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05" w:rsidRDefault="000500F0" w:rsidP="00251105">
      <w:pPr>
        <w:ind w:right="-44"/>
        <w:jc w:val="center"/>
        <w:rPr>
          <w:rFonts w:ascii="Arial" w:hAnsi="Arial" w:cs="Arial"/>
          <w:b/>
          <w:sz w:val="16"/>
          <w:szCs w:val="16"/>
        </w:rPr>
      </w:pPr>
      <w:bookmarkStart w:id="0" w:name="_GoBack"/>
      <w:bookmarkEnd w:id="0"/>
      <w:r w:rsidRPr="00731B55">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61665" cy="1805940"/>
                <wp:effectExtent l="0" t="0" r="127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5C5" w:rsidRDefault="005265C5" w:rsidP="00F3034B">
                            <w:pPr>
                              <w:rPr>
                                <w:rFonts w:ascii="Arial" w:hAnsi="Arial"/>
                                <w:b/>
                                <w:sz w:val="12"/>
                                <w:szCs w:val="12"/>
                              </w:rPr>
                            </w:pPr>
                          </w:p>
                          <w:p w:rsidR="005265C5" w:rsidRDefault="005265C5">
                            <w:pPr>
                              <w:rPr>
                                <w:b/>
                                <w:sz w:val="28"/>
                                <w:szCs w:val="28"/>
                              </w:rPr>
                            </w:pPr>
                          </w:p>
                          <w:p w:rsidR="005265C5" w:rsidRDefault="005265C5">
                            <w:pPr>
                              <w:rPr>
                                <w:b/>
                                <w:sz w:val="28"/>
                                <w:szCs w:val="28"/>
                              </w:rPr>
                            </w:pPr>
                          </w:p>
                          <w:p w:rsidR="005265C5" w:rsidRDefault="005265C5">
                            <w:pPr>
                              <w:rPr>
                                <w:b/>
                                <w:sz w:val="28"/>
                                <w:szCs w:val="28"/>
                              </w:rPr>
                            </w:pPr>
                          </w:p>
                          <w:p w:rsidR="005265C5" w:rsidRDefault="005265C5">
                            <w:pPr>
                              <w:rPr>
                                <w:b/>
                                <w:sz w:val="28"/>
                                <w:szCs w:val="28"/>
                              </w:rPr>
                            </w:pPr>
                          </w:p>
                          <w:p w:rsidR="005265C5" w:rsidRDefault="005265C5">
                            <w:pPr>
                              <w:rPr>
                                <w:b/>
                                <w:sz w:val="28"/>
                                <w:szCs w:val="28"/>
                              </w:rPr>
                            </w:pPr>
                          </w:p>
                          <w:p w:rsidR="005265C5" w:rsidRDefault="005265C5">
                            <w:pPr>
                              <w:rPr>
                                <w:b/>
                                <w:sz w:val="28"/>
                                <w:szCs w:val="28"/>
                              </w:rPr>
                            </w:pPr>
                          </w:p>
                          <w:p w:rsidR="005265C5" w:rsidRDefault="005265C5">
                            <w:pPr>
                              <w:rPr>
                                <w:b/>
                                <w:sz w:val="28"/>
                                <w:szCs w:val="28"/>
                              </w:rPr>
                            </w:pPr>
                          </w:p>
                          <w:p w:rsidR="005265C5" w:rsidRPr="007E55DE" w:rsidRDefault="005265C5">
                            <w:pPr>
                              <w:rPr>
                                <w:b/>
                              </w:rPr>
                            </w:pPr>
                            <w:r>
                              <w:rPr>
                                <w:b/>
                                <w:sz w:val="28"/>
                                <w:szCs w:val="28"/>
                              </w:rPr>
                              <w:t xml:space="preserve">          44</w:t>
                            </w:r>
                            <w:r w:rsidRPr="007E55DE">
                              <w:rPr>
                                <w:b/>
                              </w:rPr>
                              <w:t xml:space="preserve"> (</w:t>
                            </w:r>
                            <w:r>
                              <w:rPr>
                                <w:b/>
                              </w:rPr>
                              <w:t>390</w:t>
                            </w:r>
                            <w:r w:rsidRPr="007E55DE">
                              <w:rPr>
                                <w:b/>
                              </w:rPr>
                              <w:t xml:space="preserve">) от </w:t>
                            </w:r>
                            <w:r>
                              <w:rPr>
                                <w:b/>
                              </w:rPr>
                              <w:t>1</w:t>
                            </w:r>
                            <w:r w:rsidR="0056718C">
                              <w:rPr>
                                <w:b/>
                              </w:rPr>
                              <w:t>8</w:t>
                            </w:r>
                            <w:r>
                              <w:rPr>
                                <w:b/>
                              </w:rPr>
                              <w:t xml:space="preserve"> августа 2020</w:t>
                            </w:r>
                            <w:r w:rsidRPr="007E55DE">
                              <w:rPr>
                                <w:b/>
                              </w:rPr>
                              <w:t xml:space="preserve"> г</w:t>
                            </w:r>
                            <w:r w:rsidRPr="007E55DE">
                              <w:rPr>
                                <w:b/>
                              </w:rPr>
                              <w:t>о</w:t>
                            </w:r>
                            <w:r w:rsidRPr="007E55DE">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5265C5" w:rsidRDefault="005265C5" w:rsidP="00F3034B">
                      <w:pPr>
                        <w:rPr>
                          <w:rFonts w:ascii="Arial" w:hAnsi="Arial"/>
                          <w:b/>
                          <w:sz w:val="12"/>
                          <w:szCs w:val="12"/>
                        </w:rPr>
                      </w:pPr>
                    </w:p>
                    <w:p w:rsidR="005265C5" w:rsidRDefault="005265C5">
                      <w:pPr>
                        <w:rPr>
                          <w:b/>
                          <w:sz w:val="28"/>
                          <w:szCs w:val="28"/>
                        </w:rPr>
                      </w:pPr>
                    </w:p>
                    <w:p w:rsidR="005265C5" w:rsidRDefault="005265C5">
                      <w:pPr>
                        <w:rPr>
                          <w:b/>
                          <w:sz w:val="28"/>
                          <w:szCs w:val="28"/>
                        </w:rPr>
                      </w:pPr>
                    </w:p>
                    <w:p w:rsidR="005265C5" w:rsidRDefault="005265C5">
                      <w:pPr>
                        <w:rPr>
                          <w:b/>
                          <w:sz w:val="28"/>
                          <w:szCs w:val="28"/>
                        </w:rPr>
                      </w:pPr>
                    </w:p>
                    <w:p w:rsidR="005265C5" w:rsidRDefault="005265C5">
                      <w:pPr>
                        <w:rPr>
                          <w:b/>
                          <w:sz w:val="28"/>
                          <w:szCs w:val="28"/>
                        </w:rPr>
                      </w:pPr>
                    </w:p>
                    <w:p w:rsidR="005265C5" w:rsidRDefault="005265C5">
                      <w:pPr>
                        <w:rPr>
                          <w:b/>
                          <w:sz w:val="28"/>
                          <w:szCs w:val="28"/>
                        </w:rPr>
                      </w:pPr>
                    </w:p>
                    <w:p w:rsidR="005265C5" w:rsidRDefault="005265C5">
                      <w:pPr>
                        <w:rPr>
                          <w:b/>
                          <w:sz w:val="28"/>
                          <w:szCs w:val="28"/>
                        </w:rPr>
                      </w:pPr>
                    </w:p>
                    <w:p w:rsidR="005265C5" w:rsidRDefault="005265C5">
                      <w:pPr>
                        <w:rPr>
                          <w:b/>
                          <w:sz w:val="28"/>
                          <w:szCs w:val="28"/>
                        </w:rPr>
                      </w:pPr>
                    </w:p>
                    <w:p w:rsidR="005265C5" w:rsidRPr="007E55DE" w:rsidRDefault="005265C5">
                      <w:pPr>
                        <w:rPr>
                          <w:b/>
                        </w:rPr>
                      </w:pPr>
                      <w:r>
                        <w:rPr>
                          <w:b/>
                          <w:sz w:val="28"/>
                          <w:szCs w:val="28"/>
                        </w:rPr>
                        <w:t xml:space="preserve">          44</w:t>
                      </w:r>
                      <w:r w:rsidRPr="007E55DE">
                        <w:rPr>
                          <w:b/>
                        </w:rPr>
                        <w:t xml:space="preserve"> (</w:t>
                      </w:r>
                      <w:r>
                        <w:rPr>
                          <w:b/>
                        </w:rPr>
                        <w:t>390</w:t>
                      </w:r>
                      <w:r w:rsidRPr="007E55DE">
                        <w:rPr>
                          <w:b/>
                        </w:rPr>
                        <w:t xml:space="preserve">) от </w:t>
                      </w:r>
                      <w:r>
                        <w:rPr>
                          <w:b/>
                        </w:rPr>
                        <w:t>1</w:t>
                      </w:r>
                      <w:r w:rsidR="0056718C">
                        <w:rPr>
                          <w:b/>
                        </w:rPr>
                        <w:t>8</w:t>
                      </w:r>
                      <w:r>
                        <w:rPr>
                          <w:b/>
                        </w:rPr>
                        <w:t xml:space="preserve"> августа 2020</w:t>
                      </w:r>
                      <w:r w:rsidRPr="007E55DE">
                        <w:rPr>
                          <w:b/>
                        </w:rPr>
                        <w:t xml:space="preserve"> г</w:t>
                      </w:r>
                      <w:r w:rsidRPr="007E55DE">
                        <w:rPr>
                          <w:b/>
                        </w:rPr>
                        <w:t>о</w:t>
                      </w:r>
                      <w:r w:rsidRPr="007E55DE">
                        <w:rPr>
                          <w:b/>
                        </w:rPr>
                        <w:t>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0021" w:rsidRPr="001F0021" w:rsidRDefault="001F0021" w:rsidP="001F0021">
      <w:pPr>
        <w:jc w:val="center"/>
        <w:rPr>
          <w:rFonts w:ascii="Arial" w:hAnsi="Arial" w:cs="Arial"/>
          <w:b/>
          <w:sz w:val="16"/>
          <w:szCs w:val="16"/>
        </w:rPr>
      </w:pPr>
      <w:r w:rsidRPr="001F0021">
        <w:rPr>
          <w:rFonts w:ascii="Arial" w:hAnsi="Arial" w:cs="Arial"/>
          <w:b/>
          <w:sz w:val="16"/>
          <w:szCs w:val="16"/>
        </w:rPr>
        <w:t>СОВЕТ  ДЕПУТАТОВ  ВАЛДАЙСКОГО  ГОРОДСКОГО  ПОСЕЛ</w:t>
      </w:r>
      <w:r w:rsidRPr="001F0021">
        <w:rPr>
          <w:rFonts w:ascii="Arial" w:hAnsi="Arial" w:cs="Arial"/>
          <w:b/>
          <w:sz w:val="16"/>
          <w:szCs w:val="16"/>
        </w:rPr>
        <w:t>Е</w:t>
      </w:r>
      <w:r w:rsidRPr="001F0021">
        <w:rPr>
          <w:rFonts w:ascii="Arial" w:hAnsi="Arial" w:cs="Arial"/>
          <w:b/>
          <w:sz w:val="16"/>
          <w:szCs w:val="16"/>
        </w:rPr>
        <w:t>НИЯ</w:t>
      </w:r>
    </w:p>
    <w:p w:rsidR="001F0021" w:rsidRPr="001F0021" w:rsidRDefault="001F0021" w:rsidP="001F0021">
      <w:pPr>
        <w:jc w:val="center"/>
        <w:rPr>
          <w:rFonts w:ascii="Arial" w:hAnsi="Arial" w:cs="Arial"/>
          <w:sz w:val="16"/>
          <w:szCs w:val="16"/>
        </w:rPr>
      </w:pPr>
      <w:r w:rsidRPr="001F0021">
        <w:rPr>
          <w:rFonts w:ascii="Arial" w:hAnsi="Arial" w:cs="Arial"/>
          <w:sz w:val="16"/>
          <w:szCs w:val="16"/>
        </w:rPr>
        <w:t>Р Е Ш Е Н И Е</w:t>
      </w:r>
    </w:p>
    <w:p w:rsidR="001F0021" w:rsidRPr="001F0021" w:rsidRDefault="001F0021" w:rsidP="001F0021">
      <w:pPr>
        <w:pStyle w:val="ConsTitle"/>
        <w:jc w:val="center"/>
      </w:pPr>
      <w:r w:rsidRPr="001F0021">
        <w:t>Об утверждении проекта изменений</w:t>
      </w:r>
      <w:r>
        <w:t xml:space="preserve"> </w:t>
      </w:r>
      <w:r w:rsidRPr="001F0021">
        <w:t>и дополнений в Устав Валдайского</w:t>
      </w:r>
      <w:r>
        <w:t xml:space="preserve"> </w:t>
      </w:r>
      <w:r w:rsidRPr="001F0021">
        <w:t>городского поселения</w:t>
      </w:r>
    </w:p>
    <w:p w:rsidR="001F0021" w:rsidRPr="001F0021" w:rsidRDefault="001F0021" w:rsidP="001F0021">
      <w:pPr>
        <w:pStyle w:val="ConsNonformat"/>
        <w:ind w:firstLine="284"/>
        <w:jc w:val="both"/>
        <w:rPr>
          <w:rFonts w:ascii="Arial" w:hAnsi="Arial" w:cs="Arial"/>
          <w:b/>
          <w:sz w:val="16"/>
          <w:szCs w:val="16"/>
        </w:rPr>
      </w:pPr>
      <w:r w:rsidRPr="001F0021">
        <w:rPr>
          <w:rFonts w:ascii="Arial" w:hAnsi="Arial" w:cs="Arial"/>
          <w:b/>
          <w:sz w:val="16"/>
          <w:szCs w:val="16"/>
        </w:rPr>
        <w:t>Принято Советом депутатов Валдайского городского поселения 18 августа 2020 г</w:t>
      </w:r>
      <w:r w:rsidRPr="001F0021">
        <w:rPr>
          <w:rFonts w:ascii="Arial" w:hAnsi="Arial" w:cs="Arial"/>
          <w:b/>
          <w:sz w:val="16"/>
          <w:szCs w:val="16"/>
        </w:rPr>
        <w:t>о</w:t>
      </w:r>
      <w:r w:rsidRPr="001F0021">
        <w:rPr>
          <w:rFonts w:ascii="Arial" w:hAnsi="Arial" w:cs="Arial"/>
          <w:b/>
          <w:sz w:val="16"/>
          <w:szCs w:val="16"/>
        </w:rPr>
        <w:t>да.</w:t>
      </w:r>
    </w:p>
    <w:p w:rsidR="001F0021" w:rsidRPr="001F0021" w:rsidRDefault="001F0021" w:rsidP="001F0021">
      <w:pPr>
        <w:ind w:firstLine="284"/>
        <w:jc w:val="both"/>
        <w:rPr>
          <w:rFonts w:ascii="Arial" w:hAnsi="Arial" w:cs="Arial"/>
          <w:sz w:val="16"/>
          <w:szCs w:val="16"/>
        </w:rPr>
      </w:pPr>
      <w:r w:rsidRPr="001F0021">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w:t>
      </w:r>
      <w:r w:rsidRPr="001F0021">
        <w:rPr>
          <w:rFonts w:ascii="Arial" w:hAnsi="Arial" w:cs="Arial"/>
          <w:sz w:val="16"/>
          <w:szCs w:val="16"/>
        </w:rPr>
        <w:t>а</w:t>
      </w:r>
      <w:r w:rsidRPr="001F0021">
        <w:rPr>
          <w:rFonts w:ascii="Arial" w:hAnsi="Arial" w:cs="Arial"/>
          <w:sz w:val="16"/>
          <w:szCs w:val="16"/>
        </w:rPr>
        <w:t>ции», статьей 48 Устава Валдайского городского поселения Совет депутатов Валдайского г</w:t>
      </w:r>
      <w:r w:rsidRPr="001F0021">
        <w:rPr>
          <w:rFonts w:ascii="Arial" w:hAnsi="Arial" w:cs="Arial"/>
          <w:sz w:val="16"/>
          <w:szCs w:val="16"/>
        </w:rPr>
        <w:t>о</w:t>
      </w:r>
      <w:r w:rsidRPr="001F0021">
        <w:rPr>
          <w:rFonts w:ascii="Arial" w:hAnsi="Arial" w:cs="Arial"/>
          <w:sz w:val="16"/>
          <w:szCs w:val="16"/>
        </w:rPr>
        <w:t xml:space="preserve">родского поселения </w:t>
      </w:r>
      <w:r w:rsidRPr="001F0021">
        <w:rPr>
          <w:rFonts w:ascii="Arial" w:hAnsi="Arial" w:cs="Arial"/>
          <w:b/>
          <w:sz w:val="16"/>
          <w:szCs w:val="16"/>
        </w:rPr>
        <w:t>РЕШИЛ</w:t>
      </w:r>
      <w:r w:rsidRPr="001F0021">
        <w:rPr>
          <w:rFonts w:ascii="Arial" w:hAnsi="Arial" w:cs="Arial"/>
          <w:sz w:val="16"/>
          <w:szCs w:val="16"/>
        </w:rPr>
        <w:t xml:space="preserve">: </w:t>
      </w:r>
    </w:p>
    <w:p w:rsidR="001F0021" w:rsidRPr="001F0021" w:rsidRDefault="001F0021" w:rsidP="001F0021">
      <w:pPr>
        <w:autoSpaceDE w:val="0"/>
        <w:autoSpaceDN w:val="0"/>
        <w:adjustRightInd w:val="0"/>
        <w:ind w:firstLine="284"/>
        <w:jc w:val="both"/>
        <w:rPr>
          <w:rFonts w:ascii="Arial" w:hAnsi="Arial" w:cs="Arial"/>
          <w:b/>
          <w:sz w:val="16"/>
          <w:szCs w:val="16"/>
        </w:rPr>
      </w:pPr>
      <w:r w:rsidRPr="001F0021">
        <w:rPr>
          <w:rFonts w:ascii="Arial" w:hAnsi="Arial" w:cs="Arial"/>
          <w:sz w:val="16"/>
          <w:szCs w:val="16"/>
        </w:rPr>
        <w:t>1. Утвердить проект изменений и дополнений в Устав Валдайского городского поселения (далее - Устав), утвержденный решением Совета депут</w:t>
      </w:r>
      <w:r w:rsidRPr="001F0021">
        <w:rPr>
          <w:rFonts w:ascii="Arial" w:hAnsi="Arial" w:cs="Arial"/>
          <w:sz w:val="16"/>
          <w:szCs w:val="16"/>
        </w:rPr>
        <w:t>а</w:t>
      </w:r>
      <w:r w:rsidRPr="001F0021">
        <w:rPr>
          <w:rFonts w:ascii="Arial" w:hAnsi="Arial" w:cs="Arial"/>
          <w:sz w:val="16"/>
          <w:szCs w:val="16"/>
        </w:rPr>
        <w:t>тов Валдайского городского поселения от 27.01.2016 №25 «Об утверждении Устава Валдайского городского поселения в новой реда</w:t>
      </w:r>
      <w:r w:rsidRPr="001F0021">
        <w:rPr>
          <w:rFonts w:ascii="Arial" w:hAnsi="Arial" w:cs="Arial"/>
          <w:sz w:val="16"/>
          <w:szCs w:val="16"/>
        </w:rPr>
        <w:t>к</w:t>
      </w:r>
      <w:r w:rsidRPr="001F0021">
        <w:rPr>
          <w:rFonts w:ascii="Arial" w:hAnsi="Arial" w:cs="Arial"/>
          <w:sz w:val="16"/>
          <w:szCs w:val="16"/>
        </w:rPr>
        <w:t>ции»:</w:t>
      </w:r>
    </w:p>
    <w:p w:rsidR="001F0021" w:rsidRPr="001F0021" w:rsidRDefault="001F0021" w:rsidP="001F0021">
      <w:pPr>
        <w:ind w:firstLine="284"/>
        <w:jc w:val="both"/>
        <w:rPr>
          <w:rFonts w:ascii="Arial" w:hAnsi="Arial" w:cs="Arial"/>
          <w:sz w:val="16"/>
          <w:szCs w:val="16"/>
        </w:rPr>
      </w:pPr>
      <w:r w:rsidRPr="001F0021">
        <w:rPr>
          <w:rFonts w:ascii="Arial" w:hAnsi="Arial" w:cs="Arial"/>
          <w:sz w:val="16"/>
          <w:szCs w:val="16"/>
        </w:rPr>
        <w:t>1.1.</w:t>
      </w:r>
      <w:r w:rsidRPr="001F0021">
        <w:rPr>
          <w:rFonts w:ascii="Arial" w:hAnsi="Arial" w:cs="Arial"/>
          <w:b/>
          <w:sz w:val="16"/>
          <w:szCs w:val="16"/>
        </w:rPr>
        <w:t xml:space="preserve"> </w:t>
      </w:r>
      <w:r w:rsidRPr="001F0021">
        <w:rPr>
          <w:rFonts w:ascii="Arial" w:hAnsi="Arial" w:cs="Arial"/>
          <w:sz w:val="16"/>
          <w:szCs w:val="16"/>
        </w:rPr>
        <w:t>Дополнить пункт 1 статьи 4.1 Устава подпунктом 16 следующего соде</w:t>
      </w:r>
      <w:r w:rsidRPr="001F0021">
        <w:rPr>
          <w:rFonts w:ascii="Arial" w:hAnsi="Arial" w:cs="Arial"/>
          <w:sz w:val="16"/>
          <w:szCs w:val="16"/>
        </w:rPr>
        <w:t>р</w:t>
      </w:r>
      <w:r w:rsidRPr="001F0021">
        <w:rPr>
          <w:rFonts w:ascii="Arial" w:hAnsi="Arial" w:cs="Arial"/>
          <w:sz w:val="16"/>
          <w:szCs w:val="16"/>
        </w:rPr>
        <w:t>жания:</w:t>
      </w:r>
    </w:p>
    <w:p w:rsidR="001F0021" w:rsidRPr="001F0021" w:rsidRDefault="001F0021" w:rsidP="001F0021">
      <w:pPr>
        <w:autoSpaceDE w:val="0"/>
        <w:autoSpaceDN w:val="0"/>
        <w:adjustRightInd w:val="0"/>
        <w:ind w:firstLine="284"/>
        <w:jc w:val="both"/>
        <w:rPr>
          <w:rFonts w:ascii="Arial" w:hAnsi="Arial" w:cs="Arial"/>
          <w:b/>
          <w:sz w:val="16"/>
          <w:szCs w:val="16"/>
        </w:rPr>
      </w:pPr>
      <w:r w:rsidRPr="001F0021">
        <w:rPr>
          <w:rFonts w:ascii="Arial" w:hAnsi="Arial" w:cs="Arial"/>
          <w:sz w:val="16"/>
          <w:szCs w:val="16"/>
        </w:rPr>
        <w:t>«16) предоставление сотруднику, замещающему должность участкового уполномоченного полиции, и членам его семьи жилого помещения на пер</w:t>
      </w:r>
      <w:r w:rsidRPr="001F0021">
        <w:rPr>
          <w:rFonts w:ascii="Arial" w:hAnsi="Arial" w:cs="Arial"/>
          <w:sz w:val="16"/>
          <w:szCs w:val="16"/>
        </w:rPr>
        <w:t>и</w:t>
      </w:r>
      <w:r w:rsidRPr="001F0021">
        <w:rPr>
          <w:rFonts w:ascii="Arial" w:hAnsi="Arial" w:cs="Arial"/>
          <w:sz w:val="16"/>
          <w:szCs w:val="16"/>
        </w:rPr>
        <w:t>од замещения сотрудником указа</w:t>
      </w:r>
      <w:r w:rsidRPr="001F0021">
        <w:rPr>
          <w:rFonts w:ascii="Arial" w:hAnsi="Arial" w:cs="Arial"/>
          <w:sz w:val="16"/>
          <w:szCs w:val="16"/>
        </w:rPr>
        <w:t>н</w:t>
      </w:r>
      <w:r w:rsidRPr="001F0021">
        <w:rPr>
          <w:rFonts w:ascii="Arial" w:hAnsi="Arial" w:cs="Arial"/>
          <w:sz w:val="16"/>
          <w:szCs w:val="16"/>
        </w:rPr>
        <w:t>ной должности.»;</w:t>
      </w:r>
    </w:p>
    <w:p w:rsidR="001F0021" w:rsidRPr="001F0021" w:rsidRDefault="001F0021" w:rsidP="001F0021">
      <w:pPr>
        <w:shd w:val="clear" w:color="auto" w:fill="FFFFFF"/>
        <w:ind w:firstLine="284"/>
        <w:jc w:val="both"/>
        <w:rPr>
          <w:rFonts w:ascii="Arial" w:hAnsi="Arial" w:cs="Arial"/>
          <w:sz w:val="16"/>
          <w:szCs w:val="16"/>
        </w:rPr>
      </w:pPr>
      <w:r w:rsidRPr="001F0021">
        <w:rPr>
          <w:rFonts w:ascii="Arial" w:hAnsi="Arial" w:cs="Arial"/>
          <w:sz w:val="16"/>
          <w:szCs w:val="16"/>
        </w:rPr>
        <w:t>1.2. Дополнить пункт 3 статьи 21 Устава предложением:</w:t>
      </w:r>
    </w:p>
    <w:p w:rsidR="001F0021" w:rsidRPr="001F0021" w:rsidRDefault="001F0021" w:rsidP="001F0021">
      <w:pPr>
        <w:autoSpaceDE w:val="0"/>
        <w:autoSpaceDN w:val="0"/>
        <w:adjustRightInd w:val="0"/>
        <w:ind w:firstLine="284"/>
        <w:jc w:val="both"/>
        <w:rPr>
          <w:rFonts w:ascii="Arial" w:hAnsi="Arial" w:cs="Arial"/>
          <w:sz w:val="16"/>
          <w:szCs w:val="16"/>
        </w:rPr>
      </w:pPr>
      <w:r w:rsidRPr="001F0021">
        <w:rPr>
          <w:rFonts w:ascii="Arial" w:hAnsi="Arial" w:cs="Arial"/>
          <w:sz w:val="16"/>
          <w:szCs w:val="16"/>
        </w:rPr>
        <w:t>«Продолжительность периода сохранения места работы (должности) депутату Совета депутатов Валдайского городского поселения для осущест</w:t>
      </w:r>
      <w:r w:rsidRPr="001F0021">
        <w:rPr>
          <w:rFonts w:ascii="Arial" w:hAnsi="Arial" w:cs="Arial"/>
          <w:sz w:val="16"/>
          <w:szCs w:val="16"/>
        </w:rPr>
        <w:t>в</w:t>
      </w:r>
      <w:r w:rsidRPr="001F0021">
        <w:rPr>
          <w:rFonts w:ascii="Arial" w:hAnsi="Arial" w:cs="Arial"/>
          <w:sz w:val="16"/>
          <w:szCs w:val="16"/>
        </w:rPr>
        <w:t>ления своих полномочий на непостоянной основе, составляет в совокупности два рабочих дня в м</w:t>
      </w:r>
      <w:r w:rsidRPr="001F0021">
        <w:rPr>
          <w:rFonts w:ascii="Arial" w:hAnsi="Arial" w:cs="Arial"/>
          <w:sz w:val="16"/>
          <w:szCs w:val="16"/>
        </w:rPr>
        <w:t>е</w:t>
      </w:r>
      <w:r w:rsidRPr="001F0021">
        <w:rPr>
          <w:rFonts w:ascii="Arial" w:hAnsi="Arial" w:cs="Arial"/>
          <w:sz w:val="16"/>
          <w:szCs w:val="16"/>
        </w:rPr>
        <w:t>сяц.».</w:t>
      </w:r>
    </w:p>
    <w:p w:rsidR="001F0021" w:rsidRPr="001F0021" w:rsidRDefault="001F0021" w:rsidP="001F0021">
      <w:pPr>
        <w:ind w:firstLine="284"/>
        <w:jc w:val="both"/>
        <w:rPr>
          <w:rFonts w:ascii="Arial" w:hAnsi="Arial" w:cs="Arial"/>
          <w:sz w:val="16"/>
          <w:szCs w:val="16"/>
        </w:rPr>
      </w:pPr>
      <w:r w:rsidRPr="001F0021">
        <w:rPr>
          <w:rFonts w:ascii="Arial" w:hAnsi="Arial" w:cs="Arial"/>
          <w:sz w:val="16"/>
          <w:szCs w:val="16"/>
        </w:rPr>
        <w:t>2. Провести публичные слушания по проекту изменений и дополнений в Устав Валдайского городского поселения 11 сентября 2020 года в малом зале Администрации муниципального района в 17.00 часов, ответственный за проведение публичных слушаний – отдел правового регулирования А</w:t>
      </w:r>
      <w:r w:rsidRPr="001F0021">
        <w:rPr>
          <w:rFonts w:ascii="Arial" w:hAnsi="Arial" w:cs="Arial"/>
          <w:sz w:val="16"/>
          <w:szCs w:val="16"/>
        </w:rPr>
        <w:t>д</w:t>
      </w:r>
      <w:r w:rsidRPr="001F0021">
        <w:rPr>
          <w:rFonts w:ascii="Arial" w:hAnsi="Arial" w:cs="Arial"/>
          <w:sz w:val="16"/>
          <w:szCs w:val="16"/>
        </w:rPr>
        <w:t>министрации Валдайского муниципал</w:t>
      </w:r>
      <w:r w:rsidRPr="001F0021">
        <w:rPr>
          <w:rFonts w:ascii="Arial" w:hAnsi="Arial" w:cs="Arial"/>
          <w:sz w:val="16"/>
          <w:szCs w:val="16"/>
        </w:rPr>
        <w:t>ь</w:t>
      </w:r>
      <w:r w:rsidRPr="001F0021">
        <w:rPr>
          <w:rFonts w:ascii="Arial" w:hAnsi="Arial" w:cs="Arial"/>
          <w:sz w:val="16"/>
          <w:szCs w:val="16"/>
        </w:rPr>
        <w:t>ного района.</w:t>
      </w:r>
    </w:p>
    <w:p w:rsidR="001F0021" w:rsidRPr="001F0021" w:rsidRDefault="001F0021" w:rsidP="001F0021">
      <w:pPr>
        <w:autoSpaceDE w:val="0"/>
        <w:autoSpaceDN w:val="0"/>
        <w:adjustRightInd w:val="0"/>
        <w:ind w:firstLine="284"/>
        <w:jc w:val="both"/>
        <w:rPr>
          <w:rFonts w:ascii="Arial" w:hAnsi="Arial" w:cs="Arial"/>
          <w:sz w:val="16"/>
          <w:szCs w:val="16"/>
        </w:rPr>
      </w:pPr>
      <w:r w:rsidRPr="001F0021">
        <w:rPr>
          <w:rFonts w:ascii="Arial" w:hAnsi="Arial" w:cs="Arial"/>
          <w:sz w:val="16"/>
          <w:szCs w:val="16"/>
        </w:rPr>
        <w:t>3. Опубликовать проект изменений и дополнений в Устав Валдайского городского поселения совместно с Порядком учета предложений по проекту решения Совета депутатов Валдайского городского поселения о внесении изменений в Устав Валдайск</w:t>
      </w:r>
      <w:r w:rsidRPr="001F0021">
        <w:rPr>
          <w:rFonts w:ascii="Arial" w:hAnsi="Arial" w:cs="Arial"/>
          <w:sz w:val="16"/>
          <w:szCs w:val="16"/>
        </w:rPr>
        <w:t>о</w:t>
      </w:r>
      <w:r w:rsidRPr="001F0021">
        <w:rPr>
          <w:rFonts w:ascii="Arial" w:hAnsi="Arial" w:cs="Arial"/>
          <w:sz w:val="16"/>
          <w:szCs w:val="16"/>
        </w:rPr>
        <w:t>го городского поселения и участия граждан в его обсуждении, утвержденным решением Совета депутатов Ва</w:t>
      </w:r>
      <w:r w:rsidRPr="001F0021">
        <w:rPr>
          <w:rFonts w:ascii="Arial" w:hAnsi="Arial" w:cs="Arial"/>
          <w:sz w:val="16"/>
          <w:szCs w:val="16"/>
        </w:rPr>
        <w:t>л</w:t>
      </w:r>
      <w:r w:rsidRPr="001F0021">
        <w:rPr>
          <w:rFonts w:ascii="Arial" w:hAnsi="Arial" w:cs="Arial"/>
          <w:sz w:val="16"/>
          <w:szCs w:val="16"/>
        </w:rPr>
        <w:t>дайского городского поселения от 29.08.2007 № 89.</w:t>
      </w:r>
    </w:p>
    <w:p w:rsidR="001F0021" w:rsidRPr="001F0021" w:rsidRDefault="001F0021" w:rsidP="001F0021">
      <w:pPr>
        <w:ind w:firstLine="284"/>
        <w:jc w:val="both"/>
        <w:rPr>
          <w:rFonts w:ascii="Arial" w:hAnsi="Arial" w:cs="Arial"/>
          <w:sz w:val="16"/>
          <w:szCs w:val="16"/>
        </w:rPr>
      </w:pPr>
      <w:r w:rsidRPr="001F0021">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пос</w:t>
      </w:r>
      <w:r w:rsidRPr="001F0021">
        <w:rPr>
          <w:rFonts w:ascii="Arial" w:hAnsi="Arial" w:cs="Arial"/>
          <w:sz w:val="16"/>
          <w:szCs w:val="16"/>
        </w:rPr>
        <w:t>е</w:t>
      </w:r>
      <w:r w:rsidRPr="001F0021">
        <w:rPr>
          <w:rFonts w:ascii="Arial" w:hAnsi="Arial" w:cs="Arial"/>
          <w:sz w:val="16"/>
          <w:szCs w:val="16"/>
        </w:rPr>
        <w:t>ления в сети «И</w:t>
      </w:r>
      <w:r w:rsidRPr="001F0021">
        <w:rPr>
          <w:rFonts w:ascii="Arial" w:hAnsi="Arial" w:cs="Arial"/>
          <w:sz w:val="16"/>
          <w:szCs w:val="16"/>
        </w:rPr>
        <w:t>н</w:t>
      </w:r>
      <w:r w:rsidRPr="001F0021">
        <w:rPr>
          <w:rFonts w:ascii="Arial" w:hAnsi="Arial" w:cs="Arial"/>
          <w:sz w:val="16"/>
          <w:szCs w:val="16"/>
        </w:rPr>
        <w:t>тернет».</w:t>
      </w:r>
    </w:p>
    <w:p w:rsidR="001F0021" w:rsidRDefault="001F0021" w:rsidP="001F0021">
      <w:pPr>
        <w:pStyle w:val="ConsNormal"/>
        <w:ind w:firstLine="0"/>
        <w:rPr>
          <w:rFonts w:cs="Arial"/>
          <w:b/>
          <w:sz w:val="16"/>
          <w:szCs w:val="16"/>
        </w:rPr>
      </w:pPr>
      <w:r w:rsidRPr="001F0021">
        <w:rPr>
          <w:rFonts w:cs="Arial"/>
          <w:b/>
          <w:sz w:val="16"/>
          <w:szCs w:val="16"/>
        </w:rPr>
        <w:t xml:space="preserve">Глава Валдайского городского поселения, председатель </w:t>
      </w:r>
    </w:p>
    <w:p w:rsidR="001F0021" w:rsidRPr="001F0021" w:rsidRDefault="001F0021" w:rsidP="001F0021">
      <w:pPr>
        <w:pStyle w:val="ConsNormal"/>
        <w:ind w:firstLine="0"/>
        <w:rPr>
          <w:rFonts w:cs="Arial"/>
          <w:b/>
          <w:sz w:val="16"/>
          <w:szCs w:val="16"/>
        </w:rPr>
      </w:pPr>
      <w:r w:rsidRPr="001F0021">
        <w:rPr>
          <w:rFonts w:cs="Arial"/>
          <w:b/>
          <w:sz w:val="16"/>
          <w:szCs w:val="16"/>
        </w:rPr>
        <w:t>Совета</w:t>
      </w:r>
      <w:r>
        <w:rPr>
          <w:rFonts w:cs="Arial"/>
          <w:b/>
          <w:sz w:val="16"/>
          <w:szCs w:val="16"/>
        </w:rPr>
        <w:t xml:space="preserve"> </w:t>
      </w:r>
      <w:r w:rsidRPr="001F0021">
        <w:rPr>
          <w:rFonts w:cs="Arial"/>
          <w:b/>
          <w:sz w:val="16"/>
          <w:szCs w:val="16"/>
        </w:rPr>
        <w:t>депутатов Валдайского городского</w:t>
      </w:r>
      <w:r>
        <w:rPr>
          <w:rFonts w:cs="Arial"/>
          <w:b/>
          <w:sz w:val="16"/>
          <w:szCs w:val="16"/>
        </w:rPr>
        <w:t xml:space="preserve"> </w:t>
      </w:r>
      <w:r w:rsidRPr="001F0021">
        <w:rPr>
          <w:rFonts w:cs="Arial"/>
          <w:b/>
          <w:sz w:val="16"/>
          <w:szCs w:val="16"/>
        </w:rPr>
        <w:t xml:space="preserve">поселения                                            В.П.Литвиненко   </w:t>
      </w:r>
      <w:r w:rsidRPr="001F0021">
        <w:rPr>
          <w:rFonts w:cs="Arial"/>
          <w:b/>
          <w:sz w:val="16"/>
          <w:szCs w:val="16"/>
        </w:rPr>
        <w:tab/>
      </w:r>
      <w:r w:rsidRPr="001F0021">
        <w:rPr>
          <w:rFonts w:cs="Arial"/>
          <w:b/>
          <w:sz w:val="16"/>
          <w:szCs w:val="16"/>
        </w:rPr>
        <w:tab/>
      </w:r>
      <w:r w:rsidRPr="001F0021">
        <w:rPr>
          <w:rFonts w:cs="Arial"/>
          <w:b/>
          <w:sz w:val="16"/>
          <w:szCs w:val="16"/>
        </w:rPr>
        <w:tab/>
      </w:r>
      <w:r w:rsidRPr="001F0021">
        <w:rPr>
          <w:rFonts w:cs="Arial"/>
          <w:b/>
          <w:sz w:val="16"/>
          <w:szCs w:val="16"/>
        </w:rPr>
        <w:tab/>
      </w:r>
    </w:p>
    <w:p w:rsidR="001F0021" w:rsidRPr="001F0021" w:rsidRDefault="001F0021" w:rsidP="001F0021">
      <w:pPr>
        <w:rPr>
          <w:rFonts w:ascii="Arial" w:hAnsi="Arial" w:cs="Arial"/>
          <w:b/>
          <w:sz w:val="16"/>
          <w:szCs w:val="16"/>
        </w:rPr>
      </w:pPr>
      <w:r w:rsidRPr="001F0021">
        <w:rPr>
          <w:rFonts w:ascii="Arial" w:hAnsi="Arial" w:cs="Arial"/>
          <w:color w:val="000000"/>
          <w:sz w:val="16"/>
          <w:szCs w:val="16"/>
        </w:rPr>
        <w:t>«18» августа</w:t>
      </w:r>
      <w:r w:rsidRPr="001F0021">
        <w:rPr>
          <w:rFonts w:ascii="Arial" w:hAnsi="Arial" w:cs="Arial"/>
          <w:b/>
          <w:color w:val="000000"/>
          <w:sz w:val="16"/>
          <w:szCs w:val="16"/>
        </w:rPr>
        <w:t xml:space="preserve"> </w:t>
      </w:r>
      <w:r w:rsidRPr="001F0021">
        <w:rPr>
          <w:rFonts w:ascii="Arial" w:hAnsi="Arial" w:cs="Arial"/>
          <w:color w:val="000000"/>
          <w:sz w:val="16"/>
          <w:szCs w:val="16"/>
        </w:rPr>
        <w:t>2020 года № 275</w:t>
      </w:r>
    </w:p>
    <w:p w:rsidR="000376B7" w:rsidRPr="006A642F" w:rsidRDefault="000376B7" w:rsidP="000376B7">
      <w:pPr>
        <w:jc w:val="right"/>
        <w:rPr>
          <w:rFonts w:ascii="Arial" w:hAnsi="Arial" w:cs="Arial"/>
          <w:sz w:val="16"/>
          <w:szCs w:val="16"/>
        </w:rPr>
      </w:pPr>
      <w:r w:rsidRPr="006A642F">
        <w:rPr>
          <w:rFonts w:ascii="Arial" w:hAnsi="Arial" w:cs="Arial"/>
          <w:sz w:val="16"/>
          <w:szCs w:val="16"/>
        </w:rPr>
        <w:t>Утвержден</w:t>
      </w:r>
    </w:p>
    <w:p w:rsidR="000376B7" w:rsidRPr="006A642F" w:rsidRDefault="000376B7" w:rsidP="000376B7">
      <w:pPr>
        <w:jc w:val="right"/>
        <w:rPr>
          <w:rFonts w:ascii="Arial" w:hAnsi="Arial" w:cs="Arial"/>
          <w:sz w:val="16"/>
          <w:szCs w:val="16"/>
        </w:rPr>
      </w:pPr>
      <w:r w:rsidRPr="006A642F">
        <w:rPr>
          <w:rFonts w:ascii="Arial" w:hAnsi="Arial" w:cs="Arial"/>
          <w:sz w:val="16"/>
          <w:szCs w:val="16"/>
        </w:rPr>
        <w:t>решением Совета депутатов Валдайского городского поселения</w:t>
      </w:r>
    </w:p>
    <w:p w:rsidR="000376B7" w:rsidRPr="006A642F" w:rsidRDefault="000376B7" w:rsidP="000376B7">
      <w:pPr>
        <w:ind w:left="708"/>
        <w:jc w:val="right"/>
        <w:rPr>
          <w:rFonts w:ascii="Arial" w:hAnsi="Arial" w:cs="Arial"/>
          <w:sz w:val="16"/>
          <w:szCs w:val="16"/>
        </w:rPr>
      </w:pPr>
      <w:r w:rsidRPr="006A642F">
        <w:rPr>
          <w:rFonts w:ascii="Arial" w:hAnsi="Arial" w:cs="Arial"/>
          <w:sz w:val="16"/>
          <w:szCs w:val="16"/>
        </w:rPr>
        <w:t>от 29.08.2007 № 89 (в редакции от 30.03.2016 №37;</w:t>
      </w:r>
      <w:r>
        <w:rPr>
          <w:rFonts w:ascii="Arial" w:hAnsi="Arial" w:cs="Arial"/>
          <w:sz w:val="16"/>
          <w:szCs w:val="16"/>
        </w:rPr>
        <w:t xml:space="preserve"> </w:t>
      </w:r>
      <w:r w:rsidRPr="006A642F">
        <w:rPr>
          <w:rFonts w:ascii="Arial" w:hAnsi="Arial" w:cs="Arial"/>
          <w:sz w:val="16"/>
          <w:szCs w:val="16"/>
        </w:rPr>
        <w:t xml:space="preserve"> от 30.08.2017 № 107)</w:t>
      </w:r>
    </w:p>
    <w:p w:rsidR="000376B7" w:rsidRDefault="000376B7" w:rsidP="000376B7">
      <w:pPr>
        <w:ind w:left="708"/>
        <w:rPr>
          <w:rFonts w:ascii="Arial" w:hAnsi="Arial" w:cs="Arial"/>
          <w:sz w:val="16"/>
          <w:szCs w:val="16"/>
        </w:rPr>
      </w:pPr>
    </w:p>
    <w:p w:rsidR="000376B7" w:rsidRPr="000376B7" w:rsidRDefault="000376B7" w:rsidP="000376B7">
      <w:pPr>
        <w:ind w:left="708"/>
        <w:jc w:val="center"/>
        <w:rPr>
          <w:rFonts w:ascii="Arial" w:hAnsi="Arial" w:cs="Arial"/>
          <w:sz w:val="16"/>
          <w:szCs w:val="16"/>
        </w:rPr>
      </w:pPr>
      <w:r w:rsidRPr="006A642F">
        <w:rPr>
          <w:rFonts w:ascii="Arial" w:hAnsi="Arial" w:cs="Arial"/>
          <w:b/>
          <w:bCs/>
          <w:sz w:val="16"/>
          <w:szCs w:val="16"/>
        </w:rPr>
        <w:t>П О Р Я Д О К</w:t>
      </w:r>
    </w:p>
    <w:p w:rsidR="000376B7" w:rsidRPr="006A642F" w:rsidRDefault="000376B7" w:rsidP="000376B7">
      <w:pPr>
        <w:ind w:left="709"/>
        <w:jc w:val="center"/>
        <w:rPr>
          <w:rFonts w:ascii="Arial" w:hAnsi="Arial" w:cs="Arial"/>
          <w:b/>
          <w:bCs/>
          <w:sz w:val="16"/>
          <w:szCs w:val="16"/>
        </w:rPr>
      </w:pPr>
      <w:r w:rsidRPr="006A642F">
        <w:rPr>
          <w:rFonts w:ascii="Arial" w:hAnsi="Arial" w:cs="Arial"/>
          <w:b/>
          <w:bCs/>
          <w:sz w:val="16"/>
          <w:szCs w:val="16"/>
        </w:rPr>
        <w:t>учета предложений по проекту решения Совета депутатов Валдайского городского поселения о внесении изменений в Устав Ва</w:t>
      </w:r>
      <w:r w:rsidRPr="006A642F">
        <w:rPr>
          <w:rFonts w:ascii="Arial" w:hAnsi="Arial" w:cs="Arial"/>
          <w:b/>
          <w:bCs/>
          <w:sz w:val="16"/>
          <w:szCs w:val="16"/>
        </w:rPr>
        <w:t>л</w:t>
      </w:r>
      <w:r w:rsidRPr="006A642F">
        <w:rPr>
          <w:rFonts w:ascii="Arial" w:hAnsi="Arial" w:cs="Arial"/>
          <w:b/>
          <w:bCs/>
          <w:sz w:val="16"/>
          <w:szCs w:val="16"/>
        </w:rPr>
        <w:t>дайского городского поселения и участия граждан в его обсуждении</w:t>
      </w:r>
    </w:p>
    <w:p w:rsidR="000376B7" w:rsidRPr="006A642F" w:rsidRDefault="000376B7" w:rsidP="000376B7">
      <w:pPr>
        <w:pStyle w:val="a7"/>
        <w:ind w:firstLine="284"/>
        <w:rPr>
          <w:rFonts w:ascii="Arial" w:hAnsi="Arial" w:cs="Arial"/>
          <w:sz w:val="16"/>
          <w:szCs w:val="16"/>
        </w:rPr>
      </w:pPr>
      <w:r w:rsidRPr="006A642F">
        <w:rPr>
          <w:rFonts w:ascii="Arial" w:hAnsi="Arial" w:cs="Arial"/>
          <w:sz w:val="16"/>
          <w:szCs w:val="16"/>
        </w:rPr>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и статьей 48 Устава Валдайского городского поселения с целью 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обсуждении.</w:t>
      </w:r>
    </w:p>
    <w:p w:rsidR="000376B7" w:rsidRPr="006A642F" w:rsidRDefault="000376B7" w:rsidP="000376B7">
      <w:pPr>
        <w:ind w:firstLine="284"/>
        <w:jc w:val="both"/>
        <w:rPr>
          <w:rFonts w:ascii="Arial" w:hAnsi="Arial" w:cs="Arial"/>
          <w:sz w:val="16"/>
          <w:szCs w:val="16"/>
        </w:rPr>
      </w:pPr>
      <w:r w:rsidRPr="006A642F">
        <w:rPr>
          <w:rFonts w:ascii="Arial" w:hAnsi="Arial" w:cs="Arial"/>
          <w:sz w:val="16"/>
          <w:szCs w:val="16"/>
        </w:rPr>
        <w:t>1. Проект решения Совета депутатов Валдайского городского поселения о внесении изменений в Устав Валдайского городского поселения публик</w:t>
      </w:r>
      <w:r w:rsidRPr="006A642F">
        <w:rPr>
          <w:rFonts w:ascii="Arial" w:hAnsi="Arial" w:cs="Arial"/>
          <w:sz w:val="16"/>
          <w:szCs w:val="16"/>
        </w:rPr>
        <w:t>у</w:t>
      </w:r>
      <w:r w:rsidRPr="006A642F">
        <w:rPr>
          <w:rFonts w:ascii="Arial" w:hAnsi="Arial" w:cs="Arial"/>
          <w:sz w:val="16"/>
          <w:szCs w:val="16"/>
        </w:rPr>
        <w:t>ется в периодическом печатном издании - бюллетене «Валдайский Вестник» не позднее чем за 30 дней до дня рассмотрения вопроса о принятии ук</w:t>
      </w:r>
      <w:r w:rsidRPr="006A642F">
        <w:rPr>
          <w:rFonts w:ascii="Arial" w:hAnsi="Arial" w:cs="Arial"/>
          <w:sz w:val="16"/>
          <w:szCs w:val="16"/>
        </w:rPr>
        <w:t>а</w:t>
      </w:r>
      <w:r w:rsidRPr="006A642F">
        <w:rPr>
          <w:rFonts w:ascii="Arial" w:hAnsi="Arial" w:cs="Arial"/>
          <w:sz w:val="16"/>
          <w:szCs w:val="16"/>
        </w:rPr>
        <w:t>занного решения.</w:t>
      </w:r>
    </w:p>
    <w:p w:rsidR="000376B7" w:rsidRPr="006A642F" w:rsidRDefault="000376B7" w:rsidP="000376B7">
      <w:pPr>
        <w:ind w:firstLine="284"/>
        <w:jc w:val="both"/>
        <w:rPr>
          <w:rFonts w:ascii="Arial" w:hAnsi="Arial" w:cs="Arial"/>
          <w:sz w:val="16"/>
          <w:szCs w:val="16"/>
        </w:rPr>
      </w:pPr>
      <w:r w:rsidRPr="006A642F">
        <w:rPr>
          <w:rFonts w:ascii="Arial" w:hAnsi="Arial" w:cs="Arial"/>
          <w:sz w:val="16"/>
          <w:szCs w:val="16"/>
        </w:rPr>
        <w:t>2. Предложения по проекту решения Совета депутатов Валдайского городского поселения в Устав Валдайского городского поселения напра</w:t>
      </w:r>
      <w:r w:rsidRPr="006A642F">
        <w:rPr>
          <w:rFonts w:ascii="Arial" w:hAnsi="Arial" w:cs="Arial"/>
          <w:sz w:val="16"/>
          <w:szCs w:val="16"/>
        </w:rPr>
        <w:t>в</w:t>
      </w:r>
      <w:r w:rsidRPr="006A642F">
        <w:rPr>
          <w:rFonts w:ascii="Arial" w:hAnsi="Arial" w:cs="Arial"/>
          <w:sz w:val="16"/>
          <w:szCs w:val="16"/>
        </w:rPr>
        <w:t>ляются в письменном виде Главе Валдайского городского поселения по адресу: г.Валдай, пр.Комсомольский, д.19/21.</w:t>
      </w:r>
    </w:p>
    <w:p w:rsidR="000376B7" w:rsidRPr="006A642F" w:rsidRDefault="000376B7" w:rsidP="000376B7">
      <w:pPr>
        <w:ind w:firstLine="284"/>
        <w:jc w:val="both"/>
        <w:rPr>
          <w:rFonts w:ascii="Arial" w:hAnsi="Arial" w:cs="Arial"/>
          <w:sz w:val="16"/>
          <w:szCs w:val="16"/>
        </w:rPr>
      </w:pPr>
      <w:r w:rsidRPr="006A642F">
        <w:rPr>
          <w:rFonts w:ascii="Arial" w:hAnsi="Arial" w:cs="Arial"/>
          <w:sz w:val="16"/>
          <w:szCs w:val="16"/>
        </w:rPr>
        <w:t>3. Рабочая группа депутатов Совета депутатов Валдайского городского поселения ведет учет и обобщение поступивших предложений по проекту решения Совета депутатов Валдайского городского поселения о внесении изменений в Устав.</w:t>
      </w:r>
    </w:p>
    <w:p w:rsidR="000376B7" w:rsidRPr="006A642F" w:rsidRDefault="000376B7" w:rsidP="000376B7">
      <w:pPr>
        <w:ind w:firstLine="284"/>
        <w:jc w:val="both"/>
        <w:rPr>
          <w:rFonts w:ascii="Arial" w:hAnsi="Arial" w:cs="Arial"/>
          <w:sz w:val="16"/>
          <w:szCs w:val="16"/>
        </w:rPr>
      </w:pPr>
      <w:r w:rsidRPr="006A642F">
        <w:rPr>
          <w:rFonts w:ascii="Arial" w:hAnsi="Arial" w:cs="Arial"/>
          <w:sz w:val="16"/>
          <w:szCs w:val="16"/>
        </w:rPr>
        <w:t>4. Все поступившие предложения по проекту решения Совета депутатов Валдайского городского поселения о внесении изменений в Устав рассма</w:t>
      </w:r>
      <w:r w:rsidRPr="006A642F">
        <w:rPr>
          <w:rFonts w:ascii="Arial" w:hAnsi="Arial" w:cs="Arial"/>
          <w:sz w:val="16"/>
          <w:szCs w:val="16"/>
        </w:rPr>
        <w:t>т</w:t>
      </w:r>
      <w:r w:rsidRPr="006A642F">
        <w:rPr>
          <w:rFonts w:ascii="Arial" w:hAnsi="Arial" w:cs="Arial"/>
          <w:sz w:val="16"/>
          <w:szCs w:val="16"/>
        </w:rPr>
        <w:t>риваются на заседании рабочей группы депутатов Совета депутатов Валдайского городского поселения и по решению рабочей группы могут выносит</w:t>
      </w:r>
      <w:r w:rsidRPr="006A642F">
        <w:rPr>
          <w:rFonts w:ascii="Arial" w:hAnsi="Arial" w:cs="Arial"/>
          <w:sz w:val="16"/>
          <w:szCs w:val="16"/>
        </w:rPr>
        <w:t>ь</w:t>
      </w:r>
      <w:r w:rsidRPr="006A642F">
        <w:rPr>
          <w:rFonts w:ascii="Arial" w:hAnsi="Arial" w:cs="Arial"/>
          <w:sz w:val="16"/>
          <w:szCs w:val="16"/>
        </w:rPr>
        <w:t>ся на рассмотрение Совета депутатов Валдайского городского поселения для внесения соответствующих изменений в проект указанного р</w:t>
      </w:r>
      <w:r w:rsidRPr="006A642F">
        <w:rPr>
          <w:rFonts w:ascii="Arial" w:hAnsi="Arial" w:cs="Arial"/>
          <w:sz w:val="16"/>
          <w:szCs w:val="16"/>
        </w:rPr>
        <w:t>е</w:t>
      </w:r>
      <w:r w:rsidRPr="006A642F">
        <w:rPr>
          <w:rFonts w:ascii="Arial" w:hAnsi="Arial" w:cs="Arial"/>
          <w:sz w:val="16"/>
          <w:szCs w:val="16"/>
        </w:rPr>
        <w:t>шения.</w:t>
      </w:r>
    </w:p>
    <w:p w:rsidR="000376B7" w:rsidRPr="006A642F" w:rsidRDefault="000376B7" w:rsidP="000376B7">
      <w:pPr>
        <w:ind w:firstLine="284"/>
        <w:jc w:val="both"/>
        <w:rPr>
          <w:rFonts w:ascii="Arial" w:hAnsi="Arial" w:cs="Arial"/>
          <w:sz w:val="16"/>
          <w:szCs w:val="16"/>
        </w:rPr>
      </w:pPr>
      <w:r w:rsidRPr="006A642F">
        <w:rPr>
          <w:rFonts w:ascii="Arial" w:hAnsi="Arial" w:cs="Arial"/>
          <w:sz w:val="16"/>
          <w:szCs w:val="16"/>
        </w:rPr>
        <w:t>5. Проект решения Совета депутатов Валдайского городского поселения о внесении изменений в Устав Валдайского городского поселения до его принятия выносится Советом депутатов Валдайского городского поселения для проведения публичных слушаний.</w:t>
      </w:r>
    </w:p>
    <w:p w:rsidR="000376B7" w:rsidRPr="006A642F" w:rsidRDefault="000376B7" w:rsidP="000376B7">
      <w:pPr>
        <w:ind w:firstLine="284"/>
        <w:jc w:val="both"/>
        <w:rPr>
          <w:rFonts w:ascii="Arial" w:hAnsi="Arial" w:cs="Arial"/>
          <w:sz w:val="16"/>
          <w:szCs w:val="16"/>
        </w:rPr>
      </w:pPr>
      <w:r w:rsidRPr="006A642F">
        <w:rPr>
          <w:rFonts w:ascii="Arial" w:hAnsi="Arial" w:cs="Arial"/>
          <w:sz w:val="16"/>
          <w:szCs w:val="16"/>
        </w:rPr>
        <w:t>6. О дате, месте и времени проведения публичных слушаний по проекту решения Совета депутатов Валдайского городского поселения о вн</w:t>
      </w:r>
      <w:r w:rsidRPr="006A642F">
        <w:rPr>
          <w:rFonts w:ascii="Arial" w:hAnsi="Arial" w:cs="Arial"/>
          <w:sz w:val="16"/>
          <w:szCs w:val="16"/>
        </w:rPr>
        <w:t>е</w:t>
      </w:r>
      <w:r w:rsidRPr="006A642F">
        <w:rPr>
          <w:rFonts w:ascii="Arial" w:hAnsi="Arial" w:cs="Arial"/>
          <w:sz w:val="16"/>
          <w:szCs w:val="16"/>
        </w:rPr>
        <w:t>сении и</w:t>
      </w:r>
      <w:r w:rsidRPr="006A642F">
        <w:rPr>
          <w:rFonts w:ascii="Arial" w:hAnsi="Arial" w:cs="Arial"/>
          <w:sz w:val="16"/>
          <w:szCs w:val="16"/>
        </w:rPr>
        <w:t>з</w:t>
      </w:r>
      <w:r w:rsidRPr="006A642F">
        <w:rPr>
          <w:rFonts w:ascii="Arial" w:hAnsi="Arial" w:cs="Arial"/>
          <w:sz w:val="16"/>
          <w:szCs w:val="16"/>
        </w:rPr>
        <w:t>менений в Устав Совет депутатов Валдайского городского поселения принимает решение, которое публикуется в периодическом печатном издании - бюллетень «Валдайский Вестник» не позднее, чем за 7 дней до дня проведения публичных слушаний.</w:t>
      </w:r>
    </w:p>
    <w:p w:rsidR="000376B7" w:rsidRPr="006A642F" w:rsidRDefault="000376B7" w:rsidP="000376B7">
      <w:pPr>
        <w:ind w:firstLine="284"/>
        <w:jc w:val="both"/>
        <w:rPr>
          <w:rFonts w:ascii="Arial" w:hAnsi="Arial" w:cs="Arial"/>
          <w:sz w:val="16"/>
          <w:szCs w:val="16"/>
        </w:rPr>
      </w:pPr>
      <w:r w:rsidRPr="006A642F">
        <w:rPr>
          <w:rFonts w:ascii="Arial" w:hAnsi="Arial" w:cs="Arial"/>
          <w:sz w:val="16"/>
          <w:szCs w:val="16"/>
        </w:rPr>
        <w:t>Проведение публичных слушаний по проекту Совета депутатов Валдайского городского поселения о внесении изменений в Устав организует Глава Валдайского городского поселения. При проведении публичных слушаний ведется протокол проведения публичных слушаний, в котором фикс</w:t>
      </w:r>
      <w:r w:rsidRPr="006A642F">
        <w:rPr>
          <w:rFonts w:ascii="Arial" w:hAnsi="Arial" w:cs="Arial"/>
          <w:sz w:val="16"/>
          <w:szCs w:val="16"/>
        </w:rPr>
        <w:t>и</w:t>
      </w:r>
      <w:r w:rsidRPr="006A642F">
        <w:rPr>
          <w:rFonts w:ascii="Arial" w:hAnsi="Arial" w:cs="Arial"/>
          <w:sz w:val="16"/>
          <w:szCs w:val="16"/>
        </w:rPr>
        <w:t>руются поступившие в ходе публичных слушаний предложения. По результатам публичных слушаний принимается решение большинством присутс</w:t>
      </w:r>
      <w:r w:rsidRPr="006A642F">
        <w:rPr>
          <w:rFonts w:ascii="Arial" w:hAnsi="Arial" w:cs="Arial"/>
          <w:sz w:val="16"/>
          <w:szCs w:val="16"/>
        </w:rPr>
        <w:t>т</w:t>
      </w:r>
      <w:r w:rsidRPr="006A642F">
        <w:rPr>
          <w:rFonts w:ascii="Arial" w:hAnsi="Arial" w:cs="Arial"/>
          <w:sz w:val="16"/>
          <w:szCs w:val="16"/>
        </w:rPr>
        <w:t>вующих на слушаниях, которое заносится в протокол.</w:t>
      </w:r>
    </w:p>
    <w:p w:rsidR="001F0021" w:rsidRDefault="000376B7" w:rsidP="000376B7">
      <w:pPr>
        <w:ind w:firstLine="284"/>
        <w:rPr>
          <w:b/>
          <w:sz w:val="28"/>
        </w:rPr>
      </w:pPr>
      <w:r w:rsidRPr="006A642F">
        <w:rPr>
          <w:rFonts w:ascii="Arial" w:hAnsi="Arial" w:cs="Arial"/>
          <w:sz w:val="16"/>
          <w:szCs w:val="16"/>
        </w:rPr>
        <w:t>Результаты публичных слушаний публикуются в периодическом печатном издании - бюллетене "Валдайский Вестник" не позднее 10 дней п</w:t>
      </w:r>
      <w:r w:rsidRPr="006A642F">
        <w:rPr>
          <w:rFonts w:ascii="Arial" w:hAnsi="Arial" w:cs="Arial"/>
          <w:sz w:val="16"/>
          <w:szCs w:val="16"/>
        </w:rPr>
        <w:t>о</w:t>
      </w:r>
      <w:r w:rsidRPr="006A642F">
        <w:rPr>
          <w:rFonts w:ascii="Arial" w:hAnsi="Arial" w:cs="Arial"/>
          <w:sz w:val="16"/>
          <w:szCs w:val="16"/>
        </w:rPr>
        <w:t>сле их пр</w:t>
      </w:r>
      <w:r w:rsidRPr="006A642F">
        <w:rPr>
          <w:rFonts w:ascii="Arial" w:hAnsi="Arial" w:cs="Arial"/>
          <w:sz w:val="16"/>
          <w:szCs w:val="16"/>
        </w:rPr>
        <w:t>о</w:t>
      </w:r>
      <w:r w:rsidRPr="006A642F">
        <w:rPr>
          <w:rFonts w:ascii="Arial" w:hAnsi="Arial" w:cs="Arial"/>
          <w:sz w:val="16"/>
          <w:szCs w:val="16"/>
        </w:rPr>
        <w:t>ведения.</w:t>
      </w:r>
    </w:p>
    <w:p w:rsidR="00E540DB" w:rsidRPr="00E540DB" w:rsidRDefault="00E540DB" w:rsidP="00E540DB">
      <w:pPr>
        <w:jc w:val="center"/>
        <w:rPr>
          <w:rFonts w:ascii="Arial" w:hAnsi="Arial" w:cs="Arial"/>
          <w:b/>
          <w:sz w:val="16"/>
          <w:szCs w:val="16"/>
        </w:rPr>
      </w:pPr>
      <w:r w:rsidRPr="00E540DB">
        <w:rPr>
          <w:rFonts w:ascii="Arial" w:hAnsi="Arial" w:cs="Arial"/>
          <w:b/>
          <w:sz w:val="16"/>
          <w:szCs w:val="16"/>
        </w:rPr>
        <w:t>СОВЕТ  ДЕПУТАТОВ  ВАЛДАЙСКОГО  ГОРОДСКОГО  ПОСЕЛ</w:t>
      </w:r>
      <w:r w:rsidRPr="00E540DB">
        <w:rPr>
          <w:rFonts w:ascii="Arial" w:hAnsi="Arial" w:cs="Arial"/>
          <w:b/>
          <w:sz w:val="16"/>
          <w:szCs w:val="16"/>
        </w:rPr>
        <w:t>Е</w:t>
      </w:r>
      <w:r w:rsidRPr="00E540DB">
        <w:rPr>
          <w:rFonts w:ascii="Arial" w:hAnsi="Arial" w:cs="Arial"/>
          <w:b/>
          <w:sz w:val="16"/>
          <w:szCs w:val="16"/>
        </w:rPr>
        <w:t>НИЯ</w:t>
      </w:r>
    </w:p>
    <w:p w:rsidR="00E540DB" w:rsidRPr="00E540DB" w:rsidRDefault="00E540DB" w:rsidP="00E540DB">
      <w:pPr>
        <w:jc w:val="center"/>
        <w:rPr>
          <w:rFonts w:ascii="Arial" w:hAnsi="Arial" w:cs="Arial"/>
          <w:sz w:val="16"/>
          <w:szCs w:val="16"/>
        </w:rPr>
      </w:pPr>
      <w:r w:rsidRPr="00E540DB">
        <w:rPr>
          <w:rFonts w:ascii="Arial" w:hAnsi="Arial" w:cs="Arial"/>
          <w:sz w:val="16"/>
          <w:szCs w:val="16"/>
        </w:rPr>
        <w:t>Р Е Ш Е Н И Е</w:t>
      </w:r>
    </w:p>
    <w:p w:rsidR="00E540DB" w:rsidRPr="00E540DB" w:rsidRDefault="00E540DB" w:rsidP="00E540DB">
      <w:pPr>
        <w:jc w:val="center"/>
        <w:rPr>
          <w:rFonts w:ascii="Arial" w:hAnsi="Arial" w:cs="Arial"/>
          <w:b/>
          <w:sz w:val="16"/>
          <w:szCs w:val="16"/>
        </w:rPr>
      </w:pPr>
      <w:r w:rsidRPr="00E540DB">
        <w:rPr>
          <w:rFonts w:ascii="Arial" w:hAnsi="Arial" w:cs="Arial"/>
          <w:b/>
          <w:sz w:val="16"/>
          <w:szCs w:val="16"/>
        </w:rPr>
        <w:t>О передаче недвижимого имущества</w:t>
      </w:r>
      <w:r>
        <w:rPr>
          <w:rFonts w:ascii="Arial" w:hAnsi="Arial" w:cs="Arial"/>
          <w:b/>
          <w:sz w:val="16"/>
          <w:szCs w:val="16"/>
        </w:rPr>
        <w:t xml:space="preserve"> </w:t>
      </w:r>
      <w:r w:rsidRPr="00E540DB">
        <w:rPr>
          <w:rFonts w:ascii="Arial" w:hAnsi="Arial" w:cs="Arial"/>
          <w:b/>
          <w:sz w:val="16"/>
          <w:szCs w:val="16"/>
        </w:rPr>
        <w:t>в муниципальную собственность</w:t>
      </w:r>
      <w:r>
        <w:rPr>
          <w:rFonts w:ascii="Arial" w:hAnsi="Arial" w:cs="Arial"/>
          <w:b/>
          <w:sz w:val="16"/>
          <w:szCs w:val="16"/>
        </w:rPr>
        <w:t xml:space="preserve"> </w:t>
      </w:r>
      <w:r w:rsidRPr="00E540DB">
        <w:rPr>
          <w:rFonts w:ascii="Arial" w:hAnsi="Arial" w:cs="Arial"/>
          <w:b/>
          <w:sz w:val="16"/>
          <w:szCs w:val="16"/>
        </w:rPr>
        <w:t>Валдайского муниципального района</w:t>
      </w:r>
    </w:p>
    <w:p w:rsidR="00E540DB" w:rsidRPr="00E540DB" w:rsidRDefault="00E540DB" w:rsidP="00E540DB">
      <w:pPr>
        <w:pStyle w:val="ConsNonformat"/>
        <w:ind w:firstLine="708"/>
        <w:jc w:val="both"/>
        <w:rPr>
          <w:rFonts w:ascii="Arial" w:hAnsi="Arial" w:cs="Arial"/>
          <w:b/>
          <w:sz w:val="16"/>
          <w:szCs w:val="16"/>
        </w:rPr>
      </w:pPr>
      <w:r w:rsidRPr="00E540DB">
        <w:rPr>
          <w:rFonts w:ascii="Arial" w:hAnsi="Arial" w:cs="Arial"/>
          <w:b/>
          <w:sz w:val="16"/>
          <w:szCs w:val="16"/>
        </w:rPr>
        <w:t>Принято Советом депутатов Валдайского городского поселения 18 августа 2020 г</w:t>
      </w:r>
      <w:r w:rsidRPr="00E540DB">
        <w:rPr>
          <w:rFonts w:ascii="Arial" w:hAnsi="Arial" w:cs="Arial"/>
          <w:b/>
          <w:sz w:val="16"/>
          <w:szCs w:val="16"/>
        </w:rPr>
        <w:t>о</w:t>
      </w:r>
      <w:r w:rsidRPr="00E540DB">
        <w:rPr>
          <w:rFonts w:ascii="Arial" w:hAnsi="Arial" w:cs="Arial"/>
          <w:b/>
          <w:sz w:val="16"/>
          <w:szCs w:val="16"/>
        </w:rPr>
        <w:t>да.</w:t>
      </w:r>
    </w:p>
    <w:p w:rsidR="00E540DB" w:rsidRPr="00E540DB" w:rsidRDefault="00E540DB" w:rsidP="00E540DB">
      <w:pPr>
        <w:pStyle w:val="ConsPlusNormal"/>
        <w:widowControl/>
        <w:ind w:firstLine="284"/>
        <w:jc w:val="both"/>
        <w:rPr>
          <w:sz w:val="16"/>
          <w:szCs w:val="16"/>
        </w:rPr>
      </w:pPr>
      <w:r w:rsidRPr="00E540DB">
        <w:rPr>
          <w:sz w:val="16"/>
          <w:szCs w:val="16"/>
        </w:rPr>
        <w:t>В соответствии с Федеральным законом от 06 октября 2003 года №131-ФЗ «Об общих принципах организации местного самоуправления в Росси</w:t>
      </w:r>
      <w:r w:rsidRPr="00E540DB">
        <w:rPr>
          <w:sz w:val="16"/>
          <w:szCs w:val="16"/>
        </w:rPr>
        <w:t>й</w:t>
      </w:r>
      <w:r w:rsidRPr="00E540DB">
        <w:rPr>
          <w:sz w:val="16"/>
          <w:szCs w:val="16"/>
        </w:rPr>
        <w:t>ской Федерации», Уставом Валдайского муниципального района, Уставом Валдайского городского поселения, Положением о порядке управл</w:t>
      </w:r>
      <w:r w:rsidRPr="00E540DB">
        <w:rPr>
          <w:sz w:val="16"/>
          <w:szCs w:val="16"/>
        </w:rPr>
        <w:t>е</w:t>
      </w:r>
      <w:r w:rsidRPr="00E540DB">
        <w:rPr>
          <w:sz w:val="16"/>
          <w:szCs w:val="16"/>
        </w:rPr>
        <w:t>ния и распоряжения имуществом Валдайского муниципального района, утвержденным решением Думы Валдайского муниципального района от 25.04.2013 № 200, Положением о порядке управления и распоряжения имуществом Валдайского городского поселения, утвержденным решением Сов</w:t>
      </w:r>
      <w:r w:rsidRPr="00E540DB">
        <w:rPr>
          <w:sz w:val="16"/>
          <w:szCs w:val="16"/>
        </w:rPr>
        <w:t>е</w:t>
      </w:r>
      <w:r w:rsidRPr="00E540DB">
        <w:rPr>
          <w:sz w:val="16"/>
          <w:szCs w:val="16"/>
        </w:rPr>
        <w:t>та депутатов Валдайского городского поселения от 30.03.2016 № 36 Совет депут</w:t>
      </w:r>
      <w:r w:rsidRPr="00E540DB">
        <w:rPr>
          <w:sz w:val="16"/>
          <w:szCs w:val="16"/>
        </w:rPr>
        <w:t>а</w:t>
      </w:r>
      <w:r w:rsidRPr="00E540DB">
        <w:rPr>
          <w:sz w:val="16"/>
          <w:szCs w:val="16"/>
        </w:rPr>
        <w:t xml:space="preserve">тов Валдайского городского поселения </w:t>
      </w:r>
      <w:r w:rsidRPr="00E540DB">
        <w:rPr>
          <w:b/>
          <w:sz w:val="16"/>
          <w:szCs w:val="16"/>
        </w:rPr>
        <w:t>РЕШИЛ</w:t>
      </w:r>
      <w:r w:rsidRPr="00E540DB">
        <w:rPr>
          <w:sz w:val="16"/>
          <w:szCs w:val="16"/>
        </w:rPr>
        <w:t>:</w:t>
      </w:r>
    </w:p>
    <w:p w:rsidR="00E540DB" w:rsidRPr="00E540DB" w:rsidRDefault="00E540DB" w:rsidP="00E540DB">
      <w:pPr>
        <w:pStyle w:val="ConsPlusNormal"/>
        <w:widowControl/>
        <w:ind w:firstLine="284"/>
        <w:jc w:val="both"/>
        <w:rPr>
          <w:sz w:val="16"/>
          <w:szCs w:val="16"/>
        </w:rPr>
      </w:pPr>
      <w:r w:rsidRPr="00E540DB">
        <w:rPr>
          <w:sz w:val="16"/>
          <w:szCs w:val="16"/>
        </w:rPr>
        <w:t>передать из муниципальной собственности Валдайского городского поселения в муниципальную собственность Валдайского муниципального ра</w:t>
      </w:r>
      <w:r w:rsidRPr="00E540DB">
        <w:rPr>
          <w:sz w:val="16"/>
          <w:szCs w:val="16"/>
        </w:rPr>
        <w:t>й</w:t>
      </w:r>
      <w:r w:rsidRPr="00E540DB">
        <w:rPr>
          <w:sz w:val="16"/>
          <w:szCs w:val="16"/>
        </w:rPr>
        <w:t>она следующие объекты недвиж</w:t>
      </w:r>
      <w:r w:rsidRPr="00E540DB">
        <w:rPr>
          <w:sz w:val="16"/>
          <w:szCs w:val="16"/>
        </w:rPr>
        <w:t>и</w:t>
      </w:r>
      <w:r w:rsidRPr="00E540DB">
        <w:rPr>
          <w:sz w:val="16"/>
          <w:szCs w:val="16"/>
        </w:rPr>
        <w:t>мого имущества:</w:t>
      </w:r>
    </w:p>
    <w:p w:rsidR="00E540DB" w:rsidRPr="00E540DB" w:rsidRDefault="00E540DB" w:rsidP="00E540DB">
      <w:pPr>
        <w:pStyle w:val="ConsPlusNormal"/>
        <w:widowControl/>
        <w:ind w:firstLine="284"/>
        <w:jc w:val="both"/>
        <w:rPr>
          <w:sz w:val="16"/>
          <w:szCs w:val="16"/>
        </w:rPr>
      </w:pPr>
      <w:r w:rsidRPr="00E540DB">
        <w:rPr>
          <w:sz w:val="16"/>
          <w:szCs w:val="16"/>
        </w:rPr>
        <w:lastRenderedPageBreak/>
        <w:t>помещение (квартира), назначение: нежилое, общей площадью 30,2 кв.м, 1 этаж, кадастровый номер 53:03:0000000:7384, расположенное по адр</w:t>
      </w:r>
      <w:r w:rsidRPr="00E540DB">
        <w:rPr>
          <w:sz w:val="16"/>
          <w:szCs w:val="16"/>
        </w:rPr>
        <w:t>е</w:t>
      </w:r>
      <w:r w:rsidRPr="00E540DB">
        <w:rPr>
          <w:sz w:val="16"/>
          <w:szCs w:val="16"/>
        </w:rPr>
        <w:t>су: Российская Федерация, Новгородская область, Валдайский муниципальный район, Валдайское городское поселение, г. Валдай, ул. Октябр</w:t>
      </w:r>
      <w:r w:rsidRPr="00E540DB">
        <w:rPr>
          <w:sz w:val="16"/>
          <w:szCs w:val="16"/>
        </w:rPr>
        <w:t>ь</w:t>
      </w:r>
      <w:r w:rsidRPr="00E540DB">
        <w:rPr>
          <w:sz w:val="16"/>
          <w:szCs w:val="16"/>
        </w:rPr>
        <w:t>ская, д. 19/22, помещение 4;</w:t>
      </w:r>
    </w:p>
    <w:p w:rsidR="00E540DB" w:rsidRPr="00E540DB" w:rsidRDefault="00E540DB" w:rsidP="00E540DB">
      <w:pPr>
        <w:pStyle w:val="ConsPlusNormal"/>
        <w:widowControl/>
        <w:ind w:firstLine="284"/>
        <w:jc w:val="both"/>
        <w:rPr>
          <w:sz w:val="16"/>
          <w:szCs w:val="16"/>
        </w:rPr>
      </w:pPr>
      <w:r w:rsidRPr="00E540DB">
        <w:rPr>
          <w:sz w:val="16"/>
          <w:szCs w:val="16"/>
        </w:rPr>
        <w:t>помещение (квартира), назначение: нежилое, общей площадью 12,1 кв.м, 1 этаж, кадастровый номер 53:03:0000000:7385, расположенное по адр</w:t>
      </w:r>
      <w:r w:rsidRPr="00E540DB">
        <w:rPr>
          <w:sz w:val="16"/>
          <w:szCs w:val="16"/>
        </w:rPr>
        <w:t>е</w:t>
      </w:r>
      <w:r w:rsidRPr="00E540DB">
        <w:rPr>
          <w:sz w:val="16"/>
          <w:szCs w:val="16"/>
        </w:rPr>
        <w:t>су: Российская Федерация, Новгородская область, Валдайский муниципальный район, Валдайское городское поселение, г. Валдай, ул. Октябр</w:t>
      </w:r>
      <w:r w:rsidRPr="00E540DB">
        <w:rPr>
          <w:sz w:val="16"/>
          <w:szCs w:val="16"/>
        </w:rPr>
        <w:t>ь</w:t>
      </w:r>
      <w:r w:rsidRPr="00E540DB">
        <w:rPr>
          <w:sz w:val="16"/>
          <w:szCs w:val="16"/>
        </w:rPr>
        <w:t>ская, д. 19/22, помещение 5;</w:t>
      </w:r>
    </w:p>
    <w:p w:rsidR="00E540DB" w:rsidRPr="00E540DB" w:rsidRDefault="00E540DB" w:rsidP="00E540DB">
      <w:pPr>
        <w:autoSpaceDE w:val="0"/>
        <w:autoSpaceDN w:val="0"/>
        <w:adjustRightInd w:val="0"/>
        <w:ind w:firstLine="284"/>
        <w:jc w:val="both"/>
        <w:rPr>
          <w:rFonts w:ascii="Arial" w:hAnsi="Arial" w:cs="Arial"/>
          <w:b/>
          <w:sz w:val="16"/>
          <w:szCs w:val="16"/>
        </w:rPr>
      </w:pPr>
      <w:r w:rsidRPr="00E540DB">
        <w:rPr>
          <w:rFonts w:ascii="Arial" w:hAnsi="Arial" w:cs="Arial"/>
          <w:sz w:val="16"/>
          <w:szCs w:val="16"/>
        </w:rPr>
        <w:t>помещение (квартира), назначение: нежилое, общей площадью 17,1 кв.м, 1 этаж, кадастровый номер 53:03:0000000:7383, расположенное по адр</w:t>
      </w:r>
      <w:r w:rsidRPr="00E540DB">
        <w:rPr>
          <w:rFonts w:ascii="Arial" w:hAnsi="Arial" w:cs="Arial"/>
          <w:sz w:val="16"/>
          <w:szCs w:val="16"/>
        </w:rPr>
        <w:t>е</w:t>
      </w:r>
      <w:r w:rsidRPr="00E540DB">
        <w:rPr>
          <w:rFonts w:ascii="Arial" w:hAnsi="Arial" w:cs="Arial"/>
          <w:sz w:val="16"/>
          <w:szCs w:val="16"/>
        </w:rPr>
        <w:t>су: Российская Федерация, Новгородская область, Валдайский муниципальный район, Валдайское городское поселение, г. Валдай, ул. Октябр</w:t>
      </w:r>
      <w:r w:rsidRPr="00E540DB">
        <w:rPr>
          <w:rFonts w:ascii="Arial" w:hAnsi="Arial" w:cs="Arial"/>
          <w:sz w:val="16"/>
          <w:szCs w:val="16"/>
        </w:rPr>
        <w:t>ь</w:t>
      </w:r>
      <w:r w:rsidRPr="00E540DB">
        <w:rPr>
          <w:rFonts w:ascii="Arial" w:hAnsi="Arial" w:cs="Arial"/>
          <w:sz w:val="16"/>
          <w:szCs w:val="16"/>
        </w:rPr>
        <w:t>ская, д. 19/22, помещение 6.</w:t>
      </w:r>
    </w:p>
    <w:p w:rsidR="004A7DB4" w:rsidRDefault="00E540DB" w:rsidP="004A7DB4">
      <w:pPr>
        <w:pStyle w:val="ConsNormal"/>
        <w:ind w:firstLine="0"/>
        <w:rPr>
          <w:rFonts w:cs="Arial"/>
          <w:b/>
          <w:sz w:val="16"/>
          <w:szCs w:val="16"/>
        </w:rPr>
      </w:pPr>
      <w:r w:rsidRPr="00E540DB">
        <w:rPr>
          <w:rFonts w:cs="Arial"/>
          <w:b/>
          <w:sz w:val="16"/>
          <w:szCs w:val="16"/>
        </w:rPr>
        <w:t xml:space="preserve">Глава Валдайского городского поселения, председатель </w:t>
      </w:r>
    </w:p>
    <w:p w:rsidR="00E540DB" w:rsidRPr="00E540DB" w:rsidRDefault="00E540DB" w:rsidP="004A7DB4">
      <w:pPr>
        <w:pStyle w:val="ConsNormal"/>
        <w:ind w:firstLine="0"/>
        <w:rPr>
          <w:rFonts w:cs="Arial"/>
          <w:b/>
          <w:sz w:val="16"/>
          <w:szCs w:val="16"/>
        </w:rPr>
      </w:pPr>
      <w:r w:rsidRPr="00E540DB">
        <w:rPr>
          <w:rFonts w:cs="Arial"/>
          <w:b/>
          <w:sz w:val="16"/>
          <w:szCs w:val="16"/>
        </w:rPr>
        <w:t>Совета</w:t>
      </w:r>
      <w:r w:rsidR="004A7DB4">
        <w:rPr>
          <w:rFonts w:cs="Arial"/>
          <w:b/>
          <w:sz w:val="16"/>
          <w:szCs w:val="16"/>
        </w:rPr>
        <w:t xml:space="preserve"> </w:t>
      </w:r>
      <w:r w:rsidRPr="00E540DB">
        <w:rPr>
          <w:rFonts w:cs="Arial"/>
          <w:b/>
          <w:sz w:val="16"/>
          <w:szCs w:val="16"/>
        </w:rPr>
        <w:t>депутатов Валдайского городского</w:t>
      </w:r>
      <w:r w:rsidR="004A7DB4">
        <w:rPr>
          <w:rFonts w:cs="Arial"/>
          <w:b/>
          <w:sz w:val="16"/>
          <w:szCs w:val="16"/>
        </w:rPr>
        <w:t xml:space="preserve"> </w:t>
      </w:r>
      <w:r w:rsidRPr="00E540DB">
        <w:rPr>
          <w:rFonts w:cs="Arial"/>
          <w:b/>
          <w:sz w:val="16"/>
          <w:szCs w:val="16"/>
        </w:rPr>
        <w:t xml:space="preserve">поселения          В.П.Литвиненко   </w:t>
      </w:r>
      <w:r w:rsidRPr="00E540DB">
        <w:rPr>
          <w:rFonts w:cs="Arial"/>
          <w:b/>
          <w:sz w:val="16"/>
          <w:szCs w:val="16"/>
        </w:rPr>
        <w:tab/>
      </w:r>
      <w:r w:rsidRPr="00E540DB">
        <w:rPr>
          <w:rFonts w:cs="Arial"/>
          <w:b/>
          <w:sz w:val="16"/>
          <w:szCs w:val="16"/>
        </w:rPr>
        <w:tab/>
      </w:r>
      <w:r w:rsidRPr="00E540DB">
        <w:rPr>
          <w:rFonts w:cs="Arial"/>
          <w:b/>
          <w:sz w:val="16"/>
          <w:szCs w:val="16"/>
        </w:rPr>
        <w:tab/>
      </w:r>
      <w:r w:rsidRPr="00E540DB">
        <w:rPr>
          <w:rFonts w:cs="Arial"/>
          <w:b/>
          <w:sz w:val="16"/>
          <w:szCs w:val="16"/>
        </w:rPr>
        <w:tab/>
      </w:r>
    </w:p>
    <w:p w:rsidR="00E540DB" w:rsidRPr="00E540DB" w:rsidRDefault="00E540DB" w:rsidP="004A7DB4">
      <w:pPr>
        <w:rPr>
          <w:rFonts w:ascii="Arial" w:hAnsi="Arial" w:cs="Arial"/>
          <w:b/>
          <w:sz w:val="16"/>
          <w:szCs w:val="16"/>
        </w:rPr>
      </w:pPr>
      <w:r w:rsidRPr="00E540DB">
        <w:rPr>
          <w:rFonts w:ascii="Arial" w:hAnsi="Arial" w:cs="Arial"/>
          <w:color w:val="000000"/>
          <w:sz w:val="16"/>
          <w:szCs w:val="16"/>
        </w:rPr>
        <w:t>«18» августа</w:t>
      </w:r>
      <w:r w:rsidRPr="00E540DB">
        <w:rPr>
          <w:rFonts w:ascii="Arial" w:hAnsi="Arial" w:cs="Arial"/>
          <w:b/>
          <w:color w:val="000000"/>
          <w:sz w:val="16"/>
          <w:szCs w:val="16"/>
        </w:rPr>
        <w:t xml:space="preserve"> </w:t>
      </w:r>
      <w:r w:rsidRPr="00E540DB">
        <w:rPr>
          <w:rFonts w:ascii="Arial" w:hAnsi="Arial" w:cs="Arial"/>
          <w:color w:val="000000"/>
          <w:sz w:val="16"/>
          <w:szCs w:val="16"/>
        </w:rPr>
        <w:t>2020 года № 274</w:t>
      </w:r>
    </w:p>
    <w:p w:rsidR="00B4683F" w:rsidRPr="00B4683F" w:rsidRDefault="00B4683F" w:rsidP="00B4683F">
      <w:pPr>
        <w:jc w:val="center"/>
        <w:rPr>
          <w:rFonts w:ascii="Arial" w:hAnsi="Arial" w:cs="Arial"/>
          <w:b/>
          <w:sz w:val="16"/>
          <w:szCs w:val="16"/>
        </w:rPr>
      </w:pPr>
      <w:r w:rsidRPr="00B4683F">
        <w:rPr>
          <w:rFonts w:ascii="Arial" w:hAnsi="Arial" w:cs="Arial"/>
          <w:b/>
          <w:sz w:val="16"/>
          <w:szCs w:val="16"/>
        </w:rPr>
        <w:t>СОВЕТ  ДЕПУТАТОВ  ВАЛДАЙСКОГО  ГОРОДСКОГО  ПОСЕЛ</w:t>
      </w:r>
      <w:r w:rsidRPr="00B4683F">
        <w:rPr>
          <w:rFonts w:ascii="Arial" w:hAnsi="Arial" w:cs="Arial"/>
          <w:b/>
          <w:sz w:val="16"/>
          <w:szCs w:val="16"/>
        </w:rPr>
        <w:t>Е</w:t>
      </w:r>
      <w:r w:rsidRPr="00B4683F">
        <w:rPr>
          <w:rFonts w:ascii="Arial" w:hAnsi="Arial" w:cs="Arial"/>
          <w:b/>
          <w:sz w:val="16"/>
          <w:szCs w:val="16"/>
        </w:rPr>
        <w:t>НИЯ</w:t>
      </w:r>
    </w:p>
    <w:p w:rsidR="00B4683F" w:rsidRPr="00B4683F" w:rsidRDefault="00B4683F" w:rsidP="00B4683F">
      <w:pPr>
        <w:jc w:val="center"/>
        <w:rPr>
          <w:rFonts w:ascii="Arial" w:hAnsi="Arial" w:cs="Arial"/>
          <w:sz w:val="16"/>
          <w:szCs w:val="16"/>
        </w:rPr>
      </w:pPr>
      <w:r w:rsidRPr="00B4683F">
        <w:rPr>
          <w:rFonts w:ascii="Arial" w:hAnsi="Arial" w:cs="Arial"/>
          <w:sz w:val="16"/>
          <w:szCs w:val="16"/>
        </w:rPr>
        <w:t>Р Е Ш Е Н И Е</w:t>
      </w:r>
    </w:p>
    <w:p w:rsidR="00B4683F" w:rsidRPr="00B4683F" w:rsidRDefault="00B4683F" w:rsidP="00B4683F">
      <w:pPr>
        <w:jc w:val="center"/>
        <w:rPr>
          <w:rFonts w:ascii="Arial" w:hAnsi="Arial" w:cs="Arial"/>
          <w:b/>
          <w:sz w:val="16"/>
          <w:szCs w:val="16"/>
        </w:rPr>
      </w:pPr>
      <w:r w:rsidRPr="00B4683F">
        <w:rPr>
          <w:rFonts w:ascii="Arial" w:hAnsi="Arial" w:cs="Arial"/>
          <w:b/>
          <w:sz w:val="16"/>
          <w:szCs w:val="16"/>
        </w:rPr>
        <w:t>О внесении изменений в решение Совета депутатов Валдайского городского</w:t>
      </w:r>
      <w:r>
        <w:rPr>
          <w:rFonts w:ascii="Arial" w:hAnsi="Arial" w:cs="Arial"/>
          <w:b/>
          <w:sz w:val="16"/>
          <w:szCs w:val="16"/>
        </w:rPr>
        <w:t xml:space="preserve"> </w:t>
      </w:r>
      <w:r w:rsidRPr="00B4683F">
        <w:rPr>
          <w:rFonts w:ascii="Arial" w:hAnsi="Arial" w:cs="Arial"/>
          <w:b/>
          <w:sz w:val="16"/>
          <w:szCs w:val="16"/>
        </w:rPr>
        <w:t>поселения от 24.12.2019 №241</w:t>
      </w:r>
    </w:p>
    <w:p w:rsidR="00B4683F" w:rsidRPr="00B4683F" w:rsidRDefault="00B4683F" w:rsidP="00B4683F">
      <w:pPr>
        <w:pStyle w:val="ConsNonformat"/>
        <w:ind w:firstLine="284"/>
        <w:jc w:val="both"/>
        <w:rPr>
          <w:rFonts w:ascii="Arial" w:hAnsi="Arial" w:cs="Arial"/>
          <w:b/>
          <w:sz w:val="16"/>
          <w:szCs w:val="16"/>
        </w:rPr>
      </w:pPr>
      <w:r w:rsidRPr="00B4683F">
        <w:rPr>
          <w:rFonts w:ascii="Arial" w:hAnsi="Arial" w:cs="Arial"/>
          <w:b/>
          <w:sz w:val="16"/>
          <w:szCs w:val="16"/>
        </w:rPr>
        <w:t>Принято Советом депутатов Валдайского городского поселения 18 августа 2020 г</w:t>
      </w:r>
      <w:r w:rsidRPr="00B4683F">
        <w:rPr>
          <w:rFonts w:ascii="Arial" w:hAnsi="Arial" w:cs="Arial"/>
          <w:b/>
          <w:sz w:val="16"/>
          <w:szCs w:val="16"/>
        </w:rPr>
        <w:t>о</w:t>
      </w:r>
      <w:r w:rsidRPr="00B4683F">
        <w:rPr>
          <w:rFonts w:ascii="Arial" w:hAnsi="Arial" w:cs="Arial"/>
          <w:b/>
          <w:sz w:val="16"/>
          <w:szCs w:val="16"/>
        </w:rPr>
        <w:t>да.</w:t>
      </w:r>
    </w:p>
    <w:p w:rsidR="00B4683F" w:rsidRPr="00B4683F" w:rsidRDefault="00B4683F" w:rsidP="00B4683F">
      <w:pPr>
        <w:autoSpaceDE w:val="0"/>
        <w:autoSpaceDN w:val="0"/>
        <w:adjustRightInd w:val="0"/>
        <w:ind w:firstLine="284"/>
        <w:jc w:val="both"/>
        <w:rPr>
          <w:rFonts w:ascii="Arial" w:hAnsi="Arial" w:cs="Arial"/>
          <w:b/>
          <w:sz w:val="16"/>
          <w:szCs w:val="16"/>
        </w:rPr>
      </w:pPr>
      <w:r w:rsidRPr="00B4683F">
        <w:rPr>
          <w:rFonts w:ascii="Arial" w:hAnsi="Arial" w:cs="Arial"/>
          <w:sz w:val="16"/>
          <w:szCs w:val="16"/>
        </w:rPr>
        <w:t>Совет депутатов Валдайского городского пос</w:t>
      </w:r>
      <w:r w:rsidRPr="00B4683F">
        <w:rPr>
          <w:rFonts w:ascii="Arial" w:hAnsi="Arial" w:cs="Arial"/>
          <w:sz w:val="16"/>
          <w:szCs w:val="16"/>
        </w:rPr>
        <w:t>е</w:t>
      </w:r>
      <w:r w:rsidRPr="00B4683F">
        <w:rPr>
          <w:rFonts w:ascii="Arial" w:hAnsi="Arial" w:cs="Arial"/>
          <w:sz w:val="16"/>
          <w:szCs w:val="16"/>
        </w:rPr>
        <w:t xml:space="preserve">ления </w:t>
      </w:r>
      <w:r w:rsidRPr="00B4683F">
        <w:rPr>
          <w:rFonts w:ascii="Arial" w:hAnsi="Arial" w:cs="Arial"/>
          <w:b/>
          <w:sz w:val="16"/>
          <w:szCs w:val="16"/>
        </w:rPr>
        <w:t>РЕШИЛ:</w:t>
      </w:r>
    </w:p>
    <w:p w:rsidR="00B4683F" w:rsidRPr="00B4683F" w:rsidRDefault="00B4683F" w:rsidP="00B4683F">
      <w:pPr>
        <w:ind w:firstLine="284"/>
        <w:jc w:val="both"/>
        <w:rPr>
          <w:rFonts w:ascii="Arial" w:hAnsi="Arial" w:cs="Arial"/>
          <w:sz w:val="16"/>
          <w:szCs w:val="16"/>
        </w:rPr>
      </w:pPr>
      <w:r w:rsidRPr="00B4683F">
        <w:rPr>
          <w:rFonts w:ascii="Arial" w:hAnsi="Arial" w:cs="Arial"/>
          <w:sz w:val="16"/>
          <w:szCs w:val="16"/>
        </w:rPr>
        <w:t>1. Внести изменения в решение Совета депутатов Валдайского городского поселения от 24.12.2019 № 241 «О бюджете Валдайского городского п</w:t>
      </w:r>
      <w:r w:rsidRPr="00B4683F">
        <w:rPr>
          <w:rFonts w:ascii="Arial" w:hAnsi="Arial" w:cs="Arial"/>
          <w:sz w:val="16"/>
          <w:szCs w:val="16"/>
        </w:rPr>
        <w:t>о</w:t>
      </w:r>
      <w:r w:rsidRPr="00B4683F">
        <w:rPr>
          <w:rFonts w:ascii="Arial" w:hAnsi="Arial" w:cs="Arial"/>
          <w:sz w:val="16"/>
          <w:szCs w:val="16"/>
        </w:rPr>
        <w:t xml:space="preserve">селения на 2020 год и на плановый период 2021-2022 годов»: </w:t>
      </w:r>
    </w:p>
    <w:p w:rsidR="00B4683F" w:rsidRPr="00B4683F" w:rsidRDefault="00B4683F" w:rsidP="00B4683F">
      <w:pPr>
        <w:ind w:firstLine="284"/>
        <w:jc w:val="both"/>
        <w:rPr>
          <w:rFonts w:ascii="Arial" w:hAnsi="Arial" w:cs="Arial"/>
          <w:sz w:val="16"/>
          <w:szCs w:val="16"/>
        </w:rPr>
      </w:pPr>
      <w:r w:rsidRPr="00B4683F">
        <w:rPr>
          <w:rFonts w:ascii="Arial" w:hAnsi="Arial" w:cs="Arial"/>
          <w:sz w:val="16"/>
          <w:szCs w:val="16"/>
        </w:rPr>
        <w:t>1.1. Изложить пункт 1 в редакции:</w:t>
      </w:r>
    </w:p>
    <w:p w:rsidR="00B4683F" w:rsidRPr="00B4683F" w:rsidRDefault="00B4683F" w:rsidP="00B4683F">
      <w:pPr>
        <w:ind w:firstLine="284"/>
        <w:jc w:val="both"/>
        <w:rPr>
          <w:rFonts w:ascii="Arial" w:hAnsi="Arial" w:cs="Arial"/>
          <w:sz w:val="16"/>
          <w:szCs w:val="16"/>
        </w:rPr>
      </w:pPr>
      <w:r w:rsidRPr="00B4683F">
        <w:rPr>
          <w:rFonts w:ascii="Arial" w:hAnsi="Arial" w:cs="Arial"/>
          <w:sz w:val="16"/>
          <w:szCs w:val="16"/>
        </w:rPr>
        <w:t>«1. Утвердить основные характеристики бюджета Валдайского городского пос</w:t>
      </w:r>
      <w:r w:rsidRPr="00B4683F">
        <w:rPr>
          <w:rFonts w:ascii="Arial" w:hAnsi="Arial" w:cs="Arial"/>
          <w:sz w:val="16"/>
          <w:szCs w:val="16"/>
        </w:rPr>
        <w:t>е</w:t>
      </w:r>
      <w:r w:rsidRPr="00B4683F">
        <w:rPr>
          <w:rFonts w:ascii="Arial" w:hAnsi="Arial" w:cs="Arial"/>
          <w:sz w:val="16"/>
          <w:szCs w:val="16"/>
        </w:rPr>
        <w:t>ления на 2020 год:</w:t>
      </w:r>
    </w:p>
    <w:p w:rsidR="00B4683F" w:rsidRPr="00B4683F" w:rsidRDefault="00B4683F" w:rsidP="00B4683F">
      <w:pPr>
        <w:tabs>
          <w:tab w:val="left" w:pos="0"/>
        </w:tabs>
        <w:ind w:firstLine="284"/>
        <w:jc w:val="both"/>
        <w:rPr>
          <w:rFonts w:ascii="Arial" w:hAnsi="Arial" w:cs="Arial"/>
          <w:sz w:val="16"/>
          <w:szCs w:val="16"/>
        </w:rPr>
      </w:pPr>
      <w:r w:rsidRPr="00B4683F">
        <w:rPr>
          <w:rFonts w:ascii="Arial" w:hAnsi="Arial" w:cs="Arial"/>
          <w:sz w:val="16"/>
          <w:szCs w:val="16"/>
        </w:rPr>
        <w:t>прогнозируемый общий объем доходов бюджета Валдайского городского пос</w:t>
      </w:r>
      <w:r w:rsidRPr="00B4683F">
        <w:rPr>
          <w:rFonts w:ascii="Arial" w:hAnsi="Arial" w:cs="Arial"/>
          <w:sz w:val="16"/>
          <w:szCs w:val="16"/>
        </w:rPr>
        <w:t>е</w:t>
      </w:r>
      <w:r w:rsidRPr="00B4683F">
        <w:rPr>
          <w:rFonts w:ascii="Arial" w:hAnsi="Arial" w:cs="Arial"/>
          <w:sz w:val="16"/>
          <w:szCs w:val="16"/>
        </w:rPr>
        <w:t>ления в сумме 139 357 859</w:t>
      </w:r>
      <w:r w:rsidRPr="00B4683F">
        <w:rPr>
          <w:rFonts w:ascii="Arial" w:hAnsi="Arial" w:cs="Arial"/>
          <w:color w:val="000000"/>
          <w:sz w:val="16"/>
          <w:szCs w:val="16"/>
        </w:rPr>
        <w:t xml:space="preserve"> рублей 69 копеек</w:t>
      </w:r>
      <w:r w:rsidRPr="00B4683F">
        <w:rPr>
          <w:rFonts w:ascii="Arial" w:hAnsi="Arial" w:cs="Arial"/>
          <w:sz w:val="16"/>
          <w:szCs w:val="16"/>
        </w:rPr>
        <w:t>;</w:t>
      </w:r>
    </w:p>
    <w:p w:rsidR="00B4683F" w:rsidRPr="00B4683F" w:rsidRDefault="00B4683F" w:rsidP="00B4683F">
      <w:pPr>
        <w:tabs>
          <w:tab w:val="left" w:pos="0"/>
        </w:tabs>
        <w:ind w:firstLine="284"/>
        <w:jc w:val="both"/>
        <w:rPr>
          <w:rFonts w:ascii="Arial" w:hAnsi="Arial" w:cs="Arial"/>
          <w:sz w:val="16"/>
          <w:szCs w:val="16"/>
        </w:rPr>
      </w:pPr>
      <w:r w:rsidRPr="00B4683F">
        <w:rPr>
          <w:rFonts w:ascii="Arial" w:hAnsi="Arial" w:cs="Arial"/>
          <w:sz w:val="16"/>
          <w:szCs w:val="16"/>
        </w:rPr>
        <w:t>общий объем расходов бюджета Валдайского городского поселения в сумме 155 064 850 рублей 62 копейки;</w:t>
      </w:r>
    </w:p>
    <w:p w:rsidR="00B4683F" w:rsidRPr="00B4683F" w:rsidRDefault="00B4683F" w:rsidP="00B4683F">
      <w:pPr>
        <w:ind w:firstLine="284"/>
        <w:jc w:val="both"/>
        <w:rPr>
          <w:rFonts w:ascii="Arial" w:hAnsi="Arial" w:cs="Arial"/>
          <w:sz w:val="16"/>
          <w:szCs w:val="16"/>
        </w:rPr>
      </w:pPr>
      <w:r w:rsidRPr="00B4683F">
        <w:rPr>
          <w:rFonts w:ascii="Arial" w:hAnsi="Arial" w:cs="Arial"/>
          <w:sz w:val="16"/>
          <w:szCs w:val="16"/>
        </w:rPr>
        <w:t>прогнозируемый дефицит бюджета Валдайского городского поселения в сумме 15 706 990 рублей 93 копейки.»;</w:t>
      </w:r>
    </w:p>
    <w:p w:rsidR="00B4683F" w:rsidRPr="00B4683F" w:rsidRDefault="00B4683F" w:rsidP="00B4683F">
      <w:pPr>
        <w:ind w:firstLine="284"/>
        <w:jc w:val="both"/>
        <w:rPr>
          <w:rFonts w:ascii="Arial" w:hAnsi="Arial" w:cs="Arial"/>
          <w:sz w:val="16"/>
          <w:szCs w:val="16"/>
        </w:rPr>
      </w:pPr>
      <w:r w:rsidRPr="00B4683F">
        <w:rPr>
          <w:rFonts w:ascii="Arial" w:hAnsi="Arial" w:cs="Arial"/>
          <w:sz w:val="16"/>
          <w:szCs w:val="16"/>
        </w:rPr>
        <w:t>1.2. Изложить пункт 2 в редакции:</w:t>
      </w:r>
    </w:p>
    <w:p w:rsidR="00B4683F" w:rsidRPr="00B4683F" w:rsidRDefault="00B4683F" w:rsidP="00B4683F">
      <w:pPr>
        <w:pStyle w:val="ConsPlusNormal"/>
        <w:widowControl/>
        <w:suppressAutoHyphens/>
        <w:ind w:firstLine="284"/>
        <w:jc w:val="both"/>
        <w:rPr>
          <w:sz w:val="16"/>
          <w:szCs w:val="16"/>
        </w:rPr>
      </w:pPr>
      <w:r w:rsidRPr="00B4683F">
        <w:rPr>
          <w:sz w:val="16"/>
          <w:szCs w:val="16"/>
        </w:rPr>
        <w:t>«2. Утвердить основные характеристики бюджета Валдайского городского поселения на 2021 год и на 2022 год:</w:t>
      </w:r>
    </w:p>
    <w:p w:rsidR="00B4683F" w:rsidRPr="00B4683F" w:rsidRDefault="00B4683F" w:rsidP="00B4683F">
      <w:pPr>
        <w:suppressAutoHyphens/>
        <w:ind w:firstLine="284"/>
        <w:jc w:val="both"/>
        <w:rPr>
          <w:rFonts w:ascii="Arial" w:hAnsi="Arial" w:cs="Arial"/>
          <w:sz w:val="16"/>
          <w:szCs w:val="16"/>
        </w:rPr>
      </w:pPr>
      <w:r w:rsidRPr="00B4683F">
        <w:rPr>
          <w:rFonts w:ascii="Arial" w:hAnsi="Arial" w:cs="Arial"/>
          <w:sz w:val="16"/>
          <w:szCs w:val="16"/>
        </w:rPr>
        <w:t>прогнозируемый общий объем доходов бюджета Валдайского городского поселения на 2021 год в сумме 56 936 300 рублей 00 копеек и на 2022 год в сумме 59 344 700 рублей 00 копеек;</w:t>
      </w:r>
    </w:p>
    <w:p w:rsidR="00B4683F" w:rsidRPr="00B4683F" w:rsidRDefault="00B4683F" w:rsidP="00B4683F">
      <w:pPr>
        <w:pStyle w:val="ConsPlusNormal"/>
        <w:widowControl/>
        <w:ind w:firstLine="284"/>
        <w:jc w:val="both"/>
        <w:rPr>
          <w:sz w:val="16"/>
          <w:szCs w:val="16"/>
        </w:rPr>
      </w:pPr>
      <w:r w:rsidRPr="00B4683F">
        <w:rPr>
          <w:sz w:val="16"/>
          <w:szCs w:val="16"/>
        </w:rPr>
        <w:t>общий объем расходов бюджета Валдайского городского поселения на 2021 год в сумме 55 880 341 рубль 09 копеек и на 2022 год в сумме 53 297 642 рубля 62 копе</w:t>
      </w:r>
      <w:r w:rsidRPr="00B4683F">
        <w:rPr>
          <w:sz w:val="16"/>
          <w:szCs w:val="16"/>
        </w:rPr>
        <w:t>й</w:t>
      </w:r>
      <w:r w:rsidRPr="00B4683F">
        <w:rPr>
          <w:sz w:val="16"/>
          <w:szCs w:val="16"/>
        </w:rPr>
        <w:t>ки;</w:t>
      </w:r>
    </w:p>
    <w:p w:rsidR="00B4683F" w:rsidRPr="00B4683F" w:rsidRDefault="00B4683F" w:rsidP="00B4683F">
      <w:pPr>
        <w:suppressAutoHyphens/>
        <w:ind w:firstLine="284"/>
        <w:jc w:val="both"/>
        <w:rPr>
          <w:rFonts w:ascii="Arial" w:hAnsi="Arial" w:cs="Arial"/>
          <w:sz w:val="16"/>
          <w:szCs w:val="16"/>
        </w:rPr>
      </w:pPr>
      <w:r w:rsidRPr="00B4683F">
        <w:rPr>
          <w:rFonts w:ascii="Arial" w:hAnsi="Arial" w:cs="Arial"/>
          <w:sz w:val="16"/>
          <w:szCs w:val="16"/>
        </w:rPr>
        <w:t>прогнозируемый профицит бюджета Валдайского городского поселения на 2021 год в сумме 1 055 958 рублей 91 копейка, на 2022 год в сумме 6 047 057 рублей 38 копеек.»;</w:t>
      </w:r>
    </w:p>
    <w:p w:rsidR="00B4683F" w:rsidRPr="00B4683F" w:rsidRDefault="00B4683F" w:rsidP="00B4683F">
      <w:pPr>
        <w:ind w:firstLine="284"/>
        <w:jc w:val="both"/>
        <w:rPr>
          <w:rFonts w:ascii="Arial" w:hAnsi="Arial" w:cs="Arial"/>
          <w:sz w:val="16"/>
          <w:szCs w:val="16"/>
        </w:rPr>
      </w:pPr>
      <w:r w:rsidRPr="00B4683F">
        <w:rPr>
          <w:rFonts w:ascii="Arial" w:hAnsi="Arial" w:cs="Arial"/>
          <w:sz w:val="16"/>
          <w:szCs w:val="16"/>
        </w:rPr>
        <w:t>1.3. Изложить пункт 9 в редакции:</w:t>
      </w:r>
    </w:p>
    <w:p w:rsidR="00B4683F" w:rsidRPr="00B4683F" w:rsidRDefault="00B4683F" w:rsidP="00B4683F">
      <w:pPr>
        <w:ind w:firstLine="284"/>
        <w:jc w:val="both"/>
        <w:rPr>
          <w:rFonts w:ascii="Arial" w:hAnsi="Arial" w:cs="Arial"/>
          <w:sz w:val="16"/>
          <w:szCs w:val="16"/>
        </w:rPr>
      </w:pPr>
      <w:r w:rsidRPr="00B4683F">
        <w:rPr>
          <w:rFonts w:ascii="Arial" w:hAnsi="Arial" w:cs="Arial"/>
          <w:sz w:val="16"/>
          <w:szCs w:val="16"/>
        </w:rPr>
        <w:t>«9. Утвердить объем межбюджетных трансфертов, получаемых из других бюджетов бюджетной системы Российской Федерации на 2020 год в су</w:t>
      </w:r>
      <w:r w:rsidRPr="00B4683F">
        <w:rPr>
          <w:rFonts w:ascii="Arial" w:hAnsi="Arial" w:cs="Arial"/>
          <w:sz w:val="16"/>
          <w:szCs w:val="16"/>
        </w:rPr>
        <w:t>м</w:t>
      </w:r>
      <w:r w:rsidRPr="00B4683F">
        <w:rPr>
          <w:rFonts w:ascii="Arial" w:hAnsi="Arial" w:cs="Arial"/>
          <w:sz w:val="16"/>
          <w:szCs w:val="16"/>
        </w:rPr>
        <w:t>ме 87 731 751 рублей, на 2021 год в сумме 3 938 000 рублей и на 2022 год в сумме 3 938 000 рублей с</w:t>
      </w:r>
      <w:r w:rsidRPr="00B4683F">
        <w:rPr>
          <w:rFonts w:ascii="Arial" w:hAnsi="Arial" w:cs="Arial"/>
          <w:sz w:val="16"/>
          <w:szCs w:val="16"/>
        </w:rPr>
        <w:t>о</w:t>
      </w:r>
      <w:r w:rsidRPr="00B4683F">
        <w:rPr>
          <w:rFonts w:ascii="Arial" w:hAnsi="Arial" w:cs="Arial"/>
          <w:sz w:val="16"/>
          <w:szCs w:val="16"/>
        </w:rPr>
        <w:t>гласно приложению 11 к решению.»;</w:t>
      </w:r>
    </w:p>
    <w:p w:rsidR="00B4683F" w:rsidRPr="00B4683F" w:rsidRDefault="00B4683F" w:rsidP="00B4683F">
      <w:pPr>
        <w:ind w:firstLine="284"/>
        <w:jc w:val="both"/>
        <w:rPr>
          <w:rFonts w:ascii="Arial" w:hAnsi="Arial" w:cs="Arial"/>
          <w:sz w:val="16"/>
          <w:szCs w:val="16"/>
        </w:rPr>
      </w:pPr>
      <w:r w:rsidRPr="00B4683F">
        <w:rPr>
          <w:rFonts w:ascii="Arial" w:hAnsi="Arial" w:cs="Arial"/>
          <w:sz w:val="16"/>
          <w:szCs w:val="16"/>
        </w:rPr>
        <w:t>1.4. Изложить пятый абзац пункта 10 в редакции:</w:t>
      </w:r>
    </w:p>
    <w:p w:rsidR="00B4683F" w:rsidRPr="00B4683F" w:rsidRDefault="00B4683F" w:rsidP="00B4683F">
      <w:pPr>
        <w:ind w:firstLine="284"/>
        <w:jc w:val="both"/>
        <w:rPr>
          <w:rFonts w:ascii="Arial" w:hAnsi="Arial" w:cs="Arial"/>
          <w:sz w:val="16"/>
          <w:szCs w:val="16"/>
        </w:rPr>
      </w:pPr>
      <w:r w:rsidRPr="00B4683F">
        <w:rPr>
          <w:rFonts w:ascii="Arial" w:hAnsi="Arial" w:cs="Arial"/>
          <w:sz w:val="16"/>
          <w:szCs w:val="16"/>
        </w:rPr>
        <w:t>«Утвердить объём бюджетных ассигнований дорожного фонда Валдайского городского поселения на 2020 год в сумме 118 439 994 рублей 14 коп</w:t>
      </w:r>
      <w:r w:rsidRPr="00B4683F">
        <w:rPr>
          <w:rFonts w:ascii="Arial" w:hAnsi="Arial" w:cs="Arial"/>
          <w:sz w:val="16"/>
          <w:szCs w:val="16"/>
        </w:rPr>
        <w:t>е</w:t>
      </w:r>
      <w:r w:rsidRPr="00B4683F">
        <w:rPr>
          <w:rFonts w:ascii="Arial" w:hAnsi="Arial" w:cs="Arial"/>
          <w:sz w:val="16"/>
          <w:szCs w:val="16"/>
        </w:rPr>
        <w:t>ек, на 2021 год в сумме 29 165 700 рублей и на 2022 год в сумме 29 165 700 ру</w:t>
      </w:r>
      <w:r w:rsidRPr="00B4683F">
        <w:rPr>
          <w:rFonts w:ascii="Arial" w:hAnsi="Arial" w:cs="Arial"/>
          <w:sz w:val="16"/>
          <w:szCs w:val="16"/>
        </w:rPr>
        <w:t>б</w:t>
      </w:r>
      <w:r w:rsidRPr="00B4683F">
        <w:rPr>
          <w:rFonts w:ascii="Arial" w:hAnsi="Arial" w:cs="Arial"/>
          <w:sz w:val="16"/>
          <w:szCs w:val="16"/>
        </w:rPr>
        <w:t>лей.»;</w:t>
      </w:r>
    </w:p>
    <w:p w:rsidR="00B4683F" w:rsidRPr="00B4683F" w:rsidRDefault="00B4683F" w:rsidP="00B4683F">
      <w:pPr>
        <w:ind w:firstLine="284"/>
        <w:jc w:val="both"/>
        <w:rPr>
          <w:rFonts w:ascii="Arial" w:hAnsi="Arial" w:cs="Arial"/>
          <w:sz w:val="16"/>
          <w:szCs w:val="16"/>
        </w:rPr>
      </w:pPr>
      <w:r w:rsidRPr="00B4683F">
        <w:rPr>
          <w:rFonts w:ascii="Arial" w:hAnsi="Arial" w:cs="Arial"/>
          <w:sz w:val="16"/>
          <w:szCs w:val="16"/>
        </w:rPr>
        <w:t>1.5. Изложить приложения 1, 2, 6, 8, 9, 10, 11 в прилагаемой реда</w:t>
      </w:r>
      <w:r w:rsidRPr="00B4683F">
        <w:rPr>
          <w:rFonts w:ascii="Arial" w:hAnsi="Arial" w:cs="Arial"/>
          <w:sz w:val="16"/>
          <w:szCs w:val="16"/>
        </w:rPr>
        <w:t>к</w:t>
      </w:r>
      <w:r w:rsidRPr="00B4683F">
        <w:rPr>
          <w:rFonts w:ascii="Arial" w:hAnsi="Arial" w:cs="Arial"/>
          <w:sz w:val="16"/>
          <w:szCs w:val="16"/>
        </w:rPr>
        <w:t>ции.</w:t>
      </w:r>
    </w:p>
    <w:p w:rsidR="00B4683F" w:rsidRPr="00B4683F" w:rsidRDefault="00B4683F" w:rsidP="00B4683F">
      <w:pPr>
        <w:autoSpaceDE w:val="0"/>
        <w:autoSpaceDN w:val="0"/>
        <w:adjustRightInd w:val="0"/>
        <w:ind w:firstLine="284"/>
        <w:jc w:val="both"/>
        <w:rPr>
          <w:rFonts w:ascii="Arial" w:hAnsi="Arial" w:cs="Arial"/>
          <w:b/>
          <w:sz w:val="16"/>
          <w:szCs w:val="16"/>
        </w:rPr>
      </w:pPr>
      <w:r w:rsidRPr="00B4683F">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w:t>
      </w:r>
      <w:r w:rsidRPr="00B4683F">
        <w:rPr>
          <w:rFonts w:ascii="Arial" w:hAnsi="Arial" w:cs="Arial"/>
          <w:sz w:val="16"/>
          <w:szCs w:val="16"/>
        </w:rPr>
        <w:t>н</w:t>
      </w:r>
      <w:r w:rsidRPr="00B4683F">
        <w:rPr>
          <w:rFonts w:ascii="Arial" w:hAnsi="Arial" w:cs="Arial"/>
          <w:sz w:val="16"/>
          <w:szCs w:val="16"/>
        </w:rPr>
        <w:t>тернет».</w:t>
      </w:r>
    </w:p>
    <w:p w:rsidR="00B4683F" w:rsidRDefault="00B4683F" w:rsidP="00B4683F">
      <w:pPr>
        <w:pStyle w:val="ConsNormal"/>
        <w:ind w:firstLine="0"/>
        <w:rPr>
          <w:rFonts w:cs="Arial"/>
          <w:b/>
          <w:sz w:val="16"/>
          <w:szCs w:val="16"/>
        </w:rPr>
      </w:pPr>
      <w:r w:rsidRPr="00B4683F">
        <w:rPr>
          <w:rFonts w:cs="Arial"/>
          <w:b/>
          <w:sz w:val="16"/>
          <w:szCs w:val="16"/>
        </w:rPr>
        <w:t xml:space="preserve">Глава Валдайского городского поселения, председатель </w:t>
      </w:r>
    </w:p>
    <w:p w:rsidR="00B4683F" w:rsidRPr="00B4683F" w:rsidRDefault="00B4683F" w:rsidP="00B4683F">
      <w:pPr>
        <w:pStyle w:val="ConsNormal"/>
        <w:ind w:firstLine="0"/>
        <w:rPr>
          <w:rFonts w:cs="Arial"/>
          <w:b/>
          <w:sz w:val="16"/>
          <w:szCs w:val="16"/>
        </w:rPr>
      </w:pPr>
      <w:r w:rsidRPr="00B4683F">
        <w:rPr>
          <w:rFonts w:cs="Arial"/>
          <w:b/>
          <w:sz w:val="16"/>
          <w:szCs w:val="16"/>
        </w:rPr>
        <w:t>Совета</w:t>
      </w:r>
      <w:r>
        <w:rPr>
          <w:rFonts w:cs="Arial"/>
          <w:b/>
          <w:sz w:val="16"/>
          <w:szCs w:val="16"/>
        </w:rPr>
        <w:t xml:space="preserve"> </w:t>
      </w:r>
      <w:r w:rsidRPr="00B4683F">
        <w:rPr>
          <w:rFonts w:cs="Arial"/>
          <w:b/>
          <w:sz w:val="16"/>
          <w:szCs w:val="16"/>
        </w:rPr>
        <w:t>депутатов Валдайского городского</w:t>
      </w:r>
      <w:r>
        <w:rPr>
          <w:rFonts w:cs="Arial"/>
          <w:b/>
          <w:sz w:val="16"/>
          <w:szCs w:val="16"/>
        </w:rPr>
        <w:t xml:space="preserve"> </w:t>
      </w:r>
      <w:r w:rsidRPr="00B4683F">
        <w:rPr>
          <w:rFonts w:cs="Arial"/>
          <w:b/>
          <w:sz w:val="16"/>
          <w:szCs w:val="16"/>
        </w:rPr>
        <w:t xml:space="preserve">поселения                     В.П.Литвиненко   </w:t>
      </w:r>
    </w:p>
    <w:p w:rsidR="00B4683F" w:rsidRPr="00B4683F" w:rsidRDefault="00B4683F" w:rsidP="00B4683F">
      <w:pPr>
        <w:rPr>
          <w:rFonts w:ascii="Arial" w:hAnsi="Arial" w:cs="Arial"/>
          <w:b/>
          <w:sz w:val="16"/>
          <w:szCs w:val="16"/>
        </w:rPr>
      </w:pPr>
      <w:r w:rsidRPr="00B4683F">
        <w:rPr>
          <w:rFonts w:ascii="Arial" w:hAnsi="Arial" w:cs="Arial"/>
          <w:color w:val="000000"/>
          <w:sz w:val="16"/>
          <w:szCs w:val="16"/>
        </w:rPr>
        <w:t>«18» августа</w:t>
      </w:r>
      <w:r w:rsidRPr="00B4683F">
        <w:rPr>
          <w:rFonts w:ascii="Arial" w:hAnsi="Arial" w:cs="Arial"/>
          <w:b/>
          <w:color w:val="000000"/>
          <w:sz w:val="16"/>
          <w:szCs w:val="16"/>
        </w:rPr>
        <w:t xml:space="preserve"> </w:t>
      </w:r>
      <w:r w:rsidRPr="00B4683F">
        <w:rPr>
          <w:rFonts w:ascii="Arial" w:hAnsi="Arial" w:cs="Arial"/>
          <w:color w:val="000000"/>
          <w:sz w:val="16"/>
          <w:szCs w:val="16"/>
        </w:rPr>
        <w:t>2020 года № 276</w:t>
      </w:r>
    </w:p>
    <w:p w:rsidR="00B4683F" w:rsidRPr="00B4683F" w:rsidRDefault="00B4683F" w:rsidP="00B4683F">
      <w:pPr>
        <w:rPr>
          <w:rFonts w:ascii="Arial" w:hAnsi="Arial" w:cs="Arial"/>
          <w:b/>
          <w:sz w:val="16"/>
          <w:szCs w:val="16"/>
        </w:rPr>
      </w:pPr>
    </w:p>
    <w:p w:rsidR="00A462D0" w:rsidRDefault="00A462D0" w:rsidP="00A462D0">
      <w:pPr>
        <w:ind w:left="6379"/>
        <w:jc w:val="center"/>
        <w:rPr>
          <w:rFonts w:ascii="Arial" w:hAnsi="Arial" w:cs="Arial"/>
          <w:bCs/>
          <w:sz w:val="16"/>
          <w:szCs w:val="16"/>
        </w:rPr>
      </w:pPr>
      <w:r w:rsidRPr="00A462D0">
        <w:rPr>
          <w:rFonts w:ascii="Arial" w:hAnsi="Arial" w:cs="Arial"/>
          <w:bCs/>
          <w:sz w:val="16"/>
          <w:szCs w:val="16"/>
        </w:rPr>
        <w:t>Приложение 1</w:t>
      </w:r>
    </w:p>
    <w:p w:rsidR="00B4683F" w:rsidRPr="00A462D0" w:rsidRDefault="00A462D0" w:rsidP="00A462D0">
      <w:pPr>
        <w:ind w:left="6379"/>
        <w:jc w:val="center"/>
        <w:rPr>
          <w:rFonts w:ascii="Arial" w:hAnsi="Arial" w:cs="Arial"/>
          <w:sz w:val="16"/>
          <w:szCs w:val="16"/>
        </w:rPr>
      </w:pPr>
      <w:r w:rsidRPr="00A462D0">
        <w:rPr>
          <w:rFonts w:ascii="Arial" w:hAnsi="Arial" w:cs="Arial"/>
          <w:bCs/>
          <w:sz w:val="16"/>
          <w:szCs w:val="16"/>
        </w:rPr>
        <w:t>к решению Совета депутатов</w:t>
      </w:r>
      <w:r>
        <w:rPr>
          <w:rFonts w:ascii="Arial" w:hAnsi="Arial" w:cs="Arial"/>
          <w:bCs/>
          <w:sz w:val="16"/>
          <w:szCs w:val="16"/>
        </w:rPr>
        <w:t xml:space="preserve"> </w:t>
      </w:r>
      <w:r w:rsidRPr="00A462D0">
        <w:rPr>
          <w:rFonts w:ascii="Arial" w:hAnsi="Arial" w:cs="Arial"/>
          <w:bCs/>
          <w:sz w:val="16"/>
          <w:szCs w:val="16"/>
        </w:rPr>
        <w:t>Валдайского городского посел</w:t>
      </w:r>
      <w:r w:rsidRPr="00A462D0">
        <w:rPr>
          <w:rFonts w:ascii="Arial" w:hAnsi="Arial" w:cs="Arial"/>
          <w:bCs/>
          <w:sz w:val="16"/>
          <w:szCs w:val="16"/>
        </w:rPr>
        <w:t>е</w:t>
      </w:r>
      <w:r w:rsidRPr="00A462D0">
        <w:rPr>
          <w:rFonts w:ascii="Arial" w:hAnsi="Arial" w:cs="Arial"/>
          <w:bCs/>
          <w:sz w:val="16"/>
          <w:szCs w:val="16"/>
        </w:rPr>
        <w:t>ния "О бюжете Валдайского городского поселения на 2020 год и на план</w:t>
      </w:r>
      <w:r w:rsidRPr="00A462D0">
        <w:rPr>
          <w:rFonts w:ascii="Arial" w:hAnsi="Arial" w:cs="Arial"/>
          <w:bCs/>
          <w:sz w:val="16"/>
          <w:szCs w:val="16"/>
        </w:rPr>
        <w:t>о</w:t>
      </w:r>
      <w:r w:rsidRPr="00A462D0">
        <w:rPr>
          <w:rFonts w:ascii="Arial" w:hAnsi="Arial" w:cs="Arial"/>
          <w:bCs/>
          <w:sz w:val="16"/>
          <w:szCs w:val="16"/>
        </w:rPr>
        <w:t>вый пе</w:t>
      </w:r>
      <w:r>
        <w:rPr>
          <w:rFonts w:ascii="Arial" w:hAnsi="Arial" w:cs="Arial"/>
          <w:bCs/>
          <w:sz w:val="16"/>
          <w:szCs w:val="16"/>
        </w:rPr>
        <w:t xml:space="preserve">риод 2021 и 2022 годов" </w:t>
      </w:r>
      <w:r w:rsidRPr="00A462D0">
        <w:rPr>
          <w:rFonts w:ascii="Arial" w:hAnsi="Arial" w:cs="Arial"/>
          <w:bCs/>
          <w:sz w:val="16"/>
          <w:szCs w:val="16"/>
        </w:rPr>
        <w:t>(в редакции решения совета деп</w:t>
      </w:r>
      <w:r w:rsidRPr="00A462D0">
        <w:rPr>
          <w:rFonts w:ascii="Arial" w:hAnsi="Arial" w:cs="Arial"/>
          <w:bCs/>
          <w:sz w:val="16"/>
          <w:szCs w:val="16"/>
        </w:rPr>
        <w:t>у</w:t>
      </w:r>
      <w:r w:rsidRPr="00A462D0">
        <w:rPr>
          <w:rFonts w:ascii="Arial" w:hAnsi="Arial" w:cs="Arial"/>
          <w:bCs/>
          <w:sz w:val="16"/>
          <w:szCs w:val="16"/>
        </w:rPr>
        <w:t>татов Валдайского городского поселения 18.08.2020 №</w:t>
      </w:r>
      <w:r>
        <w:rPr>
          <w:rFonts w:ascii="Arial" w:hAnsi="Arial" w:cs="Arial"/>
          <w:bCs/>
          <w:sz w:val="16"/>
          <w:szCs w:val="16"/>
        </w:rPr>
        <w:t xml:space="preserve"> 276</w:t>
      </w:r>
      <w:r w:rsidRPr="00A462D0">
        <w:rPr>
          <w:rFonts w:ascii="Arial" w:hAnsi="Arial" w:cs="Arial"/>
          <w:bCs/>
          <w:sz w:val="16"/>
          <w:szCs w:val="16"/>
        </w:rPr>
        <w:t>)</w:t>
      </w:r>
    </w:p>
    <w:tbl>
      <w:tblPr>
        <w:tblW w:w="0" w:type="auto"/>
        <w:tblInd w:w="97" w:type="dxa"/>
        <w:tblLook w:val="04A0" w:firstRow="1" w:lastRow="0" w:firstColumn="1" w:lastColumn="0" w:noHBand="0" w:noVBand="1"/>
      </w:tblPr>
      <w:tblGrid>
        <w:gridCol w:w="6351"/>
        <w:gridCol w:w="417"/>
        <w:gridCol w:w="884"/>
        <w:gridCol w:w="483"/>
        <w:gridCol w:w="417"/>
        <w:gridCol w:w="1095"/>
        <w:gridCol w:w="985"/>
        <w:gridCol w:w="985"/>
      </w:tblGrid>
      <w:tr w:rsidR="00A462D0" w:rsidRPr="00EF5895" w:rsidTr="00EF5895">
        <w:trPr>
          <w:trHeight w:val="20"/>
        </w:trPr>
        <w:tc>
          <w:tcPr>
            <w:tcW w:w="6351" w:type="dxa"/>
            <w:tcBorders>
              <w:top w:val="nil"/>
              <w:left w:val="nil"/>
              <w:bottom w:val="nil"/>
              <w:right w:val="nil"/>
            </w:tcBorders>
            <w:shd w:val="clear" w:color="auto" w:fill="auto"/>
            <w:noWrap/>
            <w:hideMark/>
          </w:tcPr>
          <w:p w:rsidR="00A462D0" w:rsidRPr="00EF5895" w:rsidRDefault="00A462D0" w:rsidP="00A462D0">
            <w:pPr>
              <w:jc w:val="both"/>
              <w:rPr>
                <w:rFonts w:ascii="Arial" w:hAnsi="Arial" w:cs="Arial"/>
                <w:sz w:val="12"/>
                <w:szCs w:val="12"/>
              </w:rPr>
            </w:pPr>
          </w:p>
        </w:tc>
        <w:tc>
          <w:tcPr>
            <w:tcW w:w="0" w:type="auto"/>
            <w:tcBorders>
              <w:top w:val="nil"/>
              <w:left w:val="nil"/>
              <w:bottom w:val="nil"/>
              <w:right w:val="nil"/>
            </w:tcBorders>
            <w:shd w:val="clear" w:color="auto" w:fill="auto"/>
            <w:hideMark/>
          </w:tcPr>
          <w:p w:rsidR="00A462D0" w:rsidRPr="00EF5895" w:rsidRDefault="00A462D0" w:rsidP="00A462D0">
            <w:pPr>
              <w:rPr>
                <w:rFonts w:ascii="Arial" w:hAnsi="Arial" w:cs="Arial"/>
                <w:sz w:val="12"/>
                <w:szCs w:val="12"/>
              </w:rPr>
            </w:pPr>
          </w:p>
        </w:tc>
        <w:tc>
          <w:tcPr>
            <w:tcW w:w="0" w:type="auto"/>
            <w:tcBorders>
              <w:top w:val="nil"/>
              <w:left w:val="nil"/>
              <w:bottom w:val="nil"/>
              <w:right w:val="nil"/>
            </w:tcBorders>
            <w:shd w:val="clear" w:color="auto" w:fill="auto"/>
            <w:hideMark/>
          </w:tcPr>
          <w:p w:rsidR="00A462D0" w:rsidRPr="00EF5895" w:rsidRDefault="00A462D0" w:rsidP="00A462D0">
            <w:pPr>
              <w:rPr>
                <w:rFonts w:ascii="Arial" w:hAnsi="Arial" w:cs="Arial"/>
                <w:sz w:val="12"/>
                <w:szCs w:val="12"/>
              </w:rPr>
            </w:pPr>
          </w:p>
        </w:tc>
        <w:tc>
          <w:tcPr>
            <w:tcW w:w="0" w:type="auto"/>
            <w:tcBorders>
              <w:top w:val="nil"/>
              <w:left w:val="nil"/>
              <w:bottom w:val="nil"/>
              <w:right w:val="nil"/>
            </w:tcBorders>
            <w:shd w:val="clear" w:color="auto" w:fill="auto"/>
            <w:hideMark/>
          </w:tcPr>
          <w:p w:rsidR="00A462D0" w:rsidRPr="00EF5895" w:rsidRDefault="00A462D0" w:rsidP="00A462D0">
            <w:pPr>
              <w:rPr>
                <w:rFonts w:ascii="Arial" w:hAnsi="Arial" w:cs="Arial"/>
                <w:sz w:val="12"/>
                <w:szCs w:val="12"/>
              </w:rPr>
            </w:pPr>
          </w:p>
        </w:tc>
        <w:tc>
          <w:tcPr>
            <w:tcW w:w="0" w:type="auto"/>
            <w:tcBorders>
              <w:top w:val="nil"/>
              <w:left w:val="nil"/>
              <w:bottom w:val="nil"/>
              <w:right w:val="nil"/>
            </w:tcBorders>
            <w:shd w:val="clear" w:color="auto" w:fill="auto"/>
            <w:hideMark/>
          </w:tcPr>
          <w:p w:rsidR="00A462D0" w:rsidRPr="00EF5895" w:rsidRDefault="00A462D0" w:rsidP="00A462D0">
            <w:pPr>
              <w:rPr>
                <w:rFonts w:ascii="Arial" w:hAnsi="Arial" w:cs="Arial"/>
                <w:sz w:val="12"/>
                <w:szCs w:val="12"/>
              </w:rPr>
            </w:pPr>
          </w:p>
        </w:tc>
        <w:tc>
          <w:tcPr>
            <w:tcW w:w="3065" w:type="dxa"/>
            <w:gridSpan w:val="3"/>
            <w:tcBorders>
              <w:top w:val="nil"/>
              <w:left w:val="nil"/>
              <w:bottom w:val="nil"/>
              <w:right w:val="nil"/>
            </w:tcBorders>
            <w:shd w:val="clear" w:color="000000" w:fill="FFFFFF"/>
            <w:hideMark/>
          </w:tcPr>
          <w:p w:rsidR="00A462D0" w:rsidRPr="00EF5895" w:rsidRDefault="00A462D0" w:rsidP="00A462D0">
            <w:pPr>
              <w:jc w:val="center"/>
              <w:rPr>
                <w:rFonts w:ascii="Arial" w:hAnsi="Arial" w:cs="Arial"/>
                <w:b/>
                <w:bCs/>
                <w:sz w:val="12"/>
                <w:szCs w:val="12"/>
              </w:rPr>
            </w:pPr>
          </w:p>
        </w:tc>
      </w:tr>
      <w:tr w:rsidR="00A462D0" w:rsidRPr="00EF5895" w:rsidTr="00EF5895">
        <w:trPr>
          <w:trHeight w:val="20"/>
        </w:trPr>
        <w:tc>
          <w:tcPr>
            <w:tcW w:w="11617" w:type="dxa"/>
            <w:gridSpan w:val="8"/>
            <w:tcBorders>
              <w:top w:val="nil"/>
              <w:left w:val="nil"/>
              <w:bottom w:val="nil"/>
              <w:right w:val="nil"/>
            </w:tcBorders>
            <w:shd w:val="clear" w:color="auto" w:fill="auto"/>
            <w:vAlign w:val="bottom"/>
            <w:hideMark/>
          </w:tcPr>
          <w:p w:rsidR="00A462D0" w:rsidRPr="00EF5895" w:rsidRDefault="00A462D0" w:rsidP="00A462D0">
            <w:pPr>
              <w:jc w:val="center"/>
              <w:rPr>
                <w:rFonts w:ascii="Arial" w:hAnsi="Arial" w:cs="Arial"/>
                <w:b/>
                <w:bCs/>
                <w:sz w:val="12"/>
                <w:szCs w:val="12"/>
              </w:rPr>
            </w:pPr>
            <w:r w:rsidRPr="00EF5895">
              <w:rPr>
                <w:rFonts w:ascii="Arial" w:hAnsi="Arial" w:cs="Arial"/>
                <w:b/>
                <w:bCs/>
                <w:sz w:val="12"/>
                <w:szCs w:val="12"/>
              </w:rPr>
              <w:t>Прогнозируемые поступления доходов в бюджет городского поселения на 2020 год и на плановый период 2021 и 2022 г</w:t>
            </w:r>
            <w:r w:rsidRPr="00EF5895">
              <w:rPr>
                <w:rFonts w:ascii="Arial" w:hAnsi="Arial" w:cs="Arial"/>
                <w:b/>
                <w:bCs/>
                <w:sz w:val="12"/>
                <w:szCs w:val="12"/>
              </w:rPr>
              <w:t>о</w:t>
            </w:r>
            <w:r w:rsidRPr="00EF5895">
              <w:rPr>
                <w:rFonts w:ascii="Arial" w:hAnsi="Arial" w:cs="Arial"/>
                <w:b/>
                <w:bCs/>
                <w:sz w:val="12"/>
                <w:szCs w:val="12"/>
              </w:rPr>
              <w:t>дов</w:t>
            </w:r>
          </w:p>
        </w:tc>
      </w:tr>
      <w:tr w:rsidR="00A462D0" w:rsidRPr="00EF5895" w:rsidTr="00EF5895">
        <w:trPr>
          <w:trHeight w:val="20"/>
        </w:trPr>
        <w:tc>
          <w:tcPr>
            <w:tcW w:w="9647" w:type="dxa"/>
            <w:gridSpan w:val="6"/>
            <w:tcBorders>
              <w:top w:val="nil"/>
              <w:left w:val="nil"/>
              <w:bottom w:val="single" w:sz="4" w:space="0" w:color="auto"/>
              <w:right w:val="nil"/>
            </w:tcBorders>
            <w:shd w:val="clear" w:color="auto" w:fill="auto"/>
            <w:noWrap/>
            <w:hideMark/>
          </w:tcPr>
          <w:p w:rsidR="00A462D0" w:rsidRPr="00EF5895" w:rsidRDefault="00A462D0" w:rsidP="00A462D0">
            <w:pPr>
              <w:jc w:val="right"/>
              <w:rPr>
                <w:rFonts w:ascii="Arial" w:hAnsi="Arial" w:cs="Arial"/>
                <w:sz w:val="12"/>
                <w:szCs w:val="12"/>
              </w:rPr>
            </w:pPr>
            <w:r w:rsidRPr="00EF5895">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A462D0" w:rsidRPr="00EF5895" w:rsidRDefault="00A462D0" w:rsidP="00A462D0">
            <w:pPr>
              <w:rPr>
                <w:rFonts w:ascii="Arial" w:hAnsi="Arial" w:cs="Arial"/>
                <w:color w:val="000000"/>
                <w:sz w:val="12"/>
                <w:szCs w:val="12"/>
              </w:rPr>
            </w:pPr>
            <w:r w:rsidRPr="00EF5895">
              <w:rPr>
                <w:rFonts w:ascii="Arial" w:hAnsi="Arial" w:cs="Arial"/>
                <w:color w:val="000000"/>
                <w:sz w:val="12"/>
                <w:szCs w:val="12"/>
              </w:rPr>
              <w:t> </w:t>
            </w:r>
          </w:p>
        </w:tc>
        <w:tc>
          <w:tcPr>
            <w:tcW w:w="0" w:type="auto"/>
            <w:tcBorders>
              <w:top w:val="nil"/>
              <w:left w:val="nil"/>
              <w:bottom w:val="nil"/>
              <w:right w:val="nil"/>
            </w:tcBorders>
            <w:shd w:val="clear" w:color="000000" w:fill="FFFFFF"/>
            <w:noWrap/>
            <w:vAlign w:val="bottom"/>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(рублей)</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000000" w:fill="FFFFFF"/>
            <w:vAlign w:val="center"/>
            <w:hideMark/>
          </w:tcPr>
          <w:p w:rsidR="00A462D0" w:rsidRPr="00EF5895" w:rsidRDefault="00A462D0" w:rsidP="00A462D0">
            <w:pPr>
              <w:jc w:val="both"/>
              <w:rPr>
                <w:rFonts w:ascii="Arial" w:hAnsi="Arial" w:cs="Arial"/>
                <w:b/>
                <w:bCs/>
                <w:color w:val="000000"/>
                <w:sz w:val="12"/>
                <w:szCs w:val="12"/>
              </w:rPr>
            </w:pPr>
            <w:r w:rsidRPr="00EF5895">
              <w:rPr>
                <w:rFonts w:ascii="Arial" w:hAnsi="Arial" w:cs="Arial"/>
                <w:b/>
                <w:bCs/>
                <w:color w:val="000000"/>
                <w:sz w:val="12"/>
                <w:szCs w:val="12"/>
              </w:rPr>
              <w:t>Наименование</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A462D0" w:rsidRPr="00EF5895" w:rsidRDefault="00A462D0" w:rsidP="00A462D0">
            <w:pPr>
              <w:jc w:val="center"/>
              <w:rPr>
                <w:rFonts w:ascii="Arial" w:hAnsi="Arial" w:cs="Arial"/>
                <w:b/>
                <w:bCs/>
                <w:sz w:val="12"/>
                <w:szCs w:val="12"/>
              </w:rPr>
            </w:pPr>
            <w:r w:rsidRPr="00EF5895">
              <w:rPr>
                <w:rFonts w:ascii="Arial" w:hAnsi="Arial" w:cs="Arial"/>
                <w:b/>
                <w:bCs/>
                <w:sz w:val="12"/>
                <w:szCs w:val="12"/>
              </w:rPr>
              <w:t>Код бюджетной классифик</w:t>
            </w:r>
            <w:r w:rsidRPr="00EF5895">
              <w:rPr>
                <w:rFonts w:ascii="Arial" w:hAnsi="Arial" w:cs="Arial"/>
                <w:b/>
                <w:bCs/>
                <w:sz w:val="12"/>
                <w:szCs w:val="12"/>
              </w:rPr>
              <w:t>а</w:t>
            </w:r>
            <w:r w:rsidRPr="00EF5895">
              <w:rPr>
                <w:rFonts w:ascii="Arial" w:hAnsi="Arial" w:cs="Arial"/>
                <w:b/>
                <w:bCs/>
                <w:sz w:val="12"/>
                <w:szCs w:val="12"/>
              </w:rPr>
              <w:t xml:space="preserve">ции </w:t>
            </w:r>
          </w:p>
        </w:tc>
        <w:tc>
          <w:tcPr>
            <w:tcW w:w="1095" w:type="dxa"/>
            <w:tcBorders>
              <w:top w:val="nil"/>
              <w:left w:val="nil"/>
              <w:bottom w:val="single" w:sz="4" w:space="0" w:color="000000"/>
              <w:right w:val="single" w:sz="4" w:space="0" w:color="000000"/>
            </w:tcBorders>
            <w:shd w:val="clear" w:color="000000" w:fill="FFFFFF"/>
            <w:vAlign w:val="center"/>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Сумма на 2022 год</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b/>
                <w:bCs/>
                <w:color w:val="000000"/>
                <w:sz w:val="12"/>
                <w:szCs w:val="12"/>
              </w:rPr>
            </w:pPr>
            <w:r w:rsidRPr="00EF5895">
              <w:rPr>
                <w:rFonts w:ascii="Arial" w:hAnsi="Arial" w:cs="Arial"/>
                <w:b/>
                <w:bCs/>
                <w:color w:val="000000"/>
                <w:sz w:val="12"/>
                <w:szCs w:val="12"/>
              </w:rPr>
              <w:t xml:space="preserve"> НАЛОГОВЫЕ И НЕНАЛОГОВЫЕ ДОХОДЫ</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1000000000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51 478 643,51</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52 998 300,00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55 406 700,00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b/>
                <w:bCs/>
                <w:color w:val="000000"/>
                <w:sz w:val="12"/>
                <w:szCs w:val="12"/>
              </w:rPr>
            </w:pPr>
            <w:r w:rsidRPr="00EF5895">
              <w:rPr>
                <w:rFonts w:ascii="Arial" w:hAnsi="Arial" w:cs="Arial"/>
                <w:b/>
                <w:bCs/>
                <w:color w:val="000000"/>
                <w:sz w:val="12"/>
                <w:szCs w:val="12"/>
              </w:rPr>
              <w:t xml:space="preserve"> НАЛОГИ НА ПРИБЫЛЬ, ДОХОДЫ</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1010000000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25 330 000,00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26 820 000,00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28 430 000,00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Налог на доходы физических лиц с доходов</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1010201001</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25 102 700,00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26 585 000,00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28 182 000,00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w:t>
            </w:r>
            <w:r w:rsidRPr="00EF5895">
              <w:rPr>
                <w:rFonts w:ascii="Arial" w:hAnsi="Arial" w:cs="Arial"/>
                <w:color w:val="000000"/>
                <w:sz w:val="12"/>
                <w:szCs w:val="12"/>
              </w:rPr>
              <w:t>т</w:t>
            </w:r>
            <w:r w:rsidRPr="00EF5895">
              <w:rPr>
                <w:rFonts w:ascii="Arial" w:hAnsi="Arial" w:cs="Arial"/>
                <w:color w:val="000000"/>
                <w:sz w:val="12"/>
                <w:szCs w:val="12"/>
              </w:rPr>
              <w:t>ветствии со статьей 227 Налогового кодекса Российской Федерации</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1010202001</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132 300,00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138 000,00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Налог на доходы физических лиц с доходов, полученных физическими лицами, не являющимися налог</w:t>
            </w:r>
            <w:r w:rsidRPr="00EF5895">
              <w:rPr>
                <w:rFonts w:ascii="Arial" w:hAnsi="Arial" w:cs="Arial"/>
                <w:color w:val="000000"/>
                <w:sz w:val="12"/>
                <w:szCs w:val="12"/>
              </w:rPr>
              <w:t>о</w:t>
            </w:r>
            <w:r w:rsidRPr="00EF5895">
              <w:rPr>
                <w:rFonts w:ascii="Arial" w:hAnsi="Arial" w:cs="Arial"/>
                <w:color w:val="000000"/>
                <w:sz w:val="12"/>
                <w:szCs w:val="12"/>
              </w:rPr>
              <w:t>выми резидентами Российской Федерации</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1010203001</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95 000,00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110 000,00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b/>
                <w:bCs/>
                <w:color w:val="000000"/>
                <w:sz w:val="12"/>
                <w:szCs w:val="12"/>
              </w:rPr>
            </w:pPr>
            <w:r w:rsidRPr="00EF5895">
              <w:rPr>
                <w:rFonts w:ascii="Arial" w:hAnsi="Arial" w:cs="Arial"/>
                <w:b/>
                <w:bCs/>
                <w:color w:val="000000"/>
                <w:sz w:val="12"/>
                <w:szCs w:val="12"/>
              </w:rPr>
              <w:t xml:space="preserve"> НАЛОГИ НА ТОВАРЫ (РАБОТЫ, УСЛУГИ), РЕАЛИЗУЕМЫЕ НА ТЕРРИТОРИИ РОССИЙСКОЙ ФЕДЕР</w:t>
            </w:r>
            <w:r w:rsidRPr="00EF5895">
              <w:rPr>
                <w:rFonts w:ascii="Arial" w:hAnsi="Arial" w:cs="Arial"/>
                <w:b/>
                <w:bCs/>
                <w:color w:val="000000"/>
                <w:sz w:val="12"/>
                <w:szCs w:val="12"/>
              </w:rPr>
              <w:t>А</w:t>
            </w:r>
            <w:r w:rsidRPr="00EF5895">
              <w:rPr>
                <w:rFonts w:ascii="Arial" w:hAnsi="Arial" w:cs="Arial"/>
                <w:b/>
                <w:bCs/>
                <w:color w:val="000000"/>
                <w:sz w:val="12"/>
                <w:szCs w:val="12"/>
              </w:rPr>
              <w:t>ЦИИ</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1030000000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3 021 900,00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3 096 300,00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3 260 200,00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Доходы от уплаты акцизов на дизельное топливо, подлежащие распределению между бюджетами субъе</w:t>
            </w:r>
            <w:r w:rsidRPr="00EF5895">
              <w:rPr>
                <w:rFonts w:ascii="Arial" w:hAnsi="Arial" w:cs="Arial"/>
                <w:color w:val="000000"/>
                <w:sz w:val="12"/>
                <w:szCs w:val="12"/>
              </w:rPr>
              <w:t>к</w:t>
            </w:r>
            <w:r w:rsidRPr="00EF5895">
              <w:rPr>
                <w:rFonts w:ascii="Arial" w:hAnsi="Arial" w:cs="Arial"/>
                <w:color w:val="000000"/>
                <w:sz w:val="12"/>
                <w:szCs w:val="12"/>
              </w:rPr>
              <w:t>тов Российской Федерации и местными бюджетами с учетом установленных дифференцированных норм</w:t>
            </w:r>
            <w:r w:rsidRPr="00EF5895">
              <w:rPr>
                <w:rFonts w:ascii="Arial" w:hAnsi="Arial" w:cs="Arial"/>
                <w:color w:val="000000"/>
                <w:sz w:val="12"/>
                <w:szCs w:val="12"/>
              </w:rPr>
              <w:t>а</w:t>
            </w:r>
            <w:r w:rsidRPr="00EF5895">
              <w:rPr>
                <w:rFonts w:ascii="Arial" w:hAnsi="Arial" w:cs="Arial"/>
                <w:color w:val="000000"/>
                <w:sz w:val="12"/>
                <w:szCs w:val="12"/>
              </w:rPr>
              <w:t>тивов отчислений в местные бюджеты (по нормативам, установленным Федеральным законом о федерал</w:t>
            </w:r>
            <w:r w:rsidRPr="00EF5895">
              <w:rPr>
                <w:rFonts w:ascii="Arial" w:hAnsi="Arial" w:cs="Arial"/>
                <w:color w:val="000000"/>
                <w:sz w:val="12"/>
                <w:szCs w:val="12"/>
              </w:rPr>
              <w:t>ь</w:t>
            </w:r>
            <w:r w:rsidRPr="00EF5895">
              <w:rPr>
                <w:rFonts w:ascii="Arial" w:hAnsi="Arial" w:cs="Arial"/>
                <w:color w:val="000000"/>
                <w:sz w:val="12"/>
                <w:szCs w:val="12"/>
              </w:rPr>
              <w:t>ном бюджете в целях формирования дорожных фондов субъектов Российской Ф</w:t>
            </w:r>
            <w:r w:rsidRPr="00EF5895">
              <w:rPr>
                <w:rFonts w:ascii="Arial" w:hAnsi="Arial" w:cs="Arial"/>
                <w:color w:val="000000"/>
                <w:sz w:val="12"/>
                <w:szCs w:val="12"/>
              </w:rPr>
              <w:t>е</w:t>
            </w:r>
            <w:r w:rsidRPr="00EF5895">
              <w:rPr>
                <w:rFonts w:ascii="Arial" w:hAnsi="Arial" w:cs="Arial"/>
                <w:color w:val="000000"/>
                <w:sz w:val="12"/>
                <w:szCs w:val="12"/>
              </w:rPr>
              <w:t>дерации)</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1030223101</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1 061 900,00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1 096 300,00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1 160 200,00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Доходы от уплаты акцизов на моторные масла для дизельных и (или) карбюраторных (инжекторных) двиг</w:t>
            </w:r>
            <w:r w:rsidRPr="00EF5895">
              <w:rPr>
                <w:rFonts w:ascii="Arial" w:hAnsi="Arial" w:cs="Arial"/>
                <w:color w:val="000000"/>
                <w:sz w:val="12"/>
                <w:szCs w:val="12"/>
              </w:rPr>
              <w:t>а</w:t>
            </w:r>
            <w:r w:rsidRPr="00EF5895">
              <w:rPr>
                <w:rFonts w:ascii="Arial" w:hAnsi="Arial" w:cs="Arial"/>
                <w:color w:val="000000"/>
                <w:sz w:val="12"/>
                <w:szCs w:val="12"/>
              </w:rPr>
              <w:t>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w:t>
            </w:r>
            <w:r w:rsidRPr="00EF5895">
              <w:rPr>
                <w:rFonts w:ascii="Arial" w:hAnsi="Arial" w:cs="Arial"/>
                <w:color w:val="000000"/>
                <w:sz w:val="12"/>
                <w:szCs w:val="12"/>
              </w:rPr>
              <w:t>о</w:t>
            </w:r>
            <w:r w:rsidRPr="00EF5895">
              <w:rPr>
                <w:rFonts w:ascii="Arial" w:hAnsi="Arial" w:cs="Arial"/>
                <w:color w:val="000000"/>
                <w:sz w:val="12"/>
                <w:szCs w:val="12"/>
              </w:rPr>
              <w:t>рожных фондов субъектов Росси</w:t>
            </w:r>
            <w:r w:rsidRPr="00EF5895">
              <w:rPr>
                <w:rFonts w:ascii="Arial" w:hAnsi="Arial" w:cs="Arial"/>
                <w:color w:val="000000"/>
                <w:sz w:val="12"/>
                <w:szCs w:val="12"/>
              </w:rPr>
              <w:t>й</w:t>
            </w:r>
            <w:r w:rsidRPr="00EF5895">
              <w:rPr>
                <w:rFonts w:ascii="Arial" w:hAnsi="Arial" w:cs="Arial"/>
                <w:color w:val="000000"/>
                <w:sz w:val="12"/>
                <w:szCs w:val="12"/>
              </w:rPr>
              <w:t>ской Федерации)</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1030224101</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11 000,00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28 000,00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EF5895">
              <w:rPr>
                <w:rFonts w:ascii="Arial" w:hAnsi="Arial" w:cs="Arial"/>
                <w:color w:val="000000"/>
                <w:sz w:val="12"/>
                <w:szCs w:val="12"/>
              </w:rPr>
              <w:t>е</w:t>
            </w:r>
            <w:r w:rsidRPr="00EF5895">
              <w:rPr>
                <w:rFonts w:ascii="Arial" w:hAnsi="Arial" w:cs="Arial"/>
                <w:color w:val="000000"/>
                <w:sz w:val="12"/>
                <w:szCs w:val="12"/>
              </w:rPr>
              <w:t>дерации)</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1030225101</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1 944 600,00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1 972 200,00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2 061 000,00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Доходы от уплаты акцизов на прямогонный бензин, подлежащие распределению между бюджетами суб</w:t>
            </w:r>
            <w:r w:rsidRPr="00EF5895">
              <w:rPr>
                <w:rFonts w:ascii="Arial" w:hAnsi="Arial" w:cs="Arial"/>
                <w:color w:val="000000"/>
                <w:sz w:val="12"/>
                <w:szCs w:val="12"/>
              </w:rPr>
              <w:t>ъ</w:t>
            </w:r>
            <w:r w:rsidRPr="00EF5895">
              <w:rPr>
                <w:rFonts w:ascii="Arial" w:hAnsi="Arial" w:cs="Arial"/>
                <w:color w:val="000000"/>
                <w:sz w:val="12"/>
                <w:szCs w:val="12"/>
              </w:rPr>
              <w:t>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EF5895">
              <w:rPr>
                <w:rFonts w:ascii="Arial" w:hAnsi="Arial" w:cs="Arial"/>
                <w:color w:val="000000"/>
                <w:sz w:val="12"/>
                <w:szCs w:val="12"/>
              </w:rPr>
              <w:t>е</w:t>
            </w:r>
            <w:r w:rsidRPr="00EF5895">
              <w:rPr>
                <w:rFonts w:ascii="Arial" w:hAnsi="Arial" w:cs="Arial"/>
                <w:color w:val="000000"/>
                <w:sz w:val="12"/>
                <w:szCs w:val="12"/>
              </w:rPr>
              <w:t>дерации)</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1030226101</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4 400,00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7 800,00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11 000,00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b/>
                <w:bCs/>
                <w:color w:val="000000"/>
                <w:sz w:val="12"/>
                <w:szCs w:val="12"/>
              </w:rPr>
            </w:pPr>
            <w:r w:rsidRPr="00EF5895">
              <w:rPr>
                <w:rFonts w:ascii="Arial" w:hAnsi="Arial" w:cs="Arial"/>
                <w:b/>
                <w:bCs/>
                <w:color w:val="000000"/>
                <w:sz w:val="12"/>
                <w:szCs w:val="12"/>
              </w:rPr>
              <w:t xml:space="preserve"> НАЛОГИ НА СОВОКУПНЫЙ ДОХОД</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1050000000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7 500,00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8 500,00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Единый сельскохозяйственный налог</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1050301001</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7 500,00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8 500,00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b/>
                <w:bCs/>
                <w:color w:val="000000"/>
                <w:sz w:val="12"/>
                <w:szCs w:val="12"/>
              </w:rPr>
            </w:pPr>
            <w:r w:rsidRPr="00EF5895">
              <w:rPr>
                <w:rFonts w:ascii="Arial" w:hAnsi="Arial" w:cs="Arial"/>
                <w:b/>
                <w:bCs/>
                <w:color w:val="000000"/>
                <w:sz w:val="12"/>
                <w:szCs w:val="12"/>
              </w:rPr>
              <w:t xml:space="preserve"> НАЛОГИ НА ИМУЩЕСТВО</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1060000000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18 048 000,00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18 274 000,00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18 908 000,00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Налог на имущество физических лиц</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1060100000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2 800 000,00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2 900 000,00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Налог на имущество физических лиц, взимаемый по ставкам, применяемым к объектам налогооблож</w:t>
            </w:r>
            <w:r w:rsidRPr="00EF5895">
              <w:rPr>
                <w:rFonts w:ascii="Arial" w:hAnsi="Arial" w:cs="Arial"/>
                <w:color w:val="000000"/>
                <w:sz w:val="12"/>
                <w:szCs w:val="12"/>
              </w:rPr>
              <w:t>е</w:t>
            </w:r>
            <w:r w:rsidRPr="00EF5895">
              <w:rPr>
                <w:rFonts w:ascii="Arial" w:hAnsi="Arial" w:cs="Arial"/>
                <w:color w:val="000000"/>
                <w:sz w:val="12"/>
                <w:szCs w:val="12"/>
              </w:rPr>
              <w:t>ния, расположенным в границах городских поселений</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1060103013</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2 800 000,00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2 900 000,00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b/>
                <w:bCs/>
                <w:color w:val="000000"/>
                <w:sz w:val="12"/>
                <w:szCs w:val="12"/>
              </w:rPr>
            </w:pPr>
            <w:r w:rsidRPr="00EF5895">
              <w:rPr>
                <w:rFonts w:ascii="Arial" w:hAnsi="Arial" w:cs="Arial"/>
                <w:b/>
                <w:bCs/>
                <w:color w:val="000000"/>
                <w:sz w:val="12"/>
                <w:szCs w:val="12"/>
              </w:rPr>
              <w:t xml:space="preserve"> Земельный налог</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1060600000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15 348 000,00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15 474 000,00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16 008 000,00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Земельный налог с организаций, обладающих земельным участком, расположенным в границах городских п</w:t>
            </w:r>
            <w:r w:rsidRPr="00EF5895">
              <w:rPr>
                <w:rFonts w:ascii="Arial" w:hAnsi="Arial" w:cs="Arial"/>
                <w:color w:val="000000"/>
                <w:sz w:val="12"/>
                <w:szCs w:val="12"/>
              </w:rPr>
              <w:t>о</w:t>
            </w:r>
            <w:r w:rsidRPr="00EF5895">
              <w:rPr>
                <w:rFonts w:ascii="Arial" w:hAnsi="Arial" w:cs="Arial"/>
                <w:color w:val="000000"/>
                <w:sz w:val="12"/>
                <w:szCs w:val="12"/>
              </w:rPr>
              <w:t>селений</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1060603313</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10 348 000,00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10 400 000,00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10 928 000,00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Земельный налог с физических лиц</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1060604000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5 074 000,00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5 080 000,00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Земельный налог с физических лиц, обладающих земельным участком, расположенным в границах горо</w:t>
            </w:r>
            <w:r w:rsidRPr="00EF5895">
              <w:rPr>
                <w:rFonts w:ascii="Arial" w:hAnsi="Arial" w:cs="Arial"/>
                <w:color w:val="000000"/>
                <w:sz w:val="12"/>
                <w:szCs w:val="12"/>
              </w:rPr>
              <w:t>д</w:t>
            </w:r>
            <w:r w:rsidRPr="00EF5895">
              <w:rPr>
                <w:rFonts w:ascii="Arial" w:hAnsi="Arial" w:cs="Arial"/>
                <w:color w:val="000000"/>
                <w:sz w:val="12"/>
                <w:szCs w:val="12"/>
              </w:rPr>
              <w:t>ских поселений</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1060604313</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5 074 000,00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5 080 000,00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b/>
                <w:bCs/>
                <w:color w:val="000000"/>
                <w:sz w:val="12"/>
                <w:szCs w:val="12"/>
              </w:rPr>
            </w:pPr>
            <w:r w:rsidRPr="00EF5895">
              <w:rPr>
                <w:rFonts w:ascii="Arial" w:hAnsi="Arial" w:cs="Arial"/>
                <w:b/>
                <w:bCs/>
                <w:color w:val="000000"/>
                <w:sz w:val="12"/>
                <w:szCs w:val="12"/>
              </w:rPr>
              <w:t xml:space="preserve"> ДОХОДЫ ОТ ИСПОЛЬЗОВАНИЯ ИМУЩЕСТВА, НАХОДЯЩЕГОСЯ В ГОСУДАРСТВЕННОЙ И МУНИЦ</w:t>
            </w:r>
            <w:r w:rsidRPr="00EF5895">
              <w:rPr>
                <w:rFonts w:ascii="Arial" w:hAnsi="Arial" w:cs="Arial"/>
                <w:b/>
                <w:bCs/>
                <w:color w:val="000000"/>
                <w:sz w:val="12"/>
                <w:szCs w:val="12"/>
              </w:rPr>
              <w:t>И</w:t>
            </w:r>
            <w:r w:rsidRPr="00EF5895">
              <w:rPr>
                <w:rFonts w:ascii="Arial" w:hAnsi="Arial" w:cs="Arial"/>
                <w:b/>
                <w:bCs/>
                <w:color w:val="000000"/>
                <w:sz w:val="12"/>
                <w:szCs w:val="12"/>
              </w:rPr>
              <w:t>ПАЛЬНОЙ СОБСТВЕНН</w:t>
            </w:r>
            <w:r w:rsidRPr="00EF5895">
              <w:rPr>
                <w:rFonts w:ascii="Arial" w:hAnsi="Arial" w:cs="Arial"/>
                <w:b/>
                <w:bCs/>
                <w:color w:val="000000"/>
                <w:sz w:val="12"/>
                <w:szCs w:val="12"/>
              </w:rPr>
              <w:t>О</w:t>
            </w:r>
            <w:r w:rsidRPr="00EF5895">
              <w:rPr>
                <w:rFonts w:ascii="Arial" w:hAnsi="Arial" w:cs="Arial"/>
                <w:b/>
                <w:bCs/>
                <w:color w:val="000000"/>
                <w:sz w:val="12"/>
                <w:szCs w:val="12"/>
              </w:rPr>
              <w:t>СТИ</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1110000000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3 900 000,00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3 700 000,00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Доходы, получаемые в виде арендной либо иной платы за передачу в возмездное пользование государс</w:t>
            </w:r>
            <w:r w:rsidRPr="00EF5895">
              <w:rPr>
                <w:rFonts w:ascii="Arial" w:hAnsi="Arial" w:cs="Arial"/>
                <w:color w:val="000000"/>
                <w:sz w:val="12"/>
                <w:szCs w:val="12"/>
              </w:rPr>
              <w:t>т</w:t>
            </w:r>
            <w:r w:rsidRPr="00EF5895">
              <w:rPr>
                <w:rFonts w:ascii="Arial" w:hAnsi="Arial" w:cs="Arial"/>
                <w:color w:val="000000"/>
                <w:sz w:val="12"/>
                <w:szCs w:val="12"/>
              </w:rPr>
              <w:t xml:space="preserve">венного и муниципального имущества (за исключением имущества бюджетных и автономных учреждений, </w:t>
            </w:r>
            <w:r w:rsidRPr="00EF5895">
              <w:rPr>
                <w:rFonts w:ascii="Arial" w:hAnsi="Arial" w:cs="Arial"/>
                <w:color w:val="000000"/>
                <w:sz w:val="12"/>
                <w:szCs w:val="12"/>
              </w:rPr>
              <w:lastRenderedPageBreak/>
              <w:t>а также имущества государственных и муниципальных унитарных предприятий, в том числе казе</w:t>
            </w:r>
            <w:r w:rsidRPr="00EF5895">
              <w:rPr>
                <w:rFonts w:ascii="Arial" w:hAnsi="Arial" w:cs="Arial"/>
                <w:color w:val="000000"/>
                <w:sz w:val="12"/>
                <w:szCs w:val="12"/>
              </w:rPr>
              <w:t>н</w:t>
            </w:r>
            <w:r w:rsidRPr="00EF5895">
              <w:rPr>
                <w:rFonts w:ascii="Arial" w:hAnsi="Arial" w:cs="Arial"/>
                <w:color w:val="000000"/>
                <w:sz w:val="12"/>
                <w:szCs w:val="12"/>
              </w:rPr>
              <w:t>ных)</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lastRenderedPageBreak/>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1110500000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2 900 000,00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2 700 000,00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w:t>
            </w:r>
            <w:r w:rsidRPr="00EF5895">
              <w:rPr>
                <w:rFonts w:ascii="Arial" w:hAnsi="Arial" w:cs="Arial"/>
                <w:color w:val="000000"/>
                <w:sz w:val="12"/>
                <w:szCs w:val="12"/>
              </w:rPr>
              <w:t>а</w:t>
            </w:r>
            <w:r w:rsidRPr="00EF5895">
              <w:rPr>
                <w:rFonts w:ascii="Arial" w:hAnsi="Arial" w:cs="Arial"/>
                <w:color w:val="000000"/>
                <w:sz w:val="12"/>
                <w:szCs w:val="12"/>
              </w:rPr>
              <w:t>стков</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1110501000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2 900 000,00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2 700 000,00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w:t>
            </w:r>
            <w:r w:rsidRPr="00EF5895">
              <w:rPr>
                <w:rFonts w:ascii="Arial" w:hAnsi="Arial" w:cs="Arial"/>
                <w:color w:val="000000"/>
                <w:sz w:val="12"/>
                <w:szCs w:val="12"/>
              </w:rPr>
              <w:t>е</w:t>
            </w:r>
            <w:r w:rsidRPr="00EF5895">
              <w:rPr>
                <w:rFonts w:ascii="Arial" w:hAnsi="Arial" w:cs="Arial"/>
                <w:color w:val="000000"/>
                <w:sz w:val="12"/>
                <w:szCs w:val="12"/>
              </w:rPr>
              <w:t>мельных участков</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1110501313</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120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2 900 000,00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2 700 000,00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w:t>
            </w:r>
            <w:r w:rsidRPr="00EF5895">
              <w:rPr>
                <w:rFonts w:ascii="Arial" w:hAnsi="Arial" w:cs="Arial"/>
                <w:color w:val="000000"/>
                <w:sz w:val="12"/>
                <w:szCs w:val="12"/>
              </w:rPr>
              <w:t>т</w:t>
            </w:r>
            <w:r w:rsidRPr="00EF5895">
              <w:rPr>
                <w:rFonts w:ascii="Arial" w:hAnsi="Arial" w:cs="Arial"/>
                <w:color w:val="000000"/>
                <w:sz w:val="12"/>
                <w:szCs w:val="12"/>
              </w:rPr>
              <w:t>венных и муниципальных унитарных предприятий, в том числе казенных)</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1110900000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1 000 000,00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w:t>
            </w:r>
            <w:r w:rsidRPr="00EF5895">
              <w:rPr>
                <w:rFonts w:ascii="Arial" w:hAnsi="Arial" w:cs="Arial"/>
                <w:color w:val="000000"/>
                <w:sz w:val="12"/>
                <w:szCs w:val="12"/>
              </w:rPr>
              <w:t>т</w:t>
            </w:r>
            <w:r w:rsidRPr="00EF5895">
              <w:rPr>
                <w:rFonts w:ascii="Arial" w:hAnsi="Arial" w:cs="Arial"/>
                <w:color w:val="000000"/>
                <w:sz w:val="12"/>
                <w:szCs w:val="12"/>
              </w:rPr>
              <w:t>венных и муниципальных унитарных предприятий, в том числе казенных)</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1110904000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1 000 000,00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w:t>
            </w:r>
            <w:r w:rsidRPr="00EF5895">
              <w:rPr>
                <w:rFonts w:ascii="Arial" w:hAnsi="Arial" w:cs="Arial"/>
                <w:color w:val="000000"/>
                <w:sz w:val="12"/>
                <w:szCs w:val="12"/>
              </w:rPr>
              <w:t>и</w:t>
            </w:r>
            <w:r w:rsidRPr="00EF5895">
              <w:rPr>
                <w:rFonts w:ascii="Arial" w:hAnsi="Arial" w:cs="Arial"/>
                <w:color w:val="000000"/>
                <w:sz w:val="12"/>
                <w:szCs w:val="12"/>
              </w:rPr>
              <w:t>ципальных унитарных предпр</w:t>
            </w:r>
            <w:r w:rsidRPr="00EF5895">
              <w:rPr>
                <w:rFonts w:ascii="Arial" w:hAnsi="Arial" w:cs="Arial"/>
                <w:color w:val="000000"/>
                <w:sz w:val="12"/>
                <w:szCs w:val="12"/>
              </w:rPr>
              <w:t>и</w:t>
            </w:r>
            <w:r w:rsidRPr="00EF5895">
              <w:rPr>
                <w:rFonts w:ascii="Arial" w:hAnsi="Arial" w:cs="Arial"/>
                <w:color w:val="000000"/>
                <w:sz w:val="12"/>
                <w:szCs w:val="12"/>
              </w:rPr>
              <w:t>ятий, в том числе казенных)</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1110904513</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120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1 000 000,00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b/>
                <w:bCs/>
                <w:color w:val="000000"/>
                <w:sz w:val="12"/>
                <w:szCs w:val="12"/>
              </w:rPr>
            </w:pPr>
            <w:r w:rsidRPr="00EF5895">
              <w:rPr>
                <w:rFonts w:ascii="Arial" w:hAnsi="Arial" w:cs="Arial"/>
                <w:b/>
                <w:bCs/>
                <w:color w:val="000000"/>
                <w:sz w:val="12"/>
                <w:szCs w:val="12"/>
              </w:rPr>
              <w:t xml:space="preserve"> ДОХОДЫ ОТ ПРОДАЖИ МАТЕРИАЛЬНЫХ И НЕМАТЕР</w:t>
            </w:r>
            <w:r w:rsidRPr="00EF5895">
              <w:rPr>
                <w:rFonts w:ascii="Arial" w:hAnsi="Arial" w:cs="Arial"/>
                <w:b/>
                <w:bCs/>
                <w:color w:val="000000"/>
                <w:sz w:val="12"/>
                <w:szCs w:val="12"/>
              </w:rPr>
              <w:t>И</w:t>
            </w:r>
            <w:r w:rsidRPr="00EF5895">
              <w:rPr>
                <w:rFonts w:ascii="Arial" w:hAnsi="Arial" w:cs="Arial"/>
                <w:b/>
                <w:bCs/>
                <w:color w:val="000000"/>
                <w:sz w:val="12"/>
                <w:szCs w:val="12"/>
              </w:rPr>
              <w:t>АЛЬНЫХ АКТИВОВ</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1140000000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1 100 000,00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Доходы от продажи земельных участков, находящихся в государственной и муниципальной собственн</w:t>
            </w:r>
            <w:r w:rsidRPr="00EF5895">
              <w:rPr>
                <w:rFonts w:ascii="Arial" w:hAnsi="Arial" w:cs="Arial"/>
                <w:color w:val="000000"/>
                <w:sz w:val="12"/>
                <w:szCs w:val="12"/>
              </w:rPr>
              <w:t>о</w:t>
            </w:r>
            <w:r w:rsidRPr="00EF5895">
              <w:rPr>
                <w:rFonts w:ascii="Arial" w:hAnsi="Arial" w:cs="Arial"/>
                <w:color w:val="000000"/>
                <w:sz w:val="12"/>
                <w:szCs w:val="12"/>
              </w:rPr>
              <w:t>сти</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1140600000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1 100 000,00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Доходы от продажи земельных участков, государственная собственность на которые не разгран</w:t>
            </w:r>
            <w:r w:rsidRPr="00EF5895">
              <w:rPr>
                <w:rFonts w:ascii="Arial" w:hAnsi="Arial" w:cs="Arial"/>
                <w:color w:val="000000"/>
                <w:sz w:val="12"/>
                <w:szCs w:val="12"/>
              </w:rPr>
              <w:t>и</w:t>
            </w:r>
            <w:r w:rsidRPr="00EF5895">
              <w:rPr>
                <w:rFonts w:ascii="Arial" w:hAnsi="Arial" w:cs="Arial"/>
                <w:color w:val="000000"/>
                <w:sz w:val="12"/>
                <w:szCs w:val="12"/>
              </w:rPr>
              <w:t>чена</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1140601000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1 100 000,00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Доходы от продажи земельных участков, государственная собственность на которые не разграничена и которые расположены в гран</w:t>
            </w:r>
            <w:r w:rsidRPr="00EF5895">
              <w:rPr>
                <w:rFonts w:ascii="Arial" w:hAnsi="Arial" w:cs="Arial"/>
                <w:color w:val="000000"/>
                <w:sz w:val="12"/>
                <w:szCs w:val="12"/>
              </w:rPr>
              <w:t>и</w:t>
            </w:r>
            <w:r w:rsidRPr="00EF5895">
              <w:rPr>
                <w:rFonts w:ascii="Arial" w:hAnsi="Arial" w:cs="Arial"/>
                <w:color w:val="000000"/>
                <w:sz w:val="12"/>
                <w:szCs w:val="12"/>
              </w:rPr>
              <w:t>цах сельских поселений</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1140601313</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430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1 100 000,00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b/>
                <w:bCs/>
                <w:color w:val="000000"/>
                <w:sz w:val="12"/>
                <w:szCs w:val="12"/>
              </w:rPr>
            </w:pPr>
            <w:r w:rsidRPr="00EF5895">
              <w:rPr>
                <w:rFonts w:ascii="Arial" w:hAnsi="Arial" w:cs="Arial"/>
                <w:b/>
                <w:bCs/>
                <w:color w:val="000000"/>
                <w:sz w:val="12"/>
                <w:szCs w:val="12"/>
              </w:rPr>
              <w:t xml:space="preserve"> ШТРАФЫ, САНКЦИИ, ВОЗМЕЩЕНИЕ УЩЕРБА</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1160000000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171 243,51</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Платежи в целях возмещения причиненного ущерба (убы</w:t>
            </w:r>
            <w:r w:rsidRPr="00EF5895">
              <w:rPr>
                <w:rFonts w:ascii="Arial" w:hAnsi="Arial" w:cs="Arial"/>
                <w:color w:val="000000"/>
                <w:sz w:val="12"/>
                <w:szCs w:val="12"/>
              </w:rPr>
              <w:t>т</w:t>
            </w:r>
            <w:r w:rsidRPr="00EF5895">
              <w:rPr>
                <w:rFonts w:ascii="Arial" w:hAnsi="Arial" w:cs="Arial"/>
                <w:color w:val="000000"/>
                <w:sz w:val="12"/>
                <w:szCs w:val="12"/>
              </w:rPr>
              <w:t>ков)</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1161000000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171 243,51</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w:t>
            </w:r>
            <w:r w:rsidRPr="00EF5895">
              <w:rPr>
                <w:rFonts w:ascii="Arial" w:hAnsi="Arial" w:cs="Arial"/>
                <w:color w:val="000000"/>
                <w:sz w:val="12"/>
                <w:szCs w:val="12"/>
              </w:rPr>
              <w:t>о</w:t>
            </w:r>
            <w:r w:rsidRPr="00EF5895">
              <w:rPr>
                <w:rFonts w:ascii="Arial" w:hAnsi="Arial" w:cs="Arial"/>
                <w:color w:val="000000"/>
                <w:sz w:val="12"/>
                <w:szCs w:val="12"/>
              </w:rPr>
              <w:t>го за счет средств муниципального дорожного фонда, а также иные денежные средства, подлежащие з</w:t>
            </w:r>
            <w:r w:rsidRPr="00EF5895">
              <w:rPr>
                <w:rFonts w:ascii="Arial" w:hAnsi="Arial" w:cs="Arial"/>
                <w:color w:val="000000"/>
                <w:sz w:val="12"/>
                <w:szCs w:val="12"/>
              </w:rPr>
              <w:t>а</w:t>
            </w:r>
            <w:r w:rsidRPr="00EF5895">
              <w:rPr>
                <w:rFonts w:ascii="Arial" w:hAnsi="Arial" w:cs="Arial"/>
                <w:color w:val="000000"/>
                <w:sz w:val="12"/>
                <w:szCs w:val="12"/>
              </w:rPr>
              <w:t>числению в бюджет городского поселения за нарушение законодательства Российской Федерации о ко</w:t>
            </w:r>
            <w:r w:rsidRPr="00EF5895">
              <w:rPr>
                <w:rFonts w:ascii="Arial" w:hAnsi="Arial" w:cs="Arial"/>
                <w:color w:val="000000"/>
                <w:sz w:val="12"/>
                <w:szCs w:val="12"/>
              </w:rPr>
              <w:t>н</w:t>
            </w:r>
            <w:r w:rsidRPr="00EF5895">
              <w:rPr>
                <w:rFonts w:ascii="Arial" w:hAnsi="Arial" w:cs="Arial"/>
                <w:color w:val="000000"/>
                <w:sz w:val="12"/>
                <w:szCs w:val="12"/>
              </w:rPr>
              <w:t>трактной системе в сфере закупок товаров, работ, услуг для обеспечения государственных и муниципал</w:t>
            </w:r>
            <w:r w:rsidRPr="00EF5895">
              <w:rPr>
                <w:rFonts w:ascii="Arial" w:hAnsi="Arial" w:cs="Arial"/>
                <w:color w:val="000000"/>
                <w:sz w:val="12"/>
                <w:szCs w:val="12"/>
              </w:rPr>
              <w:t>ь</w:t>
            </w:r>
            <w:r w:rsidRPr="00EF5895">
              <w:rPr>
                <w:rFonts w:ascii="Arial" w:hAnsi="Arial" w:cs="Arial"/>
                <w:color w:val="000000"/>
                <w:sz w:val="12"/>
                <w:szCs w:val="12"/>
              </w:rPr>
              <w:t>ных нужд</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1161006213</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140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140 000,00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Доходы от денежных взысканий (штрафов), поступающие в счет погашения задолженности, образовавше</w:t>
            </w:r>
            <w:r w:rsidRPr="00EF5895">
              <w:rPr>
                <w:rFonts w:ascii="Arial" w:hAnsi="Arial" w:cs="Arial"/>
                <w:color w:val="000000"/>
                <w:sz w:val="12"/>
                <w:szCs w:val="12"/>
              </w:rPr>
              <w:t>й</w:t>
            </w:r>
            <w:r w:rsidRPr="00EF5895">
              <w:rPr>
                <w:rFonts w:ascii="Arial" w:hAnsi="Arial" w:cs="Arial"/>
                <w:color w:val="000000"/>
                <w:sz w:val="12"/>
                <w:szCs w:val="12"/>
              </w:rPr>
              <w:t>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w:t>
            </w:r>
            <w:r w:rsidRPr="00EF5895">
              <w:rPr>
                <w:rFonts w:ascii="Arial" w:hAnsi="Arial" w:cs="Arial"/>
                <w:color w:val="000000"/>
                <w:sz w:val="12"/>
                <w:szCs w:val="12"/>
              </w:rPr>
              <w:t>е</w:t>
            </w:r>
            <w:r w:rsidRPr="00EF5895">
              <w:rPr>
                <w:rFonts w:ascii="Arial" w:hAnsi="Arial" w:cs="Arial"/>
                <w:color w:val="000000"/>
                <w:sz w:val="12"/>
                <w:szCs w:val="12"/>
              </w:rPr>
              <w:t>мых на формирование муниципального дорожного фонда, а также иных платежей в случае принятия реш</w:t>
            </w:r>
            <w:r w:rsidRPr="00EF5895">
              <w:rPr>
                <w:rFonts w:ascii="Arial" w:hAnsi="Arial" w:cs="Arial"/>
                <w:color w:val="000000"/>
                <w:sz w:val="12"/>
                <w:szCs w:val="12"/>
              </w:rPr>
              <w:t>е</w:t>
            </w:r>
            <w:r w:rsidRPr="00EF5895">
              <w:rPr>
                <w:rFonts w:ascii="Arial" w:hAnsi="Arial" w:cs="Arial"/>
                <w:color w:val="000000"/>
                <w:sz w:val="12"/>
                <w:szCs w:val="12"/>
              </w:rPr>
              <w:t>ния финансовым органом муниципального образования о раздельном учете задолженн</w:t>
            </w:r>
            <w:r w:rsidRPr="00EF5895">
              <w:rPr>
                <w:rFonts w:ascii="Arial" w:hAnsi="Arial" w:cs="Arial"/>
                <w:color w:val="000000"/>
                <w:sz w:val="12"/>
                <w:szCs w:val="12"/>
              </w:rPr>
              <w:t>о</w:t>
            </w:r>
            <w:r w:rsidRPr="00EF5895">
              <w:rPr>
                <w:rFonts w:ascii="Arial" w:hAnsi="Arial" w:cs="Arial"/>
                <w:color w:val="000000"/>
                <w:sz w:val="12"/>
                <w:szCs w:val="12"/>
              </w:rPr>
              <w:t>сти)</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182</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1161012301</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0131</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140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11 500,00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Доходы от денежных взысканий (штрафов), поступающие в счет погашения задолженности, образовавше</w:t>
            </w:r>
            <w:r w:rsidRPr="00EF5895">
              <w:rPr>
                <w:rFonts w:ascii="Arial" w:hAnsi="Arial" w:cs="Arial"/>
                <w:color w:val="000000"/>
                <w:sz w:val="12"/>
                <w:szCs w:val="12"/>
              </w:rPr>
              <w:t>й</w:t>
            </w:r>
            <w:r w:rsidRPr="00EF5895">
              <w:rPr>
                <w:rFonts w:ascii="Arial" w:hAnsi="Arial" w:cs="Arial"/>
                <w:color w:val="000000"/>
                <w:sz w:val="12"/>
                <w:szCs w:val="12"/>
              </w:rPr>
              <w:t>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w:t>
            </w:r>
            <w:r w:rsidRPr="00EF5895">
              <w:rPr>
                <w:rFonts w:ascii="Arial" w:hAnsi="Arial" w:cs="Arial"/>
                <w:color w:val="000000"/>
                <w:sz w:val="12"/>
                <w:szCs w:val="12"/>
              </w:rPr>
              <w:t>е</w:t>
            </w:r>
            <w:r w:rsidRPr="00EF5895">
              <w:rPr>
                <w:rFonts w:ascii="Arial" w:hAnsi="Arial" w:cs="Arial"/>
                <w:color w:val="000000"/>
                <w:sz w:val="12"/>
                <w:szCs w:val="12"/>
              </w:rPr>
              <w:t>мых на формирование муниципального дорожного фонда, а также иных платежей в случае принятия реш</w:t>
            </w:r>
            <w:r w:rsidRPr="00EF5895">
              <w:rPr>
                <w:rFonts w:ascii="Arial" w:hAnsi="Arial" w:cs="Arial"/>
                <w:color w:val="000000"/>
                <w:sz w:val="12"/>
                <w:szCs w:val="12"/>
              </w:rPr>
              <w:t>е</w:t>
            </w:r>
            <w:r w:rsidRPr="00EF5895">
              <w:rPr>
                <w:rFonts w:ascii="Arial" w:hAnsi="Arial" w:cs="Arial"/>
                <w:color w:val="000000"/>
                <w:sz w:val="12"/>
                <w:szCs w:val="12"/>
              </w:rPr>
              <w:t>ния финансовым органом муниципального образования о раздельном учете задолженн</w:t>
            </w:r>
            <w:r w:rsidRPr="00EF5895">
              <w:rPr>
                <w:rFonts w:ascii="Arial" w:hAnsi="Arial" w:cs="Arial"/>
                <w:color w:val="000000"/>
                <w:sz w:val="12"/>
                <w:szCs w:val="12"/>
              </w:rPr>
              <w:t>о</w:t>
            </w:r>
            <w:r w:rsidRPr="00EF5895">
              <w:rPr>
                <w:rFonts w:ascii="Arial" w:hAnsi="Arial" w:cs="Arial"/>
                <w:color w:val="000000"/>
                <w:sz w:val="12"/>
                <w:szCs w:val="12"/>
              </w:rPr>
              <w:t>сти)</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1161012301</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0131</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140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19 743,51</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b/>
                <w:bCs/>
                <w:color w:val="000000"/>
                <w:sz w:val="12"/>
                <w:szCs w:val="12"/>
              </w:rPr>
            </w:pPr>
            <w:r w:rsidRPr="00EF5895">
              <w:rPr>
                <w:rFonts w:ascii="Arial" w:hAnsi="Arial" w:cs="Arial"/>
                <w:b/>
                <w:bCs/>
                <w:color w:val="000000"/>
                <w:sz w:val="12"/>
                <w:szCs w:val="12"/>
              </w:rPr>
              <w:t xml:space="preserve"> БЕЗВОЗМЕЗДНЫЕ ПОСТУПЛЕНИЯ</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2000000000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87 879 216,18</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3 938 000,00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b/>
                <w:bCs/>
                <w:color w:val="000000"/>
                <w:sz w:val="12"/>
                <w:szCs w:val="12"/>
              </w:rPr>
            </w:pPr>
            <w:r w:rsidRPr="00EF5895">
              <w:rPr>
                <w:rFonts w:ascii="Arial" w:hAnsi="Arial" w:cs="Arial"/>
                <w:b/>
                <w:bCs/>
                <w:color w:val="000000"/>
                <w:sz w:val="12"/>
                <w:szCs w:val="12"/>
              </w:rPr>
              <w:t xml:space="preserve"> БЕЗВОЗМЕЗДНЫЕ ПОСТУПЛЕНИЯ ОТ ДРУГИХ БЮДЖЕТОВ БЮДЖЕТНОЙ СИСТЕМЫ РО</w:t>
            </w:r>
            <w:r w:rsidRPr="00EF5895">
              <w:rPr>
                <w:rFonts w:ascii="Arial" w:hAnsi="Arial" w:cs="Arial"/>
                <w:b/>
                <w:bCs/>
                <w:color w:val="000000"/>
                <w:sz w:val="12"/>
                <w:szCs w:val="12"/>
              </w:rPr>
              <w:t>С</w:t>
            </w:r>
            <w:r w:rsidRPr="00EF5895">
              <w:rPr>
                <w:rFonts w:ascii="Arial" w:hAnsi="Arial" w:cs="Arial"/>
                <w:b/>
                <w:bCs/>
                <w:color w:val="000000"/>
                <w:sz w:val="12"/>
                <w:szCs w:val="12"/>
              </w:rPr>
              <w:t>СИЙСКОЙ ФЕДЕРАЦИИ</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2020000000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87 731 751,00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3 938 000,00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Субсидии бюджетам городских и сельских поселений на софинансирование расходов по реализации пр</w:t>
            </w:r>
            <w:r w:rsidRPr="00EF5895">
              <w:rPr>
                <w:rFonts w:ascii="Arial" w:hAnsi="Arial" w:cs="Arial"/>
                <w:color w:val="000000"/>
                <w:sz w:val="12"/>
                <w:szCs w:val="12"/>
              </w:rPr>
              <w:t>а</w:t>
            </w:r>
            <w:r w:rsidRPr="00EF5895">
              <w:rPr>
                <w:rFonts w:ascii="Arial" w:hAnsi="Arial" w:cs="Arial"/>
                <w:color w:val="000000"/>
                <w:sz w:val="12"/>
                <w:szCs w:val="12"/>
              </w:rPr>
              <w:t>вовых актов Правительства Новгородской области по вопросам проектирования, строительства, реконс</w:t>
            </w:r>
            <w:r w:rsidRPr="00EF5895">
              <w:rPr>
                <w:rFonts w:ascii="Arial" w:hAnsi="Arial" w:cs="Arial"/>
                <w:color w:val="000000"/>
                <w:sz w:val="12"/>
                <w:szCs w:val="12"/>
              </w:rPr>
              <w:t>т</w:t>
            </w:r>
            <w:r w:rsidRPr="00EF5895">
              <w:rPr>
                <w:rFonts w:ascii="Arial" w:hAnsi="Arial" w:cs="Arial"/>
                <w:color w:val="000000"/>
                <w:sz w:val="12"/>
                <w:szCs w:val="12"/>
              </w:rPr>
              <w:t>рукции, капитального ремонта и ремонта автомобильных дорог общего пользования местного знач</w:t>
            </w:r>
            <w:r w:rsidRPr="00EF5895">
              <w:rPr>
                <w:rFonts w:ascii="Arial" w:hAnsi="Arial" w:cs="Arial"/>
                <w:color w:val="000000"/>
                <w:sz w:val="12"/>
                <w:szCs w:val="12"/>
              </w:rPr>
              <w:t>е</w:t>
            </w:r>
            <w:r w:rsidRPr="00EF5895">
              <w:rPr>
                <w:rFonts w:ascii="Arial" w:hAnsi="Arial" w:cs="Arial"/>
                <w:color w:val="000000"/>
                <w:sz w:val="12"/>
                <w:szCs w:val="12"/>
              </w:rPr>
              <w:t>ния</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2022007713</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7154</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150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Субсидии бюджетам городских поселений на реализацию программ формирования современной горо</w:t>
            </w:r>
            <w:r w:rsidRPr="00EF5895">
              <w:rPr>
                <w:rFonts w:ascii="Arial" w:hAnsi="Arial" w:cs="Arial"/>
                <w:color w:val="000000"/>
                <w:sz w:val="12"/>
                <w:szCs w:val="12"/>
              </w:rPr>
              <w:t>д</w:t>
            </w:r>
            <w:r w:rsidRPr="00EF5895">
              <w:rPr>
                <w:rFonts w:ascii="Arial" w:hAnsi="Arial" w:cs="Arial"/>
                <w:color w:val="000000"/>
                <w:sz w:val="12"/>
                <w:szCs w:val="12"/>
              </w:rPr>
              <w:t>ской среды</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2022555513</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150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2 917 568,00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Субсидии бюджетам городских поселений на формирование муниципальных дорожных фондов</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2022999913</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7152</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150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3 938 000,00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Субсидии бюджетам городских и сельских поселений на софинансирование расходов по реализации пр</w:t>
            </w:r>
            <w:r w:rsidRPr="00EF5895">
              <w:rPr>
                <w:rFonts w:ascii="Arial" w:hAnsi="Arial" w:cs="Arial"/>
                <w:color w:val="000000"/>
                <w:sz w:val="12"/>
                <w:szCs w:val="12"/>
              </w:rPr>
              <w:t>а</w:t>
            </w:r>
            <w:r w:rsidRPr="00EF5895">
              <w:rPr>
                <w:rFonts w:ascii="Arial" w:hAnsi="Arial" w:cs="Arial"/>
                <w:color w:val="000000"/>
                <w:sz w:val="12"/>
                <w:szCs w:val="12"/>
              </w:rPr>
              <w:t>вовых актов Правительства Новгородской области по вопросам проектирования, строительства, реконс</w:t>
            </w:r>
            <w:r w:rsidRPr="00EF5895">
              <w:rPr>
                <w:rFonts w:ascii="Arial" w:hAnsi="Arial" w:cs="Arial"/>
                <w:color w:val="000000"/>
                <w:sz w:val="12"/>
                <w:szCs w:val="12"/>
              </w:rPr>
              <w:t>т</w:t>
            </w:r>
            <w:r w:rsidRPr="00EF5895">
              <w:rPr>
                <w:rFonts w:ascii="Arial" w:hAnsi="Arial" w:cs="Arial"/>
                <w:color w:val="000000"/>
                <w:sz w:val="12"/>
                <w:szCs w:val="12"/>
              </w:rPr>
              <w:t>рукции, капитального ремонта и ремонта автомобильных дорог общего пользования местного знач</w:t>
            </w:r>
            <w:r w:rsidRPr="00EF5895">
              <w:rPr>
                <w:rFonts w:ascii="Arial" w:hAnsi="Arial" w:cs="Arial"/>
                <w:color w:val="000000"/>
                <w:sz w:val="12"/>
                <w:szCs w:val="12"/>
              </w:rPr>
              <w:t>е</w:t>
            </w:r>
            <w:r w:rsidRPr="00EF5895">
              <w:rPr>
                <w:rFonts w:ascii="Arial" w:hAnsi="Arial" w:cs="Arial"/>
                <w:color w:val="000000"/>
                <w:sz w:val="12"/>
                <w:szCs w:val="12"/>
              </w:rPr>
              <w:t>ния</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2022999913</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7154</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150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12 869 890,00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w:t>
            </w:r>
            <w:r w:rsidRPr="00EF5895">
              <w:rPr>
                <w:rFonts w:ascii="Arial" w:hAnsi="Arial" w:cs="Arial"/>
                <w:color w:val="000000"/>
                <w:sz w:val="12"/>
                <w:szCs w:val="12"/>
              </w:rPr>
              <w:t>а</w:t>
            </w:r>
            <w:r w:rsidRPr="00EF5895">
              <w:rPr>
                <w:rFonts w:ascii="Arial" w:hAnsi="Arial" w:cs="Arial"/>
                <w:color w:val="000000"/>
                <w:sz w:val="12"/>
                <w:szCs w:val="12"/>
              </w:rPr>
              <w:t>ции</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2024999913</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5002</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150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w:t>
            </w:r>
            <w:r w:rsidRPr="00EF5895">
              <w:rPr>
                <w:rFonts w:ascii="Arial" w:hAnsi="Arial" w:cs="Arial"/>
                <w:color w:val="000000"/>
                <w:sz w:val="12"/>
                <w:szCs w:val="12"/>
              </w:rPr>
              <w:t>а</w:t>
            </w:r>
            <w:r w:rsidRPr="00EF5895">
              <w:rPr>
                <w:rFonts w:ascii="Arial" w:hAnsi="Arial" w:cs="Arial"/>
                <w:color w:val="000000"/>
                <w:sz w:val="12"/>
                <w:szCs w:val="12"/>
              </w:rPr>
              <w:t>низацию работ ,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w:t>
            </w:r>
            <w:r w:rsidRPr="00EF5895">
              <w:rPr>
                <w:rFonts w:ascii="Arial" w:hAnsi="Arial" w:cs="Arial"/>
                <w:color w:val="000000"/>
                <w:sz w:val="12"/>
                <w:szCs w:val="12"/>
              </w:rPr>
              <w:t>н</w:t>
            </w:r>
            <w:r w:rsidRPr="00EF5895">
              <w:rPr>
                <w:rFonts w:ascii="Arial" w:hAnsi="Arial" w:cs="Arial"/>
                <w:color w:val="000000"/>
                <w:sz w:val="12"/>
                <w:szCs w:val="12"/>
              </w:rPr>
              <w:t>фекции, на 2020 год</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892</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2024999913</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7529</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150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b/>
                <w:bCs/>
                <w:color w:val="000000"/>
                <w:sz w:val="12"/>
                <w:szCs w:val="12"/>
              </w:rPr>
            </w:pPr>
            <w:r w:rsidRPr="00EF5895">
              <w:rPr>
                <w:rFonts w:ascii="Arial" w:hAnsi="Arial" w:cs="Arial"/>
                <w:b/>
                <w:bCs/>
                <w:color w:val="000000"/>
                <w:sz w:val="12"/>
                <w:szCs w:val="12"/>
              </w:rPr>
              <w:t xml:space="preserve"> ПРОЧИЕ БЕЗВОЗМЕЗДНЫЕ ПОСТУПЛЕНИЯ</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2070000000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147 465,18</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0,00</w:t>
            </w:r>
          </w:p>
        </w:tc>
      </w:tr>
      <w:tr w:rsidR="00A462D0" w:rsidRPr="00EF5895" w:rsidTr="00EF5895">
        <w:trPr>
          <w:trHeight w:val="20"/>
        </w:trPr>
        <w:tc>
          <w:tcPr>
            <w:tcW w:w="6351" w:type="dxa"/>
            <w:tcBorders>
              <w:top w:val="nil"/>
              <w:left w:val="single" w:sz="4" w:space="0" w:color="000000"/>
              <w:bottom w:val="single" w:sz="4" w:space="0" w:color="000000"/>
              <w:right w:val="single" w:sz="4" w:space="0" w:color="000000"/>
            </w:tcBorders>
            <w:shd w:val="clear" w:color="auto" w:fill="auto"/>
            <w:hideMark/>
          </w:tcPr>
          <w:p w:rsidR="00A462D0" w:rsidRPr="00EF5895" w:rsidRDefault="00A462D0" w:rsidP="00A462D0">
            <w:pPr>
              <w:jc w:val="both"/>
              <w:rPr>
                <w:rFonts w:ascii="Arial" w:hAnsi="Arial" w:cs="Arial"/>
                <w:color w:val="000000"/>
                <w:sz w:val="12"/>
                <w:szCs w:val="12"/>
              </w:rPr>
            </w:pPr>
            <w:r w:rsidRPr="00EF5895">
              <w:rPr>
                <w:rFonts w:ascii="Arial" w:hAnsi="Arial" w:cs="Arial"/>
                <w:color w:val="000000"/>
                <w:sz w:val="12"/>
                <w:szCs w:val="12"/>
              </w:rPr>
              <w:t xml:space="preserve"> Прочие безвозмездные поступления в бюджеты горо</w:t>
            </w:r>
            <w:r w:rsidRPr="00EF5895">
              <w:rPr>
                <w:rFonts w:ascii="Arial" w:hAnsi="Arial" w:cs="Arial"/>
                <w:color w:val="000000"/>
                <w:sz w:val="12"/>
                <w:szCs w:val="12"/>
              </w:rPr>
              <w:t>д</w:t>
            </w:r>
            <w:r w:rsidRPr="00EF5895">
              <w:rPr>
                <w:rFonts w:ascii="Arial" w:hAnsi="Arial" w:cs="Arial"/>
                <w:color w:val="000000"/>
                <w:sz w:val="12"/>
                <w:szCs w:val="12"/>
              </w:rPr>
              <w:t>ских поселений</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2070503013</w:t>
            </w:r>
          </w:p>
        </w:tc>
        <w:tc>
          <w:tcPr>
            <w:tcW w:w="0" w:type="auto"/>
            <w:tcBorders>
              <w:top w:val="nil"/>
              <w:left w:val="nil"/>
              <w:bottom w:val="single" w:sz="4" w:space="0" w:color="000000"/>
              <w:right w:val="nil"/>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A462D0" w:rsidRPr="00EF5895" w:rsidRDefault="00A462D0" w:rsidP="00A462D0">
            <w:pPr>
              <w:jc w:val="center"/>
              <w:rPr>
                <w:rFonts w:ascii="Arial" w:hAnsi="Arial" w:cs="Arial"/>
                <w:color w:val="000000"/>
                <w:sz w:val="12"/>
                <w:szCs w:val="12"/>
              </w:rPr>
            </w:pPr>
            <w:r w:rsidRPr="00EF5895">
              <w:rPr>
                <w:rFonts w:ascii="Arial" w:hAnsi="Arial" w:cs="Arial"/>
                <w:color w:val="000000"/>
                <w:sz w:val="12"/>
                <w:szCs w:val="12"/>
              </w:rPr>
              <w:t>150</w:t>
            </w:r>
          </w:p>
        </w:tc>
        <w:tc>
          <w:tcPr>
            <w:tcW w:w="1095" w:type="dxa"/>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147 465,18</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A462D0" w:rsidRPr="00EF5895" w:rsidRDefault="00A462D0" w:rsidP="00A462D0">
            <w:pPr>
              <w:jc w:val="right"/>
              <w:rPr>
                <w:rFonts w:ascii="Arial" w:hAnsi="Arial" w:cs="Arial"/>
                <w:color w:val="000000"/>
                <w:sz w:val="12"/>
                <w:szCs w:val="12"/>
              </w:rPr>
            </w:pPr>
            <w:r w:rsidRPr="00EF5895">
              <w:rPr>
                <w:rFonts w:ascii="Arial" w:hAnsi="Arial" w:cs="Arial"/>
                <w:color w:val="000000"/>
                <w:sz w:val="12"/>
                <w:szCs w:val="12"/>
              </w:rPr>
              <w:t>0,00</w:t>
            </w:r>
          </w:p>
        </w:tc>
      </w:tr>
      <w:tr w:rsidR="00A462D0" w:rsidRPr="00EF5895" w:rsidTr="00EF5895">
        <w:trPr>
          <w:trHeight w:val="20"/>
        </w:trPr>
        <w:tc>
          <w:tcPr>
            <w:tcW w:w="8552" w:type="dxa"/>
            <w:gridSpan w:val="5"/>
            <w:tcBorders>
              <w:top w:val="single" w:sz="4" w:space="0" w:color="000000"/>
              <w:left w:val="nil"/>
              <w:bottom w:val="nil"/>
              <w:right w:val="nil"/>
            </w:tcBorders>
            <w:shd w:val="clear" w:color="auto" w:fill="auto"/>
            <w:noWrap/>
            <w:vAlign w:val="bottom"/>
            <w:hideMark/>
          </w:tcPr>
          <w:p w:rsidR="00A462D0" w:rsidRPr="00EF5895" w:rsidRDefault="00A462D0" w:rsidP="00A462D0">
            <w:pPr>
              <w:rPr>
                <w:rFonts w:ascii="Arial" w:hAnsi="Arial" w:cs="Arial"/>
                <w:b/>
                <w:bCs/>
                <w:color w:val="000000"/>
                <w:sz w:val="12"/>
                <w:szCs w:val="12"/>
              </w:rPr>
            </w:pPr>
            <w:r w:rsidRPr="00EF5895">
              <w:rPr>
                <w:rFonts w:ascii="Arial" w:hAnsi="Arial" w:cs="Arial"/>
                <w:b/>
                <w:bCs/>
                <w:color w:val="000000"/>
                <w:sz w:val="12"/>
                <w:szCs w:val="12"/>
              </w:rPr>
              <w:t xml:space="preserve">Всего доходов: </w:t>
            </w:r>
          </w:p>
        </w:tc>
        <w:tc>
          <w:tcPr>
            <w:tcW w:w="1095" w:type="dxa"/>
            <w:tcBorders>
              <w:top w:val="nil"/>
              <w:left w:val="nil"/>
              <w:bottom w:val="nil"/>
              <w:right w:val="nil"/>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139 357 859,69</w:t>
            </w:r>
          </w:p>
        </w:tc>
        <w:tc>
          <w:tcPr>
            <w:tcW w:w="0" w:type="auto"/>
            <w:tcBorders>
              <w:top w:val="nil"/>
              <w:left w:val="nil"/>
              <w:bottom w:val="nil"/>
              <w:right w:val="nil"/>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56 936 300,00</w:t>
            </w:r>
          </w:p>
        </w:tc>
        <w:tc>
          <w:tcPr>
            <w:tcW w:w="0" w:type="auto"/>
            <w:tcBorders>
              <w:top w:val="nil"/>
              <w:left w:val="nil"/>
              <w:bottom w:val="nil"/>
              <w:right w:val="nil"/>
            </w:tcBorders>
            <w:shd w:val="clear" w:color="000000" w:fill="FFFFFF"/>
            <w:noWrap/>
            <w:hideMark/>
          </w:tcPr>
          <w:p w:rsidR="00A462D0" w:rsidRPr="00EF5895" w:rsidRDefault="00A462D0" w:rsidP="00A462D0">
            <w:pPr>
              <w:jc w:val="right"/>
              <w:rPr>
                <w:rFonts w:ascii="Arial" w:hAnsi="Arial" w:cs="Arial"/>
                <w:b/>
                <w:bCs/>
                <w:color w:val="000000"/>
                <w:sz w:val="12"/>
                <w:szCs w:val="12"/>
              </w:rPr>
            </w:pPr>
            <w:r w:rsidRPr="00EF5895">
              <w:rPr>
                <w:rFonts w:ascii="Arial" w:hAnsi="Arial" w:cs="Arial"/>
                <w:b/>
                <w:bCs/>
                <w:color w:val="000000"/>
                <w:sz w:val="12"/>
                <w:szCs w:val="12"/>
              </w:rPr>
              <w:t>59 344 700,00</w:t>
            </w:r>
          </w:p>
        </w:tc>
      </w:tr>
    </w:tbl>
    <w:p w:rsidR="00E540DB" w:rsidRPr="00B4683F" w:rsidRDefault="00E540DB" w:rsidP="00B4683F">
      <w:pPr>
        <w:rPr>
          <w:rFonts w:ascii="Arial" w:hAnsi="Arial" w:cs="Arial"/>
          <w:b/>
          <w:sz w:val="16"/>
          <w:szCs w:val="16"/>
        </w:rPr>
      </w:pPr>
    </w:p>
    <w:p w:rsidR="000E33A0" w:rsidRDefault="000E33A0" w:rsidP="000E33A0">
      <w:pPr>
        <w:ind w:left="6379"/>
        <w:jc w:val="center"/>
        <w:rPr>
          <w:rFonts w:ascii="Arial" w:hAnsi="Arial" w:cs="Arial"/>
          <w:bCs/>
          <w:sz w:val="16"/>
          <w:szCs w:val="16"/>
        </w:rPr>
      </w:pPr>
      <w:r w:rsidRPr="00A462D0">
        <w:rPr>
          <w:rFonts w:ascii="Arial" w:hAnsi="Arial" w:cs="Arial"/>
          <w:bCs/>
          <w:sz w:val="16"/>
          <w:szCs w:val="16"/>
        </w:rPr>
        <w:t xml:space="preserve">Приложение </w:t>
      </w:r>
      <w:r>
        <w:rPr>
          <w:rFonts w:ascii="Arial" w:hAnsi="Arial" w:cs="Arial"/>
          <w:bCs/>
          <w:sz w:val="16"/>
          <w:szCs w:val="16"/>
        </w:rPr>
        <w:t>2</w:t>
      </w:r>
    </w:p>
    <w:p w:rsidR="00E37888" w:rsidRDefault="000E33A0" w:rsidP="000E33A0">
      <w:pPr>
        <w:shd w:val="clear" w:color="auto" w:fill="FFFFFF"/>
        <w:suppressAutoHyphens/>
        <w:ind w:left="6379"/>
        <w:jc w:val="center"/>
        <w:rPr>
          <w:rFonts w:ascii="Arial" w:hAnsi="Arial" w:cs="Arial"/>
          <w:bCs/>
          <w:sz w:val="16"/>
          <w:szCs w:val="16"/>
        </w:rPr>
      </w:pPr>
      <w:r w:rsidRPr="00A462D0">
        <w:rPr>
          <w:rFonts w:ascii="Arial" w:hAnsi="Arial" w:cs="Arial"/>
          <w:bCs/>
          <w:sz w:val="16"/>
          <w:szCs w:val="16"/>
        </w:rPr>
        <w:t>к решению Совета депутатов</w:t>
      </w:r>
      <w:r>
        <w:rPr>
          <w:rFonts w:ascii="Arial" w:hAnsi="Arial" w:cs="Arial"/>
          <w:bCs/>
          <w:sz w:val="16"/>
          <w:szCs w:val="16"/>
        </w:rPr>
        <w:t xml:space="preserve"> </w:t>
      </w:r>
      <w:r w:rsidRPr="00A462D0">
        <w:rPr>
          <w:rFonts w:ascii="Arial" w:hAnsi="Arial" w:cs="Arial"/>
          <w:bCs/>
          <w:sz w:val="16"/>
          <w:szCs w:val="16"/>
        </w:rPr>
        <w:t>Валдайского городского поселения "О бюжете Валдайского городского поселения на 2020 год и на плановый пе</w:t>
      </w:r>
      <w:r>
        <w:rPr>
          <w:rFonts w:ascii="Arial" w:hAnsi="Arial" w:cs="Arial"/>
          <w:bCs/>
          <w:sz w:val="16"/>
          <w:szCs w:val="16"/>
        </w:rPr>
        <w:t xml:space="preserve">риод 2021 и 2022 годов" </w:t>
      </w:r>
      <w:r w:rsidRPr="00A462D0">
        <w:rPr>
          <w:rFonts w:ascii="Arial" w:hAnsi="Arial" w:cs="Arial"/>
          <w:bCs/>
          <w:sz w:val="16"/>
          <w:szCs w:val="16"/>
        </w:rPr>
        <w:t>(в редакции решения совета деп</w:t>
      </w:r>
      <w:r w:rsidRPr="00A462D0">
        <w:rPr>
          <w:rFonts w:ascii="Arial" w:hAnsi="Arial" w:cs="Arial"/>
          <w:bCs/>
          <w:sz w:val="16"/>
          <w:szCs w:val="16"/>
        </w:rPr>
        <w:t>у</w:t>
      </w:r>
      <w:r w:rsidRPr="00A462D0">
        <w:rPr>
          <w:rFonts w:ascii="Arial" w:hAnsi="Arial" w:cs="Arial"/>
          <w:bCs/>
          <w:sz w:val="16"/>
          <w:szCs w:val="16"/>
        </w:rPr>
        <w:t>татов Валдайского городского поселения 18.08.2020 №</w:t>
      </w:r>
      <w:r>
        <w:rPr>
          <w:rFonts w:ascii="Arial" w:hAnsi="Arial" w:cs="Arial"/>
          <w:bCs/>
          <w:sz w:val="16"/>
          <w:szCs w:val="16"/>
        </w:rPr>
        <w:t xml:space="preserve"> 276</w:t>
      </w:r>
      <w:r w:rsidRPr="00A462D0">
        <w:rPr>
          <w:rFonts w:ascii="Arial" w:hAnsi="Arial" w:cs="Arial"/>
          <w:bCs/>
          <w:sz w:val="16"/>
          <w:szCs w:val="16"/>
        </w:rPr>
        <w:t>)</w:t>
      </w:r>
    </w:p>
    <w:p w:rsidR="00EF5895" w:rsidRPr="00E540DB" w:rsidRDefault="00EF5895" w:rsidP="000E33A0">
      <w:pPr>
        <w:shd w:val="clear" w:color="auto" w:fill="FFFFFF"/>
        <w:suppressAutoHyphens/>
        <w:ind w:left="6379"/>
        <w:jc w:val="center"/>
        <w:rPr>
          <w:rFonts w:ascii="Arial" w:hAnsi="Arial" w:cs="Arial"/>
          <w:sz w:val="16"/>
          <w:szCs w:val="16"/>
        </w:rPr>
      </w:pPr>
    </w:p>
    <w:tbl>
      <w:tblPr>
        <w:tblW w:w="11576" w:type="dxa"/>
        <w:tblCellMar>
          <w:left w:w="30" w:type="dxa"/>
          <w:right w:w="30" w:type="dxa"/>
        </w:tblCellMar>
        <w:tblLook w:val="0000" w:firstRow="0" w:lastRow="0" w:firstColumn="0" w:lastColumn="0" w:noHBand="0" w:noVBand="0"/>
      </w:tblPr>
      <w:tblGrid>
        <w:gridCol w:w="6009"/>
        <w:gridCol w:w="2383"/>
        <w:gridCol w:w="983"/>
        <w:gridCol w:w="912"/>
        <w:gridCol w:w="1289"/>
      </w:tblGrid>
      <w:tr w:rsidR="000E33A0" w:rsidRPr="00EF5895" w:rsidTr="00D6646A">
        <w:tblPrEx>
          <w:tblCellMar>
            <w:top w:w="0" w:type="dxa"/>
            <w:bottom w:w="0" w:type="dxa"/>
          </w:tblCellMar>
        </w:tblPrEx>
        <w:trPr>
          <w:trHeight w:val="20"/>
        </w:trPr>
        <w:tc>
          <w:tcPr>
            <w:tcW w:w="11576" w:type="dxa"/>
            <w:gridSpan w:val="5"/>
            <w:tcBorders>
              <w:top w:val="single" w:sz="2" w:space="0" w:color="000000"/>
              <w:left w:val="single" w:sz="2" w:space="0" w:color="000000"/>
              <w:bottom w:val="single" w:sz="2" w:space="0" w:color="000000"/>
              <w:right w:val="single" w:sz="2" w:space="0" w:color="000000"/>
            </w:tcBorders>
          </w:tcPr>
          <w:p w:rsidR="000E33A0" w:rsidRPr="00EF5895" w:rsidRDefault="000E33A0" w:rsidP="00D6646A">
            <w:pPr>
              <w:autoSpaceDE w:val="0"/>
              <w:autoSpaceDN w:val="0"/>
              <w:adjustRightInd w:val="0"/>
              <w:jc w:val="center"/>
              <w:rPr>
                <w:rFonts w:ascii="Arial" w:eastAsia="Calibri" w:hAnsi="Arial" w:cs="Arial"/>
                <w:b/>
                <w:bCs/>
                <w:color w:val="000000"/>
                <w:sz w:val="12"/>
                <w:szCs w:val="12"/>
              </w:rPr>
            </w:pPr>
            <w:r w:rsidRPr="00EF5895">
              <w:rPr>
                <w:rFonts w:ascii="Arial" w:eastAsia="Calibri" w:hAnsi="Arial" w:cs="Arial"/>
                <w:b/>
                <w:bCs/>
                <w:color w:val="000000"/>
                <w:sz w:val="12"/>
                <w:szCs w:val="12"/>
              </w:rPr>
              <w:t>Источники внутреннего финансирования дефицита городского бюджета на 2020 год и на плановый период 2021 и 2022 годов</w:t>
            </w:r>
          </w:p>
        </w:tc>
      </w:tr>
      <w:tr w:rsidR="000E33A0" w:rsidRPr="00EF5895" w:rsidTr="00D6646A">
        <w:tblPrEx>
          <w:tblCellMar>
            <w:top w:w="0" w:type="dxa"/>
            <w:bottom w:w="0" w:type="dxa"/>
          </w:tblCellMar>
        </w:tblPrEx>
        <w:trPr>
          <w:trHeight w:val="20"/>
        </w:trPr>
        <w:tc>
          <w:tcPr>
            <w:tcW w:w="5718" w:type="dxa"/>
            <w:tcBorders>
              <w:top w:val="single" w:sz="2" w:space="0" w:color="000000"/>
              <w:left w:val="single" w:sz="2" w:space="0" w:color="000000"/>
              <w:bottom w:val="single" w:sz="6" w:space="0" w:color="auto"/>
              <w:right w:val="nil"/>
            </w:tcBorders>
          </w:tcPr>
          <w:p w:rsidR="000E33A0" w:rsidRPr="00EF5895" w:rsidRDefault="000E33A0" w:rsidP="000E33A0">
            <w:pPr>
              <w:autoSpaceDE w:val="0"/>
              <w:autoSpaceDN w:val="0"/>
              <w:adjustRightInd w:val="0"/>
              <w:jc w:val="right"/>
              <w:rPr>
                <w:rFonts w:ascii="Arial" w:eastAsia="Calibri" w:hAnsi="Arial" w:cs="Arial"/>
                <w:color w:val="000000"/>
                <w:sz w:val="12"/>
                <w:szCs w:val="12"/>
              </w:rPr>
            </w:pPr>
          </w:p>
        </w:tc>
        <w:tc>
          <w:tcPr>
            <w:tcW w:w="2268" w:type="dxa"/>
            <w:tcBorders>
              <w:top w:val="single" w:sz="2" w:space="0" w:color="000000"/>
              <w:left w:val="nil"/>
              <w:bottom w:val="single" w:sz="6" w:space="0" w:color="auto"/>
              <w:right w:val="nil"/>
            </w:tcBorders>
          </w:tcPr>
          <w:p w:rsidR="000E33A0" w:rsidRPr="00EF5895" w:rsidRDefault="000E33A0" w:rsidP="000E33A0">
            <w:pPr>
              <w:autoSpaceDE w:val="0"/>
              <w:autoSpaceDN w:val="0"/>
              <w:adjustRightInd w:val="0"/>
              <w:jc w:val="right"/>
              <w:rPr>
                <w:rFonts w:ascii="Arial" w:eastAsia="Calibri" w:hAnsi="Arial" w:cs="Arial"/>
                <w:color w:val="000000"/>
                <w:sz w:val="12"/>
                <w:szCs w:val="12"/>
              </w:rPr>
            </w:pPr>
          </w:p>
        </w:tc>
        <w:tc>
          <w:tcPr>
            <w:tcW w:w="0" w:type="auto"/>
            <w:tcBorders>
              <w:top w:val="single" w:sz="2" w:space="0" w:color="000000"/>
              <w:left w:val="nil"/>
              <w:bottom w:val="single" w:sz="6" w:space="0" w:color="auto"/>
              <w:right w:val="single" w:sz="2" w:space="0" w:color="000000"/>
            </w:tcBorders>
          </w:tcPr>
          <w:p w:rsidR="000E33A0" w:rsidRPr="00EF5895" w:rsidRDefault="000E33A0" w:rsidP="000E33A0">
            <w:pPr>
              <w:autoSpaceDE w:val="0"/>
              <w:autoSpaceDN w:val="0"/>
              <w:adjustRightInd w:val="0"/>
              <w:jc w:val="right"/>
              <w:rPr>
                <w:rFonts w:ascii="Arial" w:eastAsia="Calibri" w:hAnsi="Arial" w:cs="Arial"/>
                <w:color w:val="000000"/>
                <w:sz w:val="12"/>
                <w:szCs w:val="12"/>
              </w:rPr>
            </w:pPr>
          </w:p>
        </w:tc>
        <w:tc>
          <w:tcPr>
            <w:tcW w:w="0" w:type="auto"/>
            <w:tcBorders>
              <w:top w:val="single" w:sz="2" w:space="0" w:color="000000"/>
              <w:left w:val="single" w:sz="2" w:space="0" w:color="000000"/>
              <w:bottom w:val="single" w:sz="6" w:space="0" w:color="auto"/>
              <w:right w:val="single" w:sz="2" w:space="0" w:color="000000"/>
            </w:tcBorders>
          </w:tcPr>
          <w:p w:rsidR="000E33A0" w:rsidRPr="00EF5895" w:rsidRDefault="000E33A0" w:rsidP="000E33A0">
            <w:pPr>
              <w:autoSpaceDE w:val="0"/>
              <w:autoSpaceDN w:val="0"/>
              <w:adjustRightInd w:val="0"/>
              <w:jc w:val="right"/>
              <w:rPr>
                <w:rFonts w:ascii="Arial" w:eastAsia="Calibri" w:hAnsi="Arial" w:cs="Arial"/>
                <w:color w:val="000000"/>
                <w:sz w:val="12"/>
                <w:szCs w:val="12"/>
              </w:rPr>
            </w:pPr>
          </w:p>
        </w:tc>
        <w:tc>
          <w:tcPr>
            <w:tcW w:w="1227" w:type="dxa"/>
            <w:tcBorders>
              <w:top w:val="single" w:sz="2" w:space="0" w:color="000000"/>
              <w:left w:val="single" w:sz="2" w:space="0" w:color="000000"/>
              <w:bottom w:val="single" w:sz="6" w:space="0" w:color="auto"/>
              <w:right w:val="single" w:sz="2" w:space="0" w:color="000000"/>
            </w:tcBorders>
          </w:tcPr>
          <w:p w:rsidR="000E33A0" w:rsidRPr="00EF5895" w:rsidRDefault="000E33A0" w:rsidP="000E33A0">
            <w:pPr>
              <w:autoSpaceDE w:val="0"/>
              <w:autoSpaceDN w:val="0"/>
              <w:adjustRightInd w:val="0"/>
              <w:jc w:val="right"/>
              <w:rPr>
                <w:rFonts w:ascii="Arial" w:eastAsia="Calibri" w:hAnsi="Arial" w:cs="Arial"/>
                <w:color w:val="000000"/>
                <w:sz w:val="12"/>
                <w:szCs w:val="12"/>
              </w:rPr>
            </w:pPr>
            <w:r w:rsidRPr="00EF5895">
              <w:rPr>
                <w:rFonts w:ascii="Arial" w:eastAsia="Calibri" w:hAnsi="Arial" w:cs="Arial"/>
                <w:color w:val="000000"/>
                <w:sz w:val="12"/>
                <w:szCs w:val="12"/>
              </w:rPr>
              <w:t>(рублей)</w:t>
            </w:r>
          </w:p>
        </w:tc>
      </w:tr>
      <w:tr w:rsidR="000E33A0" w:rsidRPr="00EF5895" w:rsidTr="00D6646A">
        <w:tblPrEx>
          <w:tblCellMar>
            <w:top w:w="0" w:type="dxa"/>
            <w:bottom w:w="0" w:type="dxa"/>
          </w:tblCellMar>
        </w:tblPrEx>
        <w:trPr>
          <w:trHeight w:val="20"/>
        </w:trPr>
        <w:tc>
          <w:tcPr>
            <w:tcW w:w="5718" w:type="dxa"/>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Наименование источника внутреннего финансирования дефицита бюдж</w:t>
            </w:r>
            <w:r w:rsidRPr="00EF5895">
              <w:rPr>
                <w:rFonts w:ascii="Arial" w:eastAsia="Calibri" w:hAnsi="Arial" w:cs="Arial"/>
                <w:color w:val="000000"/>
                <w:sz w:val="12"/>
                <w:szCs w:val="12"/>
              </w:rPr>
              <w:t>е</w:t>
            </w:r>
            <w:r w:rsidRPr="00EF5895">
              <w:rPr>
                <w:rFonts w:ascii="Arial" w:eastAsia="Calibri" w:hAnsi="Arial" w:cs="Arial"/>
                <w:color w:val="000000"/>
                <w:sz w:val="12"/>
                <w:szCs w:val="12"/>
              </w:rPr>
              <w:t>та</w:t>
            </w:r>
          </w:p>
        </w:tc>
        <w:tc>
          <w:tcPr>
            <w:tcW w:w="2268" w:type="dxa"/>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Код группы, подгруппы, статьи и вида источн</w:t>
            </w:r>
            <w:r w:rsidRPr="00EF5895">
              <w:rPr>
                <w:rFonts w:ascii="Arial" w:eastAsia="Calibri" w:hAnsi="Arial" w:cs="Arial"/>
                <w:color w:val="000000"/>
                <w:sz w:val="12"/>
                <w:szCs w:val="12"/>
              </w:rPr>
              <w:t>и</w:t>
            </w:r>
            <w:r w:rsidRPr="00EF5895">
              <w:rPr>
                <w:rFonts w:ascii="Arial" w:eastAsia="Calibri" w:hAnsi="Arial" w:cs="Arial"/>
                <w:color w:val="000000"/>
                <w:sz w:val="12"/>
                <w:szCs w:val="12"/>
              </w:rPr>
              <w:t>ков</w:t>
            </w:r>
          </w:p>
        </w:tc>
        <w:tc>
          <w:tcPr>
            <w:tcW w:w="0" w:type="auto"/>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 xml:space="preserve"> 2020 год</w:t>
            </w:r>
          </w:p>
        </w:tc>
        <w:tc>
          <w:tcPr>
            <w:tcW w:w="0" w:type="auto"/>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2021 год</w:t>
            </w:r>
          </w:p>
        </w:tc>
        <w:tc>
          <w:tcPr>
            <w:tcW w:w="1227" w:type="dxa"/>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 xml:space="preserve"> 2022 год</w:t>
            </w:r>
          </w:p>
        </w:tc>
      </w:tr>
      <w:tr w:rsidR="000E33A0" w:rsidRPr="00EF5895" w:rsidTr="00D6646A">
        <w:tblPrEx>
          <w:tblCellMar>
            <w:top w:w="0" w:type="dxa"/>
            <w:bottom w:w="0" w:type="dxa"/>
          </w:tblCellMar>
        </w:tblPrEx>
        <w:trPr>
          <w:trHeight w:val="20"/>
        </w:trPr>
        <w:tc>
          <w:tcPr>
            <w:tcW w:w="5718" w:type="dxa"/>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1</w:t>
            </w:r>
          </w:p>
        </w:tc>
        <w:tc>
          <w:tcPr>
            <w:tcW w:w="2268" w:type="dxa"/>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2</w:t>
            </w:r>
          </w:p>
        </w:tc>
        <w:tc>
          <w:tcPr>
            <w:tcW w:w="0" w:type="auto"/>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3</w:t>
            </w:r>
          </w:p>
        </w:tc>
        <w:tc>
          <w:tcPr>
            <w:tcW w:w="0" w:type="auto"/>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4</w:t>
            </w:r>
          </w:p>
        </w:tc>
        <w:tc>
          <w:tcPr>
            <w:tcW w:w="1227" w:type="dxa"/>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5</w:t>
            </w:r>
          </w:p>
        </w:tc>
      </w:tr>
      <w:tr w:rsidR="000E33A0" w:rsidRPr="00EF5895" w:rsidTr="00D6646A">
        <w:tblPrEx>
          <w:tblCellMar>
            <w:top w:w="0" w:type="dxa"/>
            <w:bottom w:w="0" w:type="dxa"/>
          </w:tblCellMar>
        </w:tblPrEx>
        <w:trPr>
          <w:trHeight w:val="20"/>
        </w:trPr>
        <w:tc>
          <w:tcPr>
            <w:tcW w:w="5718" w:type="dxa"/>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rPr>
                <w:rFonts w:ascii="Arial" w:eastAsia="Calibri" w:hAnsi="Arial" w:cs="Arial"/>
                <w:color w:val="000000"/>
                <w:sz w:val="12"/>
                <w:szCs w:val="12"/>
              </w:rPr>
            </w:pPr>
            <w:r w:rsidRPr="00EF5895">
              <w:rPr>
                <w:rFonts w:ascii="Arial" w:eastAsia="Calibri" w:hAnsi="Arial" w:cs="Arial"/>
                <w:color w:val="000000"/>
                <w:sz w:val="12"/>
                <w:szCs w:val="12"/>
              </w:rPr>
              <w:t xml:space="preserve"> Источники  внутреннего ф</w:t>
            </w:r>
            <w:r w:rsidRPr="00EF5895">
              <w:rPr>
                <w:rFonts w:ascii="Arial" w:eastAsia="Calibri" w:hAnsi="Arial" w:cs="Arial"/>
                <w:color w:val="000000"/>
                <w:sz w:val="12"/>
                <w:szCs w:val="12"/>
              </w:rPr>
              <w:t>и</w:t>
            </w:r>
            <w:r w:rsidRPr="00EF5895">
              <w:rPr>
                <w:rFonts w:ascii="Arial" w:eastAsia="Calibri" w:hAnsi="Arial" w:cs="Arial"/>
                <w:color w:val="000000"/>
                <w:sz w:val="12"/>
                <w:szCs w:val="12"/>
              </w:rPr>
              <w:t>нансирования дефицитов  бюджета</w:t>
            </w:r>
          </w:p>
        </w:tc>
        <w:tc>
          <w:tcPr>
            <w:tcW w:w="2268" w:type="dxa"/>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000 01 00 00 00 00 0000 000</w:t>
            </w:r>
          </w:p>
        </w:tc>
        <w:tc>
          <w:tcPr>
            <w:tcW w:w="0" w:type="auto"/>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15 706 990,93</w:t>
            </w:r>
          </w:p>
        </w:tc>
        <w:tc>
          <w:tcPr>
            <w:tcW w:w="0" w:type="auto"/>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-1 055 958,91</w:t>
            </w:r>
          </w:p>
        </w:tc>
        <w:tc>
          <w:tcPr>
            <w:tcW w:w="1227" w:type="dxa"/>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-6 047 057,38</w:t>
            </w:r>
          </w:p>
        </w:tc>
      </w:tr>
      <w:tr w:rsidR="000E33A0" w:rsidRPr="00EF5895" w:rsidTr="00D6646A">
        <w:tblPrEx>
          <w:tblCellMar>
            <w:top w:w="0" w:type="dxa"/>
            <w:bottom w:w="0" w:type="dxa"/>
          </w:tblCellMar>
        </w:tblPrEx>
        <w:trPr>
          <w:trHeight w:val="20"/>
        </w:trPr>
        <w:tc>
          <w:tcPr>
            <w:tcW w:w="5718" w:type="dxa"/>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rPr>
                <w:rFonts w:ascii="Arial" w:eastAsia="Calibri" w:hAnsi="Arial" w:cs="Arial"/>
                <w:color w:val="000000"/>
                <w:sz w:val="12"/>
                <w:szCs w:val="12"/>
              </w:rPr>
            </w:pPr>
            <w:r w:rsidRPr="00EF5895">
              <w:rPr>
                <w:rFonts w:ascii="Arial" w:eastAsia="Calibri" w:hAnsi="Arial" w:cs="Arial"/>
                <w:color w:val="000000"/>
                <w:sz w:val="12"/>
                <w:szCs w:val="12"/>
              </w:rPr>
              <w:t xml:space="preserve">Изменение остатков средств на счетах по учету средств бюджета </w:t>
            </w:r>
          </w:p>
        </w:tc>
        <w:tc>
          <w:tcPr>
            <w:tcW w:w="2268" w:type="dxa"/>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000 01 05 00 00 00 0000 000</w:t>
            </w:r>
          </w:p>
        </w:tc>
        <w:tc>
          <w:tcPr>
            <w:tcW w:w="0" w:type="auto"/>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15 706 990,93</w:t>
            </w:r>
          </w:p>
        </w:tc>
        <w:tc>
          <w:tcPr>
            <w:tcW w:w="0" w:type="auto"/>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-1 055 958,91</w:t>
            </w:r>
          </w:p>
        </w:tc>
        <w:tc>
          <w:tcPr>
            <w:tcW w:w="1227" w:type="dxa"/>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-6 047 057,38</w:t>
            </w:r>
          </w:p>
        </w:tc>
      </w:tr>
      <w:tr w:rsidR="000E33A0" w:rsidRPr="00EF5895" w:rsidTr="00D6646A">
        <w:tblPrEx>
          <w:tblCellMar>
            <w:top w:w="0" w:type="dxa"/>
            <w:bottom w:w="0" w:type="dxa"/>
          </w:tblCellMar>
        </w:tblPrEx>
        <w:trPr>
          <w:trHeight w:val="20"/>
        </w:trPr>
        <w:tc>
          <w:tcPr>
            <w:tcW w:w="5718" w:type="dxa"/>
            <w:tcBorders>
              <w:top w:val="single" w:sz="6" w:space="0" w:color="auto"/>
              <w:left w:val="single" w:sz="6" w:space="0" w:color="auto"/>
              <w:bottom w:val="single" w:sz="6" w:space="0" w:color="auto"/>
              <w:right w:val="single" w:sz="6" w:space="0" w:color="auto"/>
            </w:tcBorders>
            <w:shd w:val="solid" w:color="FFFFFF" w:fill="auto"/>
          </w:tcPr>
          <w:p w:rsidR="000E33A0" w:rsidRPr="00EF5895" w:rsidRDefault="000E33A0" w:rsidP="000E33A0">
            <w:pPr>
              <w:autoSpaceDE w:val="0"/>
              <w:autoSpaceDN w:val="0"/>
              <w:adjustRightInd w:val="0"/>
              <w:rPr>
                <w:rFonts w:ascii="Arial" w:eastAsia="Calibri" w:hAnsi="Arial" w:cs="Arial"/>
                <w:color w:val="000000"/>
                <w:sz w:val="12"/>
                <w:szCs w:val="12"/>
              </w:rPr>
            </w:pPr>
            <w:r w:rsidRPr="00EF5895">
              <w:rPr>
                <w:rFonts w:ascii="Arial" w:eastAsia="Calibri" w:hAnsi="Arial" w:cs="Arial"/>
                <w:color w:val="000000"/>
                <w:sz w:val="12"/>
                <w:szCs w:val="12"/>
              </w:rPr>
              <w:t>Увеличение остатков средств бюджетов</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000 01 05 00 00 00 0000 500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-139 357 859,69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-56 936 300,00</w:t>
            </w:r>
          </w:p>
        </w:tc>
        <w:tc>
          <w:tcPr>
            <w:tcW w:w="1227" w:type="dxa"/>
            <w:tcBorders>
              <w:top w:val="single" w:sz="6" w:space="0" w:color="auto"/>
              <w:left w:val="single" w:sz="6" w:space="0" w:color="auto"/>
              <w:bottom w:val="single" w:sz="6" w:space="0" w:color="auto"/>
              <w:right w:val="single" w:sz="6" w:space="0" w:color="auto"/>
            </w:tcBorders>
            <w:shd w:val="solid" w:color="FFFFFF" w:fill="auto"/>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-59 344 700,00</w:t>
            </w:r>
          </w:p>
        </w:tc>
      </w:tr>
      <w:tr w:rsidR="000E33A0" w:rsidRPr="00EF5895" w:rsidTr="00D6646A">
        <w:tblPrEx>
          <w:tblCellMar>
            <w:top w:w="0" w:type="dxa"/>
            <w:bottom w:w="0" w:type="dxa"/>
          </w:tblCellMar>
        </w:tblPrEx>
        <w:trPr>
          <w:trHeight w:val="20"/>
        </w:trPr>
        <w:tc>
          <w:tcPr>
            <w:tcW w:w="5718" w:type="dxa"/>
            <w:tcBorders>
              <w:top w:val="single" w:sz="6" w:space="0" w:color="auto"/>
              <w:left w:val="single" w:sz="6" w:space="0" w:color="auto"/>
              <w:bottom w:val="single" w:sz="6" w:space="0" w:color="auto"/>
              <w:right w:val="single" w:sz="6" w:space="0" w:color="auto"/>
            </w:tcBorders>
            <w:shd w:val="solid" w:color="FFFFFF" w:fill="auto"/>
          </w:tcPr>
          <w:p w:rsidR="000E33A0" w:rsidRPr="00EF5895" w:rsidRDefault="000E33A0" w:rsidP="000E33A0">
            <w:pPr>
              <w:autoSpaceDE w:val="0"/>
              <w:autoSpaceDN w:val="0"/>
              <w:adjustRightInd w:val="0"/>
              <w:rPr>
                <w:rFonts w:ascii="Arial" w:eastAsia="Calibri" w:hAnsi="Arial" w:cs="Arial"/>
                <w:color w:val="000000"/>
                <w:sz w:val="12"/>
                <w:szCs w:val="12"/>
              </w:rPr>
            </w:pPr>
            <w:r w:rsidRPr="00EF5895">
              <w:rPr>
                <w:rFonts w:ascii="Arial" w:eastAsia="Calibri" w:hAnsi="Arial" w:cs="Arial"/>
                <w:color w:val="000000"/>
                <w:sz w:val="12"/>
                <w:szCs w:val="12"/>
              </w:rPr>
              <w:t>Увеличение прочих остатков денежных средств бюджетов городских пос</w:t>
            </w:r>
            <w:r w:rsidRPr="00EF5895">
              <w:rPr>
                <w:rFonts w:ascii="Arial" w:eastAsia="Calibri" w:hAnsi="Arial" w:cs="Arial"/>
                <w:color w:val="000000"/>
                <w:sz w:val="12"/>
                <w:szCs w:val="12"/>
              </w:rPr>
              <w:t>е</w:t>
            </w:r>
            <w:r w:rsidRPr="00EF5895">
              <w:rPr>
                <w:rFonts w:ascii="Arial" w:eastAsia="Calibri" w:hAnsi="Arial" w:cs="Arial"/>
                <w:color w:val="000000"/>
                <w:sz w:val="12"/>
                <w:szCs w:val="12"/>
              </w:rPr>
              <w:t>лений</w:t>
            </w:r>
          </w:p>
        </w:tc>
        <w:tc>
          <w:tcPr>
            <w:tcW w:w="2268" w:type="dxa"/>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892 01 05 02 01 13 0000 510</w:t>
            </w:r>
          </w:p>
        </w:tc>
        <w:tc>
          <w:tcPr>
            <w:tcW w:w="0" w:type="auto"/>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-139 357 859,69</w:t>
            </w:r>
          </w:p>
        </w:tc>
        <w:tc>
          <w:tcPr>
            <w:tcW w:w="0" w:type="auto"/>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-56 936 300,00</w:t>
            </w:r>
          </w:p>
        </w:tc>
        <w:tc>
          <w:tcPr>
            <w:tcW w:w="1227" w:type="dxa"/>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-59 344 700,00</w:t>
            </w:r>
          </w:p>
        </w:tc>
      </w:tr>
      <w:tr w:rsidR="000E33A0" w:rsidRPr="00EF5895" w:rsidTr="00D6646A">
        <w:tblPrEx>
          <w:tblCellMar>
            <w:top w:w="0" w:type="dxa"/>
            <w:bottom w:w="0" w:type="dxa"/>
          </w:tblCellMar>
        </w:tblPrEx>
        <w:trPr>
          <w:trHeight w:val="20"/>
        </w:trPr>
        <w:tc>
          <w:tcPr>
            <w:tcW w:w="5718" w:type="dxa"/>
            <w:tcBorders>
              <w:top w:val="single" w:sz="6" w:space="0" w:color="auto"/>
              <w:left w:val="single" w:sz="6" w:space="0" w:color="auto"/>
              <w:bottom w:val="single" w:sz="6" w:space="0" w:color="auto"/>
              <w:right w:val="single" w:sz="6" w:space="0" w:color="auto"/>
            </w:tcBorders>
            <w:shd w:val="solid" w:color="FFFFFF" w:fill="auto"/>
          </w:tcPr>
          <w:p w:rsidR="000E33A0" w:rsidRPr="00EF5895" w:rsidRDefault="000E33A0" w:rsidP="000E33A0">
            <w:pPr>
              <w:autoSpaceDE w:val="0"/>
              <w:autoSpaceDN w:val="0"/>
              <w:adjustRightInd w:val="0"/>
              <w:rPr>
                <w:rFonts w:ascii="Arial" w:eastAsia="Calibri" w:hAnsi="Arial" w:cs="Arial"/>
                <w:color w:val="000000"/>
                <w:sz w:val="12"/>
                <w:szCs w:val="12"/>
              </w:rPr>
            </w:pPr>
            <w:r w:rsidRPr="00EF5895">
              <w:rPr>
                <w:rFonts w:ascii="Arial" w:eastAsia="Calibri" w:hAnsi="Arial" w:cs="Arial"/>
                <w:color w:val="000000"/>
                <w:sz w:val="12"/>
                <w:szCs w:val="12"/>
              </w:rPr>
              <w:t>Уменьшение остатков средств бюджетов</w:t>
            </w:r>
          </w:p>
        </w:tc>
        <w:tc>
          <w:tcPr>
            <w:tcW w:w="2268" w:type="dxa"/>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000 01 05 00 00 00 0000 600</w:t>
            </w:r>
          </w:p>
        </w:tc>
        <w:tc>
          <w:tcPr>
            <w:tcW w:w="0" w:type="auto"/>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155 064 850,62</w:t>
            </w:r>
          </w:p>
        </w:tc>
        <w:tc>
          <w:tcPr>
            <w:tcW w:w="0" w:type="auto"/>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55 880 341,09</w:t>
            </w:r>
          </w:p>
        </w:tc>
        <w:tc>
          <w:tcPr>
            <w:tcW w:w="1227" w:type="dxa"/>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53 297 642,62</w:t>
            </w:r>
          </w:p>
        </w:tc>
      </w:tr>
      <w:tr w:rsidR="000E33A0" w:rsidRPr="00EF5895" w:rsidTr="00D6646A">
        <w:tblPrEx>
          <w:tblCellMar>
            <w:top w:w="0" w:type="dxa"/>
            <w:bottom w:w="0" w:type="dxa"/>
          </w:tblCellMar>
        </w:tblPrEx>
        <w:trPr>
          <w:trHeight w:val="20"/>
        </w:trPr>
        <w:tc>
          <w:tcPr>
            <w:tcW w:w="5718" w:type="dxa"/>
            <w:tcBorders>
              <w:top w:val="single" w:sz="6" w:space="0" w:color="auto"/>
              <w:left w:val="single" w:sz="6" w:space="0" w:color="auto"/>
              <w:bottom w:val="single" w:sz="6" w:space="0" w:color="auto"/>
              <w:right w:val="single" w:sz="6" w:space="0" w:color="auto"/>
            </w:tcBorders>
            <w:shd w:val="solid" w:color="FFFFFF" w:fill="auto"/>
          </w:tcPr>
          <w:p w:rsidR="000E33A0" w:rsidRPr="00EF5895" w:rsidRDefault="000E33A0" w:rsidP="00D6646A">
            <w:pPr>
              <w:autoSpaceDE w:val="0"/>
              <w:autoSpaceDN w:val="0"/>
              <w:adjustRightInd w:val="0"/>
              <w:rPr>
                <w:rFonts w:ascii="Arial" w:eastAsia="Calibri" w:hAnsi="Arial" w:cs="Arial"/>
                <w:color w:val="000000"/>
                <w:sz w:val="12"/>
                <w:szCs w:val="12"/>
              </w:rPr>
            </w:pPr>
            <w:r w:rsidRPr="00EF5895">
              <w:rPr>
                <w:rFonts w:ascii="Arial" w:eastAsia="Calibri" w:hAnsi="Arial" w:cs="Arial"/>
                <w:color w:val="000000"/>
                <w:sz w:val="12"/>
                <w:szCs w:val="12"/>
              </w:rPr>
              <w:t>Уменьшение прочих остатков денежных средств бюджетов городских п</w:t>
            </w:r>
            <w:r w:rsidRPr="00EF5895">
              <w:rPr>
                <w:rFonts w:ascii="Arial" w:eastAsia="Calibri" w:hAnsi="Arial" w:cs="Arial"/>
                <w:color w:val="000000"/>
                <w:sz w:val="12"/>
                <w:szCs w:val="12"/>
              </w:rPr>
              <w:t>о</w:t>
            </w:r>
            <w:r w:rsidRPr="00EF5895">
              <w:rPr>
                <w:rFonts w:ascii="Arial" w:eastAsia="Calibri" w:hAnsi="Arial" w:cs="Arial"/>
                <w:color w:val="000000"/>
                <w:sz w:val="12"/>
                <w:szCs w:val="12"/>
              </w:rPr>
              <w:t>селений</w:t>
            </w:r>
          </w:p>
        </w:tc>
        <w:tc>
          <w:tcPr>
            <w:tcW w:w="2268" w:type="dxa"/>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892 01 05 02 01 13 0000 610</w:t>
            </w:r>
          </w:p>
        </w:tc>
        <w:tc>
          <w:tcPr>
            <w:tcW w:w="0" w:type="auto"/>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155 064 850,62</w:t>
            </w:r>
          </w:p>
        </w:tc>
        <w:tc>
          <w:tcPr>
            <w:tcW w:w="0" w:type="auto"/>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55 880 341,09</w:t>
            </w:r>
          </w:p>
        </w:tc>
        <w:tc>
          <w:tcPr>
            <w:tcW w:w="1227" w:type="dxa"/>
            <w:tcBorders>
              <w:top w:val="single" w:sz="6" w:space="0" w:color="auto"/>
              <w:left w:val="single" w:sz="6" w:space="0" w:color="auto"/>
              <w:bottom w:val="single" w:sz="6" w:space="0" w:color="auto"/>
              <w:right w:val="single" w:sz="6" w:space="0" w:color="auto"/>
            </w:tcBorders>
          </w:tcPr>
          <w:p w:rsidR="000E33A0" w:rsidRPr="00EF5895" w:rsidRDefault="000E33A0" w:rsidP="000E33A0">
            <w:pPr>
              <w:autoSpaceDE w:val="0"/>
              <w:autoSpaceDN w:val="0"/>
              <w:adjustRightInd w:val="0"/>
              <w:jc w:val="center"/>
              <w:rPr>
                <w:rFonts w:ascii="Arial" w:eastAsia="Calibri" w:hAnsi="Arial" w:cs="Arial"/>
                <w:color w:val="000000"/>
                <w:sz w:val="12"/>
                <w:szCs w:val="12"/>
              </w:rPr>
            </w:pPr>
            <w:r w:rsidRPr="00EF5895">
              <w:rPr>
                <w:rFonts w:ascii="Arial" w:eastAsia="Calibri" w:hAnsi="Arial" w:cs="Arial"/>
                <w:color w:val="000000"/>
                <w:sz w:val="12"/>
                <w:szCs w:val="12"/>
              </w:rPr>
              <w:t>53 297 642,62</w:t>
            </w:r>
          </w:p>
        </w:tc>
      </w:tr>
    </w:tbl>
    <w:p w:rsidR="00EF5895" w:rsidRDefault="00EF5895" w:rsidP="00D6646A">
      <w:pPr>
        <w:ind w:left="6379"/>
        <w:jc w:val="center"/>
        <w:rPr>
          <w:rFonts w:ascii="Arial" w:hAnsi="Arial" w:cs="Arial"/>
          <w:bCs/>
          <w:sz w:val="16"/>
          <w:szCs w:val="16"/>
        </w:rPr>
      </w:pPr>
    </w:p>
    <w:p w:rsidR="00D6646A" w:rsidRDefault="00D6646A" w:rsidP="00D6646A">
      <w:pPr>
        <w:ind w:left="6379"/>
        <w:jc w:val="center"/>
        <w:rPr>
          <w:rFonts w:ascii="Arial" w:hAnsi="Arial" w:cs="Arial"/>
          <w:bCs/>
          <w:sz w:val="16"/>
          <w:szCs w:val="16"/>
        </w:rPr>
      </w:pPr>
      <w:r w:rsidRPr="00A462D0">
        <w:rPr>
          <w:rFonts w:ascii="Arial" w:hAnsi="Arial" w:cs="Arial"/>
          <w:bCs/>
          <w:sz w:val="16"/>
          <w:szCs w:val="16"/>
        </w:rPr>
        <w:t xml:space="preserve">Приложение </w:t>
      </w:r>
      <w:r>
        <w:rPr>
          <w:rFonts w:ascii="Arial" w:hAnsi="Arial" w:cs="Arial"/>
          <w:bCs/>
          <w:sz w:val="16"/>
          <w:szCs w:val="16"/>
        </w:rPr>
        <w:t>6</w:t>
      </w:r>
    </w:p>
    <w:p w:rsidR="000E33A0" w:rsidRDefault="00D6646A" w:rsidP="00D6646A">
      <w:pPr>
        <w:shd w:val="clear" w:color="auto" w:fill="FFFFFF"/>
        <w:suppressAutoHyphens/>
        <w:ind w:left="6379"/>
        <w:jc w:val="center"/>
        <w:rPr>
          <w:rFonts w:ascii="Arial" w:hAnsi="Arial" w:cs="Arial"/>
          <w:bCs/>
          <w:sz w:val="16"/>
          <w:szCs w:val="16"/>
        </w:rPr>
      </w:pPr>
      <w:r w:rsidRPr="00A462D0">
        <w:rPr>
          <w:rFonts w:ascii="Arial" w:hAnsi="Arial" w:cs="Arial"/>
          <w:bCs/>
          <w:sz w:val="16"/>
          <w:szCs w:val="16"/>
        </w:rPr>
        <w:t>к решению Совета депутатов</w:t>
      </w:r>
      <w:r>
        <w:rPr>
          <w:rFonts w:ascii="Arial" w:hAnsi="Arial" w:cs="Arial"/>
          <w:bCs/>
          <w:sz w:val="16"/>
          <w:szCs w:val="16"/>
        </w:rPr>
        <w:t xml:space="preserve"> </w:t>
      </w:r>
      <w:r w:rsidRPr="00A462D0">
        <w:rPr>
          <w:rFonts w:ascii="Arial" w:hAnsi="Arial" w:cs="Arial"/>
          <w:bCs/>
          <w:sz w:val="16"/>
          <w:szCs w:val="16"/>
        </w:rPr>
        <w:t>Валдайского городского поселения "О бюжете Валдайского городского поселения на 2020 год и на плановый пе</w:t>
      </w:r>
      <w:r>
        <w:rPr>
          <w:rFonts w:ascii="Arial" w:hAnsi="Arial" w:cs="Arial"/>
          <w:bCs/>
          <w:sz w:val="16"/>
          <w:szCs w:val="16"/>
        </w:rPr>
        <w:t xml:space="preserve">риод 2021 и 2022 годов" </w:t>
      </w:r>
      <w:r w:rsidRPr="00A462D0">
        <w:rPr>
          <w:rFonts w:ascii="Arial" w:hAnsi="Arial" w:cs="Arial"/>
          <w:bCs/>
          <w:sz w:val="16"/>
          <w:szCs w:val="16"/>
        </w:rPr>
        <w:t>(в редакции решения совета деп</w:t>
      </w:r>
      <w:r w:rsidRPr="00A462D0">
        <w:rPr>
          <w:rFonts w:ascii="Arial" w:hAnsi="Arial" w:cs="Arial"/>
          <w:bCs/>
          <w:sz w:val="16"/>
          <w:szCs w:val="16"/>
        </w:rPr>
        <w:t>у</w:t>
      </w:r>
      <w:r w:rsidRPr="00A462D0">
        <w:rPr>
          <w:rFonts w:ascii="Arial" w:hAnsi="Arial" w:cs="Arial"/>
          <w:bCs/>
          <w:sz w:val="16"/>
          <w:szCs w:val="16"/>
        </w:rPr>
        <w:t>татов Валдайского городского поселения 18.08.2020 №</w:t>
      </w:r>
      <w:r>
        <w:rPr>
          <w:rFonts w:ascii="Arial" w:hAnsi="Arial" w:cs="Arial"/>
          <w:bCs/>
          <w:sz w:val="16"/>
          <w:szCs w:val="16"/>
        </w:rPr>
        <w:t xml:space="preserve"> 276</w:t>
      </w:r>
      <w:r w:rsidRPr="00A462D0">
        <w:rPr>
          <w:rFonts w:ascii="Arial" w:hAnsi="Arial" w:cs="Arial"/>
          <w:bCs/>
          <w:sz w:val="16"/>
          <w:szCs w:val="16"/>
        </w:rPr>
        <w:t>)</w:t>
      </w:r>
    </w:p>
    <w:p w:rsidR="00EF5895" w:rsidRDefault="00EF5895" w:rsidP="00D6646A">
      <w:pPr>
        <w:shd w:val="clear" w:color="auto" w:fill="FFFFFF"/>
        <w:suppressAutoHyphens/>
        <w:ind w:left="6379"/>
        <w:jc w:val="center"/>
        <w:rPr>
          <w:rFonts w:ascii="Arial" w:hAnsi="Arial" w:cs="Arial"/>
          <w:sz w:val="16"/>
          <w:szCs w:val="16"/>
        </w:rPr>
      </w:pPr>
    </w:p>
    <w:p w:rsidR="00D6646A" w:rsidRPr="00D6646A" w:rsidRDefault="00D6646A" w:rsidP="00D6646A">
      <w:pPr>
        <w:pStyle w:val="1"/>
        <w:rPr>
          <w:rFonts w:ascii="Arial" w:hAnsi="Arial" w:cs="Arial"/>
          <w:sz w:val="16"/>
          <w:szCs w:val="16"/>
          <w:lang w:val="ru-RU"/>
        </w:rPr>
      </w:pPr>
      <w:r w:rsidRPr="00D6646A">
        <w:rPr>
          <w:rFonts w:ascii="Arial" w:hAnsi="Arial" w:cs="Arial"/>
          <w:sz w:val="16"/>
          <w:szCs w:val="16"/>
          <w:lang w:val="ru-RU"/>
        </w:rPr>
        <w:t xml:space="preserve">Перечень </w:t>
      </w:r>
      <w:r w:rsidRPr="00D6646A">
        <w:rPr>
          <w:rFonts w:ascii="Arial" w:hAnsi="Arial" w:cs="Arial"/>
          <w:sz w:val="16"/>
          <w:szCs w:val="16"/>
        </w:rPr>
        <w:t>главных администраторов доходов бюджета Валдайского городского поселения</w:t>
      </w:r>
      <w:r>
        <w:rPr>
          <w:rFonts w:ascii="Arial" w:hAnsi="Arial" w:cs="Arial"/>
          <w:sz w:val="16"/>
          <w:szCs w:val="16"/>
          <w:lang w:val="ru-RU"/>
        </w:rPr>
        <w:t xml:space="preserve"> </w:t>
      </w:r>
    </w:p>
    <w:p w:rsidR="00D6646A" w:rsidRPr="00D6646A" w:rsidRDefault="00D6646A" w:rsidP="00D6646A">
      <w:pPr>
        <w:jc w:val="center"/>
        <w:rPr>
          <w:rFonts w:ascii="Arial" w:hAnsi="Arial" w:cs="Arial"/>
          <w:b/>
          <w:sz w:val="16"/>
          <w:szCs w:val="16"/>
        </w:rPr>
      </w:pPr>
      <w:r w:rsidRPr="00D6646A">
        <w:rPr>
          <w:rFonts w:ascii="Arial" w:hAnsi="Arial" w:cs="Arial"/>
          <w:b/>
          <w:sz w:val="16"/>
          <w:szCs w:val="16"/>
        </w:rPr>
        <w:t>на 2020 год и на плановый период 2021 и 2022 годов</w:t>
      </w:r>
    </w:p>
    <w:tbl>
      <w:tblPr>
        <w:tblW w:w="11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168"/>
        <w:gridCol w:w="1926"/>
        <w:gridCol w:w="1465"/>
        <w:gridCol w:w="1465"/>
        <w:gridCol w:w="928"/>
        <w:gridCol w:w="1271"/>
        <w:gridCol w:w="1843"/>
      </w:tblGrid>
      <w:tr w:rsidR="00D6646A" w:rsidRPr="00EF5895" w:rsidTr="00EF5895">
        <w:trPr>
          <w:trHeight w:val="20"/>
        </w:trPr>
        <w:tc>
          <w:tcPr>
            <w:tcW w:w="434" w:type="dxa"/>
          </w:tcPr>
          <w:p w:rsidR="00D6646A" w:rsidRPr="00EF5895" w:rsidRDefault="00D6646A" w:rsidP="00EF5895">
            <w:pPr>
              <w:jc w:val="center"/>
              <w:rPr>
                <w:rFonts w:ascii="Arial" w:hAnsi="Arial" w:cs="Arial"/>
                <w:sz w:val="12"/>
                <w:szCs w:val="12"/>
              </w:rPr>
            </w:pPr>
            <w:r w:rsidRPr="00EF5895">
              <w:rPr>
                <w:rFonts w:ascii="Arial" w:hAnsi="Arial" w:cs="Arial"/>
                <w:sz w:val="12"/>
                <w:szCs w:val="12"/>
              </w:rPr>
              <w:t>№</w:t>
            </w:r>
          </w:p>
          <w:p w:rsidR="00D6646A" w:rsidRPr="00EF5895" w:rsidRDefault="00D6646A" w:rsidP="00EF5895">
            <w:pPr>
              <w:jc w:val="center"/>
              <w:rPr>
                <w:rFonts w:ascii="Arial" w:hAnsi="Arial" w:cs="Arial"/>
                <w:sz w:val="12"/>
                <w:szCs w:val="12"/>
              </w:rPr>
            </w:pPr>
            <w:r w:rsidRPr="00EF5895">
              <w:rPr>
                <w:rFonts w:ascii="Arial" w:hAnsi="Arial" w:cs="Arial"/>
                <w:sz w:val="12"/>
                <w:szCs w:val="12"/>
              </w:rPr>
              <w:t>п/п</w:t>
            </w:r>
          </w:p>
        </w:tc>
        <w:tc>
          <w:tcPr>
            <w:tcW w:w="2168" w:type="dxa"/>
          </w:tcPr>
          <w:p w:rsidR="00D6646A" w:rsidRPr="00EF5895" w:rsidRDefault="00D6646A" w:rsidP="00EF5895">
            <w:pPr>
              <w:jc w:val="center"/>
              <w:rPr>
                <w:rFonts w:ascii="Arial" w:hAnsi="Arial" w:cs="Arial"/>
                <w:sz w:val="12"/>
                <w:szCs w:val="12"/>
              </w:rPr>
            </w:pPr>
            <w:r w:rsidRPr="00EF5895">
              <w:rPr>
                <w:rFonts w:ascii="Arial" w:hAnsi="Arial" w:cs="Arial"/>
                <w:sz w:val="12"/>
                <w:szCs w:val="12"/>
              </w:rPr>
              <w:t>Администратор</w:t>
            </w:r>
          </w:p>
          <w:p w:rsidR="00D6646A" w:rsidRPr="00EF5895" w:rsidRDefault="00D6646A" w:rsidP="00EF5895">
            <w:pPr>
              <w:jc w:val="center"/>
              <w:rPr>
                <w:rFonts w:ascii="Arial" w:hAnsi="Arial" w:cs="Arial"/>
                <w:sz w:val="12"/>
                <w:szCs w:val="12"/>
              </w:rPr>
            </w:pPr>
            <w:r w:rsidRPr="00EF5895">
              <w:rPr>
                <w:rFonts w:ascii="Arial" w:hAnsi="Arial" w:cs="Arial"/>
                <w:sz w:val="12"/>
                <w:szCs w:val="12"/>
              </w:rPr>
              <w:t>(наименование по</w:t>
            </w:r>
            <w:r w:rsidRPr="00EF5895">
              <w:rPr>
                <w:rFonts w:ascii="Arial" w:hAnsi="Arial" w:cs="Arial"/>
                <w:sz w:val="12"/>
                <w:szCs w:val="12"/>
              </w:rPr>
              <w:t>л</w:t>
            </w:r>
            <w:r w:rsidRPr="00EF5895">
              <w:rPr>
                <w:rFonts w:ascii="Arial" w:hAnsi="Arial" w:cs="Arial"/>
                <w:sz w:val="12"/>
                <w:szCs w:val="12"/>
              </w:rPr>
              <w:t>ное)</w:t>
            </w:r>
          </w:p>
        </w:tc>
        <w:tc>
          <w:tcPr>
            <w:tcW w:w="1926" w:type="dxa"/>
          </w:tcPr>
          <w:p w:rsidR="00D6646A" w:rsidRPr="00EF5895" w:rsidRDefault="00D6646A" w:rsidP="00EF5895">
            <w:pPr>
              <w:jc w:val="center"/>
              <w:rPr>
                <w:rFonts w:ascii="Arial" w:hAnsi="Arial" w:cs="Arial"/>
                <w:sz w:val="12"/>
                <w:szCs w:val="12"/>
              </w:rPr>
            </w:pPr>
            <w:r w:rsidRPr="00EF5895">
              <w:rPr>
                <w:rFonts w:ascii="Arial" w:hAnsi="Arial" w:cs="Arial"/>
                <w:sz w:val="12"/>
                <w:szCs w:val="12"/>
              </w:rPr>
              <w:t>Администратор</w:t>
            </w:r>
          </w:p>
          <w:p w:rsidR="00D6646A" w:rsidRPr="00EF5895" w:rsidRDefault="00D6646A" w:rsidP="00EF5895">
            <w:pPr>
              <w:jc w:val="center"/>
              <w:rPr>
                <w:rFonts w:ascii="Arial" w:hAnsi="Arial" w:cs="Arial"/>
                <w:sz w:val="12"/>
                <w:szCs w:val="12"/>
              </w:rPr>
            </w:pPr>
            <w:r w:rsidRPr="00EF5895">
              <w:rPr>
                <w:rFonts w:ascii="Arial" w:hAnsi="Arial" w:cs="Arial"/>
                <w:sz w:val="12"/>
                <w:szCs w:val="12"/>
              </w:rPr>
              <w:t>(наименование кра</w:t>
            </w:r>
            <w:r w:rsidRPr="00EF5895">
              <w:rPr>
                <w:rFonts w:ascii="Arial" w:hAnsi="Arial" w:cs="Arial"/>
                <w:sz w:val="12"/>
                <w:szCs w:val="12"/>
              </w:rPr>
              <w:t>т</w:t>
            </w:r>
            <w:r w:rsidRPr="00EF5895">
              <w:rPr>
                <w:rFonts w:ascii="Arial" w:hAnsi="Arial" w:cs="Arial"/>
                <w:sz w:val="12"/>
                <w:szCs w:val="12"/>
              </w:rPr>
              <w:t>кое)</w:t>
            </w:r>
          </w:p>
        </w:tc>
        <w:tc>
          <w:tcPr>
            <w:tcW w:w="1465" w:type="dxa"/>
          </w:tcPr>
          <w:p w:rsidR="00D6646A" w:rsidRPr="00EF5895" w:rsidRDefault="00D6646A" w:rsidP="00EF5895">
            <w:pPr>
              <w:jc w:val="center"/>
              <w:rPr>
                <w:rFonts w:ascii="Arial" w:hAnsi="Arial" w:cs="Arial"/>
                <w:sz w:val="12"/>
                <w:szCs w:val="12"/>
              </w:rPr>
            </w:pPr>
            <w:r w:rsidRPr="00EF5895">
              <w:rPr>
                <w:rFonts w:ascii="Arial" w:hAnsi="Arial" w:cs="Arial"/>
                <w:sz w:val="12"/>
                <w:szCs w:val="12"/>
              </w:rPr>
              <w:t>ИНН</w:t>
            </w:r>
          </w:p>
          <w:p w:rsidR="00D6646A" w:rsidRPr="00EF5895" w:rsidRDefault="00D6646A" w:rsidP="00EF5895">
            <w:pPr>
              <w:jc w:val="center"/>
              <w:rPr>
                <w:rFonts w:ascii="Arial" w:hAnsi="Arial" w:cs="Arial"/>
                <w:sz w:val="12"/>
                <w:szCs w:val="12"/>
              </w:rPr>
            </w:pPr>
            <w:r w:rsidRPr="00EF5895">
              <w:rPr>
                <w:rFonts w:ascii="Arial" w:hAnsi="Arial" w:cs="Arial"/>
                <w:sz w:val="12"/>
                <w:szCs w:val="12"/>
              </w:rPr>
              <w:t>Администр</w:t>
            </w:r>
            <w:r w:rsidRPr="00EF5895">
              <w:rPr>
                <w:rFonts w:ascii="Arial" w:hAnsi="Arial" w:cs="Arial"/>
                <w:sz w:val="12"/>
                <w:szCs w:val="12"/>
              </w:rPr>
              <w:t>а</w:t>
            </w:r>
            <w:r w:rsidRPr="00EF5895">
              <w:rPr>
                <w:rFonts w:ascii="Arial" w:hAnsi="Arial" w:cs="Arial"/>
                <w:sz w:val="12"/>
                <w:szCs w:val="12"/>
              </w:rPr>
              <w:t>тора</w:t>
            </w:r>
          </w:p>
        </w:tc>
        <w:tc>
          <w:tcPr>
            <w:tcW w:w="1465" w:type="dxa"/>
          </w:tcPr>
          <w:p w:rsidR="00D6646A" w:rsidRPr="00EF5895" w:rsidRDefault="00D6646A" w:rsidP="00EF5895">
            <w:pPr>
              <w:jc w:val="center"/>
              <w:rPr>
                <w:rFonts w:ascii="Arial" w:hAnsi="Arial" w:cs="Arial"/>
                <w:sz w:val="12"/>
                <w:szCs w:val="12"/>
              </w:rPr>
            </w:pPr>
            <w:r w:rsidRPr="00EF5895">
              <w:rPr>
                <w:rFonts w:ascii="Arial" w:hAnsi="Arial" w:cs="Arial"/>
                <w:sz w:val="12"/>
                <w:szCs w:val="12"/>
              </w:rPr>
              <w:t>КПП</w:t>
            </w:r>
          </w:p>
          <w:p w:rsidR="00D6646A" w:rsidRPr="00EF5895" w:rsidRDefault="00D6646A" w:rsidP="00EF5895">
            <w:pPr>
              <w:jc w:val="center"/>
              <w:rPr>
                <w:rFonts w:ascii="Arial" w:hAnsi="Arial" w:cs="Arial"/>
                <w:sz w:val="12"/>
                <w:szCs w:val="12"/>
              </w:rPr>
            </w:pPr>
            <w:r w:rsidRPr="00EF5895">
              <w:rPr>
                <w:rFonts w:ascii="Arial" w:hAnsi="Arial" w:cs="Arial"/>
                <w:sz w:val="12"/>
                <w:szCs w:val="12"/>
              </w:rPr>
              <w:t>Администр</w:t>
            </w:r>
            <w:r w:rsidRPr="00EF5895">
              <w:rPr>
                <w:rFonts w:ascii="Arial" w:hAnsi="Arial" w:cs="Arial"/>
                <w:sz w:val="12"/>
                <w:szCs w:val="12"/>
              </w:rPr>
              <w:t>а</w:t>
            </w:r>
            <w:r w:rsidRPr="00EF5895">
              <w:rPr>
                <w:rFonts w:ascii="Arial" w:hAnsi="Arial" w:cs="Arial"/>
                <w:sz w:val="12"/>
                <w:szCs w:val="12"/>
              </w:rPr>
              <w:t>тора</w:t>
            </w:r>
          </w:p>
        </w:tc>
        <w:tc>
          <w:tcPr>
            <w:tcW w:w="928" w:type="dxa"/>
            <w:vAlign w:val="center"/>
          </w:tcPr>
          <w:p w:rsidR="00D6646A" w:rsidRPr="00EF5895" w:rsidRDefault="00D6646A" w:rsidP="00EF5895">
            <w:pPr>
              <w:jc w:val="center"/>
              <w:rPr>
                <w:rFonts w:ascii="Arial" w:hAnsi="Arial" w:cs="Arial"/>
                <w:sz w:val="12"/>
                <w:szCs w:val="12"/>
              </w:rPr>
            </w:pPr>
            <w:r w:rsidRPr="00EF5895">
              <w:rPr>
                <w:rFonts w:ascii="Arial" w:hAnsi="Arial" w:cs="Arial"/>
                <w:sz w:val="12"/>
                <w:szCs w:val="12"/>
              </w:rPr>
              <w:t>ОКТМО</w:t>
            </w:r>
          </w:p>
        </w:tc>
        <w:tc>
          <w:tcPr>
            <w:tcW w:w="1271" w:type="dxa"/>
          </w:tcPr>
          <w:p w:rsidR="00D6646A" w:rsidRPr="00EF5895" w:rsidRDefault="00D6646A" w:rsidP="00EF5895">
            <w:pPr>
              <w:jc w:val="center"/>
              <w:rPr>
                <w:rFonts w:ascii="Arial" w:hAnsi="Arial" w:cs="Arial"/>
                <w:sz w:val="12"/>
                <w:szCs w:val="12"/>
              </w:rPr>
            </w:pPr>
            <w:r w:rsidRPr="00EF5895">
              <w:rPr>
                <w:rFonts w:ascii="Arial" w:hAnsi="Arial" w:cs="Arial"/>
                <w:sz w:val="12"/>
                <w:szCs w:val="12"/>
              </w:rPr>
              <w:t>Код</w:t>
            </w:r>
          </w:p>
          <w:p w:rsidR="00D6646A" w:rsidRPr="00EF5895" w:rsidRDefault="00D6646A" w:rsidP="00EF5895">
            <w:pPr>
              <w:jc w:val="center"/>
              <w:rPr>
                <w:rFonts w:ascii="Arial" w:hAnsi="Arial" w:cs="Arial"/>
                <w:sz w:val="12"/>
                <w:szCs w:val="12"/>
              </w:rPr>
            </w:pPr>
            <w:r w:rsidRPr="00EF5895">
              <w:rPr>
                <w:rFonts w:ascii="Arial" w:hAnsi="Arial" w:cs="Arial"/>
                <w:sz w:val="12"/>
                <w:szCs w:val="12"/>
              </w:rPr>
              <w:t>Администрат</w:t>
            </w:r>
            <w:r w:rsidRPr="00EF5895">
              <w:rPr>
                <w:rFonts w:ascii="Arial" w:hAnsi="Arial" w:cs="Arial"/>
                <w:sz w:val="12"/>
                <w:szCs w:val="12"/>
              </w:rPr>
              <w:t>о</w:t>
            </w:r>
            <w:r w:rsidRPr="00EF5895">
              <w:rPr>
                <w:rFonts w:ascii="Arial" w:hAnsi="Arial" w:cs="Arial"/>
                <w:sz w:val="12"/>
                <w:szCs w:val="12"/>
              </w:rPr>
              <w:t>ра</w:t>
            </w:r>
          </w:p>
        </w:tc>
        <w:tc>
          <w:tcPr>
            <w:tcW w:w="1843" w:type="dxa"/>
          </w:tcPr>
          <w:p w:rsidR="00D6646A" w:rsidRPr="00EF5895" w:rsidRDefault="00D6646A" w:rsidP="00EF5895">
            <w:pPr>
              <w:jc w:val="center"/>
              <w:rPr>
                <w:rFonts w:ascii="Arial" w:hAnsi="Arial" w:cs="Arial"/>
                <w:sz w:val="12"/>
                <w:szCs w:val="12"/>
              </w:rPr>
            </w:pPr>
            <w:r w:rsidRPr="00EF5895">
              <w:rPr>
                <w:rFonts w:ascii="Arial" w:hAnsi="Arial" w:cs="Arial"/>
                <w:sz w:val="12"/>
                <w:szCs w:val="12"/>
              </w:rPr>
              <w:t>Администриру</w:t>
            </w:r>
            <w:r w:rsidRPr="00EF5895">
              <w:rPr>
                <w:rFonts w:ascii="Arial" w:hAnsi="Arial" w:cs="Arial"/>
                <w:sz w:val="12"/>
                <w:szCs w:val="12"/>
              </w:rPr>
              <w:t>е</w:t>
            </w:r>
            <w:r w:rsidRPr="00EF5895">
              <w:rPr>
                <w:rFonts w:ascii="Arial" w:hAnsi="Arial" w:cs="Arial"/>
                <w:sz w:val="12"/>
                <w:szCs w:val="12"/>
              </w:rPr>
              <w:t>мые КБК</w:t>
            </w:r>
          </w:p>
        </w:tc>
      </w:tr>
      <w:tr w:rsidR="00D6646A" w:rsidRPr="00EF5895" w:rsidTr="00EF5895">
        <w:trPr>
          <w:trHeight w:val="20"/>
        </w:trPr>
        <w:tc>
          <w:tcPr>
            <w:tcW w:w="434" w:type="dxa"/>
          </w:tcPr>
          <w:p w:rsidR="00D6646A" w:rsidRPr="00EF5895" w:rsidRDefault="00D6646A" w:rsidP="00EF5895">
            <w:pPr>
              <w:jc w:val="center"/>
              <w:rPr>
                <w:rFonts w:ascii="Arial" w:hAnsi="Arial" w:cs="Arial"/>
                <w:sz w:val="12"/>
                <w:szCs w:val="12"/>
              </w:rPr>
            </w:pPr>
            <w:r w:rsidRPr="00EF5895">
              <w:rPr>
                <w:rFonts w:ascii="Arial" w:hAnsi="Arial" w:cs="Arial"/>
                <w:sz w:val="12"/>
                <w:szCs w:val="12"/>
              </w:rPr>
              <w:t>1</w:t>
            </w:r>
          </w:p>
        </w:tc>
        <w:tc>
          <w:tcPr>
            <w:tcW w:w="2168" w:type="dxa"/>
          </w:tcPr>
          <w:p w:rsidR="00D6646A" w:rsidRPr="00EF5895" w:rsidRDefault="00D6646A" w:rsidP="00EF5895">
            <w:pPr>
              <w:jc w:val="center"/>
              <w:rPr>
                <w:rFonts w:ascii="Arial" w:hAnsi="Arial" w:cs="Arial"/>
                <w:sz w:val="12"/>
                <w:szCs w:val="12"/>
              </w:rPr>
            </w:pPr>
            <w:r w:rsidRPr="00EF5895">
              <w:rPr>
                <w:rFonts w:ascii="Arial" w:hAnsi="Arial" w:cs="Arial"/>
                <w:sz w:val="12"/>
                <w:szCs w:val="12"/>
              </w:rPr>
              <w:t>2</w:t>
            </w:r>
          </w:p>
        </w:tc>
        <w:tc>
          <w:tcPr>
            <w:tcW w:w="1926" w:type="dxa"/>
          </w:tcPr>
          <w:p w:rsidR="00D6646A" w:rsidRPr="00EF5895" w:rsidRDefault="00D6646A" w:rsidP="00EF5895">
            <w:pPr>
              <w:jc w:val="center"/>
              <w:rPr>
                <w:rFonts w:ascii="Arial" w:hAnsi="Arial" w:cs="Arial"/>
                <w:sz w:val="12"/>
                <w:szCs w:val="12"/>
              </w:rPr>
            </w:pPr>
            <w:r w:rsidRPr="00EF5895">
              <w:rPr>
                <w:rFonts w:ascii="Arial" w:hAnsi="Arial" w:cs="Arial"/>
                <w:sz w:val="12"/>
                <w:szCs w:val="12"/>
              </w:rPr>
              <w:t>3</w:t>
            </w:r>
          </w:p>
        </w:tc>
        <w:tc>
          <w:tcPr>
            <w:tcW w:w="1465" w:type="dxa"/>
          </w:tcPr>
          <w:p w:rsidR="00D6646A" w:rsidRPr="00EF5895" w:rsidRDefault="00D6646A" w:rsidP="00EF5895">
            <w:pPr>
              <w:jc w:val="center"/>
              <w:rPr>
                <w:rFonts w:ascii="Arial" w:hAnsi="Arial" w:cs="Arial"/>
                <w:sz w:val="12"/>
                <w:szCs w:val="12"/>
              </w:rPr>
            </w:pPr>
            <w:r w:rsidRPr="00EF5895">
              <w:rPr>
                <w:rFonts w:ascii="Arial" w:hAnsi="Arial" w:cs="Arial"/>
                <w:sz w:val="12"/>
                <w:szCs w:val="12"/>
              </w:rPr>
              <w:t>4</w:t>
            </w:r>
          </w:p>
        </w:tc>
        <w:tc>
          <w:tcPr>
            <w:tcW w:w="1465" w:type="dxa"/>
          </w:tcPr>
          <w:p w:rsidR="00D6646A" w:rsidRPr="00EF5895" w:rsidRDefault="00D6646A" w:rsidP="00EF5895">
            <w:pPr>
              <w:jc w:val="center"/>
              <w:rPr>
                <w:rFonts w:ascii="Arial" w:hAnsi="Arial" w:cs="Arial"/>
                <w:sz w:val="12"/>
                <w:szCs w:val="12"/>
              </w:rPr>
            </w:pPr>
            <w:r w:rsidRPr="00EF5895">
              <w:rPr>
                <w:rFonts w:ascii="Arial" w:hAnsi="Arial" w:cs="Arial"/>
                <w:sz w:val="12"/>
                <w:szCs w:val="12"/>
              </w:rPr>
              <w:t>5</w:t>
            </w:r>
          </w:p>
        </w:tc>
        <w:tc>
          <w:tcPr>
            <w:tcW w:w="928" w:type="dxa"/>
          </w:tcPr>
          <w:p w:rsidR="00D6646A" w:rsidRPr="00EF5895" w:rsidRDefault="00D6646A" w:rsidP="00EF5895">
            <w:pPr>
              <w:jc w:val="center"/>
              <w:rPr>
                <w:rFonts w:ascii="Arial" w:hAnsi="Arial" w:cs="Arial"/>
                <w:sz w:val="12"/>
                <w:szCs w:val="12"/>
              </w:rPr>
            </w:pPr>
            <w:r w:rsidRPr="00EF5895">
              <w:rPr>
                <w:rFonts w:ascii="Arial" w:hAnsi="Arial" w:cs="Arial"/>
                <w:sz w:val="12"/>
                <w:szCs w:val="12"/>
              </w:rPr>
              <w:t>6</w:t>
            </w:r>
          </w:p>
        </w:tc>
        <w:tc>
          <w:tcPr>
            <w:tcW w:w="1271" w:type="dxa"/>
          </w:tcPr>
          <w:p w:rsidR="00D6646A" w:rsidRPr="00EF5895" w:rsidRDefault="00D6646A" w:rsidP="00EF5895">
            <w:pPr>
              <w:jc w:val="center"/>
              <w:rPr>
                <w:rFonts w:ascii="Arial" w:hAnsi="Arial" w:cs="Arial"/>
                <w:sz w:val="12"/>
                <w:szCs w:val="12"/>
              </w:rPr>
            </w:pPr>
            <w:r w:rsidRPr="00EF5895">
              <w:rPr>
                <w:rFonts w:ascii="Arial" w:hAnsi="Arial" w:cs="Arial"/>
                <w:sz w:val="12"/>
                <w:szCs w:val="12"/>
              </w:rPr>
              <w:t>7</w:t>
            </w:r>
          </w:p>
        </w:tc>
        <w:tc>
          <w:tcPr>
            <w:tcW w:w="1843" w:type="dxa"/>
          </w:tcPr>
          <w:p w:rsidR="00D6646A" w:rsidRPr="00EF5895" w:rsidRDefault="00D6646A" w:rsidP="00EF5895">
            <w:pPr>
              <w:jc w:val="center"/>
              <w:rPr>
                <w:rFonts w:ascii="Arial" w:hAnsi="Arial" w:cs="Arial"/>
                <w:sz w:val="12"/>
                <w:szCs w:val="12"/>
              </w:rPr>
            </w:pPr>
            <w:r w:rsidRPr="00EF5895">
              <w:rPr>
                <w:rFonts w:ascii="Arial" w:hAnsi="Arial" w:cs="Arial"/>
                <w:sz w:val="12"/>
                <w:szCs w:val="12"/>
              </w:rPr>
              <w:t>8</w:t>
            </w:r>
          </w:p>
        </w:tc>
      </w:tr>
      <w:tr w:rsidR="00D6646A" w:rsidRPr="00EF5895" w:rsidTr="00EF5895">
        <w:trPr>
          <w:trHeight w:val="20"/>
        </w:trPr>
        <w:tc>
          <w:tcPr>
            <w:tcW w:w="434" w:type="dxa"/>
            <w:vMerge w:val="restart"/>
          </w:tcPr>
          <w:p w:rsidR="00D6646A" w:rsidRPr="00EF5895" w:rsidRDefault="00D6646A" w:rsidP="00EF5895">
            <w:pPr>
              <w:jc w:val="center"/>
              <w:rPr>
                <w:rFonts w:ascii="Arial" w:hAnsi="Arial" w:cs="Arial"/>
                <w:sz w:val="12"/>
                <w:szCs w:val="12"/>
              </w:rPr>
            </w:pPr>
            <w:r w:rsidRPr="00EF5895">
              <w:rPr>
                <w:rFonts w:ascii="Arial" w:hAnsi="Arial" w:cs="Arial"/>
                <w:sz w:val="12"/>
                <w:szCs w:val="12"/>
              </w:rPr>
              <w:t>1.</w:t>
            </w:r>
          </w:p>
        </w:tc>
        <w:tc>
          <w:tcPr>
            <w:tcW w:w="2168" w:type="dxa"/>
            <w:vMerge w:val="restart"/>
          </w:tcPr>
          <w:p w:rsidR="00D6646A" w:rsidRPr="00EF5895" w:rsidRDefault="00D6646A" w:rsidP="00EF5895">
            <w:pPr>
              <w:rPr>
                <w:rFonts w:ascii="Arial" w:hAnsi="Arial" w:cs="Arial"/>
                <w:sz w:val="12"/>
                <w:szCs w:val="12"/>
              </w:rPr>
            </w:pPr>
            <w:r w:rsidRPr="00EF5895">
              <w:rPr>
                <w:rFonts w:ascii="Arial" w:hAnsi="Arial" w:cs="Arial"/>
                <w:sz w:val="12"/>
                <w:szCs w:val="12"/>
              </w:rPr>
              <w:t>Администрация Валда</w:t>
            </w:r>
            <w:r w:rsidRPr="00EF5895">
              <w:rPr>
                <w:rFonts w:ascii="Arial" w:hAnsi="Arial" w:cs="Arial"/>
                <w:sz w:val="12"/>
                <w:szCs w:val="12"/>
              </w:rPr>
              <w:t>й</w:t>
            </w:r>
            <w:r w:rsidRPr="00EF5895">
              <w:rPr>
                <w:rFonts w:ascii="Arial" w:hAnsi="Arial" w:cs="Arial"/>
                <w:sz w:val="12"/>
                <w:szCs w:val="12"/>
              </w:rPr>
              <w:t>ского муниципал</w:t>
            </w:r>
            <w:r w:rsidRPr="00EF5895">
              <w:rPr>
                <w:rFonts w:ascii="Arial" w:hAnsi="Arial" w:cs="Arial"/>
                <w:sz w:val="12"/>
                <w:szCs w:val="12"/>
              </w:rPr>
              <w:t>ь</w:t>
            </w:r>
            <w:r w:rsidRPr="00EF5895">
              <w:rPr>
                <w:rFonts w:ascii="Arial" w:hAnsi="Arial" w:cs="Arial"/>
                <w:sz w:val="12"/>
                <w:szCs w:val="12"/>
              </w:rPr>
              <w:t>ного района</w:t>
            </w:r>
          </w:p>
        </w:tc>
        <w:tc>
          <w:tcPr>
            <w:tcW w:w="1926" w:type="dxa"/>
            <w:vMerge w:val="restart"/>
          </w:tcPr>
          <w:p w:rsidR="00D6646A" w:rsidRPr="00EF5895" w:rsidRDefault="00D6646A" w:rsidP="00EF5895">
            <w:pPr>
              <w:rPr>
                <w:rFonts w:ascii="Arial" w:hAnsi="Arial" w:cs="Arial"/>
                <w:sz w:val="12"/>
                <w:szCs w:val="12"/>
              </w:rPr>
            </w:pPr>
            <w:r w:rsidRPr="00EF5895">
              <w:rPr>
                <w:rFonts w:ascii="Arial" w:hAnsi="Arial" w:cs="Arial"/>
                <w:sz w:val="12"/>
                <w:szCs w:val="12"/>
              </w:rPr>
              <w:t>Администрация Ва</w:t>
            </w:r>
            <w:r w:rsidRPr="00EF5895">
              <w:rPr>
                <w:rFonts w:ascii="Arial" w:hAnsi="Arial" w:cs="Arial"/>
                <w:sz w:val="12"/>
                <w:szCs w:val="12"/>
              </w:rPr>
              <w:t>л</w:t>
            </w:r>
            <w:r w:rsidRPr="00EF5895">
              <w:rPr>
                <w:rFonts w:ascii="Arial" w:hAnsi="Arial" w:cs="Arial"/>
                <w:sz w:val="12"/>
                <w:szCs w:val="12"/>
              </w:rPr>
              <w:t>дайского муниципал</w:t>
            </w:r>
            <w:r w:rsidRPr="00EF5895">
              <w:rPr>
                <w:rFonts w:ascii="Arial" w:hAnsi="Arial" w:cs="Arial"/>
                <w:sz w:val="12"/>
                <w:szCs w:val="12"/>
              </w:rPr>
              <w:t>ь</w:t>
            </w:r>
            <w:r w:rsidRPr="00EF5895">
              <w:rPr>
                <w:rFonts w:ascii="Arial" w:hAnsi="Arial" w:cs="Arial"/>
                <w:sz w:val="12"/>
                <w:szCs w:val="12"/>
              </w:rPr>
              <w:t>ного района</w:t>
            </w:r>
          </w:p>
        </w:tc>
        <w:tc>
          <w:tcPr>
            <w:tcW w:w="1465" w:type="dxa"/>
            <w:vMerge w:val="restart"/>
          </w:tcPr>
          <w:p w:rsidR="00D6646A" w:rsidRPr="00EF5895" w:rsidRDefault="00D6646A" w:rsidP="00EF5895">
            <w:pPr>
              <w:jc w:val="center"/>
              <w:rPr>
                <w:rFonts w:ascii="Arial" w:hAnsi="Arial" w:cs="Arial"/>
                <w:sz w:val="12"/>
                <w:szCs w:val="12"/>
              </w:rPr>
            </w:pPr>
            <w:r w:rsidRPr="00EF5895">
              <w:rPr>
                <w:rFonts w:ascii="Arial" w:hAnsi="Arial" w:cs="Arial"/>
                <w:sz w:val="12"/>
                <w:szCs w:val="12"/>
              </w:rPr>
              <w:t>5302001218</w:t>
            </w:r>
          </w:p>
        </w:tc>
        <w:tc>
          <w:tcPr>
            <w:tcW w:w="1465" w:type="dxa"/>
            <w:vMerge w:val="restart"/>
          </w:tcPr>
          <w:p w:rsidR="00D6646A" w:rsidRPr="00EF5895" w:rsidRDefault="00D6646A" w:rsidP="00EF5895">
            <w:pPr>
              <w:jc w:val="center"/>
              <w:rPr>
                <w:rFonts w:ascii="Arial" w:hAnsi="Arial" w:cs="Arial"/>
                <w:sz w:val="12"/>
                <w:szCs w:val="12"/>
              </w:rPr>
            </w:pPr>
            <w:r w:rsidRPr="00EF5895">
              <w:rPr>
                <w:rFonts w:ascii="Arial" w:hAnsi="Arial" w:cs="Arial"/>
                <w:sz w:val="12"/>
                <w:szCs w:val="12"/>
              </w:rPr>
              <w:t>530201001</w:t>
            </w:r>
          </w:p>
        </w:tc>
        <w:tc>
          <w:tcPr>
            <w:tcW w:w="928" w:type="dxa"/>
            <w:vMerge w:val="restart"/>
          </w:tcPr>
          <w:p w:rsidR="00D6646A" w:rsidRPr="00EF5895" w:rsidRDefault="00D6646A" w:rsidP="00EF5895">
            <w:pPr>
              <w:jc w:val="center"/>
              <w:rPr>
                <w:rFonts w:ascii="Arial" w:hAnsi="Arial" w:cs="Arial"/>
                <w:sz w:val="12"/>
                <w:szCs w:val="12"/>
              </w:rPr>
            </w:pPr>
            <w:r w:rsidRPr="00EF5895">
              <w:rPr>
                <w:rFonts w:ascii="Arial" w:hAnsi="Arial" w:cs="Arial"/>
                <w:sz w:val="12"/>
                <w:szCs w:val="12"/>
              </w:rPr>
              <w:t>49608000</w:t>
            </w:r>
          </w:p>
        </w:tc>
        <w:tc>
          <w:tcPr>
            <w:tcW w:w="1271" w:type="dxa"/>
            <w:vMerge w:val="restart"/>
          </w:tcPr>
          <w:p w:rsidR="00D6646A" w:rsidRPr="00EF5895" w:rsidRDefault="00D6646A" w:rsidP="00EF5895">
            <w:pPr>
              <w:jc w:val="center"/>
              <w:rPr>
                <w:rFonts w:ascii="Arial" w:hAnsi="Arial" w:cs="Arial"/>
                <w:sz w:val="12"/>
                <w:szCs w:val="12"/>
              </w:rPr>
            </w:pPr>
            <w:r w:rsidRPr="00EF5895">
              <w:rPr>
                <w:rFonts w:ascii="Arial" w:hAnsi="Arial" w:cs="Arial"/>
                <w:sz w:val="12"/>
                <w:szCs w:val="12"/>
              </w:rPr>
              <w:t>900</w:t>
            </w:r>
          </w:p>
        </w:tc>
        <w:tc>
          <w:tcPr>
            <w:tcW w:w="1843" w:type="dxa"/>
            <w:vAlign w:val="center"/>
          </w:tcPr>
          <w:p w:rsidR="00D6646A" w:rsidRPr="00EF5895" w:rsidRDefault="00D6646A" w:rsidP="00EF5895">
            <w:pPr>
              <w:jc w:val="center"/>
              <w:rPr>
                <w:rFonts w:ascii="Arial" w:hAnsi="Arial" w:cs="Arial"/>
                <w:sz w:val="12"/>
                <w:szCs w:val="12"/>
              </w:rPr>
            </w:pPr>
            <w:r w:rsidRPr="00EF5895">
              <w:rPr>
                <w:rFonts w:ascii="Arial" w:hAnsi="Arial" w:cs="Arial"/>
                <w:sz w:val="12"/>
                <w:szCs w:val="12"/>
              </w:rPr>
              <w:t>1 11 01050 13 0000 120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jc w:val="center"/>
              <w:rPr>
                <w:rFonts w:ascii="Arial" w:hAnsi="Arial" w:cs="Arial"/>
                <w:sz w:val="12"/>
                <w:szCs w:val="12"/>
              </w:rPr>
            </w:pPr>
            <w:r w:rsidRPr="00EF5895">
              <w:rPr>
                <w:rFonts w:ascii="Arial" w:hAnsi="Arial" w:cs="Arial"/>
                <w:sz w:val="12"/>
                <w:szCs w:val="12"/>
              </w:rPr>
              <w:t>1 11 05013 13 0000 120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jc w:val="center"/>
              <w:rPr>
                <w:rFonts w:ascii="Arial" w:hAnsi="Arial" w:cs="Arial"/>
                <w:sz w:val="12"/>
                <w:szCs w:val="12"/>
              </w:rPr>
            </w:pPr>
            <w:r w:rsidRPr="00EF5895">
              <w:rPr>
                <w:rFonts w:ascii="Arial" w:hAnsi="Arial" w:cs="Arial"/>
                <w:sz w:val="12"/>
                <w:szCs w:val="12"/>
              </w:rPr>
              <w:t>1 11 09045 13 0000 120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jc w:val="center"/>
              <w:rPr>
                <w:rFonts w:ascii="Arial" w:hAnsi="Arial" w:cs="Arial"/>
                <w:sz w:val="12"/>
                <w:szCs w:val="12"/>
              </w:rPr>
            </w:pPr>
            <w:r w:rsidRPr="00EF5895">
              <w:rPr>
                <w:rFonts w:ascii="Arial" w:hAnsi="Arial" w:cs="Arial"/>
                <w:sz w:val="12"/>
                <w:szCs w:val="12"/>
              </w:rPr>
              <w:t>1 14 06013 13 0000 430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jc w:val="center"/>
              <w:rPr>
                <w:rFonts w:ascii="Arial" w:hAnsi="Arial" w:cs="Arial"/>
                <w:sz w:val="12"/>
                <w:szCs w:val="12"/>
              </w:rPr>
            </w:pPr>
            <w:r w:rsidRPr="00EF5895">
              <w:rPr>
                <w:rFonts w:ascii="Arial" w:hAnsi="Arial" w:cs="Arial"/>
                <w:sz w:val="12"/>
                <w:szCs w:val="12"/>
              </w:rPr>
              <w:t>1 16 07010 13 0000 140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jc w:val="center"/>
              <w:rPr>
                <w:rFonts w:ascii="Arial" w:hAnsi="Arial" w:cs="Arial"/>
                <w:sz w:val="12"/>
                <w:szCs w:val="12"/>
              </w:rPr>
            </w:pPr>
            <w:r w:rsidRPr="00EF5895">
              <w:rPr>
                <w:rFonts w:ascii="Arial" w:hAnsi="Arial" w:cs="Arial"/>
                <w:sz w:val="12"/>
                <w:szCs w:val="12"/>
              </w:rPr>
              <w:t>1 16 10123 01 0131 140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jc w:val="center"/>
              <w:rPr>
                <w:rFonts w:ascii="Arial" w:hAnsi="Arial" w:cs="Arial"/>
                <w:sz w:val="12"/>
                <w:szCs w:val="12"/>
              </w:rPr>
            </w:pPr>
            <w:r w:rsidRPr="00EF5895">
              <w:rPr>
                <w:rFonts w:ascii="Arial" w:hAnsi="Arial" w:cs="Arial"/>
                <w:sz w:val="12"/>
                <w:szCs w:val="12"/>
              </w:rPr>
              <w:t>1 16 10062 13 0000 140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jc w:val="center"/>
              <w:rPr>
                <w:rFonts w:ascii="Arial" w:hAnsi="Arial" w:cs="Arial"/>
                <w:sz w:val="12"/>
                <w:szCs w:val="12"/>
              </w:rPr>
            </w:pPr>
            <w:r w:rsidRPr="00EF5895">
              <w:rPr>
                <w:rFonts w:ascii="Arial" w:hAnsi="Arial" w:cs="Arial"/>
                <w:sz w:val="12"/>
                <w:szCs w:val="12"/>
              </w:rPr>
              <w:t>1 17 01050 13 0000 180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jc w:val="center"/>
              <w:rPr>
                <w:rFonts w:ascii="Arial" w:hAnsi="Arial" w:cs="Arial"/>
                <w:sz w:val="12"/>
                <w:szCs w:val="12"/>
              </w:rPr>
            </w:pPr>
            <w:r w:rsidRPr="00EF5895">
              <w:rPr>
                <w:rFonts w:ascii="Arial" w:hAnsi="Arial" w:cs="Arial"/>
                <w:sz w:val="12"/>
                <w:szCs w:val="12"/>
              </w:rPr>
              <w:t>1 17 05050 13 0000 180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jc w:val="center"/>
              <w:rPr>
                <w:rFonts w:ascii="Arial" w:hAnsi="Arial" w:cs="Arial"/>
                <w:sz w:val="12"/>
                <w:szCs w:val="12"/>
              </w:rPr>
            </w:pPr>
            <w:r w:rsidRPr="00EF5895">
              <w:rPr>
                <w:rFonts w:ascii="Arial" w:hAnsi="Arial" w:cs="Arial"/>
                <w:sz w:val="12"/>
                <w:szCs w:val="12"/>
              </w:rPr>
              <w:t>2 07 05030 13 0000 150</w:t>
            </w:r>
          </w:p>
        </w:tc>
      </w:tr>
      <w:tr w:rsidR="00D6646A" w:rsidRPr="00EF5895" w:rsidTr="00EF5895">
        <w:trPr>
          <w:trHeight w:val="20"/>
        </w:trPr>
        <w:tc>
          <w:tcPr>
            <w:tcW w:w="434" w:type="dxa"/>
            <w:vMerge w:val="restart"/>
          </w:tcPr>
          <w:p w:rsidR="00D6646A" w:rsidRPr="00EF5895" w:rsidRDefault="00D6646A" w:rsidP="00EF5895">
            <w:pPr>
              <w:jc w:val="center"/>
              <w:rPr>
                <w:rFonts w:ascii="Arial" w:hAnsi="Arial" w:cs="Arial"/>
                <w:sz w:val="12"/>
                <w:szCs w:val="12"/>
              </w:rPr>
            </w:pPr>
            <w:r w:rsidRPr="00EF5895">
              <w:rPr>
                <w:rFonts w:ascii="Arial" w:hAnsi="Arial" w:cs="Arial"/>
                <w:sz w:val="12"/>
                <w:szCs w:val="12"/>
              </w:rPr>
              <w:t>2.</w:t>
            </w:r>
          </w:p>
        </w:tc>
        <w:tc>
          <w:tcPr>
            <w:tcW w:w="2168" w:type="dxa"/>
            <w:vMerge w:val="restart"/>
          </w:tcPr>
          <w:p w:rsidR="00D6646A" w:rsidRPr="00EF5895" w:rsidRDefault="00D6646A" w:rsidP="00EF5895">
            <w:pPr>
              <w:rPr>
                <w:rFonts w:ascii="Arial" w:hAnsi="Arial" w:cs="Arial"/>
                <w:sz w:val="12"/>
                <w:szCs w:val="12"/>
              </w:rPr>
            </w:pPr>
            <w:r w:rsidRPr="00EF5895">
              <w:rPr>
                <w:rFonts w:ascii="Arial" w:hAnsi="Arial" w:cs="Arial"/>
                <w:sz w:val="12"/>
                <w:szCs w:val="12"/>
              </w:rPr>
              <w:t>Комитет финансов Администр</w:t>
            </w:r>
            <w:r w:rsidRPr="00EF5895">
              <w:rPr>
                <w:rFonts w:ascii="Arial" w:hAnsi="Arial" w:cs="Arial"/>
                <w:sz w:val="12"/>
                <w:szCs w:val="12"/>
              </w:rPr>
              <w:t>а</w:t>
            </w:r>
            <w:r w:rsidRPr="00EF5895">
              <w:rPr>
                <w:rFonts w:ascii="Arial" w:hAnsi="Arial" w:cs="Arial"/>
                <w:sz w:val="12"/>
                <w:szCs w:val="12"/>
              </w:rPr>
              <w:t>ции Валдайского муниципальн</w:t>
            </w:r>
            <w:r w:rsidRPr="00EF5895">
              <w:rPr>
                <w:rFonts w:ascii="Arial" w:hAnsi="Arial" w:cs="Arial"/>
                <w:sz w:val="12"/>
                <w:szCs w:val="12"/>
              </w:rPr>
              <w:t>о</w:t>
            </w:r>
            <w:r w:rsidRPr="00EF5895">
              <w:rPr>
                <w:rFonts w:ascii="Arial" w:hAnsi="Arial" w:cs="Arial"/>
                <w:sz w:val="12"/>
                <w:szCs w:val="12"/>
              </w:rPr>
              <w:t>го района</w:t>
            </w:r>
          </w:p>
        </w:tc>
        <w:tc>
          <w:tcPr>
            <w:tcW w:w="1926" w:type="dxa"/>
            <w:vMerge w:val="restart"/>
          </w:tcPr>
          <w:p w:rsidR="00D6646A" w:rsidRPr="00EF5895" w:rsidRDefault="00D6646A" w:rsidP="00EF5895">
            <w:pPr>
              <w:rPr>
                <w:rFonts w:ascii="Arial" w:hAnsi="Arial" w:cs="Arial"/>
                <w:sz w:val="12"/>
                <w:szCs w:val="12"/>
              </w:rPr>
            </w:pPr>
            <w:r w:rsidRPr="00EF5895">
              <w:rPr>
                <w:rFonts w:ascii="Arial" w:hAnsi="Arial" w:cs="Arial"/>
                <w:sz w:val="12"/>
                <w:szCs w:val="12"/>
              </w:rPr>
              <w:t>Комитет финансов Админис</w:t>
            </w:r>
            <w:r w:rsidRPr="00EF5895">
              <w:rPr>
                <w:rFonts w:ascii="Arial" w:hAnsi="Arial" w:cs="Arial"/>
                <w:sz w:val="12"/>
                <w:szCs w:val="12"/>
              </w:rPr>
              <w:t>т</w:t>
            </w:r>
            <w:r w:rsidRPr="00EF5895">
              <w:rPr>
                <w:rFonts w:ascii="Arial" w:hAnsi="Arial" w:cs="Arial"/>
                <w:sz w:val="12"/>
                <w:szCs w:val="12"/>
              </w:rPr>
              <w:t>рации Валдайского муниц</w:t>
            </w:r>
            <w:r w:rsidRPr="00EF5895">
              <w:rPr>
                <w:rFonts w:ascii="Arial" w:hAnsi="Arial" w:cs="Arial"/>
                <w:sz w:val="12"/>
                <w:szCs w:val="12"/>
              </w:rPr>
              <w:t>и</w:t>
            </w:r>
            <w:r w:rsidRPr="00EF5895">
              <w:rPr>
                <w:rFonts w:ascii="Arial" w:hAnsi="Arial" w:cs="Arial"/>
                <w:sz w:val="12"/>
                <w:szCs w:val="12"/>
              </w:rPr>
              <w:t>пал</w:t>
            </w:r>
            <w:r w:rsidRPr="00EF5895">
              <w:rPr>
                <w:rFonts w:ascii="Arial" w:hAnsi="Arial" w:cs="Arial"/>
                <w:sz w:val="12"/>
                <w:szCs w:val="12"/>
              </w:rPr>
              <w:t>ь</w:t>
            </w:r>
            <w:r w:rsidRPr="00EF5895">
              <w:rPr>
                <w:rFonts w:ascii="Arial" w:hAnsi="Arial" w:cs="Arial"/>
                <w:sz w:val="12"/>
                <w:szCs w:val="12"/>
              </w:rPr>
              <w:t>ного района</w:t>
            </w:r>
          </w:p>
        </w:tc>
        <w:tc>
          <w:tcPr>
            <w:tcW w:w="1465" w:type="dxa"/>
            <w:vMerge w:val="restart"/>
          </w:tcPr>
          <w:p w:rsidR="00D6646A" w:rsidRPr="00EF5895" w:rsidRDefault="00D6646A" w:rsidP="00EF5895">
            <w:pPr>
              <w:jc w:val="center"/>
              <w:rPr>
                <w:rFonts w:ascii="Arial" w:hAnsi="Arial" w:cs="Arial"/>
                <w:sz w:val="12"/>
                <w:szCs w:val="12"/>
              </w:rPr>
            </w:pPr>
            <w:r w:rsidRPr="00EF5895">
              <w:rPr>
                <w:rFonts w:ascii="Arial" w:hAnsi="Arial" w:cs="Arial"/>
                <w:sz w:val="12"/>
                <w:szCs w:val="12"/>
              </w:rPr>
              <w:t>5302008661</w:t>
            </w:r>
          </w:p>
        </w:tc>
        <w:tc>
          <w:tcPr>
            <w:tcW w:w="1465" w:type="dxa"/>
            <w:vMerge w:val="restart"/>
          </w:tcPr>
          <w:p w:rsidR="00D6646A" w:rsidRPr="00EF5895" w:rsidRDefault="00D6646A" w:rsidP="00EF5895">
            <w:pPr>
              <w:jc w:val="center"/>
              <w:rPr>
                <w:rFonts w:ascii="Arial" w:hAnsi="Arial" w:cs="Arial"/>
                <w:sz w:val="12"/>
                <w:szCs w:val="12"/>
              </w:rPr>
            </w:pPr>
            <w:r w:rsidRPr="00EF5895">
              <w:rPr>
                <w:rFonts w:ascii="Arial" w:hAnsi="Arial" w:cs="Arial"/>
                <w:sz w:val="12"/>
                <w:szCs w:val="12"/>
              </w:rPr>
              <w:t>530201001</w:t>
            </w:r>
          </w:p>
        </w:tc>
        <w:tc>
          <w:tcPr>
            <w:tcW w:w="928" w:type="dxa"/>
            <w:vMerge w:val="restart"/>
          </w:tcPr>
          <w:p w:rsidR="00D6646A" w:rsidRPr="00EF5895" w:rsidRDefault="00D6646A" w:rsidP="00EF5895">
            <w:pPr>
              <w:jc w:val="center"/>
              <w:rPr>
                <w:rFonts w:ascii="Arial" w:hAnsi="Arial" w:cs="Arial"/>
                <w:sz w:val="12"/>
                <w:szCs w:val="12"/>
              </w:rPr>
            </w:pPr>
            <w:r w:rsidRPr="00EF5895">
              <w:rPr>
                <w:rFonts w:ascii="Arial" w:hAnsi="Arial" w:cs="Arial"/>
                <w:sz w:val="12"/>
                <w:szCs w:val="12"/>
              </w:rPr>
              <w:t>49608000</w:t>
            </w:r>
          </w:p>
        </w:tc>
        <w:tc>
          <w:tcPr>
            <w:tcW w:w="1271" w:type="dxa"/>
            <w:vMerge w:val="restart"/>
          </w:tcPr>
          <w:p w:rsidR="00D6646A" w:rsidRPr="00EF5895" w:rsidRDefault="00D6646A" w:rsidP="00EF5895">
            <w:pPr>
              <w:jc w:val="center"/>
              <w:rPr>
                <w:rFonts w:ascii="Arial" w:hAnsi="Arial" w:cs="Arial"/>
                <w:sz w:val="12"/>
                <w:szCs w:val="12"/>
              </w:rPr>
            </w:pPr>
            <w:r w:rsidRPr="00EF5895">
              <w:rPr>
                <w:rFonts w:ascii="Arial" w:hAnsi="Arial" w:cs="Arial"/>
                <w:sz w:val="12"/>
                <w:szCs w:val="12"/>
              </w:rPr>
              <w:t>892</w:t>
            </w:r>
          </w:p>
        </w:tc>
        <w:tc>
          <w:tcPr>
            <w:tcW w:w="1843" w:type="dxa"/>
            <w:vAlign w:val="center"/>
          </w:tcPr>
          <w:p w:rsidR="00D6646A" w:rsidRPr="00EF5895" w:rsidRDefault="00D6646A" w:rsidP="00EF5895">
            <w:pPr>
              <w:jc w:val="center"/>
              <w:rPr>
                <w:rFonts w:ascii="Arial" w:hAnsi="Arial" w:cs="Arial"/>
                <w:sz w:val="12"/>
                <w:szCs w:val="12"/>
              </w:rPr>
            </w:pPr>
            <w:r w:rsidRPr="00EF5895">
              <w:rPr>
                <w:rFonts w:ascii="Arial" w:hAnsi="Arial" w:cs="Arial"/>
                <w:sz w:val="12"/>
                <w:szCs w:val="12"/>
              </w:rPr>
              <w:t>1 17 01050 13 0000 180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jc w:val="center"/>
              <w:rPr>
                <w:rFonts w:ascii="Arial" w:hAnsi="Arial" w:cs="Arial"/>
                <w:sz w:val="12"/>
                <w:szCs w:val="12"/>
              </w:rPr>
            </w:pPr>
            <w:r w:rsidRPr="00EF5895">
              <w:rPr>
                <w:rFonts w:ascii="Arial" w:hAnsi="Arial" w:cs="Arial"/>
                <w:sz w:val="12"/>
                <w:szCs w:val="12"/>
              </w:rPr>
              <w:t>1 17 05050 13 0000 180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jc w:val="center"/>
              <w:rPr>
                <w:rFonts w:ascii="Arial" w:hAnsi="Arial" w:cs="Arial"/>
                <w:sz w:val="12"/>
                <w:szCs w:val="12"/>
              </w:rPr>
            </w:pPr>
            <w:r w:rsidRPr="00EF5895">
              <w:rPr>
                <w:rFonts w:ascii="Arial" w:hAnsi="Arial" w:cs="Arial"/>
                <w:sz w:val="12"/>
                <w:szCs w:val="12"/>
              </w:rPr>
              <w:t>2 02 25299 13 0000 150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jc w:val="center"/>
              <w:rPr>
                <w:rFonts w:ascii="Arial" w:hAnsi="Arial" w:cs="Arial"/>
                <w:sz w:val="12"/>
                <w:szCs w:val="12"/>
              </w:rPr>
            </w:pPr>
            <w:r w:rsidRPr="00EF5895">
              <w:rPr>
                <w:rFonts w:ascii="Arial" w:hAnsi="Arial" w:cs="Arial"/>
                <w:sz w:val="12"/>
                <w:szCs w:val="12"/>
              </w:rPr>
              <w:t>2 02 25555 13 0000 150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jc w:val="center"/>
              <w:rPr>
                <w:rFonts w:ascii="Arial" w:hAnsi="Arial" w:cs="Arial"/>
                <w:sz w:val="12"/>
                <w:szCs w:val="12"/>
              </w:rPr>
            </w:pPr>
            <w:r w:rsidRPr="00EF5895">
              <w:rPr>
                <w:rFonts w:ascii="Arial" w:hAnsi="Arial" w:cs="Arial"/>
                <w:sz w:val="12"/>
                <w:szCs w:val="12"/>
              </w:rPr>
              <w:t>2 02 29999 13 7152 150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autoSpaceDE w:val="0"/>
              <w:autoSpaceDN w:val="0"/>
              <w:adjustRightInd w:val="0"/>
              <w:jc w:val="center"/>
              <w:rPr>
                <w:rFonts w:ascii="Arial" w:hAnsi="Arial" w:cs="Arial"/>
                <w:sz w:val="12"/>
                <w:szCs w:val="12"/>
              </w:rPr>
            </w:pPr>
            <w:r w:rsidRPr="00EF5895">
              <w:rPr>
                <w:rFonts w:ascii="Arial" w:hAnsi="Arial" w:cs="Arial"/>
                <w:sz w:val="12"/>
                <w:szCs w:val="12"/>
              </w:rPr>
              <w:t>2 02 29999 13 7154 150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autoSpaceDE w:val="0"/>
              <w:autoSpaceDN w:val="0"/>
              <w:adjustRightInd w:val="0"/>
              <w:jc w:val="center"/>
              <w:rPr>
                <w:rFonts w:ascii="Arial" w:hAnsi="Arial" w:cs="Arial"/>
                <w:sz w:val="12"/>
                <w:szCs w:val="12"/>
              </w:rPr>
            </w:pPr>
            <w:r w:rsidRPr="00EF5895">
              <w:rPr>
                <w:rFonts w:ascii="Arial" w:hAnsi="Arial" w:cs="Arial"/>
                <w:sz w:val="12"/>
                <w:szCs w:val="12"/>
              </w:rPr>
              <w:t>2 02 20077 13 7154 150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autoSpaceDE w:val="0"/>
              <w:autoSpaceDN w:val="0"/>
              <w:adjustRightInd w:val="0"/>
              <w:jc w:val="center"/>
              <w:rPr>
                <w:rFonts w:ascii="Arial" w:hAnsi="Arial" w:cs="Arial"/>
                <w:sz w:val="12"/>
                <w:szCs w:val="12"/>
              </w:rPr>
            </w:pPr>
            <w:r w:rsidRPr="00EF5895">
              <w:rPr>
                <w:rFonts w:ascii="Arial" w:hAnsi="Arial" w:cs="Arial"/>
                <w:sz w:val="12"/>
                <w:szCs w:val="12"/>
              </w:rPr>
              <w:t>2 02 49999 13 7529 150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autoSpaceDE w:val="0"/>
              <w:autoSpaceDN w:val="0"/>
              <w:adjustRightInd w:val="0"/>
              <w:jc w:val="center"/>
              <w:rPr>
                <w:rFonts w:ascii="Arial" w:hAnsi="Arial" w:cs="Arial"/>
                <w:sz w:val="12"/>
                <w:szCs w:val="12"/>
              </w:rPr>
            </w:pPr>
            <w:r w:rsidRPr="00EF5895">
              <w:rPr>
                <w:rFonts w:ascii="Arial" w:hAnsi="Arial" w:cs="Arial"/>
                <w:sz w:val="12"/>
                <w:szCs w:val="12"/>
              </w:rPr>
              <w:t>2 02 49999 13 7603 150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autoSpaceDE w:val="0"/>
              <w:autoSpaceDN w:val="0"/>
              <w:adjustRightInd w:val="0"/>
              <w:jc w:val="center"/>
              <w:rPr>
                <w:rFonts w:ascii="Arial" w:hAnsi="Arial" w:cs="Arial"/>
                <w:sz w:val="12"/>
                <w:szCs w:val="12"/>
              </w:rPr>
            </w:pPr>
            <w:r w:rsidRPr="00EF5895">
              <w:rPr>
                <w:rFonts w:ascii="Arial" w:hAnsi="Arial" w:cs="Arial"/>
                <w:sz w:val="12"/>
                <w:szCs w:val="12"/>
              </w:rPr>
              <w:t>2 02 49999 13 5002 150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autoSpaceDE w:val="0"/>
              <w:autoSpaceDN w:val="0"/>
              <w:adjustRightInd w:val="0"/>
              <w:jc w:val="center"/>
              <w:rPr>
                <w:rFonts w:ascii="Arial" w:hAnsi="Arial" w:cs="Arial"/>
                <w:sz w:val="12"/>
                <w:szCs w:val="12"/>
              </w:rPr>
            </w:pPr>
            <w:r w:rsidRPr="00EF5895">
              <w:rPr>
                <w:rFonts w:ascii="Arial" w:hAnsi="Arial" w:cs="Arial"/>
                <w:sz w:val="12"/>
                <w:szCs w:val="12"/>
              </w:rPr>
              <w:t>2 08 05000 13 0000 150</w:t>
            </w:r>
          </w:p>
        </w:tc>
      </w:tr>
      <w:tr w:rsidR="00D6646A" w:rsidRPr="00EF5895" w:rsidTr="00EF5895">
        <w:trPr>
          <w:trHeight w:val="20"/>
        </w:trPr>
        <w:tc>
          <w:tcPr>
            <w:tcW w:w="434" w:type="dxa"/>
            <w:vMerge/>
          </w:tcPr>
          <w:p w:rsidR="00D6646A" w:rsidRPr="00EF5895" w:rsidRDefault="00D6646A" w:rsidP="00EF5895">
            <w:pPr>
              <w:jc w:val="center"/>
              <w:rPr>
                <w:rFonts w:ascii="Arial" w:hAnsi="Arial" w:cs="Arial"/>
                <w:sz w:val="12"/>
                <w:szCs w:val="12"/>
              </w:rPr>
            </w:pPr>
          </w:p>
        </w:tc>
        <w:tc>
          <w:tcPr>
            <w:tcW w:w="2168" w:type="dxa"/>
            <w:vMerge/>
          </w:tcPr>
          <w:p w:rsidR="00D6646A" w:rsidRPr="00EF5895" w:rsidRDefault="00D6646A" w:rsidP="00EF5895">
            <w:pPr>
              <w:rPr>
                <w:rFonts w:ascii="Arial" w:hAnsi="Arial" w:cs="Arial"/>
                <w:sz w:val="12"/>
                <w:szCs w:val="12"/>
              </w:rPr>
            </w:pPr>
          </w:p>
        </w:tc>
        <w:tc>
          <w:tcPr>
            <w:tcW w:w="1926" w:type="dxa"/>
            <w:vMerge/>
          </w:tcPr>
          <w:p w:rsidR="00D6646A" w:rsidRPr="00EF5895" w:rsidRDefault="00D6646A" w:rsidP="00EF5895">
            <w:pP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1465" w:type="dxa"/>
            <w:vMerge/>
          </w:tcPr>
          <w:p w:rsidR="00D6646A" w:rsidRPr="00EF5895" w:rsidRDefault="00D6646A" w:rsidP="00EF5895">
            <w:pPr>
              <w:jc w:val="center"/>
              <w:rPr>
                <w:rFonts w:ascii="Arial" w:hAnsi="Arial" w:cs="Arial"/>
                <w:sz w:val="12"/>
                <w:szCs w:val="12"/>
              </w:rPr>
            </w:pPr>
          </w:p>
        </w:tc>
        <w:tc>
          <w:tcPr>
            <w:tcW w:w="928" w:type="dxa"/>
            <w:vMerge/>
          </w:tcPr>
          <w:p w:rsidR="00D6646A" w:rsidRPr="00EF5895" w:rsidRDefault="00D6646A" w:rsidP="00EF5895">
            <w:pPr>
              <w:jc w:val="center"/>
              <w:rPr>
                <w:rFonts w:ascii="Arial" w:hAnsi="Arial" w:cs="Arial"/>
                <w:sz w:val="12"/>
                <w:szCs w:val="12"/>
              </w:rPr>
            </w:pPr>
          </w:p>
        </w:tc>
        <w:tc>
          <w:tcPr>
            <w:tcW w:w="1271" w:type="dxa"/>
            <w:vMerge/>
          </w:tcPr>
          <w:p w:rsidR="00D6646A" w:rsidRPr="00EF5895" w:rsidRDefault="00D6646A" w:rsidP="00EF5895">
            <w:pPr>
              <w:jc w:val="center"/>
              <w:rPr>
                <w:rFonts w:ascii="Arial" w:hAnsi="Arial" w:cs="Arial"/>
                <w:sz w:val="12"/>
                <w:szCs w:val="12"/>
              </w:rPr>
            </w:pPr>
          </w:p>
        </w:tc>
        <w:tc>
          <w:tcPr>
            <w:tcW w:w="1843" w:type="dxa"/>
            <w:vAlign w:val="center"/>
          </w:tcPr>
          <w:p w:rsidR="00D6646A" w:rsidRPr="00EF5895" w:rsidRDefault="00D6646A" w:rsidP="00EF5895">
            <w:pPr>
              <w:autoSpaceDE w:val="0"/>
              <w:autoSpaceDN w:val="0"/>
              <w:adjustRightInd w:val="0"/>
              <w:jc w:val="center"/>
              <w:rPr>
                <w:rFonts w:ascii="Arial" w:hAnsi="Arial" w:cs="Arial"/>
                <w:sz w:val="12"/>
                <w:szCs w:val="12"/>
              </w:rPr>
            </w:pPr>
            <w:r w:rsidRPr="00EF5895">
              <w:rPr>
                <w:rFonts w:ascii="Arial" w:hAnsi="Arial" w:cs="Arial"/>
                <w:sz w:val="12"/>
                <w:szCs w:val="12"/>
              </w:rPr>
              <w:t>2 19 60010 13 0000 150</w:t>
            </w:r>
          </w:p>
        </w:tc>
      </w:tr>
    </w:tbl>
    <w:p w:rsidR="00EF5895" w:rsidRDefault="00EF5895" w:rsidP="00EF5895">
      <w:pPr>
        <w:ind w:left="6379"/>
        <w:jc w:val="center"/>
        <w:rPr>
          <w:rFonts w:ascii="Arial" w:hAnsi="Arial" w:cs="Arial"/>
          <w:bCs/>
          <w:sz w:val="16"/>
          <w:szCs w:val="16"/>
        </w:rPr>
      </w:pPr>
    </w:p>
    <w:p w:rsidR="00EF5895" w:rsidRDefault="00EF5895" w:rsidP="00EF5895">
      <w:pPr>
        <w:ind w:left="6379"/>
        <w:jc w:val="center"/>
        <w:rPr>
          <w:rFonts w:ascii="Arial" w:hAnsi="Arial" w:cs="Arial"/>
          <w:bCs/>
          <w:sz w:val="16"/>
          <w:szCs w:val="16"/>
        </w:rPr>
      </w:pPr>
      <w:r w:rsidRPr="00A462D0">
        <w:rPr>
          <w:rFonts w:ascii="Arial" w:hAnsi="Arial" w:cs="Arial"/>
          <w:bCs/>
          <w:sz w:val="16"/>
          <w:szCs w:val="16"/>
        </w:rPr>
        <w:t xml:space="preserve">Приложение </w:t>
      </w:r>
      <w:r>
        <w:rPr>
          <w:rFonts w:ascii="Arial" w:hAnsi="Arial" w:cs="Arial"/>
          <w:bCs/>
          <w:sz w:val="16"/>
          <w:szCs w:val="16"/>
        </w:rPr>
        <w:t>8</w:t>
      </w:r>
    </w:p>
    <w:p w:rsidR="00D6646A" w:rsidRDefault="00EF5895" w:rsidP="00EF5895">
      <w:pPr>
        <w:ind w:left="6379"/>
        <w:rPr>
          <w:rFonts w:ascii="Arial" w:hAnsi="Arial" w:cs="Arial"/>
          <w:bCs/>
          <w:sz w:val="16"/>
          <w:szCs w:val="16"/>
        </w:rPr>
      </w:pPr>
      <w:r w:rsidRPr="00A462D0">
        <w:rPr>
          <w:rFonts w:ascii="Arial" w:hAnsi="Arial" w:cs="Arial"/>
          <w:bCs/>
          <w:sz w:val="16"/>
          <w:szCs w:val="16"/>
        </w:rPr>
        <w:t>к решению Совета депутатов</w:t>
      </w:r>
      <w:r>
        <w:rPr>
          <w:rFonts w:ascii="Arial" w:hAnsi="Arial" w:cs="Arial"/>
          <w:bCs/>
          <w:sz w:val="16"/>
          <w:szCs w:val="16"/>
        </w:rPr>
        <w:t xml:space="preserve"> </w:t>
      </w:r>
      <w:r w:rsidRPr="00A462D0">
        <w:rPr>
          <w:rFonts w:ascii="Arial" w:hAnsi="Arial" w:cs="Arial"/>
          <w:bCs/>
          <w:sz w:val="16"/>
          <w:szCs w:val="16"/>
        </w:rPr>
        <w:t>Валдайского городского поселения "О бюжете Валдайского городского поселения на 2020 год и на план</w:t>
      </w:r>
      <w:r w:rsidRPr="00A462D0">
        <w:rPr>
          <w:rFonts w:ascii="Arial" w:hAnsi="Arial" w:cs="Arial"/>
          <w:bCs/>
          <w:sz w:val="16"/>
          <w:szCs w:val="16"/>
        </w:rPr>
        <w:t>о</w:t>
      </w:r>
      <w:r w:rsidRPr="00A462D0">
        <w:rPr>
          <w:rFonts w:ascii="Arial" w:hAnsi="Arial" w:cs="Arial"/>
          <w:bCs/>
          <w:sz w:val="16"/>
          <w:szCs w:val="16"/>
        </w:rPr>
        <w:t>вый пе</w:t>
      </w:r>
      <w:r>
        <w:rPr>
          <w:rFonts w:ascii="Arial" w:hAnsi="Arial" w:cs="Arial"/>
          <w:bCs/>
          <w:sz w:val="16"/>
          <w:szCs w:val="16"/>
        </w:rPr>
        <w:t xml:space="preserve">риод 2021 и 2022 годов" </w:t>
      </w:r>
      <w:r w:rsidRPr="00A462D0">
        <w:rPr>
          <w:rFonts w:ascii="Arial" w:hAnsi="Arial" w:cs="Arial"/>
          <w:bCs/>
          <w:sz w:val="16"/>
          <w:szCs w:val="16"/>
        </w:rPr>
        <w:t>(в редакции решения совета деп</w:t>
      </w:r>
      <w:r w:rsidRPr="00A462D0">
        <w:rPr>
          <w:rFonts w:ascii="Arial" w:hAnsi="Arial" w:cs="Arial"/>
          <w:bCs/>
          <w:sz w:val="16"/>
          <w:szCs w:val="16"/>
        </w:rPr>
        <w:t>у</w:t>
      </w:r>
      <w:r w:rsidRPr="00A462D0">
        <w:rPr>
          <w:rFonts w:ascii="Arial" w:hAnsi="Arial" w:cs="Arial"/>
          <w:bCs/>
          <w:sz w:val="16"/>
          <w:szCs w:val="16"/>
        </w:rPr>
        <w:t>татов Валдайского городского поселения 18.08.2020 №</w:t>
      </w:r>
      <w:r>
        <w:rPr>
          <w:rFonts w:ascii="Arial" w:hAnsi="Arial" w:cs="Arial"/>
          <w:bCs/>
          <w:sz w:val="16"/>
          <w:szCs w:val="16"/>
        </w:rPr>
        <w:t xml:space="preserve"> 276</w:t>
      </w:r>
      <w:r w:rsidRPr="00A462D0">
        <w:rPr>
          <w:rFonts w:ascii="Arial" w:hAnsi="Arial" w:cs="Arial"/>
          <w:bCs/>
          <w:sz w:val="16"/>
          <w:szCs w:val="16"/>
        </w:rPr>
        <w:t>)</w:t>
      </w:r>
    </w:p>
    <w:p w:rsidR="00EF5895" w:rsidRDefault="00EF5895" w:rsidP="00EF5895">
      <w:pPr>
        <w:ind w:left="6379"/>
      </w:pPr>
    </w:p>
    <w:tbl>
      <w:tblPr>
        <w:tblW w:w="0" w:type="auto"/>
        <w:tblInd w:w="97" w:type="dxa"/>
        <w:tblLook w:val="04A0" w:firstRow="1" w:lastRow="0" w:firstColumn="1" w:lastColumn="0" w:noHBand="0" w:noVBand="1"/>
      </w:tblPr>
      <w:tblGrid>
        <w:gridCol w:w="6002"/>
        <w:gridCol w:w="479"/>
        <w:gridCol w:w="532"/>
        <w:gridCol w:w="890"/>
        <w:gridCol w:w="530"/>
        <w:gridCol w:w="1098"/>
        <w:gridCol w:w="1043"/>
        <w:gridCol w:w="1043"/>
      </w:tblGrid>
      <w:tr w:rsidR="00EF5895" w:rsidRPr="00EF5895" w:rsidTr="00EF5895">
        <w:trPr>
          <w:trHeight w:val="20"/>
        </w:trPr>
        <w:tc>
          <w:tcPr>
            <w:tcW w:w="0" w:type="auto"/>
            <w:gridSpan w:val="8"/>
            <w:tcBorders>
              <w:top w:val="nil"/>
              <w:left w:val="nil"/>
              <w:bottom w:val="nil"/>
              <w:right w:val="nil"/>
            </w:tcBorders>
            <w:shd w:val="clear" w:color="000000" w:fill="FFFFFF"/>
            <w:vAlign w:val="bottom"/>
            <w:hideMark/>
          </w:tcPr>
          <w:p w:rsidR="00EF5895" w:rsidRPr="00EF5895" w:rsidRDefault="00EF5895" w:rsidP="00EF5895">
            <w:pPr>
              <w:jc w:val="center"/>
              <w:rPr>
                <w:rFonts w:ascii="Arial" w:hAnsi="Arial" w:cs="Arial"/>
                <w:b/>
                <w:bCs/>
                <w:color w:val="000000"/>
                <w:sz w:val="12"/>
                <w:szCs w:val="12"/>
              </w:rPr>
            </w:pPr>
            <w:r w:rsidRPr="00EF5895">
              <w:rPr>
                <w:rFonts w:ascii="Arial" w:hAnsi="Arial" w:cs="Arial"/>
                <w:b/>
                <w:bCs/>
                <w:color w:val="000000"/>
                <w:sz w:val="12"/>
                <w:szCs w:val="12"/>
              </w:rPr>
              <w:t>Ведомственная структура расходов бюджета Валдайского городского поселения на 2020 год и на плановый период 2021 и 2022 годов</w:t>
            </w:r>
          </w:p>
        </w:tc>
      </w:tr>
      <w:tr w:rsidR="00EF5895" w:rsidRPr="00EF5895" w:rsidTr="00EF5895">
        <w:trPr>
          <w:trHeight w:val="20"/>
        </w:trPr>
        <w:tc>
          <w:tcPr>
            <w:tcW w:w="0" w:type="auto"/>
            <w:tcBorders>
              <w:top w:val="nil"/>
              <w:left w:val="nil"/>
              <w:bottom w:val="single" w:sz="4" w:space="0" w:color="000000"/>
              <w:right w:val="nil"/>
            </w:tcBorders>
            <w:shd w:val="clear" w:color="000000" w:fill="FFFFFF"/>
            <w:noWrap/>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руб.коп.</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F5895" w:rsidRPr="00EF5895" w:rsidRDefault="00EF5895" w:rsidP="00EF5895">
            <w:pPr>
              <w:jc w:val="center"/>
              <w:rPr>
                <w:rFonts w:ascii="Arial" w:hAnsi="Arial" w:cs="Arial"/>
                <w:b/>
                <w:bCs/>
                <w:color w:val="000000"/>
                <w:sz w:val="12"/>
                <w:szCs w:val="12"/>
              </w:rPr>
            </w:pPr>
            <w:r w:rsidRPr="00EF5895">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EF5895" w:rsidRPr="00EF5895" w:rsidRDefault="00EF5895" w:rsidP="00EF5895">
            <w:pPr>
              <w:jc w:val="center"/>
              <w:rPr>
                <w:rFonts w:ascii="Arial" w:hAnsi="Arial" w:cs="Arial"/>
                <w:b/>
                <w:bCs/>
                <w:color w:val="000000"/>
                <w:sz w:val="12"/>
                <w:szCs w:val="12"/>
              </w:rPr>
            </w:pPr>
            <w:r w:rsidRPr="00EF5895">
              <w:rPr>
                <w:rFonts w:ascii="Arial" w:hAnsi="Arial" w:cs="Arial"/>
                <w:b/>
                <w:bCs/>
                <w:color w:val="000000"/>
                <w:sz w:val="12"/>
                <w:szCs w:val="12"/>
              </w:rPr>
              <w:t>Вед.</w:t>
            </w:r>
          </w:p>
        </w:tc>
        <w:tc>
          <w:tcPr>
            <w:tcW w:w="0" w:type="auto"/>
            <w:tcBorders>
              <w:top w:val="nil"/>
              <w:left w:val="nil"/>
              <w:bottom w:val="single" w:sz="4" w:space="0" w:color="000000"/>
              <w:right w:val="single" w:sz="4" w:space="0" w:color="000000"/>
            </w:tcBorders>
            <w:shd w:val="clear" w:color="000000" w:fill="FFFFFF"/>
            <w:vAlign w:val="center"/>
            <w:hideMark/>
          </w:tcPr>
          <w:p w:rsidR="00EF5895" w:rsidRPr="00EF5895" w:rsidRDefault="00EF5895" w:rsidP="00EF5895">
            <w:pPr>
              <w:jc w:val="center"/>
              <w:rPr>
                <w:rFonts w:ascii="Arial" w:hAnsi="Arial" w:cs="Arial"/>
                <w:b/>
                <w:bCs/>
                <w:color w:val="000000"/>
                <w:sz w:val="12"/>
                <w:szCs w:val="12"/>
              </w:rPr>
            </w:pPr>
            <w:r w:rsidRPr="00EF5895">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EF5895" w:rsidRPr="00EF5895" w:rsidRDefault="00EF5895" w:rsidP="00EF5895">
            <w:pPr>
              <w:jc w:val="center"/>
              <w:rPr>
                <w:rFonts w:ascii="Arial" w:hAnsi="Arial" w:cs="Arial"/>
                <w:b/>
                <w:bCs/>
                <w:color w:val="000000"/>
                <w:sz w:val="12"/>
                <w:szCs w:val="12"/>
              </w:rPr>
            </w:pPr>
            <w:r w:rsidRPr="00EF5895">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EF5895" w:rsidRPr="00EF5895" w:rsidRDefault="00EF5895" w:rsidP="00EF5895">
            <w:pPr>
              <w:jc w:val="center"/>
              <w:rPr>
                <w:rFonts w:ascii="Arial" w:hAnsi="Arial" w:cs="Arial"/>
                <w:b/>
                <w:bCs/>
                <w:color w:val="000000"/>
                <w:sz w:val="12"/>
                <w:szCs w:val="12"/>
              </w:rPr>
            </w:pPr>
            <w:r w:rsidRPr="00EF5895">
              <w:rPr>
                <w:rFonts w:ascii="Arial" w:hAnsi="Arial" w:cs="Arial"/>
                <w:b/>
                <w:bCs/>
                <w:color w:val="000000"/>
                <w:sz w:val="12"/>
                <w:szCs w:val="12"/>
              </w:rPr>
              <w:t>Расх.</w:t>
            </w:r>
          </w:p>
        </w:tc>
        <w:tc>
          <w:tcPr>
            <w:tcW w:w="0" w:type="auto"/>
            <w:tcBorders>
              <w:top w:val="nil"/>
              <w:left w:val="nil"/>
              <w:bottom w:val="single" w:sz="4" w:space="0" w:color="000000"/>
              <w:right w:val="single" w:sz="4" w:space="0" w:color="000000"/>
            </w:tcBorders>
            <w:shd w:val="clear" w:color="000000" w:fill="FFFFFF"/>
            <w:vAlign w:val="center"/>
            <w:hideMark/>
          </w:tcPr>
          <w:p w:rsidR="00EF5895" w:rsidRPr="00EF5895" w:rsidRDefault="00EF5895" w:rsidP="00EF5895">
            <w:pPr>
              <w:jc w:val="center"/>
              <w:rPr>
                <w:rFonts w:ascii="Arial" w:hAnsi="Arial" w:cs="Arial"/>
                <w:b/>
                <w:bCs/>
                <w:color w:val="000000"/>
                <w:sz w:val="12"/>
                <w:szCs w:val="12"/>
              </w:rPr>
            </w:pPr>
            <w:r w:rsidRPr="00EF5895">
              <w:rPr>
                <w:rFonts w:ascii="Arial" w:hAnsi="Arial" w:cs="Arial"/>
                <w:b/>
                <w:bCs/>
                <w:color w:val="000000"/>
                <w:sz w:val="12"/>
                <w:szCs w:val="12"/>
              </w:rPr>
              <w:t>Сумма на 2020 год</w:t>
            </w:r>
          </w:p>
        </w:tc>
        <w:tc>
          <w:tcPr>
            <w:tcW w:w="0" w:type="auto"/>
            <w:tcBorders>
              <w:top w:val="nil"/>
              <w:left w:val="nil"/>
              <w:bottom w:val="single" w:sz="4" w:space="0" w:color="000000"/>
              <w:right w:val="single" w:sz="4" w:space="0" w:color="000000"/>
            </w:tcBorders>
            <w:shd w:val="clear" w:color="000000" w:fill="FFFFFF"/>
            <w:vAlign w:val="center"/>
            <w:hideMark/>
          </w:tcPr>
          <w:p w:rsidR="00EF5895" w:rsidRPr="00EF5895" w:rsidRDefault="00EF5895" w:rsidP="00EF5895">
            <w:pPr>
              <w:jc w:val="center"/>
              <w:rPr>
                <w:rFonts w:ascii="Arial" w:hAnsi="Arial" w:cs="Arial"/>
                <w:b/>
                <w:bCs/>
                <w:color w:val="000000"/>
                <w:sz w:val="12"/>
                <w:szCs w:val="12"/>
              </w:rPr>
            </w:pPr>
            <w:r w:rsidRPr="00EF5895">
              <w:rPr>
                <w:rFonts w:ascii="Arial" w:hAnsi="Arial" w:cs="Arial"/>
                <w:b/>
                <w:bCs/>
                <w:color w:val="000000"/>
                <w:sz w:val="12"/>
                <w:szCs w:val="12"/>
              </w:rPr>
              <w:t>Сумма на 2021 год</w:t>
            </w:r>
          </w:p>
        </w:tc>
        <w:tc>
          <w:tcPr>
            <w:tcW w:w="0" w:type="auto"/>
            <w:tcBorders>
              <w:top w:val="nil"/>
              <w:left w:val="nil"/>
              <w:bottom w:val="single" w:sz="4" w:space="0" w:color="000000"/>
              <w:right w:val="single" w:sz="4" w:space="0" w:color="000000"/>
            </w:tcBorders>
            <w:shd w:val="clear" w:color="000000" w:fill="FFFFFF"/>
            <w:vAlign w:val="center"/>
            <w:hideMark/>
          </w:tcPr>
          <w:p w:rsidR="00EF5895" w:rsidRPr="00EF5895" w:rsidRDefault="00EF5895" w:rsidP="00EF5895">
            <w:pPr>
              <w:jc w:val="center"/>
              <w:rPr>
                <w:rFonts w:ascii="Arial" w:hAnsi="Arial" w:cs="Arial"/>
                <w:b/>
                <w:bCs/>
                <w:color w:val="000000"/>
                <w:sz w:val="12"/>
                <w:szCs w:val="12"/>
              </w:rPr>
            </w:pPr>
            <w:r w:rsidRPr="00EF5895">
              <w:rPr>
                <w:rFonts w:ascii="Arial" w:hAnsi="Arial" w:cs="Arial"/>
                <w:b/>
                <w:bCs/>
                <w:color w:val="000000"/>
                <w:sz w:val="12"/>
                <w:szCs w:val="12"/>
              </w:rPr>
              <w:t>Сумма на 2022 год</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b/>
                <w:bCs/>
                <w:color w:val="000000"/>
                <w:sz w:val="12"/>
                <w:szCs w:val="12"/>
              </w:rPr>
            </w:pPr>
            <w:r w:rsidRPr="00EF5895">
              <w:rPr>
                <w:rFonts w:ascii="Arial" w:hAnsi="Arial" w:cs="Arial"/>
                <w:b/>
                <w:bCs/>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b/>
                <w:bCs/>
                <w:color w:val="000000"/>
                <w:sz w:val="12"/>
                <w:szCs w:val="12"/>
              </w:rPr>
            </w:pPr>
            <w:r w:rsidRPr="00EF5895">
              <w:rPr>
                <w:rFonts w:ascii="Arial" w:hAnsi="Arial" w:cs="Arial"/>
                <w:b/>
                <w:bCs/>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b/>
                <w:bCs/>
                <w:color w:val="000000"/>
                <w:sz w:val="12"/>
                <w:szCs w:val="12"/>
              </w:rPr>
            </w:pPr>
            <w:r w:rsidRPr="00EF5895">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b/>
                <w:bCs/>
                <w:color w:val="000000"/>
                <w:sz w:val="12"/>
                <w:szCs w:val="12"/>
              </w:rPr>
            </w:pPr>
            <w:r w:rsidRPr="00EF5895">
              <w:rPr>
                <w:rFonts w:ascii="Arial" w:hAnsi="Arial" w:cs="Arial"/>
                <w:b/>
                <w:bCs/>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b/>
                <w:bCs/>
                <w:color w:val="000000"/>
                <w:sz w:val="12"/>
                <w:szCs w:val="12"/>
              </w:rPr>
            </w:pPr>
            <w:r w:rsidRPr="00EF5895">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b/>
                <w:bCs/>
                <w:color w:val="000000"/>
                <w:sz w:val="12"/>
                <w:szCs w:val="12"/>
              </w:rPr>
            </w:pPr>
            <w:r w:rsidRPr="00EF5895">
              <w:rPr>
                <w:rFonts w:ascii="Arial" w:hAnsi="Arial" w:cs="Arial"/>
                <w:b/>
                <w:bCs/>
                <w:color w:val="000000"/>
                <w:sz w:val="12"/>
                <w:szCs w:val="12"/>
              </w:rPr>
              <w:t>155 064 850,62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b/>
                <w:bCs/>
                <w:color w:val="000000"/>
                <w:sz w:val="12"/>
                <w:szCs w:val="12"/>
              </w:rPr>
            </w:pPr>
            <w:r w:rsidRPr="00EF5895">
              <w:rPr>
                <w:rFonts w:ascii="Arial" w:hAnsi="Arial" w:cs="Arial"/>
                <w:b/>
                <w:bCs/>
                <w:color w:val="000000"/>
                <w:sz w:val="12"/>
                <w:szCs w:val="12"/>
              </w:rPr>
              <w:t>54 701 604,97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b/>
                <w:bCs/>
                <w:color w:val="000000"/>
                <w:sz w:val="12"/>
                <w:szCs w:val="12"/>
              </w:rPr>
            </w:pPr>
            <w:r w:rsidRPr="00EF5895">
              <w:rPr>
                <w:rFonts w:ascii="Arial" w:hAnsi="Arial" w:cs="Arial"/>
                <w:b/>
                <w:bCs/>
                <w:color w:val="000000"/>
                <w:sz w:val="12"/>
                <w:szCs w:val="12"/>
              </w:rPr>
              <w:t>50 947 183,45</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2 219 664,83</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1 205 734,83</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1 205 734,83</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EF5895">
              <w:rPr>
                <w:rFonts w:ascii="Arial" w:hAnsi="Arial" w:cs="Arial"/>
                <w:color w:val="000000"/>
                <w:sz w:val="12"/>
                <w:szCs w:val="12"/>
              </w:rPr>
              <w:t>д</w:t>
            </w:r>
            <w:r w:rsidRPr="00EF5895">
              <w:rPr>
                <w:rFonts w:ascii="Arial" w:hAnsi="Arial" w:cs="Arial"/>
                <w:color w:val="000000"/>
                <w:sz w:val="12"/>
                <w:szCs w:val="12"/>
              </w:rPr>
              <w:t>ставительных органов муниц</w:t>
            </w:r>
            <w:r w:rsidRPr="00EF5895">
              <w:rPr>
                <w:rFonts w:ascii="Arial" w:hAnsi="Arial" w:cs="Arial"/>
                <w:color w:val="000000"/>
                <w:sz w:val="12"/>
                <w:szCs w:val="12"/>
              </w:rPr>
              <w:t>и</w:t>
            </w:r>
            <w:r w:rsidRPr="00EF5895">
              <w:rPr>
                <w:rFonts w:ascii="Arial" w:hAnsi="Arial" w:cs="Arial"/>
                <w:color w:val="000000"/>
                <w:sz w:val="12"/>
                <w:szCs w:val="12"/>
              </w:rPr>
              <w:t>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обеспечение функций представительного органа муниципальн</w:t>
            </w:r>
            <w:r w:rsidRPr="00EF5895">
              <w:rPr>
                <w:rFonts w:ascii="Arial" w:hAnsi="Arial" w:cs="Arial"/>
                <w:color w:val="000000"/>
                <w:sz w:val="12"/>
                <w:szCs w:val="12"/>
              </w:rPr>
              <w:t>о</w:t>
            </w:r>
            <w:r w:rsidRPr="00EF5895">
              <w:rPr>
                <w:rFonts w:ascii="Arial" w:hAnsi="Arial" w:cs="Arial"/>
                <w:color w:val="000000"/>
                <w:sz w:val="12"/>
                <w:szCs w:val="12"/>
              </w:rPr>
              <w:t>го образования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Обеспечение деятельности финансовых, налоговых и таможенных органов и органов финанс</w:t>
            </w:r>
            <w:r w:rsidRPr="00EF5895">
              <w:rPr>
                <w:rFonts w:ascii="Arial" w:hAnsi="Arial" w:cs="Arial"/>
                <w:color w:val="000000"/>
                <w:sz w:val="12"/>
                <w:szCs w:val="12"/>
              </w:rPr>
              <w:t>о</w:t>
            </w:r>
            <w:r w:rsidRPr="00EF5895">
              <w:rPr>
                <w:rFonts w:ascii="Arial" w:hAnsi="Arial" w:cs="Arial"/>
                <w:color w:val="000000"/>
                <w:sz w:val="12"/>
                <w:szCs w:val="12"/>
              </w:rPr>
              <w:t>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462 020,00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462 020,00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462 020,00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Межбюджетные трансферты, передаваемые бюджету муниципального района из бюджета городск</w:t>
            </w:r>
            <w:r w:rsidRPr="00EF5895">
              <w:rPr>
                <w:rFonts w:ascii="Arial" w:hAnsi="Arial" w:cs="Arial"/>
                <w:color w:val="000000"/>
                <w:sz w:val="12"/>
                <w:szCs w:val="12"/>
              </w:rPr>
              <w:t>о</w:t>
            </w:r>
            <w:r w:rsidRPr="00EF5895">
              <w:rPr>
                <w:rFonts w:ascii="Arial" w:hAnsi="Arial" w:cs="Arial"/>
                <w:color w:val="000000"/>
                <w:sz w:val="12"/>
                <w:szCs w:val="12"/>
              </w:rPr>
              <w:t>го поселения на осуществление части полномочий по решению вопросов местного значения, в соо</w:t>
            </w:r>
            <w:r w:rsidRPr="00EF5895">
              <w:rPr>
                <w:rFonts w:ascii="Arial" w:hAnsi="Arial" w:cs="Arial"/>
                <w:color w:val="000000"/>
                <w:sz w:val="12"/>
                <w:szCs w:val="12"/>
              </w:rPr>
              <w:t>т</w:t>
            </w:r>
            <w:r w:rsidRPr="00EF5895">
              <w:rPr>
                <w:rFonts w:ascii="Arial" w:hAnsi="Arial" w:cs="Arial"/>
                <w:color w:val="000000"/>
                <w:sz w:val="12"/>
                <w:szCs w:val="12"/>
              </w:rPr>
              <w:t>ветствии с заключенными соглашениями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462 020,00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462 020,00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проведение выборов депутатов представительного органа муниципального образ</w:t>
            </w:r>
            <w:r w:rsidRPr="00EF5895">
              <w:rPr>
                <w:rFonts w:ascii="Arial" w:hAnsi="Arial" w:cs="Arial"/>
                <w:color w:val="000000"/>
                <w:sz w:val="12"/>
                <w:szCs w:val="12"/>
              </w:rPr>
              <w:t>о</w:t>
            </w:r>
            <w:r w:rsidRPr="00EF5895">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проведение выборов депутатов в Совет депутатов Валдайского городского посел</w:t>
            </w:r>
            <w:r w:rsidRPr="00EF5895">
              <w:rPr>
                <w:rFonts w:ascii="Arial" w:hAnsi="Arial" w:cs="Arial"/>
                <w:color w:val="000000"/>
                <w:sz w:val="12"/>
                <w:szCs w:val="12"/>
              </w:rPr>
              <w:t>е</w:t>
            </w:r>
            <w:r w:rsidRPr="00EF5895">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Специальные расходы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Расходование средств резервных фондов по предупреждению и ликвидации чрезвычайных с</w:t>
            </w:r>
            <w:r w:rsidRPr="00EF5895">
              <w:rPr>
                <w:rFonts w:ascii="Arial" w:hAnsi="Arial" w:cs="Arial"/>
                <w:color w:val="000000"/>
                <w:sz w:val="12"/>
                <w:szCs w:val="12"/>
              </w:rPr>
              <w:t>и</w:t>
            </w:r>
            <w:r w:rsidRPr="00EF5895">
              <w:rPr>
                <w:rFonts w:ascii="Arial" w:hAnsi="Arial" w:cs="Arial"/>
                <w:color w:val="000000"/>
                <w:sz w:val="12"/>
                <w:szCs w:val="12"/>
              </w:rPr>
              <w:t>туаций и последствий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727 714,83</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627 714,83</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627 714,83</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EF5895">
              <w:rPr>
                <w:rFonts w:ascii="Arial" w:hAnsi="Arial" w:cs="Arial"/>
                <w:color w:val="000000"/>
                <w:sz w:val="12"/>
                <w:szCs w:val="12"/>
              </w:rPr>
              <w:t>е</w:t>
            </w:r>
            <w:r w:rsidRPr="00EF5895">
              <w:rPr>
                <w:rFonts w:ascii="Arial" w:hAnsi="Arial" w:cs="Arial"/>
                <w:color w:val="000000"/>
                <w:sz w:val="12"/>
                <w:szCs w:val="12"/>
              </w:rPr>
              <w:t>нию законности и противоде</w:t>
            </w:r>
            <w:r w:rsidRPr="00EF5895">
              <w:rPr>
                <w:rFonts w:ascii="Arial" w:hAnsi="Arial" w:cs="Arial"/>
                <w:color w:val="000000"/>
                <w:sz w:val="12"/>
                <w:szCs w:val="12"/>
              </w:rPr>
              <w:t>й</w:t>
            </w:r>
            <w:r w:rsidRPr="00EF5895">
              <w:rPr>
                <w:rFonts w:ascii="Arial" w:hAnsi="Arial" w:cs="Arial"/>
                <w:color w:val="000000"/>
                <w:sz w:val="12"/>
                <w:szCs w:val="12"/>
              </w:rPr>
              <w:t>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15 600,00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Профилактика терроризма, экстремизма и других правонарушений в Ва</w:t>
            </w:r>
            <w:r w:rsidRPr="00EF5895">
              <w:rPr>
                <w:rFonts w:ascii="Arial" w:hAnsi="Arial" w:cs="Arial"/>
                <w:color w:val="000000"/>
                <w:sz w:val="12"/>
                <w:szCs w:val="12"/>
              </w:rPr>
              <w:t>л</w:t>
            </w:r>
            <w:r w:rsidRPr="00EF5895">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12 900,00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EF5895">
              <w:rPr>
                <w:rFonts w:ascii="Arial" w:hAnsi="Arial" w:cs="Arial"/>
                <w:color w:val="000000"/>
                <w:sz w:val="12"/>
                <w:szCs w:val="12"/>
              </w:rPr>
              <w:t>и</w:t>
            </w:r>
            <w:r w:rsidRPr="00EF5895">
              <w:rPr>
                <w:rFonts w:ascii="Arial" w:hAnsi="Arial" w:cs="Arial"/>
                <w:color w:val="000000"/>
                <w:sz w:val="12"/>
                <w:szCs w:val="12"/>
              </w:rPr>
              <w:t>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12 900,00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12 900,00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EF5895">
              <w:rPr>
                <w:rFonts w:ascii="Arial" w:hAnsi="Arial" w:cs="Arial"/>
                <w:color w:val="000000"/>
                <w:sz w:val="12"/>
                <w:szCs w:val="12"/>
              </w:rPr>
              <w:t>и</w:t>
            </w:r>
            <w:r w:rsidRPr="00EF5895">
              <w:rPr>
                <w:rFonts w:ascii="Arial" w:hAnsi="Arial" w:cs="Arial"/>
                <w:color w:val="000000"/>
                <w:sz w:val="12"/>
                <w:szCs w:val="12"/>
              </w:rPr>
              <w:t>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EF5895">
              <w:rPr>
                <w:rFonts w:ascii="Arial" w:hAnsi="Arial" w:cs="Arial"/>
                <w:color w:val="000000"/>
                <w:sz w:val="12"/>
                <w:szCs w:val="12"/>
              </w:rPr>
              <w:t>т</w:t>
            </w:r>
            <w:r w:rsidRPr="00EF5895">
              <w:rPr>
                <w:rFonts w:ascii="Arial" w:hAnsi="Arial" w:cs="Arial"/>
                <w:color w:val="000000"/>
                <w:sz w:val="12"/>
                <w:szCs w:val="12"/>
              </w:rPr>
              <w:t>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14 000,00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w:t>
            </w:r>
            <w:r w:rsidRPr="00EF5895">
              <w:rPr>
                <w:rFonts w:ascii="Arial" w:hAnsi="Arial" w:cs="Arial"/>
                <w:color w:val="000000"/>
                <w:sz w:val="12"/>
                <w:szCs w:val="12"/>
              </w:rPr>
              <w:t>в</w:t>
            </w:r>
            <w:r w:rsidRPr="00EF5895">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14 000,00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EF5895">
              <w:rPr>
                <w:rFonts w:ascii="Arial" w:hAnsi="Arial" w:cs="Arial"/>
                <w:color w:val="000000"/>
                <w:sz w:val="12"/>
                <w:szCs w:val="12"/>
              </w:rPr>
              <w:t>т</w:t>
            </w:r>
            <w:r w:rsidRPr="00EF5895">
              <w:rPr>
                <w:rFonts w:ascii="Arial" w:hAnsi="Arial" w:cs="Arial"/>
                <w:color w:val="000000"/>
                <w:sz w:val="12"/>
                <w:szCs w:val="12"/>
              </w:rPr>
              <w:t>венная поддержка развития местного самоуправления в Новгородской области и социально ориент</w:t>
            </w:r>
            <w:r w:rsidRPr="00EF5895">
              <w:rPr>
                <w:rFonts w:ascii="Arial" w:hAnsi="Arial" w:cs="Arial"/>
                <w:color w:val="000000"/>
                <w:sz w:val="12"/>
                <w:szCs w:val="12"/>
              </w:rPr>
              <w:t>и</w:t>
            </w:r>
            <w:r w:rsidRPr="00EF5895">
              <w:rPr>
                <w:rFonts w:ascii="Arial" w:hAnsi="Arial" w:cs="Arial"/>
                <w:color w:val="000000"/>
                <w:sz w:val="12"/>
                <w:szCs w:val="12"/>
              </w:rPr>
              <w:t>рованных некоммерческих организаций Новгородской области" в части реализации проектов ТОС по ра</w:t>
            </w:r>
            <w:r w:rsidRPr="00EF5895">
              <w:rPr>
                <w:rFonts w:ascii="Arial" w:hAnsi="Arial" w:cs="Arial"/>
                <w:color w:val="000000"/>
                <w:sz w:val="12"/>
                <w:szCs w:val="12"/>
              </w:rPr>
              <w:t>з</w:t>
            </w:r>
            <w:r w:rsidRPr="00EF5895">
              <w:rPr>
                <w:rFonts w:ascii="Arial" w:hAnsi="Arial" w:cs="Arial"/>
                <w:color w:val="000000"/>
                <w:sz w:val="12"/>
                <w:szCs w:val="12"/>
              </w:rPr>
              <w:t>витию территорий в Валдайском городском поселении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14 000,00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14 000,00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F5895">
              <w:rPr>
                <w:rFonts w:ascii="Arial" w:hAnsi="Arial" w:cs="Arial"/>
                <w:color w:val="000000"/>
                <w:sz w:val="12"/>
                <w:szCs w:val="12"/>
              </w:rPr>
              <w:t>а</w:t>
            </w:r>
            <w:r w:rsidRPr="00EF589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698 114,83</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598 114,83</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598 114,83</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194 208,00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94 208,00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94 208,00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w:t>
            </w:r>
            <w:r w:rsidRPr="00EF5895">
              <w:rPr>
                <w:rFonts w:ascii="Arial" w:hAnsi="Arial" w:cs="Arial"/>
                <w:color w:val="000000"/>
                <w:sz w:val="12"/>
                <w:szCs w:val="12"/>
              </w:rPr>
              <w:t>а</w:t>
            </w:r>
            <w:r w:rsidRPr="00EF5895">
              <w:rPr>
                <w:rFonts w:ascii="Arial" w:hAnsi="Arial" w:cs="Arial"/>
                <w:color w:val="000000"/>
                <w:sz w:val="12"/>
                <w:szCs w:val="12"/>
              </w:rPr>
              <w:t>нов местного самоуправления либо должностных лиц этих органов, а также в результате деятельности казенных учреждений</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93 208,00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503 906,83</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402 906,83</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402 906,83</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sidRPr="00EF5895">
              <w:rPr>
                <w:rFonts w:ascii="Arial" w:hAnsi="Arial" w:cs="Arial"/>
                <w:color w:val="000000"/>
                <w:sz w:val="12"/>
                <w:szCs w:val="12"/>
              </w:rPr>
              <w:t>о</w:t>
            </w:r>
            <w:r w:rsidRPr="00EF5895">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101 000,00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101 000,00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НАЦИОНАЛЬНАЯ БЕЗОПАСНОСТЬ И ПРАВООХРАНИТЕЛЬНАЯ ДЕЯТЕЛ</w:t>
            </w:r>
            <w:r w:rsidRPr="00EF5895">
              <w:rPr>
                <w:rFonts w:ascii="Arial" w:hAnsi="Arial" w:cs="Arial"/>
                <w:color w:val="000000"/>
                <w:sz w:val="12"/>
                <w:szCs w:val="12"/>
              </w:rPr>
              <w:t>Ь</w:t>
            </w:r>
            <w:r w:rsidRPr="00EF5895">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1 195 072,00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335 000,00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406 738,48</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181 738,48</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Муниципальная программа "Реализация первичных мер пожарной безопа</w:t>
            </w:r>
            <w:r w:rsidRPr="00EF5895">
              <w:rPr>
                <w:rFonts w:ascii="Arial" w:hAnsi="Arial" w:cs="Arial"/>
                <w:color w:val="000000"/>
                <w:sz w:val="12"/>
                <w:szCs w:val="12"/>
              </w:rPr>
              <w:t>с</w:t>
            </w:r>
            <w:r w:rsidRPr="00EF5895">
              <w:rPr>
                <w:rFonts w:ascii="Arial" w:hAnsi="Arial" w:cs="Arial"/>
                <w:color w:val="000000"/>
                <w:sz w:val="12"/>
                <w:szCs w:val="12"/>
              </w:rPr>
              <w:t>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181 738,48</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Повышение уровня нормативно-правового обеспечения, противопожарной пропаганды и обеспеч</w:t>
            </w:r>
            <w:r w:rsidRPr="00EF5895">
              <w:rPr>
                <w:rFonts w:ascii="Arial" w:hAnsi="Arial" w:cs="Arial"/>
                <w:color w:val="000000"/>
                <w:sz w:val="12"/>
                <w:szCs w:val="12"/>
              </w:rPr>
              <w:t>е</w:t>
            </w:r>
            <w:r w:rsidRPr="00EF5895">
              <w:rPr>
                <w:rFonts w:ascii="Arial" w:hAnsi="Arial" w:cs="Arial"/>
                <w:color w:val="000000"/>
                <w:sz w:val="12"/>
                <w:szCs w:val="12"/>
              </w:rPr>
              <w:t>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w:t>
            </w:r>
            <w:r w:rsidRPr="00EF5895">
              <w:rPr>
                <w:rFonts w:ascii="Arial" w:hAnsi="Arial" w:cs="Arial"/>
                <w:color w:val="000000"/>
                <w:sz w:val="12"/>
                <w:szCs w:val="12"/>
              </w:rPr>
              <w:t>е</w:t>
            </w:r>
            <w:r w:rsidRPr="00EF5895">
              <w:rPr>
                <w:rFonts w:ascii="Arial" w:hAnsi="Arial" w:cs="Arial"/>
                <w:color w:val="000000"/>
                <w:sz w:val="12"/>
                <w:szCs w:val="12"/>
              </w:rPr>
              <w:t>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w:t>
            </w:r>
            <w:r w:rsidRPr="00EF5895">
              <w:rPr>
                <w:rFonts w:ascii="Arial" w:hAnsi="Arial" w:cs="Arial"/>
                <w:color w:val="000000"/>
                <w:sz w:val="12"/>
                <w:szCs w:val="12"/>
              </w:rPr>
              <w:t>и</w:t>
            </w:r>
            <w:r w:rsidRPr="00EF5895">
              <w:rPr>
                <w:rFonts w:ascii="Arial" w:hAnsi="Arial" w:cs="Arial"/>
                <w:color w:val="000000"/>
                <w:sz w:val="12"/>
                <w:szCs w:val="12"/>
              </w:rPr>
              <w:t>пальной программы "Реализация первичных мер пожарной безопасности на территории Валдайского городского поселения на 2017-2019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174 738,48</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174 738,48</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115 000,00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Субсидии на возмещение недополученных доходов и (или) возмещение фа</w:t>
            </w:r>
            <w:r w:rsidRPr="00EF5895">
              <w:rPr>
                <w:rFonts w:ascii="Arial" w:hAnsi="Arial" w:cs="Arial"/>
                <w:color w:val="000000"/>
                <w:sz w:val="12"/>
                <w:szCs w:val="12"/>
              </w:rPr>
              <w:t>к</w:t>
            </w:r>
            <w:r w:rsidRPr="00EF5895">
              <w:rPr>
                <w:rFonts w:ascii="Arial" w:hAnsi="Arial" w:cs="Arial"/>
                <w:color w:val="000000"/>
                <w:sz w:val="12"/>
                <w:szCs w:val="12"/>
              </w:rPr>
              <w:t>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59 738,48</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Другие вопросы в области национальной безопасности и правоохранител</w:t>
            </w:r>
            <w:r w:rsidRPr="00EF5895">
              <w:rPr>
                <w:rFonts w:ascii="Arial" w:hAnsi="Arial" w:cs="Arial"/>
                <w:color w:val="000000"/>
                <w:sz w:val="12"/>
                <w:szCs w:val="12"/>
              </w:rPr>
              <w:t>ь</w:t>
            </w:r>
            <w:r w:rsidRPr="00EF5895">
              <w:rPr>
                <w:rFonts w:ascii="Arial" w:hAnsi="Arial" w:cs="Arial"/>
                <w:color w:val="000000"/>
                <w:sz w:val="12"/>
                <w:szCs w:val="12"/>
              </w:rPr>
              <w:t>ной деятельности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225 000,00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EF5895">
              <w:rPr>
                <w:rFonts w:ascii="Arial" w:hAnsi="Arial" w:cs="Arial"/>
                <w:color w:val="000000"/>
                <w:sz w:val="12"/>
                <w:szCs w:val="12"/>
              </w:rPr>
              <w:t>е</w:t>
            </w:r>
            <w:r w:rsidRPr="00EF5895">
              <w:rPr>
                <w:rFonts w:ascii="Arial" w:hAnsi="Arial" w:cs="Arial"/>
                <w:color w:val="000000"/>
                <w:sz w:val="12"/>
                <w:szCs w:val="12"/>
              </w:rPr>
              <w:t>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225 000,00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Профилактика терроризма, экстремизма и других правонарушений в Ва</w:t>
            </w:r>
            <w:r w:rsidRPr="00EF5895">
              <w:rPr>
                <w:rFonts w:ascii="Arial" w:hAnsi="Arial" w:cs="Arial"/>
                <w:color w:val="000000"/>
                <w:sz w:val="12"/>
                <w:szCs w:val="12"/>
              </w:rPr>
              <w:t>л</w:t>
            </w:r>
            <w:r w:rsidRPr="00EF5895">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225 000,00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Проведение мероприятий по установке видеокамер на территории г. Валдай с разработкой проектно-сметной документации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lastRenderedPageBreak/>
              <w:t xml:space="preserve"> Бюджетные инвестиции в объекты капитального строительства государс</w:t>
            </w:r>
            <w:r w:rsidRPr="00EF5895">
              <w:rPr>
                <w:rFonts w:ascii="Arial" w:hAnsi="Arial" w:cs="Arial"/>
                <w:color w:val="000000"/>
                <w:sz w:val="12"/>
                <w:szCs w:val="12"/>
              </w:rPr>
              <w:t>т</w:t>
            </w:r>
            <w:r w:rsidRPr="00EF5895">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225 000,00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225 000,00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Проведение мероприятий по организации передвижного оповещения нас</w:t>
            </w:r>
            <w:r w:rsidRPr="00EF5895">
              <w:rPr>
                <w:rFonts w:ascii="Arial" w:hAnsi="Arial" w:cs="Arial"/>
                <w:color w:val="000000"/>
                <w:sz w:val="12"/>
                <w:szCs w:val="12"/>
              </w:rPr>
              <w:t>е</w:t>
            </w:r>
            <w:r w:rsidRPr="00EF5895">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119 832 241,31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30 801 520,00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30 801 520,00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385 820,00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Муниципальная программа "Поддержка некоммерческих организаций на те</w:t>
            </w:r>
            <w:r w:rsidRPr="00EF5895">
              <w:rPr>
                <w:rFonts w:ascii="Arial" w:hAnsi="Arial" w:cs="Arial"/>
                <w:color w:val="000000"/>
                <w:sz w:val="12"/>
                <w:szCs w:val="12"/>
              </w:rPr>
              <w:t>р</w:t>
            </w:r>
            <w:r w:rsidRPr="00EF5895">
              <w:rPr>
                <w:rFonts w:ascii="Arial" w:hAnsi="Arial" w:cs="Arial"/>
                <w:color w:val="000000"/>
                <w:sz w:val="12"/>
                <w:szCs w:val="12"/>
              </w:rPr>
              <w:t>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385 820,00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385 820,00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Оказание поддержки социально ориентированным некоммерческим орган</w:t>
            </w:r>
            <w:r w:rsidRPr="00EF5895">
              <w:rPr>
                <w:rFonts w:ascii="Arial" w:hAnsi="Arial" w:cs="Arial"/>
                <w:color w:val="000000"/>
                <w:sz w:val="12"/>
                <w:szCs w:val="12"/>
              </w:rPr>
              <w:t>и</w:t>
            </w:r>
            <w:r w:rsidRPr="00EF5895">
              <w:rPr>
                <w:rFonts w:ascii="Arial" w:hAnsi="Arial" w:cs="Arial"/>
                <w:color w:val="000000"/>
                <w:sz w:val="12"/>
                <w:szCs w:val="12"/>
              </w:rPr>
              <w:t>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385 820,00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Субсидии на возмещение недополученных доходов и (или) возмещение фа</w:t>
            </w:r>
            <w:r w:rsidRPr="00EF5895">
              <w:rPr>
                <w:rFonts w:ascii="Arial" w:hAnsi="Arial" w:cs="Arial"/>
                <w:color w:val="000000"/>
                <w:sz w:val="12"/>
                <w:szCs w:val="12"/>
              </w:rPr>
              <w:t>к</w:t>
            </w:r>
            <w:r w:rsidRPr="00EF5895">
              <w:rPr>
                <w:rFonts w:ascii="Arial" w:hAnsi="Arial" w:cs="Arial"/>
                <w:color w:val="000000"/>
                <w:sz w:val="12"/>
                <w:szCs w:val="12"/>
              </w:rPr>
              <w:t>тически понесенных затрат</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385 820,00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F5895">
              <w:rPr>
                <w:rFonts w:ascii="Arial" w:hAnsi="Arial" w:cs="Arial"/>
                <w:color w:val="000000"/>
                <w:sz w:val="12"/>
                <w:szCs w:val="12"/>
              </w:rPr>
              <w:t>а</w:t>
            </w:r>
            <w:r w:rsidRPr="00EF589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Выполнение работ,связанных с осуществлением регулярных перевозок пассажиров и багажа авт</w:t>
            </w:r>
            <w:r w:rsidRPr="00EF5895">
              <w:rPr>
                <w:rFonts w:ascii="Arial" w:hAnsi="Arial" w:cs="Arial"/>
                <w:color w:val="000000"/>
                <w:sz w:val="12"/>
                <w:szCs w:val="12"/>
              </w:rPr>
              <w:t>о</w:t>
            </w:r>
            <w:r w:rsidRPr="00EF5895">
              <w:rPr>
                <w:rFonts w:ascii="Arial" w:hAnsi="Arial" w:cs="Arial"/>
                <w:color w:val="000000"/>
                <w:sz w:val="12"/>
                <w:szCs w:val="12"/>
              </w:rPr>
              <w:t>мобильным транспортом общего пользования по регулируемым тарифам в городском сообщении в границах Валдайского муниц</w:t>
            </w:r>
            <w:r w:rsidRPr="00EF5895">
              <w:rPr>
                <w:rFonts w:ascii="Arial" w:hAnsi="Arial" w:cs="Arial"/>
                <w:color w:val="000000"/>
                <w:sz w:val="12"/>
                <w:szCs w:val="12"/>
              </w:rPr>
              <w:t>и</w:t>
            </w:r>
            <w:r w:rsidRPr="00EF5895">
              <w:rPr>
                <w:rFonts w:ascii="Arial" w:hAnsi="Arial" w:cs="Arial"/>
                <w:color w:val="000000"/>
                <w:sz w:val="12"/>
                <w:szCs w:val="12"/>
              </w:rPr>
              <w:t>пального района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118 439 994,14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29 165 700,00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118 439 994,14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29 165 700,00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w:t>
            </w:r>
            <w:r w:rsidRPr="00EF5895">
              <w:rPr>
                <w:rFonts w:ascii="Arial" w:hAnsi="Arial" w:cs="Arial"/>
                <w:color w:val="000000"/>
                <w:sz w:val="12"/>
                <w:szCs w:val="12"/>
              </w:rPr>
              <w:t>о</w:t>
            </w:r>
            <w:r w:rsidRPr="00EF5895">
              <w:rPr>
                <w:rFonts w:ascii="Arial" w:hAnsi="Arial" w:cs="Arial"/>
                <w:color w:val="000000"/>
                <w:sz w:val="12"/>
                <w:szCs w:val="12"/>
              </w:rPr>
              <w:t>вание и содержание дорожного хозяйства на территории Валдайского городского п</w:t>
            </w:r>
            <w:r w:rsidRPr="00EF5895">
              <w:rPr>
                <w:rFonts w:ascii="Arial" w:hAnsi="Arial" w:cs="Arial"/>
                <w:color w:val="000000"/>
                <w:sz w:val="12"/>
                <w:szCs w:val="12"/>
              </w:rPr>
              <w:t>о</w:t>
            </w:r>
            <w:r w:rsidRPr="00EF5895">
              <w:rPr>
                <w:rFonts w:ascii="Arial" w:hAnsi="Arial" w:cs="Arial"/>
                <w:color w:val="000000"/>
                <w:sz w:val="12"/>
                <w:szCs w:val="12"/>
              </w:rPr>
              <w:t>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116 675 227,82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27 360 700,00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Обеспечение мероприятий по строительству, ремонту и содержанию авт</w:t>
            </w:r>
            <w:r w:rsidRPr="00EF5895">
              <w:rPr>
                <w:rFonts w:ascii="Arial" w:hAnsi="Arial" w:cs="Arial"/>
                <w:color w:val="000000"/>
                <w:sz w:val="12"/>
                <w:szCs w:val="12"/>
              </w:rPr>
              <w:t>о</w:t>
            </w:r>
            <w:r w:rsidRPr="00EF5895">
              <w:rPr>
                <w:rFonts w:ascii="Arial" w:hAnsi="Arial" w:cs="Arial"/>
                <w:color w:val="000000"/>
                <w:sz w:val="12"/>
                <w:szCs w:val="12"/>
              </w:rPr>
              <w:t>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116 675 227,82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27 360 700,00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Содержание автомобильных дорог, тротуаров, автобусных остановок в зи</w:t>
            </w:r>
            <w:r w:rsidRPr="00EF5895">
              <w:rPr>
                <w:rFonts w:ascii="Arial" w:hAnsi="Arial" w:cs="Arial"/>
                <w:color w:val="000000"/>
                <w:sz w:val="12"/>
                <w:szCs w:val="12"/>
              </w:rPr>
              <w:t>м</w:t>
            </w:r>
            <w:r w:rsidRPr="00EF5895">
              <w:rPr>
                <w:rFonts w:ascii="Arial" w:hAnsi="Arial" w:cs="Arial"/>
                <w:color w:val="000000"/>
                <w:sz w:val="12"/>
                <w:szCs w:val="12"/>
              </w:rPr>
              <w:t>ний и летний периоды на территории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16 500 000,00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16 500 000,00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w:t>
            </w:r>
            <w:r w:rsidRPr="00EF5895">
              <w:rPr>
                <w:rFonts w:ascii="Arial" w:hAnsi="Arial" w:cs="Arial"/>
                <w:color w:val="000000"/>
                <w:sz w:val="12"/>
                <w:szCs w:val="12"/>
              </w:rPr>
              <w:t>ч</w:t>
            </w:r>
            <w:r w:rsidRPr="00EF5895">
              <w:rPr>
                <w:rFonts w:ascii="Arial" w:hAnsi="Arial" w:cs="Arial"/>
                <w:color w:val="000000"/>
                <w:sz w:val="12"/>
                <w:szCs w:val="12"/>
              </w:rPr>
              <w:t>ный) ремонт, ремонт подъездов к дворовым терр</w:t>
            </w:r>
            <w:r w:rsidRPr="00EF5895">
              <w:rPr>
                <w:rFonts w:ascii="Arial" w:hAnsi="Arial" w:cs="Arial"/>
                <w:color w:val="000000"/>
                <w:sz w:val="12"/>
                <w:szCs w:val="12"/>
              </w:rPr>
              <w:t>и</w:t>
            </w:r>
            <w:r w:rsidRPr="00EF5895">
              <w:rPr>
                <w:rFonts w:ascii="Arial" w:hAnsi="Arial" w:cs="Arial"/>
                <w:color w:val="000000"/>
                <w:sz w:val="12"/>
                <w:szCs w:val="12"/>
              </w:rPr>
              <w:t>ториям</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2 838 150,00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2 838 150,00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2 984 550,00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Бюджетные инвестиции в объекты капитального строительства государс</w:t>
            </w:r>
            <w:r w:rsidRPr="00EF5895">
              <w:rPr>
                <w:rFonts w:ascii="Arial" w:hAnsi="Arial" w:cs="Arial"/>
                <w:color w:val="000000"/>
                <w:sz w:val="12"/>
                <w:szCs w:val="12"/>
              </w:rPr>
              <w:t>т</w:t>
            </w:r>
            <w:r w:rsidRPr="00EF5895">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2 984 550,00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w:t>
            </w:r>
            <w:r w:rsidRPr="00EF5895">
              <w:rPr>
                <w:rFonts w:ascii="Arial" w:hAnsi="Arial" w:cs="Arial"/>
                <w:color w:val="000000"/>
                <w:sz w:val="12"/>
                <w:szCs w:val="12"/>
              </w:rPr>
              <w:t>о</w:t>
            </w:r>
            <w:r w:rsidRPr="00EF5895">
              <w:rPr>
                <w:rFonts w:ascii="Arial" w:hAnsi="Arial" w:cs="Arial"/>
                <w:color w:val="000000"/>
                <w:sz w:val="12"/>
                <w:szCs w:val="12"/>
              </w:rPr>
              <w:t>бильных дорог общего пользования местного знач</w:t>
            </w:r>
            <w:r w:rsidRPr="00EF5895">
              <w:rPr>
                <w:rFonts w:ascii="Arial" w:hAnsi="Arial" w:cs="Arial"/>
                <w:color w:val="000000"/>
                <w:sz w:val="12"/>
                <w:szCs w:val="12"/>
              </w:rPr>
              <w:t>е</w:t>
            </w:r>
            <w:r w:rsidRPr="00EF5895">
              <w:rPr>
                <w:rFonts w:ascii="Arial" w:hAnsi="Arial" w:cs="Arial"/>
                <w:color w:val="000000"/>
                <w:sz w:val="12"/>
                <w:szCs w:val="12"/>
              </w:rPr>
              <w:t>ния, экспертиза проектов</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1 000 000,00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Бюджетные инвестиции в объекты капитального строительства государс</w:t>
            </w:r>
            <w:r w:rsidRPr="00EF5895">
              <w:rPr>
                <w:rFonts w:ascii="Arial" w:hAnsi="Arial" w:cs="Arial"/>
                <w:color w:val="000000"/>
                <w:sz w:val="12"/>
                <w:szCs w:val="12"/>
              </w:rPr>
              <w:t>т</w:t>
            </w:r>
            <w:r w:rsidRPr="00EF5895">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1 000 000,00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Паспортизация автомобильных дорог общего пользования местного знач</w:t>
            </w:r>
            <w:r w:rsidRPr="00EF5895">
              <w:rPr>
                <w:rFonts w:ascii="Arial" w:hAnsi="Arial" w:cs="Arial"/>
                <w:color w:val="000000"/>
                <w:sz w:val="12"/>
                <w:szCs w:val="12"/>
              </w:rPr>
              <w:t>е</w:t>
            </w:r>
            <w:r w:rsidRPr="00EF5895">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EF5895">
              <w:rPr>
                <w:rFonts w:ascii="Arial" w:hAnsi="Arial" w:cs="Arial"/>
                <w:color w:val="000000"/>
                <w:sz w:val="12"/>
                <w:szCs w:val="12"/>
              </w:rPr>
              <w:t>и</w:t>
            </w:r>
            <w:r w:rsidRPr="00EF5895">
              <w:rPr>
                <w:rFonts w:ascii="Arial" w:hAnsi="Arial" w:cs="Arial"/>
                <w:color w:val="000000"/>
                <w:sz w:val="12"/>
                <w:szCs w:val="12"/>
              </w:rPr>
              <w:t>ципальных дорожных фо</w:t>
            </w:r>
            <w:r w:rsidRPr="00EF5895">
              <w:rPr>
                <w:rFonts w:ascii="Arial" w:hAnsi="Arial" w:cs="Arial"/>
                <w:color w:val="000000"/>
                <w:sz w:val="12"/>
                <w:szCs w:val="12"/>
              </w:rPr>
              <w:t>н</w:t>
            </w:r>
            <w:r w:rsidRPr="00EF5895">
              <w:rPr>
                <w:rFonts w:ascii="Arial" w:hAnsi="Arial" w:cs="Arial"/>
                <w:color w:val="000000"/>
                <w:sz w:val="12"/>
                <w:szCs w:val="12"/>
              </w:rPr>
              <w:t>дов)</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3 938 000,00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3 938 000,00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w:t>
            </w:r>
            <w:r w:rsidRPr="00EF5895">
              <w:rPr>
                <w:rFonts w:ascii="Arial" w:hAnsi="Arial" w:cs="Arial"/>
                <w:color w:val="000000"/>
                <w:sz w:val="12"/>
                <w:szCs w:val="12"/>
              </w:rPr>
              <w:t>о</w:t>
            </w:r>
            <w:r w:rsidRPr="00EF5895">
              <w:rPr>
                <w:rFonts w:ascii="Arial" w:hAnsi="Arial" w:cs="Arial"/>
                <w:color w:val="000000"/>
                <w:sz w:val="12"/>
                <w:szCs w:val="12"/>
              </w:rPr>
              <w:t>вание расходов по реализации правовых актов Правительства Новгородской области по вопросам пр</w:t>
            </w:r>
            <w:r w:rsidRPr="00EF5895">
              <w:rPr>
                <w:rFonts w:ascii="Arial" w:hAnsi="Arial" w:cs="Arial"/>
                <w:color w:val="000000"/>
                <w:sz w:val="12"/>
                <w:szCs w:val="12"/>
              </w:rPr>
              <w:t>о</w:t>
            </w:r>
            <w:r w:rsidRPr="00EF5895">
              <w:rPr>
                <w:rFonts w:ascii="Arial" w:hAnsi="Arial" w:cs="Arial"/>
                <w:color w:val="000000"/>
                <w:sz w:val="12"/>
                <w:szCs w:val="12"/>
              </w:rPr>
              <w:t>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Бюджетные инвестиции в объекты капитального строительства государс</w:t>
            </w:r>
            <w:r w:rsidRPr="00EF5895">
              <w:rPr>
                <w:rFonts w:ascii="Arial" w:hAnsi="Arial" w:cs="Arial"/>
                <w:color w:val="000000"/>
                <w:sz w:val="12"/>
                <w:szCs w:val="12"/>
              </w:rPr>
              <w:t>т</w:t>
            </w:r>
            <w:r w:rsidRPr="00EF5895">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EF5895">
              <w:rPr>
                <w:rFonts w:ascii="Arial" w:hAnsi="Arial" w:cs="Arial"/>
                <w:color w:val="000000"/>
                <w:sz w:val="12"/>
                <w:szCs w:val="12"/>
              </w:rPr>
              <w:t>ь</w:t>
            </w:r>
            <w:r w:rsidRPr="00EF5895">
              <w:rPr>
                <w:rFonts w:ascii="Arial" w:hAnsi="Arial" w:cs="Arial"/>
                <w:color w:val="000000"/>
                <w:sz w:val="12"/>
                <w:szCs w:val="12"/>
              </w:rPr>
              <w:t>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12 869 890,00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12 869 890,00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sidRPr="00EF5895">
              <w:rPr>
                <w:rFonts w:ascii="Arial" w:hAnsi="Arial" w:cs="Arial"/>
                <w:color w:val="000000"/>
                <w:sz w:val="12"/>
                <w:szCs w:val="12"/>
              </w:rPr>
              <w:t>д</w:t>
            </w:r>
            <w:r w:rsidRPr="00EF5895">
              <w:rPr>
                <w:rFonts w:ascii="Arial" w:hAnsi="Arial" w:cs="Arial"/>
                <w:color w:val="000000"/>
                <w:sz w:val="12"/>
                <w:szCs w:val="12"/>
              </w:rPr>
              <w:t>ского поселения " муниципальной программы "Совершенствование и содержание дорожного хозяйс</w:t>
            </w:r>
            <w:r w:rsidRPr="00EF5895">
              <w:rPr>
                <w:rFonts w:ascii="Arial" w:hAnsi="Arial" w:cs="Arial"/>
                <w:color w:val="000000"/>
                <w:sz w:val="12"/>
                <w:szCs w:val="12"/>
              </w:rPr>
              <w:t>т</w:t>
            </w:r>
            <w:r w:rsidRPr="00EF5895">
              <w:rPr>
                <w:rFonts w:ascii="Arial" w:hAnsi="Arial" w:cs="Arial"/>
                <w:color w:val="000000"/>
                <w:sz w:val="12"/>
                <w:szCs w:val="12"/>
              </w:rPr>
              <w:t>ва на территории Валдайск</w:t>
            </w:r>
            <w:r w:rsidRPr="00EF5895">
              <w:rPr>
                <w:rFonts w:ascii="Arial" w:hAnsi="Arial" w:cs="Arial"/>
                <w:color w:val="000000"/>
                <w:sz w:val="12"/>
                <w:szCs w:val="12"/>
              </w:rPr>
              <w:t>о</w:t>
            </w:r>
            <w:r w:rsidRPr="00EF5895">
              <w:rPr>
                <w:rFonts w:ascii="Arial" w:hAnsi="Arial" w:cs="Arial"/>
                <w:color w:val="000000"/>
                <w:sz w:val="12"/>
                <w:szCs w:val="12"/>
              </w:rPr>
              <w:t>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1 805 000,00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1 805 000,00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w:t>
            </w:r>
            <w:r w:rsidRPr="00EF5895">
              <w:rPr>
                <w:rFonts w:ascii="Arial" w:hAnsi="Arial" w:cs="Arial"/>
                <w:color w:val="000000"/>
                <w:sz w:val="12"/>
                <w:szCs w:val="12"/>
              </w:rPr>
              <w:t>о</w:t>
            </w:r>
            <w:r w:rsidRPr="00EF5895">
              <w:rPr>
                <w:rFonts w:ascii="Arial" w:hAnsi="Arial" w:cs="Arial"/>
                <w:color w:val="000000"/>
                <w:sz w:val="12"/>
                <w:szCs w:val="12"/>
              </w:rPr>
              <w:t>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1 805 000,00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1 805 000,00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1 250 000,00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F5895">
              <w:rPr>
                <w:rFonts w:ascii="Arial" w:hAnsi="Arial" w:cs="Arial"/>
                <w:color w:val="000000"/>
                <w:sz w:val="12"/>
                <w:szCs w:val="12"/>
              </w:rPr>
              <w:t>а</w:t>
            </w:r>
            <w:r w:rsidRPr="00EF589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1 250 000,00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1 250 000,00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230 000,00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230 000,00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проведения работ по утверждению генеральных планов поселения, правил землепол</w:t>
            </w:r>
            <w:r w:rsidRPr="00EF5895">
              <w:rPr>
                <w:rFonts w:ascii="Arial" w:hAnsi="Arial" w:cs="Arial"/>
                <w:color w:val="000000"/>
                <w:sz w:val="12"/>
                <w:szCs w:val="12"/>
              </w:rPr>
              <w:t>ь</w:t>
            </w:r>
            <w:r w:rsidRPr="00EF5895">
              <w:rPr>
                <w:rFonts w:ascii="Arial" w:hAnsi="Arial" w:cs="Arial"/>
                <w:color w:val="000000"/>
                <w:sz w:val="12"/>
                <w:szCs w:val="12"/>
              </w:rPr>
              <w:t>зования и застройки,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1 020 000,00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1 020 000,00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28 362 778,77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20 056 666,18</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16 280 506,18</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3 196 330,92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sidRPr="00EF5895">
              <w:rPr>
                <w:rFonts w:ascii="Arial" w:hAnsi="Arial" w:cs="Arial"/>
                <w:color w:val="000000"/>
                <w:sz w:val="12"/>
                <w:szCs w:val="12"/>
              </w:rPr>
              <w:t>д</w:t>
            </w:r>
            <w:r w:rsidRPr="00EF5895">
              <w:rPr>
                <w:rFonts w:ascii="Arial" w:hAnsi="Arial" w:cs="Arial"/>
                <w:color w:val="000000"/>
                <w:sz w:val="12"/>
                <w:szCs w:val="12"/>
              </w:rPr>
              <w:t>ского поселения из жилищного фонда, признанного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Обеспечение переселения граждан из домов, блокированной застройки, пр</w:t>
            </w:r>
            <w:r w:rsidRPr="00EF5895">
              <w:rPr>
                <w:rFonts w:ascii="Arial" w:hAnsi="Arial" w:cs="Arial"/>
                <w:color w:val="000000"/>
                <w:sz w:val="12"/>
                <w:szCs w:val="12"/>
              </w:rPr>
              <w:t>и</w:t>
            </w:r>
            <w:r w:rsidRPr="00EF5895">
              <w:rPr>
                <w:rFonts w:ascii="Arial" w:hAnsi="Arial" w:cs="Arial"/>
                <w:color w:val="000000"/>
                <w:sz w:val="12"/>
                <w:szCs w:val="12"/>
              </w:rPr>
              <w:t>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Изготовление проекта организации работ по сносу объектов капитального строительства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F5895">
              <w:rPr>
                <w:rFonts w:ascii="Arial" w:hAnsi="Arial" w:cs="Arial"/>
                <w:color w:val="000000"/>
                <w:sz w:val="12"/>
                <w:szCs w:val="12"/>
              </w:rPr>
              <w:t>а</w:t>
            </w:r>
            <w:r w:rsidRPr="00EF589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1 715 016,92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1 715 016,92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(взносы) на капитальный ремонт общего имущества муниципального жилого фонда в мн</w:t>
            </w:r>
            <w:r w:rsidRPr="00EF5895">
              <w:rPr>
                <w:rFonts w:ascii="Arial" w:hAnsi="Arial" w:cs="Arial"/>
                <w:color w:val="000000"/>
                <w:sz w:val="12"/>
                <w:szCs w:val="12"/>
              </w:rPr>
              <w:t>о</w:t>
            </w:r>
            <w:r w:rsidRPr="00EF5895">
              <w:rPr>
                <w:rFonts w:ascii="Arial" w:hAnsi="Arial" w:cs="Arial"/>
                <w:color w:val="000000"/>
                <w:sz w:val="12"/>
                <w:szCs w:val="12"/>
              </w:rPr>
              <w:t>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w:t>
            </w:r>
            <w:r w:rsidRPr="00EF5895">
              <w:rPr>
                <w:rFonts w:ascii="Arial" w:hAnsi="Arial" w:cs="Arial"/>
                <w:color w:val="000000"/>
                <w:sz w:val="12"/>
                <w:szCs w:val="12"/>
              </w:rPr>
              <w:t>й</w:t>
            </w:r>
            <w:r w:rsidRPr="00EF5895">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Субсидии на возмещение недополученных доходов и (или) возмещение фа</w:t>
            </w:r>
            <w:r w:rsidRPr="00EF5895">
              <w:rPr>
                <w:rFonts w:ascii="Arial" w:hAnsi="Arial" w:cs="Arial"/>
                <w:color w:val="000000"/>
                <w:sz w:val="12"/>
                <w:szCs w:val="12"/>
              </w:rPr>
              <w:t>к</w:t>
            </w:r>
            <w:r w:rsidRPr="00EF5895">
              <w:rPr>
                <w:rFonts w:ascii="Arial" w:hAnsi="Arial" w:cs="Arial"/>
                <w:color w:val="000000"/>
                <w:sz w:val="12"/>
                <w:szCs w:val="12"/>
              </w:rPr>
              <w:t>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капитального ремонта жилых помещений и текущего р</w:t>
            </w:r>
            <w:r w:rsidRPr="00EF5895">
              <w:rPr>
                <w:rFonts w:ascii="Arial" w:hAnsi="Arial" w:cs="Arial"/>
                <w:color w:val="000000"/>
                <w:sz w:val="12"/>
                <w:szCs w:val="12"/>
              </w:rPr>
              <w:t>е</w:t>
            </w:r>
            <w:r w:rsidRPr="00EF5895">
              <w:rPr>
                <w:rFonts w:ascii="Arial" w:hAnsi="Arial" w:cs="Arial"/>
                <w:color w:val="000000"/>
                <w:sz w:val="12"/>
                <w:szCs w:val="12"/>
              </w:rPr>
              <w:t xml:space="preserve">монта общего имущества в многоквартирных </w:t>
            </w:r>
            <w:r w:rsidRPr="00EF5895">
              <w:rPr>
                <w:rFonts w:ascii="Arial" w:hAnsi="Arial" w:cs="Arial"/>
                <w:color w:val="000000"/>
                <w:sz w:val="12"/>
                <w:szCs w:val="12"/>
              </w:rPr>
              <w:lastRenderedPageBreak/>
              <w:t>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lastRenderedPageBreak/>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Закупка товаров, работ, услуг в целях капитального ремонта государственн</w:t>
            </w:r>
            <w:r w:rsidRPr="00EF5895">
              <w:rPr>
                <w:rFonts w:ascii="Arial" w:hAnsi="Arial" w:cs="Arial"/>
                <w:color w:val="000000"/>
                <w:sz w:val="12"/>
                <w:szCs w:val="12"/>
              </w:rPr>
              <w:t>о</w:t>
            </w:r>
            <w:r w:rsidRPr="00EF5895">
              <w:rPr>
                <w:rFonts w:ascii="Arial" w:hAnsi="Arial" w:cs="Arial"/>
                <w:color w:val="000000"/>
                <w:sz w:val="12"/>
                <w:szCs w:val="12"/>
              </w:rPr>
              <w:t>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943 701,21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897 844,00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735 844,00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735 844,00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Инвентаризация сетей, составление схемы, создание единого реестра об</w:t>
            </w:r>
            <w:r w:rsidRPr="00EF5895">
              <w:rPr>
                <w:rFonts w:ascii="Arial" w:hAnsi="Arial" w:cs="Arial"/>
                <w:color w:val="000000"/>
                <w:sz w:val="12"/>
                <w:szCs w:val="12"/>
              </w:rPr>
              <w:t>ъ</w:t>
            </w:r>
            <w:r w:rsidRPr="00EF5895">
              <w:rPr>
                <w:rFonts w:ascii="Arial" w:hAnsi="Arial" w:cs="Arial"/>
                <w:color w:val="000000"/>
                <w:sz w:val="12"/>
                <w:szCs w:val="12"/>
              </w:rPr>
              <w:t>ектов ливневой системы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Приведение обветшавших сетей ливневой канализации в нормативное с</w:t>
            </w:r>
            <w:r w:rsidRPr="00EF5895">
              <w:rPr>
                <w:rFonts w:ascii="Arial" w:hAnsi="Arial" w:cs="Arial"/>
                <w:color w:val="000000"/>
                <w:sz w:val="12"/>
                <w:szCs w:val="12"/>
              </w:rPr>
              <w:t>о</w:t>
            </w:r>
            <w:r w:rsidRPr="00EF5895">
              <w:rPr>
                <w:rFonts w:ascii="Arial" w:hAnsi="Arial" w:cs="Arial"/>
                <w:color w:val="000000"/>
                <w:sz w:val="12"/>
                <w:szCs w:val="12"/>
              </w:rPr>
              <w:t>стояние</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413 340,00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413 340,00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413 340,00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322 504,00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322 504,00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322 504,00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Муниципальная программа "Газификация Валдайского городского поселения в 2017-2022 годах"</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w:t>
            </w:r>
            <w:r w:rsidRPr="00EF5895">
              <w:rPr>
                <w:rFonts w:ascii="Arial" w:hAnsi="Arial" w:cs="Arial"/>
                <w:color w:val="000000"/>
                <w:sz w:val="12"/>
                <w:szCs w:val="12"/>
              </w:rPr>
              <w:t>й</w:t>
            </w:r>
            <w:r w:rsidRPr="00EF5895">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Техническое обслуживание и ремонт сетей газораспределения, газопотребления газового оборуд</w:t>
            </w:r>
            <w:r w:rsidRPr="00EF5895">
              <w:rPr>
                <w:rFonts w:ascii="Arial" w:hAnsi="Arial" w:cs="Arial"/>
                <w:color w:val="000000"/>
                <w:sz w:val="12"/>
                <w:szCs w:val="12"/>
              </w:rPr>
              <w:t>о</w:t>
            </w:r>
            <w:r w:rsidRPr="00EF5895">
              <w:rPr>
                <w:rFonts w:ascii="Arial" w:hAnsi="Arial" w:cs="Arial"/>
                <w:color w:val="000000"/>
                <w:sz w:val="12"/>
                <w:szCs w:val="12"/>
              </w:rPr>
              <w:t>вания Валдайский район, с.Зимогорье, д.163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F5895">
              <w:rPr>
                <w:rFonts w:ascii="Arial" w:hAnsi="Arial" w:cs="Arial"/>
                <w:color w:val="000000"/>
                <w:sz w:val="12"/>
                <w:szCs w:val="12"/>
              </w:rPr>
              <w:t>а</w:t>
            </w:r>
            <w:r w:rsidRPr="00EF589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для участия в открытом аукционе по приобретению права на заключение договора вод</w:t>
            </w:r>
            <w:r w:rsidRPr="00EF5895">
              <w:rPr>
                <w:rFonts w:ascii="Arial" w:hAnsi="Arial" w:cs="Arial"/>
                <w:color w:val="000000"/>
                <w:sz w:val="12"/>
                <w:szCs w:val="12"/>
              </w:rPr>
              <w:t>о</w:t>
            </w:r>
            <w:r w:rsidRPr="00EF5895">
              <w:rPr>
                <w:rFonts w:ascii="Arial" w:hAnsi="Arial" w:cs="Arial"/>
                <w:color w:val="000000"/>
                <w:sz w:val="12"/>
                <w:szCs w:val="12"/>
              </w:rPr>
              <w:t>пользования и заключение договора водопользования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23 852 851,87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18 185 024,38</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14 570 864,38</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Муниципальная программа "Обращение с твердыми коммунальными отходами на территории Ва</w:t>
            </w:r>
            <w:r w:rsidRPr="00EF5895">
              <w:rPr>
                <w:rFonts w:ascii="Arial" w:hAnsi="Arial" w:cs="Arial"/>
                <w:color w:val="000000"/>
                <w:sz w:val="12"/>
                <w:szCs w:val="12"/>
              </w:rPr>
              <w:t>л</w:t>
            </w:r>
            <w:r w:rsidRPr="00EF5895">
              <w:rPr>
                <w:rFonts w:ascii="Arial" w:hAnsi="Arial" w:cs="Arial"/>
                <w:color w:val="000000"/>
                <w:sz w:val="12"/>
                <w:szCs w:val="12"/>
              </w:rPr>
              <w:t>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1 966 159,00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2 226 176,00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w:t>
            </w:r>
            <w:r w:rsidRPr="00EF5895">
              <w:rPr>
                <w:rFonts w:ascii="Arial" w:hAnsi="Arial" w:cs="Arial"/>
                <w:color w:val="000000"/>
                <w:sz w:val="12"/>
                <w:szCs w:val="12"/>
              </w:rPr>
              <w:t>в</w:t>
            </w:r>
            <w:r w:rsidRPr="00EF5895">
              <w:rPr>
                <w:rFonts w:ascii="Arial" w:hAnsi="Arial" w:cs="Arial"/>
                <w:color w:val="000000"/>
                <w:sz w:val="12"/>
                <w:szCs w:val="12"/>
              </w:rPr>
              <w:t>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559 224,00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220 241,00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w:t>
            </w:r>
            <w:r w:rsidRPr="00EF5895">
              <w:rPr>
                <w:rFonts w:ascii="Arial" w:hAnsi="Arial" w:cs="Arial"/>
                <w:color w:val="000000"/>
                <w:sz w:val="12"/>
                <w:szCs w:val="12"/>
              </w:rPr>
              <w:t>е</w:t>
            </w:r>
            <w:r w:rsidRPr="00EF5895">
              <w:rPr>
                <w:rFonts w:ascii="Arial" w:hAnsi="Arial" w:cs="Arial"/>
                <w:color w:val="000000"/>
                <w:sz w:val="12"/>
                <w:szCs w:val="12"/>
              </w:rPr>
              <w:t>редных расходов за счет средств резервного фонда Правительства Российской Ф</w:t>
            </w:r>
            <w:r w:rsidRPr="00EF5895">
              <w:rPr>
                <w:rFonts w:ascii="Arial" w:hAnsi="Arial" w:cs="Arial"/>
                <w:color w:val="000000"/>
                <w:sz w:val="12"/>
                <w:szCs w:val="12"/>
              </w:rPr>
              <w:t>е</w:t>
            </w:r>
            <w:r w:rsidRPr="00EF5895">
              <w:rPr>
                <w:rFonts w:ascii="Arial" w:hAnsi="Arial" w:cs="Arial"/>
                <w:color w:val="000000"/>
                <w:sz w:val="12"/>
                <w:szCs w:val="12"/>
              </w:rPr>
              <w:t>дерации)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156 491,00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156 491,00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63 750,00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63 750,00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w:t>
            </w:r>
            <w:r w:rsidRPr="00EF5895">
              <w:rPr>
                <w:rFonts w:ascii="Arial" w:hAnsi="Arial" w:cs="Arial"/>
                <w:color w:val="000000"/>
                <w:sz w:val="12"/>
                <w:szCs w:val="12"/>
              </w:rPr>
              <w:t>д</w:t>
            </w:r>
            <w:r w:rsidRPr="00EF5895">
              <w:rPr>
                <w:rFonts w:ascii="Arial" w:hAnsi="Arial" w:cs="Arial"/>
                <w:color w:val="000000"/>
                <w:sz w:val="12"/>
                <w:szCs w:val="12"/>
              </w:rPr>
              <w:t>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1 406 935,00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2 005 935,00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657 210,00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657 210,00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1 348 725,00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1 348 725,00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w:t>
            </w:r>
            <w:r w:rsidRPr="00EF5895">
              <w:rPr>
                <w:rFonts w:ascii="Arial" w:hAnsi="Arial" w:cs="Arial"/>
                <w:color w:val="000000"/>
                <w:sz w:val="12"/>
                <w:szCs w:val="12"/>
              </w:rPr>
              <w:t>о</w:t>
            </w:r>
            <w:r w:rsidRPr="00EF5895">
              <w:rPr>
                <w:rFonts w:ascii="Arial" w:hAnsi="Arial" w:cs="Arial"/>
                <w:color w:val="000000"/>
                <w:sz w:val="12"/>
                <w:szCs w:val="12"/>
              </w:rPr>
              <w:t>го городского поселения в 2018-2024 годах"</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4 635 841,00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Разработка и проверка проектной и/или сметной и/или проектно-сметной д</w:t>
            </w:r>
            <w:r w:rsidRPr="00EF5895">
              <w:rPr>
                <w:rFonts w:ascii="Arial" w:hAnsi="Arial" w:cs="Arial"/>
                <w:color w:val="000000"/>
                <w:sz w:val="12"/>
                <w:szCs w:val="12"/>
              </w:rPr>
              <w:t>о</w:t>
            </w:r>
            <w:r w:rsidRPr="00EF5895">
              <w:rPr>
                <w:rFonts w:ascii="Arial" w:hAnsi="Arial" w:cs="Arial"/>
                <w:color w:val="000000"/>
                <w:sz w:val="12"/>
                <w:szCs w:val="12"/>
              </w:rPr>
              <w:t>кументации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w:t>
            </w:r>
            <w:r w:rsidRPr="00EF5895">
              <w:rPr>
                <w:rFonts w:ascii="Arial" w:hAnsi="Arial" w:cs="Arial"/>
                <w:color w:val="000000"/>
                <w:sz w:val="12"/>
                <w:szCs w:val="12"/>
              </w:rPr>
              <w:t>о</w:t>
            </w:r>
            <w:r w:rsidRPr="00EF5895">
              <w:rPr>
                <w:rFonts w:ascii="Arial" w:hAnsi="Arial" w:cs="Arial"/>
                <w:color w:val="000000"/>
                <w:sz w:val="12"/>
                <w:szCs w:val="12"/>
              </w:rPr>
              <w:t>гоквартирных домов) (в т.ч. софинансирование)</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Субсидии на возмещение недополученных доходов и (или) возмещение фа</w:t>
            </w:r>
            <w:r w:rsidRPr="00EF5895">
              <w:rPr>
                <w:rFonts w:ascii="Arial" w:hAnsi="Arial" w:cs="Arial"/>
                <w:color w:val="000000"/>
                <w:sz w:val="12"/>
                <w:szCs w:val="12"/>
              </w:rPr>
              <w:t>к</w:t>
            </w:r>
            <w:r w:rsidRPr="00EF5895">
              <w:rPr>
                <w:rFonts w:ascii="Arial" w:hAnsi="Arial" w:cs="Arial"/>
                <w:color w:val="000000"/>
                <w:sz w:val="12"/>
                <w:szCs w:val="12"/>
              </w:rPr>
              <w:t>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w:t>
            </w:r>
            <w:r w:rsidRPr="00EF5895">
              <w:rPr>
                <w:rFonts w:ascii="Arial" w:hAnsi="Arial" w:cs="Arial"/>
                <w:color w:val="000000"/>
                <w:sz w:val="12"/>
                <w:szCs w:val="12"/>
              </w:rPr>
              <w:t>р</w:t>
            </w:r>
            <w:r w:rsidRPr="00EF5895">
              <w:rPr>
                <w:rFonts w:ascii="Arial" w:hAnsi="Arial" w:cs="Arial"/>
                <w:color w:val="000000"/>
                <w:sz w:val="12"/>
                <w:szCs w:val="12"/>
              </w:rPr>
              <w:t>риторий общего пользования)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Муниципальная программа "Благоустройство территории Валдайского горо</w:t>
            </w:r>
            <w:r w:rsidRPr="00EF5895">
              <w:rPr>
                <w:rFonts w:ascii="Arial" w:hAnsi="Arial" w:cs="Arial"/>
                <w:color w:val="000000"/>
                <w:sz w:val="12"/>
                <w:szCs w:val="12"/>
              </w:rPr>
              <w:t>д</w:t>
            </w:r>
            <w:r w:rsidRPr="00EF5895">
              <w:rPr>
                <w:rFonts w:ascii="Arial" w:hAnsi="Arial" w:cs="Arial"/>
                <w:color w:val="000000"/>
                <w:sz w:val="12"/>
                <w:szCs w:val="12"/>
              </w:rPr>
              <w:t>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17 064 151,87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12 344 688,38</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Подпрограмма "Обеспечение уличного освещения" муниципальной програ</w:t>
            </w:r>
            <w:r w:rsidRPr="00EF5895">
              <w:rPr>
                <w:rFonts w:ascii="Arial" w:hAnsi="Arial" w:cs="Arial"/>
                <w:color w:val="000000"/>
                <w:sz w:val="12"/>
                <w:szCs w:val="12"/>
              </w:rPr>
              <w:t>м</w:t>
            </w:r>
            <w:r w:rsidRPr="00EF5895">
              <w:rPr>
                <w:rFonts w:ascii="Arial" w:hAnsi="Arial" w:cs="Arial"/>
                <w:color w:val="000000"/>
                <w:sz w:val="12"/>
                <w:szCs w:val="12"/>
              </w:rPr>
              <w:t>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10 014 814,59</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6 898 312,60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10 014 814,59</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6 898 312,60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Содержание сетей уличного освещения, оплата потребленной электроэне</w:t>
            </w:r>
            <w:r w:rsidRPr="00EF5895">
              <w:rPr>
                <w:rFonts w:ascii="Arial" w:hAnsi="Arial" w:cs="Arial"/>
                <w:color w:val="000000"/>
                <w:sz w:val="12"/>
                <w:szCs w:val="12"/>
              </w:rPr>
              <w:t>р</w:t>
            </w:r>
            <w:r w:rsidRPr="00EF5895">
              <w:rPr>
                <w:rFonts w:ascii="Arial" w:hAnsi="Arial" w:cs="Arial"/>
                <w:color w:val="000000"/>
                <w:sz w:val="12"/>
                <w:szCs w:val="12"/>
              </w:rPr>
              <w:t>гии, реализация прочих мероприятий</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6 898 312,60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6 898 312,60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Бюджетные инвестиции в объекты капитального строительства государс</w:t>
            </w:r>
            <w:r w:rsidRPr="00EF5895">
              <w:rPr>
                <w:rFonts w:ascii="Arial" w:hAnsi="Arial" w:cs="Arial"/>
                <w:color w:val="000000"/>
                <w:sz w:val="12"/>
                <w:szCs w:val="12"/>
              </w:rPr>
              <w:t>т</w:t>
            </w:r>
            <w:r w:rsidRPr="00EF5895">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Закупка товаров, работ, услуг в целях капитального ремонта государственн</w:t>
            </w:r>
            <w:r w:rsidRPr="00EF5895">
              <w:rPr>
                <w:rFonts w:ascii="Arial" w:hAnsi="Arial" w:cs="Arial"/>
                <w:color w:val="000000"/>
                <w:sz w:val="12"/>
                <w:szCs w:val="12"/>
              </w:rPr>
              <w:t>о</w:t>
            </w:r>
            <w:r w:rsidRPr="00EF5895">
              <w:rPr>
                <w:rFonts w:ascii="Arial" w:hAnsi="Arial" w:cs="Arial"/>
                <w:color w:val="000000"/>
                <w:sz w:val="12"/>
                <w:szCs w:val="12"/>
              </w:rPr>
              <w:t>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sidRPr="00EF5895">
              <w:rPr>
                <w:rFonts w:ascii="Arial" w:hAnsi="Arial" w:cs="Arial"/>
                <w:color w:val="000000"/>
                <w:sz w:val="12"/>
                <w:szCs w:val="12"/>
              </w:rPr>
              <w:t>и</w:t>
            </w:r>
            <w:r w:rsidRPr="00EF5895">
              <w:rPr>
                <w:rFonts w:ascii="Arial" w:hAnsi="Arial" w:cs="Arial"/>
                <w:color w:val="000000"/>
                <w:sz w:val="12"/>
                <w:szCs w:val="12"/>
              </w:rPr>
              <w:t>пальной программы "Благоустройство территории Ва</w:t>
            </w:r>
            <w:r w:rsidRPr="00EF5895">
              <w:rPr>
                <w:rFonts w:ascii="Arial" w:hAnsi="Arial" w:cs="Arial"/>
                <w:color w:val="000000"/>
                <w:sz w:val="12"/>
                <w:szCs w:val="12"/>
              </w:rPr>
              <w:t>л</w:t>
            </w:r>
            <w:r w:rsidRPr="00EF5895">
              <w:rPr>
                <w:rFonts w:ascii="Arial" w:hAnsi="Arial" w:cs="Arial"/>
                <w:color w:val="000000"/>
                <w:sz w:val="12"/>
                <w:szCs w:val="12"/>
              </w:rPr>
              <w:t>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2 730 408,80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2 730 408,80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2 730 408,80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2 730 408,80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Подпрограмма "Организация содержания мест захоронения" муниципальной программы "Благоус</w:t>
            </w:r>
            <w:r w:rsidRPr="00EF5895">
              <w:rPr>
                <w:rFonts w:ascii="Arial" w:hAnsi="Arial" w:cs="Arial"/>
                <w:color w:val="000000"/>
                <w:sz w:val="12"/>
                <w:szCs w:val="12"/>
              </w:rPr>
              <w:t>т</w:t>
            </w:r>
            <w:r w:rsidRPr="00EF5895">
              <w:rPr>
                <w:rFonts w:ascii="Arial" w:hAnsi="Arial" w:cs="Arial"/>
                <w:color w:val="000000"/>
                <w:sz w:val="12"/>
                <w:szCs w:val="12"/>
              </w:rPr>
              <w:t>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290 000,00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290 000,00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290 000,00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290 000,00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sidRPr="00EF5895">
              <w:rPr>
                <w:rFonts w:ascii="Arial" w:hAnsi="Arial" w:cs="Arial"/>
                <w:color w:val="000000"/>
                <w:sz w:val="12"/>
                <w:szCs w:val="12"/>
              </w:rPr>
              <w:t>й</w:t>
            </w:r>
            <w:r w:rsidRPr="00EF5895">
              <w:rPr>
                <w:rFonts w:ascii="Arial" w:hAnsi="Arial" w:cs="Arial"/>
                <w:color w:val="000000"/>
                <w:sz w:val="12"/>
                <w:szCs w:val="12"/>
              </w:rPr>
              <w:t>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1 440 213,71</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1 440 213,71</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1 440 213,71</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1 440 213,71</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Подпрограмма "Организация содержания общественных территорий" в рамках муниципальной пр</w:t>
            </w:r>
            <w:r w:rsidRPr="00EF5895">
              <w:rPr>
                <w:rFonts w:ascii="Arial" w:hAnsi="Arial" w:cs="Arial"/>
                <w:color w:val="000000"/>
                <w:sz w:val="12"/>
                <w:szCs w:val="12"/>
              </w:rPr>
              <w:t>о</w:t>
            </w:r>
            <w:r w:rsidRPr="00EF5895">
              <w:rPr>
                <w:rFonts w:ascii="Arial" w:hAnsi="Arial" w:cs="Arial"/>
                <w:color w:val="000000"/>
                <w:sz w:val="12"/>
                <w:szCs w:val="12"/>
              </w:rPr>
              <w:t>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985 753,27</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985 753,27</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985 753,27</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985 753,27</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Подпрограмма "Участие во Всероссийском конкурсе лучших проектов создания комфортной горо</w:t>
            </w:r>
            <w:r w:rsidRPr="00EF5895">
              <w:rPr>
                <w:rFonts w:ascii="Arial" w:hAnsi="Arial" w:cs="Arial"/>
                <w:color w:val="000000"/>
                <w:sz w:val="12"/>
                <w:szCs w:val="12"/>
              </w:rPr>
              <w:t>д</w:t>
            </w:r>
            <w:r w:rsidRPr="00EF5895">
              <w:rPr>
                <w:rFonts w:ascii="Arial" w:hAnsi="Arial" w:cs="Arial"/>
                <w:color w:val="000000"/>
                <w:sz w:val="12"/>
                <w:szCs w:val="12"/>
              </w:rPr>
              <w:t>ской среды в малых городах и исторических поселен</w:t>
            </w:r>
            <w:r w:rsidRPr="00EF5895">
              <w:rPr>
                <w:rFonts w:ascii="Arial" w:hAnsi="Arial" w:cs="Arial"/>
                <w:color w:val="000000"/>
                <w:sz w:val="12"/>
                <w:szCs w:val="12"/>
              </w:rPr>
              <w:t>и</w:t>
            </w:r>
            <w:r w:rsidRPr="00EF5895">
              <w:rPr>
                <w:rFonts w:ascii="Arial" w:hAnsi="Arial" w:cs="Arial"/>
                <w:color w:val="000000"/>
                <w:sz w:val="12"/>
                <w:szCs w:val="12"/>
              </w:rPr>
              <w:t>ях в 2020 году"</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Разработка дизайн-проекта и подготовка заявки для участия во Всероссийском конкурсе лучших проектов создания комфортной городской среды в м</w:t>
            </w:r>
            <w:r w:rsidRPr="00EF5895">
              <w:rPr>
                <w:rFonts w:ascii="Arial" w:hAnsi="Arial" w:cs="Arial"/>
                <w:color w:val="000000"/>
                <w:sz w:val="12"/>
                <w:szCs w:val="12"/>
              </w:rPr>
              <w:t>а</w:t>
            </w:r>
            <w:r w:rsidRPr="00EF5895">
              <w:rPr>
                <w:rFonts w:ascii="Arial" w:hAnsi="Arial" w:cs="Arial"/>
                <w:color w:val="000000"/>
                <w:sz w:val="12"/>
                <w:szCs w:val="12"/>
              </w:rPr>
              <w:t>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Мероприятия по разработке дизайн-проекта и подготовка заявки для участия во Всероссийском конкурсе лучших проектов создания комфортной городской среды в малых городах и исторических </w:t>
            </w:r>
            <w:r w:rsidRPr="00EF5895">
              <w:rPr>
                <w:rFonts w:ascii="Arial" w:hAnsi="Arial" w:cs="Arial"/>
                <w:color w:val="000000"/>
                <w:sz w:val="12"/>
                <w:szCs w:val="12"/>
              </w:rPr>
              <w:lastRenderedPageBreak/>
              <w:t>поселениях в 2020 году</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lastRenderedPageBreak/>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F5895">
              <w:rPr>
                <w:rFonts w:ascii="Arial" w:hAnsi="Arial" w:cs="Arial"/>
                <w:color w:val="000000"/>
                <w:sz w:val="12"/>
                <w:szCs w:val="12"/>
              </w:rPr>
              <w:t>а</w:t>
            </w:r>
            <w:r w:rsidRPr="00EF589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186 700,00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186 700,00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w:t>
            </w:r>
            <w:r w:rsidRPr="00EF5895">
              <w:rPr>
                <w:rFonts w:ascii="Arial" w:hAnsi="Arial" w:cs="Arial"/>
                <w:color w:val="000000"/>
                <w:sz w:val="12"/>
                <w:szCs w:val="12"/>
              </w:rPr>
              <w:t>т</w:t>
            </w:r>
            <w:r w:rsidRPr="00EF5895">
              <w:rPr>
                <w:rFonts w:ascii="Arial" w:hAnsi="Arial" w:cs="Arial"/>
                <w:color w:val="000000"/>
                <w:sz w:val="12"/>
                <w:szCs w:val="12"/>
              </w:rPr>
              <w:t>вий распространения корон</w:t>
            </w:r>
            <w:r w:rsidRPr="00EF5895">
              <w:rPr>
                <w:rFonts w:ascii="Arial" w:hAnsi="Arial" w:cs="Arial"/>
                <w:color w:val="000000"/>
                <w:sz w:val="12"/>
                <w:szCs w:val="12"/>
              </w:rPr>
              <w:t>о</w:t>
            </w:r>
            <w:r w:rsidRPr="00EF5895">
              <w:rPr>
                <w:rFonts w:ascii="Arial" w:hAnsi="Arial" w:cs="Arial"/>
                <w:color w:val="000000"/>
                <w:sz w:val="12"/>
                <w:szCs w:val="12"/>
              </w:rPr>
              <w:t>вирусной инфекции в 2020 году</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9450010100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9450010100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организацию работ ,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w:t>
            </w:r>
            <w:r w:rsidRPr="00EF5895">
              <w:rPr>
                <w:rFonts w:ascii="Arial" w:hAnsi="Arial" w:cs="Arial"/>
                <w:color w:val="000000"/>
                <w:sz w:val="12"/>
                <w:szCs w:val="12"/>
              </w:rPr>
              <w:t>о</w:t>
            </w:r>
            <w:r w:rsidRPr="00EF5895">
              <w:rPr>
                <w:rFonts w:ascii="Arial" w:hAnsi="Arial" w:cs="Arial"/>
                <w:color w:val="000000"/>
                <w:sz w:val="12"/>
                <w:szCs w:val="12"/>
              </w:rPr>
              <w:t>нав</w:t>
            </w:r>
            <w:r w:rsidRPr="00EF5895">
              <w:rPr>
                <w:rFonts w:ascii="Arial" w:hAnsi="Arial" w:cs="Arial"/>
                <w:color w:val="000000"/>
                <w:sz w:val="12"/>
                <w:szCs w:val="12"/>
              </w:rPr>
              <w:t>и</w:t>
            </w:r>
            <w:r w:rsidRPr="00EF5895">
              <w:rPr>
                <w:rFonts w:ascii="Arial" w:hAnsi="Arial" w:cs="Arial"/>
                <w:color w:val="000000"/>
                <w:sz w:val="12"/>
                <w:szCs w:val="12"/>
              </w:rPr>
              <w:t>русной инфекции, на 2020 год</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473 797,80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F5895">
              <w:rPr>
                <w:rFonts w:ascii="Arial" w:hAnsi="Arial" w:cs="Arial"/>
                <w:color w:val="000000"/>
                <w:sz w:val="12"/>
                <w:szCs w:val="12"/>
              </w:rPr>
              <w:t>а</w:t>
            </w:r>
            <w:r w:rsidRPr="00EF589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473 797,80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473 797,80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w:t>
            </w:r>
            <w:r w:rsidRPr="00EF5895">
              <w:rPr>
                <w:rFonts w:ascii="Arial" w:hAnsi="Arial" w:cs="Arial"/>
                <w:color w:val="000000"/>
                <w:sz w:val="12"/>
                <w:szCs w:val="12"/>
              </w:rPr>
              <w:t>а</w:t>
            </w:r>
            <w:r w:rsidRPr="00EF5895">
              <w:rPr>
                <w:rFonts w:ascii="Arial" w:hAnsi="Arial" w:cs="Arial"/>
                <w:color w:val="000000"/>
                <w:sz w:val="12"/>
                <w:szCs w:val="12"/>
              </w:rPr>
              <w:t>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363 900,00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EF5895">
              <w:rPr>
                <w:rFonts w:ascii="Arial" w:hAnsi="Arial" w:cs="Arial"/>
                <w:color w:val="000000"/>
                <w:sz w:val="12"/>
                <w:szCs w:val="12"/>
              </w:rPr>
              <w:t>о</w:t>
            </w:r>
            <w:r w:rsidRPr="00EF5895">
              <w:rPr>
                <w:rFonts w:ascii="Arial" w:hAnsi="Arial" w:cs="Arial"/>
                <w:color w:val="000000"/>
                <w:sz w:val="12"/>
                <w:szCs w:val="12"/>
              </w:rPr>
              <w:t>го) задания на оказание государственных (муниц</w:t>
            </w:r>
            <w:r w:rsidRPr="00EF5895">
              <w:rPr>
                <w:rFonts w:ascii="Arial" w:hAnsi="Arial" w:cs="Arial"/>
                <w:color w:val="000000"/>
                <w:sz w:val="12"/>
                <w:szCs w:val="12"/>
              </w:rPr>
              <w:t>и</w:t>
            </w:r>
            <w:r w:rsidRPr="00EF5895">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363 900,00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w:t>
            </w:r>
            <w:r w:rsidRPr="00EF5895">
              <w:rPr>
                <w:rFonts w:ascii="Arial" w:hAnsi="Arial" w:cs="Arial"/>
                <w:color w:val="000000"/>
                <w:sz w:val="12"/>
                <w:szCs w:val="12"/>
              </w:rPr>
              <w:t>а</w:t>
            </w:r>
            <w:r w:rsidRPr="00EF5895">
              <w:rPr>
                <w:rFonts w:ascii="Arial" w:hAnsi="Arial" w:cs="Arial"/>
                <w:color w:val="000000"/>
                <w:sz w:val="12"/>
                <w:szCs w:val="12"/>
              </w:rPr>
              <w:t>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109 897,80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EF5895">
              <w:rPr>
                <w:rFonts w:ascii="Arial" w:hAnsi="Arial" w:cs="Arial"/>
                <w:color w:val="000000"/>
                <w:sz w:val="12"/>
                <w:szCs w:val="12"/>
              </w:rPr>
              <w:t>о</w:t>
            </w:r>
            <w:r w:rsidRPr="00EF5895">
              <w:rPr>
                <w:rFonts w:ascii="Arial" w:hAnsi="Arial" w:cs="Arial"/>
                <w:color w:val="000000"/>
                <w:sz w:val="12"/>
                <w:szCs w:val="12"/>
              </w:rPr>
              <w:t>го) задания на оказание государственных (муниц</w:t>
            </w:r>
            <w:r w:rsidRPr="00EF5895">
              <w:rPr>
                <w:rFonts w:ascii="Arial" w:hAnsi="Arial" w:cs="Arial"/>
                <w:color w:val="000000"/>
                <w:sz w:val="12"/>
                <w:szCs w:val="12"/>
              </w:rPr>
              <w:t>и</w:t>
            </w:r>
            <w:r w:rsidRPr="00EF5895">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109 897,80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42 700,00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42 700,00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EF5895">
              <w:rPr>
                <w:rFonts w:ascii="Arial" w:hAnsi="Arial" w:cs="Arial"/>
                <w:color w:val="000000"/>
                <w:sz w:val="12"/>
                <w:szCs w:val="12"/>
              </w:rPr>
              <w:t>ж</w:t>
            </w:r>
            <w:r w:rsidRPr="00EF5895">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sidRPr="00EF5895">
              <w:rPr>
                <w:rFonts w:ascii="Arial" w:hAnsi="Arial" w:cs="Arial"/>
                <w:color w:val="000000"/>
                <w:sz w:val="12"/>
                <w:szCs w:val="12"/>
              </w:rPr>
              <w:t>и</w:t>
            </w:r>
            <w:r w:rsidRPr="00EF5895">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w:t>
            </w:r>
            <w:r w:rsidRPr="00EF5895">
              <w:rPr>
                <w:rFonts w:ascii="Arial" w:hAnsi="Arial" w:cs="Arial"/>
                <w:color w:val="000000"/>
                <w:sz w:val="12"/>
                <w:szCs w:val="12"/>
              </w:rPr>
              <w:t>и</w:t>
            </w:r>
            <w:r w:rsidRPr="00EF5895">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EF5895">
              <w:rPr>
                <w:rFonts w:ascii="Arial" w:hAnsi="Arial" w:cs="Arial"/>
                <w:color w:val="000000"/>
                <w:sz w:val="12"/>
                <w:szCs w:val="12"/>
              </w:rPr>
              <w:t>о</w:t>
            </w:r>
            <w:r w:rsidRPr="00EF5895">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EF5895">
              <w:rPr>
                <w:rFonts w:ascii="Arial" w:hAnsi="Arial" w:cs="Arial"/>
                <w:color w:val="000000"/>
                <w:sz w:val="12"/>
                <w:szCs w:val="12"/>
              </w:rPr>
              <w:t>и</w:t>
            </w:r>
            <w:r w:rsidRPr="00EF5895">
              <w:rPr>
                <w:rFonts w:ascii="Arial" w:hAnsi="Arial" w:cs="Arial"/>
                <w:color w:val="000000"/>
                <w:sz w:val="12"/>
                <w:szCs w:val="12"/>
              </w:rPr>
              <w:t>тие образования и молодежной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EF5895">
              <w:rPr>
                <w:rFonts w:ascii="Arial" w:hAnsi="Arial" w:cs="Arial"/>
                <w:color w:val="000000"/>
                <w:sz w:val="12"/>
                <w:szCs w:val="12"/>
              </w:rPr>
              <w:t>е</w:t>
            </w:r>
            <w:r w:rsidRPr="00EF5895">
              <w:rPr>
                <w:rFonts w:ascii="Arial" w:hAnsi="Arial" w:cs="Arial"/>
                <w:color w:val="000000"/>
                <w:sz w:val="12"/>
                <w:szCs w:val="12"/>
              </w:rPr>
              <w:t>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EF5895">
              <w:rPr>
                <w:rFonts w:ascii="Arial" w:hAnsi="Arial" w:cs="Arial"/>
                <w:color w:val="000000"/>
                <w:sz w:val="12"/>
                <w:szCs w:val="12"/>
              </w:rPr>
              <w:t>и</w:t>
            </w:r>
            <w:r w:rsidRPr="00EF5895">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w:t>
            </w:r>
            <w:r w:rsidRPr="00EF5895">
              <w:rPr>
                <w:rFonts w:ascii="Arial" w:hAnsi="Arial" w:cs="Arial"/>
                <w:color w:val="000000"/>
                <w:sz w:val="12"/>
                <w:szCs w:val="12"/>
              </w:rPr>
              <w:t>а</w:t>
            </w:r>
            <w:r w:rsidRPr="00EF5895">
              <w:rPr>
                <w:rFonts w:ascii="Arial" w:hAnsi="Arial" w:cs="Arial"/>
                <w:color w:val="000000"/>
                <w:sz w:val="12"/>
                <w:szCs w:val="12"/>
              </w:rPr>
              <w:t>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2 700,00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F5895">
              <w:rPr>
                <w:rFonts w:ascii="Arial" w:hAnsi="Arial" w:cs="Arial"/>
                <w:color w:val="000000"/>
                <w:sz w:val="12"/>
                <w:szCs w:val="12"/>
              </w:rPr>
              <w:t>а</w:t>
            </w:r>
            <w:r w:rsidRPr="00EF589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2 359 220,60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1 382 000,00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2 309 220,60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1 382 000,00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Муниципальная программа Валдайского района "Развитие культуры в Ва</w:t>
            </w:r>
            <w:r w:rsidRPr="00EF5895">
              <w:rPr>
                <w:rFonts w:ascii="Arial" w:hAnsi="Arial" w:cs="Arial"/>
                <w:color w:val="000000"/>
                <w:sz w:val="12"/>
                <w:szCs w:val="12"/>
              </w:rPr>
              <w:t>л</w:t>
            </w:r>
            <w:r w:rsidRPr="00EF5895">
              <w:rPr>
                <w:rFonts w:ascii="Arial" w:hAnsi="Arial" w:cs="Arial"/>
                <w:color w:val="000000"/>
                <w:sz w:val="12"/>
                <w:szCs w:val="12"/>
              </w:rPr>
              <w:t>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388 000,00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388 000,00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w:t>
            </w:r>
            <w:r w:rsidRPr="00EF5895">
              <w:rPr>
                <w:rFonts w:ascii="Arial" w:hAnsi="Arial" w:cs="Arial"/>
                <w:color w:val="000000"/>
                <w:sz w:val="12"/>
                <w:szCs w:val="12"/>
              </w:rPr>
              <w:t>р</w:t>
            </w:r>
            <w:r w:rsidRPr="00EF5895">
              <w:rPr>
                <w:rFonts w:ascii="Arial" w:hAnsi="Arial" w:cs="Arial"/>
                <w:color w:val="000000"/>
                <w:sz w:val="12"/>
                <w:szCs w:val="12"/>
              </w:rPr>
              <w:t>ческих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388 000,00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Реализация прочих мероприятий подпрограммы "Культура Валдайского ра</w:t>
            </w:r>
            <w:r w:rsidRPr="00EF5895">
              <w:rPr>
                <w:rFonts w:ascii="Arial" w:hAnsi="Arial" w:cs="Arial"/>
                <w:color w:val="000000"/>
                <w:sz w:val="12"/>
                <w:szCs w:val="12"/>
              </w:rPr>
              <w:t>й</w:t>
            </w:r>
            <w:r w:rsidRPr="00EF5895">
              <w:rPr>
                <w:rFonts w:ascii="Arial" w:hAnsi="Arial" w:cs="Arial"/>
                <w:color w:val="000000"/>
                <w:sz w:val="12"/>
                <w:szCs w:val="12"/>
              </w:rPr>
              <w:t>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388 000,00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208 000,00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180 000,00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F5895">
              <w:rPr>
                <w:rFonts w:ascii="Arial" w:hAnsi="Arial" w:cs="Arial"/>
                <w:color w:val="000000"/>
                <w:sz w:val="12"/>
                <w:szCs w:val="12"/>
              </w:rPr>
              <w:t>а</w:t>
            </w:r>
            <w:r w:rsidRPr="00EF589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994 000,00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994 000,00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994 000,00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994 000,00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Муниципальная программа "Сохранение и восстановление военно-мемориальных объектов на те</w:t>
            </w:r>
            <w:r w:rsidRPr="00EF5895">
              <w:rPr>
                <w:rFonts w:ascii="Arial" w:hAnsi="Arial" w:cs="Arial"/>
                <w:color w:val="000000"/>
                <w:sz w:val="12"/>
                <w:szCs w:val="12"/>
              </w:rPr>
              <w:t>р</w:t>
            </w:r>
            <w:r w:rsidRPr="00EF5895">
              <w:rPr>
                <w:rFonts w:ascii="Arial" w:hAnsi="Arial" w:cs="Arial"/>
                <w:color w:val="000000"/>
                <w:sz w:val="12"/>
                <w:szCs w:val="12"/>
              </w:rPr>
              <w:t>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w:t>
            </w:r>
            <w:r w:rsidRPr="00EF5895">
              <w:rPr>
                <w:rFonts w:ascii="Arial" w:hAnsi="Arial" w:cs="Arial"/>
                <w:color w:val="000000"/>
                <w:sz w:val="12"/>
                <w:szCs w:val="12"/>
              </w:rPr>
              <w:t>е</w:t>
            </w:r>
            <w:r w:rsidRPr="00EF5895">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Нанесение фамилий на мемориальные плиты, ремонтные работы на вои</w:t>
            </w:r>
            <w:r w:rsidRPr="00EF5895">
              <w:rPr>
                <w:rFonts w:ascii="Arial" w:hAnsi="Arial" w:cs="Arial"/>
                <w:color w:val="000000"/>
                <w:sz w:val="12"/>
                <w:szCs w:val="12"/>
              </w:rPr>
              <w:t>н</w:t>
            </w:r>
            <w:r w:rsidRPr="00EF5895">
              <w:rPr>
                <w:rFonts w:ascii="Arial" w:hAnsi="Arial" w:cs="Arial"/>
                <w:color w:val="000000"/>
                <w:sz w:val="12"/>
                <w:szCs w:val="12"/>
              </w:rPr>
              <w:t>ских захоронениях</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190 983,96</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190 983,96</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F5895">
              <w:rPr>
                <w:rFonts w:ascii="Arial" w:hAnsi="Arial" w:cs="Arial"/>
                <w:color w:val="000000"/>
                <w:sz w:val="12"/>
                <w:szCs w:val="12"/>
              </w:rPr>
              <w:t>а</w:t>
            </w:r>
            <w:r w:rsidRPr="00EF589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190 983,96</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190 983,96</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190 983,96</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190 983,96</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Муниципальная программа "Развитие физической культуры и спорта в Ва</w:t>
            </w:r>
            <w:r w:rsidRPr="00EF5895">
              <w:rPr>
                <w:rFonts w:ascii="Arial" w:hAnsi="Arial" w:cs="Arial"/>
                <w:color w:val="000000"/>
                <w:sz w:val="12"/>
                <w:szCs w:val="12"/>
              </w:rPr>
              <w:t>л</w:t>
            </w:r>
            <w:r w:rsidRPr="00EF5895">
              <w:rPr>
                <w:rFonts w:ascii="Arial" w:hAnsi="Arial" w:cs="Arial"/>
                <w:color w:val="000000"/>
                <w:sz w:val="12"/>
                <w:szCs w:val="12"/>
              </w:rPr>
              <w:t>дайском муниципальном районе на 2016-2022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w:t>
            </w:r>
            <w:r w:rsidRPr="00EF5895">
              <w:rPr>
                <w:rFonts w:ascii="Arial" w:hAnsi="Arial" w:cs="Arial"/>
                <w:color w:val="000000"/>
                <w:sz w:val="12"/>
                <w:szCs w:val="12"/>
              </w:rPr>
              <w:t>о</w:t>
            </w:r>
            <w:r w:rsidRPr="00EF5895">
              <w:rPr>
                <w:rFonts w:ascii="Arial" w:hAnsi="Arial" w:cs="Arial"/>
                <w:color w:val="000000"/>
                <w:sz w:val="12"/>
                <w:szCs w:val="12"/>
              </w:rPr>
              <w:t>приятий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150 000,00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662 000,00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487 000,00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487 000,00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430 000,00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Муниципальная программа "Поддержка некоммерческих организаций на те</w:t>
            </w:r>
            <w:r w:rsidRPr="00EF5895">
              <w:rPr>
                <w:rFonts w:ascii="Arial" w:hAnsi="Arial" w:cs="Arial"/>
                <w:color w:val="000000"/>
                <w:sz w:val="12"/>
                <w:szCs w:val="12"/>
              </w:rPr>
              <w:t>р</w:t>
            </w:r>
            <w:r w:rsidRPr="00EF5895">
              <w:rPr>
                <w:rFonts w:ascii="Arial" w:hAnsi="Arial" w:cs="Arial"/>
                <w:color w:val="000000"/>
                <w:sz w:val="12"/>
                <w:szCs w:val="12"/>
              </w:rPr>
              <w:t>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Оказание поддержки некоммерческим организациям, осуществляющим в</w:t>
            </w:r>
            <w:r w:rsidRPr="00EF5895">
              <w:rPr>
                <w:rFonts w:ascii="Arial" w:hAnsi="Arial" w:cs="Arial"/>
                <w:color w:val="000000"/>
                <w:sz w:val="12"/>
                <w:szCs w:val="12"/>
              </w:rPr>
              <w:t>ы</w:t>
            </w:r>
            <w:r w:rsidRPr="00EF5895">
              <w:rPr>
                <w:rFonts w:ascii="Arial" w:hAnsi="Arial" w:cs="Arial"/>
                <w:color w:val="000000"/>
                <w:sz w:val="12"/>
                <w:szCs w:val="12"/>
              </w:rPr>
              <w:t>пуск и распространение периодических печатных изданий</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2300141000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Субсидии на возмещение недополученных доходов и (или) возмещение фа</w:t>
            </w:r>
            <w:r w:rsidRPr="00EF5895">
              <w:rPr>
                <w:rFonts w:ascii="Arial" w:hAnsi="Arial" w:cs="Arial"/>
                <w:color w:val="000000"/>
                <w:sz w:val="12"/>
                <w:szCs w:val="12"/>
              </w:rPr>
              <w:t>к</w:t>
            </w:r>
            <w:r w:rsidRPr="00EF5895">
              <w:rPr>
                <w:rFonts w:ascii="Arial" w:hAnsi="Arial" w:cs="Arial"/>
                <w:color w:val="000000"/>
                <w:sz w:val="12"/>
                <w:szCs w:val="12"/>
              </w:rPr>
              <w:t>тически понесенных затрат</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2300141000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F5895">
              <w:rPr>
                <w:rFonts w:ascii="Arial" w:hAnsi="Arial" w:cs="Arial"/>
                <w:color w:val="000000"/>
                <w:sz w:val="12"/>
                <w:szCs w:val="12"/>
              </w:rPr>
              <w:t>а</w:t>
            </w:r>
            <w:r w:rsidRPr="00EF589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430 000,00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430 000,00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опубликование официальных документов в периодических изд</w:t>
            </w:r>
            <w:r w:rsidRPr="00EF5895">
              <w:rPr>
                <w:rFonts w:ascii="Arial" w:hAnsi="Arial" w:cs="Arial"/>
                <w:color w:val="000000"/>
                <w:sz w:val="12"/>
                <w:szCs w:val="12"/>
              </w:rPr>
              <w:t>а</w:t>
            </w:r>
            <w:r w:rsidRPr="00EF5895">
              <w:rPr>
                <w:rFonts w:ascii="Arial" w:hAnsi="Arial" w:cs="Arial"/>
                <w:color w:val="000000"/>
                <w:sz w:val="12"/>
                <w:szCs w:val="12"/>
              </w:rPr>
              <w:t>ниях</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430 000,00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430 000,00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57 000,00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EF5895">
              <w:rPr>
                <w:rFonts w:ascii="Arial" w:hAnsi="Arial" w:cs="Arial"/>
                <w:color w:val="000000"/>
                <w:sz w:val="12"/>
                <w:szCs w:val="12"/>
              </w:rPr>
              <w:t>а</w:t>
            </w:r>
            <w:r w:rsidRPr="00EF5895">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57 000,00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57 000,00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57 000,00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3 000,00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54 000,00</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2 350 459,17</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2 350 459,17</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2 350 459,17</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2 350 459,17</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2 350 459,17</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2 350 459,17</w:t>
            </w:r>
          </w:p>
        </w:tc>
      </w:tr>
      <w:tr w:rsidR="00EF5895" w:rsidRPr="00EF5895" w:rsidTr="00EF589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EF5895" w:rsidRDefault="00EF5895" w:rsidP="00EF5895">
            <w:pPr>
              <w:rPr>
                <w:rFonts w:ascii="Arial" w:hAnsi="Arial" w:cs="Arial"/>
                <w:color w:val="000000"/>
                <w:sz w:val="12"/>
                <w:szCs w:val="12"/>
              </w:rPr>
            </w:pPr>
            <w:r w:rsidRPr="00EF5895">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EF5895" w:rsidRPr="00EF5895" w:rsidRDefault="00EF5895" w:rsidP="00EF5895">
            <w:pPr>
              <w:jc w:val="center"/>
              <w:rPr>
                <w:rFonts w:ascii="Arial" w:hAnsi="Arial" w:cs="Arial"/>
                <w:color w:val="000000"/>
                <w:sz w:val="12"/>
                <w:szCs w:val="12"/>
              </w:rPr>
            </w:pPr>
            <w:r w:rsidRPr="00EF5895">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EF5895" w:rsidRPr="00EF5895" w:rsidRDefault="00EF5895" w:rsidP="00EF5895">
            <w:pPr>
              <w:jc w:val="right"/>
              <w:rPr>
                <w:rFonts w:ascii="Arial" w:hAnsi="Arial" w:cs="Arial"/>
                <w:color w:val="000000"/>
                <w:sz w:val="12"/>
                <w:szCs w:val="12"/>
              </w:rPr>
            </w:pPr>
            <w:r w:rsidRPr="00EF5895">
              <w:rPr>
                <w:rFonts w:ascii="Arial" w:hAnsi="Arial" w:cs="Arial"/>
                <w:color w:val="000000"/>
                <w:sz w:val="12"/>
                <w:szCs w:val="12"/>
              </w:rPr>
              <w:t>2 350 459,17</w:t>
            </w:r>
          </w:p>
        </w:tc>
      </w:tr>
      <w:tr w:rsidR="00EF5895" w:rsidRPr="00EF5895" w:rsidTr="00EF5895">
        <w:trPr>
          <w:trHeight w:val="20"/>
        </w:trPr>
        <w:tc>
          <w:tcPr>
            <w:tcW w:w="0" w:type="auto"/>
            <w:gridSpan w:val="5"/>
            <w:tcBorders>
              <w:top w:val="single" w:sz="4" w:space="0" w:color="000000"/>
              <w:left w:val="nil"/>
              <w:bottom w:val="nil"/>
              <w:right w:val="nil"/>
            </w:tcBorders>
            <w:shd w:val="clear" w:color="auto" w:fill="auto"/>
            <w:noWrap/>
            <w:vAlign w:val="bottom"/>
            <w:hideMark/>
          </w:tcPr>
          <w:p w:rsidR="00EF5895" w:rsidRPr="00EF5895" w:rsidRDefault="00EF5895" w:rsidP="00EF5895">
            <w:pPr>
              <w:rPr>
                <w:rFonts w:ascii="Arial" w:hAnsi="Arial" w:cs="Arial"/>
                <w:b/>
                <w:bCs/>
                <w:color w:val="000000"/>
                <w:sz w:val="12"/>
                <w:szCs w:val="12"/>
              </w:rPr>
            </w:pPr>
            <w:r w:rsidRPr="00EF5895">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EF5895" w:rsidRPr="00EF5895" w:rsidRDefault="00EF5895" w:rsidP="00EF5895">
            <w:pPr>
              <w:jc w:val="right"/>
              <w:rPr>
                <w:rFonts w:ascii="Arial" w:hAnsi="Arial" w:cs="Arial"/>
                <w:b/>
                <w:bCs/>
                <w:color w:val="000000"/>
                <w:sz w:val="12"/>
                <w:szCs w:val="12"/>
              </w:rPr>
            </w:pPr>
            <w:r w:rsidRPr="00EF5895">
              <w:rPr>
                <w:rFonts w:ascii="Arial" w:hAnsi="Arial" w:cs="Arial"/>
                <w:b/>
                <w:bCs/>
                <w:color w:val="000000"/>
                <w:sz w:val="12"/>
                <w:szCs w:val="12"/>
              </w:rPr>
              <w:t>155 064 850,62</w:t>
            </w:r>
          </w:p>
        </w:tc>
        <w:tc>
          <w:tcPr>
            <w:tcW w:w="0" w:type="auto"/>
            <w:tcBorders>
              <w:top w:val="nil"/>
              <w:left w:val="nil"/>
              <w:bottom w:val="nil"/>
              <w:right w:val="nil"/>
            </w:tcBorders>
            <w:shd w:val="clear" w:color="000000" w:fill="FFFFFF"/>
            <w:noWrap/>
            <w:hideMark/>
          </w:tcPr>
          <w:p w:rsidR="00EF5895" w:rsidRPr="00EF5895" w:rsidRDefault="00EF5895" w:rsidP="00EF5895">
            <w:pPr>
              <w:jc w:val="right"/>
              <w:rPr>
                <w:rFonts w:ascii="Arial" w:hAnsi="Arial" w:cs="Arial"/>
                <w:b/>
                <w:bCs/>
                <w:color w:val="000000"/>
                <w:sz w:val="12"/>
                <w:szCs w:val="12"/>
              </w:rPr>
            </w:pPr>
            <w:r w:rsidRPr="00EF5895">
              <w:rPr>
                <w:rFonts w:ascii="Arial" w:hAnsi="Arial" w:cs="Arial"/>
                <w:b/>
                <w:bCs/>
                <w:color w:val="000000"/>
                <w:sz w:val="12"/>
                <w:szCs w:val="12"/>
              </w:rPr>
              <w:t>55 880 341,09</w:t>
            </w:r>
          </w:p>
        </w:tc>
        <w:tc>
          <w:tcPr>
            <w:tcW w:w="0" w:type="auto"/>
            <w:tcBorders>
              <w:top w:val="nil"/>
              <w:left w:val="nil"/>
              <w:bottom w:val="nil"/>
              <w:right w:val="nil"/>
            </w:tcBorders>
            <w:shd w:val="clear" w:color="000000" w:fill="FFFFFF"/>
            <w:noWrap/>
            <w:hideMark/>
          </w:tcPr>
          <w:p w:rsidR="00EF5895" w:rsidRPr="00EF5895" w:rsidRDefault="00EF5895" w:rsidP="00EF5895">
            <w:pPr>
              <w:jc w:val="right"/>
              <w:rPr>
                <w:rFonts w:ascii="Arial" w:hAnsi="Arial" w:cs="Arial"/>
                <w:b/>
                <w:bCs/>
                <w:color w:val="000000"/>
                <w:sz w:val="12"/>
                <w:szCs w:val="12"/>
              </w:rPr>
            </w:pPr>
            <w:r w:rsidRPr="00EF5895">
              <w:rPr>
                <w:rFonts w:ascii="Arial" w:hAnsi="Arial" w:cs="Arial"/>
                <w:b/>
                <w:bCs/>
                <w:color w:val="000000"/>
                <w:sz w:val="12"/>
                <w:szCs w:val="12"/>
              </w:rPr>
              <w:t>53 297 642,62</w:t>
            </w:r>
          </w:p>
        </w:tc>
      </w:tr>
    </w:tbl>
    <w:p w:rsidR="000E33A0" w:rsidRDefault="000E33A0" w:rsidP="00913C70">
      <w:pPr>
        <w:shd w:val="clear" w:color="auto" w:fill="FFFFFF"/>
        <w:suppressAutoHyphens/>
        <w:spacing w:line="240" w:lineRule="exact"/>
        <w:jc w:val="center"/>
        <w:rPr>
          <w:rFonts w:ascii="Arial" w:hAnsi="Arial" w:cs="Arial"/>
          <w:sz w:val="16"/>
          <w:szCs w:val="16"/>
        </w:rPr>
      </w:pPr>
    </w:p>
    <w:p w:rsidR="00EF5895" w:rsidRDefault="00EF5895" w:rsidP="00EF5895">
      <w:pPr>
        <w:ind w:left="6379"/>
        <w:jc w:val="center"/>
        <w:rPr>
          <w:rFonts w:ascii="Arial" w:hAnsi="Arial" w:cs="Arial"/>
          <w:bCs/>
          <w:sz w:val="16"/>
          <w:szCs w:val="16"/>
        </w:rPr>
      </w:pPr>
      <w:r w:rsidRPr="00A462D0">
        <w:rPr>
          <w:rFonts w:ascii="Arial" w:hAnsi="Arial" w:cs="Arial"/>
          <w:bCs/>
          <w:sz w:val="16"/>
          <w:szCs w:val="16"/>
        </w:rPr>
        <w:t xml:space="preserve">Приложение </w:t>
      </w:r>
      <w:r>
        <w:rPr>
          <w:rFonts w:ascii="Arial" w:hAnsi="Arial" w:cs="Arial"/>
          <w:bCs/>
          <w:sz w:val="16"/>
          <w:szCs w:val="16"/>
        </w:rPr>
        <w:t>9</w:t>
      </w:r>
    </w:p>
    <w:p w:rsidR="00D6646A" w:rsidRDefault="00EF5895" w:rsidP="00EF5895">
      <w:pPr>
        <w:shd w:val="clear" w:color="auto" w:fill="FFFFFF"/>
        <w:suppressAutoHyphens/>
        <w:ind w:left="6379"/>
        <w:jc w:val="center"/>
        <w:rPr>
          <w:rFonts w:ascii="Arial" w:hAnsi="Arial" w:cs="Arial"/>
          <w:sz w:val="16"/>
          <w:szCs w:val="16"/>
        </w:rPr>
      </w:pPr>
      <w:r w:rsidRPr="00A462D0">
        <w:rPr>
          <w:rFonts w:ascii="Arial" w:hAnsi="Arial" w:cs="Arial"/>
          <w:bCs/>
          <w:sz w:val="16"/>
          <w:szCs w:val="16"/>
        </w:rPr>
        <w:t>к решению Совета депутатов</w:t>
      </w:r>
      <w:r>
        <w:rPr>
          <w:rFonts w:ascii="Arial" w:hAnsi="Arial" w:cs="Arial"/>
          <w:bCs/>
          <w:sz w:val="16"/>
          <w:szCs w:val="16"/>
        </w:rPr>
        <w:t xml:space="preserve"> </w:t>
      </w:r>
      <w:r w:rsidRPr="00A462D0">
        <w:rPr>
          <w:rFonts w:ascii="Arial" w:hAnsi="Arial" w:cs="Arial"/>
          <w:bCs/>
          <w:sz w:val="16"/>
          <w:szCs w:val="16"/>
        </w:rPr>
        <w:t>Валдайского городского поселения "О бюжете Валдайского городского поселения на 2020 год и на плановый пе</w:t>
      </w:r>
      <w:r>
        <w:rPr>
          <w:rFonts w:ascii="Arial" w:hAnsi="Arial" w:cs="Arial"/>
          <w:bCs/>
          <w:sz w:val="16"/>
          <w:szCs w:val="16"/>
        </w:rPr>
        <w:t xml:space="preserve">риод 2021 и 2022 годов" </w:t>
      </w:r>
      <w:r w:rsidRPr="00A462D0">
        <w:rPr>
          <w:rFonts w:ascii="Arial" w:hAnsi="Arial" w:cs="Arial"/>
          <w:bCs/>
          <w:sz w:val="16"/>
          <w:szCs w:val="16"/>
        </w:rPr>
        <w:t>(в редакции решения совета деп</w:t>
      </w:r>
      <w:r w:rsidRPr="00A462D0">
        <w:rPr>
          <w:rFonts w:ascii="Arial" w:hAnsi="Arial" w:cs="Arial"/>
          <w:bCs/>
          <w:sz w:val="16"/>
          <w:szCs w:val="16"/>
        </w:rPr>
        <w:t>у</w:t>
      </w:r>
      <w:r w:rsidRPr="00A462D0">
        <w:rPr>
          <w:rFonts w:ascii="Arial" w:hAnsi="Arial" w:cs="Arial"/>
          <w:bCs/>
          <w:sz w:val="16"/>
          <w:szCs w:val="16"/>
        </w:rPr>
        <w:t>татов Валдайского городского поселения 18.08.2020 №</w:t>
      </w:r>
      <w:r>
        <w:rPr>
          <w:rFonts w:ascii="Arial" w:hAnsi="Arial" w:cs="Arial"/>
          <w:bCs/>
          <w:sz w:val="16"/>
          <w:szCs w:val="16"/>
        </w:rPr>
        <w:t xml:space="preserve"> 276</w:t>
      </w:r>
      <w:r w:rsidRPr="00A462D0">
        <w:rPr>
          <w:rFonts w:ascii="Arial" w:hAnsi="Arial" w:cs="Arial"/>
          <w:bCs/>
          <w:sz w:val="16"/>
          <w:szCs w:val="16"/>
        </w:rPr>
        <w:t>)</w:t>
      </w:r>
    </w:p>
    <w:p w:rsidR="00D6646A" w:rsidRDefault="00D6646A" w:rsidP="00913C70">
      <w:pPr>
        <w:shd w:val="clear" w:color="auto" w:fill="FFFFFF"/>
        <w:suppressAutoHyphens/>
        <w:spacing w:line="240" w:lineRule="exact"/>
        <w:jc w:val="center"/>
        <w:rPr>
          <w:rFonts w:ascii="Arial" w:hAnsi="Arial" w:cs="Arial"/>
          <w:sz w:val="16"/>
          <w:szCs w:val="16"/>
        </w:rPr>
      </w:pPr>
    </w:p>
    <w:tbl>
      <w:tblPr>
        <w:tblW w:w="0" w:type="auto"/>
        <w:tblInd w:w="97" w:type="dxa"/>
        <w:tblLook w:val="04A0" w:firstRow="1" w:lastRow="0" w:firstColumn="1" w:lastColumn="0" w:noHBand="0" w:noVBand="1"/>
      </w:tblPr>
      <w:tblGrid>
        <w:gridCol w:w="6461"/>
        <w:gridCol w:w="532"/>
        <w:gridCol w:w="890"/>
        <w:gridCol w:w="530"/>
        <w:gridCol w:w="1104"/>
        <w:gridCol w:w="1050"/>
        <w:gridCol w:w="1050"/>
      </w:tblGrid>
      <w:tr w:rsidR="00EF5895" w:rsidRPr="00701AAC" w:rsidTr="00701AAC">
        <w:trPr>
          <w:trHeight w:val="20"/>
        </w:trPr>
        <w:tc>
          <w:tcPr>
            <w:tcW w:w="0" w:type="auto"/>
            <w:gridSpan w:val="7"/>
            <w:tcBorders>
              <w:top w:val="nil"/>
              <w:left w:val="nil"/>
              <w:bottom w:val="nil"/>
              <w:right w:val="nil"/>
            </w:tcBorders>
            <w:shd w:val="clear" w:color="000000" w:fill="FFFFFF"/>
            <w:vAlign w:val="bottom"/>
            <w:hideMark/>
          </w:tcPr>
          <w:p w:rsidR="00EF5895" w:rsidRPr="00701AAC" w:rsidRDefault="00EF5895" w:rsidP="00EF5895">
            <w:pPr>
              <w:jc w:val="center"/>
              <w:rPr>
                <w:rFonts w:ascii="Arial" w:hAnsi="Arial" w:cs="Arial"/>
                <w:b/>
                <w:bCs/>
                <w:color w:val="000000"/>
                <w:sz w:val="12"/>
                <w:szCs w:val="12"/>
              </w:rPr>
            </w:pPr>
            <w:r w:rsidRPr="00701AAC">
              <w:rPr>
                <w:rFonts w:ascii="Arial" w:hAnsi="Arial" w:cs="Arial"/>
                <w:b/>
                <w:bCs/>
                <w:color w:val="000000"/>
                <w:sz w:val="12"/>
                <w:szCs w:val="12"/>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w:t>
            </w:r>
            <w:r w:rsidRPr="00701AAC">
              <w:rPr>
                <w:rFonts w:ascii="Arial" w:hAnsi="Arial" w:cs="Arial"/>
                <w:b/>
                <w:bCs/>
                <w:color w:val="000000"/>
                <w:sz w:val="12"/>
                <w:szCs w:val="12"/>
              </w:rPr>
              <w:t>с</w:t>
            </w:r>
            <w:r w:rsidRPr="00701AAC">
              <w:rPr>
                <w:rFonts w:ascii="Arial" w:hAnsi="Arial" w:cs="Arial"/>
                <w:b/>
                <w:bCs/>
                <w:color w:val="000000"/>
                <w:sz w:val="12"/>
                <w:szCs w:val="12"/>
              </w:rPr>
              <w:t xml:space="preserve">ходов городского бюджета на 2020 год и на плановый период 2021 и 2022 годов </w:t>
            </w:r>
          </w:p>
        </w:tc>
      </w:tr>
      <w:tr w:rsidR="00EF5895" w:rsidRPr="00701AAC" w:rsidTr="00701AAC">
        <w:trPr>
          <w:trHeight w:val="20"/>
        </w:trPr>
        <w:tc>
          <w:tcPr>
            <w:tcW w:w="0" w:type="auto"/>
            <w:tcBorders>
              <w:top w:val="nil"/>
              <w:left w:val="nil"/>
              <w:bottom w:val="single" w:sz="4" w:space="0" w:color="000000"/>
              <w:right w:val="nil"/>
            </w:tcBorders>
            <w:shd w:val="clear" w:color="000000" w:fill="FFFFFF"/>
            <w:vAlign w:val="bottom"/>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EF5895" w:rsidRPr="00701AAC" w:rsidRDefault="00EF5895" w:rsidP="00EF5895">
            <w:pPr>
              <w:rPr>
                <w:rFonts w:ascii="Arial" w:hAnsi="Arial" w:cs="Arial"/>
                <w:sz w:val="12"/>
                <w:szCs w:val="12"/>
              </w:rPr>
            </w:pPr>
            <w:r w:rsidRPr="00701AAC">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EF5895" w:rsidRPr="00701AAC" w:rsidRDefault="00EF5895" w:rsidP="00EF5895">
            <w:pPr>
              <w:rPr>
                <w:rFonts w:ascii="Arial" w:hAnsi="Arial" w:cs="Arial"/>
                <w:sz w:val="12"/>
                <w:szCs w:val="12"/>
              </w:rPr>
            </w:pPr>
            <w:r w:rsidRPr="00701AAC">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EF5895" w:rsidRPr="00701AAC" w:rsidRDefault="00EF5895" w:rsidP="00EF5895">
            <w:pPr>
              <w:jc w:val="center"/>
              <w:rPr>
                <w:rFonts w:ascii="Arial" w:hAnsi="Arial" w:cs="Arial"/>
                <w:sz w:val="12"/>
                <w:szCs w:val="12"/>
              </w:rPr>
            </w:pPr>
            <w:r w:rsidRPr="00701AAC">
              <w:rPr>
                <w:rFonts w:ascii="Arial" w:hAnsi="Arial" w:cs="Arial"/>
                <w:sz w:val="12"/>
                <w:szCs w:val="12"/>
              </w:rPr>
              <w:t>руб.коп.</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F5895" w:rsidRPr="00701AAC" w:rsidRDefault="00EF5895" w:rsidP="00EF5895">
            <w:pPr>
              <w:jc w:val="center"/>
              <w:rPr>
                <w:rFonts w:ascii="Arial" w:hAnsi="Arial" w:cs="Arial"/>
                <w:b/>
                <w:bCs/>
                <w:color w:val="000000"/>
                <w:sz w:val="12"/>
                <w:szCs w:val="12"/>
              </w:rPr>
            </w:pPr>
            <w:r w:rsidRPr="00701AAC">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EF5895" w:rsidRPr="00701AAC" w:rsidRDefault="00EF5895" w:rsidP="00EF5895">
            <w:pPr>
              <w:jc w:val="center"/>
              <w:rPr>
                <w:rFonts w:ascii="Arial" w:hAnsi="Arial" w:cs="Arial"/>
                <w:b/>
                <w:bCs/>
                <w:color w:val="000000"/>
                <w:sz w:val="12"/>
                <w:szCs w:val="12"/>
              </w:rPr>
            </w:pPr>
            <w:r w:rsidRPr="00701AAC">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EF5895" w:rsidRPr="00701AAC" w:rsidRDefault="00EF5895" w:rsidP="00EF5895">
            <w:pPr>
              <w:jc w:val="center"/>
              <w:rPr>
                <w:rFonts w:ascii="Arial" w:hAnsi="Arial" w:cs="Arial"/>
                <w:b/>
                <w:bCs/>
                <w:color w:val="000000"/>
                <w:sz w:val="12"/>
                <w:szCs w:val="12"/>
              </w:rPr>
            </w:pPr>
            <w:r w:rsidRPr="00701AAC">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EF5895" w:rsidRPr="00701AAC" w:rsidRDefault="00EF5895" w:rsidP="00EF5895">
            <w:pPr>
              <w:jc w:val="center"/>
              <w:rPr>
                <w:rFonts w:ascii="Arial" w:hAnsi="Arial" w:cs="Arial"/>
                <w:b/>
                <w:bCs/>
                <w:color w:val="000000"/>
                <w:sz w:val="12"/>
                <w:szCs w:val="12"/>
              </w:rPr>
            </w:pPr>
            <w:r w:rsidRPr="00701AAC">
              <w:rPr>
                <w:rFonts w:ascii="Arial" w:hAnsi="Arial" w:cs="Arial"/>
                <w:b/>
                <w:bCs/>
                <w:color w:val="000000"/>
                <w:sz w:val="12"/>
                <w:szCs w:val="12"/>
              </w:rPr>
              <w:t>Расх.</w:t>
            </w:r>
          </w:p>
        </w:tc>
        <w:tc>
          <w:tcPr>
            <w:tcW w:w="0" w:type="auto"/>
            <w:tcBorders>
              <w:top w:val="nil"/>
              <w:left w:val="nil"/>
              <w:bottom w:val="single" w:sz="4" w:space="0" w:color="000000"/>
              <w:right w:val="single" w:sz="4" w:space="0" w:color="000000"/>
            </w:tcBorders>
            <w:shd w:val="clear" w:color="000000" w:fill="FFFFFF"/>
            <w:vAlign w:val="center"/>
            <w:hideMark/>
          </w:tcPr>
          <w:p w:rsidR="00EF5895" w:rsidRPr="00701AAC" w:rsidRDefault="00EF5895" w:rsidP="00EF5895">
            <w:pPr>
              <w:jc w:val="center"/>
              <w:rPr>
                <w:rFonts w:ascii="Arial" w:hAnsi="Arial" w:cs="Arial"/>
                <w:b/>
                <w:bCs/>
                <w:color w:val="000000"/>
                <w:sz w:val="12"/>
                <w:szCs w:val="12"/>
              </w:rPr>
            </w:pPr>
            <w:r w:rsidRPr="00701AAC">
              <w:rPr>
                <w:rFonts w:ascii="Arial" w:hAnsi="Arial" w:cs="Arial"/>
                <w:b/>
                <w:bCs/>
                <w:color w:val="000000"/>
                <w:sz w:val="12"/>
                <w:szCs w:val="12"/>
              </w:rPr>
              <w:t>Сумма на 2020 год</w:t>
            </w:r>
          </w:p>
        </w:tc>
        <w:tc>
          <w:tcPr>
            <w:tcW w:w="0" w:type="auto"/>
            <w:tcBorders>
              <w:top w:val="nil"/>
              <w:left w:val="nil"/>
              <w:bottom w:val="single" w:sz="4" w:space="0" w:color="000000"/>
              <w:right w:val="single" w:sz="4" w:space="0" w:color="000000"/>
            </w:tcBorders>
            <w:shd w:val="clear" w:color="000000" w:fill="FFFFFF"/>
            <w:vAlign w:val="center"/>
            <w:hideMark/>
          </w:tcPr>
          <w:p w:rsidR="00EF5895" w:rsidRPr="00701AAC" w:rsidRDefault="00EF5895" w:rsidP="00EF5895">
            <w:pPr>
              <w:jc w:val="center"/>
              <w:rPr>
                <w:rFonts w:ascii="Arial" w:hAnsi="Arial" w:cs="Arial"/>
                <w:b/>
                <w:bCs/>
                <w:color w:val="000000"/>
                <w:sz w:val="12"/>
                <w:szCs w:val="12"/>
              </w:rPr>
            </w:pPr>
            <w:r w:rsidRPr="00701AAC">
              <w:rPr>
                <w:rFonts w:ascii="Arial" w:hAnsi="Arial" w:cs="Arial"/>
                <w:b/>
                <w:bCs/>
                <w:color w:val="000000"/>
                <w:sz w:val="12"/>
                <w:szCs w:val="12"/>
              </w:rPr>
              <w:t>Сумма на 2021 год</w:t>
            </w:r>
          </w:p>
        </w:tc>
        <w:tc>
          <w:tcPr>
            <w:tcW w:w="0" w:type="auto"/>
            <w:tcBorders>
              <w:top w:val="nil"/>
              <w:left w:val="nil"/>
              <w:bottom w:val="single" w:sz="4" w:space="0" w:color="000000"/>
              <w:right w:val="single" w:sz="4" w:space="0" w:color="000000"/>
            </w:tcBorders>
            <w:shd w:val="clear" w:color="000000" w:fill="FFFFFF"/>
            <w:vAlign w:val="center"/>
            <w:hideMark/>
          </w:tcPr>
          <w:p w:rsidR="00EF5895" w:rsidRPr="00701AAC" w:rsidRDefault="00EF5895" w:rsidP="00EF5895">
            <w:pPr>
              <w:jc w:val="center"/>
              <w:rPr>
                <w:rFonts w:ascii="Arial" w:hAnsi="Arial" w:cs="Arial"/>
                <w:b/>
                <w:bCs/>
                <w:color w:val="000000"/>
                <w:sz w:val="12"/>
                <w:szCs w:val="12"/>
              </w:rPr>
            </w:pPr>
            <w:r w:rsidRPr="00701AAC">
              <w:rPr>
                <w:rFonts w:ascii="Arial" w:hAnsi="Arial" w:cs="Arial"/>
                <w:b/>
                <w:bCs/>
                <w:color w:val="000000"/>
                <w:sz w:val="12"/>
                <w:szCs w:val="12"/>
              </w:rPr>
              <w:t>Сумма на 2022 год</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2 219 664,83</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1 205 734,83</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1 205 734,83</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701AAC">
              <w:rPr>
                <w:rFonts w:ascii="Arial" w:hAnsi="Arial" w:cs="Arial"/>
                <w:color w:val="000000"/>
                <w:sz w:val="12"/>
                <w:szCs w:val="12"/>
              </w:rPr>
              <w:t>ь</w:t>
            </w:r>
            <w:r w:rsidRPr="00701AAC">
              <w:rPr>
                <w:rFonts w:ascii="Arial" w:hAnsi="Arial" w:cs="Arial"/>
                <w:color w:val="000000"/>
                <w:sz w:val="12"/>
                <w:szCs w:val="12"/>
              </w:rPr>
              <w:t>ных органов муниципал</w:t>
            </w:r>
            <w:r w:rsidRPr="00701AAC">
              <w:rPr>
                <w:rFonts w:ascii="Arial" w:hAnsi="Arial" w:cs="Arial"/>
                <w:color w:val="000000"/>
                <w:sz w:val="12"/>
                <w:szCs w:val="12"/>
              </w:rPr>
              <w:t>ь</w:t>
            </w:r>
            <w:r w:rsidRPr="00701AAC">
              <w:rPr>
                <w:rFonts w:ascii="Arial" w:hAnsi="Arial" w:cs="Arial"/>
                <w:color w:val="000000"/>
                <w:sz w:val="12"/>
                <w:szCs w:val="12"/>
              </w:rPr>
              <w:t>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701AAC">
              <w:rPr>
                <w:rFonts w:ascii="Arial" w:hAnsi="Arial" w:cs="Arial"/>
                <w:color w:val="000000"/>
                <w:sz w:val="12"/>
                <w:szCs w:val="12"/>
              </w:rPr>
              <w:t>н</w:t>
            </w:r>
            <w:r w:rsidRPr="00701AAC">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462 020,00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462 020,00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462 020,00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sidRPr="00701AAC">
              <w:rPr>
                <w:rFonts w:ascii="Arial" w:hAnsi="Arial" w:cs="Arial"/>
                <w:color w:val="000000"/>
                <w:sz w:val="12"/>
                <w:szCs w:val="12"/>
              </w:rPr>
              <w:t>е</w:t>
            </w:r>
            <w:r w:rsidRPr="00701AAC">
              <w:rPr>
                <w:rFonts w:ascii="Arial" w:hAnsi="Arial" w:cs="Arial"/>
                <w:color w:val="000000"/>
                <w:sz w:val="12"/>
                <w:szCs w:val="12"/>
              </w:rPr>
              <w:t>ления на осуществление части полномочий по решению вопросов местного значения, в соответствии с з</w:t>
            </w:r>
            <w:r w:rsidRPr="00701AAC">
              <w:rPr>
                <w:rFonts w:ascii="Arial" w:hAnsi="Arial" w:cs="Arial"/>
                <w:color w:val="000000"/>
                <w:sz w:val="12"/>
                <w:szCs w:val="12"/>
              </w:rPr>
              <w:t>а</w:t>
            </w:r>
            <w:r w:rsidRPr="00701AAC">
              <w:rPr>
                <w:rFonts w:ascii="Arial" w:hAnsi="Arial" w:cs="Arial"/>
                <w:color w:val="000000"/>
                <w:sz w:val="12"/>
                <w:szCs w:val="12"/>
              </w:rPr>
              <w:t>ключенными соглаш</w:t>
            </w:r>
            <w:r w:rsidRPr="00701AAC">
              <w:rPr>
                <w:rFonts w:ascii="Arial" w:hAnsi="Arial" w:cs="Arial"/>
                <w:color w:val="000000"/>
                <w:sz w:val="12"/>
                <w:szCs w:val="12"/>
              </w:rPr>
              <w:t>е</w:t>
            </w:r>
            <w:r w:rsidRPr="00701AAC">
              <w:rPr>
                <w:rFonts w:ascii="Arial" w:hAnsi="Arial" w:cs="Arial"/>
                <w:color w:val="000000"/>
                <w:sz w:val="12"/>
                <w:szCs w:val="12"/>
              </w:rPr>
              <w:t>ниями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462 020,00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462 020,00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проведение выборов депутатов представительного органа муниц</w:t>
            </w:r>
            <w:r w:rsidRPr="00701AAC">
              <w:rPr>
                <w:rFonts w:ascii="Arial" w:hAnsi="Arial" w:cs="Arial"/>
                <w:color w:val="000000"/>
                <w:sz w:val="12"/>
                <w:szCs w:val="12"/>
              </w:rPr>
              <w:t>и</w:t>
            </w:r>
            <w:r w:rsidRPr="00701AAC">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проведение выборов депутатов в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Специальные расходы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701AAC">
              <w:rPr>
                <w:rFonts w:ascii="Arial" w:hAnsi="Arial" w:cs="Arial"/>
                <w:color w:val="000000"/>
                <w:sz w:val="12"/>
                <w:szCs w:val="12"/>
              </w:rPr>
              <w:t>о</w:t>
            </w:r>
            <w:r w:rsidRPr="00701AAC">
              <w:rPr>
                <w:rFonts w:ascii="Arial" w:hAnsi="Arial" w:cs="Arial"/>
                <w:color w:val="000000"/>
                <w:sz w:val="12"/>
                <w:szCs w:val="12"/>
              </w:rPr>
              <w:t>следствий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727 714,83</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627 714,83</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627 714,83</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701AAC">
              <w:rPr>
                <w:rFonts w:ascii="Arial" w:hAnsi="Arial" w:cs="Arial"/>
                <w:color w:val="000000"/>
                <w:sz w:val="12"/>
                <w:szCs w:val="12"/>
              </w:rPr>
              <w:t>н</w:t>
            </w:r>
            <w:r w:rsidRPr="00701AAC">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15 600,00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Профилактика терроризма, экстремизма и других правонарушений в Валда</w:t>
            </w:r>
            <w:r w:rsidRPr="00701AAC">
              <w:rPr>
                <w:rFonts w:ascii="Arial" w:hAnsi="Arial" w:cs="Arial"/>
                <w:color w:val="000000"/>
                <w:sz w:val="12"/>
                <w:szCs w:val="12"/>
              </w:rPr>
              <w:t>й</w:t>
            </w:r>
            <w:r w:rsidRPr="00701AAC">
              <w:rPr>
                <w:rFonts w:ascii="Arial" w:hAnsi="Arial" w:cs="Arial"/>
                <w:color w:val="000000"/>
                <w:sz w:val="12"/>
                <w:szCs w:val="12"/>
              </w:rPr>
              <w:t>ском районе</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12 900,00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701AAC">
              <w:rPr>
                <w:rFonts w:ascii="Arial" w:hAnsi="Arial" w:cs="Arial"/>
                <w:color w:val="000000"/>
                <w:sz w:val="12"/>
                <w:szCs w:val="12"/>
              </w:rPr>
              <w:t>е</w:t>
            </w:r>
            <w:r w:rsidRPr="00701AAC">
              <w:rPr>
                <w:rFonts w:ascii="Arial" w:hAnsi="Arial" w:cs="Arial"/>
                <w:color w:val="000000"/>
                <w:sz w:val="12"/>
                <w:szCs w:val="12"/>
              </w:rPr>
              <w:t>чение правопорядка и противодействие правон</w:t>
            </w:r>
            <w:r w:rsidRPr="00701AAC">
              <w:rPr>
                <w:rFonts w:ascii="Arial" w:hAnsi="Arial" w:cs="Arial"/>
                <w:color w:val="000000"/>
                <w:sz w:val="12"/>
                <w:szCs w:val="12"/>
              </w:rPr>
              <w:t>а</w:t>
            </w:r>
            <w:r w:rsidRPr="00701AAC">
              <w:rPr>
                <w:rFonts w:ascii="Arial" w:hAnsi="Arial" w:cs="Arial"/>
                <w:color w:val="000000"/>
                <w:sz w:val="12"/>
                <w:szCs w:val="12"/>
              </w:rPr>
              <w:t>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12 900,00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12 900,00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701AAC">
              <w:rPr>
                <w:rFonts w:ascii="Arial" w:hAnsi="Arial" w:cs="Arial"/>
                <w:color w:val="000000"/>
                <w:sz w:val="12"/>
                <w:szCs w:val="12"/>
              </w:rPr>
              <w:t>е</w:t>
            </w:r>
            <w:r w:rsidRPr="00701AAC">
              <w:rPr>
                <w:rFonts w:ascii="Arial" w:hAnsi="Arial" w:cs="Arial"/>
                <w:color w:val="000000"/>
                <w:sz w:val="12"/>
                <w:szCs w:val="12"/>
              </w:rPr>
              <w:t>чение правопорядка и противодействие правон</w:t>
            </w:r>
            <w:r w:rsidRPr="00701AAC">
              <w:rPr>
                <w:rFonts w:ascii="Arial" w:hAnsi="Arial" w:cs="Arial"/>
                <w:color w:val="000000"/>
                <w:sz w:val="12"/>
                <w:szCs w:val="12"/>
              </w:rPr>
              <w:t>а</w:t>
            </w:r>
            <w:r w:rsidRPr="00701AAC">
              <w:rPr>
                <w:rFonts w:ascii="Arial" w:hAnsi="Arial" w:cs="Arial"/>
                <w:color w:val="000000"/>
                <w:sz w:val="12"/>
                <w:szCs w:val="12"/>
              </w:rPr>
              <w:t>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w:t>
            </w:r>
            <w:r w:rsidRPr="00701AAC">
              <w:rPr>
                <w:rFonts w:ascii="Arial" w:hAnsi="Arial" w:cs="Arial"/>
                <w:color w:val="000000"/>
                <w:sz w:val="12"/>
                <w:szCs w:val="12"/>
              </w:rPr>
              <w:t>и</w:t>
            </w:r>
            <w:r w:rsidRPr="00701AAC">
              <w:rPr>
                <w:rFonts w:ascii="Arial" w:hAnsi="Arial" w:cs="Arial"/>
                <w:color w:val="000000"/>
                <w:sz w:val="12"/>
                <w:szCs w:val="12"/>
              </w:rPr>
              <w:t>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14 000,00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Стимулирование социальной активности, достижений граждан, ТОС, доби</w:t>
            </w:r>
            <w:r w:rsidRPr="00701AAC">
              <w:rPr>
                <w:rFonts w:ascii="Arial" w:hAnsi="Arial" w:cs="Arial"/>
                <w:color w:val="000000"/>
                <w:sz w:val="12"/>
                <w:szCs w:val="12"/>
              </w:rPr>
              <w:t>в</w:t>
            </w:r>
            <w:r w:rsidRPr="00701AAC">
              <w:rPr>
                <w:rFonts w:ascii="Arial" w:hAnsi="Arial" w:cs="Arial"/>
                <w:color w:val="000000"/>
                <w:sz w:val="12"/>
                <w:szCs w:val="12"/>
              </w:rPr>
              <w:t>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14 000,00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701AAC">
              <w:rPr>
                <w:rFonts w:ascii="Arial" w:hAnsi="Arial" w:cs="Arial"/>
                <w:color w:val="000000"/>
                <w:sz w:val="12"/>
                <w:szCs w:val="12"/>
              </w:rPr>
              <w:t>е</w:t>
            </w:r>
            <w:r w:rsidRPr="00701AAC">
              <w:rPr>
                <w:rFonts w:ascii="Arial" w:hAnsi="Arial" w:cs="Arial"/>
                <w:color w:val="000000"/>
                <w:sz w:val="12"/>
                <w:szCs w:val="12"/>
              </w:rPr>
              <w:t>коммерческих орган</w:t>
            </w:r>
            <w:r w:rsidRPr="00701AAC">
              <w:rPr>
                <w:rFonts w:ascii="Arial" w:hAnsi="Arial" w:cs="Arial"/>
                <w:color w:val="000000"/>
                <w:sz w:val="12"/>
                <w:szCs w:val="12"/>
              </w:rPr>
              <w:t>и</w:t>
            </w:r>
            <w:r w:rsidRPr="00701AAC">
              <w:rPr>
                <w:rFonts w:ascii="Arial" w:hAnsi="Arial" w:cs="Arial"/>
                <w:color w:val="000000"/>
                <w:sz w:val="12"/>
                <w:szCs w:val="12"/>
              </w:rPr>
              <w:t>заций Новгородской области" в части реализации проектов ТОС по развитию территорий в Валдайском городском поселении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14 000,00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14 000,00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698 114,83</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598 114,83</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598 114,83</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194 208,00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94 208,00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94 208,00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Исполнение судебных актов Российской Федерации и мировых соглашений по возмещению вреда, прич</w:t>
            </w:r>
            <w:r w:rsidRPr="00701AAC">
              <w:rPr>
                <w:rFonts w:ascii="Arial" w:hAnsi="Arial" w:cs="Arial"/>
                <w:color w:val="000000"/>
                <w:sz w:val="12"/>
                <w:szCs w:val="12"/>
              </w:rPr>
              <w:t>и</w:t>
            </w:r>
            <w:r w:rsidRPr="00701AAC">
              <w:rPr>
                <w:rFonts w:ascii="Arial" w:hAnsi="Arial" w:cs="Arial"/>
                <w:color w:val="000000"/>
                <w:sz w:val="12"/>
                <w:szCs w:val="12"/>
              </w:rPr>
              <w:t>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w:t>
            </w:r>
            <w:r w:rsidRPr="00701AAC">
              <w:rPr>
                <w:rFonts w:ascii="Arial" w:hAnsi="Arial" w:cs="Arial"/>
                <w:color w:val="000000"/>
                <w:sz w:val="12"/>
                <w:szCs w:val="12"/>
              </w:rPr>
              <w:t>я</w:t>
            </w:r>
            <w:r w:rsidRPr="00701AAC">
              <w:rPr>
                <w:rFonts w:ascii="Arial" w:hAnsi="Arial" w:cs="Arial"/>
                <w:color w:val="000000"/>
                <w:sz w:val="12"/>
                <w:szCs w:val="12"/>
              </w:rPr>
              <w:t>тельности казенных учреждений</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93 208,00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503 906,83</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402 906,83</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402 906,83</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Оценка недвижимости, признание прав и регулирование отношений по госуда</w:t>
            </w:r>
            <w:r w:rsidRPr="00701AAC">
              <w:rPr>
                <w:rFonts w:ascii="Arial" w:hAnsi="Arial" w:cs="Arial"/>
                <w:color w:val="000000"/>
                <w:sz w:val="12"/>
                <w:szCs w:val="12"/>
              </w:rPr>
              <w:t>р</w:t>
            </w:r>
            <w:r w:rsidRPr="00701AAC">
              <w:rPr>
                <w:rFonts w:ascii="Arial" w:hAnsi="Arial" w:cs="Arial"/>
                <w:color w:val="000000"/>
                <w:sz w:val="12"/>
                <w:szCs w:val="12"/>
              </w:rPr>
              <w:t>ственной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101 000,00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101 000,00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НАЦИОНАЛЬНАЯ БЕЗОПАСНОСТЬ И ПРАВООХРАНИТЕЛЬНАЯ ДЕЯТЕЛ</w:t>
            </w:r>
            <w:r w:rsidRPr="00701AAC">
              <w:rPr>
                <w:rFonts w:ascii="Arial" w:hAnsi="Arial" w:cs="Arial"/>
                <w:color w:val="000000"/>
                <w:sz w:val="12"/>
                <w:szCs w:val="12"/>
              </w:rPr>
              <w:t>Ь</w:t>
            </w:r>
            <w:r w:rsidRPr="00701AAC">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1 195 072,00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335 000,00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406 738,48</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181 738,48</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"Реализация первичных мер пожарной безопасн</w:t>
            </w:r>
            <w:r w:rsidRPr="00701AAC">
              <w:rPr>
                <w:rFonts w:ascii="Arial" w:hAnsi="Arial" w:cs="Arial"/>
                <w:color w:val="000000"/>
                <w:sz w:val="12"/>
                <w:szCs w:val="12"/>
              </w:rPr>
              <w:t>о</w:t>
            </w:r>
            <w:r w:rsidRPr="00701AAC">
              <w:rPr>
                <w:rFonts w:ascii="Arial" w:hAnsi="Arial" w:cs="Arial"/>
                <w:color w:val="000000"/>
                <w:sz w:val="12"/>
                <w:szCs w:val="12"/>
              </w:rPr>
              <w:t>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181 738,48</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w:t>
            </w:r>
            <w:r w:rsidRPr="00701AAC">
              <w:rPr>
                <w:rFonts w:ascii="Arial" w:hAnsi="Arial" w:cs="Arial"/>
                <w:color w:val="000000"/>
                <w:sz w:val="12"/>
                <w:szCs w:val="12"/>
              </w:rPr>
              <w:t>е</w:t>
            </w:r>
            <w:r w:rsidRPr="00701AAC">
              <w:rPr>
                <w:rFonts w:ascii="Arial" w:hAnsi="Arial" w:cs="Arial"/>
                <w:color w:val="000000"/>
                <w:sz w:val="12"/>
                <w:szCs w:val="12"/>
              </w:rPr>
              <w:t>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w:t>
            </w:r>
            <w:r w:rsidRPr="00701AAC">
              <w:rPr>
                <w:rFonts w:ascii="Arial" w:hAnsi="Arial" w:cs="Arial"/>
                <w:color w:val="000000"/>
                <w:sz w:val="12"/>
                <w:szCs w:val="12"/>
              </w:rPr>
              <w:t>р</w:t>
            </w:r>
            <w:r w:rsidRPr="00701AAC">
              <w:rPr>
                <w:rFonts w:ascii="Arial" w:hAnsi="Arial" w:cs="Arial"/>
                <w:color w:val="000000"/>
                <w:sz w:val="12"/>
                <w:szCs w:val="12"/>
              </w:rPr>
              <w:t>ной безопасности на территории Валдайского городского поселения на 2017-2019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174 738,48</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174 738,48</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115 000,00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w:t>
            </w:r>
            <w:r w:rsidRPr="00701AAC">
              <w:rPr>
                <w:rFonts w:ascii="Arial" w:hAnsi="Arial" w:cs="Arial"/>
                <w:color w:val="000000"/>
                <w:sz w:val="12"/>
                <w:szCs w:val="12"/>
              </w:rPr>
              <w:t>ы</w:t>
            </w:r>
            <w:r w:rsidRPr="00701AAC">
              <w:rPr>
                <w:rFonts w:ascii="Arial" w:hAnsi="Arial" w:cs="Arial"/>
                <w:color w:val="000000"/>
                <w:sz w:val="12"/>
                <w:szCs w:val="12"/>
              </w:rPr>
              <w:t>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59 738,48</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225 000,00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lastRenderedPageBreak/>
              <w:t xml:space="preserve"> Муниципальная программа Валдайского муниципального района "Комплексные меры по обеспечению зако</w:t>
            </w:r>
            <w:r w:rsidRPr="00701AAC">
              <w:rPr>
                <w:rFonts w:ascii="Arial" w:hAnsi="Arial" w:cs="Arial"/>
                <w:color w:val="000000"/>
                <w:sz w:val="12"/>
                <w:szCs w:val="12"/>
              </w:rPr>
              <w:t>н</w:t>
            </w:r>
            <w:r w:rsidRPr="00701AAC">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225 000,00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Профилактика терроризма, экстремизма и других правонарушений в Валда</w:t>
            </w:r>
            <w:r w:rsidRPr="00701AAC">
              <w:rPr>
                <w:rFonts w:ascii="Arial" w:hAnsi="Arial" w:cs="Arial"/>
                <w:color w:val="000000"/>
                <w:sz w:val="12"/>
                <w:szCs w:val="12"/>
              </w:rPr>
              <w:t>й</w:t>
            </w:r>
            <w:r w:rsidRPr="00701AAC">
              <w:rPr>
                <w:rFonts w:ascii="Arial" w:hAnsi="Arial" w:cs="Arial"/>
                <w:color w:val="000000"/>
                <w:sz w:val="12"/>
                <w:szCs w:val="12"/>
              </w:rPr>
              <w:t>ском районе</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225 000,00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Проведение мероприятий по установке видеокамер на территории г. Валдай с разработкой проектно-сметной документации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701AAC">
              <w:rPr>
                <w:rFonts w:ascii="Arial" w:hAnsi="Arial" w:cs="Arial"/>
                <w:color w:val="000000"/>
                <w:sz w:val="12"/>
                <w:szCs w:val="12"/>
              </w:rPr>
              <w:t>н</w:t>
            </w:r>
            <w:r w:rsidRPr="00701AAC">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225 000,00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225 000,00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Проведение мероприятий по организации передвижного оповещения насел</w:t>
            </w:r>
            <w:r w:rsidRPr="00701AAC">
              <w:rPr>
                <w:rFonts w:ascii="Arial" w:hAnsi="Arial" w:cs="Arial"/>
                <w:color w:val="000000"/>
                <w:sz w:val="12"/>
                <w:szCs w:val="12"/>
              </w:rPr>
              <w:t>е</w:t>
            </w:r>
            <w:r w:rsidRPr="00701AAC">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119 832 241,31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30 801 520,00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30 801 520,00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385 820,00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"Поддержка некоммерческих организаций на терр</w:t>
            </w:r>
            <w:r w:rsidRPr="00701AAC">
              <w:rPr>
                <w:rFonts w:ascii="Arial" w:hAnsi="Arial" w:cs="Arial"/>
                <w:color w:val="000000"/>
                <w:sz w:val="12"/>
                <w:szCs w:val="12"/>
              </w:rPr>
              <w:t>и</w:t>
            </w:r>
            <w:r w:rsidRPr="00701AAC">
              <w:rPr>
                <w:rFonts w:ascii="Arial" w:hAnsi="Arial" w:cs="Arial"/>
                <w:color w:val="000000"/>
                <w:sz w:val="12"/>
                <w:szCs w:val="12"/>
              </w:rPr>
              <w:t>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385 820,00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Оказание поддержки некоммерческим организациям, расположенным на терр</w:t>
            </w:r>
            <w:r w:rsidRPr="00701AAC">
              <w:rPr>
                <w:rFonts w:ascii="Arial" w:hAnsi="Arial" w:cs="Arial"/>
                <w:color w:val="000000"/>
                <w:sz w:val="12"/>
                <w:szCs w:val="12"/>
              </w:rPr>
              <w:t>и</w:t>
            </w:r>
            <w:r w:rsidRPr="00701AAC">
              <w:rPr>
                <w:rFonts w:ascii="Arial" w:hAnsi="Arial" w:cs="Arial"/>
                <w:color w:val="000000"/>
                <w:sz w:val="12"/>
                <w:szCs w:val="12"/>
              </w:rPr>
              <w:t>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385 820,00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701AAC">
              <w:rPr>
                <w:rFonts w:ascii="Arial" w:hAnsi="Arial" w:cs="Arial"/>
                <w:color w:val="000000"/>
                <w:sz w:val="12"/>
                <w:szCs w:val="12"/>
              </w:rPr>
              <w:t>я</w:t>
            </w:r>
            <w:r w:rsidRPr="00701AAC">
              <w:rPr>
                <w:rFonts w:ascii="Arial" w:hAnsi="Arial" w:cs="Arial"/>
                <w:color w:val="000000"/>
                <w:sz w:val="12"/>
                <w:szCs w:val="12"/>
              </w:rPr>
              <w:t>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385 820,00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Субсидии на возмещение недополученных доходов и (или) возмещение факт</w:t>
            </w:r>
            <w:r w:rsidRPr="00701AAC">
              <w:rPr>
                <w:rFonts w:ascii="Arial" w:hAnsi="Arial" w:cs="Arial"/>
                <w:color w:val="000000"/>
                <w:sz w:val="12"/>
                <w:szCs w:val="12"/>
              </w:rPr>
              <w:t>и</w:t>
            </w:r>
            <w:r w:rsidRPr="00701AAC">
              <w:rPr>
                <w:rFonts w:ascii="Arial" w:hAnsi="Arial" w:cs="Arial"/>
                <w:color w:val="000000"/>
                <w:sz w:val="12"/>
                <w:szCs w:val="12"/>
              </w:rPr>
              <w:t>чески понесенных затрат</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385 820,00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муниципального района Новгородской о</w:t>
            </w:r>
            <w:r w:rsidRPr="00701AAC">
              <w:rPr>
                <w:rFonts w:ascii="Arial" w:hAnsi="Arial" w:cs="Arial"/>
                <w:color w:val="000000"/>
                <w:sz w:val="12"/>
                <w:szCs w:val="12"/>
              </w:rPr>
              <w:t>б</w:t>
            </w:r>
            <w:r w:rsidRPr="00701AAC">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118 439 994,14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29 165 700,00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701AAC">
              <w:rPr>
                <w:rFonts w:ascii="Arial" w:hAnsi="Arial" w:cs="Arial"/>
                <w:color w:val="000000"/>
                <w:sz w:val="12"/>
                <w:szCs w:val="12"/>
              </w:rPr>
              <w:t>й</w:t>
            </w:r>
            <w:r w:rsidRPr="00701AAC">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118 439 994,14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29 165 700,00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701AAC">
              <w:rPr>
                <w:rFonts w:ascii="Arial" w:hAnsi="Arial" w:cs="Arial"/>
                <w:color w:val="000000"/>
                <w:sz w:val="12"/>
                <w:szCs w:val="12"/>
              </w:rPr>
              <w:t>о</w:t>
            </w:r>
            <w:r w:rsidRPr="00701AAC">
              <w:rPr>
                <w:rFonts w:ascii="Arial" w:hAnsi="Arial" w:cs="Arial"/>
                <w:color w:val="000000"/>
                <w:sz w:val="12"/>
                <w:szCs w:val="12"/>
              </w:rPr>
              <w:t>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116 675 227,82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27 360 700,00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701AAC">
              <w:rPr>
                <w:rFonts w:ascii="Arial" w:hAnsi="Arial" w:cs="Arial"/>
                <w:color w:val="000000"/>
                <w:sz w:val="12"/>
                <w:szCs w:val="12"/>
              </w:rPr>
              <w:t>о</w:t>
            </w:r>
            <w:r w:rsidRPr="00701AAC">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w:t>
            </w:r>
            <w:r w:rsidRPr="00701AAC">
              <w:rPr>
                <w:rFonts w:ascii="Arial" w:hAnsi="Arial" w:cs="Arial"/>
                <w:color w:val="000000"/>
                <w:sz w:val="12"/>
                <w:szCs w:val="12"/>
              </w:rPr>
              <w:t>д</w:t>
            </w:r>
            <w:r w:rsidRPr="00701AAC">
              <w:rPr>
                <w:rFonts w:ascii="Arial" w:hAnsi="Arial" w:cs="Arial"/>
                <w:color w:val="000000"/>
                <w:sz w:val="12"/>
                <w:szCs w:val="12"/>
              </w:rPr>
              <w:t>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116 675 227,82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27 360 700,00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701AAC">
              <w:rPr>
                <w:rFonts w:ascii="Arial" w:hAnsi="Arial" w:cs="Arial"/>
                <w:color w:val="000000"/>
                <w:sz w:val="12"/>
                <w:szCs w:val="12"/>
              </w:rPr>
              <w:t>и</w:t>
            </w:r>
            <w:r w:rsidRPr="00701AAC">
              <w:rPr>
                <w:rFonts w:ascii="Arial" w:hAnsi="Arial" w:cs="Arial"/>
                <w:color w:val="000000"/>
                <w:sz w:val="12"/>
                <w:szCs w:val="12"/>
              </w:rPr>
              <w:t>тории Валдайского городского поселения в норм</w:t>
            </w:r>
            <w:r w:rsidRPr="00701AAC">
              <w:rPr>
                <w:rFonts w:ascii="Arial" w:hAnsi="Arial" w:cs="Arial"/>
                <w:color w:val="000000"/>
                <w:sz w:val="12"/>
                <w:szCs w:val="12"/>
              </w:rPr>
              <w:t>а</w:t>
            </w:r>
            <w:r w:rsidRPr="00701AAC">
              <w:rPr>
                <w:rFonts w:ascii="Arial" w:hAnsi="Arial" w:cs="Arial"/>
                <w:color w:val="000000"/>
                <w:sz w:val="12"/>
                <w:szCs w:val="12"/>
              </w:rPr>
              <w:t>тивном состоянии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16 500 000,00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16 500 000,00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территор</w:t>
            </w:r>
            <w:r w:rsidRPr="00701AAC">
              <w:rPr>
                <w:rFonts w:ascii="Arial" w:hAnsi="Arial" w:cs="Arial"/>
                <w:color w:val="000000"/>
                <w:sz w:val="12"/>
                <w:szCs w:val="12"/>
              </w:rPr>
              <w:t>и</w:t>
            </w:r>
            <w:r w:rsidRPr="00701AAC">
              <w:rPr>
                <w:rFonts w:ascii="Arial" w:hAnsi="Arial" w:cs="Arial"/>
                <w:color w:val="000000"/>
                <w:sz w:val="12"/>
                <w:szCs w:val="12"/>
              </w:rPr>
              <w:t>ям</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2 838 150,00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2 838 150,00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Строительство (реконструкция) автомобильных дорог общего пользования м</w:t>
            </w:r>
            <w:r w:rsidRPr="00701AAC">
              <w:rPr>
                <w:rFonts w:ascii="Arial" w:hAnsi="Arial" w:cs="Arial"/>
                <w:color w:val="000000"/>
                <w:sz w:val="12"/>
                <w:szCs w:val="12"/>
              </w:rPr>
              <w:t>е</w:t>
            </w:r>
            <w:r w:rsidRPr="00701AAC">
              <w:rPr>
                <w:rFonts w:ascii="Arial" w:hAnsi="Arial" w:cs="Arial"/>
                <w:color w:val="000000"/>
                <w:sz w:val="12"/>
                <w:szCs w:val="12"/>
              </w:rPr>
              <w:t>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2 984 550,00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701AAC">
              <w:rPr>
                <w:rFonts w:ascii="Arial" w:hAnsi="Arial" w:cs="Arial"/>
                <w:color w:val="000000"/>
                <w:sz w:val="12"/>
                <w:szCs w:val="12"/>
              </w:rPr>
              <w:t>н</w:t>
            </w:r>
            <w:r w:rsidRPr="00701AAC">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2 984 550,00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Разработка и проверка проектно-сметной документации на строительство (р</w:t>
            </w:r>
            <w:r w:rsidRPr="00701AAC">
              <w:rPr>
                <w:rFonts w:ascii="Arial" w:hAnsi="Arial" w:cs="Arial"/>
                <w:color w:val="000000"/>
                <w:sz w:val="12"/>
                <w:szCs w:val="12"/>
              </w:rPr>
              <w:t>е</w:t>
            </w:r>
            <w:r w:rsidRPr="00701AAC">
              <w:rPr>
                <w:rFonts w:ascii="Arial" w:hAnsi="Arial" w:cs="Arial"/>
                <w:color w:val="000000"/>
                <w:sz w:val="12"/>
                <w:szCs w:val="12"/>
              </w:rPr>
              <w:t>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1 000 000,00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701AAC">
              <w:rPr>
                <w:rFonts w:ascii="Arial" w:hAnsi="Arial" w:cs="Arial"/>
                <w:color w:val="000000"/>
                <w:sz w:val="12"/>
                <w:szCs w:val="12"/>
              </w:rPr>
              <w:t>н</w:t>
            </w:r>
            <w:r w:rsidRPr="00701AAC">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1 000 000,00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sidRPr="00701AAC">
              <w:rPr>
                <w:rFonts w:ascii="Arial" w:hAnsi="Arial" w:cs="Arial"/>
                <w:color w:val="000000"/>
                <w:sz w:val="12"/>
                <w:szCs w:val="12"/>
              </w:rPr>
              <w:t>о</w:t>
            </w:r>
            <w:r w:rsidRPr="00701AAC">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701AAC">
              <w:rPr>
                <w:rFonts w:ascii="Arial" w:hAnsi="Arial" w:cs="Arial"/>
                <w:color w:val="000000"/>
                <w:sz w:val="12"/>
                <w:szCs w:val="12"/>
              </w:rPr>
              <w:t>ж</w:t>
            </w:r>
            <w:r w:rsidRPr="00701AAC">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3 938 000,00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3 938 000,00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w:t>
            </w:r>
            <w:r w:rsidRPr="00701AAC">
              <w:rPr>
                <w:rFonts w:ascii="Arial" w:hAnsi="Arial" w:cs="Arial"/>
                <w:color w:val="000000"/>
                <w:sz w:val="12"/>
                <w:szCs w:val="12"/>
              </w:rPr>
              <w:t>о</w:t>
            </w:r>
            <w:r w:rsidRPr="00701AAC">
              <w:rPr>
                <w:rFonts w:ascii="Arial" w:hAnsi="Arial" w:cs="Arial"/>
                <w:color w:val="000000"/>
                <w:sz w:val="12"/>
                <w:szCs w:val="12"/>
              </w:rPr>
              <w:t>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701AAC">
              <w:rPr>
                <w:rFonts w:ascii="Arial" w:hAnsi="Arial" w:cs="Arial"/>
                <w:color w:val="000000"/>
                <w:sz w:val="12"/>
                <w:szCs w:val="12"/>
              </w:rPr>
              <w:t>н</w:t>
            </w:r>
            <w:r w:rsidRPr="00701AAC">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w:t>
            </w:r>
            <w:r w:rsidRPr="00701AAC">
              <w:rPr>
                <w:rFonts w:ascii="Arial" w:hAnsi="Arial" w:cs="Arial"/>
                <w:color w:val="000000"/>
                <w:sz w:val="12"/>
                <w:szCs w:val="12"/>
              </w:rPr>
              <w:t>о</w:t>
            </w:r>
            <w:r w:rsidRPr="00701AAC">
              <w:rPr>
                <w:rFonts w:ascii="Arial" w:hAnsi="Arial" w:cs="Arial"/>
                <w:color w:val="000000"/>
                <w:sz w:val="12"/>
                <w:szCs w:val="12"/>
              </w:rPr>
              <w:t>вых актов Прав</w:t>
            </w:r>
            <w:r w:rsidRPr="00701AAC">
              <w:rPr>
                <w:rFonts w:ascii="Arial" w:hAnsi="Arial" w:cs="Arial"/>
                <w:color w:val="000000"/>
                <w:sz w:val="12"/>
                <w:szCs w:val="12"/>
              </w:rPr>
              <w:t>и</w:t>
            </w:r>
            <w:r w:rsidRPr="00701AAC">
              <w:rPr>
                <w:rFonts w:ascii="Arial" w:hAnsi="Arial" w:cs="Arial"/>
                <w:color w:val="000000"/>
                <w:sz w:val="12"/>
                <w:szCs w:val="12"/>
              </w:rPr>
              <w:t>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12 869 890,00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12 869 890,00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w:t>
            </w:r>
            <w:r w:rsidRPr="00701AAC">
              <w:rPr>
                <w:rFonts w:ascii="Arial" w:hAnsi="Arial" w:cs="Arial"/>
                <w:color w:val="000000"/>
                <w:sz w:val="12"/>
                <w:szCs w:val="12"/>
              </w:rPr>
              <w:t>о</w:t>
            </w:r>
            <w:r w:rsidRPr="00701AAC">
              <w:rPr>
                <w:rFonts w:ascii="Arial" w:hAnsi="Arial" w:cs="Arial"/>
                <w:color w:val="000000"/>
                <w:sz w:val="12"/>
                <w:szCs w:val="12"/>
              </w:rPr>
              <w:t>рии Валдайского горо</w:t>
            </w:r>
            <w:r w:rsidRPr="00701AAC">
              <w:rPr>
                <w:rFonts w:ascii="Arial" w:hAnsi="Arial" w:cs="Arial"/>
                <w:color w:val="000000"/>
                <w:sz w:val="12"/>
                <w:szCs w:val="12"/>
              </w:rPr>
              <w:t>д</w:t>
            </w:r>
            <w:r w:rsidRPr="00701AAC">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1 805 000,00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1 805 000,00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w:t>
            </w:r>
            <w:r w:rsidRPr="00701AAC">
              <w:rPr>
                <w:rFonts w:ascii="Arial" w:hAnsi="Arial" w:cs="Arial"/>
                <w:color w:val="000000"/>
                <w:sz w:val="12"/>
                <w:szCs w:val="12"/>
              </w:rPr>
              <w:t>о</w:t>
            </w:r>
            <w:r w:rsidRPr="00701AAC">
              <w:rPr>
                <w:rFonts w:ascii="Arial" w:hAnsi="Arial" w:cs="Arial"/>
                <w:color w:val="000000"/>
                <w:sz w:val="12"/>
                <w:szCs w:val="12"/>
              </w:rPr>
              <w:t>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1 805 000,00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1 805 000,00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1 250 000,00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1 250 000,00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1 250 000,00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230 000,00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230 000,00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701AAC">
              <w:rPr>
                <w:rFonts w:ascii="Arial" w:hAnsi="Arial" w:cs="Arial"/>
                <w:color w:val="000000"/>
                <w:sz w:val="12"/>
                <w:szCs w:val="12"/>
              </w:rPr>
              <w:t>и</w:t>
            </w:r>
            <w:r w:rsidRPr="00701AAC">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1 020 000,00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1 020 000,00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28 362 778,77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20 056 666,18</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16 280 506,18</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3 196 330,92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w:t>
            </w:r>
            <w:r w:rsidRPr="00701AAC">
              <w:rPr>
                <w:rFonts w:ascii="Arial" w:hAnsi="Arial" w:cs="Arial"/>
                <w:color w:val="000000"/>
                <w:sz w:val="12"/>
                <w:szCs w:val="12"/>
              </w:rPr>
              <w:t>а</w:t>
            </w:r>
            <w:r w:rsidRPr="00701AAC">
              <w:rPr>
                <w:rFonts w:ascii="Arial" w:hAnsi="Arial" w:cs="Arial"/>
                <w:color w:val="000000"/>
                <w:sz w:val="12"/>
                <w:szCs w:val="12"/>
              </w:rPr>
              <w:t>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w:t>
            </w:r>
            <w:r w:rsidRPr="00701AAC">
              <w:rPr>
                <w:rFonts w:ascii="Arial" w:hAnsi="Arial" w:cs="Arial"/>
                <w:color w:val="000000"/>
                <w:sz w:val="12"/>
                <w:szCs w:val="12"/>
              </w:rPr>
              <w:t>в</w:t>
            </w:r>
            <w:r w:rsidRPr="00701AAC">
              <w:rPr>
                <w:rFonts w:ascii="Arial" w:hAnsi="Arial" w:cs="Arial"/>
                <w:color w:val="000000"/>
                <w:sz w:val="12"/>
                <w:szCs w:val="12"/>
              </w:rPr>
              <w:t>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Изготовление проекта организации работ по сносу объектов капитального строительства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1 715 016,92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1 715 016,92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w:t>
            </w:r>
            <w:r w:rsidRPr="00701AAC">
              <w:rPr>
                <w:rFonts w:ascii="Arial" w:hAnsi="Arial" w:cs="Arial"/>
                <w:color w:val="000000"/>
                <w:sz w:val="12"/>
                <w:szCs w:val="12"/>
              </w:rPr>
              <w:t>р</w:t>
            </w:r>
            <w:r w:rsidRPr="00701AAC">
              <w:rPr>
                <w:rFonts w:ascii="Arial" w:hAnsi="Arial" w:cs="Arial"/>
                <w:color w:val="000000"/>
                <w:sz w:val="12"/>
                <w:szCs w:val="12"/>
              </w:rPr>
              <w:t>ных домах, расположенных на территории Ва</w:t>
            </w:r>
            <w:r w:rsidRPr="00701AAC">
              <w:rPr>
                <w:rFonts w:ascii="Arial" w:hAnsi="Arial" w:cs="Arial"/>
                <w:color w:val="000000"/>
                <w:sz w:val="12"/>
                <w:szCs w:val="12"/>
              </w:rPr>
              <w:t>л</w:t>
            </w:r>
            <w:r w:rsidRPr="00701AAC">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w:t>
            </w:r>
            <w:r w:rsidRPr="00701AAC">
              <w:rPr>
                <w:rFonts w:ascii="Arial" w:hAnsi="Arial" w:cs="Arial"/>
                <w:color w:val="000000"/>
                <w:sz w:val="12"/>
                <w:szCs w:val="12"/>
              </w:rPr>
              <w:t>о</w:t>
            </w:r>
            <w:r w:rsidRPr="00701AAC">
              <w:rPr>
                <w:rFonts w:ascii="Arial" w:hAnsi="Arial" w:cs="Arial"/>
                <w:color w:val="000000"/>
                <w:sz w:val="12"/>
                <w:szCs w:val="12"/>
              </w:rPr>
              <w:t>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w:t>
            </w:r>
            <w:r w:rsidRPr="00701AAC">
              <w:rPr>
                <w:rFonts w:ascii="Arial" w:hAnsi="Arial" w:cs="Arial"/>
                <w:color w:val="000000"/>
                <w:sz w:val="12"/>
                <w:szCs w:val="12"/>
              </w:rPr>
              <w:t>ы</w:t>
            </w:r>
            <w:r w:rsidRPr="00701AAC">
              <w:rPr>
                <w:rFonts w:ascii="Arial" w:hAnsi="Arial" w:cs="Arial"/>
                <w:color w:val="000000"/>
                <w:sz w:val="12"/>
                <w:szCs w:val="12"/>
              </w:rPr>
              <w:t>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w:t>
            </w:r>
            <w:r w:rsidRPr="00701AAC">
              <w:rPr>
                <w:rFonts w:ascii="Arial" w:hAnsi="Arial" w:cs="Arial"/>
                <w:color w:val="000000"/>
                <w:sz w:val="12"/>
                <w:szCs w:val="12"/>
              </w:rPr>
              <w:t>о</w:t>
            </w:r>
            <w:r w:rsidRPr="00701AAC">
              <w:rPr>
                <w:rFonts w:ascii="Arial" w:hAnsi="Arial" w:cs="Arial"/>
                <w:color w:val="000000"/>
                <w:sz w:val="12"/>
                <w:szCs w:val="12"/>
              </w:rPr>
              <w:lastRenderedPageBreak/>
              <w:t>го ремонта жилых помещений и текущего ремонта общего имущества в многоквартирных домах в части муниципальной собстве</w:t>
            </w:r>
            <w:r w:rsidRPr="00701AAC">
              <w:rPr>
                <w:rFonts w:ascii="Arial" w:hAnsi="Arial" w:cs="Arial"/>
                <w:color w:val="000000"/>
                <w:sz w:val="12"/>
                <w:szCs w:val="12"/>
              </w:rPr>
              <w:t>н</w:t>
            </w:r>
            <w:r w:rsidRPr="00701AAC">
              <w:rPr>
                <w:rFonts w:ascii="Arial" w:hAnsi="Arial" w:cs="Arial"/>
                <w:color w:val="000000"/>
                <w:sz w:val="12"/>
                <w:szCs w:val="12"/>
              </w:rPr>
              <w:t>ности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lastRenderedPageBreak/>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943 701,21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897 844,00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735 844,00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w:t>
            </w:r>
            <w:r w:rsidRPr="00701AAC">
              <w:rPr>
                <w:rFonts w:ascii="Arial" w:hAnsi="Arial" w:cs="Arial"/>
                <w:color w:val="000000"/>
                <w:sz w:val="12"/>
                <w:szCs w:val="12"/>
              </w:rPr>
              <w:t>и</w:t>
            </w:r>
            <w:r w:rsidRPr="00701AAC">
              <w:rPr>
                <w:rFonts w:ascii="Arial" w:hAnsi="Arial" w:cs="Arial"/>
                <w:color w:val="000000"/>
                <w:sz w:val="12"/>
                <w:szCs w:val="12"/>
              </w:rPr>
              <w:t>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735 844,00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Создание единого реестра данных по техническому состоянию объектов ли</w:t>
            </w:r>
            <w:r w:rsidRPr="00701AAC">
              <w:rPr>
                <w:rFonts w:ascii="Arial" w:hAnsi="Arial" w:cs="Arial"/>
                <w:color w:val="000000"/>
                <w:sz w:val="12"/>
                <w:szCs w:val="12"/>
              </w:rPr>
              <w:t>в</w:t>
            </w:r>
            <w:r w:rsidRPr="00701AAC">
              <w:rPr>
                <w:rFonts w:ascii="Arial" w:hAnsi="Arial" w:cs="Arial"/>
                <w:color w:val="000000"/>
                <w:sz w:val="12"/>
                <w:szCs w:val="12"/>
              </w:rPr>
              <w:t>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Инвентаризация сетей, составление схемы, создание единого реестра объе</w:t>
            </w:r>
            <w:r w:rsidRPr="00701AAC">
              <w:rPr>
                <w:rFonts w:ascii="Arial" w:hAnsi="Arial" w:cs="Arial"/>
                <w:color w:val="000000"/>
                <w:sz w:val="12"/>
                <w:szCs w:val="12"/>
              </w:rPr>
              <w:t>к</w:t>
            </w:r>
            <w:r w:rsidRPr="00701AAC">
              <w:rPr>
                <w:rFonts w:ascii="Arial" w:hAnsi="Arial" w:cs="Arial"/>
                <w:color w:val="000000"/>
                <w:sz w:val="12"/>
                <w:szCs w:val="12"/>
              </w:rPr>
              <w:t>тов ливневой системы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Приведение обветшавших сетей ливневой канализации в нормативное состо</w:t>
            </w:r>
            <w:r w:rsidRPr="00701AAC">
              <w:rPr>
                <w:rFonts w:ascii="Arial" w:hAnsi="Arial" w:cs="Arial"/>
                <w:color w:val="000000"/>
                <w:sz w:val="12"/>
                <w:szCs w:val="12"/>
              </w:rPr>
              <w:t>я</w:t>
            </w:r>
            <w:r w:rsidRPr="00701AAC">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413 340,00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413 340,00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413 340,00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322 504,00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322 504,00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322 504,00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"Газификация Валдайского городского поселения в 2017-2022 годах"</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Техническое обслуживание и ремонт сетей газораспределения, газопотребл</w:t>
            </w:r>
            <w:r w:rsidRPr="00701AAC">
              <w:rPr>
                <w:rFonts w:ascii="Arial" w:hAnsi="Arial" w:cs="Arial"/>
                <w:color w:val="000000"/>
                <w:sz w:val="12"/>
                <w:szCs w:val="12"/>
              </w:rPr>
              <w:t>е</w:t>
            </w:r>
            <w:r w:rsidRPr="00701AAC">
              <w:rPr>
                <w:rFonts w:ascii="Arial" w:hAnsi="Arial" w:cs="Arial"/>
                <w:color w:val="000000"/>
                <w:sz w:val="12"/>
                <w:szCs w:val="12"/>
              </w:rPr>
              <w:t>ния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для участия в открытом аукционе по приобретению права на заключ</w:t>
            </w:r>
            <w:r w:rsidRPr="00701AAC">
              <w:rPr>
                <w:rFonts w:ascii="Arial" w:hAnsi="Arial" w:cs="Arial"/>
                <w:color w:val="000000"/>
                <w:sz w:val="12"/>
                <w:szCs w:val="12"/>
              </w:rPr>
              <w:t>е</w:t>
            </w:r>
            <w:r w:rsidRPr="00701AAC">
              <w:rPr>
                <w:rFonts w:ascii="Arial" w:hAnsi="Arial" w:cs="Arial"/>
                <w:color w:val="000000"/>
                <w:sz w:val="12"/>
                <w:szCs w:val="12"/>
              </w:rPr>
              <w:t>ние договора водопользования и заключение договора водопользования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23 852 851,87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18 185 024,38</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14 570 864,38</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1 966 159,00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2 226 176,00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w:t>
            </w:r>
            <w:r w:rsidRPr="00701AAC">
              <w:rPr>
                <w:rFonts w:ascii="Arial" w:hAnsi="Arial" w:cs="Arial"/>
                <w:color w:val="000000"/>
                <w:sz w:val="12"/>
                <w:szCs w:val="12"/>
              </w:rPr>
              <w:t>е</w:t>
            </w:r>
            <w:r w:rsidRPr="00701AAC">
              <w:rPr>
                <w:rFonts w:ascii="Arial" w:hAnsi="Arial" w:cs="Arial"/>
                <w:color w:val="000000"/>
                <w:sz w:val="12"/>
                <w:szCs w:val="12"/>
              </w:rPr>
              <w:t>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559 224,00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220 241,00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межбюдже</w:t>
            </w:r>
            <w:r w:rsidRPr="00701AAC">
              <w:rPr>
                <w:rFonts w:ascii="Arial" w:hAnsi="Arial" w:cs="Arial"/>
                <w:color w:val="000000"/>
                <w:sz w:val="12"/>
                <w:szCs w:val="12"/>
              </w:rPr>
              <w:t>т</w:t>
            </w:r>
            <w:r w:rsidRPr="00701AAC">
              <w:rPr>
                <w:rFonts w:ascii="Arial" w:hAnsi="Arial" w:cs="Arial"/>
                <w:color w:val="000000"/>
                <w:sz w:val="12"/>
                <w:szCs w:val="12"/>
              </w:rPr>
              <w:t>ные трансферты бюджетам городских и сельских поселений Новгородской области в целях финансирования расходных обяз</w:t>
            </w:r>
            <w:r w:rsidRPr="00701AAC">
              <w:rPr>
                <w:rFonts w:ascii="Arial" w:hAnsi="Arial" w:cs="Arial"/>
                <w:color w:val="000000"/>
                <w:sz w:val="12"/>
                <w:szCs w:val="12"/>
              </w:rPr>
              <w:t>а</w:t>
            </w:r>
            <w:r w:rsidRPr="00701AAC">
              <w:rPr>
                <w:rFonts w:ascii="Arial" w:hAnsi="Arial" w:cs="Arial"/>
                <w:color w:val="000000"/>
                <w:sz w:val="12"/>
                <w:szCs w:val="12"/>
              </w:rPr>
              <w:t>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156 491,00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156 491,00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63 750,00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63 750,00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w:t>
            </w:r>
            <w:r w:rsidRPr="00701AAC">
              <w:rPr>
                <w:rFonts w:ascii="Arial" w:hAnsi="Arial" w:cs="Arial"/>
                <w:color w:val="000000"/>
                <w:sz w:val="12"/>
                <w:szCs w:val="12"/>
              </w:rPr>
              <w:t>и</w:t>
            </w:r>
            <w:r w:rsidRPr="00701AAC">
              <w:rPr>
                <w:rFonts w:ascii="Arial" w:hAnsi="Arial" w:cs="Arial"/>
                <w:color w:val="000000"/>
                <w:sz w:val="12"/>
                <w:szCs w:val="12"/>
              </w:rPr>
              <w:t>тарно-экологической обстановки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1 406 935,00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2 005 935,00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657 210,00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657 210,00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1 348 725,00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1 348 725,00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701AAC">
              <w:rPr>
                <w:rFonts w:ascii="Arial" w:hAnsi="Arial" w:cs="Arial"/>
                <w:color w:val="000000"/>
                <w:sz w:val="12"/>
                <w:szCs w:val="12"/>
              </w:rPr>
              <w:t>д</w:t>
            </w:r>
            <w:r w:rsidRPr="00701AAC">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4 635 841,00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Разработка и проверка проектной и/или сметной и/или проектно-сметной док</w:t>
            </w:r>
            <w:r w:rsidRPr="00701AAC">
              <w:rPr>
                <w:rFonts w:ascii="Arial" w:hAnsi="Arial" w:cs="Arial"/>
                <w:color w:val="000000"/>
                <w:sz w:val="12"/>
                <w:szCs w:val="12"/>
              </w:rPr>
              <w:t>у</w:t>
            </w:r>
            <w:r w:rsidRPr="00701AAC">
              <w:rPr>
                <w:rFonts w:ascii="Arial" w:hAnsi="Arial" w:cs="Arial"/>
                <w:color w:val="000000"/>
                <w:sz w:val="12"/>
                <w:szCs w:val="12"/>
              </w:rPr>
              <w:t>ментации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701AAC">
              <w:rPr>
                <w:rFonts w:ascii="Arial" w:hAnsi="Arial" w:cs="Arial"/>
                <w:color w:val="000000"/>
                <w:sz w:val="12"/>
                <w:szCs w:val="12"/>
              </w:rPr>
              <w:t>и</w:t>
            </w:r>
            <w:r w:rsidRPr="00701AAC">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w:t>
            </w:r>
            <w:r w:rsidRPr="00701AAC">
              <w:rPr>
                <w:rFonts w:ascii="Arial" w:hAnsi="Arial" w:cs="Arial"/>
                <w:color w:val="000000"/>
                <w:sz w:val="12"/>
                <w:szCs w:val="12"/>
              </w:rPr>
              <w:t>р</w:t>
            </w:r>
            <w:r w:rsidRPr="00701AAC">
              <w:rPr>
                <w:rFonts w:ascii="Arial" w:hAnsi="Arial" w:cs="Arial"/>
                <w:color w:val="000000"/>
                <w:sz w:val="12"/>
                <w:szCs w:val="12"/>
              </w:rPr>
              <w:t>тирных домов) (в т.ч. софинансирование)</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w:t>
            </w:r>
            <w:r w:rsidRPr="00701AAC">
              <w:rPr>
                <w:rFonts w:ascii="Arial" w:hAnsi="Arial" w:cs="Arial"/>
                <w:color w:val="000000"/>
                <w:sz w:val="12"/>
                <w:szCs w:val="12"/>
              </w:rPr>
              <w:t>ы</w:t>
            </w:r>
            <w:r w:rsidRPr="00701AAC">
              <w:rPr>
                <w:rFonts w:ascii="Arial" w:hAnsi="Arial" w:cs="Arial"/>
                <w:color w:val="000000"/>
                <w:sz w:val="12"/>
                <w:szCs w:val="12"/>
              </w:rPr>
              <w:t>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701AAC">
              <w:rPr>
                <w:rFonts w:ascii="Arial" w:hAnsi="Arial" w:cs="Arial"/>
                <w:color w:val="000000"/>
                <w:sz w:val="12"/>
                <w:szCs w:val="12"/>
              </w:rPr>
              <w:t>и</w:t>
            </w:r>
            <w:r w:rsidRPr="00701AAC">
              <w:rPr>
                <w:rFonts w:ascii="Arial" w:hAnsi="Arial" w:cs="Arial"/>
                <w:color w:val="000000"/>
                <w:sz w:val="12"/>
                <w:szCs w:val="12"/>
              </w:rPr>
              <w:t>ципальных программ, направленных на благоу</w:t>
            </w:r>
            <w:r w:rsidRPr="00701AAC">
              <w:rPr>
                <w:rFonts w:ascii="Arial" w:hAnsi="Arial" w:cs="Arial"/>
                <w:color w:val="000000"/>
                <w:sz w:val="12"/>
                <w:szCs w:val="12"/>
              </w:rPr>
              <w:t>с</w:t>
            </w:r>
            <w:r w:rsidRPr="00701AAC">
              <w:rPr>
                <w:rFonts w:ascii="Arial" w:hAnsi="Arial" w:cs="Arial"/>
                <w:color w:val="000000"/>
                <w:sz w:val="12"/>
                <w:szCs w:val="12"/>
              </w:rPr>
              <w:t>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"Благоустройство территории Валдайского горо</w:t>
            </w:r>
            <w:r w:rsidRPr="00701AAC">
              <w:rPr>
                <w:rFonts w:ascii="Arial" w:hAnsi="Arial" w:cs="Arial"/>
                <w:color w:val="000000"/>
                <w:sz w:val="12"/>
                <w:szCs w:val="12"/>
              </w:rPr>
              <w:t>д</w:t>
            </w:r>
            <w:r w:rsidRPr="00701AAC">
              <w:rPr>
                <w:rFonts w:ascii="Arial" w:hAnsi="Arial" w:cs="Arial"/>
                <w:color w:val="000000"/>
                <w:sz w:val="12"/>
                <w:szCs w:val="12"/>
              </w:rPr>
              <w:t>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17 064 151,87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12 344 688,38</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10 014 814,59</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6 898 312,60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10 014 814,59</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6 898 312,60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w:t>
            </w:r>
            <w:r w:rsidRPr="00701AAC">
              <w:rPr>
                <w:rFonts w:ascii="Arial" w:hAnsi="Arial" w:cs="Arial"/>
                <w:color w:val="000000"/>
                <w:sz w:val="12"/>
                <w:szCs w:val="12"/>
              </w:rPr>
              <w:t>о</w:t>
            </w:r>
            <w:r w:rsidRPr="00701AAC">
              <w:rPr>
                <w:rFonts w:ascii="Arial" w:hAnsi="Arial" w:cs="Arial"/>
                <w:color w:val="000000"/>
                <w:sz w:val="12"/>
                <w:szCs w:val="12"/>
              </w:rPr>
              <w:t>приятий</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6 898 312,60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6 898 312,60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701AAC">
              <w:rPr>
                <w:rFonts w:ascii="Arial" w:hAnsi="Arial" w:cs="Arial"/>
                <w:color w:val="000000"/>
                <w:sz w:val="12"/>
                <w:szCs w:val="12"/>
              </w:rPr>
              <w:t>н</w:t>
            </w:r>
            <w:r w:rsidRPr="00701AAC">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w:t>
            </w:r>
            <w:r w:rsidRPr="00701AAC">
              <w:rPr>
                <w:rFonts w:ascii="Arial" w:hAnsi="Arial" w:cs="Arial"/>
                <w:color w:val="000000"/>
                <w:sz w:val="12"/>
                <w:szCs w:val="12"/>
              </w:rPr>
              <w:t>й</w:t>
            </w:r>
            <w:r w:rsidRPr="00701AAC">
              <w:rPr>
                <w:rFonts w:ascii="Arial" w:hAnsi="Arial" w:cs="Arial"/>
                <w:color w:val="000000"/>
                <w:sz w:val="12"/>
                <w:szCs w:val="12"/>
              </w:rPr>
              <w:t>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2 730 408,80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2 730 408,80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2 730 408,80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2 730 408,80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290 000,00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290 000,00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290 000,00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290 000,00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Подпрограмма "Прочие мероприятия по благоустройству" муниципальной пр</w:t>
            </w:r>
            <w:r w:rsidRPr="00701AAC">
              <w:rPr>
                <w:rFonts w:ascii="Arial" w:hAnsi="Arial" w:cs="Arial"/>
                <w:color w:val="000000"/>
                <w:sz w:val="12"/>
                <w:szCs w:val="12"/>
              </w:rPr>
              <w:t>о</w:t>
            </w:r>
            <w:r w:rsidRPr="00701AAC">
              <w:rPr>
                <w:rFonts w:ascii="Arial" w:hAnsi="Arial" w:cs="Arial"/>
                <w:color w:val="000000"/>
                <w:sz w:val="12"/>
                <w:szCs w:val="12"/>
              </w:rPr>
              <w:t>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1 440 213,71</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1 440 213,71</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1 440 213,71</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1 440 213,71</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Валдайского городск</w:t>
            </w:r>
            <w:r w:rsidRPr="00701AAC">
              <w:rPr>
                <w:rFonts w:ascii="Arial" w:hAnsi="Arial" w:cs="Arial"/>
                <w:color w:val="000000"/>
                <w:sz w:val="12"/>
                <w:szCs w:val="12"/>
              </w:rPr>
              <w:t>о</w:t>
            </w:r>
            <w:r w:rsidRPr="00701AAC">
              <w:rPr>
                <w:rFonts w:ascii="Arial" w:hAnsi="Arial" w:cs="Arial"/>
                <w:color w:val="000000"/>
                <w:sz w:val="12"/>
                <w:szCs w:val="12"/>
              </w:rPr>
              <w:t>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985 753,27</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985 753,27</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985 753,27</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985 753,27</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Подпрограмма "Участие во Всероссийском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Разработка дизайн-проекта и подготовка заявки для участия во Всероссийском конкурсе лучших проектов создания комфортной городской среды в малых г</w:t>
            </w:r>
            <w:r w:rsidRPr="00701AAC">
              <w:rPr>
                <w:rFonts w:ascii="Arial" w:hAnsi="Arial" w:cs="Arial"/>
                <w:color w:val="000000"/>
                <w:sz w:val="12"/>
                <w:szCs w:val="12"/>
              </w:rPr>
              <w:t>о</w:t>
            </w:r>
            <w:r w:rsidRPr="00701AAC">
              <w:rPr>
                <w:rFonts w:ascii="Arial" w:hAnsi="Arial" w:cs="Arial"/>
                <w:color w:val="000000"/>
                <w:sz w:val="12"/>
                <w:szCs w:val="12"/>
              </w:rPr>
              <w:t>родах и исторических поселениях в 2020 году</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Мероприятия по разработке дизайн-проекта и подготовка заявки для участия во Всероссийском конкурсе лучших проектов создания комфортной городской ср</w:t>
            </w:r>
            <w:r w:rsidRPr="00701AAC">
              <w:rPr>
                <w:rFonts w:ascii="Arial" w:hAnsi="Arial" w:cs="Arial"/>
                <w:color w:val="000000"/>
                <w:sz w:val="12"/>
                <w:szCs w:val="12"/>
              </w:rPr>
              <w:t>е</w:t>
            </w:r>
            <w:r w:rsidRPr="00701AAC">
              <w:rPr>
                <w:rFonts w:ascii="Arial" w:hAnsi="Arial" w:cs="Arial"/>
                <w:color w:val="000000"/>
                <w:sz w:val="12"/>
                <w:szCs w:val="12"/>
              </w:rPr>
              <w:t>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186 700,00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186 700,00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lastRenderedPageBreak/>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w:t>
            </w:r>
            <w:r w:rsidRPr="00701AAC">
              <w:rPr>
                <w:rFonts w:ascii="Arial" w:hAnsi="Arial" w:cs="Arial"/>
                <w:color w:val="000000"/>
                <w:sz w:val="12"/>
                <w:szCs w:val="12"/>
              </w:rPr>
              <w:t>и</w:t>
            </w:r>
            <w:r w:rsidRPr="00701AAC">
              <w:rPr>
                <w:rFonts w:ascii="Arial" w:hAnsi="Arial" w:cs="Arial"/>
                <w:color w:val="000000"/>
                <w:sz w:val="12"/>
                <w:szCs w:val="12"/>
              </w:rPr>
              <w:t>зацию работ , связанных с предотвращением влияния ухудшения экономической ситуации на развитие отра</w:t>
            </w:r>
            <w:r w:rsidRPr="00701AAC">
              <w:rPr>
                <w:rFonts w:ascii="Arial" w:hAnsi="Arial" w:cs="Arial"/>
                <w:color w:val="000000"/>
                <w:sz w:val="12"/>
                <w:szCs w:val="12"/>
              </w:rPr>
              <w:t>с</w:t>
            </w:r>
            <w:r w:rsidRPr="00701AAC">
              <w:rPr>
                <w:rFonts w:ascii="Arial" w:hAnsi="Arial" w:cs="Arial"/>
                <w:color w:val="000000"/>
                <w:sz w:val="12"/>
                <w:szCs w:val="12"/>
              </w:rPr>
              <w:t>лей экономики, с профилактикой и устранением последствий распространения коронавирусной инфекции, на 2020 год</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473 797,80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473 797,80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473 797,80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701AAC">
              <w:rPr>
                <w:rFonts w:ascii="Arial" w:hAnsi="Arial" w:cs="Arial"/>
                <w:color w:val="000000"/>
                <w:sz w:val="12"/>
                <w:szCs w:val="12"/>
              </w:rPr>
              <w:t>т</w:t>
            </w:r>
            <w:r w:rsidRPr="00701AAC">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363 900,00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01AAC">
              <w:rPr>
                <w:rFonts w:ascii="Arial" w:hAnsi="Arial" w:cs="Arial"/>
                <w:color w:val="000000"/>
                <w:sz w:val="12"/>
                <w:szCs w:val="12"/>
              </w:rPr>
              <w:t>а</w:t>
            </w:r>
            <w:r w:rsidRPr="00701AAC">
              <w:rPr>
                <w:rFonts w:ascii="Arial" w:hAnsi="Arial" w:cs="Arial"/>
                <w:color w:val="000000"/>
                <w:sz w:val="12"/>
                <w:szCs w:val="12"/>
              </w:rPr>
              <w:t>ния на оказание государственных (муниципал</w:t>
            </w:r>
            <w:r w:rsidRPr="00701AAC">
              <w:rPr>
                <w:rFonts w:ascii="Arial" w:hAnsi="Arial" w:cs="Arial"/>
                <w:color w:val="000000"/>
                <w:sz w:val="12"/>
                <w:szCs w:val="12"/>
              </w:rPr>
              <w:t>ь</w:t>
            </w:r>
            <w:r w:rsidRPr="00701AAC">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363 900,00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w:t>
            </w:r>
            <w:r w:rsidRPr="00701AAC">
              <w:rPr>
                <w:rFonts w:ascii="Arial" w:hAnsi="Arial" w:cs="Arial"/>
                <w:color w:val="000000"/>
                <w:sz w:val="12"/>
                <w:szCs w:val="12"/>
              </w:rPr>
              <w:t>е</w:t>
            </w:r>
            <w:r w:rsidRPr="00701AAC">
              <w:rPr>
                <w:rFonts w:ascii="Arial" w:hAnsi="Arial" w:cs="Arial"/>
                <w:color w:val="000000"/>
                <w:sz w:val="12"/>
                <w:szCs w:val="12"/>
              </w:rPr>
              <w:t>ния на выплаты по оплате труда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109 897,80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01AAC">
              <w:rPr>
                <w:rFonts w:ascii="Arial" w:hAnsi="Arial" w:cs="Arial"/>
                <w:color w:val="000000"/>
                <w:sz w:val="12"/>
                <w:szCs w:val="12"/>
              </w:rPr>
              <w:t>а</w:t>
            </w:r>
            <w:r w:rsidRPr="00701AAC">
              <w:rPr>
                <w:rFonts w:ascii="Arial" w:hAnsi="Arial" w:cs="Arial"/>
                <w:color w:val="000000"/>
                <w:sz w:val="12"/>
                <w:szCs w:val="12"/>
              </w:rPr>
              <w:t>ния на оказание государственных (муниципал</w:t>
            </w:r>
            <w:r w:rsidRPr="00701AAC">
              <w:rPr>
                <w:rFonts w:ascii="Arial" w:hAnsi="Arial" w:cs="Arial"/>
                <w:color w:val="000000"/>
                <w:sz w:val="12"/>
                <w:szCs w:val="12"/>
              </w:rPr>
              <w:t>ь</w:t>
            </w:r>
            <w:r w:rsidRPr="00701AAC">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109 897,80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42 700,00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42 700,00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Валдайского муниципального района "Развитие о</w:t>
            </w:r>
            <w:r w:rsidRPr="00701AAC">
              <w:rPr>
                <w:rFonts w:ascii="Arial" w:hAnsi="Arial" w:cs="Arial"/>
                <w:color w:val="000000"/>
                <w:sz w:val="12"/>
                <w:szCs w:val="12"/>
              </w:rPr>
              <w:t>б</w:t>
            </w:r>
            <w:r w:rsidRPr="00701AAC">
              <w:rPr>
                <w:rFonts w:ascii="Arial" w:hAnsi="Arial" w:cs="Arial"/>
                <w:color w:val="000000"/>
                <w:sz w:val="12"/>
                <w:szCs w:val="12"/>
              </w:rPr>
              <w:t>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701AAC">
              <w:rPr>
                <w:rFonts w:ascii="Arial" w:hAnsi="Arial" w:cs="Arial"/>
                <w:color w:val="000000"/>
                <w:sz w:val="12"/>
                <w:szCs w:val="12"/>
              </w:rPr>
              <w:t>й</w:t>
            </w:r>
            <w:r w:rsidRPr="00701AAC">
              <w:rPr>
                <w:rFonts w:ascii="Arial" w:hAnsi="Arial" w:cs="Arial"/>
                <w:color w:val="000000"/>
                <w:sz w:val="12"/>
                <w:szCs w:val="12"/>
              </w:rPr>
              <w:t>ском муниципал</w:t>
            </w:r>
            <w:r w:rsidRPr="00701AAC">
              <w:rPr>
                <w:rFonts w:ascii="Arial" w:hAnsi="Arial" w:cs="Arial"/>
                <w:color w:val="000000"/>
                <w:sz w:val="12"/>
                <w:szCs w:val="12"/>
              </w:rPr>
              <w:t>ь</w:t>
            </w:r>
            <w:r w:rsidRPr="00701AAC">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701AAC">
              <w:rPr>
                <w:rFonts w:ascii="Arial" w:hAnsi="Arial" w:cs="Arial"/>
                <w:color w:val="000000"/>
                <w:sz w:val="12"/>
                <w:szCs w:val="12"/>
              </w:rPr>
              <w:t>и</w:t>
            </w:r>
            <w:r w:rsidRPr="00701AAC">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w:t>
            </w:r>
            <w:r w:rsidRPr="00701AAC">
              <w:rPr>
                <w:rFonts w:ascii="Arial" w:hAnsi="Arial" w:cs="Arial"/>
                <w:color w:val="000000"/>
                <w:sz w:val="12"/>
                <w:szCs w:val="12"/>
              </w:rPr>
              <w:t>о</w:t>
            </w:r>
            <w:r w:rsidRPr="00701AAC">
              <w:rPr>
                <w:rFonts w:ascii="Arial" w:hAnsi="Arial" w:cs="Arial"/>
                <w:color w:val="000000"/>
                <w:sz w:val="12"/>
                <w:szCs w:val="12"/>
              </w:rPr>
              <w:t>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701AAC">
              <w:rPr>
                <w:rFonts w:ascii="Arial" w:hAnsi="Arial" w:cs="Arial"/>
                <w:color w:val="000000"/>
                <w:sz w:val="12"/>
                <w:szCs w:val="12"/>
              </w:rPr>
              <w:t>н</w:t>
            </w:r>
            <w:r w:rsidRPr="00701AAC">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701AAC">
              <w:rPr>
                <w:rFonts w:ascii="Arial" w:hAnsi="Arial" w:cs="Arial"/>
                <w:color w:val="000000"/>
                <w:sz w:val="12"/>
                <w:szCs w:val="12"/>
              </w:rPr>
              <w:t>е</w:t>
            </w:r>
            <w:r w:rsidRPr="00701AAC">
              <w:rPr>
                <w:rFonts w:ascii="Arial" w:hAnsi="Arial" w:cs="Arial"/>
                <w:color w:val="000000"/>
                <w:sz w:val="12"/>
                <w:szCs w:val="12"/>
              </w:rPr>
              <w:t>чение правопорядка и противодействие правон</w:t>
            </w:r>
            <w:r w:rsidRPr="00701AAC">
              <w:rPr>
                <w:rFonts w:ascii="Arial" w:hAnsi="Arial" w:cs="Arial"/>
                <w:color w:val="000000"/>
                <w:sz w:val="12"/>
                <w:szCs w:val="12"/>
              </w:rPr>
              <w:t>а</w:t>
            </w:r>
            <w:r w:rsidRPr="00701AAC">
              <w:rPr>
                <w:rFonts w:ascii="Arial" w:hAnsi="Arial" w:cs="Arial"/>
                <w:color w:val="000000"/>
                <w:sz w:val="12"/>
                <w:szCs w:val="12"/>
              </w:rPr>
              <w:t>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2 700,00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2 359 220,60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1 382 000,00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2 309 220,60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1 382 000,00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Валдайского района "Развитие культуры в Валда</w:t>
            </w:r>
            <w:r w:rsidRPr="00701AAC">
              <w:rPr>
                <w:rFonts w:ascii="Arial" w:hAnsi="Arial" w:cs="Arial"/>
                <w:color w:val="000000"/>
                <w:sz w:val="12"/>
                <w:szCs w:val="12"/>
              </w:rPr>
              <w:t>й</w:t>
            </w:r>
            <w:r w:rsidRPr="00701AAC">
              <w:rPr>
                <w:rFonts w:ascii="Arial" w:hAnsi="Arial" w:cs="Arial"/>
                <w:color w:val="000000"/>
                <w:sz w:val="12"/>
                <w:szCs w:val="12"/>
              </w:rPr>
              <w:t>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388 000,00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388 000,00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701AAC">
              <w:rPr>
                <w:rFonts w:ascii="Arial" w:hAnsi="Arial" w:cs="Arial"/>
                <w:color w:val="000000"/>
                <w:sz w:val="12"/>
                <w:szCs w:val="12"/>
              </w:rPr>
              <w:t>а</w:t>
            </w:r>
            <w:r w:rsidRPr="00701AAC">
              <w:rPr>
                <w:rFonts w:ascii="Arial" w:hAnsi="Arial" w:cs="Arial"/>
                <w:color w:val="000000"/>
                <w:sz w:val="12"/>
                <w:szCs w:val="12"/>
              </w:rPr>
              <w:t>ние условий для развития и реализации творч</w:t>
            </w:r>
            <w:r w:rsidRPr="00701AAC">
              <w:rPr>
                <w:rFonts w:ascii="Arial" w:hAnsi="Arial" w:cs="Arial"/>
                <w:color w:val="000000"/>
                <w:sz w:val="12"/>
                <w:szCs w:val="12"/>
              </w:rPr>
              <w:t>е</w:t>
            </w:r>
            <w:r w:rsidRPr="00701AAC">
              <w:rPr>
                <w:rFonts w:ascii="Arial" w:hAnsi="Arial" w:cs="Arial"/>
                <w:color w:val="000000"/>
                <w:sz w:val="12"/>
                <w:szCs w:val="12"/>
              </w:rPr>
              <w:t>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388 000,00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w:t>
            </w:r>
            <w:r w:rsidRPr="00701AAC">
              <w:rPr>
                <w:rFonts w:ascii="Arial" w:hAnsi="Arial" w:cs="Arial"/>
                <w:color w:val="000000"/>
                <w:sz w:val="12"/>
                <w:szCs w:val="12"/>
              </w:rPr>
              <w:t>л</w:t>
            </w:r>
            <w:r w:rsidRPr="00701AAC">
              <w:rPr>
                <w:rFonts w:ascii="Arial" w:hAnsi="Arial" w:cs="Arial"/>
                <w:color w:val="000000"/>
                <w:sz w:val="12"/>
                <w:szCs w:val="12"/>
              </w:rPr>
              <w:t>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388 000,00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208 000,00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180 000,00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994 000,00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994 000,00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994 000,00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994 000,00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Улучшение состояния военно-мемориальных объектов на территории Валда</w:t>
            </w:r>
            <w:r w:rsidRPr="00701AAC">
              <w:rPr>
                <w:rFonts w:ascii="Arial" w:hAnsi="Arial" w:cs="Arial"/>
                <w:color w:val="000000"/>
                <w:sz w:val="12"/>
                <w:szCs w:val="12"/>
              </w:rPr>
              <w:t>й</w:t>
            </w:r>
            <w:r w:rsidRPr="00701AAC">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190 983,96</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190 983,96</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190 983,96</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190 983,96</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701AAC">
              <w:rPr>
                <w:rFonts w:ascii="Arial" w:hAnsi="Arial" w:cs="Arial"/>
                <w:color w:val="000000"/>
                <w:sz w:val="12"/>
                <w:szCs w:val="12"/>
              </w:rPr>
              <w:t>и</w:t>
            </w:r>
            <w:r w:rsidRPr="00701AAC">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190 983,96</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190 983,96</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"Развитие физической культуры и спорта в Валда</w:t>
            </w:r>
            <w:r w:rsidRPr="00701AAC">
              <w:rPr>
                <w:rFonts w:ascii="Arial" w:hAnsi="Arial" w:cs="Arial"/>
                <w:color w:val="000000"/>
                <w:sz w:val="12"/>
                <w:szCs w:val="12"/>
              </w:rPr>
              <w:t>й</w:t>
            </w:r>
            <w:r w:rsidRPr="00701AAC">
              <w:rPr>
                <w:rFonts w:ascii="Arial" w:hAnsi="Arial" w:cs="Arial"/>
                <w:color w:val="000000"/>
                <w:sz w:val="12"/>
                <w:szCs w:val="12"/>
              </w:rPr>
              <w:t>ском муниципальном районе на 2016-2022 годы"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701AAC">
              <w:rPr>
                <w:rFonts w:ascii="Arial" w:hAnsi="Arial" w:cs="Arial"/>
                <w:color w:val="000000"/>
                <w:sz w:val="12"/>
                <w:szCs w:val="12"/>
              </w:rPr>
              <w:t>е</w:t>
            </w:r>
            <w:r w:rsidRPr="00701AAC">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150 000,00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662 000,00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487 000,00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487 000,00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430 000,00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430 000,00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430 000,00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опубликование официальных документов в периодических издан</w:t>
            </w:r>
            <w:r w:rsidRPr="00701AAC">
              <w:rPr>
                <w:rFonts w:ascii="Arial" w:hAnsi="Arial" w:cs="Arial"/>
                <w:color w:val="000000"/>
                <w:sz w:val="12"/>
                <w:szCs w:val="12"/>
              </w:rPr>
              <w:t>и</w:t>
            </w:r>
            <w:r w:rsidRPr="00701AAC">
              <w:rPr>
                <w:rFonts w:ascii="Arial" w:hAnsi="Arial" w:cs="Arial"/>
                <w:color w:val="000000"/>
                <w:sz w:val="12"/>
                <w:szCs w:val="12"/>
              </w:rPr>
              <w:t>ях</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430 000,00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430 000,00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57 000,00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57 000,00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57 000,00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57 000,00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Закупка товаров, работ, услуг в сфере информационно-коммуникационных те</w:t>
            </w:r>
            <w:r w:rsidRPr="00701AAC">
              <w:rPr>
                <w:rFonts w:ascii="Arial" w:hAnsi="Arial" w:cs="Arial"/>
                <w:color w:val="000000"/>
                <w:sz w:val="12"/>
                <w:szCs w:val="12"/>
              </w:rPr>
              <w:t>х</w:t>
            </w:r>
            <w:r w:rsidRPr="00701AAC">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3 000,00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54 000,00</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2 350 459,17</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2 350 459,17</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2 350 459,17</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2 350 459,17</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2 350 459,17</w:t>
            </w:r>
          </w:p>
        </w:tc>
      </w:tr>
      <w:tr w:rsidR="00EF5895"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F5895" w:rsidRPr="00701AAC" w:rsidRDefault="00EF5895" w:rsidP="00EF5895">
            <w:pPr>
              <w:rPr>
                <w:rFonts w:ascii="Arial" w:hAnsi="Arial" w:cs="Arial"/>
                <w:color w:val="000000"/>
                <w:sz w:val="12"/>
                <w:szCs w:val="12"/>
              </w:rPr>
            </w:pPr>
            <w:r w:rsidRPr="00701AA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EF5895" w:rsidRPr="00701AAC" w:rsidRDefault="00EF5895" w:rsidP="00EF5895">
            <w:pPr>
              <w:jc w:val="center"/>
              <w:rPr>
                <w:rFonts w:ascii="Arial" w:hAnsi="Arial" w:cs="Arial"/>
                <w:color w:val="000000"/>
                <w:sz w:val="12"/>
                <w:szCs w:val="12"/>
              </w:rPr>
            </w:pPr>
            <w:r w:rsidRPr="00701AAC">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EF5895" w:rsidRPr="00701AAC" w:rsidRDefault="00EF5895" w:rsidP="00EF5895">
            <w:pPr>
              <w:jc w:val="right"/>
              <w:rPr>
                <w:rFonts w:ascii="Arial" w:hAnsi="Arial" w:cs="Arial"/>
                <w:color w:val="000000"/>
                <w:sz w:val="12"/>
                <w:szCs w:val="12"/>
              </w:rPr>
            </w:pPr>
            <w:r w:rsidRPr="00701AAC">
              <w:rPr>
                <w:rFonts w:ascii="Arial" w:hAnsi="Arial" w:cs="Arial"/>
                <w:color w:val="000000"/>
                <w:sz w:val="12"/>
                <w:szCs w:val="12"/>
              </w:rPr>
              <w:t>2 350 459,17</w:t>
            </w:r>
          </w:p>
        </w:tc>
      </w:tr>
      <w:tr w:rsidR="00EF5895" w:rsidRPr="00701AAC" w:rsidTr="00701AAC">
        <w:trPr>
          <w:trHeight w:val="20"/>
        </w:trPr>
        <w:tc>
          <w:tcPr>
            <w:tcW w:w="0" w:type="auto"/>
            <w:gridSpan w:val="4"/>
            <w:tcBorders>
              <w:top w:val="single" w:sz="4" w:space="0" w:color="000000"/>
              <w:left w:val="nil"/>
              <w:bottom w:val="nil"/>
              <w:right w:val="nil"/>
            </w:tcBorders>
            <w:shd w:val="clear" w:color="auto" w:fill="auto"/>
            <w:noWrap/>
            <w:vAlign w:val="bottom"/>
            <w:hideMark/>
          </w:tcPr>
          <w:p w:rsidR="00EF5895" w:rsidRPr="00701AAC" w:rsidRDefault="00EF5895" w:rsidP="00EF5895">
            <w:pPr>
              <w:rPr>
                <w:rFonts w:ascii="Arial" w:hAnsi="Arial" w:cs="Arial"/>
                <w:b/>
                <w:bCs/>
                <w:color w:val="000000"/>
                <w:sz w:val="12"/>
                <w:szCs w:val="12"/>
              </w:rPr>
            </w:pPr>
            <w:r w:rsidRPr="00701AAC">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EF5895" w:rsidRPr="00701AAC" w:rsidRDefault="00EF5895" w:rsidP="00EF5895">
            <w:pPr>
              <w:jc w:val="right"/>
              <w:rPr>
                <w:rFonts w:ascii="Arial" w:hAnsi="Arial" w:cs="Arial"/>
                <w:b/>
                <w:bCs/>
                <w:color w:val="000000"/>
                <w:sz w:val="12"/>
                <w:szCs w:val="12"/>
              </w:rPr>
            </w:pPr>
            <w:r w:rsidRPr="00701AAC">
              <w:rPr>
                <w:rFonts w:ascii="Arial" w:hAnsi="Arial" w:cs="Arial"/>
                <w:b/>
                <w:bCs/>
                <w:color w:val="000000"/>
                <w:sz w:val="12"/>
                <w:szCs w:val="12"/>
              </w:rPr>
              <w:t>155 064 850,62</w:t>
            </w:r>
          </w:p>
        </w:tc>
        <w:tc>
          <w:tcPr>
            <w:tcW w:w="0" w:type="auto"/>
            <w:tcBorders>
              <w:top w:val="nil"/>
              <w:left w:val="nil"/>
              <w:bottom w:val="nil"/>
              <w:right w:val="nil"/>
            </w:tcBorders>
            <w:shd w:val="clear" w:color="000000" w:fill="FFFFFF"/>
            <w:noWrap/>
            <w:hideMark/>
          </w:tcPr>
          <w:p w:rsidR="00EF5895" w:rsidRPr="00701AAC" w:rsidRDefault="00EF5895" w:rsidP="00EF5895">
            <w:pPr>
              <w:jc w:val="right"/>
              <w:rPr>
                <w:rFonts w:ascii="Arial" w:hAnsi="Arial" w:cs="Arial"/>
                <w:b/>
                <w:bCs/>
                <w:color w:val="000000"/>
                <w:sz w:val="12"/>
                <w:szCs w:val="12"/>
              </w:rPr>
            </w:pPr>
            <w:r w:rsidRPr="00701AAC">
              <w:rPr>
                <w:rFonts w:ascii="Arial" w:hAnsi="Arial" w:cs="Arial"/>
                <w:b/>
                <w:bCs/>
                <w:color w:val="000000"/>
                <w:sz w:val="12"/>
                <w:szCs w:val="12"/>
              </w:rPr>
              <w:t>55 880 341,09</w:t>
            </w:r>
          </w:p>
        </w:tc>
        <w:tc>
          <w:tcPr>
            <w:tcW w:w="0" w:type="auto"/>
            <w:tcBorders>
              <w:top w:val="nil"/>
              <w:left w:val="nil"/>
              <w:bottom w:val="nil"/>
              <w:right w:val="nil"/>
            </w:tcBorders>
            <w:shd w:val="clear" w:color="000000" w:fill="FFFFFF"/>
            <w:noWrap/>
            <w:hideMark/>
          </w:tcPr>
          <w:p w:rsidR="00EF5895" w:rsidRPr="00701AAC" w:rsidRDefault="00EF5895" w:rsidP="00EF5895">
            <w:pPr>
              <w:jc w:val="right"/>
              <w:rPr>
                <w:rFonts w:ascii="Arial" w:hAnsi="Arial" w:cs="Arial"/>
                <w:b/>
                <w:bCs/>
                <w:color w:val="000000"/>
                <w:sz w:val="12"/>
                <w:szCs w:val="12"/>
              </w:rPr>
            </w:pPr>
            <w:r w:rsidRPr="00701AAC">
              <w:rPr>
                <w:rFonts w:ascii="Arial" w:hAnsi="Arial" w:cs="Arial"/>
                <w:b/>
                <w:bCs/>
                <w:color w:val="000000"/>
                <w:sz w:val="12"/>
                <w:szCs w:val="12"/>
              </w:rPr>
              <w:t>53 297 642,62</w:t>
            </w:r>
          </w:p>
        </w:tc>
      </w:tr>
    </w:tbl>
    <w:p w:rsidR="00EF5895" w:rsidRDefault="00EF5895" w:rsidP="00913C70">
      <w:pPr>
        <w:shd w:val="clear" w:color="auto" w:fill="FFFFFF"/>
        <w:suppressAutoHyphens/>
        <w:spacing w:line="240" w:lineRule="exact"/>
        <w:jc w:val="center"/>
        <w:rPr>
          <w:rFonts w:ascii="Arial" w:hAnsi="Arial" w:cs="Arial"/>
          <w:sz w:val="16"/>
          <w:szCs w:val="16"/>
        </w:rPr>
      </w:pPr>
    </w:p>
    <w:p w:rsidR="00701AAC" w:rsidRDefault="00701AAC" w:rsidP="00701AAC">
      <w:pPr>
        <w:ind w:left="6379"/>
        <w:jc w:val="center"/>
        <w:rPr>
          <w:rFonts w:ascii="Arial" w:hAnsi="Arial" w:cs="Arial"/>
          <w:bCs/>
          <w:sz w:val="16"/>
          <w:szCs w:val="16"/>
        </w:rPr>
      </w:pPr>
    </w:p>
    <w:p w:rsidR="00701AAC" w:rsidRDefault="00701AAC" w:rsidP="00701AAC">
      <w:pPr>
        <w:ind w:left="6379"/>
        <w:jc w:val="center"/>
        <w:rPr>
          <w:rFonts w:ascii="Arial" w:hAnsi="Arial" w:cs="Arial"/>
          <w:bCs/>
          <w:sz w:val="16"/>
          <w:szCs w:val="16"/>
        </w:rPr>
      </w:pPr>
    </w:p>
    <w:p w:rsidR="00701AAC" w:rsidRDefault="00701AAC" w:rsidP="00701AAC">
      <w:pPr>
        <w:ind w:left="6379"/>
        <w:jc w:val="center"/>
        <w:rPr>
          <w:rFonts w:ascii="Arial" w:hAnsi="Arial" w:cs="Arial"/>
          <w:bCs/>
          <w:sz w:val="16"/>
          <w:szCs w:val="16"/>
        </w:rPr>
      </w:pPr>
    </w:p>
    <w:p w:rsidR="00701AAC" w:rsidRDefault="00701AAC" w:rsidP="00701AAC">
      <w:pPr>
        <w:ind w:left="6379"/>
        <w:jc w:val="center"/>
        <w:rPr>
          <w:rFonts w:ascii="Arial" w:hAnsi="Arial" w:cs="Arial"/>
          <w:bCs/>
          <w:sz w:val="16"/>
          <w:szCs w:val="16"/>
        </w:rPr>
      </w:pPr>
    </w:p>
    <w:p w:rsidR="00701AAC" w:rsidRDefault="00701AAC" w:rsidP="00701AAC">
      <w:pPr>
        <w:ind w:left="6379"/>
        <w:jc w:val="center"/>
        <w:rPr>
          <w:rFonts w:ascii="Arial" w:hAnsi="Arial" w:cs="Arial"/>
          <w:bCs/>
          <w:sz w:val="16"/>
          <w:szCs w:val="16"/>
        </w:rPr>
      </w:pPr>
      <w:r w:rsidRPr="00A462D0">
        <w:rPr>
          <w:rFonts w:ascii="Arial" w:hAnsi="Arial" w:cs="Arial"/>
          <w:bCs/>
          <w:sz w:val="16"/>
          <w:szCs w:val="16"/>
        </w:rPr>
        <w:t xml:space="preserve">Приложение </w:t>
      </w:r>
      <w:r>
        <w:rPr>
          <w:rFonts w:ascii="Arial" w:hAnsi="Arial" w:cs="Arial"/>
          <w:bCs/>
          <w:sz w:val="16"/>
          <w:szCs w:val="16"/>
        </w:rPr>
        <w:t>10</w:t>
      </w:r>
    </w:p>
    <w:p w:rsidR="00701AAC" w:rsidRDefault="00701AAC" w:rsidP="00701AAC">
      <w:pPr>
        <w:shd w:val="clear" w:color="auto" w:fill="FFFFFF"/>
        <w:suppressAutoHyphens/>
        <w:ind w:left="6379"/>
        <w:jc w:val="center"/>
        <w:rPr>
          <w:rFonts w:ascii="Arial" w:hAnsi="Arial" w:cs="Arial"/>
          <w:sz w:val="16"/>
          <w:szCs w:val="16"/>
        </w:rPr>
      </w:pPr>
      <w:r w:rsidRPr="00A462D0">
        <w:rPr>
          <w:rFonts w:ascii="Arial" w:hAnsi="Arial" w:cs="Arial"/>
          <w:bCs/>
          <w:sz w:val="16"/>
          <w:szCs w:val="16"/>
        </w:rPr>
        <w:lastRenderedPageBreak/>
        <w:t>к решению Совета депутатов</w:t>
      </w:r>
      <w:r>
        <w:rPr>
          <w:rFonts w:ascii="Arial" w:hAnsi="Arial" w:cs="Arial"/>
          <w:bCs/>
          <w:sz w:val="16"/>
          <w:szCs w:val="16"/>
        </w:rPr>
        <w:t xml:space="preserve"> </w:t>
      </w:r>
      <w:r w:rsidRPr="00A462D0">
        <w:rPr>
          <w:rFonts w:ascii="Arial" w:hAnsi="Arial" w:cs="Arial"/>
          <w:bCs/>
          <w:sz w:val="16"/>
          <w:szCs w:val="16"/>
        </w:rPr>
        <w:t>Валдайского городского поселения "О бюжете Валдайского городского поселения на 2020 год и на плановый пе</w:t>
      </w:r>
      <w:r>
        <w:rPr>
          <w:rFonts w:ascii="Arial" w:hAnsi="Arial" w:cs="Arial"/>
          <w:bCs/>
          <w:sz w:val="16"/>
          <w:szCs w:val="16"/>
        </w:rPr>
        <w:t xml:space="preserve">риод 2021 и 2022 годов" </w:t>
      </w:r>
      <w:r w:rsidRPr="00A462D0">
        <w:rPr>
          <w:rFonts w:ascii="Arial" w:hAnsi="Arial" w:cs="Arial"/>
          <w:bCs/>
          <w:sz w:val="16"/>
          <w:szCs w:val="16"/>
        </w:rPr>
        <w:t>(в редакции решения совета деп</w:t>
      </w:r>
      <w:r w:rsidRPr="00A462D0">
        <w:rPr>
          <w:rFonts w:ascii="Arial" w:hAnsi="Arial" w:cs="Arial"/>
          <w:bCs/>
          <w:sz w:val="16"/>
          <w:szCs w:val="16"/>
        </w:rPr>
        <w:t>у</w:t>
      </w:r>
      <w:r w:rsidRPr="00A462D0">
        <w:rPr>
          <w:rFonts w:ascii="Arial" w:hAnsi="Arial" w:cs="Arial"/>
          <w:bCs/>
          <w:sz w:val="16"/>
          <w:szCs w:val="16"/>
        </w:rPr>
        <w:t>татов Валдайского городского поселения 18.08.2020 №</w:t>
      </w:r>
      <w:r>
        <w:rPr>
          <w:rFonts w:ascii="Arial" w:hAnsi="Arial" w:cs="Arial"/>
          <w:bCs/>
          <w:sz w:val="16"/>
          <w:szCs w:val="16"/>
        </w:rPr>
        <w:t xml:space="preserve"> 276</w:t>
      </w:r>
      <w:r w:rsidRPr="00A462D0">
        <w:rPr>
          <w:rFonts w:ascii="Arial" w:hAnsi="Arial" w:cs="Arial"/>
          <w:bCs/>
          <w:sz w:val="16"/>
          <w:szCs w:val="16"/>
        </w:rPr>
        <w:t>)</w:t>
      </w:r>
    </w:p>
    <w:p w:rsidR="00701AAC" w:rsidRDefault="00701AAC" w:rsidP="00913C70">
      <w:pPr>
        <w:shd w:val="clear" w:color="auto" w:fill="FFFFFF"/>
        <w:suppressAutoHyphens/>
        <w:spacing w:line="240" w:lineRule="exact"/>
        <w:jc w:val="center"/>
        <w:rPr>
          <w:rFonts w:ascii="Arial" w:hAnsi="Arial" w:cs="Arial"/>
          <w:sz w:val="16"/>
          <w:szCs w:val="16"/>
        </w:rPr>
      </w:pPr>
    </w:p>
    <w:tbl>
      <w:tblPr>
        <w:tblW w:w="0" w:type="auto"/>
        <w:tblInd w:w="97" w:type="dxa"/>
        <w:tblLook w:val="04A0" w:firstRow="1" w:lastRow="0" w:firstColumn="1" w:lastColumn="0" w:noHBand="0" w:noVBand="1"/>
      </w:tblPr>
      <w:tblGrid>
        <w:gridCol w:w="6461"/>
        <w:gridCol w:w="890"/>
        <w:gridCol w:w="532"/>
        <w:gridCol w:w="530"/>
        <w:gridCol w:w="1104"/>
        <w:gridCol w:w="1050"/>
        <w:gridCol w:w="1050"/>
      </w:tblGrid>
      <w:tr w:rsidR="00701AAC" w:rsidRPr="00701AAC" w:rsidTr="00701AAC">
        <w:trPr>
          <w:trHeight w:val="20"/>
        </w:trPr>
        <w:tc>
          <w:tcPr>
            <w:tcW w:w="0" w:type="auto"/>
            <w:gridSpan w:val="7"/>
            <w:tcBorders>
              <w:top w:val="nil"/>
              <w:left w:val="nil"/>
              <w:bottom w:val="nil"/>
              <w:right w:val="nil"/>
            </w:tcBorders>
            <w:shd w:val="clear" w:color="000000" w:fill="FFFFFF"/>
            <w:hideMark/>
          </w:tcPr>
          <w:p w:rsidR="00701AAC" w:rsidRPr="00701AAC" w:rsidRDefault="00701AAC" w:rsidP="00701AAC">
            <w:pPr>
              <w:jc w:val="center"/>
              <w:rPr>
                <w:rFonts w:ascii="Arial" w:hAnsi="Arial" w:cs="Arial"/>
                <w:b/>
                <w:bCs/>
                <w:color w:val="000000"/>
                <w:sz w:val="12"/>
                <w:szCs w:val="12"/>
              </w:rPr>
            </w:pPr>
            <w:r w:rsidRPr="00701AAC">
              <w:rPr>
                <w:rFonts w:ascii="Arial" w:hAnsi="Arial" w:cs="Arial"/>
                <w:b/>
                <w:bCs/>
                <w:color w:val="000000"/>
                <w:sz w:val="12"/>
                <w:szCs w:val="12"/>
              </w:rPr>
              <w:t>Распределение бюджетных ассигнований по целевым статьям (государственным программам Валдайского городского поселения и непрограммным направлениям деятельности), гру</w:t>
            </w:r>
            <w:r w:rsidRPr="00701AAC">
              <w:rPr>
                <w:rFonts w:ascii="Arial" w:hAnsi="Arial" w:cs="Arial"/>
                <w:b/>
                <w:bCs/>
                <w:color w:val="000000"/>
                <w:sz w:val="12"/>
                <w:szCs w:val="12"/>
              </w:rPr>
              <w:t>п</w:t>
            </w:r>
            <w:r w:rsidRPr="00701AAC">
              <w:rPr>
                <w:rFonts w:ascii="Arial" w:hAnsi="Arial" w:cs="Arial"/>
                <w:b/>
                <w:bCs/>
                <w:color w:val="000000"/>
                <w:sz w:val="12"/>
                <w:szCs w:val="12"/>
              </w:rPr>
              <w:t>пам и подгруппам видов расходов классификации расходов бюджета Валда</w:t>
            </w:r>
            <w:r w:rsidRPr="00701AAC">
              <w:rPr>
                <w:rFonts w:ascii="Arial" w:hAnsi="Arial" w:cs="Arial"/>
                <w:b/>
                <w:bCs/>
                <w:color w:val="000000"/>
                <w:sz w:val="12"/>
                <w:szCs w:val="12"/>
              </w:rPr>
              <w:t>й</w:t>
            </w:r>
            <w:r w:rsidRPr="00701AAC">
              <w:rPr>
                <w:rFonts w:ascii="Arial" w:hAnsi="Arial" w:cs="Arial"/>
                <w:b/>
                <w:bCs/>
                <w:color w:val="000000"/>
                <w:sz w:val="12"/>
                <w:szCs w:val="12"/>
              </w:rPr>
              <w:t>ского городского поселения на 2020 год и на плановый период 2021 и 2022 годов</w:t>
            </w:r>
          </w:p>
        </w:tc>
      </w:tr>
      <w:tr w:rsidR="00701AAC" w:rsidRPr="00701AAC" w:rsidTr="00701AAC">
        <w:trPr>
          <w:trHeight w:val="20"/>
        </w:trPr>
        <w:tc>
          <w:tcPr>
            <w:tcW w:w="0" w:type="auto"/>
            <w:tcBorders>
              <w:top w:val="nil"/>
              <w:left w:val="nil"/>
              <w:bottom w:val="nil"/>
              <w:right w:val="nil"/>
            </w:tcBorders>
            <w:shd w:val="clear" w:color="000000" w:fill="FFFFFF"/>
            <w:vAlign w:val="bottom"/>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руб.коп.</w:t>
            </w:r>
          </w:p>
        </w:tc>
      </w:tr>
      <w:tr w:rsidR="00701AAC" w:rsidRPr="00701AAC" w:rsidTr="00701AA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1AAC" w:rsidRPr="00701AAC" w:rsidRDefault="00701AAC" w:rsidP="00701AAC">
            <w:pPr>
              <w:jc w:val="center"/>
              <w:rPr>
                <w:rFonts w:ascii="Arial" w:hAnsi="Arial" w:cs="Arial"/>
                <w:b/>
                <w:bCs/>
                <w:color w:val="000000"/>
                <w:sz w:val="12"/>
                <w:szCs w:val="12"/>
              </w:rPr>
            </w:pPr>
            <w:r w:rsidRPr="00701AAC">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01AAC" w:rsidRPr="00701AAC" w:rsidRDefault="00701AAC" w:rsidP="00701AAC">
            <w:pPr>
              <w:jc w:val="center"/>
              <w:rPr>
                <w:rFonts w:ascii="Arial" w:hAnsi="Arial" w:cs="Arial"/>
                <w:b/>
                <w:bCs/>
                <w:color w:val="000000"/>
                <w:sz w:val="12"/>
                <w:szCs w:val="12"/>
              </w:rPr>
            </w:pPr>
            <w:r w:rsidRPr="00701AAC">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01AAC" w:rsidRPr="00701AAC" w:rsidRDefault="00701AAC" w:rsidP="00701AAC">
            <w:pPr>
              <w:jc w:val="center"/>
              <w:rPr>
                <w:rFonts w:ascii="Arial" w:hAnsi="Arial" w:cs="Arial"/>
                <w:b/>
                <w:bCs/>
                <w:color w:val="000000"/>
                <w:sz w:val="12"/>
                <w:szCs w:val="12"/>
              </w:rPr>
            </w:pPr>
            <w:r w:rsidRPr="00701AAC">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01AAC" w:rsidRPr="00701AAC" w:rsidRDefault="00701AAC" w:rsidP="00701AAC">
            <w:pPr>
              <w:jc w:val="center"/>
              <w:rPr>
                <w:rFonts w:ascii="Arial" w:hAnsi="Arial" w:cs="Arial"/>
                <w:b/>
                <w:bCs/>
                <w:color w:val="000000"/>
                <w:sz w:val="12"/>
                <w:szCs w:val="12"/>
              </w:rPr>
            </w:pPr>
            <w:r w:rsidRPr="00701AAC">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701AAC" w:rsidRPr="00701AAC" w:rsidRDefault="00701AAC" w:rsidP="00701AAC">
            <w:pPr>
              <w:jc w:val="center"/>
              <w:rPr>
                <w:rFonts w:ascii="Arial" w:hAnsi="Arial" w:cs="Arial"/>
                <w:b/>
                <w:bCs/>
                <w:color w:val="000000"/>
                <w:sz w:val="12"/>
                <w:szCs w:val="12"/>
              </w:rPr>
            </w:pPr>
            <w:r w:rsidRPr="00701AAC">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701AAC" w:rsidRPr="00701AAC" w:rsidRDefault="00701AAC" w:rsidP="00701AAC">
            <w:pPr>
              <w:jc w:val="center"/>
              <w:rPr>
                <w:rFonts w:ascii="Arial" w:hAnsi="Arial" w:cs="Arial"/>
                <w:b/>
                <w:bCs/>
                <w:color w:val="000000"/>
                <w:sz w:val="12"/>
                <w:szCs w:val="12"/>
              </w:rPr>
            </w:pPr>
            <w:r w:rsidRPr="00701AAC">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701AAC" w:rsidRPr="00701AAC" w:rsidRDefault="00701AAC" w:rsidP="00701AAC">
            <w:pPr>
              <w:jc w:val="center"/>
              <w:rPr>
                <w:rFonts w:ascii="Arial" w:hAnsi="Arial" w:cs="Arial"/>
                <w:b/>
                <w:bCs/>
                <w:color w:val="000000"/>
                <w:sz w:val="12"/>
                <w:szCs w:val="12"/>
              </w:rPr>
            </w:pPr>
            <w:r w:rsidRPr="00701AAC">
              <w:rPr>
                <w:rFonts w:ascii="Arial" w:hAnsi="Arial" w:cs="Arial"/>
                <w:b/>
                <w:bCs/>
                <w:color w:val="000000"/>
                <w:sz w:val="12"/>
                <w:szCs w:val="12"/>
              </w:rPr>
              <w:t>Сумма на 2022 год</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1 966 159,00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2 226 176,00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w:t>
            </w:r>
            <w:r w:rsidRPr="00701AAC">
              <w:rPr>
                <w:rFonts w:ascii="Arial" w:hAnsi="Arial" w:cs="Arial"/>
                <w:color w:val="000000"/>
                <w:sz w:val="12"/>
                <w:szCs w:val="12"/>
              </w:rPr>
              <w:t>а</w:t>
            </w:r>
            <w:r w:rsidRPr="00701AAC">
              <w:rPr>
                <w:rFonts w:ascii="Arial" w:hAnsi="Arial" w:cs="Arial"/>
                <w:color w:val="000000"/>
                <w:sz w:val="12"/>
                <w:szCs w:val="12"/>
              </w:rPr>
              <w:t>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559 224,00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220 241,00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межбюдже</w:t>
            </w:r>
            <w:r w:rsidRPr="00701AAC">
              <w:rPr>
                <w:rFonts w:ascii="Arial" w:hAnsi="Arial" w:cs="Arial"/>
                <w:color w:val="000000"/>
                <w:sz w:val="12"/>
                <w:szCs w:val="12"/>
              </w:rPr>
              <w:t>т</w:t>
            </w:r>
            <w:r w:rsidRPr="00701AAC">
              <w:rPr>
                <w:rFonts w:ascii="Arial" w:hAnsi="Arial" w:cs="Arial"/>
                <w:color w:val="000000"/>
                <w:sz w:val="12"/>
                <w:szCs w:val="12"/>
              </w:rPr>
              <w:t>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w:t>
            </w:r>
            <w:r w:rsidRPr="00701AAC">
              <w:rPr>
                <w:rFonts w:ascii="Arial" w:hAnsi="Arial" w:cs="Arial"/>
                <w:color w:val="000000"/>
                <w:sz w:val="12"/>
                <w:szCs w:val="12"/>
              </w:rPr>
              <w:t>е</w:t>
            </w:r>
            <w:r w:rsidRPr="00701AAC">
              <w:rPr>
                <w:rFonts w:ascii="Arial" w:hAnsi="Arial" w:cs="Arial"/>
                <w:color w:val="000000"/>
                <w:sz w:val="12"/>
                <w:szCs w:val="12"/>
              </w:rPr>
              <w:t>зервного фонда Правительства Российской Федерации)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156 491,00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156 491,00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156 491,00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156 491,00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63 750,00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63 750,00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63 750,00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63 750,00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1 406 935,00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2 005 935,00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657 210,00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657 210,00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657 210,00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657 210,00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1 348 725,00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1 348 725,00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1 348 725,00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1 348 725,00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388 000,00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388 000,00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701AAC">
              <w:rPr>
                <w:rFonts w:ascii="Arial" w:hAnsi="Arial" w:cs="Arial"/>
                <w:color w:val="000000"/>
                <w:sz w:val="12"/>
                <w:szCs w:val="12"/>
              </w:rPr>
              <w:t>а</w:t>
            </w:r>
            <w:r w:rsidRPr="00701AAC">
              <w:rPr>
                <w:rFonts w:ascii="Arial" w:hAnsi="Arial" w:cs="Arial"/>
                <w:color w:val="000000"/>
                <w:sz w:val="12"/>
                <w:szCs w:val="12"/>
              </w:rPr>
              <w:t>ние условий для развития и реализации творческих спосо</w:t>
            </w:r>
            <w:r w:rsidRPr="00701AAC">
              <w:rPr>
                <w:rFonts w:ascii="Arial" w:hAnsi="Arial" w:cs="Arial"/>
                <w:color w:val="000000"/>
                <w:sz w:val="12"/>
                <w:szCs w:val="12"/>
              </w:rPr>
              <w:t>б</w:t>
            </w:r>
            <w:r w:rsidRPr="00701AAC">
              <w:rPr>
                <w:rFonts w:ascii="Arial" w:hAnsi="Arial" w:cs="Arial"/>
                <w:color w:val="000000"/>
                <w:sz w:val="12"/>
                <w:szCs w:val="12"/>
              </w:rPr>
              <w:t>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388 000,00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w:t>
            </w:r>
            <w:r w:rsidRPr="00701AAC">
              <w:rPr>
                <w:rFonts w:ascii="Arial" w:hAnsi="Arial" w:cs="Arial"/>
                <w:color w:val="000000"/>
                <w:sz w:val="12"/>
                <w:szCs w:val="12"/>
              </w:rPr>
              <w:t>у</w:t>
            </w:r>
            <w:r w:rsidRPr="00701AAC">
              <w:rPr>
                <w:rFonts w:ascii="Arial" w:hAnsi="Arial" w:cs="Arial"/>
                <w:color w:val="000000"/>
                <w:sz w:val="12"/>
                <w:szCs w:val="12"/>
              </w:rPr>
              <w:t>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388 000,00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388 000,00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388 000,00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208 000,00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180 000,00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701AAC">
              <w:rPr>
                <w:rFonts w:ascii="Arial" w:hAnsi="Arial" w:cs="Arial"/>
                <w:color w:val="000000"/>
                <w:sz w:val="12"/>
                <w:szCs w:val="12"/>
              </w:rPr>
              <w:t>е</w:t>
            </w:r>
            <w:r w:rsidRPr="00701AAC">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Валдайского муниципального района "Развитие образ</w:t>
            </w:r>
            <w:r w:rsidRPr="00701AAC">
              <w:rPr>
                <w:rFonts w:ascii="Arial" w:hAnsi="Arial" w:cs="Arial"/>
                <w:color w:val="000000"/>
                <w:sz w:val="12"/>
                <w:szCs w:val="12"/>
              </w:rPr>
              <w:t>о</w:t>
            </w:r>
            <w:r w:rsidRPr="00701AAC">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701AAC">
              <w:rPr>
                <w:rFonts w:ascii="Arial" w:hAnsi="Arial" w:cs="Arial"/>
                <w:color w:val="000000"/>
                <w:sz w:val="12"/>
                <w:szCs w:val="12"/>
              </w:rPr>
              <w:t>й</w:t>
            </w:r>
            <w:r w:rsidRPr="00701AAC">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701AAC">
              <w:rPr>
                <w:rFonts w:ascii="Arial" w:hAnsi="Arial" w:cs="Arial"/>
                <w:color w:val="000000"/>
                <w:sz w:val="12"/>
                <w:szCs w:val="12"/>
              </w:rPr>
              <w:t>и</w:t>
            </w:r>
            <w:r w:rsidRPr="00701AAC">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политики в Валда</w:t>
            </w:r>
            <w:r w:rsidRPr="00701AAC">
              <w:rPr>
                <w:rFonts w:ascii="Arial" w:hAnsi="Arial" w:cs="Arial"/>
                <w:color w:val="000000"/>
                <w:sz w:val="12"/>
                <w:szCs w:val="12"/>
              </w:rPr>
              <w:t>й</w:t>
            </w:r>
            <w:r w:rsidRPr="00701AAC">
              <w:rPr>
                <w:rFonts w:ascii="Arial" w:hAnsi="Arial" w:cs="Arial"/>
                <w:color w:val="000000"/>
                <w:sz w:val="12"/>
                <w:szCs w:val="12"/>
              </w:rPr>
              <w:t>ском муниципальном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701AAC">
              <w:rPr>
                <w:rFonts w:ascii="Arial" w:hAnsi="Arial" w:cs="Arial"/>
                <w:color w:val="000000"/>
                <w:sz w:val="12"/>
                <w:szCs w:val="12"/>
              </w:rPr>
              <w:t>н</w:t>
            </w:r>
            <w:r w:rsidRPr="00701AAC">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978 372,00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171 300,00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243 300,00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972 972,00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165 900,00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237 900,00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Другие вопросы в области национальной безопасности и правоохранительной де</w:t>
            </w:r>
            <w:r w:rsidRPr="00701AAC">
              <w:rPr>
                <w:rFonts w:ascii="Arial" w:hAnsi="Arial" w:cs="Arial"/>
                <w:color w:val="000000"/>
                <w:sz w:val="12"/>
                <w:szCs w:val="12"/>
              </w:rPr>
              <w:t>я</w:t>
            </w:r>
            <w:r w:rsidRPr="00701AAC">
              <w:rPr>
                <w:rFonts w:ascii="Arial" w:hAnsi="Arial" w:cs="Arial"/>
                <w:color w:val="000000"/>
                <w:sz w:val="12"/>
                <w:szCs w:val="12"/>
              </w:rPr>
              <w:t>тельности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Проведение мероприятий по установке видеокамер на территории г. Валдай с разр</w:t>
            </w:r>
            <w:r w:rsidRPr="00701AAC">
              <w:rPr>
                <w:rFonts w:ascii="Arial" w:hAnsi="Arial" w:cs="Arial"/>
                <w:color w:val="000000"/>
                <w:sz w:val="12"/>
                <w:szCs w:val="12"/>
              </w:rPr>
              <w:t>а</w:t>
            </w:r>
            <w:r w:rsidRPr="00701AAC">
              <w:rPr>
                <w:rFonts w:ascii="Arial" w:hAnsi="Arial" w:cs="Arial"/>
                <w:color w:val="000000"/>
                <w:sz w:val="12"/>
                <w:szCs w:val="12"/>
              </w:rPr>
              <w:t>боткой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Другие вопросы в области национальной безопасности и правоохранительной де</w:t>
            </w:r>
            <w:r w:rsidRPr="00701AAC">
              <w:rPr>
                <w:rFonts w:ascii="Arial" w:hAnsi="Arial" w:cs="Arial"/>
                <w:color w:val="000000"/>
                <w:sz w:val="12"/>
                <w:szCs w:val="12"/>
              </w:rPr>
              <w:t>я</w:t>
            </w:r>
            <w:r w:rsidRPr="00701AAC">
              <w:rPr>
                <w:rFonts w:ascii="Arial" w:hAnsi="Arial" w:cs="Arial"/>
                <w:color w:val="000000"/>
                <w:sz w:val="12"/>
                <w:szCs w:val="12"/>
              </w:rPr>
              <w:t>тельности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701AAC">
              <w:rPr>
                <w:rFonts w:ascii="Arial" w:hAnsi="Arial" w:cs="Arial"/>
                <w:color w:val="000000"/>
                <w:sz w:val="12"/>
                <w:szCs w:val="12"/>
              </w:rPr>
              <w:t>н</w:t>
            </w:r>
            <w:r w:rsidRPr="00701AAC">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225 000,00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225 000,00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Другие вопросы в области национальной безопасности и правоохранительной де</w:t>
            </w:r>
            <w:r w:rsidRPr="00701AAC">
              <w:rPr>
                <w:rFonts w:ascii="Arial" w:hAnsi="Arial" w:cs="Arial"/>
                <w:color w:val="000000"/>
                <w:sz w:val="12"/>
                <w:szCs w:val="12"/>
              </w:rPr>
              <w:t>я</w:t>
            </w:r>
            <w:r w:rsidRPr="00701AAC">
              <w:rPr>
                <w:rFonts w:ascii="Arial" w:hAnsi="Arial" w:cs="Arial"/>
                <w:color w:val="000000"/>
                <w:sz w:val="12"/>
                <w:szCs w:val="12"/>
              </w:rPr>
              <w:t>тельности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225 000,00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225 000,00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Проведение мероприятий по организации передвижного оповещения населения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Другие вопросы в области национальной безопасности и правоохранительной де</w:t>
            </w:r>
            <w:r w:rsidRPr="00701AAC">
              <w:rPr>
                <w:rFonts w:ascii="Arial" w:hAnsi="Arial" w:cs="Arial"/>
                <w:color w:val="000000"/>
                <w:sz w:val="12"/>
                <w:szCs w:val="12"/>
              </w:rPr>
              <w:t>я</w:t>
            </w:r>
            <w:r w:rsidRPr="00701AAC">
              <w:rPr>
                <w:rFonts w:ascii="Arial" w:hAnsi="Arial" w:cs="Arial"/>
                <w:color w:val="000000"/>
                <w:sz w:val="12"/>
                <w:szCs w:val="12"/>
              </w:rPr>
              <w:t>тельности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701AAC">
              <w:rPr>
                <w:rFonts w:ascii="Arial" w:hAnsi="Arial" w:cs="Arial"/>
                <w:color w:val="000000"/>
                <w:sz w:val="12"/>
                <w:szCs w:val="12"/>
              </w:rPr>
              <w:t>е</w:t>
            </w:r>
            <w:r w:rsidRPr="00701AAC">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12 900,00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12 900,00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12 900,00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12 900,00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701AAC">
              <w:rPr>
                <w:rFonts w:ascii="Arial" w:hAnsi="Arial" w:cs="Arial"/>
                <w:color w:val="000000"/>
                <w:sz w:val="12"/>
                <w:szCs w:val="12"/>
              </w:rPr>
              <w:t>е</w:t>
            </w:r>
            <w:r w:rsidRPr="00701AAC">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lastRenderedPageBreak/>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701AAC">
              <w:rPr>
                <w:rFonts w:ascii="Arial" w:hAnsi="Arial" w:cs="Arial"/>
                <w:color w:val="000000"/>
                <w:sz w:val="12"/>
                <w:szCs w:val="12"/>
              </w:rPr>
              <w:t>е</w:t>
            </w:r>
            <w:r w:rsidRPr="00701AAC">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701AAC">
              <w:rPr>
                <w:rFonts w:ascii="Arial" w:hAnsi="Arial" w:cs="Arial"/>
                <w:color w:val="000000"/>
                <w:sz w:val="12"/>
                <w:szCs w:val="12"/>
              </w:rPr>
              <w:t>д</w:t>
            </w:r>
            <w:r w:rsidRPr="00701AAC">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4 635 841,00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Разработка и проверка проектной и/или сметной и/или проектно-сметной документ</w:t>
            </w:r>
            <w:r w:rsidRPr="00701AAC">
              <w:rPr>
                <w:rFonts w:ascii="Arial" w:hAnsi="Arial" w:cs="Arial"/>
                <w:color w:val="000000"/>
                <w:sz w:val="12"/>
                <w:szCs w:val="12"/>
              </w:rPr>
              <w:t>а</w:t>
            </w:r>
            <w:r w:rsidRPr="00701AAC">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701AAC">
              <w:rPr>
                <w:rFonts w:ascii="Arial" w:hAnsi="Arial" w:cs="Arial"/>
                <w:color w:val="000000"/>
                <w:sz w:val="12"/>
                <w:szCs w:val="12"/>
              </w:rPr>
              <w:t>и</w:t>
            </w:r>
            <w:r w:rsidRPr="00701AAC">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w:t>
            </w:r>
            <w:r w:rsidRPr="00701AAC">
              <w:rPr>
                <w:rFonts w:ascii="Arial" w:hAnsi="Arial" w:cs="Arial"/>
                <w:color w:val="000000"/>
                <w:sz w:val="12"/>
                <w:szCs w:val="12"/>
              </w:rPr>
              <w:t>о</w:t>
            </w:r>
            <w:r w:rsidRPr="00701AAC">
              <w:rPr>
                <w:rFonts w:ascii="Arial" w:hAnsi="Arial" w:cs="Arial"/>
                <w:color w:val="000000"/>
                <w:sz w:val="12"/>
                <w:szCs w:val="12"/>
              </w:rPr>
              <w:t>финансирование)</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701AAC">
              <w:rPr>
                <w:rFonts w:ascii="Arial" w:hAnsi="Arial" w:cs="Arial"/>
                <w:color w:val="000000"/>
                <w:sz w:val="12"/>
                <w:szCs w:val="12"/>
              </w:rPr>
              <w:t>и</w:t>
            </w:r>
            <w:r w:rsidRPr="00701AAC">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w:t>
            </w:r>
            <w:r w:rsidRPr="00701AAC">
              <w:rPr>
                <w:rFonts w:ascii="Arial" w:hAnsi="Arial" w:cs="Arial"/>
                <w:color w:val="000000"/>
                <w:sz w:val="12"/>
                <w:szCs w:val="12"/>
              </w:rPr>
              <w:t>р</w:t>
            </w:r>
            <w:r w:rsidRPr="00701AAC">
              <w:rPr>
                <w:rFonts w:ascii="Arial" w:hAnsi="Arial" w:cs="Arial"/>
                <w:color w:val="000000"/>
                <w:sz w:val="12"/>
                <w:szCs w:val="12"/>
              </w:rPr>
              <w:t>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Нанесение фамилий на мемориальные плиты, ремонтные работы на воинских зах</w:t>
            </w:r>
            <w:r w:rsidRPr="00701AAC">
              <w:rPr>
                <w:rFonts w:ascii="Arial" w:hAnsi="Arial" w:cs="Arial"/>
                <w:color w:val="000000"/>
                <w:sz w:val="12"/>
                <w:szCs w:val="12"/>
              </w:rPr>
              <w:t>о</w:t>
            </w:r>
            <w:r w:rsidRPr="00701AAC">
              <w:rPr>
                <w:rFonts w:ascii="Arial" w:hAnsi="Arial" w:cs="Arial"/>
                <w:color w:val="000000"/>
                <w:sz w:val="12"/>
                <w:szCs w:val="12"/>
              </w:rPr>
              <w:t>ронениях</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"Развитие муниципальной службы и форм участия нас</w:t>
            </w:r>
            <w:r w:rsidRPr="00701AAC">
              <w:rPr>
                <w:rFonts w:ascii="Arial" w:hAnsi="Arial" w:cs="Arial"/>
                <w:color w:val="000000"/>
                <w:sz w:val="12"/>
                <w:szCs w:val="12"/>
              </w:rPr>
              <w:t>е</w:t>
            </w:r>
            <w:r w:rsidRPr="00701AAC">
              <w:rPr>
                <w:rFonts w:ascii="Arial" w:hAnsi="Arial" w:cs="Arial"/>
                <w:color w:val="000000"/>
                <w:sz w:val="12"/>
                <w:szCs w:val="12"/>
              </w:rPr>
              <w:t>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14 000,00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w:t>
            </w:r>
            <w:r w:rsidRPr="00701AAC">
              <w:rPr>
                <w:rFonts w:ascii="Arial" w:hAnsi="Arial" w:cs="Arial"/>
                <w:color w:val="000000"/>
                <w:sz w:val="12"/>
                <w:szCs w:val="12"/>
              </w:rPr>
              <w:t>и</w:t>
            </w:r>
            <w:r w:rsidRPr="00701AAC">
              <w:rPr>
                <w:rFonts w:ascii="Arial" w:hAnsi="Arial" w:cs="Arial"/>
                <w:color w:val="000000"/>
                <w:sz w:val="12"/>
                <w:szCs w:val="12"/>
              </w:rPr>
              <w:t>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14 000,00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701AAC">
              <w:rPr>
                <w:rFonts w:ascii="Arial" w:hAnsi="Arial" w:cs="Arial"/>
                <w:color w:val="000000"/>
                <w:sz w:val="12"/>
                <w:szCs w:val="12"/>
              </w:rPr>
              <w:t>е</w:t>
            </w:r>
            <w:r w:rsidRPr="00701AAC">
              <w:rPr>
                <w:rFonts w:ascii="Arial" w:hAnsi="Arial" w:cs="Arial"/>
                <w:color w:val="000000"/>
                <w:sz w:val="12"/>
                <w:szCs w:val="12"/>
              </w:rPr>
              <w:t>коммерческих организаций Новгородской области" в части реализации проектов ТОС по развитию территорий в Валда</w:t>
            </w:r>
            <w:r w:rsidRPr="00701AAC">
              <w:rPr>
                <w:rFonts w:ascii="Arial" w:hAnsi="Arial" w:cs="Arial"/>
                <w:color w:val="000000"/>
                <w:sz w:val="12"/>
                <w:szCs w:val="12"/>
              </w:rPr>
              <w:t>й</w:t>
            </w:r>
            <w:r w:rsidRPr="00701AAC">
              <w:rPr>
                <w:rFonts w:ascii="Arial" w:hAnsi="Arial" w:cs="Arial"/>
                <w:color w:val="000000"/>
                <w:sz w:val="12"/>
                <w:szCs w:val="12"/>
              </w:rPr>
              <w:t>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14 000,00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14 000,00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14 000,00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14 000,00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181 738,48</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w:t>
            </w:r>
            <w:r w:rsidRPr="00701AAC">
              <w:rPr>
                <w:rFonts w:ascii="Arial" w:hAnsi="Arial" w:cs="Arial"/>
                <w:color w:val="000000"/>
                <w:sz w:val="12"/>
                <w:szCs w:val="12"/>
              </w:rPr>
              <w:t>е</w:t>
            </w:r>
            <w:r w:rsidRPr="00701AAC">
              <w:rPr>
                <w:rFonts w:ascii="Arial" w:hAnsi="Arial" w:cs="Arial"/>
                <w:color w:val="000000"/>
                <w:sz w:val="12"/>
                <w:szCs w:val="12"/>
              </w:rPr>
              <w:t>ления в области пожарной безопасности в рамках муниципальной программы "Реализация первичных мер пожарной безопасности на террит</w:t>
            </w:r>
            <w:r w:rsidRPr="00701AAC">
              <w:rPr>
                <w:rFonts w:ascii="Arial" w:hAnsi="Arial" w:cs="Arial"/>
                <w:color w:val="000000"/>
                <w:sz w:val="12"/>
                <w:szCs w:val="12"/>
              </w:rPr>
              <w:t>о</w:t>
            </w:r>
            <w:r w:rsidRPr="00701AAC">
              <w:rPr>
                <w:rFonts w:ascii="Arial" w:hAnsi="Arial" w:cs="Arial"/>
                <w:color w:val="000000"/>
                <w:sz w:val="12"/>
                <w:szCs w:val="12"/>
              </w:rPr>
              <w:t>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w:t>
            </w:r>
            <w:r w:rsidRPr="00701AAC">
              <w:rPr>
                <w:rFonts w:ascii="Arial" w:hAnsi="Arial" w:cs="Arial"/>
                <w:color w:val="000000"/>
                <w:sz w:val="12"/>
                <w:szCs w:val="12"/>
              </w:rPr>
              <w:t>о</w:t>
            </w:r>
            <w:r w:rsidRPr="00701AAC">
              <w:rPr>
                <w:rFonts w:ascii="Arial" w:hAnsi="Arial" w:cs="Arial"/>
                <w:color w:val="000000"/>
                <w:sz w:val="12"/>
                <w:szCs w:val="12"/>
              </w:rPr>
              <w:t>сти на территории Валдайского городского поселения на 2017-2019 годы"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174 738,48</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174 738,48</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174 738,48</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174 738,48</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115 000,00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59 738,48</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w:t>
            </w:r>
            <w:r w:rsidRPr="00701AAC">
              <w:rPr>
                <w:rFonts w:ascii="Arial" w:hAnsi="Arial" w:cs="Arial"/>
                <w:color w:val="000000"/>
                <w:sz w:val="12"/>
                <w:szCs w:val="12"/>
              </w:rPr>
              <w:t>и</w:t>
            </w:r>
            <w:r w:rsidRPr="00701AAC">
              <w:rPr>
                <w:rFonts w:ascii="Arial" w:hAnsi="Arial" w:cs="Arial"/>
                <w:color w:val="000000"/>
                <w:sz w:val="12"/>
                <w:szCs w:val="12"/>
              </w:rPr>
              <w:t>тории Валдайского городского поселения в 2020-2022 г</w:t>
            </w:r>
            <w:r w:rsidRPr="00701AAC">
              <w:rPr>
                <w:rFonts w:ascii="Arial" w:hAnsi="Arial" w:cs="Arial"/>
                <w:color w:val="000000"/>
                <w:sz w:val="12"/>
                <w:szCs w:val="12"/>
              </w:rPr>
              <w:t>о</w:t>
            </w:r>
            <w:r w:rsidRPr="00701AAC">
              <w:rPr>
                <w:rFonts w:ascii="Arial" w:hAnsi="Arial" w:cs="Arial"/>
                <w:color w:val="000000"/>
                <w:sz w:val="12"/>
                <w:szCs w:val="12"/>
              </w:rPr>
              <w:t>дах"</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735 844,00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Инвентаризация сетей, составление схемы, создание единого реестра объектов ли</w:t>
            </w:r>
            <w:r w:rsidRPr="00701AAC">
              <w:rPr>
                <w:rFonts w:ascii="Arial" w:hAnsi="Arial" w:cs="Arial"/>
                <w:color w:val="000000"/>
                <w:sz w:val="12"/>
                <w:szCs w:val="12"/>
              </w:rPr>
              <w:t>в</w:t>
            </w:r>
            <w:r w:rsidRPr="00701AAC">
              <w:rPr>
                <w:rFonts w:ascii="Arial" w:hAnsi="Arial" w:cs="Arial"/>
                <w:color w:val="000000"/>
                <w:sz w:val="12"/>
                <w:szCs w:val="12"/>
              </w:rPr>
              <w:t>невой системы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413 340,00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413 340,00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413 340,00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413 340,00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413 340,00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322 504,00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322 504,00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322 504,00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322 504,00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322 504,00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17 064 151,87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12 344 688,38</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Подпрограмма "Обеспечение уличного освещения" муниципальной программы "Бл</w:t>
            </w:r>
            <w:r w:rsidRPr="00701AAC">
              <w:rPr>
                <w:rFonts w:ascii="Arial" w:hAnsi="Arial" w:cs="Arial"/>
                <w:color w:val="000000"/>
                <w:sz w:val="12"/>
                <w:szCs w:val="12"/>
              </w:rPr>
              <w:t>а</w:t>
            </w:r>
            <w:r w:rsidRPr="00701AAC">
              <w:rPr>
                <w:rFonts w:ascii="Arial" w:hAnsi="Arial" w:cs="Arial"/>
                <w:color w:val="000000"/>
                <w:sz w:val="12"/>
                <w:szCs w:val="12"/>
              </w:rPr>
              <w:t>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10 014 814,59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6 898 312,60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10 014 814,59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6 898 312,60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w:t>
            </w:r>
            <w:r w:rsidRPr="00701AAC">
              <w:rPr>
                <w:rFonts w:ascii="Arial" w:hAnsi="Arial" w:cs="Arial"/>
                <w:color w:val="000000"/>
                <w:sz w:val="12"/>
                <w:szCs w:val="12"/>
              </w:rPr>
              <w:t>о</w:t>
            </w:r>
            <w:r w:rsidRPr="00701AAC">
              <w:rPr>
                <w:rFonts w:ascii="Arial" w:hAnsi="Arial" w:cs="Arial"/>
                <w:color w:val="000000"/>
                <w:sz w:val="12"/>
                <w:szCs w:val="12"/>
              </w:rPr>
              <w:t>приятий</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6 898 312,60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6 898 312,60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6 898 312,60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6 898 312,60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Разработка проектно-сметной документации и строительство линий уличного осв</w:t>
            </w:r>
            <w:r w:rsidRPr="00701AAC">
              <w:rPr>
                <w:rFonts w:ascii="Arial" w:hAnsi="Arial" w:cs="Arial"/>
                <w:color w:val="000000"/>
                <w:sz w:val="12"/>
                <w:szCs w:val="12"/>
              </w:rPr>
              <w:t>е</w:t>
            </w:r>
            <w:r w:rsidRPr="00701AAC">
              <w:rPr>
                <w:rFonts w:ascii="Arial" w:hAnsi="Arial" w:cs="Arial"/>
                <w:color w:val="000000"/>
                <w:sz w:val="12"/>
                <w:szCs w:val="12"/>
              </w:rPr>
              <w:t>щения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701AAC">
              <w:rPr>
                <w:rFonts w:ascii="Arial" w:hAnsi="Arial" w:cs="Arial"/>
                <w:color w:val="000000"/>
                <w:sz w:val="12"/>
                <w:szCs w:val="12"/>
              </w:rPr>
              <w:t>н</w:t>
            </w:r>
            <w:r w:rsidRPr="00701AAC">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Закупка товаров, работ, услуг в целях капитального ремонта государственного (м</w:t>
            </w:r>
            <w:r w:rsidRPr="00701AAC">
              <w:rPr>
                <w:rFonts w:ascii="Arial" w:hAnsi="Arial" w:cs="Arial"/>
                <w:color w:val="000000"/>
                <w:sz w:val="12"/>
                <w:szCs w:val="12"/>
              </w:rPr>
              <w:t>у</w:t>
            </w:r>
            <w:r w:rsidRPr="00701AAC">
              <w:rPr>
                <w:rFonts w:ascii="Arial" w:hAnsi="Arial" w:cs="Arial"/>
                <w:color w:val="000000"/>
                <w:sz w:val="12"/>
                <w:szCs w:val="12"/>
              </w:rPr>
              <w:t>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w:t>
            </w:r>
            <w:r w:rsidRPr="00701AAC">
              <w:rPr>
                <w:rFonts w:ascii="Arial" w:hAnsi="Arial" w:cs="Arial"/>
                <w:color w:val="000000"/>
                <w:sz w:val="12"/>
                <w:szCs w:val="12"/>
              </w:rPr>
              <w:t>д</w:t>
            </w:r>
            <w:r w:rsidRPr="00701AAC">
              <w:rPr>
                <w:rFonts w:ascii="Arial" w:hAnsi="Arial" w:cs="Arial"/>
                <w:color w:val="000000"/>
                <w:sz w:val="12"/>
                <w:szCs w:val="12"/>
              </w:rPr>
              <w:t>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2 730 408,80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2 730 408,80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2 730 408,80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2 730 408,80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lastRenderedPageBreak/>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2 730 408,80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2 730 408,80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Подпрограмма "Организация содержания мест захоронения" муниципальной пр</w:t>
            </w:r>
            <w:r w:rsidRPr="00701AAC">
              <w:rPr>
                <w:rFonts w:ascii="Arial" w:hAnsi="Arial" w:cs="Arial"/>
                <w:color w:val="000000"/>
                <w:sz w:val="12"/>
                <w:szCs w:val="12"/>
              </w:rPr>
              <w:t>о</w:t>
            </w:r>
            <w:r w:rsidRPr="00701AAC">
              <w:rPr>
                <w:rFonts w:ascii="Arial" w:hAnsi="Arial" w:cs="Arial"/>
                <w:color w:val="000000"/>
                <w:sz w:val="12"/>
                <w:szCs w:val="12"/>
              </w:rPr>
              <w:t>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1 440 213,71</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1 440 213,71</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1 440 213,71</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1 440 213,71</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1 440 213,71</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1 440 213,71</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w:t>
            </w:r>
            <w:r w:rsidRPr="00701AAC">
              <w:rPr>
                <w:rFonts w:ascii="Arial" w:hAnsi="Arial" w:cs="Arial"/>
                <w:color w:val="000000"/>
                <w:sz w:val="12"/>
                <w:szCs w:val="12"/>
              </w:rPr>
              <w:t>е</w:t>
            </w:r>
            <w:r w:rsidRPr="00701AAC">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985 753,27</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985 753,27</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985 753,27</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985 753,27</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985 753,27</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985 753,27</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Подпрограмма "Участие во Всероссийском конкурсе лучших проектов создания ко</w:t>
            </w:r>
            <w:r w:rsidRPr="00701AAC">
              <w:rPr>
                <w:rFonts w:ascii="Arial" w:hAnsi="Arial" w:cs="Arial"/>
                <w:color w:val="000000"/>
                <w:sz w:val="12"/>
                <w:szCs w:val="12"/>
              </w:rPr>
              <w:t>м</w:t>
            </w:r>
            <w:r w:rsidRPr="00701AAC">
              <w:rPr>
                <w:rFonts w:ascii="Arial" w:hAnsi="Arial" w:cs="Arial"/>
                <w:color w:val="000000"/>
                <w:sz w:val="12"/>
                <w:szCs w:val="12"/>
              </w:rPr>
              <w:t>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Разработка дизайн-проекта и подготовка заявки для участия во Всероссийском конкурсе лучших проектов создания комфортной городской среды в малых городах и и</w:t>
            </w:r>
            <w:r w:rsidRPr="00701AAC">
              <w:rPr>
                <w:rFonts w:ascii="Arial" w:hAnsi="Arial" w:cs="Arial"/>
                <w:color w:val="000000"/>
                <w:sz w:val="12"/>
                <w:szCs w:val="12"/>
              </w:rPr>
              <w:t>с</w:t>
            </w:r>
            <w:r w:rsidRPr="00701AAC">
              <w:rPr>
                <w:rFonts w:ascii="Arial" w:hAnsi="Arial" w:cs="Arial"/>
                <w:color w:val="000000"/>
                <w:sz w:val="12"/>
                <w:szCs w:val="12"/>
              </w:rPr>
              <w:t>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Мероприятия по разработке дизайн-проекта и подготовка заявки для участия во Всероссийском конкурсе лучших проектов создания комфортной городской среды в м</w:t>
            </w:r>
            <w:r w:rsidRPr="00701AAC">
              <w:rPr>
                <w:rFonts w:ascii="Arial" w:hAnsi="Arial" w:cs="Arial"/>
                <w:color w:val="000000"/>
                <w:sz w:val="12"/>
                <w:szCs w:val="12"/>
              </w:rPr>
              <w:t>а</w:t>
            </w:r>
            <w:r w:rsidRPr="00701AAC">
              <w:rPr>
                <w:rFonts w:ascii="Arial" w:hAnsi="Arial" w:cs="Arial"/>
                <w:color w:val="000000"/>
                <w:sz w:val="12"/>
                <w:szCs w:val="12"/>
              </w:rPr>
              <w:t>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385 820,00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385 820,00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701AAC">
              <w:rPr>
                <w:rFonts w:ascii="Arial" w:hAnsi="Arial" w:cs="Arial"/>
                <w:color w:val="000000"/>
                <w:sz w:val="12"/>
                <w:szCs w:val="12"/>
              </w:rPr>
              <w:t>я</w:t>
            </w:r>
            <w:r w:rsidRPr="00701AAC">
              <w:rPr>
                <w:rFonts w:ascii="Arial" w:hAnsi="Arial" w:cs="Arial"/>
                <w:color w:val="000000"/>
                <w:sz w:val="12"/>
                <w:szCs w:val="12"/>
              </w:rPr>
              <w:t>тельность в сфере охраны окружающей среды и защиты живо</w:t>
            </w:r>
            <w:r w:rsidRPr="00701AAC">
              <w:rPr>
                <w:rFonts w:ascii="Arial" w:hAnsi="Arial" w:cs="Arial"/>
                <w:color w:val="000000"/>
                <w:sz w:val="12"/>
                <w:szCs w:val="12"/>
              </w:rPr>
              <w:t>т</w:t>
            </w:r>
            <w:r w:rsidRPr="00701AAC">
              <w:rPr>
                <w:rFonts w:ascii="Arial" w:hAnsi="Arial" w:cs="Arial"/>
                <w:color w:val="000000"/>
                <w:sz w:val="12"/>
                <w:szCs w:val="12"/>
              </w:rPr>
              <w:t>ных</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385 820,00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385 820,00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385 820,00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385 820,00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w:t>
            </w:r>
            <w:r w:rsidRPr="00701AAC">
              <w:rPr>
                <w:rFonts w:ascii="Arial" w:hAnsi="Arial" w:cs="Arial"/>
                <w:color w:val="000000"/>
                <w:sz w:val="12"/>
                <w:szCs w:val="12"/>
              </w:rPr>
              <w:t>в</w:t>
            </w:r>
            <w:r w:rsidRPr="00701AAC">
              <w:rPr>
                <w:rFonts w:ascii="Arial" w:hAnsi="Arial" w:cs="Arial"/>
                <w:color w:val="000000"/>
                <w:sz w:val="12"/>
                <w:szCs w:val="12"/>
              </w:rPr>
              <w:t>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Изготовление проекта организации работ по сносу объектов капитального стро</w:t>
            </w:r>
            <w:r w:rsidRPr="00701AAC">
              <w:rPr>
                <w:rFonts w:ascii="Arial" w:hAnsi="Arial" w:cs="Arial"/>
                <w:color w:val="000000"/>
                <w:sz w:val="12"/>
                <w:szCs w:val="12"/>
              </w:rPr>
              <w:t>и</w:t>
            </w:r>
            <w:r w:rsidRPr="00701AAC">
              <w:rPr>
                <w:rFonts w:ascii="Arial" w:hAnsi="Arial" w:cs="Arial"/>
                <w:color w:val="000000"/>
                <w:sz w:val="12"/>
                <w:szCs w:val="12"/>
              </w:rPr>
              <w:t>тельства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"Газификация Валдайского городского поселения в 2017-2022 годах"</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Разработка проектно-сметной документации для строительства газопровода на те</w:t>
            </w:r>
            <w:r w:rsidRPr="00701AAC">
              <w:rPr>
                <w:rFonts w:ascii="Arial" w:hAnsi="Arial" w:cs="Arial"/>
                <w:color w:val="000000"/>
                <w:sz w:val="12"/>
                <w:szCs w:val="12"/>
              </w:rPr>
              <w:t>р</w:t>
            </w:r>
            <w:r w:rsidRPr="00701AAC">
              <w:rPr>
                <w:rFonts w:ascii="Arial" w:hAnsi="Arial" w:cs="Arial"/>
                <w:color w:val="000000"/>
                <w:sz w:val="12"/>
                <w:szCs w:val="12"/>
              </w:rPr>
              <w:t>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Техническое обслуживание и ремонт сетей газораспределения, газопотребления г</w:t>
            </w:r>
            <w:r w:rsidRPr="00701AAC">
              <w:rPr>
                <w:rFonts w:ascii="Arial" w:hAnsi="Arial" w:cs="Arial"/>
                <w:color w:val="000000"/>
                <w:sz w:val="12"/>
                <w:szCs w:val="12"/>
              </w:rPr>
              <w:t>а</w:t>
            </w:r>
            <w:r w:rsidRPr="00701AAC">
              <w:rPr>
                <w:rFonts w:ascii="Arial" w:hAnsi="Arial" w:cs="Arial"/>
                <w:color w:val="000000"/>
                <w:sz w:val="12"/>
                <w:szCs w:val="12"/>
              </w:rPr>
              <w:t>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701AAC">
              <w:rPr>
                <w:rFonts w:ascii="Arial" w:hAnsi="Arial" w:cs="Arial"/>
                <w:color w:val="000000"/>
                <w:sz w:val="12"/>
                <w:szCs w:val="12"/>
              </w:rPr>
              <w:t>й</w:t>
            </w:r>
            <w:r w:rsidRPr="00701AAC">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118 439 994,14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29 165 700,00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701AAC">
              <w:rPr>
                <w:rFonts w:ascii="Arial" w:hAnsi="Arial" w:cs="Arial"/>
                <w:color w:val="000000"/>
                <w:sz w:val="12"/>
                <w:szCs w:val="12"/>
              </w:rPr>
              <w:t>о</w:t>
            </w:r>
            <w:r w:rsidRPr="00701AAC">
              <w:rPr>
                <w:rFonts w:ascii="Arial" w:hAnsi="Arial" w:cs="Arial"/>
                <w:color w:val="000000"/>
                <w:sz w:val="12"/>
                <w:szCs w:val="12"/>
              </w:rPr>
              <w:t>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116 675 227,82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27 360 700,00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701AAC">
              <w:rPr>
                <w:rFonts w:ascii="Arial" w:hAnsi="Arial" w:cs="Arial"/>
                <w:color w:val="000000"/>
                <w:sz w:val="12"/>
                <w:szCs w:val="12"/>
              </w:rPr>
              <w:t>о</w:t>
            </w:r>
            <w:r w:rsidRPr="00701AAC">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w:t>
            </w:r>
            <w:r w:rsidRPr="00701AAC">
              <w:rPr>
                <w:rFonts w:ascii="Arial" w:hAnsi="Arial" w:cs="Arial"/>
                <w:color w:val="000000"/>
                <w:sz w:val="12"/>
                <w:szCs w:val="12"/>
              </w:rPr>
              <w:t>д</w:t>
            </w:r>
            <w:r w:rsidRPr="00701AAC">
              <w:rPr>
                <w:rFonts w:ascii="Arial" w:hAnsi="Arial" w:cs="Arial"/>
                <w:color w:val="000000"/>
                <w:sz w:val="12"/>
                <w:szCs w:val="12"/>
              </w:rPr>
              <w:t>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116 675 227,82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27 360 700,00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701AAC">
              <w:rPr>
                <w:rFonts w:ascii="Arial" w:hAnsi="Arial" w:cs="Arial"/>
                <w:color w:val="000000"/>
                <w:sz w:val="12"/>
                <w:szCs w:val="12"/>
              </w:rPr>
              <w:t>и</w:t>
            </w:r>
            <w:r w:rsidRPr="00701AAC">
              <w:rPr>
                <w:rFonts w:ascii="Arial" w:hAnsi="Arial" w:cs="Arial"/>
                <w:color w:val="000000"/>
                <w:sz w:val="12"/>
                <w:szCs w:val="12"/>
              </w:rPr>
              <w:t>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16 500 000,00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16 500 000,00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16 500 000,00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16 500 000,00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2 838 150,00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2 838 150,00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2 838 150,00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2 838 150,00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2 984 550,00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2 984 550,00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2 984 550,00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701AAC">
              <w:rPr>
                <w:rFonts w:ascii="Arial" w:hAnsi="Arial" w:cs="Arial"/>
                <w:color w:val="000000"/>
                <w:sz w:val="12"/>
                <w:szCs w:val="12"/>
              </w:rPr>
              <w:t>н</w:t>
            </w:r>
            <w:r w:rsidRPr="00701AAC">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2 984 550,00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Разработка и проверка проектно-сметной документации на строительство (реконс</w:t>
            </w:r>
            <w:r w:rsidRPr="00701AAC">
              <w:rPr>
                <w:rFonts w:ascii="Arial" w:hAnsi="Arial" w:cs="Arial"/>
                <w:color w:val="000000"/>
                <w:sz w:val="12"/>
                <w:szCs w:val="12"/>
              </w:rPr>
              <w:t>т</w:t>
            </w:r>
            <w:r w:rsidRPr="00701AAC">
              <w:rPr>
                <w:rFonts w:ascii="Arial" w:hAnsi="Arial" w:cs="Arial"/>
                <w:color w:val="000000"/>
                <w:sz w:val="12"/>
                <w:szCs w:val="12"/>
              </w:rPr>
              <w:t>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1 000 000,00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1 000 000,00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1 000 000,00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701AAC">
              <w:rPr>
                <w:rFonts w:ascii="Arial" w:hAnsi="Arial" w:cs="Arial"/>
                <w:color w:val="000000"/>
                <w:sz w:val="12"/>
                <w:szCs w:val="12"/>
              </w:rPr>
              <w:t>н</w:t>
            </w:r>
            <w:r w:rsidRPr="00701AAC">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1 000 000,00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sidRPr="00701AAC">
              <w:rPr>
                <w:rFonts w:ascii="Arial" w:hAnsi="Arial" w:cs="Arial"/>
                <w:color w:val="000000"/>
                <w:sz w:val="12"/>
                <w:szCs w:val="12"/>
              </w:rPr>
              <w:t>о</w:t>
            </w:r>
            <w:r w:rsidRPr="00701AAC">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701AAC">
              <w:rPr>
                <w:rFonts w:ascii="Arial" w:hAnsi="Arial" w:cs="Arial"/>
                <w:color w:val="000000"/>
                <w:sz w:val="12"/>
                <w:szCs w:val="12"/>
              </w:rPr>
              <w:t>ж</w:t>
            </w:r>
            <w:r w:rsidRPr="00701AAC">
              <w:rPr>
                <w:rFonts w:ascii="Arial" w:hAnsi="Arial" w:cs="Arial"/>
                <w:color w:val="000000"/>
                <w:sz w:val="12"/>
                <w:szCs w:val="12"/>
              </w:rPr>
              <w:lastRenderedPageBreak/>
              <w:t>ных фондов)</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lastRenderedPageBreak/>
              <w:t>2910171525</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3 938 000,00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3 938 000,00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3 938 000,00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3 938 000,00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701AAC">
              <w:rPr>
                <w:rFonts w:ascii="Arial" w:hAnsi="Arial" w:cs="Arial"/>
                <w:color w:val="000000"/>
                <w:sz w:val="12"/>
                <w:szCs w:val="12"/>
              </w:rPr>
              <w:t>ь</w:t>
            </w:r>
            <w:r w:rsidRPr="00701AAC">
              <w:rPr>
                <w:rFonts w:ascii="Arial" w:hAnsi="Arial" w:cs="Arial"/>
                <w:color w:val="000000"/>
                <w:sz w:val="12"/>
                <w:szCs w:val="12"/>
              </w:rPr>
              <w:t>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701AAC">
              <w:rPr>
                <w:rFonts w:ascii="Arial" w:hAnsi="Arial" w:cs="Arial"/>
                <w:color w:val="000000"/>
                <w:sz w:val="12"/>
                <w:szCs w:val="12"/>
              </w:rPr>
              <w:t>н</w:t>
            </w:r>
            <w:r w:rsidRPr="00701AAC">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w:t>
            </w:r>
            <w:r w:rsidRPr="00701AAC">
              <w:rPr>
                <w:rFonts w:ascii="Arial" w:hAnsi="Arial" w:cs="Arial"/>
                <w:color w:val="000000"/>
                <w:sz w:val="12"/>
                <w:szCs w:val="12"/>
              </w:rPr>
              <w:t>о</w:t>
            </w:r>
            <w:r w:rsidRPr="00701AAC">
              <w:rPr>
                <w:rFonts w:ascii="Arial" w:hAnsi="Arial" w:cs="Arial"/>
                <w:color w:val="000000"/>
                <w:sz w:val="12"/>
                <w:szCs w:val="12"/>
              </w:rPr>
              <w:t>вых актов Правительства Новгородской области по вопросам проектирования, строительства, реконструкции, кап</w:t>
            </w:r>
            <w:r w:rsidRPr="00701AAC">
              <w:rPr>
                <w:rFonts w:ascii="Arial" w:hAnsi="Arial" w:cs="Arial"/>
                <w:color w:val="000000"/>
                <w:sz w:val="12"/>
                <w:szCs w:val="12"/>
              </w:rPr>
              <w:t>и</w:t>
            </w:r>
            <w:r w:rsidRPr="00701AAC">
              <w:rPr>
                <w:rFonts w:ascii="Arial" w:hAnsi="Arial" w:cs="Arial"/>
                <w:color w:val="000000"/>
                <w:sz w:val="12"/>
                <w:szCs w:val="12"/>
              </w:rPr>
              <w:t>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12 869 890,00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12 869 890,00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12 869 890,00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12 869 890,00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w:t>
            </w:r>
            <w:r w:rsidRPr="00701AAC">
              <w:rPr>
                <w:rFonts w:ascii="Arial" w:hAnsi="Arial" w:cs="Arial"/>
                <w:color w:val="000000"/>
                <w:sz w:val="12"/>
                <w:szCs w:val="12"/>
              </w:rPr>
              <w:t>о</w:t>
            </w:r>
            <w:r w:rsidRPr="00701AAC">
              <w:rPr>
                <w:rFonts w:ascii="Arial" w:hAnsi="Arial" w:cs="Arial"/>
                <w:color w:val="000000"/>
                <w:sz w:val="12"/>
                <w:szCs w:val="12"/>
              </w:rPr>
              <w:t>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1 805 000,00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Обеспечение безопасности дорожного движения на территории Валдайского горо</w:t>
            </w:r>
            <w:r w:rsidRPr="00701AAC">
              <w:rPr>
                <w:rFonts w:ascii="Arial" w:hAnsi="Arial" w:cs="Arial"/>
                <w:color w:val="000000"/>
                <w:sz w:val="12"/>
                <w:szCs w:val="12"/>
              </w:rPr>
              <w:t>д</w:t>
            </w:r>
            <w:r w:rsidRPr="00701AAC">
              <w:rPr>
                <w:rFonts w:ascii="Arial" w:hAnsi="Arial" w:cs="Arial"/>
                <w:color w:val="000000"/>
                <w:sz w:val="12"/>
                <w:szCs w:val="12"/>
              </w:rPr>
              <w:t>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1 805 000,00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1 805 000,00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1 805 000,00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1 805 000,00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1 805 000,00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462 020,00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462 020,00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sidRPr="00701AAC">
              <w:rPr>
                <w:rFonts w:ascii="Arial" w:hAnsi="Arial" w:cs="Arial"/>
                <w:color w:val="000000"/>
                <w:sz w:val="12"/>
                <w:szCs w:val="12"/>
              </w:rPr>
              <w:t>е</w:t>
            </w:r>
            <w:r w:rsidRPr="00701AAC">
              <w:rPr>
                <w:rFonts w:ascii="Arial" w:hAnsi="Arial" w:cs="Arial"/>
                <w:color w:val="000000"/>
                <w:sz w:val="12"/>
                <w:szCs w:val="12"/>
              </w:rPr>
              <w:t>ления на осуществление части полномочий по решению вопросов местного значения, в соответствии с з</w:t>
            </w:r>
            <w:r w:rsidRPr="00701AAC">
              <w:rPr>
                <w:rFonts w:ascii="Arial" w:hAnsi="Arial" w:cs="Arial"/>
                <w:color w:val="000000"/>
                <w:sz w:val="12"/>
                <w:szCs w:val="12"/>
              </w:rPr>
              <w:t>а</w:t>
            </w:r>
            <w:r w:rsidRPr="00701AAC">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462 020,00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462 020,00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701AAC">
              <w:rPr>
                <w:rFonts w:ascii="Arial" w:hAnsi="Arial" w:cs="Arial"/>
                <w:color w:val="000000"/>
                <w:sz w:val="12"/>
                <w:szCs w:val="12"/>
              </w:rPr>
              <w:t>н</w:t>
            </w:r>
            <w:r w:rsidRPr="00701AAC">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462 020,00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462 020,00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функций представительного органа муниципального обр</w:t>
            </w:r>
            <w:r w:rsidRPr="00701AAC">
              <w:rPr>
                <w:rFonts w:ascii="Arial" w:hAnsi="Arial" w:cs="Arial"/>
                <w:color w:val="000000"/>
                <w:sz w:val="12"/>
                <w:szCs w:val="12"/>
              </w:rPr>
              <w:t>а</w:t>
            </w:r>
            <w:r w:rsidRPr="00701AAC">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функций Совета депутатов Валдайского городского пос</w:t>
            </w:r>
            <w:r w:rsidRPr="00701AAC">
              <w:rPr>
                <w:rFonts w:ascii="Arial" w:hAnsi="Arial" w:cs="Arial"/>
                <w:color w:val="000000"/>
                <w:sz w:val="12"/>
                <w:szCs w:val="12"/>
              </w:rPr>
              <w:t>е</w:t>
            </w:r>
            <w:r w:rsidRPr="00701AAC">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701AAC">
              <w:rPr>
                <w:rFonts w:ascii="Arial" w:hAnsi="Arial" w:cs="Arial"/>
                <w:color w:val="000000"/>
                <w:sz w:val="12"/>
                <w:szCs w:val="12"/>
              </w:rPr>
              <w:t>ь</w:t>
            </w:r>
            <w:r w:rsidRPr="00701AAC">
              <w:rPr>
                <w:rFonts w:ascii="Arial" w:hAnsi="Arial" w:cs="Arial"/>
                <w:color w:val="000000"/>
                <w:sz w:val="12"/>
                <w:szCs w:val="12"/>
              </w:rPr>
              <w:t>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16 000,00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701AAC">
              <w:rPr>
                <w:rFonts w:ascii="Arial" w:hAnsi="Arial" w:cs="Arial"/>
                <w:color w:val="000000"/>
                <w:sz w:val="12"/>
                <w:szCs w:val="12"/>
              </w:rPr>
              <w:t>о</w:t>
            </w:r>
            <w:r w:rsidRPr="00701AAC">
              <w:rPr>
                <w:rFonts w:ascii="Arial" w:hAnsi="Arial" w:cs="Arial"/>
                <w:color w:val="000000"/>
                <w:sz w:val="12"/>
                <w:szCs w:val="12"/>
              </w:rPr>
              <w:t>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функций исполнительно-распорядительного органа мун</w:t>
            </w:r>
            <w:r w:rsidRPr="00701AAC">
              <w:rPr>
                <w:rFonts w:ascii="Arial" w:hAnsi="Arial" w:cs="Arial"/>
                <w:color w:val="000000"/>
                <w:sz w:val="12"/>
                <w:szCs w:val="12"/>
              </w:rPr>
              <w:t>и</w:t>
            </w:r>
            <w:r w:rsidRPr="00701AAC">
              <w:rPr>
                <w:rFonts w:ascii="Arial" w:hAnsi="Arial" w:cs="Arial"/>
                <w:color w:val="000000"/>
                <w:sz w:val="12"/>
                <w:szCs w:val="12"/>
              </w:rPr>
              <w:t>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6 801 680,84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4 533 896,59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4 533 896,59</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4 336 553,41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2 995 989,76</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2 995 989,76</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701AAC">
              <w:rPr>
                <w:rFonts w:ascii="Arial" w:hAnsi="Arial" w:cs="Arial"/>
                <w:color w:val="000000"/>
                <w:sz w:val="12"/>
                <w:szCs w:val="12"/>
              </w:rPr>
              <w:t>т</w:t>
            </w:r>
            <w:r w:rsidRPr="00701AAC">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363 900,00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363 900,00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363 900,00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01AAC">
              <w:rPr>
                <w:rFonts w:ascii="Arial" w:hAnsi="Arial" w:cs="Arial"/>
                <w:color w:val="000000"/>
                <w:sz w:val="12"/>
                <w:szCs w:val="12"/>
              </w:rPr>
              <w:t>а</w:t>
            </w:r>
            <w:r w:rsidRPr="00701AAC">
              <w:rPr>
                <w:rFonts w:ascii="Arial" w:hAnsi="Arial" w:cs="Arial"/>
                <w:color w:val="000000"/>
                <w:sz w:val="12"/>
                <w:szCs w:val="12"/>
              </w:rPr>
              <w:t>ния на оказание государственных (муниципальных) услуг (в</w:t>
            </w:r>
            <w:r w:rsidRPr="00701AAC">
              <w:rPr>
                <w:rFonts w:ascii="Arial" w:hAnsi="Arial" w:cs="Arial"/>
                <w:color w:val="000000"/>
                <w:sz w:val="12"/>
                <w:szCs w:val="12"/>
              </w:rPr>
              <w:t>ы</w:t>
            </w:r>
            <w:r w:rsidRPr="00701AAC">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363 900,00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w:t>
            </w:r>
            <w:r w:rsidRPr="00701AAC">
              <w:rPr>
                <w:rFonts w:ascii="Arial" w:hAnsi="Arial" w:cs="Arial"/>
                <w:color w:val="000000"/>
                <w:sz w:val="12"/>
                <w:szCs w:val="12"/>
              </w:rPr>
              <w:t>е</w:t>
            </w:r>
            <w:r w:rsidRPr="00701AAC">
              <w:rPr>
                <w:rFonts w:ascii="Arial" w:hAnsi="Arial" w:cs="Arial"/>
                <w:color w:val="000000"/>
                <w:sz w:val="12"/>
                <w:szCs w:val="12"/>
              </w:rPr>
              <w:t>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109 897,80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109 897,80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109 897,80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01AAC">
              <w:rPr>
                <w:rFonts w:ascii="Arial" w:hAnsi="Arial" w:cs="Arial"/>
                <w:color w:val="000000"/>
                <w:sz w:val="12"/>
                <w:szCs w:val="12"/>
              </w:rPr>
              <w:t>а</w:t>
            </w:r>
            <w:r w:rsidRPr="00701AAC">
              <w:rPr>
                <w:rFonts w:ascii="Arial" w:hAnsi="Arial" w:cs="Arial"/>
                <w:color w:val="000000"/>
                <w:sz w:val="12"/>
                <w:szCs w:val="12"/>
              </w:rPr>
              <w:t>ния на оказание государственных (муниципальных) услуг (в</w:t>
            </w:r>
            <w:r w:rsidRPr="00701AAC">
              <w:rPr>
                <w:rFonts w:ascii="Arial" w:hAnsi="Arial" w:cs="Arial"/>
                <w:color w:val="000000"/>
                <w:sz w:val="12"/>
                <w:szCs w:val="12"/>
              </w:rPr>
              <w:t>ы</w:t>
            </w:r>
            <w:r w:rsidRPr="00701AAC">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109 897,80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701AAC">
              <w:rPr>
                <w:rFonts w:ascii="Arial" w:hAnsi="Arial" w:cs="Arial"/>
                <w:color w:val="000000"/>
                <w:sz w:val="12"/>
                <w:szCs w:val="12"/>
              </w:rPr>
              <w:t>и</w:t>
            </w:r>
            <w:r w:rsidRPr="00701AAC">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190 983,96</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190 983,96</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190 983,96</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190 983,96</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57 000,00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57 000,00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57 000,00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Закупка товаров, работ, услуг в сфере информационно-коммуникационных технол</w:t>
            </w:r>
            <w:r w:rsidRPr="00701AAC">
              <w:rPr>
                <w:rFonts w:ascii="Arial" w:hAnsi="Arial" w:cs="Arial"/>
                <w:color w:val="000000"/>
                <w:sz w:val="12"/>
                <w:szCs w:val="12"/>
              </w:rPr>
              <w:t>о</w:t>
            </w:r>
            <w:r w:rsidRPr="00701AAC">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3 000,00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54 000,00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430 000,00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430 000,00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430 000,00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430 000,00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230 000,00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230 000,00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230 000,00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230 000,00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701AAC">
              <w:rPr>
                <w:rFonts w:ascii="Arial" w:hAnsi="Arial" w:cs="Arial"/>
                <w:color w:val="000000"/>
                <w:sz w:val="12"/>
                <w:szCs w:val="12"/>
              </w:rPr>
              <w:t>и</w:t>
            </w:r>
            <w:r w:rsidRPr="00701AAC">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1 020 000,00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1 020 000,00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1 020 000,00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1 020 000,00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муниципального района Новг</w:t>
            </w:r>
            <w:r w:rsidRPr="00701AAC">
              <w:rPr>
                <w:rFonts w:ascii="Arial" w:hAnsi="Arial" w:cs="Arial"/>
                <w:color w:val="000000"/>
                <w:sz w:val="12"/>
                <w:szCs w:val="12"/>
              </w:rPr>
              <w:t>о</w:t>
            </w:r>
            <w:r w:rsidRPr="00701AAC">
              <w:rPr>
                <w:rFonts w:ascii="Arial" w:hAnsi="Arial" w:cs="Arial"/>
                <w:color w:val="000000"/>
                <w:sz w:val="12"/>
                <w:szCs w:val="12"/>
              </w:rPr>
              <w:t>родской области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Расходы для участия в открытом аукционе по приобретению права на заключение договора водопользования и заключение договора водопользования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94 208,00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94 208,00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94 208,00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Исполнение судебных актов Российской Федерации и мировых соглашений по возмещению вреда, прич</w:t>
            </w:r>
            <w:r w:rsidRPr="00701AAC">
              <w:rPr>
                <w:rFonts w:ascii="Arial" w:hAnsi="Arial" w:cs="Arial"/>
                <w:color w:val="000000"/>
                <w:sz w:val="12"/>
                <w:szCs w:val="12"/>
              </w:rPr>
              <w:t>и</w:t>
            </w:r>
            <w:r w:rsidRPr="00701AAC">
              <w:rPr>
                <w:rFonts w:ascii="Arial" w:hAnsi="Arial" w:cs="Arial"/>
                <w:color w:val="000000"/>
                <w:sz w:val="12"/>
                <w:szCs w:val="12"/>
              </w:rPr>
              <w:t>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w:t>
            </w:r>
            <w:r w:rsidRPr="00701AAC">
              <w:rPr>
                <w:rFonts w:ascii="Arial" w:hAnsi="Arial" w:cs="Arial"/>
                <w:color w:val="000000"/>
                <w:sz w:val="12"/>
                <w:szCs w:val="12"/>
              </w:rPr>
              <w:t>я</w:t>
            </w:r>
            <w:r w:rsidRPr="00701AAC">
              <w:rPr>
                <w:rFonts w:ascii="Arial" w:hAnsi="Arial" w:cs="Arial"/>
                <w:color w:val="000000"/>
                <w:sz w:val="12"/>
                <w:szCs w:val="12"/>
              </w:rPr>
              <w:t>тельности казенных учреждений</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lastRenderedPageBreak/>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93 208,00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w:t>
            </w:r>
            <w:r w:rsidRPr="00701AAC">
              <w:rPr>
                <w:rFonts w:ascii="Arial" w:hAnsi="Arial" w:cs="Arial"/>
                <w:color w:val="000000"/>
                <w:sz w:val="12"/>
                <w:szCs w:val="12"/>
              </w:rPr>
              <w:t>и</w:t>
            </w:r>
            <w:r w:rsidRPr="00701AAC">
              <w:rPr>
                <w:rFonts w:ascii="Arial" w:hAnsi="Arial" w:cs="Arial"/>
                <w:color w:val="000000"/>
                <w:sz w:val="12"/>
                <w:szCs w:val="12"/>
              </w:rPr>
              <w:t>зацию работ , связанных с предотвращением влияния ухудшения экономической ситуации на развитие отра</w:t>
            </w:r>
            <w:r w:rsidRPr="00701AAC">
              <w:rPr>
                <w:rFonts w:ascii="Arial" w:hAnsi="Arial" w:cs="Arial"/>
                <w:color w:val="000000"/>
                <w:sz w:val="12"/>
                <w:szCs w:val="12"/>
              </w:rPr>
              <w:t>с</w:t>
            </w:r>
            <w:r w:rsidRPr="00701AAC">
              <w:rPr>
                <w:rFonts w:ascii="Arial" w:hAnsi="Arial" w:cs="Arial"/>
                <w:color w:val="000000"/>
                <w:sz w:val="12"/>
                <w:szCs w:val="12"/>
              </w:rPr>
              <w:t>лей экономики, с профилакт</w:t>
            </w:r>
            <w:r w:rsidRPr="00701AAC">
              <w:rPr>
                <w:rFonts w:ascii="Arial" w:hAnsi="Arial" w:cs="Arial"/>
                <w:color w:val="000000"/>
                <w:sz w:val="12"/>
                <w:szCs w:val="12"/>
              </w:rPr>
              <w:t>и</w:t>
            </w:r>
            <w:r w:rsidRPr="00701AAC">
              <w:rPr>
                <w:rFonts w:ascii="Arial" w:hAnsi="Arial" w:cs="Arial"/>
                <w:color w:val="000000"/>
                <w:sz w:val="12"/>
                <w:szCs w:val="12"/>
              </w:rPr>
              <w:t>кой и устранением последствий распространения коронавирусной инфекции, на 2020 год</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w:t>
            </w:r>
            <w:r w:rsidRPr="00701AAC">
              <w:rPr>
                <w:rFonts w:ascii="Arial" w:hAnsi="Arial" w:cs="Arial"/>
                <w:color w:val="000000"/>
                <w:sz w:val="12"/>
                <w:szCs w:val="12"/>
              </w:rPr>
              <w:t>р</w:t>
            </w:r>
            <w:r w:rsidRPr="00701AAC">
              <w:rPr>
                <w:rFonts w:ascii="Arial" w:hAnsi="Arial" w:cs="Arial"/>
                <w:color w:val="000000"/>
                <w:sz w:val="12"/>
                <w:szCs w:val="12"/>
              </w:rPr>
              <w:t>ных домах, расположенных на территории Валдайского г</w:t>
            </w:r>
            <w:r w:rsidRPr="00701AAC">
              <w:rPr>
                <w:rFonts w:ascii="Arial" w:hAnsi="Arial" w:cs="Arial"/>
                <w:color w:val="000000"/>
                <w:sz w:val="12"/>
                <w:szCs w:val="12"/>
              </w:rPr>
              <w:t>о</w:t>
            </w:r>
            <w:r w:rsidRPr="00701AAC">
              <w:rPr>
                <w:rFonts w:ascii="Arial" w:hAnsi="Arial" w:cs="Arial"/>
                <w:color w:val="000000"/>
                <w:sz w:val="12"/>
                <w:szCs w:val="12"/>
              </w:rPr>
              <w:t>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Капитальный ремонт жилых помещений и текущий ремонт общего имущества в мн</w:t>
            </w:r>
            <w:r w:rsidRPr="00701AAC">
              <w:rPr>
                <w:rFonts w:ascii="Arial" w:hAnsi="Arial" w:cs="Arial"/>
                <w:color w:val="000000"/>
                <w:sz w:val="12"/>
                <w:szCs w:val="12"/>
              </w:rPr>
              <w:t>о</w:t>
            </w:r>
            <w:r w:rsidRPr="00701AAC">
              <w:rPr>
                <w:rFonts w:ascii="Arial" w:hAnsi="Arial" w:cs="Arial"/>
                <w:color w:val="000000"/>
                <w:sz w:val="12"/>
                <w:szCs w:val="12"/>
              </w:rPr>
              <w:t>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w:t>
            </w:r>
            <w:r w:rsidRPr="00701AAC">
              <w:rPr>
                <w:rFonts w:ascii="Arial" w:hAnsi="Arial" w:cs="Arial"/>
                <w:color w:val="000000"/>
                <w:sz w:val="12"/>
                <w:szCs w:val="12"/>
              </w:rPr>
              <w:t>о</w:t>
            </w:r>
            <w:r w:rsidRPr="00701AAC">
              <w:rPr>
                <w:rFonts w:ascii="Arial" w:hAnsi="Arial" w:cs="Arial"/>
                <w:color w:val="000000"/>
                <w:sz w:val="12"/>
                <w:szCs w:val="12"/>
              </w:rPr>
              <w:t>го ремонта жилых помещений и текущего ремонта общего имущества в многоквартирных домах в части муниципальной собственности Валда</w:t>
            </w:r>
            <w:r w:rsidRPr="00701AAC">
              <w:rPr>
                <w:rFonts w:ascii="Arial" w:hAnsi="Arial" w:cs="Arial"/>
                <w:color w:val="000000"/>
                <w:sz w:val="12"/>
                <w:szCs w:val="12"/>
              </w:rPr>
              <w:t>й</w:t>
            </w:r>
            <w:r w:rsidRPr="00701AAC">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Закупка товаров, работ, услуг в целях капитального ремонта государственного (м</w:t>
            </w:r>
            <w:r w:rsidRPr="00701AAC">
              <w:rPr>
                <w:rFonts w:ascii="Arial" w:hAnsi="Arial" w:cs="Arial"/>
                <w:color w:val="000000"/>
                <w:sz w:val="12"/>
                <w:szCs w:val="12"/>
              </w:rPr>
              <w:t>у</w:t>
            </w:r>
            <w:r w:rsidRPr="00701AAC">
              <w:rPr>
                <w:rFonts w:ascii="Arial" w:hAnsi="Arial" w:cs="Arial"/>
                <w:color w:val="000000"/>
                <w:sz w:val="12"/>
                <w:szCs w:val="12"/>
              </w:rPr>
              <w:t>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503 906,83</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402 906,83</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402 906,83</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402 906,83</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402 906,83</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Оценка недвижимости, признание прав и регулирование отношений по государс</w:t>
            </w:r>
            <w:r w:rsidRPr="00701AAC">
              <w:rPr>
                <w:rFonts w:ascii="Arial" w:hAnsi="Arial" w:cs="Arial"/>
                <w:color w:val="000000"/>
                <w:sz w:val="12"/>
                <w:szCs w:val="12"/>
              </w:rPr>
              <w:t>т</w:t>
            </w:r>
            <w:r w:rsidRPr="00701AAC">
              <w:rPr>
                <w:rFonts w:ascii="Arial" w:hAnsi="Arial" w:cs="Arial"/>
                <w:color w:val="000000"/>
                <w:sz w:val="12"/>
                <w:szCs w:val="12"/>
              </w:rPr>
              <w:t>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101 000,00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101 000,00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101 000,00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101 000,00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40 000,00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994 000,00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994 000,00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994 000,00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994 000,00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994 000,00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Расходы на проведение выборов депутатов представительного органа муниципал</w:t>
            </w:r>
            <w:r w:rsidRPr="00701AAC">
              <w:rPr>
                <w:rFonts w:ascii="Arial" w:hAnsi="Arial" w:cs="Arial"/>
                <w:color w:val="000000"/>
                <w:sz w:val="12"/>
                <w:szCs w:val="12"/>
              </w:rPr>
              <w:t>ь</w:t>
            </w:r>
            <w:r w:rsidRPr="00701AAC">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Расходы на проведение выборов депутатов в Совет депутатов Валдайского горо</w:t>
            </w:r>
            <w:r w:rsidRPr="00701AAC">
              <w:rPr>
                <w:rFonts w:ascii="Arial" w:hAnsi="Arial" w:cs="Arial"/>
                <w:color w:val="000000"/>
                <w:sz w:val="12"/>
                <w:szCs w:val="12"/>
              </w:rPr>
              <w:t>д</w:t>
            </w:r>
            <w:r w:rsidRPr="00701AAC">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Специальные расходы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2 350 459,17</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2 350 459,17</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2 350 459,17</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2 350 459,17</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2 350 459,17</w:t>
            </w:r>
          </w:p>
        </w:tc>
      </w:tr>
      <w:tr w:rsidR="00701AAC" w:rsidRPr="00701AAC" w:rsidTr="00701AAC">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701AAC" w:rsidRPr="00701AAC" w:rsidRDefault="00701AAC" w:rsidP="00701AAC">
            <w:pPr>
              <w:rPr>
                <w:rFonts w:ascii="Arial" w:hAnsi="Arial" w:cs="Arial"/>
                <w:color w:val="000000"/>
                <w:sz w:val="12"/>
                <w:szCs w:val="12"/>
              </w:rPr>
            </w:pPr>
            <w:r w:rsidRPr="00701AA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center"/>
              <w:rPr>
                <w:rFonts w:ascii="Arial" w:hAnsi="Arial" w:cs="Arial"/>
                <w:color w:val="000000"/>
                <w:sz w:val="12"/>
                <w:szCs w:val="12"/>
              </w:rPr>
            </w:pPr>
            <w:r w:rsidRPr="00701AAC">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701AAC" w:rsidRPr="00701AAC" w:rsidRDefault="00701AAC" w:rsidP="00701AAC">
            <w:pPr>
              <w:jc w:val="right"/>
              <w:rPr>
                <w:rFonts w:ascii="Arial" w:hAnsi="Arial" w:cs="Arial"/>
                <w:color w:val="000000"/>
                <w:sz w:val="12"/>
                <w:szCs w:val="12"/>
              </w:rPr>
            </w:pPr>
            <w:r w:rsidRPr="00701AAC">
              <w:rPr>
                <w:rFonts w:ascii="Arial" w:hAnsi="Arial" w:cs="Arial"/>
                <w:color w:val="000000"/>
                <w:sz w:val="12"/>
                <w:szCs w:val="12"/>
              </w:rPr>
              <w:t>2 350 459,17</w:t>
            </w:r>
          </w:p>
        </w:tc>
      </w:tr>
      <w:tr w:rsidR="00701AAC" w:rsidRPr="00701AAC" w:rsidTr="00701AAC">
        <w:trPr>
          <w:trHeight w:val="20"/>
        </w:trPr>
        <w:tc>
          <w:tcPr>
            <w:tcW w:w="0" w:type="auto"/>
            <w:gridSpan w:val="4"/>
            <w:tcBorders>
              <w:top w:val="single" w:sz="4" w:space="0" w:color="000000"/>
              <w:left w:val="nil"/>
              <w:bottom w:val="nil"/>
              <w:right w:val="nil"/>
            </w:tcBorders>
            <w:shd w:val="clear" w:color="000000" w:fill="FFFFFF"/>
            <w:noWrap/>
            <w:vAlign w:val="bottom"/>
            <w:hideMark/>
          </w:tcPr>
          <w:p w:rsidR="00701AAC" w:rsidRPr="00701AAC" w:rsidRDefault="00701AAC" w:rsidP="00701AAC">
            <w:pPr>
              <w:rPr>
                <w:rFonts w:ascii="Arial" w:hAnsi="Arial" w:cs="Arial"/>
                <w:b/>
                <w:bCs/>
                <w:color w:val="000000"/>
                <w:sz w:val="12"/>
                <w:szCs w:val="12"/>
              </w:rPr>
            </w:pPr>
            <w:r w:rsidRPr="00701AAC">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701AAC" w:rsidRPr="00701AAC" w:rsidRDefault="00701AAC" w:rsidP="00701AAC">
            <w:pPr>
              <w:jc w:val="right"/>
              <w:rPr>
                <w:rFonts w:ascii="Arial" w:hAnsi="Arial" w:cs="Arial"/>
                <w:b/>
                <w:bCs/>
                <w:color w:val="000000"/>
                <w:sz w:val="12"/>
                <w:szCs w:val="12"/>
              </w:rPr>
            </w:pPr>
            <w:r w:rsidRPr="00701AAC">
              <w:rPr>
                <w:rFonts w:ascii="Arial" w:hAnsi="Arial" w:cs="Arial"/>
                <w:b/>
                <w:bCs/>
                <w:color w:val="000000"/>
                <w:sz w:val="12"/>
                <w:szCs w:val="12"/>
              </w:rPr>
              <w:t>155 064 850,62</w:t>
            </w:r>
          </w:p>
        </w:tc>
        <w:tc>
          <w:tcPr>
            <w:tcW w:w="0" w:type="auto"/>
            <w:tcBorders>
              <w:top w:val="nil"/>
              <w:left w:val="nil"/>
              <w:bottom w:val="nil"/>
              <w:right w:val="nil"/>
            </w:tcBorders>
            <w:shd w:val="clear" w:color="000000" w:fill="FFFFFF"/>
            <w:noWrap/>
            <w:hideMark/>
          </w:tcPr>
          <w:p w:rsidR="00701AAC" w:rsidRPr="00701AAC" w:rsidRDefault="00701AAC" w:rsidP="00701AAC">
            <w:pPr>
              <w:jc w:val="right"/>
              <w:rPr>
                <w:rFonts w:ascii="Arial" w:hAnsi="Arial" w:cs="Arial"/>
                <w:b/>
                <w:bCs/>
                <w:color w:val="000000"/>
                <w:sz w:val="12"/>
                <w:szCs w:val="12"/>
              </w:rPr>
            </w:pPr>
            <w:r w:rsidRPr="00701AAC">
              <w:rPr>
                <w:rFonts w:ascii="Arial" w:hAnsi="Arial" w:cs="Arial"/>
                <w:b/>
                <w:bCs/>
                <w:color w:val="000000"/>
                <w:sz w:val="12"/>
                <w:szCs w:val="12"/>
              </w:rPr>
              <w:t>55 880 341,09</w:t>
            </w:r>
          </w:p>
        </w:tc>
        <w:tc>
          <w:tcPr>
            <w:tcW w:w="0" w:type="auto"/>
            <w:tcBorders>
              <w:top w:val="nil"/>
              <w:left w:val="nil"/>
              <w:bottom w:val="nil"/>
              <w:right w:val="nil"/>
            </w:tcBorders>
            <w:shd w:val="clear" w:color="000000" w:fill="FFFFFF"/>
            <w:noWrap/>
            <w:hideMark/>
          </w:tcPr>
          <w:p w:rsidR="00701AAC" w:rsidRPr="00701AAC" w:rsidRDefault="00701AAC" w:rsidP="00701AAC">
            <w:pPr>
              <w:jc w:val="right"/>
              <w:rPr>
                <w:rFonts w:ascii="Arial" w:hAnsi="Arial" w:cs="Arial"/>
                <w:b/>
                <w:bCs/>
                <w:color w:val="000000"/>
                <w:sz w:val="12"/>
                <w:szCs w:val="12"/>
              </w:rPr>
            </w:pPr>
            <w:r w:rsidRPr="00701AAC">
              <w:rPr>
                <w:rFonts w:ascii="Arial" w:hAnsi="Arial" w:cs="Arial"/>
                <w:b/>
                <w:bCs/>
                <w:color w:val="000000"/>
                <w:sz w:val="12"/>
                <w:szCs w:val="12"/>
              </w:rPr>
              <w:t>53 297 642,62</w:t>
            </w:r>
          </w:p>
        </w:tc>
      </w:tr>
    </w:tbl>
    <w:p w:rsidR="00701AAC" w:rsidRDefault="00701AAC" w:rsidP="00913C70">
      <w:pPr>
        <w:shd w:val="clear" w:color="auto" w:fill="FFFFFF"/>
        <w:suppressAutoHyphens/>
        <w:spacing w:line="240" w:lineRule="exact"/>
        <w:jc w:val="center"/>
        <w:rPr>
          <w:rFonts w:ascii="Arial" w:hAnsi="Arial" w:cs="Arial"/>
          <w:sz w:val="16"/>
          <w:szCs w:val="16"/>
        </w:rPr>
      </w:pPr>
    </w:p>
    <w:p w:rsidR="00701AAC" w:rsidRDefault="00701AAC" w:rsidP="00701AAC">
      <w:pPr>
        <w:ind w:left="6379"/>
        <w:jc w:val="center"/>
        <w:rPr>
          <w:rFonts w:ascii="Arial" w:hAnsi="Arial" w:cs="Arial"/>
          <w:bCs/>
          <w:sz w:val="16"/>
          <w:szCs w:val="16"/>
        </w:rPr>
      </w:pPr>
      <w:r w:rsidRPr="00A462D0">
        <w:rPr>
          <w:rFonts w:ascii="Arial" w:hAnsi="Arial" w:cs="Arial"/>
          <w:bCs/>
          <w:sz w:val="16"/>
          <w:szCs w:val="16"/>
        </w:rPr>
        <w:t xml:space="preserve">Приложение </w:t>
      </w:r>
      <w:r>
        <w:rPr>
          <w:rFonts w:ascii="Arial" w:hAnsi="Arial" w:cs="Arial"/>
          <w:bCs/>
          <w:sz w:val="16"/>
          <w:szCs w:val="16"/>
        </w:rPr>
        <w:t>11</w:t>
      </w:r>
    </w:p>
    <w:p w:rsidR="00EF5895" w:rsidRDefault="00701AAC" w:rsidP="00701AAC">
      <w:pPr>
        <w:shd w:val="clear" w:color="auto" w:fill="FFFFFF"/>
        <w:suppressAutoHyphens/>
        <w:ind w:left="6379"/>
        <w:jc w:val="center"/>
        <w:rPr>
          <w:rFonts w:ascii="Arial" w:hAnsi="Arial" w:cs="Arial"/>
          <w:sz w:val="16"/>
          <w:szCs w:val="16"/>
        </w:rPr>
      </w:pPr>
      <w:r w:rsidRPr="00A462D0">
        <w:rPr>
          <w:rFonts w:ascii="Arial" w:hAnsi="Arial" w:cs="Arial"/>
          <w:bCs/>
          <w:sz w:val="16"/>
          <w:szCs w:val="16"/>
        </w:rPr>
        <w:t>к решению Совета депутатов</w:t>
      </w:r>
      <w:r>
        <w:rPr>
          <w:rFonts w:ascii="Arial" w:hAnsi="Arial" w:cs="Arial"/>
          <w:bCs/>
          <w:sz w:val="16"/>
          <w:szCs w:val="16"/>
        </w:rPr>
        <w:t xml:space="preserve"> </w:t>
      </w:r>
      <w:r w:rsidRPr="00A462D0">
        <w:rPr>
          <w:rFonts w:ascii="Arial" w:hAnsi="Arial" w:cs="Arial"/>
          <w:bCs/>
          <w:sz w:val="16"/>
          <w:szCs w:val="16"/>
        </w:rPr>
        <w:t>Валдайского городского поселения "О бюжете Валдайского городского поселения на 2020 год и на плановый пе</w:t>
      </w:r>
      <w:r>
        <w:rPr>
          <w:rFonts w:ascii="Arial" w:hAnsi="Arial" w:cs="Arial"/>
          <w:bCs/>
          <w:sz w:val="16"/>
          <w:szCs w:val="16"/>
        </w:rPr>
        <w:t xml:space="preserve">риод 2021 и 2022 годов" </w:t>
      </w:r>
      <w:r w:rsidRPr="00A462D0">
        <w:rPr>
          <w:rFonts w:ascii="Arial" w:hAnsi="Arial" w:cs="Arial"/>
          <w:bCs/>
          <w:sz w:val="16"/>
          <w:szCs w:val="16"/>
        </w:rPr>
        <w:t>(в редакции решения совета деп</w:t>
      </w:r>
      <w:r w:rsidRPr="00A462D0">
        <w:rPr>
          <w:rFonts w:ascii="Arial" w:hAnsi="Arial" w:cs="Arial"/>
          <w:bCs/>
          <w:sz w:val="16"/>
          <w:szCs w:val="16"/>
        </w:rPr>
        <w:t>у</w:t>
      </w:r>
      <w:r w:rsidRPr="00A462D0">
        <w:rPr>
          <w:rFonts w:ascii="Arial" w:hAnsi="Arial" w:cs="Arial"/>
          <w:bCs/>
          <w:sz w:val="16"/>
          <w:szCs w:val="16"/>
        </w:rPr>
        <w:t>татов Валдайского городского поселения 18.08.2020 №</w:t>
      </w:r>
      <w:r>
        <w:rPr>
          <w:rFonts w:ascii="Arial" w:hAnsi="Arial" w:cs="Arial"/>
          <w:bCs/>
          <w:sz w:val="16"/>
          <w:szCs w:val="16"/>
        </w:rPr>
        <w:t xml:space="preserve"> 276</w:t>
      </w:r>
      <w:r w:rsidRPr="00A462D0">
        <w:rPr>
          <w:rFonts w:ascii="Arial" w:hAnsi="Arial" w:cs="Arial"/>
          <w:bCs/>
          <w:sz w:val="16"/>
          <w:szCs w:val="16"/>
        </w:rPr>
        <w:t>)</w:t>
      </w:r>
    </w:p>
    <w:tbl>
      <w:tblPr>
        <w:tblW w:w="0" w:type="auto"/>
        <w:tblCellMar>
          <w:left w:w="30" w:type="dxa"/>
          <w:right w:w="30" w:type="dxa"/>
        </w:tblCellMar>
        <w:tblLook w:val="0000" w:firstRow="0" w:lastRow="0" w:firstColumn="0" w:lastColumn="0" w:noHBand="0" w:noVBand="0"/>
      </w:tblPr>
      <w:tblGrid>
        <w:gridCol w:w="7702"/>
        <w:gridCol w:w="1418"/>
        <w:gridCol w:w="828"/>
        <w:gridCol w:w="761"/>
        <w:gridCol w:w="761"/>
      </w:tblGrid>
      <w:tr w:rsidR="00701AAC" w:rsidRPr="00701AAC" w:rsidTr="00701AAC">
        <w:tblPrEx>
          <w:tblCellMar>
            <w:top w:w="0" w:type="dxa"/>
            <w:bottom w:w="0" w:type="dxa"/>
          </w:tblCellMar>
        </w:tblPrEx>
        <w:trPr>
          <w:trHeight w:val="20"/>
        </w:trPr>
        <w:tc>
          <w:tcPr>
            <w:tcW w:w="11240" w:type="dxa"/>
            <w:gridSpan w:val="5"/>
            <w:tcBorders>
              <w:top w:val="single" w:sz="2" w:space="0" w:color="000000"/>
              <w:left w:val="single" w:sz="2" w:space="0" w:color="000000"/>
              <w:bottom w:val="single" w:sz="2" w:space="0" w:color="000000"/>
              <w:right w:val="single" w:sz="2" w:space="0" w:color="000000"/>
            </w:tcBorders>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r w:rsidRPr="00701AAC">
              <w:rPr>
                <w:rFonts w:ascii="Arial" w:eastAsia="Calibri" w:hAnsi="Arial" w:cs="Arial"/>
                <w:b/>
                <w:bCs/>
                <w:color w:val="000000"/>
                <w:sz w:val="12"/>
                <w:szCs w:val="12"/>
              </w:rPr>
              <w:t>Объем межбюджетных трансфертов, получаемых из других бюджетов бюджетной системы Российской Фед</w:t>
            </w:r>
            <w:r w:rsidRPr="00701AAC">
              <w:rPr>
                <w:rFonts w:ascii="Arial" w:eastAsia="Calibri" w:hAnsi="Arial" w:cs="Arial"/>
                <w:b/>
                <w:bCs/>
                <w:color w:val="000000"/>
                <w:sz w:val="12"/>
                <w:szCs w:val="12"/>
              </w:rPr>
              <w:t>е</w:t>
            </w:r>
            <w:r w:rsidRPr="00701AAC">
              <w:rPr>
                <w:rFonts w:ascii="Arial" w:eastAsia="Calibri" w:hAnsi="Arial" w:cs="Arial"/>
                <w:b/>
                <w:bCs/>
                <w:color w:val="000000"/>
                <w:sz w:val="12"/>
                <w:szCs w:val="12"/>
              </w:rPr>
              <w:t>рации на 2020 год и на плановый период 2021 и 2022 годы</w:t>
            </w:r>
          </w:p>
        </w:tc>
      </w:tr>
      <w:tr w:rsidR="00701AAC" w:rsidRPr="00701AAC" w:rsidTr="00701AAC">
        <w:tblPrEx>
          <w:tblCellMar>
            <w:top w:w="0" w:type="dxa"/>
            <w:bottom w:w="0" w:type="dxa"/>
          </w:tblCellMar>
        </w:tblPrEx>
        <w:trPr>
          <w:trHeight w:val="20"/>
        </w:trPr>
        <w:tc>
          <w:tcPr>
            <w:tcW w:w="7702" w:type="dxa"/>
            <w:tcBorders>
              <w:top w:val="single" w:sz="2" w:space="0" w:color="000000"/>
              <w:left w:val="single" w:sz="2" w:space="0" w:color="000000"/>
              <w:bottom w:val="single" w:sz="6" w:space="0" w:color="auto"/>
              <w:right w:val="single" w:sz="2" w:space="0" w:color="000000"/>
            </w:tcBorders>
          </w:tcPr>
          <w:p w:rsidR="00701AAC" w:rsidRPr="00701AAC" w:rsidRDefault="00701AAC" w:rsidP="00701AAC">
            <w:pPr>
              <w:autoSpaceDE w:val="0"/>
              <w:autoSpaceDN w:val="0"/>
              <w:adjustRightInd w:val="0"/>
              <w:rPr>
                <w:rFonts w:ascii="Arial" w:eastAsia="Calibri" w:hAnsi="Arial" w:cs="Arial"/>
                <w:color w:val="000000"/>
                <w:sz w:val="12"/>
                <w:szCs w:val="12"/>
              </w:rPr>
            </w:pPr>
          </w:p>
        </w:tc>
        <w:tc>
          <w:tcPr>
            <w:tcW w:w="1418" w:type="dxa"/>
            <w:tcBorders>
              <w:top w:val="single" w:sz="2" w:space="0" w:color="000000"/>
              <w:left w:val="single" w:sz="2" w:space="0" w:color="000000"/>
              <w:bottom w:val="single" w:sz="6" w:space="0" w:color="auto"/>
              <w:right w:val="single" w:sz="2" w:space="0" w:color="000000"/>
            </w:tcBorders>
          </w:tcPr>
          <w:p w:rsidR="00701AAC" w:rsidRPr="00701AAC" w:rsidRDefault="00701AAC" w:rsidP="00701AAC">
            <w:pPr>
              <w:autoSpaceDE w:val="0"/>
              <w:autoSpaceDN w:val="0"/>
              <w:adjustRightInd w:val="0"/>
              <w:rPr>
                <w:rFonts w:ascii="Arial" w:eastAsia="Calibri" w:hAnsi="Arial" w:cs="Arial"/>
                <w:color w:val="000000"/>
                <w:sz w:val="12"/>
                <w:szCs w:val="12"/>
              </w:rPr>
            </w:pPr>
          </w:p>
        </w:tc>
        <w:tc>
          <w:tcPr>
            <w:tcW w:w="0" w:type="auto"/>
            <w:tcBorders>
              <w:top w:val="single" w:sz="2" w:space="0" w:color="000000"/>
              <w:left w:val="single" w:sz="2" w:space="0" w:color="000000"/>
              <w:bottom w:val="single" w:sz="6" w:space="0" w:color="auto"/>
              <w:right w:val="single" w:sz="2" w:space="0" w:color="000000"/>
            </w:tcBorders>
          </w:tcPr>
          <w:p w:rsidR="00701AAC" w:rsidRPr="00701AAC" w:rsidRDefault="00701AAC" w:rsidP="00701AAC">
            <w:pPr>
              <w:autoSpaceDE w:val="0"/>
              <w:autoSpaceDN w:val="0"/>
              <w:adjustRightInd w:val="0"/>
              <w:jc w:val="right"/>
              <w:rPr>
                <w:rFonts w:ascii="Arial" w:eastAsia="Calibri" w:hAnsi="Arial" w:cs="Arial"/>
                <w:color w:val="000000"/>
                <w:sz w:val="12"/>
                <w:szCs w:val="12"/>
              </w:rPr>
            </w:pPr>
          </w:p>
        </w:tc>
        <w:tc>
          <w:tcPr>
            <w:tcW w:w="0" w:type="auto"/>
            <w:tcBorders>
              <w:top w:val="single" w:sz="2" w:space="0" w:color="000000"/>
              <w:left w:val="single" w:sz="2" w:space="0" w:color="000000"/>
              <w:bottom w:val="single" w:sz="6" w:space="0" w:color="auto"/>
              <w:right w:val="single" w:sz="2" w:space="0" w:color="000000"/>
            </w:tcBorders>
          </w:tcPr>
          <w:p w:rsidR="00701AAC" w:rsidRPr="00701AAC" w:rsidRDefault="00701AAC" w:rsidP="00701AAC">
            <w:pPr>
              <w:autoSpaceDE w:val="0"/>
              <w:autoSpaceDN w:val="0"/>
              <w:adjustRightInd w:val="0"/>
              <w:jc w:val="right"/>
              <w:rPr>
                <w:rFonts w:ascii="Arial" w:eastAsia="Calibri" w:hAnsi="Arial" w:cs="Arial"/>
                <w:color w:val="000000"/>
                <w:sz w:val="12"/>
                <w:szCs w:val="12"/>
              </w:rPr>
            </w:pPr>
          </w:p>
        </w:tc>
        <w:tc>
          <w:tcPr>
            <w:tcW w:w="0" w:type="auto"/>
            <w:tcBorders>
              <w:top w:val="single" w:sz="2" w:space="0" w:color="000000"/>
              <w:left w:val="single" w:sz="2" w:space="0" w:color="000000"/>
              <w:bottom w:val="single" w:sz="6" w:space="0" w:color="auto"/>
              <w:right w:val="single" w:sz="2" w:space="0" w:color="000000"/>
            </w:tcBorders>
          </w:tcPr>
          <w:p w:rsidR="00701AAC" w:rsidRPr="00701AAC" w:rsidRDefault="00701AAC" w:rsidP="00701AAC">
            <w:pPr>
              <w:autoSpaceDE w:val="0"/>
              <w:autoSpaceDN w:val="0"/>
              <w:adjustRightInd w:val="0"/>
              <w:jc w:val="right"/>
              <w:rPr>
                <w:rFonts w:ascii="Arial" w:eastAsia="Calibri" w:hAnsi="Arial" w:cs="Arial"/>
                <w:color w:val="000000"/>
                <w:sz w:val="12"/>
                <w:szCs w:val="12"/>
              </w:rPr>
            </w:pPr>
            <w:r w:rsidRPr="00701AAC">
              <w:rPr>
                <w:rFonts w:ascii="Arial" w:eastAsia="Calibri" w:hAnsi="Arial" w:cs="Arial"/>
                <w:color w:val="000000"/>
                <w:sz w:val="12"/>
                <w:szCs w:val="12"/>
              </w:rPr>
              <w:t>руб.коп.</w:t>
            </w:r>
          </w:p>
        </w:tc>
      </w:tr>
      <w:tr w:rsidR="00701AAC" w:rsidRPr="00701AAC" w:rsidTr="00701AAC">
        <w:tblPrEx>
          <w:tblCellMar>
            <w:top w:w="0" w:type="dxa"/>
            <w:bottom w:w="0" w:type="dxa"/>
          </w:tblCellMar>
        </w:tblPrEx>
        <w:trPr>
          <w:trHeight w:val="20"/>
        </w:trPr>
        <w:tc>
          <w:tcPr>
            <w:tcW w:w="7702" w:type="dxa"/>
            <w:tcBorders>
              <w:top w:val="single" w:sz="6" w:space="0" w:color="auto"/>
              <w:left w:val="single" w:sz="6" w:space="0" w:color="auto"/>
              <w:bottom w:val="nil"/>
              <w:right w:val="single" w:sz="6" w:space="0" w:color="auto"/>
            </w:tcBorders>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r w:rsidRPr="00701AAC">
              <w:rPr>
                <w:rFonts w:ascii="Arial" w:eastAsia="Calibri" w:hAnsi="Arial" w:cs="Arial"/>
                <w:b/>
                <w:bCs/>
                <w:color w:val="000000"/>
                <w:sz w:val="12"/>
                <w:szCs w:val="12"/>
              </w:rPr>
              <w:t xml:space="preserve"> Наименование </w:t>
            </w:r>
          </w:p>
        </w:tc>
        <w:tc>
          <w:tcPr>
            <w:tcW w:w="1418" w:type="dxa"/>
            <w:tcBorders>
              <w:top w:val="single" w:sz="6" w:space="0" w:color="auto"/>
              <w:left w:val="single" w:sz="6" w:space="0" w:color="auto"/>
              <w:bottom w:val="nil"/>
              <w:right w:val="single" w:sz="6" w:space="0" w:color="auto"/>
            </w:tcBorders>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r w:rsidRPr="00701AAC">
              <w:rPr>
                <w:rFonts w:ascii="Arial" w:eastAsia="Calibri" w:hAnsi="Arial" w:cs="Arial"/>
                <w:b/>
                <w:bCs/>
                <w:color w:val="000000"/>
                <w:sz w:val="12"/>
                <w:szCs w:val="12"/>
              </w:rPr>
              <w:t>Код бюджетной кла</w:t>
            </w:r>
            <w:r w:rsidRPr="00701AAC">
              <w:rPr>
                <w:rFonts w:ascii="Arial" w:eastAsia="Calibri" w:hAnsi="Arial" w:cs="Arial"/>
                <w:b/>
                <w:bCs/>
                <w:color w:val="000000"/>
                <w:sz w:val="12"/>
                <w:szCs w:val="12"/>
              </w:rPr>
              <w:t>с</w:t>
            </w:r>
            <w:r w:rsidRPr="00701AAC">
              <w:rPr>
                <w:rFonts w:ascii="Arial" w:eastAsia="Calibri" w:hAnsi="Arial" w:cs="Arial"/>
                <w:b/>
                <w:bCs/>
                <w:color w:val="000000"/>
                <w:sz w:val="12"/>
                <w:szCs w:val="12"/>
              </w:rPr>
              <w:t>сиф</w:t>
            </w:r>
            <w:r w:rsidRPr="00701AAC">
              <w:rPr>
                <w:rFonts w:ascii="Arial" w:eastAsia="Calibri" w:hAnsi="Arial" w:cs="Arial"/>
                <w:b/>
                <w:bCs/>
                <w:color w:val="000000"/>
                <w:sz w:val="12"/>
                <w:szCs w:val="12"/>
              </w:rPr>
              <w:t>и</w:t>
            </w:r>
            <w:r w:rsidRPr="00701AAC">
              <w:rPr>
                <w:rFonts w:ascii="Arial" w:eastAsia="Calibri" w:hAnsi="Arial" w:cs="Arial"/>
                <w:b/>
                <w:bCs/>
                <w:color w:val="000000"/>
                <w:sz w:val="12"/>
                <w:szCs w:val="12"/>
              </w:rPr>
              <w:t xml:space="preserve">кации </w:t>
            </w:r>
          </w:p>
        </w:tc>
        <w:tc>
          <w:tcPr>
            <w:tcW w:w="0" w:type="auto"/>
            <w:tcBorders>
              <w:top w:val="single" w:sz="6" w:space="0" w:color="auto"/>
              <w:left w:val="single" w:sz="6" w:space="0" w:color="auto"/>
              <w:bottom w:val="single" w:sz="6" w:space="0" w:color="auto"/>
              <w:right w:val="nil"/>
            </w:tcBorders>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r w:rsidRPr="00701AAC">
              <w:rPr>
                <w:rFonts w:ascii="Arial" w:eastAsia="Calibri" w:hAnsi="Arial" w:cs="Arial"/>
                <w:b/>
                <w:bCs/>
                <w:color w:val="000000"/>
                <w:sz w:val="12"/>
                <w:szCs w:val="12"/>
              </w:rPr>
              <w:t>Сумма</w:t>
            </w:r>
          </w:p>
        </w:tc>
        <w:tc>
          <w:tcPr>
            <w:tcW w:w="0" w:type="auto"/>
            <w:tcBorders>
              <w:top w:val="single" w:sz="6" w:space="0" w:color="auto"/>
              <w:left w:val="nil"/>
              <w:bottom w:val="single" w:sz="6" w:space="0" w:color="auto"/>
              <w:right w:val="nil"/>
            </w:tcBorders>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p>
        </w:tc>
        <w:tc>
          <w:tcPr>
            <w:tcW w:w="0" w:type="auto"/>
            <w:tcBorders>
              <w:top w:val="single" w:sz="6" w:space="0" w:color="auto"/>
              <w:left w:val="nil"/>
              <w:bottom w:val="single" w:sz="6" w:space="0" w:color="auto"/>
              <w:right w:val="single" w:sz="6" w:space="0" w:color="auto"/>
            </w:tcBorders>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p>
        </w:tc>
      </w:tr>
      <w:tr w:rsidR="00701AAC" w:rsidRPr="00701AAC" w:rsidTr="00701AAC">
        <w:tblPrEx>
          <w:tblCellMar>
            <w:top w:w="0" w:type="dxa"/>
            <w:bottom w:w="0" w:type="dxa"/>
          </w:tblCellMar>
        </w:tblPrEx>
        <w:trPr>
          <w:trHeight w:val="20"/>
        </w:trPr>
        <w:tc>
          <w:tcPr>
            <w:tcW w:w="7702" w:type="dxa"/>
            <w:tcBorders>
              <w:top w:val="nil"/>
              <w:left w:val="single" w:sz="6" w:space="0" w:color="auto"/>
              <w:bottom w:val="single" w:sz="6" w:space="0" w:color="000000"/>
              <w:right w:val="single" w:sz="6" w:space="0" w:color="auto"/>
            </w:tcBorders>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p>
        </w:tc>
        <w:tc>
          <w:tcPr>
            <w:tcW w:w="1418" w:type="dxa"/>
            <w:tcBorders>
              <w:top w:val="nil"/>
              <w:left w:val="single" w:sz="6" w:space="0" w:color="auto"/>
              <w:bottom w:val="single" w:sz="6" w:space="0" w:color="auto"/>
              <w:right w:val="single" w:sz="6" w:space="0" w:color="auto"/>
            </w:tcBorders>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p>
        </w:tc>
        <w:tc>
          <w:tcPr>
            <w:tcW w:w="0" w:type="auto"/>
            <w:tcBorders>
              <w:top w:val="single" w:sz="6" w:space="0" w:color="auto"/>
              <w:left w:val="single" w:sz="6" w:space="0" w:color="auto"/>
              <w:bottom w:val="single" w:sz="6" w:space="0" w:color="000000"/>
              <w:right w:val="single" w:sz="6" w:space="0" w:color="auto"/>
            </w:tcBorders>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r w:rsidRPr="00701AAC">
              <w:rPr>
                <w:rFonts w:ascii="Arial" w:eastAsia="Calibri" w:hAnsi="Arial" w:cs="Arial"/>
                <w:b/>
                <w:bCs/>
                <w:color w:val="000000"/>
                <w:sz w:val="12"/>
                <w:szCs w:val="12"/>
              </w:rPr>
              <w:t>2020 год</w:t>
            </w:r>
          </w:p>
        </w:tc>
        <w:tc>
          <w:tcPr>
            <w:tcW w:w="0" w:type="auto"/>
            <w:tcBorders>
              <w:top w:val="single" w:sz="6" w:space="0" w:color="auto"/>
              <w:left w:val="single" w:sz="6" w:space="0" w:color="auto"/>
              <w:bottom w:val="single" w:sz="6" w:space="0" w:color="000000"/>
              <w:right w:val="single" w:sz="6" w:space="0" w:color="auto"/>
            </w:tcBorders>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r w:rsidRPr="00701AAC">
              <w:rPr>
                <w:rFonts w:ascii="Arial" w:eastAsia="Calibri" w:hAnsi="Arial" w:cs="Arial"/>
                <w:b/>
                <w:bCs/>
                <w:color w:val="000000"/>
                <w:sz w:val="12"/>
                <w:szCs w:val="12"/>
              </w:rPr>
              <w:t>2021 год</w:t>
            </w:r>
          </w:p>
        </w:tc>
        <w:tc>
          <w:tcPr>
            <w:tcW w:w="0" w:type="auto"/>
            <w:tcBorders>
              <w:top w:val="single" w:sz="6" w:space="0" w:color="auto"/>
              <w:left w:val="single" w:sz="6" w:space="0" w:color="auto"/>
              <w:bottom w:val="single" w:sz="6" w:space="0" w:color="000000"/>
              <w:right w:val="single" w:sz="6" w:space="0" w:color="auto"/>
            </w:tcBorders>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r w:rsidRPr="00701AAC">
              <w:rPr>
                <w:rFonts w:ascii="Arial" w:eastAsia="Calibri" w:hAnsi="Arial" w:cs="Arial"/>
                <w:b/>
                <w:bCs/>
                <w:color w:val="000000"/>
                <w:sz w:val="12"/>
                <w:szCs w:val="12"/>
              </w:rPr>
              <w:t>2022 год</w:t>
            </w:r>
          </w:p>
        </w:tc>
      </w:tr>
      <w:tr w:rsidR="00701AAC" w:rsidRPr="00701AAC" w:rsidTr="00701AAC">
        <w:tblPrEx>
          <w:tblCellMar>
            <w:top w:w="0" w:type="dxa"/>
            <w:bottom w:w="0" w:type="dxa"/>
          </w:tblCellMar>
        </w:tblPrEx>
        <w:trPr>
          <w:trHeight w:val="20"/>
        </w:trPr>
        <w:tc>
          <w:tcPr>
            <w:tcW w:w="7702" w:type="dxa"/>
            <w:tcBorders>
              <w:top w:val="single" w:sz="6" w:space="0" w:color="000000"/>
              <w:left w:val="single" w:sz="6" w:space="0" w:color="000000"/>
              <w:bottom w:val="single" w:sz="6" w:space="0" w:color="000000"/>
              <w:right w:val="single" w:sz="6" w:space="0" w:color="auto"/>
            </w:tcBorders>
          </w:tcPr>
          <w:p w:rsidR="00701AAC" w:rsidRPr="00701AAC" w:rsidRDefault="00701AAC" w:rsidP="00701AAC">
            <w:pPr>
              <w:autoSpaceDE w:val="0"/>
              <w:autoSpaceDN w:val="0"/>
              <w:adjustRightInd w:val="0"/>
              <w:rPr>
                <w:rFonts w:ascii="Arial" w:eastAsia="Calibri" w:hAnsi="Arial" w:cs="Arial"/>
                <w:b/>
                <w:bCs/>
                <w:color w:val="000000"/>
                <w:sz w:val="12"/>
                <w:szCs w:val="12"/>
              </w:rPr>
            </w:pPr>
            <w:r w:rsidRPr="00701AAC">
              <w:rPr>
                <w:rFonts w:ascii="Arial" w:eastAsia="Calibri" w:hAnsi="Arial" w:cs="Arial"/>
                <w:b/>
                <w:bCs/>
                <w:color w:val="000000"/>
                <w:sz w:val="12"/>
                <w:szCs w:val="12"/>
              </w:rPr>
              <w:t>Субсидии бюджетам бюджетной системы Российской Фед</w:t>
            </w:r>
            <w:r w:rsidRPr="00701AAC">
              <w:rPr>
                <w:rFonts w:ascii="Arial" w:eastAsia="Calibri" w:hAnsi="Arial" w:cs="Arial"/>
                <w:b/>
                <w:bCs/>
                <w:color w:val="000000"/>
                <w:sz w:val="12"/>
                <w:szCs w:val="12"/>
              </w:rPr>
              <w:t>е</w:t>
            </w:r>
            <w:r w:rsidRPr="00701AAC">
              <w:rPr>
                <w:rFonts w:ascii="Arial" w:eastAsia="Calibri" w:hAnsi="Arial" w:cs="Arial"/>
                <w:b/>
                <w:bCs/>
                <w:color w:val="000000"/>
                <w:sz w:val="12"/>
                <w:szCs w:val="12"/>
              </w:rPr>
              <w:t>рации (межбюджетные субсидии)</w:t>
            </w:r>
          </w:p>
        </w:tc>
        <w:tc>
          <w:tcPr>
            <w:tcW w:w="1418" w:type="dxa"/>
            <w:tcBorders>
              <w:top w:val="single" w:sz="6" w:space="0" w:color="auto"/>
              <w:left w:val="single" w:sz="6" w:space="0" w:color="auto"/>
              <w:bottom w:val="single" w:sz="6" w:space="0" w:color="000000"/>
              <w:right w:val="single" w:sz="6" w:space="0" w:color="000000"/>
            </w:tcBorders>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r w:rsidRPr="00701AAC">
              <w:rPr>
                <w:rFonts w:ascii="Arial" w:eastAsia="Calibri" w:hAnsi="Arial" w:cs="Arial"/>
                <w:b/>
                <w:bCs/>
                <w:color w:val="000000"/>
                <w:sz w:val="12"/>
                <w:szCs w:val="12"/>
              </w:rPr>
              <w:t>2 02 20000 00 0000 150</w:t>
            </w:r>
          </w:p>
        </w:tc>
        <w:tc>
          <w:tcPr>
            <w:tcW w:w="0" w:type="auto"/>
            <w:tcBorders>
              <w:top w:val="single" w:sz="6" w:space="0" w:color="000000"/>
              <w:left w:val="single" w:sz="6" w:space="0" w:color="000000"/>
              <w:bottom w:val="single" w:sz="6" w:space="0" w:color="000000"/>
              <w:right w:val="single" w:sz="6" w:space="0" w:color="000000"/>
            </w:tcBorders>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r w:rsidRPr="00701AAC">
              <w:rPr>
                <w:rFonts w:ascii="Arial" w:eastAsia="Calibri" w:hAnsi="Arial" w:cs="Arial"/>
                <w:b/>
                <w:bCs/>
                <w:color w:val="000000"/>
                <w:sz w:val="12"/>
                <w:szCs w:val="12"/>
              </w:rPr>
              <w:t>87 331 068,00</w:t>
            </w:r>
          </w:p>
        </w:tc>
        <w:tc>
          <w:tcPr>
            <w:tcW w:w="0" w:type="auto"/>
            <w:tcBorders>
              <w:top w:val="single" w:sz="6" w:space="0" w:color="000000"/>
              <w:left w:val="single" w:sz="6" w:space="0" w:color="000000"/>
              <w:bottom w:val="single" w:sz="6" w:space="0" w:color="000000"/>
              <w:right w:val="single" w:sz="6" w:space="0" w:color="000000"/>
            </w:tcBorders>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r w:rsidRPr="00701AAC">
              <w:rPr>
                <w:rFonts w:ascii="Arial" w:eastAsia="Calibri" w:hAnsi="Arial" w:cs="Arial"/>
                <w:b/>
                <w:bCs/>
                <w:color w:val="000000"/>
                <w:sz w:val="12"/>
                <w:szCs w:val="12"/>
              </w:rPr>
              <w:t>3 938 000,00</w:t>
            </w:r>
          </w:p>
        </w:tc>
        <w:tc>
          <w:tcPr>
            <w:tcW w:w="0" w:type="auto"/>
            <w:tcBorders>
              <w:top w:val="single" w:sz="6" w:space="0" w:color="000000"/>
              <w:left w:val="single" w:sz="6" w:space="0" w:color="000000"/>
              <w:bottom w:val="single" w:sz="6" w:space="0" w:color="000000"/>
              <w:right w:val="single" w:sz="6" w:space="0" w:color="000000"/>
            </w:tcBorders>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r w:rsidRPr="00701AAC">
              <w:rPr>
                <w:rFonts w:ascii="Arial" w:eastAsia="Calibri" w:hAnsi="Arial" w:cs="Arial"/>
                <w:b/>
                <w:bCs/>
                <w:color w:val="000000"/>
                <w:sz w:val="12"/>
                <w:szCs w:val="12"/>
              </w:rPr>
              <w:t>3 938 000,00</w:t>
            </w:r>
          </w:p>
        </w:tc>
      </w:tr>
      <w:tr w:rsidR="00701AAC" w:rsidRPr="00701AAC" w:rsidTr="00701AAC">
        <w:tblPrEx>
          <w:tblCellMar>
            <w:top w:w="0" w:type="dxa"/>
            <w:bottom w:w="0" w:type="dxa"/>
          </w:tblCellMar>
        </w:tblPrEx>
        <w:trPr>
          <w:trHeight w:val="20"/>
        </w:trPr>
        <w:tc>
          <w:tcPr>
            <w:tcW w:w="7702" w:type="dxa"/>
            <w:tcBorders>
              <w:top w:val="single" w:sz="6" w:space="0" w:color="000000"/>
              <w:left w:val="single" w:sz="6" w:space="0" w:color="000000"/>
              <w:bottom w:val="single" w:sz="6" w:space="0" w:color="000000"/>
              <w:right w:val="single" w:sz="6" w:space="0" w:color="000000"/>
            </w:tcBorders>
            <w:shd w:val="solid" w:color="FFFFFF" w:fill="auto"/>
          </w:tcPr>
          <w:p w:rsidR="00701AAC" w:rsidRPr="00701AAC" w:rsidRDefault="00701AAC" w:rsidP="00701AAC">
            <w:pPr>
              <w:autoSpaceDE w:val="0"/>
              <w:autoSpaceDN w:val="0"/>
              <w:adjustRightInd w:val="0"/>
              <w:rPr>
                <w:rFonts w:ascii="Arial" w:eastAsia="Calibri" w:hAnsi="Arial" w:cs="Arial"/>
                <w:color w:val="000000"/>
                <w:sz w:val="12"/>
                <w:szCs w:val="12"/>
              </w:rPr>
            </w:pPr>
            <w:r w:rsidRPr="00701AAC">
              <w:rPr>
                <w:rFonts w:ascii="Arial" w:eastAsia="Calibri" w:hAnsi="Arial" w:cs="Arial"/>
                <w:color w:val="000000"/>
                <w:sz w:val="12"/>
                <w:szCs w:val="12"/>
              </w:rPr>
              <w:t>Субсидии бюджетам городских поселений на реализацию пр</w:t>
            </w:r>
            <w:r w:rsidRPr="00701AAC">
              <w:rPr>
                <w:rFonts w:ascii="Arial" w:eastAsia="Calibri" w:hAnsi="Arial" w:cs="Arial"/>
                <w:color w:val="000000"/>
                <w:sz w:val="12"/>
                <w:szCs w:val="12"/>
              </w:rPr>
              <w:t>о</w:t>
            </w:r>
            <w:r w:rsidRPr="00701AAC">
              <w:rPr>
                <w:rFonts w:ascii="Arial" w:eastAsia="Calibri" w:hAnsi="Arial" w:cs="Arial"/>
                <w:color w:val="000000"/>
                <w:sz w:val="12"/>
                <w:szCs w:val="12"/>
              </w:rPr>
              <w:t>грамм формирования современной городской среды</w:t>
            </w:r>
          </w:p>
        </w:tc>
        <w:tc>
          <w:tcPr>
            <w:tcW w:w="1418" w:type="dxa"/>
            <w:tcBorders>
              <w:top w:val="single" w:sz="6" w:space="0" w:color="000000"/>
              <w:left w:val="single" w:sz="6" w:space="0" w:color="000000"/>
              <w:bottom w:val="single" w:sz="6" w:space="0" w:color="000000"/>
              <w:right w:val="single" w:sz="6" w:space="0" w:color="000000"/>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2 02 25555 13 0000 150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2 917 568,00</w:t>
            </w:r>
          </w:p>
        </w:tc>
        <w:tc>
          <w:tcPr>
            <w:tcW w:w="0" w:type="auto"/>
            <w:tcBorders>
              <w:top w:val="single" w:sz="6" w:space="0" w:color="000000"/>
              <w:left w:val="single" w:sz="6" w:space="0" w:color="000000"/>
              <w:bottom w:val="single" w:sz="6" w:space="0" w:color="000000"/>
              <w:right w:val="single" w:sz="6" w:space="0" w:color="000000"/>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0,00</w:t>
            </w:r>
          </w:p>
        </w:tc>
      </w:tr>
      <w:tr w:rsidR="00701AAC" w:rsidRPr="00701AAC" w:rsidTr="00701AAC">
        <w:tblPrEx>
          <w:tblCellMar>
            <w:top w:w="0" w:type="dxa"/>
            <w:bottom w:w="0" w:type="dxa"/>
          </w:tblCellMar>
        </w:tblPrEx>
        <w:trPr>
          <w:trHeight w:val="20"/>
        </w:trPr>
        <w:tc>
          <w:tcPr>
            <w:tcW w:w="7702" w:type="dxa"/>
            <w:tcBorders>
              <w:top w:val="single" w:sz="6" w:space="0" w:color="000000"/>
              <w:left w:val="single" w:sz="6" w:space="0" w:color="000000"/>
              <w:bottom w:val="single" w:sz="6" w:space="0" w:color="000000"/>
              <w:right w:val="single" w:sz="6" w:space="0" w:color="000000"/>
            </w:tcBorders>
          </w:tcPr>
          <w:p w:rsidR="00701AAC" w:rsidRPr="00701AAC" w:rsidRDefault="00701AAC" w:rsidP="00701AAC">
            <w:pPr>
              <w:autoSpaceDE w:val="0"/>
              <w:autoSpaceDN w:val="0"/>
              <w:adjustRightInd w:val="0"/>
              <w:rPr>
                <w:rFonts w:ascii="Arial" w:eastAsia="Calibri" w:hAnsi="Arial" w:cs="Arial"/>
                <w:color w:val="000000"/>
                <w:sz w:val="12"/>
                <w:szCs w:val="12"/>
              </w:rPr>
            </w:pPr>
            <w:r w:rsidRPr="00701AAC">
              <w:rPr>
                <w:rFonts w:ascii="Arial" w:eastAsia="Calibri" w:hAnsi="Arial" w:cs="Arial"/>
                <w:color w:val="000000"/>
                <w:sz w:val="12"/>
                <w:szCs w:val="12"/>
              </w:rPr>
              <w:t>Субсидии бюджетам городских и сельских поселений на формирование муниципальных дорожных фондов на 2020 год и план</w:t>
            </w:r>
            <w:r w:rsidRPr="00701AAC">
              <w:rPr>
                <w:rFonts w:ascii="Arial" w:eastAsia="Calibri" w:hAnsi="Arial" w:cs="Arial"/>
                <w:color w:val="000000"/>
                <w:sz w:val="12"/>
                <w:szCs w:val="12"/>
              </w:rPr>
              <w:t>о</w:t>
            </w:r>
            <w:r w:rsidRPr="00701AAC">
              <w:rPr>
                <w:rFonts w:ascii="Arial" w:eastAsia="Calibri" w:hAnsi="Arial" w:cs="Arial"/>
                <w:color w:val="000000"/>
                <w:sz w:val="12"/>
                <w:szCs w:val="12"/>
              </w:rPr>
              <w:t>вый период 2021 и 2022 годов</w:t>
            </w:r>
          </w:p>
        </w:tc>
        <w:tc>
          <w:tcPr>
            <w:tcW w:w="1418" w:type="dxa"/>
            <w:tcBorders>
              <w:top w:val="single" w:sz="6" w:space="0" w:color="000000"/>
              <w:left w:val="single" w:sz="6" w:space="0" w:color="000000"/>
              <w:bottom w:val="single" w:sz="6" w:space="0" w:color="000000"/>
              <w:right w:val="single" w:sz="6" w:space="0" w:color="000000"/>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2 02 29999 13 7152 150</w:t>
            </w:r>
          </w:p>
        </w:tc>
        <w:tc>
          <w:tcPr>
            <w:tcW w:w="0" w:type="auto"/>
            <w:tcBorders>
              <w:top w:val="single" w:sz="6" w:space="0" w:color="000000"/>
              <w:left w:val="single" w:sz="6" w:space="0" w:color="000000"/>
              <w:bottom w:val="single" w:sz="6" w:space="0" w:color="000000"/>
              <w:right w:val="single" w:sz="6" w:space="0" w:color="000000"/>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3 938 000,00</w:t>
            </w:r>
          </w:p>
        </w:tc>
        <w:tc>
          <w:tcPr>
            <w:tcW w:w="0" w:type="auto"/>
            <w:tcBorders>
              <w:top w:val="single" w:sz="6" w:space="0" w:color="000000"/>
              <w:left w:val="single" w:sz="6" w:space="0" w:color="000000"/>
              <w:bottom w:val="single" w:sz="6" w:space="0" w:color="000000"/>
              <w:right w:val="single" w:sz="6" w:space="0" w:color="000000"/>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3 938 000,00</w:t>
            </w:r>
          </w:p>
        </w:tc>
        <w:tc>
          <w:tcPr>
            <w:tcW w:w="0" w:type="auto"/>
            <w:tcBorders>
              <w:top w:val="single" w:sz="6" w:space="0" w:color="000000"/>
              <w:left w:val="single" w:sz="6" w:space="0" w:color="000000"/>
              <w:bottom w:val="single" w:sz="6" w:space="0" w:color="000000"/>
              <w:right w:val="single" w:sz="6" w:space="0" w:color="000000"/>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3 938 000,00</w:t>
            </w:r>
          </w:p>
        </w:tc>
      </w:tr>
      <w:tr w:rsidR="00701AAC" w:rsidRPr="00701AAC" w:rsidTr="00701AAC">
        <w:tblPrEx>
          <w:tblCellMar>
            <w:top w:w="0" w:type="dxa"/>
            <w:bottom w:w="0" w:type="dxa"/>
          </w:tblCellMar>
        </w:tblPrEx>
        <w:trPr>
          <w:trHeight w:val="20"/>
        </w:trPr>
        <w:tc>
          <w:tcPr>
            <w:tcW w:w="7702" w:type="dxa"/>
            <w:tcBorders>
              <w:top w:val="single" w:sz="6" w:space="0" w:color="000000"/>
              <w:left w:val="single" w:sz="6" w:space="0" w:color="000000"/>
              <w:bottom w:val="single" w:sz="6" w:space="0" w:color="000000"/>
              <w:right w:val="single" w:sz="6" w:space="0" w:color="000000"/>
            </w:tcBorders>
            <w:shd w:val="solid" w:color="FFFFFF" w:fill="auto"/>
          </w:tcPr>
          <w:p w:rsidR="00701AAC" w:rsidRPr="00701AAC" w:rsidRDefault="00701AAC" w:rsidP="00701AAC">
            <w:pPr>
              <w:autoSpaceDE w:val="0"/>
              <w:autoSpaceDN w:val="0"/>
              <w:adjustRightInd w:val="0"/>
              <w:rPr>
                <w:rFonts w:ascii="Arial" w:eastAsia="Calibri" w:hAnsi="Arial" w:cs="Arial"/>
                <w:color w:val="000000"/>
                <w:sz w:val="12"/>
                <w:szCs w:val="12"/>
              </w:rPr>
            </w:pPr>
            <w:r w:rsidRPr="00701AAC">
              <w:rPr>
                <w:rFonts w:ascii="Arial" w:eastAsia="Calibri"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w:t>
            </w:r>
            <w:r w:rsidRPr="00701AAC">
              <w:rPr>
                <w:rFonts w:ascii="Arial" w:eastAsia="Calibri" w:hAnsi="Arial" w:cs="Arial"/>
                <w:color w:val="000000"/>
                <w:sz w:val="12"/>
                <w:szCs w:val="12"/>
              </w:rPr>
              <w:t>т</w:t>
            </w:r>
            <w:r w:rsidRPr="00701AAC">
              <w:rPr>
                <w:rFonts w:ascii="Arial" w:eastAsia="Calibri" w:hAnsi="Arial" w:cs="Arial"/>
                <w:color w:val="000000"/>
                <w:sz w:val="12"/>
                <w:szCs w:val="12"/>
              </w:rPr>
              <w:t>ного значения</w:t>
            </w:r>
          </w:p>
        </w:tc>
        <w:tc>
          <w:tcPr>
            <w:tcW w:w="1418" w:type="dxa"/>
            <w:tcBorders>
              <w:top w:val="single" w:sz="6" w:space="0" w:color="000000"/>
              <w:left w:val="single" w:sz="6" w:space="0" w:color="000000"/>
              <w:bottom w:val="single" w:sz="6" w:space="0" w:color="000000"/>
              <w:right w:val="single" w:sz="6" w:space="0" w:color="000000"/>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2 02 29999 13 7154 150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12 869 890,00</w:t>
            </w:r>
          </w:p>
        </w:tc>
        <w:tc>
          <w:tcPr>
            <w:tcW w:w="0" w:type="auto"/>
            <w:tcBorders>
              <w:top w:val="single" w:sz="6" w:space="0" w:color="000000"/>
              <w:left w:val="single" w:sz="6" w:space="0" w:color="000000"/>
              <w:bottom w:val="single" w:sz="6" w:space="0" w:color="000000"/>
              <w:right w:val="single" w:sz="6" w:space="0" w:color="000000"/>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0,00</w:t>
            </w:r>
          </w:p>
        </w:tc>
        <w:tc>
          <w:tcPr>
            <w:tcW w:w="0" w:type="auto"/>
            <w:tcBorders>
              <w:top w:val="single" w:sz="6" w:space="0" w:color="000000"/>
              <w:left w:val="single" w:sz="6" w:space="0" w:color="000000"/>
              <w:bottom w:val="single" w:sz="6" w:space="0" w:color="000000"/>
              <w:right w:val="single" w:sz="6" w:space="0" w:color="000000"/>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0,00</w:t>
            </w:r>
          </w:p>
        </w:tc>
      </w:tr>
      <w:tr w:rsidR="00701AAC" w:rsidRPr="00701AAC" w:rsidTr="00701AAC">
        <w:tblPrEx>
          <w:tblCellMar>
            <w:top w:w="0" w:type="dxa"/>
            <w:bottom w:w="0" w:type="dxa"/>
          </w:tblCellMar>
        </w:tblPrEx>
        <w:trPr>
          <w:trHeight w:val="20"/>
        </w:trPr>
        <w:tc>
          <w:tcPr>
            <w:tcW w:w="7702" w:type="dxa"/>
            <w:tcBorders>
              <w:top w:val="single" w:sz="6" w:space="0" w:color="000000"/>
              <w:left w:val="single" w:sz="6" w:space="0" w:color="000000"/>
              <w:bottom w:val="single" w:sz="6" w:space="0" w:color="auto"/>
              <w:right w:val="single" w:sz="6" w:space="0" w:color="000000"/>
            </w:tcBorders>
            <w:shd w:val="solid" w:color="FFFFFF" w:fill="auto"/>
          </w:tcPr>
          <w:p w:rsidR="00701AAC" w:rsidRPr="00701AAC" w:rsidRDefault="00701AAC" w:rsidP="00701AAC">
            <w:pPr>
              <w:autoSpaceDE w:val="0"/>
              <w:autoSpaceDN w:val="0"/>
              <w:adjustRightInd w:val="0"/>
              <w:rPr>
                <w:rFonts w:ascii="Arial" w:eastAsia="Calibri" w:hAnsi="Arial" w:cs="Arial"/>
                <w:color w:val="000000"/>
                <w:sz w:val="12"/>
                <w:szCs w:val="12"/>
              </w:rPr>
            </w:pPr>
            <w:r w:rsidRPr="00701AAC">
              <w:rPr>
                <w:rFonts w:ascii="Arial" w:eastAsia="Calibri"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w:t>
            </w:r>
            <w:r w:rsidRPr="00701AAC">
              <w:rPr>
                <w:rFonts w:ascii="Arial" w:eastAsia="Calibri" w:hAnsi="Arial" w:cs="Arial"/>
                <w:color w:val="000000"/>
                <w:sz w:val="12"/>
                <w:szCs w:val="12"/>
              </w:rPr>
              <w:t>т</w:t>
            </w:r>
            <w:r w:rsidRPr="00701AAC">
              <w:rPr>
                <w:rFonts w:ascii="Arial" w:eastAsia="Calibri" w:hAnsi="Arial" w:cs="Arial"/>
                <w:color w:val="000000"/>
                <w:sz w:val="12"/>
                <w:szCs w:val="12"/>
              </w:rPr>
              <w:t>ного значения</w:t>
            </w:r>
          </w:p>
        </w:tc>
        <w:tc>
          <w:tcPr>
            <w:tcW w:w="1418" w:type="dxa"/>
            <w:tcBorders>
              <w:top w:val="single" w:sz="6" w:space="0" w:color="000000"/>
              <w:left w:val="single" w:sz="6" w:space="0" w:color="000000"/>
              <w:bottom w:val="single" w:sz="6" w:space="0" w:color="auto"/>
              <w:right w:val="single" w:sz="6" w:space="0" w:color="000000"/>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2 02 20077 13 7154 150</w:t>
            </w:r>
          </w:p>
        </w:tc>
        <w:tc>
          <w:tcPr>
            <w:tcW w:w="0" w:type="auto"/>
            <w:tcBorders>
              <w:top w:val="single" w:sz="6" w:space="0" w:color="000000"/>
              <w:left w:val="single" w:sz="6" w:space="0" w:color="000000"/>
              <w:bottom w:val="single" w:sz="6" w:space="0" w:color="auto"/>
              <w:right w:val="single" w:sz="6" w:space="0" w:color="000000"/>
            </w:tcBorders>
            <w:shd w:val="solid" w:color="FFFFFF" w:fill="auto"/>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67 605 610,00</w:t>
            </w:r>
          </w:p>
        </w:tc>
        <w:tc>
          <w:tcPr>
            <w:tcW w:w="0" w:type="auto"/>
            <w:tcBorders>
              <w:top w:val="single" w:sz="6" w:space="0" w:color="000000"/>
              <w:left w:val="single" w:sz="6" w:space="0" w:color="000000"/>
              <w:bottom w:val="single" w:sz="6" w:space="0" w:color="auto"/>
              <w:right w:val="single" w:sz="6" w:space="0" w:color="000000"/>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0,00</w:t>
            </w:r>
          </w:p>
        </w:tc>
        <w:tc>
          <w:tcPr>
            <w:tcW w:w="0" w:type="auto"/>
            <w:tcBorders>
              <w:top w:val="single" w:sz="6" w:space="0" w:color="000000"/>
              <w:left w:val="single" w:sz="6" w:space="0" w:color="000000"/>
              <w:bottom w:val="single" w:sz="6" w:space="0" w:color="auto"/>
              <w:right w:val="single" w:sz="6" w:space="0" w:color="000000"/>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0,00</w:t>
            </w:r>
          </w:p>
        </w:tc>
      </w:tr>
      <w:tr w:rsidR="00701AAC" w:rsidRPr="00701AAC" w:rsidTr="00701AAC">
        <w:tblPrEx>
          <w:tblCellMar>
            <w:top w:w="0" w:type="dxa"/>
            <w:bottom w:w="0" w:type="dxa"/>
          </w:tblCellMar>
        </w:tblPrEx>
        <w:trPr>
          <w:trHeight w:val="20"/>
        </w:trPr>
        <w:tc>
          <w:tcPr>
            <w:tcW w:w="7702" w:type="dxa"/>
            <w:tcBorders>
              <w:top w:val="single" w:sz="6" w:space="0" w:color="auto"/>
              <w:left w:val="single" w:sz="6" w:space="0" w:color="auto"/>
              <w:bottom w:val="single" w:sz="6" w:space="0" w:color="auto"/>
              <w:right w:val="single" w:sz="6" w:space="0" w:color="auto"/>
            </w:tcBorders>
            <w:shd w:val="solid" w:color="FFFFFF" w:fill="auto"/>
          </w:tcPr>
          <w:p w:rsidR="00701AAC" w:rsidRPr="00701AAC" w:rsidRDefault="00701AAC" w:rsidP="00701AAC">
            <w:pPr>
              <w:autoSpaceDE w:val="0"/>
              <w:autoSpaceDN w:val="0"/>
              <w:adjustRightInd w:val="0"/>
              <w:rPr>
                <w:rFonts w:ascii="Arial" w:eastAsia="Calibri" w:hAnsi="Arial" w:cs="Arial"/>
                <w:b/>
                <w:bCs/>
                <w:color w:val="000000"/>
                <w:sz w:val="12"/>
                <w:szCs w:val="12"/>
              </w:rPr>
            </w:pPr>
            <w:r w:rsidRPr="00701AAC">
              <w:rPr>
                <w:rFonts w:ascii="Arial" w:eastAsia="Calibri" w:hAnsi="Arial" w:cs="Arial"/>
                <w:b/>
                <w:bCs/>
                <w:color w:val="000000"/>
                <w:sz w:val="12"/>
                <w:szCs w:val="12"/>
              </w:rPr>
              <w:t xml:space="preserve">Иные межбюджетные трансферты </w:t>
            </w:r>
          </w:p>
        </w:tc>
        <w:tc>
          <w:tcPr>
            <w:tcW w:w="1418" w:type="dxa"/>
            <w:tcBorders>
              <w:top w:val="single" w:sz="6" w:space="0" w:color="auto"/>
              <w:left w:val="single" w:sz="6" w:space="0" w:color="auto"/>
              <w:bottom w:val="single" w:sz="6" w:space="0" w:color="auto"/>
              <w:right w:val="single" w:sz="6" w:space="0" w:color="auto"/>
            </w:tcBorders>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r w:rsidRPr="00701AAC">
              <w:rPr>
                <w:rFonts w:ascii="Arial" w:eastAsia="Calibri" w:hAnsi="Arial" w:cs="Arial"/>
                <w:b/>
                <w:bCs/>
                <w:color w:val="000000"/>
                <w:sz w:val="12"/>
                <w:szCs w:val="12"/>
              </w:rPr>
              <w:t>2 02 40000 00 0000 150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r w:rsidRPr="00701AAC">
              <w:rPr>
                <w:rFonts w:ascii="Arial" w:eastAsia="Calibri" w:hAnsi="Arial" w:cs="Arial"/>
                <w:b/>
                <w:bCs/>
                <w:color w:val="000000"/>
                <w:sz w:val="12"/>
                <w:szCs w:val="12"/>
              </w:rPr>
              <w:t>400 683,00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r w:rsidRPr="00701AAC">
              <w:rPr>
                <w:rFonts w:ascii="Arial" w:eastAsia="Calibri" w:hAnsi="Arial" w:cs="Arial"/>
                <w:b/>
                <w:bCs/>
                <w:color w:val="000000"/>
                <w:sz w:val="12"/>
                <w:szCs w:val="12"/>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701AAC" w:rsidRPr="00701AAC" w:rsidRDefault="00701AAC" w:rsidP="00701AAC">
            <w:pPr>
              <w:autoSpaceDE w:val="0"/>
              <w:autoSpaceDN w:val="0"/>
              <w:adjustRightInd w:val="0"/>
              <w:jc w:val="center"/>
              <w:rPr>
                <w:rFonts w:ascii="Arial" w:eastAsia="Calibri" w:hAnsi="Arial" w:cs="Arial"/>
                <w:b/>
                <w:bCs/>
                <w:color w:val="000000"/>
                <w:sz w:val="12"/>
                <w:szCs w:val="12"/>
              </w:rPr>
            </w:pPr>
            <w:r w:rsidRPr="00701AAC">
              <w:rPr>
                <w:rFonts w:ascii="Arial" w:eastAsia="Calibri" w:hAnsi="Arial" w:cs="Arial"/>
                <w:b/>
                <w:bCs/>
                <w:color w:val="000000"/>
                <w:sz w:val="12"/>
                <w:szCs w:val="12"/>
              </w:rPr>
              <w:t>0,00</w:t>
            </w:r>
          </w:p>
        </w:tc>
      </w:tr>
      <w:tr w:rsidR="00701AAC" w:rsidRPr="00701AAC" w:rsidTr="00701AAC">
        <w:tblPrEx>
          <w:tblCellMar>
            <w:top w:w="0" w:type="dxa"/>
            <w:bottom w:w="0" w:type="dxa"/>
          </w:tblCellMar>
        </w:tblPrEx>
        <w:trPr>
          <w:trHeight w:val="20"/>
        </w:trPr>
        <w:tc>
          <w:tcPr>
            <w:tcW w:w="7702" w:type="dxa"/>
            <w:tcBorders>
              <w:top w:val="single" w:sz="6" w:space="0" w:color="auto"/>
              <w:left w:val="single" w:sz="6" w:space="0" w:color="auto"/>
              <w:bottom w:val="single" w:sz="6" w:space="0" w:color="auto"/>
              <w:right w:val="single" w:sz="6" w:space="0" w:color="auto"/>
            </w:tcBorders>
            <w:shd w:val="solid" w:color="FFFFFF" w:fill="auto"/>
          </w:tcPr>
          <w:p w:rsidR="00701AAC" w:rsidRPr="00701AAC" w:rsidRDefault="00701AAC" w:rsidP="00701AAC">
            <w:pPr>
              <w:autoSpaceDE w:val="0"/>
              <w:autoSpaceDN w:val="0"/>
              <w:adjustRightInd w:val="0"/>
              <w:rPr>
                <w:rFonts w:ascii="Arial" w:eastAsia="Calibri" w:hAnsi="Arial" w:cs="Arial"/>
                <w:color w:val="000000"/>
                <w:sz w:val="12"/>
                <w:szCs w:val="12"/>
              </w:rPr>
            </w:pPr>
            <w:r w:rsidRPr="00701AAC">
              <w:rPr>
                <w:rFonts w:ascii="Arial" w:eastAsia="Calibri" w:hAnsi="Arial" w:cs="Arial"/>
                <w:color w:val="000000"/>
                <w:sz w:val="12"/>
                <w:szCs w:val="12"/>
              </w:rPr>
              <w:t xml:space="preserve"> Иные межбюджетные трансферты бюджетам городских и сельских поселений Новгородской области в целях финансирования ра</w:t>
            </w:r>
            <w:r w:rsidRPr="00701AAC">
              <w:rPr>
                <w:rFonts w:ascii="Arial" w:eastAsia="Calibri" w:hAnsi="Arial" w:cs="Arial"/>
                <w:color w:val="000000"/>
                <w:sz w:val="12"/>
                <w:szCs w:val="12"/>
              </w:rPr>
              <w:t>с</w:t>
            </w:r>
            <w:r w:rsidRPr="00701AAC">
              <w:rPr>
                <w:rFonts w:ascii="Arial" w:eastAsia="Calibri" w:hAnsi="Arial" w:cs="Arial"/>
                <w:color w:val="000000"/>
                <w:sz w:val="12"/>
                <w:szCs w:val="12"/>
              </w:rPr>
              <w:t>ходных обязательств, связанных с финансовым обеспечением первоочередных расходов за счет средств резервного фонда Прав</w:t>
            </w:r>
            <w:r w:rsidRPr="00701AAC">
              <w:rPr>
                <w:rFonts w:ascii="Arial" w:eastAsia="Calibri" w:hAnsi="Arial" w:cs="Arial"/>
                <w:color w:val="000000"/>
                <w:sz w:val="12"/>
                <w:szCs w:val="12"/>
              </w:rPr>
              <w:t>и</w:t>
            </w:r>
            <w:r w:rsidRPr="00701AAC">
              <w:rPr>
                <w:rFonts w:ascii="Arial" w:eastAsia="Calibri" w:hAnsi="Arial" w:cs="Arial"/>
                <w:color w:val="000000"/>
                <w:sz w:val="12"/>
                <w:szCs w:val="12"/>
              </w:rPr>
              <w:t>тельства Российской Фед</w:t>
            </w:r>
            <w:r w:rsidRPr="00701AAC">
              <w:rPr>
                <w:rFonts w:ascii="Arial" w:eastAsia="Calibri" w:hAnsi="Arial" w:cs="Arial"/>
                <w:color w:val="000000"/>
                <w:sz w:val="12"/>
                <w:szCs w:val="12"/>
              </w:rPr>
              <w:t>е</w:t>
            </w:r>
            <w:r w:rsidRPr="00701AAC">
              <w:rPr>
                <w:rFonts w:ascii="Arial" w:eastAsia="Calibri" w:hAnsi="Arial" w:cs="Arial"/>
                <w:color w:val="000000"/>
                <w:sz w:val="12"/>
                <w:szCs w:val="12"/>
              </w:rPr>
              <w:t>рации</w:t>
            </w:r>
          </w:p>
        </w:tc>
        <w:tc>
          <w:tcPr>
            <w:tcW w:w="1418" w:type="dxa"/>
            <w:tcBorders>
              <w:top w:val="single" w:sz="6" w:space="0" w:color="auto"/>
              <w:left w:val="single" w:sz="6" w:space="0" w:color="auto"/>
              <w:bottom w:val="single" w:sz="6" w:space="0" w:color="auto"/>
              <w:right w:val="single" w:sz="6" w:space="0" w:color="auto"/>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2 02 49999 13 5002 150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338 983,00</w:t>
            </w:r>
          </w:p>
        </w:tc>
        <w:tc>
          <w:tcPr>
            <w:tcW w:w="0" w:type="auto"/>
            <w:tcBorders>
              <w:top w:val="single" w:sz="6" w:space="0" w:color="auto"/>
              <w:left w:val="single" w:sz="6" w:space="0" w:color="auto"/>
              <w:bottom w:val="single" w:sz="6" w:space="0" w:color="auto"/>
              <w:right w:val="single" w:sz="6" w:space="0" w:color="auto"/>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0,00</w:t>
            </w:r>
          </w:p>
        </w:tc>
      </w:tr>
      <w:tr w:rsidR="00701AAC" w:rsidRPr="00701AAC" w:rsidTr="00701AAC">
        <w:tblPrEx>
          <w:tblCellMar>
            <w:top w:w="0" w:type="dxa"/>
            <w:bottom w:w="0" w:type="dxa"/>
          </w:tblCellMar>
        </w:tblPrEx>
        <w:trPr>
          <w:trHeight w:val="20"/>
        </w:trPr>
        <w:tc>
          <w:tcPr>
            <w:tcW w:w="7702" w:type="dxa"/>
            <w:tcBorders>
              <w:top w:val="single" w:sz="6" w:space="0" w:color="auto"/>
              <w:left w:val="single" w:sz="6" w:space="0" w:color="auto"/>
              <w:bottom w:val="single" w:sz="6" w:space="0" w:color="auto"/>
              <w:right w:val="single" w:sz="6" w:space="0" w:color="auto"/>
            </w:tcBorders>
            <w:shd w:val="solid" w:color="FFFFFF" w:fill="auto"/>
          </w:tcPr>
          <w:p w:rsidR="00701AAC" w:rsidRPr="00701AAC" w:rsidRDefault="00701AAC" w:rsidP="00701AAC">
            <w:pPr>
              <w:autoSpaceDE w:val="0"/>
              <w:autoSpaceDN w:val="0"/>
              <w:adjustRightInd w:val="0"/>
              <w:rPr>
                <w:rFonts w:ascii="Arial" w:eastAsia="Calibri" w:hAnsi="Arial" w:cs="Arial"/>
                <w:color w:val="000000"/>
                <w:sz w:val="12"/>
                <w:szCs w:val="12"/>
              </w:rPr>
            </w:pPr>
            <w:r w:rsidRPr="00701AAC">
              <w:rPr>
                <w:rFonts w:ascii="Arial" w:eastAsia="Calibri" w:hAnsi="Arial" w:cs="Arial"/>
                <w:color w:val="000000"/>
                <w:sz w:val="12"/>
                <w:szCs w:val="12"/>
              </w:rPr>
              <w:t>Иные межбюджетные трансферты бюджетам   муниципальных  образований Новгородской области на организацию  работ , связанных с  предотвращением влияния ухудшения экономической ситуации на развитие  отраслей экономики, с  профилактикой и устранением  последствий  распр</w:t>
            </w:r>
            <w:r w:rsidRPr="00701AAC">
              <w:rPr>
                <w:rFonts w:ascii="Arial" w:eastAsia="Calibri" w:hAnsi="Arial" w:cs="Arial"/>
                <w:color w:val="000000"/>
                <w:sz w:val="12"/>
                <w:szCs w:val="12"/>
              </w:rPr>
              <w:t>о</w:t>
            </w:r>
            <w:r w:rsidRPr="00701AAC">
              <w:rPr>
                <w:rFonts w:ascii="Arial" w:eastAsia="Calibri" w:hAnsi="Arial" w:cs="Arial"/>
                <w:color w:val="000000"/>
                <w:sz w:val="12"/>
                <w:szCs w:val="12"/>
              </w:rPr>
              <w:t>странения  коронавирусной инфекции,  на 2020  год</w:t>
            </w:r>
          </w:p>
        </w:tc>
        <w:tc>
          <w:tcPr>
            <w:tcW w:w="1418" w:type="dxa"/>
            <w:tcBorders>
              <w:top w:val="single" w:sz="6" w:space="0" w:color="auto"/>
              <w:left w:val="single" w:sz="6" w:space="0" w:color="auto"/>
              <w:bottom w:val="single" w:sz="6" w:space="0" w:color="auto"/>
              <w:right w:val="single" w:sz="6" w:space="0" w:color="auto"/>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2 02 49999 13 7529 150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61 700,00</w:t>
            </w:r>
          </w:p>
        </w:tc>
        <w:tc>
          <w:tcPr>
            <w:tcW w:w="0" w:type="auto"/>
            <w:tcBorders>
              <w:top w:val="single" w:sz="6" w:space="0" w:color="auto"/>
              <w:left w:val="single" w:sz="6" w:space="0" w:color="auto"/>
              <w:bottom w:val="single" w:sz="6" w:space="0" w:color="auto"/>
              <w:right w:val="single" w:sz="6" w:space="0" w:color="auto"/>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701AAC" w:rsidRPr="00701AAC" w:rsidRDefault="00701AAC" w:rsidP="00701AAC">
            <w:pPr>
              <w:autoSpaceDE w:val="0"/>
              <w:autoSpaceDN w:val="0"/>
              <w:adjustRightInd w:val="0"/>
              <w:jc w:val="center"/>
              <w:rPr>
                <w:rFonts w:ascii="Arial" w:eastAsia="Calibri" w:hAnsi="Arial" w:cs="Arial"/>
                <w:color w:val="000000"/>
                <w:sz w:val="12"/>
                <w:szCs w:val="12"/>
              </w:rPr>
            </w:pPr>
            <w:r w:rsidRPr="00701AAC">
              <w:rPr>
                <w:rFonts w:ascii="Arial" w:eastAsia="Calibri" w:hAnsi="Arial" w:cs="Arial"/>
                <w:color w:val="000000"/>
                <w:sz w:val="12"/>
                <w:szCs w:val="12"/>
              </w:rPr>
              <w:t>0,00</w:t>
            </w:r>
          </w:p>
        </w:tc>
      </w:tr>
      <w:tr w:rsidR="00701AAC" w:rsidRPr="00701AAC" w:rsidTr="00701AAC">
        <w:tblPrEx>
          <w:tblCellMar>
            <w:top w:w="0" w:type="dxa"/>
            <w:bottom w:w="0" w:type="dxa"/>
          </w:tblCellMar>
        </w:tblPrEx>
        <w:trPr>
          <w:trHeight w:val="20"/>
        </w:trPr>
        <w:tc>
          <w:tcPr>
            <w:tcW w:w="7702" w:type="dxa"/>
            <w:tcBorders>
              <w:top w:val="single" w:sz="6" w:space="0" w:color="auto"/>
              <w:left w:val="single" w:sz="6" w:space="0" w:color="auto"/>
              <w:bottom w:val="single" w:sz="6" w:space="0" w:color="auto"/>
              <w:right w:val="nil"/>
            </w:tcBorders>
          </w:tcPr>
          <w:p w:rsidR="00701AAC" w:rsidRPr="00701AAC" w:rsidRDefault="00701AAC" w:rsidP="00701AAC">
            <w:pPr>
              <w:autoSpaceDE w:val="0"/>
              <w:autoSpaceDN w:val="0"/>
              <w:adjustRightInd w:val="0"/>
              <w:rPr>
                <w:rFonts w:ascii="Arial" w:eastAsia="Calibri" w:hAnsi="Arial" w:cs="Arial"/>
                <w:b/>
                <w:bCs/>
                <w:color w:val="000000"/>
                <w:sz w:val="12"/>
                <w:szCs w:val="12"/>
              </w:rPr>
            </w:pPr>
            <w:r w:rsidRPr="00701AAC">
              <w:rPr>
                <w:rFonts w:ascii="Arial" w:eastAsia="Calibri" w:hAnsi="Arial" w:cs="Arial"/>
                <w:b/>
                <w:bCs/>
                <w:color w:val="000000"/>
                <w:sz w:val="12"/>
                <w:szCs w:val="12"/>
              </w:rPr>
              <w:t>Всего:</w:t>
            </w:r>
          </w:p>
        </w:tc>
        <w:tc>
          <w:tcPr>
            <w:tcW w:w="1418" w:type="dxa"/>
            <w:tcBorders>
              <w:top w:val="single" w:sz="6" w:space="0" w:color="auto"/>
              <w:left w:val="nil"/>
              <w:bottom w:val="single" w:sz="6" w:space="0" w:color="auto"/>
              <w:right w:val="single" w:sz="6" w:space="0" w:color="auto"/>
            </w:tcBorders>
          </w:tcPr>
          <w:p w:rsidR="00701AAC" w:rsidRPr="00701AAC" w:rsidRDefault="00701AAC" w:rsidP="00701AAC">
            <w:pPr>
              <w:autoSpaceDE w:val="0"/>
              <w:autoSpaceDN w:val="0"/>
              <w:adjustRightInd w:val="0"/>
              <w:rPr>
                <w:rFonts w:ascii="Arial" w:eastAsia="Calibri" w:hAnsi="Arial" w:cs="Arial"/>
                <w:b/>
                <w:bCs/>
                <w:color w:val="000000"/>
                <w:sz w:val="12"/>
                <w:szCs w:val="12"/>
              </w:rPr>
            </w:pPr>
          </w:p>
        </w:tc>
        <w:tc>
          <w:tcPr>
            <w:tcW w:w="0" w:type="auto"/>
            <w:tcBorders>
              <w:top w:val="single" w:sz="6" w:space="0" w:color="auto"/>
              <w:left w:val="single" w:sz="6" w:space="0" w:color="auto"/>
              <w:bottom w:val="single" w:sz="6" w:space="0" w:color="auto"/>
              <w:right w:val="single" w:sz="6" w:space="0" w:color="auto"/>
            </w:tcBorders>
          </w:tcPr>
          <w:p w:rsidR="00701AAC" w:rsidRPr="00701AAC" w:rsidRDefault="00701AAC" w:rsidP="00701AAC">
            <w:pPr>
              <w:autoSpaceDE w:val="0"/>
              <w:autoSpaceDN w:val="0"/>
              <w:adjustRightInd w:val="0"/>
              <w:jc w:val="right"/>
              <w:rPr>
                <w:rFonts w:ascii="Arial" w:eastAsia="Calibri" w:hAnsi="Arial" w:cs="Arial"/>
                <w:b/>
                <w:bCs/>
                <w:color w:val="000000"/>
                <w:sz w:val="12"/>
                <w:szCs w:val="12"/>
              </w:rPr>
            </w:pPr>
            <w:r w:rsidRPr="00701AAC">
              <w:rPr>
                <w:rFonts w:ascii="Arial" w:eastAsia="Calibri" w:hAnsi="Arial" w:cs="Arial"/>
                <w:b/>
                <w:bCs/>
                <w:color w:val="000000"/>
                <w:sz w:val="12"/>
                <w:szCs w:val="12"/>
              </w:rPr>
              <w:t>87 731 751,00</w:t>
            </w:r>
          </w:p>
        </w:tc>
        <w:tc>
          <w:tcPr>
            <w:tcW w:w="0" w:type="auto"/>
            <w:tcBorders>
              <w:top w:val="single" w:sz="6" w:space="0" w:color="auto"/>
              <w:left w:val="single" w:sz="6" w:space="0" w:color="auto"/>
              <w:bottom w:val="single" w:sz="6" w:space="0" w:color="auto"/>
              <w:right w:val="single" w:sz="6" w:space="0" w:color="auto"/>
            </w:tcBorders>
          </w:tcPr>
          <w:p w:rsidR="00701AAC" w:rsidRPr="00701AAC" w:rsidRDefault="00701AAC" w:rsidP="00701AAC">
            <w:pPr>
              <w:autoSpaceDE w:val="0"/>
              <w:autoSpaceDN w:val="0"/>
              <w:adjustRightInd w:val="0"/>
              <w:jc w:val="right"/>
              <w:rPr>
                <w:rFonts w:ascii="Arial" w:eastAsia="Calibri" w:hAnsi="Arial" w:cs="Arial"/>
                <w:b/>
                <w:bCs/>
                <w:color w:val="000000"/>
                <w:sz w:val="12"/>
                <w:szCs w:val="12"/>
              </w:rPr>
            </w:pPr>
            <w:r w:rsidRPr="00701AAC">
              <w:rPr>
                <w:rFonts w:ascii="Arial" w:eastAsia="Calibri" w:hAnsi="Arial" w:cs="Arial"/>
                <w:b/>
                <w:bCs/>
                <w:color w:val="000000"/>
                <w:sz w:val="12"/>
                <w:szCs w:val="12"/>
              </w:rPr>
              <w:t>3 938 000,00</w:t>
            </w:r>
          </w:p>
        </w:tc>
        <w:tc>
          <w:tcPr>
            <w:tcW w:w="0" w:type="auto"/>
            <w:tcBorders>
              <w:top w:val="single" w:sz="6" w:space="0" w:color="auto"/>
              <w:left w:val="single" w:sz="6" w:space="0" w:color="auto"/>
              <w:bottom w:val="single" w:sz="6" w:space="0" w:color="auto"/>
              <w:right w:val="single" w:sz="6" w:space="0" w:color="auto"/>
            </w:tcBorders>
          </w:tcPr>
          <w:p w:rsidR="00701AAC" w:rsidRPr="00701AAC" w:rsidRDefault="00701AAC" w:rsidP="00701AAC">
            <w:pPr>
              <w:autoSpaceDE w:val="0"/>
              <w:autoSpaceDN w:val="0"/>
              <w:adjustRightInd w:val="0"/>
              <w:jc w:val="right"/>
              <w:rPr>
                <w:rFonts w:ascii="Arial" w:eastAsia="Calibri" w:hAnsi="Arial" w:cs="Arial"/>
                <w:b/>
                <w:bCs/>
                <w:color w:val="000000"/>
                <w:sz w:val="12"/>
                <w:szCs w:val="12"/>
              </w:rPr>
            </w:pPr>
            <w:r w:rsidRPr="00701AAC">
              <w:rPr>
                <w:rFonts w:ascii="Arial" w:eastAsia="Calibri" w:hAnsi="Arial" w:cs="Arial"/>
                <w:b/>
                <w:bCs/>
                <w:color w:val="000000"/>
                <w:sz w:val="12"/>
                <w:szCs w:val="12"/>
              </w:rPr>
              <w:t>3 938 000,00</w:t>
            </w:r>
          </w:p>
        </w:tc>
      </w:tr>
    </w:tbl>
    <w:p w:rsidR="00701AAC" w:rsidRDefault="00701AAC" w:rsidP="00913C70">
      <w:pPr>
        <w:shd w:val="clear" w:color="auto" w:fill="FFFFFF"/>
        <w:suppressAutoHyphens/>
        <w:spacing w:line="240" w:lineRule="exact"/>
        <w:jc w:val="center"/>
        <w:rPr>
          <w:rFonts w:ascii="Arial" w:hAnsi="Arial" w:cs="Arial"/>
          <w:sz w:val="16"/>
          <w:szCs w:val="16"/>
        </w:rPr>
      </w:pPr>
    </w:p>
    <w:p w:rsidR="00701AAC" w:rsidRDefault="00701AAC" w:rsidP="00913C70">
      <w:pPr>
        <w:shd w:val="clear" w:color="auto" w:fill="FFFFFF"/>
        <w:suppressAutoHyphens/>
        <w:spacing w:line="240" w:lineRule="exact"/>
        <w:jc w:val="center"/>
        <w:rPr>
          <w:rFonts w:ascii="Arial" w:hAnsi="Arial" w:cs="Arial"/>
          <w:sz w:val="16"/>
          <w:szCs w:val="16"/>
        </w:rPr>
      </w:pPr>
    </w:p>
    <w:p w:rsidR="005265C5" w:rsidRDefault="005265C5" w:rsidP="00913C70">
      <w:pPr>
        <w:shd w:val="clear" w:color="auto" w:fill="FFFFFF"/>
        <w:suppressAutoHyphens/>
        <w:spacing w:line="240" w:lineRule="exact"/>
        <w:jc w:val="center"/>
        <w:rPr>
          <w:rFonts w:ascii="Arial" w:hAnsi="Arial" w:cs="Arial"/>
          <w:sz w:val="16"/>
          <w:szCs w:val="16"/>
        </w:rPr>
      </w:pPr>
    </w:p>
    <w:p w:rsidR="005265C5" w:rsidRDefault="005265C5" w:rsidP="00913C70">
      <w:pPr>
        <w:shd w:val="clear" w:color="auto" w:fill="FFFFFF"/>
        <w:suppressAutoHyphens/>
        <w:spacing w:line="240" w:lineRule="exact"/>
        <w:jc w:val="center"/>
        <w:rPr>
          <w:rFonts w:ascii="Arial" w:hAnsi="Arial" w:cs="Arial"/>
          <w:sz w:val="16"/>
          <w:szCs w:val="16"/>
        </w:rPr>
      </w:pPr>
    </w:p>
    <w:p w:rsidR="005265C5" w:rsidRDefault="005265C5" w:rsidP="00913C70">
      <w:pPr>
        <w:shd w:val="clear" w:color="auto" w:fill="FFFFFF"/>
        <w:suppressAutoHyphens/>
        <w:spacing w:line="240" w:lineRule="exact"/>
        <w:jc w:val="center"/>
        <w:rPr>
          <w:rFonts w:ascii="Arial" w:hAnsi="Arial" w:cs="Arial"/>
          <w:sz w:val="16"/>
          <w:szCs w:val="16"/>
        </w:rPr>
      </w:pPr>
    </w:p>
    <w:p w:rsidR="005265C5" w:rsidRDefault="005265C5" w:rsidP="00913C70">
      <w:pPr>
        <w:shd w:val="clear" w:color="auto" w:fill="FFFFFF"/>
        <w:suppressAutoHyphens/>
        <w:spacing w:line="240" w:lineRule="exact"/>
        <w:jc w:val="center"/>
        <w:rPr>
          <w:rFonts w:ascii="Arial" w:hAnsi="Arial" w:cs="Arial"/>
          <w:sz w:val="16"/>
          <w:szCs w:val="16"/>
        </w:rPr>
      </w:pPr>
    </w:p>
    <w:p w:rsidR="005265C5" w:rsidRDefault="005265C5" w:rsidP="00913C70">
      <w:pPr>
        <w:shd w:val="clear" w:color="auto" w:fill="FFFFFF"/>
        <w:suppressAutoHyphens/>
        <w:spacing w:line="240" w:lineRule="exact"/>
        <w:jc w:val="center"/>
        <w:rPr>
          <w:rFonts w:ascii="Arial" w:hAnsi="Arial" w:cs="Arial"/>
          <w:sz w:val="16"/>
          <w:szCs w:val="16"/>
        </w:rPr>
      </w:pPr>
    </w:p>
    <w:p w:rsidR="005265C5" w:rsidRPr="00E540DB" w:rsidRDefault="005265C5" w:rsidP="00913C70">
      <w:pPr>
        <w:shd w:val="clear" w:color="auto" w:fill="FFFFFF"/>
        <w:suppressAutoHyphens/>
        <w:spacing w:line="240" w:lineRule="exact"/>
        <w:jc w:val="center"/>
        <w:rPr>
          <w:rFonts w:ascii="Arial" w:hAnsi="Arial" w:cs="Arial"/>
          <w:sz w:val="16"/>
          <w:szCs w:val="16"/>
        </w:rPr>
      </w:pPr>
    </w:p>
    <w:p w:rsidR="00E87F79" w:rsidRPr="00F7618C" w:rsidRDefault="00E87F79" w:rsidP="00913C70">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9B3B02" w:rsidRPr="002C2CD9" w:rsidTr="00215DB2">
        <w:tc>
          <w:tcPr>
            <w:tcW w:w="1093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lastRenderedPageBreak/>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215DB2">
        <w:tc>
          <w:tcPr>
            <w:tcW w:w="10933" w:type="dxa"/>
          </w:tcPr>
          <w:p w:rsidR="00394669" w:rsidRPr="001B6196" w:rsidRDefault="000376B7" w:rsidP="001B6196">
            <w:pPr>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18.08.2020 №275 «</w:t>
            </w:r>
            <w:r w:rsidRPr="001F0021">
              <w:rPr>
                <w:rFonts w:ascii="Arial" w:hAnsi="Arial" w:cs="Arial"/>
                <w:sz w:val="16"/>
                <w:szCs w:val="16"/>
              </w:rPr>
              <w:t>Об утверждении проекта изменений</w:t>
            </w:r>
            <w:r>
              <w:t xml:space="preserve"> </w:t>
            </w:r>
            <w:r w:rsidRPr="001F0021">
              <w:rPr>
                <w:rFonts w:ascii="Arial" w:hAnsi="Arial" w:cs="Arial"/>
                <w:sz w:val="16"/>
                <w:szCs w:val="16"/>
              </w:rPr>
              <w:t>и дополнений в Устав Валдайского</w:t>
            </w:r>
            <w:r>
              <w:t xml:space="preserve"> </w:t>
            </w:r>
            <w:r w:rsidRPr="001F0021">
              <w:rPr>
                <w:rFonts w:ascii="Arial" w:hAnsi="Arial" w:cs="Arial"/>
                <w:sz w:val="16"/>
                <w:szCs w:val="16"/>
              </w:rPr>
              <w:t>городского посел</w:t>
            </w:r>
            <w:r w:rsidRPr="001F0021">
              <w:rPr>
                <w:rFonts w:ascii="Arial" w:hAnsi="Arial" w:cs="Arial"/>
                <w:sz w:val="16"/>
                <w:szCs w:val="16"/>
              </w:rPr>
              <w:t>е</w:t>
            </w:r>
            <w:r w:rsidRPr="001F0021">
              <w:rPr>
                <w:rFonts w:ascii="Arial" w:hAnsi="Arial" w:cs="Arial"/>
                <w:sz w:val="16"/>
                <w:szCs w:val="16"/>
              </w:rPr>
              <w:t>ния</w:t>
            </w:r>
            <w:r>
              <w:rPr>
                <w:rFonts w:ascii="Arial" w:hAnsi="Arial" w:cs="Arial"/>
                <w:sz w:val="16"/>
                <w:szCs w:val="16"/>
              </w:rPr>
              <w:t>».......................................................................................................................................................................</w:t>
            </w:r>
          </w:p>
        </w:tc>
        <w:tc>
          <w:tcPr>
            <w:tcW w:w="709" w:type="dxa"/>
          </w:tcPr>
          <w:p w:rsidR="00394669" w:rsidRPr="002C2CD9" w:rsidRDefault="001B6196" w:rsidP="000376B7">
            <w:pPr>
              <w:jc w:val="center"/>
              <w:rPr>
                <w:rFonts w:ascii="Arial" w:hAnsi="Arial" w:cs="Arial"/>
                <w:sz w:val="16"/>
                <w:szCs w:val="16"/>
              </w:rPr>
            </w:pPr>
            <w:r>
              <w:rPr>
                <w:rFonts w:ascii="Arial" w:hAnsi="Arial" w:cs="Arial"/>
                <w:sz w:val="16"/>
                <w:szCs w:val="16"/>
              </w:rPr>
              <w:t>1</w:t>
            </w:r>
          </w:p>
        </w:tc>
      </w:tr>
      <w:tr w:rsidR="001B6196" w:rsidRPr="002C2CD9" w:rsidTr="00215DB2">
        <w:tc>
          <w:tcPr>
            <w:tcW w:w="10933" w:type="dxa"/>
          </w:tcPr>
          <w:p w:rsidR="001B6196" w:rsidRPr="000376B7" w:rsidRDefault="000376B7" w:rsidP="000376B7">
            <w:pPr>
              <w:jc w:val="both"/>
            </w:pPr>
            <w:r w:rsidRPr="000376B7">
              <w:rPr>
                <w:rFonts w:ascii="Arial" w:hAnsi="Arial" w:cs="Arial"/>
                <w:bCs/>
                <w:sz w:val="16"/>
                <w:szCs w:val="16"/>
              </w:rPr>
              <w:t>Порядок учета предложений по проекту решения Совета депутатов Валдайского городского поселения о внесении изменений в Устав Ва</w:t>
            </w:r>
            <w:r w:rsidRPr="000376B7">
              <w:rPr>
                <w:rFonts w:ascii="Arial" w:hAnsi="Arial" w:cs="Arial"/>
                <w:bCs/>
                <w:sz w:val="16"/>
                <w:szCs w:val="16"/>
              </w:rPr>
              <w:t>л</w:t>
            </w:r>
            <w:r w:rsidRPr="000376B7">
              <w:rPr>
                <w:rFonts w:ascii="Arial" w:hAnsi="Arial" w:cs="Arial"/>
                <w:bCs/>
                <w:sz w:val="16"/>
                <w:szCs w:val="16"/>
              </w:rPr>
              <w:t>дайского городского поселения и участия граждан в его обсуждении</w:t>
            </w:r>
            <w:r>
              <w:rPr>
                <w:rFonts w:ascii="Arial" w:hAnsi="Arial" w:cs="Arial"/>
                <w:bCs/>
                <w:sz w:val="16"/>
                <w:szCs w:val="16"/>
              </w:rPr>
              <w:t>........................................................................................................................</w:t>
            </w:r>
          </w:p>
        </w:tc>
        <w:tc>
          <w:tcPr>
            <w:tcW w:w="709" w:type="dxa"/>
          </w:tcPr>
          <w:p w:rsidR="001B6196" w:rsidRPr="002C2CD9" w:rsidRDefault="000376B7" w:rsidP="00286EDD">
            <w:pPr>
              <w:jc w:val="center"/>
              <w:rPr>
                <w:rFonts w:ascii="Arial" w:hAnsi="Arial" w:cs="Arial"/>
                <w:sz w:val="16"/>
                <w:szCs w:val="16"/>
              </w:rPr>
            </w:pPr>
            <w:r>
              <w:rPr>
                <w:rFonts w:ascii="Arial" w:hAnsi="Arial" w:cs="Arial"/>
                <w:sz w:val="16"/>
                <w:szCs w:val="16"/>
              </w:rPr>
              <w:t>1</w:t>
            </w:r>
          </w:p>
        </w:tc>
      </w:tr>
      <w:tr w:rsidR="001B6196" w:rsidRPr="002C2CD9" w:rsidTr="00215DB2">
        <w:tc>
          <w:tcPr>
            <w:tcW w:w="10933" w:type="dxa"/>
          </w:tcPr>
          <w:p w:rsidR="001B6196" w:rsidRPr="002C120F" w:rsidRDefault="004A7DB4" w:rsidP="004A7DB4">
            <w:pPr>
              <w:autoSpaceDE w:val="0"/>
              <w:autoSpaceDN w:val="0"/>
              <w:adjustRightInd w:val="0"/>
              <w:jc w:val="both"/>
            </w:pPr>
            <w:r>
              <w:rPr>
                <w:rFonts w:ascii="Arial" w:hAnsi="Arial" w:cs="Arial"/>
                <w:sz w:val="16"/>
                <w:szCs w:val="16"/>
              </w:rPr>
              <w:t>Решение Совета депутатов Валдайского городского поселения от 18.08.2020 №274 «</w:t>
            </w:r>
            <w:r w:rsidRPr="004A7DB4">
              <w:rPr>
                <w:rFonts w:ascii="Arial" w:hAnsi="Arial" w:cs="Arial"/>
                <w:sz w:val="16"/>
                <w:szCs w:val="16"/>
              </w:rPr>
              <w:t>О передаче недвижимого имущества в муниципал</w:t>
            </w:r>
            <w:r w:rsidRPr="004A7DB4">
              <w:rPr>
                <w:rFonts w:ascii="Arial" w:hAnsi="Arial" w:cs="Arial"/>
                <w:sz w:val="16"/>
                <w:szCs w:val="16"/>
              </w:rPr>
              <w:t>ь</w:t>
            </w:r>
            <w:r w:rsidRPr="004A7DB4">
              <w:rPr>
                <w:rFonts w:ascii="Arial" w:hAnsi="Arial" w:cs="Arial"/>
                <w:sz w:val="16"/>
                <w:szCs w:val="16"/>
              </w:rPr>
              <w:t>ную собственность Валдайского муниципального ра</w:t>
            </w:r>
            <w:r w:rsidRPr="004A7DB4">
              <w:rPr>
                <w:rFonts w:ascii="Arial" w:hAnsi="Arial" w:cs="Arial"/>
                <w:sz w:val="16"/>
                <w:szCs w:val="16"/>
              </w:rPr>
              <w:t>й</w:t>
            </w:r>
            <w:r w:rsidRPr="004A7DB4">
              <w:rPr>
                <w:rFonts w:ascii="Arial" w:hAnsi="Arial" w:cs="Arial"/>
                <w:sz w:val="16"/>
                <w:szCs w:val="16"/>
              </w:rPr>
              <w:t>она</w:t>
            </w:r>
            <w:r>
              <w:rPr>
                <w:rFonts w:ascii="Arial" w:hAnsi="Arial" w:cs="Arial"/>
                <w:sz w:val="16"/>
                <w:szCs w:val="16"/>
              </w:rPr>
              <w:t>»......................................................................................................................................................</w:t>
            </w:r>
          </w:p>
        </w:tc>
        <w:tc>
          <w:tcPr>
            <w:tcW w:w="709" w:type="dxa"/>
          </w:tcPr>
          <w:p w:rsidR="001B6196" w:rsidRPr="002C2CD9" w:rsidRDefault="004A7DB4" w:rsidP="00286EDD">
            <w:pPr>
              <w:jc w:val="center"/>
              <w:rPr>
                <w:rFonts w:ascii="Arial" w:hAnsi="Arial" w:cs="Arial"/>
                <w:sz w:val="16"/>
                <w:szCs w:val="16"/>
              </w:rPr>
            </w:pPr>
            <w:r>
              <w:rPr>
                <w:rFonts w:ascii="Arial" w:hAnsi="Arial" w:cs="Arial"/>
                <w:sz w:val="16"/>
                <w:szCs w:val="16"/>
              </w:rPr>
              <w:t>1-2</w:t>
            </w:r>
          </w:p>
        </w:tc>
      </w:tr>
      <w:tr w:rsidR="001B6196" w:rsidRPr="002C2CD9" w:rsidTr="00215DB2">
        <w:tc>
          <w:tcPr>
            <w:tcW w:w="10933" w:type="dxa"/>
          </w:tcPr>
          <w:p w:rsidR="001B6196" w:rsidRDefault="00B4683F" w:rsidP="00B4683F">
            <w:pPr>
              <w:shd w:val="clear" w:color="auto" w:fill="FFFFFF"/>
              <w:tabs>
                <w:tab w:val="left" w:pos="1418"/>
              </w:tabs>
              <w:jc w:val="both"/>
            </w:pPr>
            <w:r>
              <w:rPr>
                <w:rFonts w:ascii="Arial" w:hAnsi="Arial" w:cs="Arial"/>
                <w:sz w:val="16"/>
                <w:szCs w:val="16"/>
              </w:rPr>
              <w:t>Решение Совета депутатов Валдайского городского поселения от 18.08.2020 №276 «</w:t>
            </w:r>
            <w:r w:rsidRPr="00B4683F">
              <w:rPr>
                <w:rFonts w:ascii="Arial" w:hAnsi="Arial" w:cs="Arial"/>
                <w:sz w:val="16"/>
                <w:szCs w:val="16"/>
              </w:rPr>
              <w:t>О внесении изменений в решение Совета депутатов Валдайского городского поселения от 24.12.2019 №241</w:t>
            </w:r>
            <w:r>
              <w:rPr>
                <w:rFonts w:ascii="Arial" w:hAnsi="Arial" w:cs="Arial"/>
                <w:sz w:val="16"/>
                <w:szCs w:val="16"/>
              </w:rPr>
              <w:t>»</w:t>
            </w:r>
          </w:p>
        </w:tc>
        <w:tc>
          <w:tcPr>
            <w:tcW w:w="709" w:type="dxa"/>
          </w:tcPr>
          <w:p w:rsidR="001B6196" w:rsidRDefault="00B4683F" w:rsidP="00286EDD">
            <w:pPr>
              <w:jc w:val="center"/>
              <w:rPr>
                <w:rFonts w:ascii="Arial" w:hAnsi="Arial" w:cs="Arial"/>
                <w:sz w:val="16"/>
                <w:szCs w:val="16"/>
              </w:rPr>
            </w:pPr>
            <w:r>
              <w:rPr>
                <w:rFonts w:ascii="Arial" w:hAnsi="Arial" w:cs="Arial"/>
                <w:sz w:val="16"/>
                <w:szCs w:val="16"/>
              </w:rPr>
              <w:t>2</w:t>
            </w:r>
            <w:r w:rsidR="00EF0904">
              <w:rPr>
                <w:rFonts w:ascii="Arial" w:hAnsi="Arial" w:cs="Arial"/>
                <w:sz w:val="16"/>
                <w:szCs w:val="16"/>
              </w:rPr>
              <w:t>-16</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47447A" w:rsidRDefault="0047447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D0BBB">
        <w:rPr>
          <w:rFonts w:ascii="Arial" w:hAnsi="Arial" w:cs="Arial"/>
          <w:sz w:val="12"/>
          <w:szCs w:val="12"/>
        </w:rPr>
        <w:t>4</w:t>
      </w:r>
      <w:r w:rsidR="0047447A">
        <w:rPr>
          <w:rFonts w:ascii="Arial" w:hAnsi="Arial" w:cs="Arial"/>
          <w:sz w:val="12"/>
          <w:szCs w:val="12"/>
        </w:rPr>
        <w:t>4</w:t>
      </w:r>
      <w:r w:rsidR="00FF06EC">
        <w:rPr>
          <w:rFonts w:ascii="Arial" w:hAnsi="Arial" w:cs="Arial"/>
          <w:sz w:val="12"/>
          <w:szCs w:val="12"/>
        </w:rPr>
        <w:t xml:space="preserve"> </w:t>
      </w:r>
      <w:r w:rsidRPr="006F48AD">
        <w:rPr>
          <w:rFonts w:ascii="Arial" w:hAnsi="Arial" w:cs="Arial"/>
          <w:sz w:val="12"/>
          <w:szCs w:val="12"/>
        </w:rPr>
        <w:t>(</w:t>
      </w:r>
      <w:r w:rsidR="00FD0BBB">
        <w:rPr>
          <w:rFonts w:ascii="Arial" w:hAnsi="Arial" w:cs="Arial"/>
          <w:sz w:val="12"/>
          <w:szCs w:val="12"/>
        </w:rPr>
        <w:t>3</w:t>
      </w:r>
      <w:r w:rsidR="0047447A">
        <w:rPr>
          <w:rFonts w:ascii="Arial" w:hAnsi="Arial" w:cs="Arial"/>
          <w:sz w:val="12"/>
          <w:szCs w:val="12"/>
        </w:rPr>
        <w:t>90</w:t>
      </w:r>
      <w:r w:rsidRPr="006F48AD">
        <w:rPr>
          <w:rFonts w:ascii="Arial" w:hAnsi="Arial" w:cs="Arial"/>
          <w:sz w:val="12"/>
          <w:szCs w:val="12"/>
        </w:rPr>
        <w:t>) от</w:t>
      </w:r>
      <w:r w:rsidR="00FD0BBB">
        <w:rPr>
          <w:rFonts w:ascii="Arial" w:hAnsi="Arial" w:cs="Arial"/>
          <w:sz w:val="12"/>
          <w:szCs w:val="12"/>
        </w:rPr>
        <w:t xml:space="preserve"> 1</w:t>
      </w:r>
      <w:r w:rsidR="0047447A">
        <w:rPr>
          <w:rFonts w:ascii="Arial" w:hAnsi="Arial" w:cs="Arial"/>
          <w:sz w:val="12"/>
          <w:szCs w:val="12"/>
        </w:rPr>
        <w:t>8</w:t>
      </w:r>
      <w:r w:rsidR="000A4C60">
        <w:rPr>
          <w:rFonts w:ascii="Arial" w:hAnsi="Arial" w:cs="Arial"/>
          <w:sz w:val="12"/>
          <w:szCs w:val="12"/>
        </w:rPr>
        <w:t>.</w:t>
      </w:r>
      <w:r w:rsidR="00C71468">
        <w:rPr>
          <w:rFonts w:ascii="Arial" w:hAnsi="Arial" w:cs="Arial"/>
          <w:sz w:val="12"/>
          <w:szCs w:val="12"/>
        </w:rPr>
        <w:t>0</w:t>
      </w:r>
      <w:r w:rsidR="00FD0BBB">
        <w:rPr>
          <w:rFonts w:ascii="Arial" w:hAnsi="Arial" w:cs="Arial"/>
          <w:sz w:val="12"/>
          <w:szCs w:val="12"/>
        </w:rPr>
        <w:t>8</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058AD">
        <w:rPr>
          <w:rFonts w:ascii="Arial" w:hAnsi="Arial" w:cs="Arial"/>
          <w:sz w:val="12"/>
          <w:szCs w:val="12"/>
        </w:rPr>
        <w:t>1</w:t>
      </w:r>
      <w:r w:rsidR="0047447A">
        <w:rPr>
          <w:rFonts w:ascii="Arial" w:hAnsi="Arial" w:cs="Arial"/>
          <w:sz w:val="12"/>
          <w:szCs w:val="12"/>
        </w:rPr>
        <w:t>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9"/>
      <w:headerReference w:type="default" r:id="rId10"/>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5E4" w:rsidRDefault="002F15E4">
      <w:r>
        <w:separator/>
      </w:r>
    </w:p>
  </w:endnote>
  <w:endnote w:type="continuationSeparator" w:id="0">
    <w:p w:rsidR="002F15E4" w:rsidRDefault="002F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5E4" w:rsidRDefault="002F15E4">
      <w:r>
        <w:separator/>
      </w:r>
    </w:p>
  </w:footnote>
  <w:footnote w:type="continuationSeparator" w:id="0">
    <w:p w:rsidR="002F15E4" w:rsidRDefault="002F1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C5" w:rsidRPr="00E65CCB" w:rsidRDefault="005265C5">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500F0">
      <w:rPr>
        <w:noProof/>
        <w:sz w:val="12"/>
        <w:szCs w:val="12"/>
      </w:rPr>
      <w:t>6</w:t>
    </w:r>
    <w:r w:rsidRPr="00E65CCB">
      <w:rPr>
        <w:sz w:val="12"/>
        <w:szCs w:val="12"/>
      </w:rPr>
      <w:fldChar w:fldCharType="end"/>
    </w:r>
  </w:p>
  <w:p w:rsidR="005265C5" w:rsidRDefault="005265C5"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C5" w:rsidRPr="008F785E" w:rsidRDefault="005265C5"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500F0">
      <w:rPr>
        <w:noProof/>
        <w:sz w:val="12"/>
        <w:szCs w:val="12"/>
      </w:rPr>
      <w:t>7</w:t>
    </w:r>
    <w:r w:rsidRPr="008F785E">
      <w:rPr>
        <w:sz w:val="12"/>
        <w:szCs w:val="12"/>
      </w:rPr>
      <w:fldChar w:fldCharType="end"/>
    </w:r>
  </w:p>
  <w:p w:rsidR="005265C5" w:rsidRDefault="005265C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7"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21"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376B7"/>
    <w:rsid w:val="0004103A"/>
    <w:rsid w:val="00042554"/>
    <w:rsid w:val="00042FA6"/>
    <w:rsid w:val="00044EBE"/>
    <w:rsid w:val="00045D02"/>
    <w:rsid w:val="00047039"/>
    <w:rsid w:val="000500F0"/>
    <w:rsid w:val="00051B0B"/>
    <w:rsid w:val="0005227D"/>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33A0"/>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5A2E"/>
    <w:rsid w:val="00156E5F"/>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196"/>
    <w:rsid w:val="001B6794"/>
    <w:rsid w:val="001C0711"/>
    <w:rsid w:val="001C189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0021"/>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3791D"/>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5801"/>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3A85"/>
    <w:rsid w:val="002944F1"/>
    <w:rsid w:val="0029641A"/>
    <w:rsid w:val="00296C6E"/>
    <w:rsid w:val="002A0909"/>
    <w:rsid w:val="002A21EB"/>
    <w:rsid w:val="002A2261"/>
    <w:rsid w:val="002A264A"/>
    <w:rsid w:val="002A3E3B"/>
    <w:rsid w:val="002A6209"/>
    <w:rsid w:val="002B0F56"/>
    <w:rsid w:val="002B1357"/>
    <w:rsid w:val="002B16D1"/>
    <w:rsid w:val="002B2043"/>
    <w:rsid w:val="002B2F3D"/>
    <w:rsid w:val="002B4764"/>
    <w:rsid w:val="002B6058"/>
    <w:rsid w:val="002B7282"/>
    <w:rsid w:val="002C120F"/>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5E4"/>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2E24"/>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2CA5"/>
    <w:rsid w:val="00473EE7"/>
    <w:rsid w:val="004741AC"/>
    <w:rsid w:val="0047447A"/>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DB4"/>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265C5"/>
    <w:rsid w:val="00530F07"/>
    <w:rsid w:val="005335B8"/>
    <w:rsid w:val="005339E4"/>
    <w:rsid w:val="0053500D"/>
    <w:rsid w:val="005357A1"/>
    <w:rsid w:val="00535AA3"/>
    <w:rsid w:val="00535DC9"/>
    <w:rsid w:val="00536793"/>
    <w:rsid w:val="00537FFA"/>
    <w:rsid w:val="00541516"/>
    <w:rsid w:val="00541756"/>
    <w:rsid w:val="005431C3"/>
    <w:rsid w:val="00545C3A"/>
    <w:rsid w:val="0054751F"/>
    <w:rsid w:val="00547ADF"/>
    <w:rsid w:val="00550439"/>
    <w:rsid w:val="00551545"/>
    <w:rsid w:val="00551893"/>
    <w:rsid w:val="00553937"/>
    <w:rsid w:val="005557F3"/>
    <w:rsid w:val="00555D76"/>
    <w:rsid w:val="0055731C"/>
    <w:rsid w:val="005654CD"/>
    <w:rsid w:val="00565641"/>
    <w:rsid w:val="0056683D"/>
    <w:rsid w:val="0056718C"/>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56"/>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694E"/>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5BE"/>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1AAC"/>
    <w:rsid w:val="007034F1"/>
    <w:rsid w:val="0070352B"/>
    <w:rsid w:val="00703BE4"/>
    <w:rsid w:val="00704028"/>
    <w:rsid w:val="00704CED"/>
    <w:rsid w:val="00705D03"/>
    <w:rsid w:val="007118D2"/>
    <w:rsid w:val="00711D07"/>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276E6"/>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B4453"/>
    <w:rsid w:val="007C0588"/>
    <w:rsid w:val="007C07B7"/>
    <w:rsid w:val="007C1F0B"/>
    <w:rsid w:val="007C3F5B"/>
    <w:rsid w:val="007C4C3F"/>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744"/>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CB2"/>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58AD"/>
    <w:rsid w:val="00906E07"/>
    <w:rsid w:val="0090789D"/>
    <w:rsid w:val="009079A5"/>
    <w:rsid w:val="00910222"/>
    <w:rsid w:val="00913C70"/>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63C"/>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3B0"/>
    <w:rsid w:val="009A5B06"/>
    <w:rsid w:val="009A7A21"/>
    <w:rsid w:val="009B0A7A"/>
    <w:rsid w:val="009B0EA9"/>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2D0"/>
    <w:rsid w:val="00A4660D"/>
    <w:rsid w:val="00A472D4"/>
    <w:rsid w:val="00A47D1E"/>
    <w:rsid w:val="00A506D9"/>
    <w:rsid w:val="00A53E83"/>
    <w:rsid w:val="00A54852"/>
    <w:rsid w:val="00A60D46"/>
    <w:rsid w:val="00A61A0A"/>
    <w:rsid w:val="00A669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5D40"/>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3D56"/>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683F"/>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50E7"/>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0DAC"/>
    <w:rsid w:val="00BF12FC"/>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646A"/>
    <w:rsid w:val="00D67BD2"/>
    <w:rsid w:val="00D71EAD"/>
    <w:rsid w:val="00D72556"/>
    <w:rsid w:val="00D7412A"/>
    <w:rsid w:val="00D75074"/>
    <w:rsid w:val="00D75152"/>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168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1439"/>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17BCD"/>
    <w:rsid w:val="00E2185C"/>
    <w:rsid w:val="00E22832"/>
    <w:rsid w:val="00E240E0"/>
    <w:rsid w:val="00E25A95"/>
    <w:rsid w:val="00E25D71"/>
    <w:rsid w:val="00E30B8B"/>
    <w:rsid w:val="00E30FBC"/>
    <w:rsid w:val="00E347B4"/>
    <w:rsid w:val="00E349F4"/>
    <w:rsid w:val="00E35FD9"/>
    <w:rsid w:val="00E36357"/>
    <w:rsid w:val="00E36811"/>
    <w:rsid w:val="00E37888"/>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0DB"/>
    <w:rsid w:val="00E543F8"/>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0904"/>
    <w:rsid w:val="00EF231B"/>
    <w:rsid w:val="00EF257D"/>
    <w:rsid w:val="00EF35D2"/>
    <w:rsid w:val="00EF5895"/>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5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2E8D"/>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0BBB"/>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446A654-BFD4-455B-B2F7-A5C5C915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val="x-none" w:eastAsia="x-none"/>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val="x-none" w:eastAsia="x-none"/>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szCs w:val="24"/>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Письмо"/>
    <w:basedOn w:val="a"/>
    <w:rsid w:val="00545C3A"/>
    <w:pPr>
      <w:suppressAutoHyphens/>
      <w:spacing w:line="320" w:lineRule="exact"/>
      <w:ind w:firstLine="720"/>
      <w:jc w:val="both"/>
    </w:pPr>
    <w:rPr>
      <w:sz w:val="28"/>
      <w:szCs w:val="28"/>
      <w:lang w:eastAsia="ar-SA"/>
    </w:rPr>
  </w:style>
  <w:style w:type="character" w:customStyle="1" w:styleId="copytarget">
    <w:name w:val="copy_target"/>
    <w:rsid w:val="006A55BE"/>
  </w:style>
  <w:style w:type="paragraph" w:customStyle="1" w:styleId="formattext">
    <w:name w:val="formattext"/>
    <w:basedOn w:val="a"/>
    <w:rsid w:val="002B2043"/>
    <w:pPr>
      <w:spacing w:before="100" w:beforeAutospacing="1" w:after="100" w:afterAutospacing="1"/>
    </w:pPr>
  </w:style>
  <w:style w:type="paragraph" w:customStyle="1" w:styleId="FR1">
    <w:name w:val="FR1"/>
    <w:rsid w:val="00BF0DAC"/>
    <w:pPr>
      <w:widowControl w:val="0"/>
      <w:suppressAutoHyphens/>
      <w:autoSpaceDE w:val="0"/>
      <w:spacing w:before="420"/>
    </w:pPr>
    <w:rPr>
      <w:rFonts w:ascii="Times New Roman" w:eastAsia="Arial" w:hAnsi="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58563260">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39308865">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0593042">
      <w:bodyDiv w:val="1"/>
      <w:marLeft w:val="0"/>
      <w:marRight w:val="0"/>
      <w:marTop w:val="0"/>
      <w:marBottom w:val="0"/>
      <w:divBdr>
        <w:top w:val="none" w:sz="0" w:space="0" w:color="auto"/>
        <w:left w:val="none" w:sz="0" w:space="0" w:color="auto"/>
        <w:bottom w:val="none" w:sz="0" w:space="0" w:color="auto"/>
        <w:right w:val="none" w:sz="0" w:space="0" w:color="auto"/>
      </w:divBdr>
    </w:div>
    <w:div w:id="1311404913">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28DB9-C89B-480D-B3D0-D903284C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23675</Words>
  <Characters>134949</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Москалькова Людмила Ал.</cp:lastModifiedBy>
  <cp:revision>2</cp:revision>
  <cp:lastPrinted>2014-03-25T12:41:00Z</cp:lastPrinted>
  <dcterms:created xsi:type="dcterms:W3CDTF">2020-10-05T13:06:00Z</dcterms:created>
  <dcterms:modified xsi:type="dcterms:W3CDTF">2020-10-05T13:06:00Z</dcterms:modified>
</cp:coreProperties>
</file>