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F93D16"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3120" behindDoc="0" locked="0" layoutInCell="1" allowOverlap="1">
                <wp:simplePos x="0" y="0"/>
                <wp:positionH relativeFrom="column">
                  <wp:posOffset>-2870</wp:posOffset>
                </wp:positionH>
                <wp:positionV relativeFrom="paragraph">
                  <wp:posOffset>302895</wp:posOffset>
                </wp:positionV>
                <wp:extent cx="3161665" cy="1805940"/>
                <wp:effectExtent l="0" t="0" r="0" b="38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FA" w:rsidRDefault="000C09FA" w:rsidP="00F3034B">
                            <w:pPr>
                              <w:rPr>
                                <w:rFonts w:ascii="Arial" w:hAnsi="Arial"/>
                                <w:b/>
                                <w:sz w:val="12"/>
                                <w:szCs w:val="12"/>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Pr="00F93D16" w:rsidRDefault="000C09FA">
                            <w:pPr>
                              <w:rPr>
                                <w:b/>
                                <w:sz w:val="28"/>
                                <w:szCs w:val="28"/>
                              </w:rPr>
                            </w:pPr>
                            <w:r>
                              <w:rPr>
                                <w:b/>
                                <w:sz w:val="28"/>
                                <w:szCs w:val="28"/>
                              </w:rPr>
                              <w:t xml:space="preserve">          </w:t>
                            </w:r>
                            <w:r w:rsidRPr="00F93D16">
                              <w:rPr>
                                <w:b/>
                                <w:sz w:val="28"/>
                                <w:szCs w:val="28"/>
                              </w:rPr>
                              <w:t>48 (394) от 04 сентября 2020 г</w:t>
                            </w:r>
                            <w:r w:rsidRPr="00F93D16">
                              <w:rPr>
                                <w:b/>
                                <w:sz w:val="28"/>
                                <w:szCs w:val="28"/>
                              </w:rPr>
                              <w:t>о</w:t>
                            </w:r>
                            <w:r w:rsidRPr="00F93D16">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23.85pt;width:248.95pt;height:14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uutwIAALs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" filled="f" stroked="f">
                <v:textbox>
                  <w:txbxContent>
                    <w:p w:rsidR="000C09FA" w:rsidRDefault="000C09FA" w:rsidP="00F3034B">
                      <w:pPr>
                        <w:rPr>
                          <w:rFonts w:ascii="Arial" w:hAnsi="Arial"/>
                          <w:b/>
                          <w:sz w:val="12"/>
                          <w:szCs w:val="12"/>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Pr="00F93D16" w:rsidRDefault="000C09FA">
                      <w:pPr>
                        <w:rPr>
                          <w:b/>
                          <w:sz w:val="28"/>
                          <w:szCs w:val="28"/>
                        </w:rPr>
                      </w:pPr>
                      <w:r>
                        <w:rPr>
                          <w:b/>
                          <w:sz w:val="28"/>
                          <w:szCs w:val="28"/>
                        </w:rPr>
                        <w:t xml:space="preserve">          </w:t>
                      </w:r>
                      <w:r w:rsidRPr="00F93D16">
                        <w:rPr>
                          <w:b/>
                          <w:sz w:val="28"/>
                          <w:szCs w:val="28"/>
                        </w:rPr>
                        <w:t>48 (394) от 04 сентября 2020 г</w:t>
                      </w:r>
                      <w:r w:rsidRPr="00F93D16">
                        <w:rPr>
                          <w:b/>
                          <w:sz w:val="28"/>
                          <w:szCs w:val="28"/>
                        </w:rPr>
                        <w:t>о</w:t>
                      </w:r>
                      <w:r w:rsidRPr="00F93D16">
                        <w:rPr>
                          <w:b/>
                          <w:sz w:val="28"/>
                          <w:szCs w:val="28"/>
                        </w:rPr>
                        <w:t>да</w:t>
                      </w:r>
                    </w:p>
                  </w:txbxContent>
                </v:textbox>
              </v:shape>
            </w:pict>
          </mc:Fallback>
        </mc:AlternateContent>
      </w:r>
      <w:r w:rsidRPr="00731B55">
        <w:rPr>
          <w:noProof/>
        </w:rPr>
        <w:drawing>
          <wp:anchor distT="36576" distB="36576" distL="36576" distR="36576" simplePos="0" relativeHeight="25165209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703773" w:rsidRPr="00703773" w:rsidRDefault="00703773" w:rsidP="006449F1">
      <w:pPr>
        <w:ind w:right="-126" w:firstLine="142"/>
        <w:jc w:val="both"/>
        <w:rPr>
          <w:rFonts w:ascii="Arial" w:hAnsi="Arial" w:cs="Arial"/>
          <w:sz w:val="16"/>
          <w:szCs w:val="16"/>
        </w:rPr>
      </w:pPr>
      <w:r w:rsidRPr="00703773">
        <w:rPr>
          <w:rFonts w:ascii="Arial" w:hAnsi="Arial" w:cs="Arial"/>
          <w:sz w:val="16"/>
          <w:szCs w:val="16"/>
        </w:rPr>
        <w:t>Администрация муниципального района</w:t>
      </w:r>
      <w:r>
        <w:rPr>
          <w:rFonts w:ascii="Arial" w:hAnsi="Arial" w:cs="Arial"/>
          <w:sz w:val="16"/>
          <w:szCs w:val="16"/>
        </w:rPr>
        <w:t xml:space="preserve"> </w:t>
      </w:r>
      <w:r w:rsidRPr="00703773">
        <w:rPr>
          <w:rFonts w:ascii="Arial" w:hAnsi="Arial" w:cs="Arial"/>
          <w:sz w:val="16"/>
          <w:szCs w:val="16"/>
        </w:rPr>
        <w:t>сообщает о предстоящем проведении конкурса</w:t>
      </w:r>
      <w:r>
        <w:rPr>
          <w:rFonts w:ascii="Arial" w:hAnsi="Arial" w:cs="Arial"/>
          <w:sz w:val="16"/>
          <w:szCs w:val="16"/>
        </w:rPr>
        <w:t xml:space="preserve"> </w:t>
      </w:r>
      <w:r w:rsidRPr="00703773">
        <w:rPr>
          <w:rFonts w:ascii="Arial" w:hAnsi="Arial" w:cs="Arial"/>
          <w:sz w:val="16"/>
          <w:szCs w:val="16"/>
        </w:rPr>
        <w:t>на замещение вакантной должности муниципальной слу</w:t>
      </w:r>
      <w:r w:rsidRPr="00703773">
        <w:rPr>
          <w:rFonts w:ascii="Arial" w:hAnsi="Arial" w:cs="Arial"/>
          <w:sz w:val="16"/>
          <w:szCs w:val="16"/>
        </w:rPr>
        <w:t>ж</w:t>
      </w:r>
      <w:r w:rsidRPr="00703773">
        <w:rPr>
          <w:rFonts w:ascii="Arial" w:hAnsi="Arial" w:cs="Arial"/>
          <w:sz w:val="16"/>
          <w:szCs w:val="16"/>
        </w:rPr>
        <w:t>бы</w:t>
      </w:r>
    </w:p>
    <w:p w:rsidR="00703773" w:rsidRPr="00703773" w:rsidRDefault="00703773" w:rsidP="006449F1">
      <w:pPr>
        <w:ind w:right="-126" w:firstLine="142"/>
        <w:jc w:val="both"/>
        <w:rPr>
          <w:rFonts w:ascii="Arial" w:hAnsi="Arial" w:cs="Arial"/>
          <w:b/>
          <w:sz w:val="16"/>
          <w:szCs w:val="16"/>
        </w:rPr>
      </w:pPr>
      <w:r w:rsidRPr="00703773">
        <w:rPr>
          <w:rFonts w:ascii="Arial" w:hAnsi="Arial" w:cs="Arial"/>
          <w:b/>
          <w:sz w:val="16"/>
          <w:szCs w:val="16"/>
        </w:rPr>
        <w:t>«Заместитель председателя комитета экономического развития Администрации мун</w:t>
      </w:r>
      <w:r w:rsidRPr="00703773">
        <w:rPr>
          <w:rFonts w:ascii="Arial" w:hAnsi="Arial" w:cs="Arial"/>
          <w:b/>
          <w:sz w:val="16"/>
          <w:szCs w:val="16"/>
        </w:rPr>
        <w:t>и</w:t>
      </w:r>
      <w:r w:rsidRPr="00703773">
        <w:rPr>
          <w:rFonts w:ascii="Arial" w:hAnsi="Arial" w:cs="Arial"/>
          <w:b/>
          <w:sz w:val="16"/>
          <w:szCs w:val="16"/>
        </w:rPr>
        <w:t>ципального района»</w:t>
      </w:r>
      <w:r>
        <w:rPr>
          <w:rFonts w:ascii="Arial" w:hAnsi="Arial" w:cs="Arial"/>
          <w:b/>
          <w:sz w:val="16"/>
          <w:szCs w:val="16"/>
        </w:rPr>
        <w:t xml:space="preserve"> </w:t>
      </w:r>
      <w:r w:rsidRPr="00703773">
        <w:rPr>
          <w:rFonts w:ascii="Arial" w:hAnsi="Arial" w:cs="Arial"/>
          <w:b/>
          <w:sz w:val="16"/>
          <w:szCs w:val="16"/>
        </w:rPr>
        <w:t>(ведущая группа должностей)</w:t>
      </w:r>
    </w:p>
    <w:p w:rsidR="00703773" w:rsidRPr="00703773" w:rsidRDefault="00703773" w:rsidP="006449F1">
      <w:pPr>
        <w:ind w:right="-126" w:firstLine="142"/>
        <w:jc w:val="both"/>
        <w:rPr>
          <w:rFonts w:ascii="Arial" w:hAnsi="Arial" w:cs="Arial"/>
          <w:sz w:val="16"/>
          <w:szCs w:val="16"/>
        </w:rPr>
      </w:pPr>
      <w:r w:rsidRPr="00703773">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703773">
        <w:rPr>
          <w:rFonts w:ascii="Arial" w:hAnsi="Arial" w:cs="Arial"/>
          <w:sz w:val="16"/>
          <w:szCs w:val="16"/>
        </w:rPr>
        <w:t>с 04 по 24 сентября 2020 года включительно в рабочие дни с 08.00. до 17.00. (перерыв с 12.00. до 13.00.)</w:t>
      </w:r>
      <w:r>
        <w:rPr>
          <w:rFonts w:ascii="Arial" w:hAnsi="Arial" w:cs="Arial"/>
          <w:sz w:val="16"/>
          <w:szCs w:val="16"/>
        </w:rPr>
        <w:t xml:space="preserve">, </w:t>
      </w:r>
      <w:r w:rsidRPr="00703773">
        <w:rPr>
          <w:rFonts w:ascii="Arial" w:hAnsi="Arial" w:cs="Arial"/>
          <w:sz w:val="16"/>
          <w:szCs w:val="16"/>
        </w:rPr>
        <w:t>Администрация муниципального района, кабинет 310</w:t>
      </w:r>
      <w:r>
        <w:rPr>
          <w:rFonts w:ascii="Arial" w:hAnsi="Arial" w:cs="Arial"/>
          <w:sz w:val="16"/>
          <w:szCs w:val="16"/>
        </w:rPr>
        <w:t>.</w:t>
      </w:r>
      <w:r w:rsidRPr="00703773">
        <w:rPr>
          <w:rFonts w:ascii="Arial" w:hAnsi="Arial" w:cs="Arial"/>
          <w:sz w:val="16"/>
          <w:szCs w:val="16"/>
        </w:rPr>
        <w:t>Предполагаемые дата, место и время проведения конкурса:</w:t>
      </w:r>
      <w:r>
        <w:rPr>
          <w:rFonts w:ascii="Arial" w:hAnsi="Arial" w:cs="Arial"/>
          <w:sz w:val="16"/>
          <w:szCs w:val="16"/>
        </w:rPr>
        <w:t xml:space="preserve"> </w:t>
      </w:r>
      <w:r w:rsidRPr="00703773">
        <w:rPr>
          <w:rFonts w:ascii="Arial" w:hAnsi="Arial" w:cs="Arial"/>
          <w:sz w:val="16"/>
          <w:szCs w:val="16"/>
        </w:rPr>
        <w:t>Администрация м</w:t>
      </w:r>
      <w:r w:rsidRPr="00703773">
        <w:rPr>
          <w:rFonts w:ascii="Arial" w:hAnsi="Arial" w:cs="Arial"/>
          <w:sz w:val="16"/>
          <w:szCs w:val="16"/>
        </w:rPr>
        <w:t>у</w:t>
      </w:r>
      <w:r w:rsidRPr="00703773">
        <w:rPr>
          <w:rFonts w:ascii="Arial" w:hAnsi="Arial" w:cs="Arial"/>
          <w:sz w:val="16"/>
          <w:szCs w:val="16"/>
        </w:rPr>
        <w:t>ниципального района, 09 октября 2020 г., 09.00</w:t>
      </w:r>
      <w:r>
        <w:rPr>
          <w:rFonts w:ascii="Arial" w:hAnsi="Arial" w:cs="Arial"/>
          <w:sz w:val="16"/>
          <w:szCs w:val="16"/>
        </w:rPr>
        <w:t xml:space="preserve">. </w:t>
      </w:r>
      <w:r w:rsidRPr="00703773">
        <w:rPr>
          <w:rFonts w:ascii="Arial" w:hAnsi="Arial" w:cs="Arial"/>
          <w:sz w:val="16"/>
          <w:szCs w:val="16"/>
        </w:rPr>
        <w:t>Справки по телефону: 46-31</w:t>
      </w:r>
      <w:bookmarkStart w:id="0" w:name="_GoBack"/>
      <w:bookmarkEnd w:id="0"/>
      <w:r w:rsidRPr="00703773">
        <w:rPr>
          <w:rFonts w:ascii="Arial" w:hAnsi="Arial" w:cs="Arial"/>
          <w:sz w:val="16"/>
          <w:szCs w:val="16"/>
        </w:rPr>
        <w:t>1</w:t>
      </w:r>
      <w:r>
        <w:rPr>
          <w:rFonts w:ascii="Arial" w:hAnsi="Arial" w:cs="Arial"/>
          <w:sz w:val="16"/>
          <w:szCs w:val="16"/>
        </w:rPr>
        <w:t xml:space="preserve">. </w:t>
      </w:r>
      <w:r w:rsidRPr="00703773">
        <w:rPr>
          <w:rFonts w:ascii="Arial" w:hAnsi="Arial" w:cs="Arial"/>
          <w:sz w:val="16"/>
          <w:szCs w:val="16"/>
        </w:rPr>
        <w:t>Подробная информация, требования к кандидатам, проект трудового дог</w:t>
      </w:r>
      <w:r w:rsidRPr="00703773">
        <w:rPr>
          <w:rFonts w:ascii="Arial" w:hAnsi="Arial" w:cs="Arial"/>
          <w:sz w:val="16"/>
          <w:szCs w:val="16"/>
        </w:rPr>
        <w:t>о</w:t>
      </w:r>
      <w:r w:rsidRPr="00703773">
        <w:rPr>
          <w:rFonts w:ascii="Arial" w:hAnsi="Arial" w:cs="Arial"/>
          <w:sz w:val="16"/>
          <w:szCs w:val="16"/>
        </w:rPr>
        <w:t xml:space="preserve">вора и формы документов размещены также на официальном сайте Администрации муниципального района </w:t>
      </w:r>
      <w:proofErr w:type="spellStart"/>
      <w:r w:rsidRPr="00703773">
        <w:rPr>
          <w:rFonts w:ascii="Arial" w:hAnsi="Arial" w:cs="Arial"/>
          <w:sz w:val="16"/>
          <w:szCs w:val="16"/>
          <w:lang w:val="en-US"/>
        </w:rPr>
        <w:t>valdayadm</w:t>
      </w:r>
      <w:proofErr w:type="spellEnd"/>
      <w:r w:rsidRPr="00703773">
        <w:rPr>
          <w:rFonts w:ascii="Arial" w:hAnsi="Arial" w:cs="Arial"/>
          <w:sz w:val="16"/>
          <w:szCs w:val="16"/>
        </w:rPr>
        <w:t>.</w:t>
      </w:r>
      <w:proofErr w:type="spellStart"/>
      <w:r w:rsidRPr="00703773">
        <w:rPr>
          <w:rFonts w:ascii="Arial" w:hAnsi="Arial" w:cs="Arial"/>
          <w:sz w:val="16"/>
          <w:szCs w:val="16"/>
          <w:lang w:val="en-US"/>
        </w:rPr>
        <w:t>ru</w:t>
      </w:r>
      <w:proofErr w:type="spellEnd"/>
      <w:r w:rsidRPr="00703773">
        <w:rPr>
          <w:rFonts w:ascii="Arial" w:hAnsi="Arial" w:cs="Arial"/>
          <w:sz w:val="16"/>
          <w:szCs w:val="16"/>
        </w:rPr>
        <w:t xml:space="preserve"> (вкладка «Конку</w:t>
      </w:r>
      <w:r w:rsidRPr="00703773">
        <w:rPr>
          <w:rFonts w:ascii="Arial" w:hAnsi="Arial" w:cs="Arial"/>
          <w:sz w:val="16"/>
          <w:szCs w:val="16"/>
        </w:rPr>
        <w:t>р</w:t>
      </w:r>
      <w:r w:rsidRPr="00703773">
        <w:rPr>
          <w:rFonts w:ascii="Arial" w:hAnsi="Arial" w:cs="Arial"/>
          <w:sz w:val="16"/>
          <w:szCs w:val="16"/>
        </w:rPr>
        <w:t>сы», главная страница)</w:t>
      </w:r>
    </w:p>
    <w:p w:rsidR="00703773" w:rsidRPr="00703773" w:rsidRDefault="00703773" w:rsidP="006449F1">
      <w:pPr>
        <w:jc w:val="both"/>
        <w:rPr>
          <w:rFonts w:ascii="Arial" w:hAnsi="Arial" w:cs="Arial"/>
          <w:sz w:val="16"/>
          <w:szCs w:val="16"/>
        </w:rPr>
      </w:pPr>
      <w:r w:rsidRPr="00703773">
        <w:rPr>
          <w:rFonts w:ascii="Arial" w:hAnsi="Arial" w:cs="Arial"/>
          <w:b/>
          <w:sz w:val="16"/>
          <w:szCs w:val="16"/>
        </w:rPr>
        <w:t>Квалификационные требования к претендентам</w:t>
      </w:r>
      <w:r w:rsidRPr="00703773">
        <w:rPr>
          <w:rFonts w:ascii="Arial" w:hAnsi="Arial" w:cs="Arial"/>
          <w:sz w:val="16"/>
          <w:szCs w:val="16"/>
        </w:rPr>
        <w:t>:</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Для замещения должности заместителя председателя комитета экономического развития Администрации Валдайского м</w:t>
      </w:r>
      <w:r w:rsidRPr="00703773">
        <w:rPr>
          <w:rFonts w:ascii="Arial" w:hAnsi="Arial" w:cs="Arial"/>
          <w:sz w:val="16"/>
          <w:szCs w:val="16"/>
        </w:rPr>
        <w:t>у</w:t>
      </w:r>
      <w:r w:rsidRPr="00703773">
        <w:rPr>
          <w:rFonts w:ascii="Arial" w:hAnsi="Arial" w:cs="Arial"/>
          <w:sz w:val="16"/>
          <w:szCs w:val="16"/>
        </w:rPr>
        <w:t>ниципального района (далее – заместителя председателя комитета) устанавливаются квалификационные требования, включающие базовые и функциональные квалификац</w:t>
      </w:r>
      <w:r w:rsidRPr="00703773">
        <w:rPr>
          <w:rFonts w:ascii="Arial" w:hAnsi="Arial" w:cs="Arial"/>
          <w:sz w:val="16"/>
          <w:szCs w:val="16"/>
        </w:rPr>
        <w:t>и</w:t>
      </w:r>
      <w:r w:rsidRPr="00703773">
        <w:rPr>
          <w:rFonts w:ascii="Arial" w:hAnsi="Arial" w:cs="Arial"/>
          <w:sz w:val="16"/>
          <w:szCs w:val="16"/>
        </w:rPr>
        <w:t>онные требования.</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b/>
          <w:sz w:val="16"/>
          <w:szCs w:val="16"/>
        </w:rPr>
        <w:t>Базовые квалификационные требования:</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Муниципальный служащий, замещающий должность заместителя председателя комитета, должен иметь высшее профессиональное образов</w:t>
      </w:r>
      <w:r w:rsidRPr="00703773">
        <w:rPr>
          <w:rFonts w:ascii="Arial" w:hAnsi="Arial" w:cs="Arial"/>
          <w:sz w:val="16"/>
          <w:szCs w:val="16"/>
        </w:rPr>
        <w:t>а</w:t>
      </w:r>
      <w:r w:rsidRPr="00703773">
        <w:rPr>
          <w:rFonts w:ascii="Arial" w:hAnsi="Arial" w:cs="Arial"/>
          <w:sz w:val="16"/>
          <w:szCs w:val="16"/>
        </w:rPr>
        <w:t>ние не ниже уровня бакалавра;</w:t>
      </w:r>
    </w:p>
    <w:p w:rsidR="00703773" w:rsidRPr="00703773" w:rsidRDefault="00703773" w:rsidP="006449F1">
      <w:pPr>
        <w:autoSpaceDE w:val="0"/>
        <w:autoSpaceDN w:val="0"/>
        <w:adjustRightInd w:val="0"/>
        <w:ind w:right="-126" w:firstLine="142"/>
        <w:jc w:val="both"/>
        <w:rPr>
          <w:rFonts w:ascii="Arial" w:hAnsi="Arial" w:cs="Arial"/>
          <w:sz w:val="16"/>
          <w:szCs w:val="16"/>
        </w:rPr>
      </w:pPr>
      <w:r w:rsidRPr="00703773">
        <w:rPr>
          <w:rFonts w:ascii="Arial" w:hAnsi="Arial" w:cs="Arial"/>
          <w:sz w:val="16"/>
          <w:szCs w:val="16"/>
          <w:lang w:eastAsia="en-US"/>
        </w:rPr>
        <w:t xml:space="preserve">Требований к стажу муниципальной службы или стажу работы по специальности, направлению подготовки, </w:t>
      </w:r>
      <w:r w:rsidRPr="00703773">
        <w:rPr>
          <w:rFonts w:ascii="Arial" w:hAnsi="Arial" w:cs="Arial"/>
          <w:sz w:val="16"/>
          <w:szCs w:val="16"/>
        </w:rPr>
        <w:t>для замещения должности заместителя председателя комитета</w:t>
      </w:r>
      <w:r w:rsidRPr="00703773">
        <w:rPr>
          <w:rFonts w:ascii="Arial" w:hAnsi="Arial" w:cs="Arial"/>
          <w:sz w:val="16"/>
          <w:szCs w:val="16"/>
          <w:lang w:eastAsia="en-US"/>
        </w:rPr>
        <w:t xml:space="preserve"> не установлено</w:t>
      </w:r>
      <w:r w:rsidRPr="00703773">
        <w:rPr>
          <w:rFonts w:ascii="Arial" w:hAnsi="Arial" w:cs="Arial"/>
          <w:sz w:val="16"/>
          <w:szCs w:val="16"/>
        </w:rPr>
        <w:t xml:space="preserve"> </w:t>
      </w:r>
    </w:p>
    <w:p w:rsidR="00703773" w:rsidRPr="00703773" w:rsidRDefault="00703773" w:rsidP="006449F1">
      <w:pPr>
        <w:autoSpaceDE w:val="0"/>
        <w:autoSpaceDN w:val="0"/>
        <w:adjustRightInd w:val="0"/>
        <w:ind w:right="-126" w:firstLine="142"/>
        <w:jc w:val="both"/>
        <w:rPr>
          <w:rFonts w:ascii="Arial" w:hAnsi="Arial" w:cs="Arial"/>
          <w:b/>
          <w:sz w:val="16"/>
          <w:szCs w:val="16"/>
        </w:rPr>
      </w:pPr>
      <w:r w:rsidRPr="00703773">
        <w:rPr>
          <w:rFonts w:ascii="Arial" w:hAnsi="Arial" w:cs="Arial"/>
          <w:sz w:val="16"/>
          <w:szCs w:val="16"/>
        </w:rPr>
        <w:t xml:space="preserve">Заместитель председателя комитета </w:t>
      </w:r>
      <w:r w:rsidRPr="00703773">
        <w:rPr>
          <w:rFonts w:ascii="Arial" w:hAnsi="Arial" w:cs="Arial"/>
          <w:b/>
          <w:sz w:val="16"/>
          <w:szCs w:val="16"/>
        </w:rPr>
        <w:t>должен обладать следующими базовыми знаниями:</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1) знанием государственного языка Российской Федерации (русского языка);</w:t>
      </w:r>
    </w:p>
    <w:p w:rsidR="00703773" w:rsidRPr="00703773" w:rsidRDefault="00703773" w:rsidP="006449F1">
      <w:pPr>
        <w:autoSpaceDE w:val="0"/>
        <w:autoSpaceDN w:val="0"/>
        <w:adjustRightInd w:val="0"/>
        <w:ind w:right="-126" w:firstLine="142"/>
        <w:contextualSpacing/>
        <w:jc w:val="both"/>
        <w:rPr>
          <w:rFonts w:ascii="Arial" w:hAnsi="Arial" w:cs="Arial"/>
          <w:sz w:val="16"/>
          <w:szCs w:val="16"/>
        </w:rPr>
      </w:pPr>
      <w:r w:rsidRPr="00703773">
        <w:rPr>
          <w:rFonts w:ascii="Arial" w:hAnsi="Arial" w:cs="Arial"/>
          <w:sz w:val="16"/>
          <w:szCs w:val="16"/>
        </w:rPr>
        <w:t xml:space="preserve">2) правовыми знаниями основ: </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а) Конституции Российской Федерации;</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703773">
          <w:rPr>
            <w:rFonts w:ascii="Arial" w:hAnsi="Arial" w:cs="Arial"/>
            <w:sz w:val="16"/>
            <w:szCs w:val="16"/>
          </w:rPr>
          <w:t>2003 г</w:t>
        </w:r>
      </w:smartTag>
      <w:r w:rsidRPr="00703773">
        <w:rPr>
          <w:rFonts w:ascii="Arial" w:hAnsi="Arial" w:cs="Arial"/>
          <w:sz w:val="16"/>
          <w:szCs w:val="16"/>
        </w:rPr>
        <w:t>. № 131-ФЗ «Об общих принципах организации местного самоуправления в Российской Федер</w:t>
      </w:r>
      <w:r w:rsidRPr="00703773">
        <w:rPr>
          <w:rFonts w:ascii="Arial" w:hAnsi="Arial" w:cs="Arial"/>
          <w:sz w:val="16"/>
          <w:szCs w:val="16"/>
        </w:rPr>
        <w:t>а</w:t>
      </w:r>
      <w:r w:rsidRPr="00703773">
        <w:rPr>
          <w:rFonts w:ascii="Arial" w:hAnsi="Arial" w:cs="Arial"/>
          <w:sz w:val="16"/>
          <w:szCs w:val="16"/>
        </w:rPr>
        <w:t>ции»;</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703773">
          <w:rPr>
            <w:rFonts w:ascii="Arial" w:hAnsi="Arial" w:cs="Arial"/>
            <w:sz w:val="16"/>
            <w:szCs w:val="16"/>
          </w:rPr>
          <w:t>2007 г</w:t>
        </w:r>
      </w:smartTag>
      <w:r w:rsidRPr="00703773">
        <w:rPr>
          <w:rFonts w:ascii="Arial" w:hAnsi="Arial" w:cs="Arial"/>
          <w:sz w:val="16"/>
          <w:szCs w:val="16"/>
        </w:rPr>
        <w:t>. № 25-ФЗ «О муниципальной службе в Российской Федер</w:t>
      </w:r>
      <w:r w:rsidRPr="00703773">
        <w:rPr>
          <w:rFonts w:ascii="Arial" w:hAnsi="Arial" w:cs="Arial"/>
          <w:sz w:val="16"/>
          <w:szCs w:val="16"/>
        </w:rPr>
        <w:t>а</w:t>
      </w:r>
      <w:r w:rsidRPr="00703773">
        <w:rPr>
          <w:rFonts w:ascii="Arial" w:hAnsi="Arial" w:cs="Arial"/>
          <w:sz w:val="16"/>
          <w:szCs w:val="16"/>
        </w:rPr>
        <w:t>ции»;</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г) законодательства о противодействии коррупции.</w:t>
      </w:r>
    </w:p>
    <w:tbl>
      <w:tblPr>
        <w:tblW w:w="9571" w:type="dxa"/>
        <w:tblLook w:val="0000" w:firstRow="0" w:lastRow="0" w:firstColumn="0" w:lastColumn="0" w:noHBand="0" w:noVBand="0"/>
      </w:tblPr>
      <w:tblGrid>
        <w:gridCol w:w="9571"/>
      </w:tblGrid>
      <w:tr w:rsidR="00703773" w:rsidRPr="00703773" w:rsidTr="00703773">
        <w:trPr>
          <w:trHeight w:val="1046"/>
        </w:trPr>
        <w:tc>
          <w:tcPr>
            <w:tcW w:w="0" w:type="auto"/>
          </w:tcPr>
          <w:p w:rsidR="00703773" w:rsidRPr="00703773" w:rsidRDefault="00703773" w:rsidP="006449F1">
            <w:pPr>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Заместитель председателя комитета </w:t>
            </w:r>
            <w:r w:rsidRPr="00703773">
              <w:rPr>
                <w:rFonts w:ascii="Arial" w:hAnsi="Arial" w:cs="Arial"/>
                <w:b/>
                <w:sz w:val="16"/>
                <w:szCs w:val="16"/>
              </w:rPr>
              <w:t>должен обладать базовыми ум</w:t>
            </w:r>
            <w:r w:rsidRPr="00703773">
              <w:rPr>
                <w:rFonts w:ascii="Arial" w:hAnsi="Arial" w:cs="Arial"/>
                <w:b/>
                <w:sz w:val="16"/>
                <w:szCs w:val="16"/>
              </w:rPr>
              <w:t>е</w:t>
            </w:r>
            <w:r w:rsidRPr="00703773">
              <w:rPr>
                <w:rFonts w:ascii="Arial" w:hAnsi="Arial" w:cs="Arial"/>
                <w:b/>
                <w:sz w:val="16"/>
                <w:szCs w:val="16"/>
              </w:rPr>
              <w:t>ниями</w:t>
            </w:r>
            <w:r w:rsidRPr="00703773">
              <w:rPr>
                <w:rFonts w:ascii="Arial" w:hAnsi="Arial" w:cs="Arial"/>
                <w:sz w:val="16"/>
                <w:szCs w:val="16"/>
              </w:rPr>
              <w:t>:</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1) работать на компьютере, в том числе в сети «Интернет»;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2) работы в информационно-правовых системах.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3) руководить подчиненными, эффективно планировать работу и контрол</w:t>
            </w:r>
            <w:r w:rsidRPr="00703773">
              <w:rPr>
                <w:rFonts w:ascii="Arial" w:hAnsi="Arial" w:cs="Arial"/>
                <w:sz w:val="16"/>
                <w:szCs w:val="16"/>
                <w:lang w:eastAsia="en-US"/>
              </w:rPr>
              <w:t>и</w:t>
            </w:r>
            <w:r w:rsidRPr="00703773">
              <w:rPr>
                <w:rFonts w:ascii="Arial" w:hAnsi="Arial" w:cs="Arial"/>
                <w:sz w:val="16"/>
                <w:szCs w:val="16"/>
                <w:lang w:eastAsia="en-US"/>
              </w:rPr>
              <w:t xml:space="preserve">ровать ее выполнение;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3) оперативно принимать и реализовывать управленческие решения;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4) вести деловые переговоры с представителями государственных органов, органов местного самоуправления;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5) соблюдать этику делового общения при взаимодействии с гражданами.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rPr>
              <w:t>Муниципальный служащий, замещающий должность заместителя председателя комитета должен соответствовать сл</w:t>
            </w:r>
            <w:r w:rsidRPr="00703773">
              <w:rPr>
                <w:rFonts w:ascii="Arial" w:hAnsi="Arial" w:cs="Arial"/>
                <w:sz w:val="16"/>
                <w:szCs w:val="16"/>
              </w:rPr>
              <w:t>е</w:t>
            </w:r>
            <w:r w:rsidRPr="00703773">
              <w:rPr>
                <w:rFonts w:ascii="Arial" w:hAnsi="Arial" w:cs="Arial"/>
                <w:sz w:val="16"/>
                <w:szCs w:val="16"/>
              </w:rPr>
              <w:t xml:space="preserve">дующим </w:t>
            </w:r>
            <w:r w:rsidRPr="00703773">
              <w:rPr>
                <w:rFonts w:ascii="Arial" w:hAnsi="Arial" w:cs="Arial"/>
                <w:b/>
                <w:sz w:val="16"/>
                <w:szCs w:val="16"/>
              </w:rPr>
              <w:t>функциональным квал</w:t>
            </w:r>
            <w:r w:rsidRPr="00703773">
              <w:rPr>
                <w:rFonts w:ascii="Arial" w:hAnsi="Arial" w:cs="Arial"/>
                <w:b/>
                <w:sz w:val="16"/>
                <w:szCs w:val="16"/>
              </w:rPr>
              <w:t>и</w:t>
            </w:r>
            <w:r w:rsidRPr="00703773">
              <w:rPr>
                <w:rFonts w:ascii="Arial" w:hAnsi="Arial" w:cs="Arial"/>
                <w:b/>
                <w:sz w:val="16"/>
                <w:szCs w:val="16"/>
              </w:rPr>
              <w:t>фикационным требованиям.</w:t>
            </w:r>
          </w:p>
        </w:tc>
      </w:tr>
    </w:tbl>
    <w:p w:rsidR="00703773" w:rsidRPr="00703773" w:rsidRDefault="00703773" w:rsidP="006449F1">
      <w:pPr>
        <w:widowControl w:val="0"/>
        <w:autoSpaceDE w:val="0"/>
        <w:autoSpaceDN w:val="0"/>
        <w:adjustRightInd w:val="0"/>
        <w:ind w:right="-126" w:firstLine="142"/>
        <w:jc w:val="both"/>
        <w:rPr>
          <w:rFonts w:ascii="Arial" w:hAnsi="Arial" w:cs="Arial"/>
          <w:b/>
          <w:sz w:val="16"/>
          <w:szCs w:val="16"/>
        </w:rPr>
      </w:pPr>
      <w:r w:rsidRPr="00703773">
        <w:rPr>
          <w:rFonts w:ascii="Arial" w:hAnsi="Arial" w:cs="Arial"/>
          <w:sz w:val="16"/>
          <w:szCs w:val="16"/>
        </w:rPr>
        <w:t xml:space="preserve">Заместитель председателя комитета должен иметь </w:t>
      </w:r>
      <w:r w:rsidRPr="00703773">
        <w:rPr>
          <w:rFonts w:ascii="Arial" w:hAnsi="Arial" w:cs="Arial"/>
          <w:b/>
          <w:sz w:val="16"/>
          <w:szCs w:val="16"/>
        </w:rPr>
        <w:t>высшее профессиональное образов</w:t>
      </w:r>
      <w:r w:rsidRPr="00703773">
        <w:rPr>
          <w:rFonts w:ascii="Arial" w:hAnsi="Arial" w:cs="Arial"/>
          <w:b/>
          <w:sz w:val="16"/>
          <w:szCs w:val="16"/>
        </w:rPr>
        <w:t>а</w:t>
      </w:r>
      <w:r w:rsidRPr="00703773">
        <w:rPr>
          <w:rFonts w:ascii="Arial" w:hAnsi="Arial" w:cs="Arial"/>
          <w:b/>
          <w:sz w:val="16"/>
          <w:szCs w:val="16"/>
        </w:rPr>
        <w:t>ние.</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Заместитель председателя комитета должен обладать следующими знаниями в области законодательства Российской Федерации, </w:t>
      </w:r>
      <w:r w:rsidRPr="00703773">
        <w:rPr>
          <w:rFonts w:ascii="Arial" w:hAnsi="Arial" w:cs="Arial"/>
          <w:bCs/>
          <w:sz w:val="16"/>
          <w:szCs w:val="16"/>
        </w:rPr>
        <w:t>знаниями муниц</w:t>
      </w:r>
      <w:r w:rsidRPr="00703773">
        <w:rPr>
          <w:rFonts w:ascii="Arial" w:hAnsi="Arial" w:cs="Arial"/>
          <w:bCs/>
          <w:sz w:val="16"/>
          <w:szCs w:val="16"/>
        </w:rPr>
        <w:t>и</w:t>
      </w:r>
      <w:r w:rsidRPr="00703773">
        <w:rPr>
          <w:rFonts w:ascii="Arial" w:hAnsi="Arial" w:cs="Arial"/>
          <w:bCs/>
          <w:sz w:val="16"/>
          <w:szCs w:val="16"/>
        </w:rPr>
        <w:t>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w:t>
      </w:r>
      <w:r w:rsidRPr="00703773">
        <w:rPr>
          <w:rFonts w:ascii="Arial" w:hAnsi="Arial" w:cs="Arial"/>
          <w:bCs/>
          <w:sz w:val="16"/>
          <w:szCs w:val="16"/>
        </w:rPr>
        <w:t>я</w:t>
      </w:r>
      <w:r w:rsidRPr="00703773">
        <w:rPr>
          <w:rFonts w:ascii="Arial" w:hAnsi="Arial" w:cs="Arial"/>
          <w:bCs/>
          <w:sz w:val="16"/>
          <w:szCs w:val="16"/>
        </w:rPr>
        <w:t>тельности</w:t>
      </w:r>
      <w:r w:rsidRPr="00703773">
        <w:rPr>
          <w:rFonts w:ascii="Arial" w:hAnsi="Arial" w:cs="Arial"/>
          <w:sz w:val="16"/>
          <w:szCs w:val="16"/>
        </w:rPr>
        <w:t>:</w:t>
      </w:r>
    </w:p>
    <w:p w:rsidR="00703773" w:rsidRPr="00703773" w:rsidRDefault="00703773" w:rsidP="006449F1">
      <w:pPr>
        <w:widowControl w:val="0"/>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В области законодательства Российской Федерации, Новгородской области, знаниями мун</w:t>
      </w:r>
      <w:r w:rsidRPr="00703773">
        <w:rPr>
          <w:rFonts w:ascii="Arial" w:hAnsi="Arial" w:cs="Arial"/>
          <w:sz w:val="16"/>
          <w:szCs w:val="16"/>
        </w:rPr>
        <w:t>и</w:t>
      </w:r>
      <w:r w:rsidRPr="00703773">
        <w:rPr>
          <w:rFonts w:ascii="Arial" w:hAnsi="Arial" w:cs="Arial"/>
          <w:sz w:val="16"/>
          <w:szCs w:val="16"/>
        </w:rPr>
        <w:t>ципальных правовых актов:</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Конституции Российской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Федерального закона от 6 октября </w:t>
      </w:r>
      <w:smartTag w:uri="urn:schemas-microsoft-com:office:smarttags" w:element="metricconverter">
        <w:smartTagPr>
          <w:attr w:name="ProductID" w:val="2003 г"/>
        </w:smartTagPr>
        <w:r w:rsidRPr="00703773">
          <w:rPr>
            <w:rFonts w:ascii="Arial" w:hAnsi="Arial" w:cs="Arial"/>
            <w:sz w:val="16"/>
            <w:szCs w:val="16"/>
            <w:lang w:eastAsia="en-US"/>
          </w:rPr>
          <w:t>2003 г</w:t>
        </w:r>
      </w:smartTag>
      <w:r w:rsidRPr="00703773">
        <w:rPr>
          <w:rFonts w:ascii="Arial" w:hAnsi="Arial" w:cs="Arial"/>
          <w:sz w:val="16"/>
          <w:szCs w:val="16"/>
          <w:lang w:eastAsia="en-US"/>
        </w:rPr>
        <w:t>. № 131-ФЗ «О местном самоуправлении в Российской Фед</w:t>
      </w:r>
      <w:r w:rsidRPr="00703773">
        <w:rPr>
          <w:rFonts w:ascii="Arial" w:hAnsi="Arial" w:cs="Arial"/>
          <w:sz w:val="16"/>
          <w:szCs w:val="16"/>
          <w:lang w:eastAsia="en-US"/>
        </w:rPr>
        <w:t>е</w:t>
      </w:r>
      <w:r w:rsidRPr="00703773">
        <w:rPr>
          <w:rFonts w:ascii="Arial" w:hAnsi="Arial" w:cs="Arial"/>
          <w:sz w:val="16"/>
          <w:szCs w:val="16"/>
          <w:lang w:eastAsia="en-US"/>
        </w:rPr>
        <w:t xml:space="preserve">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Федерального закона от 2 марта </w:t>
      </w:r>
      <w:smartTag w:uri="urn:schemas-microsoft-com:office:smarttags" w:element="metricconverter">
        <w:smartTagPr>
          <w:attr w:name="ProductID" w:val="2007 г"/>
        </w:smartTagPr>
        <w:r w:rsidRPr="00703773">
          <w:rPr>
            <w:rFonts w:ascii="Arial" w:hAnsi="Arial" w:cs="Arial"/>
            <w:sz w:val="16"/>
            <w:szCs w:val="16"/>
            <w:lang w:eastAsia="en-US"/>
          </w:rPr>
          <w:t>2007 г</w:t>
        </w:r>
      </w:smartTag>
      <w:r w:rsidRPr="00703773">
        <w:rPr>
          <w:rFonts w:ascii="Arial" w:hAnsi="Arial" w:cs="Arial"/>
          <w:sz w:val="16"/>
          <w:szCs w:val="16"/>
          <w:lang w:eastAsia="en-US"/>
        </w:rPr>
        <w:t>. № 25-ФЗ «О муниципальной службе в Российской Федер</w:t>
      </w:r>
      <w:r w:rsidRPr="00703773">
        <w:rPr>
          <w:rFonts w:ascii="Arial" w:hAnsi="Arial" w:cs="Arial"/>
          <w:sz w:val="16"/>
          <w:szCs w:val="16"/>
          <w:lang w:eastAsia="en-US"/>
        </w:rPr>
        <w:t>а</w:t>
      </w:r>
      <w:r w:rsidRPr="00703773">
        <w:rPr>
          <w:rFonts w:ascii="Arial" w:hAnsi="Arial" w:cs="Arial"/>
          <w:sz w:val="16"/>
          <w:szCs w:val="16"/>
          <w:lang w:eastAsia="en-US"/>
        </w:rPr>
        <w:t xml:space="preserve">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законодательства о противодействии коррупции. </w:t>
      </w:r>
    </w:p>
    <w:tbl>
      <w:tblPr>
        <w:tblW w:w="0" w:type="auto"/>
        <w:tblLook w:val="0000" w:firstRow="0" w:lastRow="0" w:firstColumn="0" w:lastColumn="0" w:noHBand="0" w:noVBand="0"/>
      </w:tblPr>
      <w:tblGrid>
        <w:gridCol w:w="11482"/>
      </w:tblGrid>
      <w:tr w:rsidR="00703773" w:rsidRPr="00703773" w:rsidTr="00703773">
        <w:trPr>
          <w:trHeight w:val="771"/>
        </w:trPr>
        <w:tc>
          <w:tcPr>
            <w:tcW w:w="0" w:type="auto"/>
          </w:tcPr>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Бюджетный кодекс Российской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Гражданский кодекс Российской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Налоговый кодекс Российской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Трудовой кодекс Российской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12 января </w:t>
            </w:r>
            <w:smartTag w:uri="urn:schemas-microsoft-com:office:smarttags" w:element="metricconverter">
              <w:smartTagPr>
                <w:attr w:name="ProductID" w:val="1996 г"/>
              </w:smartTagPr>
              <w:r w:rsidRPr="00703773">
                <w:rPr>
                  <w:rFonts w:ascii="Arial" w:hAnsi="Arial" w:cs="Arial"/>
                  <w:sz w:val="16"/>
                  <w:szCs w:val="16"/>
                  <w:lang w:eastAsia="en-US"/>
                </w:rPr>
                <w:t>1996 г</w:t>
              </w:r>
            </w:smartTag>
            <w:r w:rsidRPr="00703773">
              <w:rPr>
                <w:rFonts w:ascii="Arial" w:hAnsi="Arial" w:cs="Arial"/>
                <w:sz w:val="16"/>
                <w:szCs w:val="16"/>
                <w:lang w:eastAsia="en-US"/>
              </w:rPr>
              <w:t xml:space="preserve">. № 7-ФЗ «О некоммерческих организациях»;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25 февраля </w:t>
            </w:r>
            <w:smartTag w:uri="urn:schemas-microsoft-com:office:smarttags" w:element="metricconverter">
              <w:smartTagPr>
                <w:attr w:name="ProductID" w:val="1999 г"/>
              </w:smartTagPr>
              <w:r w:rsidRPr="00703773">
                <w:rPr>
                  <w:rFonts w:ascii="Arial" w:hAnsi="Arial" w:cs="Arial"/>
                  <w:sz w:val="16"/>
                  <w:szCs w:val="16"/>
                  <w:lang w:eastAsia="en-US"/>
                </w:rPr>
                <w:t>1999 г</w:t>
              </w:r>
            </w:smartTag>
            <w:r w:rsidRPr="00703773">
              <w:rPr>
                <w:rFonts w:ascii="Arial" w:hAnsi="Arial" w:cs="Arial"/>
                <w:sz w:val="16"/>
                <w:szCs w:val="16"/>
                <w:lang w:eastAsia="en-US"/>
              </w:rPr>
              <w:t>. № 39-ФЗ «Об инвестиционной деятельности в Российской Федерации, осуществляемой в форме капитал</w:t>
            </w:r>
            <w:r w:rsidRPr="00703773">
              <w:rPr>
                <w:rFonts w:ascii="Arial" w:hAnsi="Arial" w:cs="Arial"/>
                <w:sz w:val="16"/>
                <w:szCs w:val="16"/>
                <w:lang w:eastAsia="en-US"/>
              </w:rPr>
              <w:t>ь</w:t>
            </w:r>
            <w:r w:rsidRPr="00703773">
              <w:rPr>
                <w:rFonts w:ascii="Arial" w:hAnsi="Arial" w:cs="Arial"/>
                <w:sz w:val="16"/>
                <w:szCs w:val="16"/>
                <w:lang w:eastAsia="en-US"/>
              </w:rPr>
              <w:t xml:space="preserve">ных вложений»;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24 июля </w:t>
            </w:r>
            <w:smartTag w:uri="urn:schemas-microsoft-com:office:smarttags" w:element="metricconverter">
              <w:smartTagPr>
                <w:attr w:name="ProductID" w:val="2007 г"/>
              </w:smartTagPr>
              <w:r w:rsidRPr="00703773">
                <w:rPr>
                  <w:rFonts w:ascii="Arial" w:hAnsi="Arial" w:cs="Arial"/>
                  <w:sz w:val="16"/>
                  <w:szCs w:val="16"/>
                  <w:lang w:eastAsia="en-US"/>
                </w:rPr>
                <w:t>2007 г</w:t>
              </w:r>
            </w:smartTag>
            <w:r w:rsidRPr="00703773">
              <w:rPr>
                <w:rFonts w:ascii="Arial" w:hAnsi="Arial" w:cs="Arial"/>
                <w:sz w:val="16"/>
                <w:szCs w:val="16"/>
                <w:lang w:eastAsia="en-US"/>
              </w:rPr>
              <w:t>. № 209-ФЗ «О развитии малого и среднего предпринимательства в Российской Фед</w:t>
            </w:r>
            <w:r w:rsidRPr="00703773">
              <w:rPr>
                <w:rFonts w:ascii="Arial" w:hAnsi="Arial" w:cs="Arial"/>
                <w:sz w:val="16"/>
                <w:szCs w:val="16"/>
                <w:lang w:eastAsia="en-US"/>
              </w:rPr>
              <w:t>е</w:t>
            </w:r>
            <w:r w:rsidRPr="00703773">
              <w:rPr>
                <w:rFonts w:ascii="Arial" w:hAnsi="Arial" w:cs="Arial"/>
                <w:sz w:val="16"/>
                <w:szCs w:val="16"/>
                <w:lang w:eastAsia="en-US"/>
              </w:rPr>
              <w:t xml:space="preserve">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5 апреля </w:t>
            </w:r>
            <w:smartTag w:uri="urn:schemas-microsoft-com:office:smarttags" w:element="metricconverter">
              <w:smartTagPr>
                <w:attr w:name="ProductID" w:val="2013 г"/>
              </w:smartTagPr>
              <w:r w:rsidRPr="00703773">
                <w:rPr>
                  <w:rFonts w:ascii="Arial" w:hAnsi="Arial" w:cs="Arial"/>
                  <w:sz w:val="16"/>
                  <w:szCs w:val="16"/>
                  <w:lang w:eastAsia="en-US"/>
                </w:rPr>
                <w:t>2013 г</w:t>
              </w:r>
            </w:smartTag>
            <w:r w:rsidRPr="00703773">
              <w:rPr>
                <w:rFonts w:ascii="Arial" w:hAnsi="Arial" w:cs="Arial"/>
                <w:sz w:val="16"/>
                <w:szCs w:val="16"/>
                <w:lang w:eastAsia="en-US"/>
              </w:rPr>
              <w:t>. № 44-ФЗ «О контрактной системе в сфере закупок товаров, работ, услуг для обеспечения государстве</w:t>
            </w:r>
            <w:r w:rsidRPr="00703773">
              <w:rPr>
                <w:rFonts w:ascii="Arial" w:hAnsi="Arial" w:cs="Arial"/>
                <w:sz w:val="16"/>
                <w:szCs w:val="16"/>
                <w:lang w:eastAsia="en-US"/>
              </w:rPr>
              <w:t>н</w:t>
            </w:r>
            <w:r w:rsidRPr="00703773">
              <w:rPr>
                <w:rFonts w:ascii="Arial" w:hAnsi="Arial" w:cs="Arial"/>
                <w:sz w:val="16"/>
                <w:szCs w:val="16"/>
                <w:lang w:eastAsia="en-US"/>
              </w:rPr>
              <w:t xml:space="preserve">ных и муниципальных нужд»;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28 июня </w:t>
            </w:r>
            <w:smartTag w:uri="urn:schemas-microsoft-com:office:smarttags" w:element="metricconverter">
              <w:smartTagPr>
                <w:attr w:name="ProductID" w:val="2014 г"/>
              </w:smartTagPr>
              <w:r w:rsidRPr="00703773">
                <w:rPr>
                  <w:rFonts w:ascii="Arial" w:hAnsi="Arial" w:cs="Arial"/>
                  <w:sz w:val="16"/>
                  <w:szCs w:val="16"/>
                  <w:lang w:eastAsia="en-US"/>
                </w:rPr>
                <w:t>2014 г</w:t>
              </w:r>
            </w:smartTag>
            <w:r w:rsidRPr="00703773">
              <w:rPr>
                <w:rFonts w:ascii="Arial" w:hAnsi="Arial" w:cs="Arial"/>
                <w:sz w:val="16"/>
                <w:szCs w:val="16"/>
                <w:lang w:eastAsia="en-US"/>
              </w:rPr>
              <w:t>. № 172-ФЗ «О стратегическом планировании в Российской Ф</w:t>
            </w:r>
            <w:r w:rsidRPr="00703773">
              <w:rPr>
                <w:rFonts w:ascii="Arial" w:hAnsi="Arial" w:cs="Arial"/>
                <w:sz w:val="16"/>
                <w:szCs w:val="16"/>
                <w:lang w:eastAsia="en-US"/>
              </w:rPr>
              <w:t>е</w:t>
            </w:r>
            <w:r w:rsidRPr="00703773">
              <w:rPr>
                <w:rFonts w:ascii="Arial" w:hAnsi="Arial" w:cs="Arial"/>
                <w:sz w:val="16"/>
                <w:szCs w:val="16"/>
                <w:lang w:eastAsia="en-US"/>
              </w:rPr>
              <w:t xml:space="preserve">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29 декабря </w:t>
            </w:r>
            <w:smartTag w:uri="urn:schemas-microsoft-com:office:smarttags" w:element="metricconverter">
              <w:smartTagPr>
                <w:attr w:name="ProductID" w:val="2014 г"/>
              </w:smartTagPr>
              <w:r w:rsidRPr="00703773">
                <w:rPr>
                  <w:rFonts w:ascii="Arial" w:hAnsi="Arial" w:cs="Arial"/>
                  <w:sz w:val="16"/>
                  <w:szCs w:val="16"/>
                  <w:lang w:eastAsia="en-US"/>
                </w:rPr>
                <w:t>2014 г</w:t>
              </w:r>
            </w:smartTag>
            <w:r w:rsidRPr="00703773">
              <w:rPr>
                <w:rFonts w:ascii="Arial" w:hAnsi="Arial" w:cs="Arial"/>
                <w:sz w:val="16"/>
                <w:szCs w:val="16"/>
                <w:lang w:eastAsia="en-US"/>
              </w:rPr>
              <w:t>. № 473-ФЗ «О территориях опережающего социально-экономического развития в Российской Федер</w:t>
            </w:r>
            <w:r w:rsidRPr="00703773">
              <w:rPr>
                <w:rFonts w:ascii="Arial" w:hAnsi="Arial" w:cs="Arial"/>
                <w:sz w:val="16"/>
                <w:szCs w:val="16"/>
                <w:lang w:eastAsia="en-US"/>
              </w:rPr>
              <w:t>а</w:t>
            </w:r>
            <w:r w:rsidRPr="00703773">
              <w:rPr>
                <w:rFonts w:ascii="Arial" w:hAnsi="Arial" w:cs="Arial"/>
                <w:sz w:val="16"/>
                <w:szCs w:val="16"/>
                <w:lang w:eastAsia="en-US"/>
              </w:rPr>
              <w:t xml:space="preserve">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13 июля </w:t>
            </w:r>
            <w:smartTag w:uri="urn:schemas-microsoft-com:office:smarttags" w:element="metricconverter">
              <w:smartTagPr>
                <w:attr w:name="ProductID" w:val="2015 г"/>
              </w:smartTagPr>
              <w:r w:rsidRPr="00703773">
                <w:rPr>
                  <w:rFonts w:ascii="Arial" w:hAnsi="Arial" w:cs="Arial"/>
                  <w:sz w:val="16"/>
                  <w:szCs w:val="16"/>
                  <w:lang w:eastAsia="en-US"/>
                </w:rPr>
                <w:t>2015 г</w:t>
              </w:r>
            </w:smartTag>
            <w:r w:rsidRPr="00703773">
              <w:rPr>
                <w:rFonts w:ascii="Arial" w:hAnsi="Arial" w:cs="Arial"/>
                <w:sz w:val="16"/>
                <w:szCs w:val="16"/>
                <w:lang w:eastAsia="en-US"/>
              </w:rPr>
              <w:t xml:space="preserve">. № 224-ФЗ «О государственно-частном партнерстве, </w:t>
            </w:r>
            <w:proofErr w:type="spellStart"/>
            <w:r w:rsidRPr="00703773">
              <w:rPr>
                <w:rFonts w:ascii="Arial" w:hAnsi="Arial" w:cs="Arial"/>
                <w:sz w:val="16"/>
                <w:szCs w:val="16"/>
                <w:lang w:eastAsia="en-US"/>
              </w:rPr>
              <w:t>муниципально</w:t>
            </w:r>
            <w:proofErr w:type="spellEnd"/>
            <w:r w:rsidRPr="00703773">
              <w:rPr>
                <w:rFonts w:ascii="Arial" w:hAnsi="Arial" w:cs="Arial"/>
                <w:sz w:val="16"/>
                <w:szCs w:val="16"/>
                <w:lang w:eastAsia="en-US"/>
              </w:rPr>
              <w:t>-частном партнерстве в Российской Федер</w:t>
            </w:r>
            <w:r w:rsidRPr="00703773">
              <w:rPr>
                <w:rFonts w:ascii="Arial" w:hAnsi="Arial" w:cs="Arial"/>
                <w:sz w:val="16"/>
                <w:szCs w:val="16"/>
                <w:lang w:eastAsia="en-US"/>
              </w:rPr>
              <w:t>а</w:t>
            </w:r>
            <w:r w:rsidRPr="00703773">
              <w:rPr>
                <w:rFonts w:ascii="Arial" w:hAnsi="Arial" w:cs="Arial"/>
                <w:sz w:val="16"/>
                <w:szCs w:val="16"/>
                <w:lang w:eastAsia="en-US"/>
              </w:rPr>
              <w:t>ции и внесении изменений в отдельные законодательные акты Российской Федерации»;</w:t>
            </w:r>
          </w:p>
          <w:p w:rsidR="00703773" w:rsidRPr="00703773" w:rsidRDefault="00703773" w:rsidP="006449F1">
            <w:pPr>
              <w:autoSpaceDE w:val="0"/>
              <w:autoSpaceDN w:val="0"/>
              <w:adjustRightInd w:val="0"/>
              <w:ind w:right="-126" w:firstLine="142"/>
              <w:jc w:val="both"/>
              <w:rPr>
                <w:rFonts w:ascii="Arial" w:eastAsia="Calibri" w:hAnsi="Arial" w:cs="Arial"/>
                <w:sz w:val="16"/>
                <w:szCs w:val="16"/>
              </w:rPr>
            </w:pPr>
            <w:r w:rsidRPr="00703773">
              <w:rPr>
                <w:rFonts w:ascii="Arial" w:eastAsia="Calibri" w:hAnsi="Arial" w:cs="Arial"/>
                <w:sz w:val="16"/>
                <w:szCs w:val="16"/>
              </w:rPr>
              <w:t xml:space="preserve">Федеральный закон от 21 июля 2005 г. № 115-ФЗ «О концессионных соглашениях»;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17 августа </w:t>
            </w:r>
            <w:smartTag w:uri="urn:schemas-microsoft-com:office:smarttags" w:element="metricconverter">
              <w:smartTagPr>
                <w:attr w:name="ProductID" w:val="1995 г"/>
              </w:smartTagPr>
              <w:r w:rsidRPr="00703773">
                <w:rPr>
                  <w:rFonts w:ascii="Arial" w:hAnsi="Arial" w:cs="Arial"/>
                  <w:sz w:val="16"/>
                  <w:szCs w:val="16"/>
                  <w:lang w:eastAsia="en-US"/>
                </w:rPr>
                <w:t>1995 г</w:t>
              </w:r>
            </w:smartTag>
            <w:r w:rsidRPr="00703773">
              <w:rPr>
                <w:rFonts w:ascii="Arial" w:hAnsi="Arial" w:cs="Arial"/>
                <w:sz w:val="16"/>
                <w:szCs w:val="16"/>
                <w:lang w:eastAsia="en-US"/>
              </w:rPr>
              <w:t>. № 147-ФЗ «О естественных монополиях»;</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rPr>
              <w:t xml:space="preserve">Федеральный закон от 25 декабря </w:t>
            </w:r>
            <w:smartTag w:uri="urn:schemas-microsoft-com:office:smarttags" w:element="metricconverter">
              <w:smartTagPr>
                <w:attr w:name="ProductID" w:val="2008 г"/>
              </w:smartTagPr>
              <w:r w:rsidRPr="00703773">
                <w:rPr>
                  <w:rFonts w:ascii="Arial" w:hAnsi="Arial" w:cs="Arial"/>
                  <w:sz w:val="16"/>
                  <w:szCs w:val="16"/>
                </w:rPr>
                <w:t>2008 г</w:t>
              </w:r>
            </w:smartTag>
            <w:r w:rsidRPr="00703773">
              <w:rPr>
                <w:rFonts w:ascii="Arial" w:hAnsi="Arial" w:cs="Arial"/>
                <w:sz w:val="16"/>
                <w:szCs w:val="16"/>
              </w:rPr>
              <w:t>. № 273-ФЗ «О противодействии коррупции»;</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 Федеральный закон от 30 декабря </w:t>
            </w:r>
            <w:smartTag w:uri="urn:schemas-microsoft-com:office:smarttags" w:element="metricconverter">
              <w:smartTagPr>
                <w:attr w:name="ProductID" w:val="2004 г"/>
              </w:smartTagPr>
              <w:r w:rsidRPr="00703773">
                <w:rPr>
                  <w:rFonts w:ascii="Arial" w:hAnsi="Arial" w:cs="Arial"/>
                  <w:sz w:val="16"/>
                  <w:szCs w:val="16"/>
                  <w:lang w:eastAsia="en-US"/>
                </w:rPr>
                <w:t>2004 г</w:t>
              </w:r>
            </w:smartTag>
            <w:r w:rsidRPr="00703773">
              <w:rPr>
                <w:rFonts w:ascii="Arial" w:hAnsi="Arial" w:cs="Arial"/>
                <w:sz w:val="16"/>
                <w:szCs w:val="16"/>
                <w:lang w:eastAsia="en-US"/>
              </w:rPr>
              <w:t>. № 210-ФЗ «Об основах регулирования тарифов организаций коммунального ко</w:t>
            </w:r>
            <w:r w:rsidRPr="00703773">
              <w:rPr>
                <w:rFonts w:ascii="Arial" w:hAnsi="Arial" w:cs="Arial"/>
                <w:sz w:val="16"/>
                <w:szCs w:val="16"/>
                <w:lang w:eastAsia="en-US"/>
              </w:rPr>
              <w:t>м</w:t>
            </w:r>
            <w:r w:rsidRPr="00703773">
              <w:rPr>
                <w:rFonts w:ascii="Arial" w:hAnsi="Arial" w:cs="Arial"/>
                <w:sz w:val="16"/>
                <w:szCs w:val="16"/>
                <w:lang w:eastAsia="en-US"/>
              </w:rPr>
              <w:t xml:space="preserve">плекса»;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23 ноября </w:t>
            </w:r>
            <w:smartTag w:uri="urn:schemas-microsoft-com:office:smarttags" w:element="metricconverter">
              <w:smartTagPr>
                <w:attr w:name="ProductID" w:val="2009 г"/>
              </w:smartTagPr>
              <w:r w:rsidRPr="00703773">
                <w:rPr>
                  <w:rFonts w:ascii="Arial" w:hAnsi="Arial" w:cs="Arial"/>
                  <w:sz w:val="16"/>
                  <w:szCs w:val="16"/>
                  <w:lang w:eastAsia="en-US"/>
                </w:rPr>
                <w:t>2009 г</w:t>
              </w:r>
            </w:smartTag>
            <w:r w:rsidRPr="00703773">
              <w:rPr>
                <w:rFonts w:ascii="Arial" w:hAnsi="Arial" w:cs="Arial"/>
                <w:sz w:val="16"/>
                <w:szCs w:val="16"/>
                <w:lang w:eastAsia="en-US"/>
              </w:rPr>
              <w:t>. № 261-ФЗ «Об энергосбережении и о повышении энергетической эффективности и о внесении изменений в отдельные законодательные акты Ро</w:t>
            </w:r>
            <w:r w:rsidRPr="00703773">
              <w:rPr>
                <w:rFonts w:ascii="Arial" w:hAnsi="Arial" w:cs="Arial"/>
                <w:sz w:val="16"/>
                <w:szCs w:val="16"/>
                <w:lang w:eastAsia="en-US"/>
              </w:rPr>
              <w:t>с</w:t>
            </w:r>
            <w:r w:rsidRPr="00703773">
              <w:rPr>
                <w:rFonts w:ascii="Arial" w:hAnsi="Arial" w:cs="Arial"/>
                <w:sz w:val="16"/>
                <w:szCs w:val="16"/>
                <w:lang w:eastAsia="en-US"/>
              </w:rPr>
              <w:t xml:space="preserve">сийской Федерации»;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Федеральный закон от 27 июля </w:t>
            </w:r>
            <w:smartTag w:uri="urn:schemas-microsoft-com:office:smarttags" w:element="metricconverter">
              <w:smartTagPr>
                <w:attr w:name="ProductID" w:val="2010 г"/>
              </w:smartTagPr>
              <w:r w:rsidRPr="00703773">
                <w:rPr>
                  <w:rFonts w:ascii="Arial" w:hAnsi="Arial" w:cs="Arial"/>
                  <w:sz w:val="16"/>
                  <w:szCs w:val="16"/>
                  <w:lang w:eastAsia="en-US"/>
                </w:rPr>
                <w:t>2010 г</w:t>
              </w:r>
            </w:smartTag>
            <w:r w:rsidRPr="00703773">
              <w:rPr>
                <w:rFonts w:ascii="Arial" w:hAnsi="Arial" w:cs="Arial"/>
                <w:sz w:val="16"/>
                <w:szCs w:val="16"/>
                <w:lang w:eastAsia="en-US"/>
              </w:rPr>
              <w:t>. № 210-ФЗ «Об организации предоставления государственных и муниципальных у</w:t>
            </w:r>
            <w:r w:rsidRPr="00703773">
              <w:rPr>
                <w:rFonts w:ascii="Arial" w:hAnsi="Arial" w:cs="Arial"/>
                <w:sz w:val="16"/>
                <w:szCs w:val="16"/>
                <w:lang w:eastAsia="en-US"/>
              </w:rPr>
              <w:t>с</w:t>
            </w:r>
            <w:r w:rsidRPr="00703773">
              <w:rPr>
                <w:rFonts w:ascii="Arial" w:hAnsi="Arial" w:cs="Arial"/>
                <w:sz w:val="16"/>
                <w:szCs w:val="16"/>
                <w:lang w:eastAsia="en-US"/>
              </w:rPr>
              <w:t xml:space="preserve">луг»; </w:t>
            </w:r>
          </w:p>
          <w:p w:rsidR="00703773" w:rsidRPr="00703773" w:rsidRDefault="00703773" w:rsidP="006449F1">
            <w:pPr>
              <w:shd w:val="clear" w:color="auto" w:fill="FFFFFF"/>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703773">
                <w:rPr>
                  <w:rFonts w:ascii="Arial" w:hAnsi="Arial" w:cs="Arial"/>
                  <w:sz w:val="16"/>
                  <w:szCs w:val="16"/>
                </w:rPr>
                <w:t>2002 г</w:t>
              </w:r>
            </w:smartTag>
            <w:r w:rsidRPr="00703773">
              <w:rPr>
                <w:rFonts w:ascii="Arial" w:hAnsi="Arial" w:cs="Arial"/>
                <w:sz w:val="16"/>
                <w:szCs w:val="16"/>
              </w:rPr>
              <w:t>. № 885 «Об утверждении общих принципов служебного поведения государственных сл</w:t>
            </w:r>
            <w:r w:rsidRPr="00703773">
              <w:rPr>
                <w:rFonts w:ascii="Arial" w:hAnsi="Arial" w:cs="Arial"/>
                <w:sz w:val="16"/>
                <w:szCs w:val="16"/>
              </w:rPr>
              <w:t>у</w:t>
            </w:r>
            <w:r w:rsidRPr="00703773">
              <w:rPr>
                <w:rFonts w:ascii="Arial" w:hAnsi="Arial" w:cs="Arial"/>
                <w:sz w:val="16"/>
                <w:szCs w:val="16"/>
              </w:rPr>
              <w:t>жащих»;</w:t>
            </w:r>
          </w:p>
          <w:p w:rsidR="00703773" w:rsidRPr="00703773" w:rsidRDefault="00703773" w:rsidP="006449F1">
            <w:pPr>
              <w:shd w:val="clear" w:color="auto" w:fill="FFFFFF"/>
              <w:autoSpaceDE w:val="0"/>
              <w:autoSpaceDN w:val="0"/>
              <w:adjustRightInd w:val="0"/>
              <w:ind w:right="-126" w:firstLine="142"/>
              <w:jc w:val="both"/>
              <w:rPr>
                <w:rFonts w:ascii="Arial" w:hAnsi="Arial" w:cs="Arial"/>
                <w:sz w:val="16"/>
                <w:szCs w:val="16"/>
              </w:rPr>
            </w:pPr>
            <w:r w:rsidRPr="00703773">
              <w:rPr>
                <w:rFonts w:ascii="Arial" w:hAnsi="Arial" w:cs="Arial"/>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703773">
                <w:rPr>
                  <w:rFonts w:ascii="Arial" w:hAnsi="Arial" w:cs="Arial"/>
                  <w:sz w:val="16"/>
                  <w:szCs w:val="16"/>
                </w:rPr>
                <w:t>2009 г</w:t>
              </w:r>
            </w:smartTag>
            <w:r w:rsidRPr="00703773">
              <w:rPr>
                <w:rFonts w:ascii="Arial" w:hAnsi="Arial" w:cs="Arial"/>
                <w:sz w:val="16"/>
                <w:szCs w:val="16"/>
              </w:rPr>
              <w:t>. № 559 «О представлении гражданами, претендующими на замещение должностей фед</w:t>
            </w:r>
            <w:r w:rsidRPr="00703773">
              <w:rPr>
                <w:rFonts w:ascii="Arial" w:hAnsi="Arial" w:cs="Arial"/>
                <w:sz w:val="16"/>
                <w:szCs w:val="16"/>
              </w:rPr>
              <w:t>е</w:t>
            </w:r>
            <w:r w:rsidRPr="00703773">
              <w:rPr>
                <w:rFonts w:ascii="Arial" w:hAnsi="Arial" w:cs="Arial"/>
                <w:sz w:val="16"/>
                <w:szCs w:val="16"/>
              </w:rPr>
              <w:t>ральной государственной службы, и федеральными государственными служащими сведений о доходах, об имуществе и обязательствах имуществе</w:t>
            </w:r>
            <w:r w:rsidRPr="00703773">
              <w:rPr>
                <w:rFonts w:ascii="Arial" w:hAnsi="Arial" w:cs="Arial"/>
                <w:sz w:val="16"/>
                <w:szCs w:val="16"/>
              </w:rPr>
              <w:t>н</w:t>
            </w:r>
            <w:r w:rsidRPr="00703773">
              <w:rPr>
                <w:rFonts w:ascii="Arial" w:hAnsi="Arial" w:cs="Arial"/>
                <w:sz w:val="16"/>
                <w:szCs w:val="16"/>
              </w:rPr>
              <w:t>ного характера»;</w:t>
            </w:r>
          </w:p>
          <w:p w:rsidR="00703773" w:rsidRPr="00703773" w:rsidRDefault="00703773" w:rsidP="006449F1">
            <w:pPr>
              <w:overflowPunct w:val="0"/>
              <w:autoSpaceDE w:val="0"/>
              <w:autoSpaceDN w:val="0"/>
              <w:adjustRightInd w:val="0"/>
              <w:ind w:right="-126" w:firstLine="142"/>
              <w:jc w:val="both"/>
              <w:textAlignment w:val="baseline"/>
              <w:rPr>
                <w:rFonts w:ascii="Arial" w:hAnsi="Arial" w:cs="Arial"/>
                <w:sz w:val="16"/>
                <w:szCs w:val="16"/>
              </w:rPr>
            </w:pPr>
            <w:r w:rsidRPr="00703773">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703773">
                <w:rPr>
                  <w:rFonts w:ascii="Arial" w:hAnsi="Arial" w:cs="Arial"/>
                  <w:sz w:val="16"/>
                  <w:szCs w:val="16"/>
                </w:rPr>
                <w:t>2012 г</w:t>
              </w:r>
            </w:smartTag>
            <w:r w:rsidRPr="00703773">
              <w:rPr>
                <w:rFonts w:ascii="Arial" w:hAnsi="Arial" w:cs="Arial"/>
                <w:sz w:val="16"/>
                <w:szCs w:val="16"/>
              </w:rPr>
              <w:t>. № 601 «Об основных направлениях совершенствования системы государственного управл</w:t>
            </w:r>
            <w:r w:rsidRPr="00703773">
              <w:rPr>
                <w:rFonts w:ascii="Arial" w:hAnsi="Arial" w:cs="Arial"/>
                <w:sz w:val="16"/>
                <w:szCs w:val="16"/>
              </w:rPr>
              <w:t>е</w:t>
            </w:r>
            <w:r w:rsidRPr="00703773">
              <w:rPr>
                <w:rFonts w:ascii="Arial" w:hAnsi="Arial" w:cs="Arial"/>
                <w:sz w:val="16"/>
                <w:szCs w:val="16"/>
              </w:rPr>
              <w:t>ния»;</w:t>
            </w:r>
          </w:p>
          <w:p w:rsidR="00703773" w:rsidRPr="00703773" w:rsidRDefault="00703773" w:rsidP="006449F1">
            <w:pPr>
              <w:shd w:val="clear" w:color="auto" w:fill="FFFFFF"/>
              <w:autoSpaceDE w:val="0"/>
              <w:autoSpaceDN w:val="0"/>
              <w:adjustRightInd w:val="0"/>
              <w:ind w:right="-126" w:firstLine="142"/>
              <w:jc w:val="both"/>
              <w:rPr>
                <w:rFonts w:ascii="Arial" w:hAnsi="Arial" w:cs="Arial"/>
                <w:sz w:val="16"/>
                <w:szCs w:val="16"/>
              </w:rPr>
            </w:pPr>
            <w:r w:rsidRPr="00703773">
              <w:rPr>
                <w:rFonts w:ascii="Arial" w:hAnsi="Arial" w:cs="Arial"/>
                <w:sz w:val="16"/>
                <w:szCs w:val="16"/>
              </w:rPr>
              <w:lastRenderedPageBreak/>
              <w:t xml:space="preserve">Указ Президента Российской Федерации от 23 июня </w:t>
            </w:r>
            <w:smartTag w:uri="urn:schemas-microsoft-com:office:smarttags" w:element="metricconverter">
              <w:smartTagPr>
                <w:attr w:name="ProductID" w:val="2014 г"/>
              </w:smartTagPr>
              <w:r w:rsidRPr="00703773">
                <w:rPr>
                  <w:rFonts w:ascii="Arial" w:hAnsi="Arial" w:cs="Arial"/>
                  <w:sz w:val="16"/>
                  <w:szCs w:val="16"/>
                </w:rPr>
                <w:t>2014 г</w:t>
              </w:r>
            </w:smartTag>
            <w:r w:rsidRPr="00703773">
              <w:rPr>
                <w:rFonts w:ascii="Arial" w:hAnsi="Arial" w:cs="Arial"/>
                <w:sz w:val="16"/>
                <w:szCs w:val="16"/>
              </w:rPr>
              <w:t>. № 460 «Об утверждении формы справки о доходах, расходах, об имуществе и обязател</w:t>
            </w:r>
            <w:r w:rsidRPr="00703773">
              <w:rPr>
                <w:rFonts w:ascii="Arial" w:hAnsi="Arial" w:cs="Arial"/>
                <w:sz w:val="16"/>
                <w:szCs w:val="16"/>
              </w:rPr>
              <w:t>ь</w:t>
            </w:r>
            <w:r w:rsidRPr="00703773">
              <w:rPr>
                <w:rFonts w:ascii="Arial" w:hAnsi="Arial" w:cs="Arial"/>
                <w:sz w:val="16"/>
                <w:szCs w:val="16"/>
              </w:rPr>
              <w:t>ствах имущественного характера и внесении изменений в некоторые акты Президента Российской Ф</w:t>
            </w:r>
            <w:r w:rsidRPr="00703773">
              <w:rPr>
                <w:rFonts w:ascii="Arial" w:hAnsi="Arial" w:cs="Arial"/>
                <w:sz w:val="16"/>
                <w:szCs w:val="16"/>
              </w:rPr>
              <w:t>е</w:t>
            </w:r>
            <w:r w:rsidRPr="00703773">
              <w:rPr>
                <w:rFonts w:ascii="Arial" w:hAnsi="Arial" w:cs="Arial"/>
                <w:sz w:val="16"/>
                <w:szCs w:val="16"/>
              </w:rPr>
              <w:t>дерации»;</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703773">
                <w:rPr>
                  <w:rFonts w:ascii="Arial" w:hAnsi="Arial" w:cs="Arial"/>
                  <w:sz w:val="16"/>
                  <w:szCs w:val="16"/>
                  <w:lang w:eastAsia="en-US"/>
                </w:rPr>
                <w:t>2014 г</w:t>
              </w:r>
            </w:smartTag>
            <w:r w:rsidRPr="00703773">
              <w:rPr>
                <w:rFonts w:ascii="Arial" w:hAnsi="Arial" w:cs="Arial"/>
                <w:sz w:val="16"/>
                <w:szCs w:val="16"/>
                <w:lang w:eastAsia="en-US"/>
              </w:rPr>
              <w:t>. № 316 «Об утверждении государственной программы Российской Федер</w:t>
            </w:r>
            <w:r w:rsidRPr="00703773">
              <w:rPr>
                <w:rFonts w:ascii="Arial" w:hAnsi="Arial" w:cs="Arial"/>
                <w:sz w:val="16"/>
                <w:szCs w:val="16"/>
                <w:lang w:eastAsia="en-US"/>
              </w:rPr>
              <w:t>а</w:t>
            </w:r>
            <w:r w:rsidRPr="00703773">
              <w:rPr>
                <w:rFonts w:ascii="Arial" w:hAnsi="Arial" w:cs="Arial"/>
                <w:sz w:val="16"/>
                <w:szCs w:val="16"/>
                <w:lang w:eastAsia="en-US"/>
              </w:rPr>
              <w:t>ции «Экономическое развитие и инн</w:t>
            </w:r>
            <w:r w:rsidRPr="00703773">
              <w:rPr>
                <w:rFonts w:ascii="Arial" w:hAnsi="Arial" w:cs="Arial"/>
                <w:sz w:val="16"/>
                <w:szCs w:val="16"/>
                <w:lang w:eastAsia="en-US"/>
              </w:rPr>
              <w:t>о</w:t>
            </w:r>
            <w:r w:rsidRPr="00703773">
              <w:rPr>
                <w:rFonts w:ascii="Arial" w:hAnsi="Arial" w:cs="Arial"/>
                <w:sz w:val="16"/>
                <w:szCs w:val="16"/>
                <w:lang w:eastAsia="en-US"/>
              </w:rPr>
              <w:t xml:space="preserve">вационная экономика»;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703773">
                <w:rPr>
                  <w:rFonts w:ascii="Arial" w:hAnsi="Arial" w:cs="Arial"/>
                  <w:sz w:val="16"/>
                  <w:szCs w:val="16"/>
                  <w:lang w:eastAsia="en-US"/>
                </w:rPr>
                <w:t>2014 г</w:t>
              </w:r>
            </w:smartTag>
            <w:r w:rsidRPr="00703773">
              <w:rPr>
                <w:rFonts w:ascii="Arial" w:hAnsi="Arial" w:cs="Arial"/>
                <w:sz w:val="16"/>
                <w:szCs w:val="16"/>
                <w:lang w:eastAsia="en-US"/>
              </w:rPr>
              <w:t>. № 328 «Об утверждении государственной программы Российской Федер</w:t>
            </w:r>
            <w:r w:rsidRPr="00703773">
              <w:rPr>
                <w:rFonts w:ascii="Arial" w:hAnsi="Arial" w:cs="Arial"/>
                <w:sz w:val="16"/>
                <w:szCs w:val="16"/>
                <w:lang w:eastAsia="en-US"/>
              </w:rPr>
              <w:t>а</w:t>
            </w:r>
            <w:r w:rsidRPr="00703773">
              <w:rPr>
                <w:rFonts w:ascii="Arial" w:hAnsi="Arial" w:cs="Arial"/>
                <w:sz w:val="16"/>
                <w:szCs w:val="16"/>
                <w:lang w:eastAsia="en-US"/>
              </w:rPr>
              <w:t>ции «Развитие промышленности и повышение ее конкуре</w:t>
            </w:r>
            <w:r w:rsidRPr="00703773">
              <w:rPr>
                <w:rFonts w:ascii="Arial" w:hAnsi="Arial" w:cs="Arial"/>
                <w:sz w:val="16"/>
                <w:szCs w:val="16"/>
                <w:lang w:eastAsia="en-US"/>
              </w:rPr>
              <w:t>н</w:t>
            </w:r>
            <w:r w:rsidRPr="00703773">
              <w:rPr>
                <w:rFonts w:ascii="Arial" w:hAnsi="Arial" w:cs="Arial"/>
                <w:sz w:val="16"/>
                <w:szCs w:val="16"/>
                <w:lang w:eastAsia="en-US"/>
              </w:rPr>
              <w:t>тоспособности».</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 xml:space="preserve">Постановление Правительства Российской Федерации от 7 марта </w:t>
            </w:r>
            <w:smartTag w:uri="urn:schemas-microsoft-com:office:smarttags" w:element="metricconverter">
              <w:smartTagPr>
                <w:attr w:name="ProductID" w:val="1995 г"/>
              </w:smartTagPr>
              <w:r w:rsidRPr="00703773">
                <w:rPr>
                  <w:rFonts w:ascii="Arial" w:hAnsi="Arial" w:cs="Arial"/>
                  <w:sz w:val="16"/>
                  <w:szCs w:val="16"/>
                  <w:lang w:eastAsia="en-US"/>
                </w:rPr>
                <w:t>1995 г</w:t>
              </w:r>
            </w:smartTag>
            <w:r w:rsidRPr="00703773">
              <w:rPr>
                <w:rFonts w:ascii="Arial" w:hAnsi="Arial" w:cs="Arial"/>
                <w:sz w:val="16"/>
                <w:szCs w:val="16"/>
                <w:lang w:eastAsia="en-US"/>
              </w:rPr>
              <w:t>. № 239 «О мерах по упорядочению государственного регулирования цен (т</w:t>
            </w:r>
            <w:r w:rsidRPr="00703773">
              <w:rPr>
                <w:rFonts w:ascii="Arial" w:hAnsi="Arial" w:cs="Arial"/>
                <w:sz w:val="16"/>
                <w:szCs w:val="16"/>
                <w:lang w:eastAsia="en-US"/>
              </w:rPr>
              <w:t>а</w:t>
            </w:r>
            <w:r w:rsidRPr="00703773">
              <w:rPr>
                <w:rFonts w:ascii="Arial" w:hAnsi="Arial" w:cs="Arial"/>
                <w:sz w:val="16"/>
                <w:szCs w:val="16"/>
                <w:lang w:eastAsia="en-US"/>
              </w:rPr>
              <w:t xml:space="preserve">рифов)». </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eastAsia="Calibri" w:hAnsi="Arial" w:cs="Arial"/>
                <w:sz w:val="16"/>
                <w:szCs w:val="16"/>
              </w:rPr>
              <w:t>Правительства Российской Федерации от 25 июня 2015 г. № 631 «О порядке государственной регистрации документов стратегического планирования и ведения федерального государственного реестра док</w:t>
            </w:r>
            <w:r w:rsidRPr="00703773">
              <w:rPr>
                <w:rFonts w:ascii="Arial" w:eastAsia="Calibri" w:hAnsi="Arial" w:cs="Arial"/>
                <w:sz w:val="16"/>
                <w:szCs w:val="16"/>
              </w:rPr>
              <w:t>у</w:t>
            </w:r>
            <w:r w:rsidRPr="00703773">
              <w:rPr>
                <w:rFonts w:ascii="Arial" w:eastAsia="Calibri" w:hAnsi="Arial" w:cs="Arial"/>
                <w:sz w:val="16"/>
                <w:szCs w:val="16"/>
              </w:rPr>
              <w:t>ментов стратегического планирования».</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Областной закон Новгородской области от 26.12.2014 № 684-ОЗ «О мерах по реализации Федерального закона «О стратегическом планировании в Российской Федерации» на территории Новгородской области;</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Областной закон Новгородской области от 05.05.2011 года N 973-ОЗ «О государственно-частном партн</w:t>
            </w:r>
            <w:r>
              <w:rPr>
                <w:rFonts w:ascii="Arial" w:hAnsi="Arial" w:cs="Arial"/>
                <w:sz w:val="16"/>
                <w:szCs w:val="16"/>
                <w:lang w:eastAsia="en-US"/>
              </w:rPr>
              <w:t>ерстве в Новгоро</w:t>
            </w:r>
            <w:r>
              <w:rPr>
                <w:rFonts w:ascii="Arial" w:hAnsi="Arial" w:cs="Arial"/>
                <w:sz w:val="16"/>
                <w:szCs w:val="16"/>
                <w:lang w:eastAsia="en-US"/>
              </w:rPr>
              <w:t>д</w:t>
            </w:r>
            <w:r>
              <w:rPr>
                <w:rFonts w:ascii="Arial" w:hAnsi="Arial" w:cs="Arial"/>
                <w:sz w:val="16"/>
                <w:szCs w:val="16"/>
                <w:lang w:eastAsia="en-US"/>
              </w:rPr>
              <w:t>ской области»;</w:t>
            </w:r>
          </w:p>
          <w:p w:rsidR="00703773" w:rsidRPr="00703773" w:rsidRDefault="00703773" w:rsidP="006449F1">
            <w:pPr>
              <w:autoSpaceDE w:val="0"/>
              <w:autoSpaceDN w:val="0"/>
              <w:adjustRightInd w:val="0"/>
              <w:ind w:right="-126" w:firstLine="142"/>
              <w:jc w:val="both"/>
              <w:rPr>
                <w:rFonts w:ascii="Arial" w:hAnsi="Arial" w:cs="Arial"/>
                <w:sz w:val="16"/>
                <w:szCs w:val="16"/>
                <w:lang w:eastAsia="en-US"/>
              </w:rPr>
            </w:pPr>
            <w:r w:rsidRPr="00703773">
              <w:rPr>
                <w:rFonts w:ascii="Arial" w:hAnsi="Arial" w:cs="Arial"/>
                <w:sz w:val="16"/>
                <w:szCs w:val="16"/>
                <w:lang w:eastAsia="en-US"/>
              </w:rPr>
              <w:t>Областной закон Новгородской области от 28.03.2016 N 945-ОЗ (ред. от 30.06.2016) "Об инвестиционной деятельности в Новгородской области и з</w:t>
            </w:r>
            <w:r w:rsidRPr="00703773">
              <w:rPr>
                <w:rFonts w:ascii="Arial" w:hAnsi="Arial" w:cs="Arial"/>
                <w:sz w:val="16"/>
                <w:szCs w:val="16"/>
                <w:lang w:eastAsia="en-US"/>
              </w:rPr>
              <w:t>а</w:t>
            </w:r>
            <w:r w:rsidRPr="00703773">
              <w:rPr>
                <w:rFonts w:ascii="Arial" w:hAnsi="Arial" w:cs="Arial"/>
                <w:sz w:val="16"/>
                <w:szCs w:val="16"/>
                <w:lang w:eastAsia="en-US"/>
              </w:rPr>
              <w:t>щите прав инвесторов".</w:t>
            </w:r>
          </w:p>
        </w:tc>
      </w:tr>
    </w:tbl>
    <w:p w:rsidR="00703773" w:rsidRP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lastRenderedPageBreak/>
        <w:t>Постановление Администрации Валдайского муниципального района от 31.12.2015 г. № 2079 «Об утверждении плана подготовки документов страт</w:t>
      </w:r>
      <w:r w:rsidRPr="00703773">
        <w:rPr>
          <w:rFonts w:ascii="Arial" w:hAnsi="Arial" w:cs="Arial"/>
          <w:sz w:val="16"/>
          <w:szCs w:val="16"/>
        </w:rPr>
        <w:t>е</w:t>
      </w:r>
      <w:r w:rsidRPr="00703773">
        <w:rPr>
          <w:rFonts w:ascii="Arial" w:hAnsi="Arial" w:cs="Arial"/>
          <w:sz w:val="16"/>
          <w:szCs w:val="16"/>
        </w:rPr>
        <w:t>гического планирования Валдайского муниципального ра</w:t>
      </w:r>
      <w:r w:rsidRPr="00703773">
        <w:rPr>
          <w:rFonts w:ascii="Arial" w:hAnsi="Arial" w:cs="Arial"/>
          <w:sz w:val="16"/>
          <w:szCs w:val="16"/>
        </w:rPr>
        <w:t>й</w:t>
      </w:r>
      <w:r w:rsidRPr="00703773">
        <w:rPr>
          <w:rFonts w:ascii="Arial" w:hAnsi="Arial" w:cs="Arial"/>
          <w:sz w:val="16"/>
          <w:szCs w:val="16"/>
        </w:rPr>
        <w:t>она»;</w:t>
      </w:r>
    </w:p>
    <w:p w:rsidR="00703773" w:rsidRP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t>Постановление Администрации Валдайского муниципального района от 31.12.2015 г. № 2081 «Об утверждении порядков мониторинга и контроля реализации документов стратегического планирования Валдайского района и подготовки документов, отражающих результаты мониторинга реализ</w:t>
      </w:r>
      <w:r w:rsidRPr="00703773">
        <w:rPr>
          <w:rFonts w:ascii="Arial" w:hAnsi="Arial" w:cs="Arial"/>
          <w:sz w:val="16"/>
          <w:szCs w:val="16"/>
        </w:rPr>
        <w:t>а</w:t>
      </w:r>
      <w:r w:rsidRPr="00703773">
        <w:rPr>
          <w:rFonts w:ascii="Arial" w:hAnsi="Arial" w:cs="Arial"/>
          <w:sz w:val="16"/>
          <w:szCs w:val="16"/>
        </w:rPr>
        <w:t>ции документов стр</w:t>
      </w:r>
      <w:r w:rsidRPr="00703773">
        <w:rPr>
          <w:rFonts w:ascii="Arial" w:hAnsi="Arial" w:cs="Arial"/>
          <w:sz w:val="16"/>
          <w:szCs w:val="16"/>
        </w:rPr>
        <w:t>а</w:t>
      </w:r>
      <w:r w:rsidRPr="00703773">
        <w:rPr>
          <w:rFonts w:ascii="Arial" w:hAnsi="Arial" w:cs="Arial"/>
          <w:sz w:val="16"/>
          <w:szCs w:val="16"/>
        </w:rPr>
        <w:t>тегического планирования Валдайского района»;</w:t>
      </w:r>
    </w:p>
    <w:p w:rsidR="00703773" w:rsidRP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t>Постановление Администрации Валдайского муниципального района от 31.12.2015 г. № 2082 «Об утверждении порядков разработки и корректировки прогнозов социально-экономического развития Валдайского района на долгосрочный и средн</w:t>
      </w:r>
      <w:r w:rsidRPr="00703773">
        <w:rPr>
          <w:rFonts w:ascii="Arial" w:hAnsi="Arial" w:cs="Arial"/>
          <w:sz w:val="16"/>
          <w:szCs w:val="16"/>
        </w:rPr>
        <w:t>е</w:t>
      </w:r>
      <w:r w:rsidRPr="00703773">
        <w:rPr>
          <w:rFonts w:ascii="Arial" w:hAnsi="Arial" w:cs="Arial"/>
          <w:sz w:val="16"/>
          <w:szCs w:val="16"/>
        </w:rPr>
        <w:t>срочный период»;</w:t>
      </w:r>
    </w:p>
    <w:p w:rsidR="00703773" w:rsidRP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t>Постановление Администрации Валдайского муниципального района от 28.12.2016 г. № 2145 «Об утверждении плана мероприятий по реализации Стратегии социально-экономического развития Валдайского муниципального района до 2020 г</w:t>
      </w:r>
      <w:r w:rsidRPr="00703773">
        <w:rPr>
          <w:rFonts w:ascii="Arial" w:hAnsi="Arial" w:cs="Arial"/>
          <w:sz w:val="16"/>
          <w:szCs w:val="16"/>
        </w:rPr>
        <w:t>о</w:t>
      </w:r>
      <w:r w:rsidRPr="00703773">
        <w:rPr>
          <w:rFonts w:ascii="Arial" w:hAnsi="Arial" w:cs="Arial"/>
          <w:sz w:val="16"/>
          <w:szCs w:val="16"/>
        </w:rPr>
        <w:t>да»;</w:t>
      </w:r>
    </w:p>
    <w:p w:rsidR="00703773" w:rsidRP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t>Постановление Администрации Валдайского муниципального района от 26.11.2013 г. № 1757 «О правилах оценки эффективности реализации мун</w:t>
      </w:r>
      <w:r w:rsidRPr="00703773">
        <w:rPr>
          <w:rFonts w:ascii="Arial" w:hAnsi="Arial" w:cs="Arial"/>
          <w:sz w:val="16"/>
          <w:szCs w:val="16"/>
        </w:rPr>
        <w:t>и</w:t>
      </w:r>
      <w:r w:rsidRPr="00703773">
        <w:rPr>
          <w:rFonts w:ascii="Arial" w:hAnsi="Arial" w:cs="Arial"/>
          <w:sz w:val="16"/>
          <w:szCs w:val="16"/>
        </w:rPr>
        <w:t>ципальных программ»;</w:t>
      </w:r>
    </w:p>
    <w:p w:rsidR="00703773" w:rsidRDefault="00703773" w:rsidP="006449F1">
      <w:pPr>
        <w:widowControl w:val="0"/>
        <w:autoSpaceDE w:val="0"/>
        <w:autoSpaceDN w:val="0"/>
        <w:adjustRightInd w:val="0"/>
        <w:ind w:firstLine="142"/>
        <w:jc w:val="both"/>
        <w:rPr>
          <w:rFonts w:ascii="Arial" w:hAnsi="Arial" w:cs="Arial"/>
          <w:sz w:val="16"/>
          <w:szCs w:val="16"/>
        </w:rPr>
      </w:pPr>
      <w:r w:rsidRPr="00703773">
        <w:rPr>
          <w:rFonts w:ascii="Arial" w:hAnsi="Arial" w:cs="Arial"/>
          <w:sz w:val="16"/>
          <w:szCs w:val="16"/>
        </w:rPr>
        <w:t>Постановление Администрации Валдайского муниципального района от 24.03.2016 г. № 455 «О создании антикризисной комиссии»;</w:t>
      </w:r>
    </w:p>
    <w:p w:rsidR="00A92E8A" w:rsidRPr="00A92E8A" w:rsidRDefault="00A92E8A" w:rsidP="006449F1">
      <w:pPr>
        <w:widowControl w:val="0"/>
        <w:autoSpaceDE w:val="0"/>
        <w:autoSpaceDN w:val="0"/>
        <w:adjustRightInd w:val="0"/>
        <w:ind w:firstLine="142"/>
        <w:jc w:val="both"/>
        <w:rPr>
          <w:rFonts w:ascii="Arial" w:hAnsi="Arial" w:cs="Arial"/>
          <w:sz w:val="16"/>
          <w:szCs w:val="16"/>
        </w:rPr>
      </w:pPr>
      <w:r w:rsidRPr="00A92E8A">
        <w:rPr>
          <w:rFonts w:ascii="Arial" w:hAnsi="Arial" w:cs="Arial"/>
          <w:sz w:val="16"/>
          <w:szCs w:val="16"/>
        </w:rPr>
        <w:t>Постановление Администрации Валдайского муниципального района от 24.03.2016 г. № 455 «О создании антикризисной комиссии»;</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rPr>
      </w:pPr>
      <w:r w:rsidRPr="00A92E8A">
        <w:rPr>
          <w:rFonts w:ascii="Arial" w:hAnsi="Arial" w:cs="Arial"/>
          <w:sz w:val="16"/>
          <w:szCs w:val="16"/>
        </w:rPr>
        <w:t>Постановление Администрации Валдайского муниципального района от 04.09.2012 г. № 1553 «О создании балансовой к</w:t>
      </w:r>
      <w:r w:rsidRPr="00A92E8A">
        <w:rPr>
          <w:rFonts w:ascii="Arial" w:hAnsi="Arial" w:cs="Arial"/>
          <w:sz w:val="16"/>
          <w:szCs w:val="16"/>
        </w:rPr>
        <w:t>о</w:t>
      </w:r>
      <w:r w:rsidRPr="00A92E8A">
        <w:rPr>
          <w:rFonts w:ascii="Arial" w:hAnsi="Arial" w:cs="Arial"/>
          <w:sz w:val="16"/>
          <w:szCs w:val="16"/>
        </w:rPr>
        <w:t>миссии»;</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rPr>
      </w:pPr>
      <w:r w:rsidRPr="00A92E8A">
        <w:rPr>
          <w:rFonts w:ascii="Arial" w:hAnsi="Arial" w:cs="Arial"/>
          <w:sz w:val="16"/>
          <w:szCs w:val="16"/>
        </w:rPr>
        <w:t>Постановление Администрации Валдайского муниципального района от 14.04.2016 г. № 580 «Об утверждении Плана пе</w:t>
      </w:r>
      <w:r w:rsidRPr="00A92E8A">
        <w:rPr>
          <w:rFonts w:ascii="Arial" w:hAnsi="Arial" w:cs="Arial"/>
          <w:sz w:val="16"/>
          <w:szCs w:val="16"/>
        </w:rPr>
        <w:t>р</w:t>
      </w:r>
      <w:r w:rsidRPr="00A92E8A">
        <w:rPr>
          <w:rFonts w:ascii="Arial" w:hAnsi="Arial" w:cs="Arial"/>
          <w:sz w:val="16"/>
          <w:szCs w:val="16"/>
        </w:rPr>
        <w:t>воочередных мероприятий по обеспечению устойчивого развития экономики и социальной стабильности Валдайского муниципального района в 2016 году и на пл</w:t>
      </w:r>
      <w:r w:rsidRPr="00A92E8A">
        <w:rPr>
          <w:rFonts w:ascii="Arial" w:hAnsi="Arial" w:cs="Arial"/>
          <w:sz w:val="16"/>
          <w:szCs w:val="16"/>
        </w:rPr>
        <w:t>а</w:t>
      </w:r>
      <w:r w:rsidRPr="00A92E8A">
        <w:rPr>
          <w:rFonts w:ascii="Arial" w:hAnsi="Arial" w:cs="Arial"/>
          <w:sz w:val="16"/>
          <w:szCs w:val="16"/>
        </w:rPr>
        <w:t>новый 2017 год».</w:t>
      </w:r>
    </w:p>
    <w:p w:rsidR="00A92E8A" w:rsidRPr="00A92E8A" w:rsidRDefault="00A92E8A" w:rsidP="006449F1">
      <w:pPr>
        <w:tabs>
          <w:tab w:val="left" w:pos="675"/>
        </w:tabs>
        <w:autoSpaceDE w:val="0"/>
        <w:autoSpaceDN w:val="0"/>
        <w:adjustRightInd w:val="0"/>
        <w:ind w:firstLine="142"/>
        <w:jc w:val="both"/>
        <w:rPr>
          <w:rFonts w:ascii="Arial" w:hAnsi="Arial" w:cs="Arial"/>
          <w:b/>
          <w:bCs/>
          <w:sz w:val="16"/>
          <w:szCs w:val="16"/>
        </w:rPr>
      </w:pPr>
      <w:r w:rsidRPr="00A92E8A">
        <w:rPr>
          <w:rFonts w:ascii="Arial" w:hAnsi="Arial" w:cs="Arial"/>
          <w:b/>
          <w:bCs/>
          <w:sz w:val="16"/>
          <w:szCs w:val="16"/>
        </w:rPr>
        <w:t>Иные знания, которые необходимы для исполнения должностных обязанностей в соответствующей области деятельности и по виду де</w:t>
      </w:r>
      <w:r w:rsidRPr="00A92E8A">
        <w:rPr>
          <w:rFonts w:ascii="Arial" w:hAnsi="Arial" w:cs="Arial"/>
          <w:b/>
          <w:bCs/>
          <w:sz w:val="16"/>
          <w:szCs w:val="16"/>
        </w:rPr>
        <w:t>я</w:t>
      </w:r>
      <w:r w:rsidRPr="00A92E8A">
        <w:rPr>
          <w:rFonts w:ascii="Arial" w:hAnsi="Arial" w:cs="Arial"/>
          <w:b/>
          <w:bCs/>
          <w:sz w:val="16"/>
          <w:szCs w:val="16"/>
        </w:rPr>
        <w:t>тельности:</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 xml:space="preserve">принципы государственного регулирования экономики;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принципы защиты прав физических лиц, юридических лиц и индивидуальных предприним</w:t>
      </w:r>
      <w:r w:rsidRPr="00A92E8A">
        <w:rPr>
          <w:rFonts w:ascii="Arial" w:hAnsi="Arial" w:cs="Arial"/>
          <w:sz w:val="16"/>
          <w:szCs w:val="16"/>
          <w:lang w:eastAsia="en-US"/>
        </w:rPr>
        <w:t>а</w:t>
      </w:r>
      <w:r w:rsidRPr="00A92E8A">
        <w:rPr>
          <w:rFonts w:ascii="Arial" w:hAnsi="Arial" w:cs="Arial"/>
          <w:sz w:val="16"/>
          <w:szCs w:val="16"/>
          <w:lang w:eastAsia="en-US"/>
        </w:rPr>
        <w:t xml:space="preserve">телей;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направления и специфика деятельности хозяйствующих субъектов и предпринимательства в Росси</w:t>
      </w:r>
      <w:r w:rsidRPr="00A92E8A">
        <w:rPr>
          <w:rFonts w:ascii="Arial" w:hAnsi="Arial" w:cs="Arial"/>
          <w:sz w:val="16"/>
          <w:szCs w:val="16"/>
          <w:lang w:eastAsia="en-US"/>
        </w:rPr>
        <w:t>й</w:t>
      </w:r>
      <w:r w:rsidRPr="00A92E8A">
        <w:rPr>
          <w:rFonts w:ascii="Arial" w:hAnsi="Arial" w:cs="Arial"/>
          <w:sz w:val="16"/>
          <w:szCs w:val="16"/>
          <w:lang w:eastAsia="en-US"/>
        </w:rPr>
        <w:t xml:space="preserve">ской Федерации;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роль и значение технического регулирования в области обеспечения качества и конкурентоспособн</w:t>
      </w:r>
      <w:r w:rsidRPr="00A92E8A">
        <w:rPr>
          <w:rFonts w:ascii="Arial" w:hAnsi="Arial" w:cs="Arial"/>
          <w:sz w:val="16"/>
          <w:szCs w:val="16"/>
          <w:lang w:eastAsia="en-US"/>
        </w:rPr>
        <w:t>о</w:t>
      </w:r>
      <w:r w:rsidRPr="00A92E8A">
        <w:rPr>
          <w:rFonts w:ascii="Arial" w:hAnsi="Arial" w:cs="Arial"/>
          <w:sz w:val="16"/>
          <w:szCs w:val="16"/>
          <w:lang w:eastAsia="en-US"/>
        </w:rPr>
        <w:t xml:space="preserve">сти продукции;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порядок осуществления контроля за выполнением муниципальных правовых актов по развитию эк</w:t>
      </w:r>
      <w:r w:rsidRPr="00A92E8A">
        <w:rPr>
          <w:rFonts w:ascii="Arial" w:hAnsi="Arial" w:cs="Arial"/>
          <w:sz w:val="16"/>
          <w:szCs w:val="16"/>
          <w:lang w:eastAsia="en-US"/>
        </w:rPr>
        <w:t>о</w:t>
      </w:r>
      <w:r w:rsidRPr="00A92E8A">
        <w:rPr>
          <w:rFonts w:ascii="Arial" w:hAnsi="Arial" w:cs="Arial"/>
          <w:sz w:val="16"/>
          <w:szCs w:val="16"/>
          <w:lang w:eastAsia="en-US"/>
        </w:rPr>
        <w:t xml:space="preserve">номики муниципального образования;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правила проведения проверок за выполнением муниципальных актов по развитию экономики муниц</w:t>
      </w:r>
      <w:r w:rsidRPr="00A92E8A">
        <w:rPr>
          <w:rFonts w:ascii="Arial" w:hAnsi="Arial" w:cs="Arial"/>
          <w:sz w:val="16"/>
          <w:szCs w:val="16"/>
          <w:lang w:eastAsia="en-US"/>
        </w:rPr>
        <w:t>и</w:t>
      </w:r>
      <w:r w:rsidRPr="00A92E8A">
        <w:rPr>
          <w:rFonts w:ascii="Arial" w:hAnsi="Arial" w:cs="Arial"/>
          <w:sz w:val="16"/>
          <w:szCs w:val="16"/>
          <w:lang w:eastAsia="en-US"/>
        </w:rPr>
        <w:t>пального образования;</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основные направления политики государства в сфере стратегического планирования;</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 xml:space="preserve">методы стратегического планирования и прогнозирования; </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основы бухгалтерского учёта, анализа, оценки и составления отчетности;</w:t>
      </w:r>
    </w:p>
    <w:p w:rsidR="00A92E8A" w:rsidRPr="00A92E8A" w:rsidRDefault="00A92E8A" w:rsidP="006449F1">
      <w:pPr>
        <w:tabs>
          <w:tab w:val="left" w:pos="675"/>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методы оценки эффективности мер, направленных на регулирование экономики;</w:t>
      </w:r>
    </w:p>
    <w:p w:rsidR="00A92E8A" w:rsidRPr="00A92E8A" w:rsidRDefault="00A92E8A" w:rsidP="006449F1">
      <w:pPr>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принципы ценового (тарифного) регулирования Российской Федерации;</w:t>
      </w:r>
    </w:p>
    <w:p w:rsidR="00A92E8A" w:rsidRPr="00A92E8A" w:rsidRDefault="00A92E8A" w:rsidP="006449F1">
      <w:pPr>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 xml:space="preserve">понятие услуг и работ, не подлежащих тарифному регулированию; </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lang w:eastAsia="en-US"/>
        </w:rPr>
      </w:pPr>
      <w:r w:rsidRPr="00A92E8A">
        <w:rPr>
          <w:rFonts w:ascii="Arial" w:hAnsi="Arial" w:cs="Arial"/>
          <w:sz w:val="16"/>
          <w:szCs w:val="16"/>
          <w:lang w:eastAsia="en-US"/>
        </w:rPr>
        <w:t>тарифное регулирование услуг муниципальных предприятий: сущность и функции.</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rPr>
      </w:pPr>
      <w:r w:rsidRPr="00A92E8A">
        <w:rPr>
          <w:rFonts w:ascii="Arial" w:hAnsi="Arial" w:cs="Arial"/>
          <w:sz w:val="16"/>
          <w:szCs w:val="16"/>
        </w:rPr>
        <w:t xml:space="preserve">Заместитель председателя комитета должен обладать следующими умениями, </w:t>
      </w:r>
      <w:r w:rsidRPr="00A92E8A">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w:t>
      </w:r>
      <w:r w:rsidRPr="00A92E8A">
        <w:rPr>
          <w:rFonts w:ascii="Arial" w:hAnsi="Arial" w:cs="Arial"/>
          <w:bCs/>
          <w:sz w:val="16"/>
          <w:szCs w:val="16"/>
        </w:rPr>
        <w:t>о</w:t>
      </w:r>
      <w:r w:rsidRPr="00A92E8A">
        <w:rPr>
          <w:rFonts w:ascii="Arial" w:hAnsi="Arial" w:cs="Arial"/>
          <w:bCs/>
          <w:sz w:val="16"/>
          <w:szCs w:val="16"/>
        </w:rPr>
        <w:t>сти</w:t>
      </w:r>
      <w:r w:rsidRPr="00A92E8A">
        <w:rPr>
          <w:rFonts w:ascii="Arial" w:hAnsi="Arial" w:cs="Arial"/>
          <w:sz w:val="16"/>
          <w:szCs w:val="16"/>
        </w:rPr>
        <w:t xml:space="preserve">: </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rPr>
      </w:pPr>
      <w:r w:rsidRPr="00A92E8A">
        <w:rPr>
          <w:rFonts w:ascii="Arial" w:hAnsi="Arial" w:cs="Arial"/>
          <w:sz w:val="16"/>
          <w:szCs w:val="16"/>
        </w:rPr>
        <w:t>- проводить антикоррупционную экспертизу нормативных правовых актов;</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rPr>
      </w:pPr>
      <w:r w:rsidRPr="00A92E8A">
        <w:rPr>
          <w:rFonts w:ascii="Arial" w:hAnsi="Arial" w:cs="Arial"/>
          <w:sz w:val="16"/>
          <w:szCs w:val="16"/>
        </w:rPr>
        <w:t>- составлять проекты нормативных правовых актов;</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rPr>
      </w:pPr>
      <w:r w:rsidRPr="00A92E8A">
        <w:rPr>
          <w:rFonts w:ascii="Arial" w:hAnsi="Arial" w:cs="Arial"/>
          <w:sz w:val="16"/>
          <w:szCs w:val="16"/>
        </w:rPr>
        <w:t>- разрабатывать планы, программы и прогнозы социально-экономического развития муниц</w:t>
      </w:r>
      <w:r w:rsidRPr="00A92E8A">
        <w:rPr>
          <w:rFonts w:ascii="Arial" w:hAnsi="Arial" w:cs="Arial"/>
          <w:sz w:val="16"/>
          <w:szCs w:val="16"/>
        </w:rPr>
        <w:t>и</w:t>
      </w:r>
      <w:r w:rsidRPr="00A92E8A">
        <w:rPr>
          <w:rFonts w:ascii="Arial" w:hAnsi="Arial" w:cs="Arial"/>
          <w:sz w:val="16"/>
          <w:szCs w:val="16"/>
        </w:rPr>
        <w:t>пального района;</w:t>
      </w:r>
    </w:p>
    <w:p w:rsidR="00A92E8A" w:rsidRPr="00A92E8A" w:rsidRDefault="00A92E8A" w:rsidP="006449F1">
      <w:pPr>
        <w:tabs>
          <w:tab w:val="left" w:pos="709"/>
        </w:tabs>
        <w:autoSpaceDE w:val="0"/>
        <w:autoSpaceDN w:val="0"/>
        <w:adjustRightInd w:val="0"/>
        <w:ind w:firstLine="142"/>
        <w:jc w:val="both"/>
        <w:rPr>
          <w:rFonts w:ascii="Arial" w:hAnsi="Arial" w:cs="Arial"/>
          <w:sz w:val="16"/>
          <w:szCs w:val="16"/>
        </w:rPr>
      </w:pPr>
      <w:r w:rsidRPr="00A92E8A">
        <w:rPr>
          <w:rFonts w:ascii="Arial" w:hAnsi="Arial" w:cs="Arial"/>
          <w:sz w:val="16"/>
          <w:szCs w:val="16"/>
        </w:rPr>
        <w:t>- делать оценку эффективности программ социально-экономического развития муниципального ра</w:t>
      </w:r>
      <w:r w:rsidRPr="00A92E8A">
        <w:rPr>
          <w:rFonts w:ascii="Arial" w:hAnsi="Arial" w:cs="Arial"/>
          <w:sz w:val="16"/>
          <w:szCs w:val="16"/>
        </w:rPr>
        <w:t>й</w:t>
      </w:r>
      <w:r w:rsidRPr="00A92E8A">
        <w:rPr>
          <w:rFonts w:ascii="Arial" w:hAnsi="Arial" w:cs="Arial"/>
          <w:sz w:val="16"/>
          <w:szCs w:val="16"/>
        </w:rPr>
        <w:t>она;</w:t>
      </w:r>
    </w:p>
    <w:p w:rsidR="00A92E8A" w:rsidRPr="00A92E8A" w:rsidRDefault="00A92E8A" w:rsidP="006449F1">
      <w:pPr>
        <w:widowControl w:val="0"/>
        <w:autoSpaceDE w:val="0"/>
        <w:autoSpaceDN w:val="0"/>
        <w:adjustRightInd w:val="0"/>
        <w:ind w:firstLine="142"/>
        <w:jc w:val="both"/>
        <w:rPr>
          <w:rFonts w:ascii="Arial" w:hAnsi="Arial" w:cs="Arial"/>
          <w:sz w:val="16"/>
          <w:szCs w:val="16"/>
        </w:rPr>
      </w:pPr>
      <w:r w:rsidRPr="00A92E8A">
        <w:rPr>
          <w:rFonts w:ascii="Arial" w:hAnsi="Arial" w:cs="Arial"/>
          <w:sz w:val="16"/>
          <w:szCs w:val="16"/>
        </w:rPr>
        <w:t>- делать оценку эффективности деятельности органов местного самоуправления</w:t>
      </w:r>
    </w:p>
    <w:p w:rsidR="00703773" w:rsidRPr="00703773" w:rsidRDefault="00703773" w:rsidP="006449F1">
      <w:pPr>
        <w:jc w:val="both"/>
        <w:rPr>
          <w:rFonts w:ascii="Arial" w:hAnsi="Arial" w:cs="Arial"/>
          <w:b/>
          <w:sz w:val="16"/>
          <w:szCs w:val="16"/>
        </w:rPr>
      </w:pPr>
      <w:r w:rsidRPr="00703773">
        <w:rPr>
          <w:rFonts w:ascii="Arial" w:hAnsi="Arial" w:cs="Arial"/>
          <w:b/>
          <w:sz w:val="16"/>
          <w:szCs w:val="16"/>
        </w:rPr>
        <w:t>Перечень документов для участия в конкурсе</w:t>
      </w:r>
    </w:p>
    <w:p w:rsidR="00703773" w:rsidRPr="00703773" w:rsidRDefault="00703773" w:rsidP="006449F1">
      <w:pPr>
        <w:ind w:firstLine="142"/>
        <w:jc w:val="both"/>
        <w:rPr>
          <w:rFonts w:ascii="Arial" w:hAnsi="Arial" w:cs="Arial"/>
          <w:sz w:val="16"/>
          <w:szCs w:val="16"/>
        </w:rPr>
      </w:pPr>
      <w:r w:rsidRPr="00703773">
        <w:rPr>
          <w:rFonts w:ascii="Arial" w:hAnsi="Arial" w:cs="Arial"/>
          <w:sz w:val="16"/>
          <w:szCs w:val="16"/>
        </w:rPr>
        <w:t>Гражданин Российской Федерации, изъявивший желание участвовать в конкурсе, представляет в А</w:t>
      </w:r>
      <w:r w:rsidRPr="00703773">
        <w:rPr>
          <w:rFonts w:ascii="Arial" w:hAnsi="Arial" w:cs="Arial"/>
          <w:sz w:val="16"/>
          <w:szCs w:val="16"/>
        </w:rPr>
        <w:t>д</w:t>
      </w:r>
      <w:r w:rsidRPr="00703773">
        <w:rPr>
          <w:rFonts w:ascii="Arial" w:hAnsi="Arial" w:cs="Arial"/>
          <w:sz w:val="16"/>
          <w:szCs w:val="16"/>
        </w:rPr>
        <w:t>министрацию:</w:t>
      </w:r>
    </w:p>
    <w:p w:rsidR="00703773" w:rsidRPr="00703773" w:rsidRDefault="00703773" w:rsidP="006449F1">
      <w:pPr>
        <w:ind w:firstLine="142"/>
        <w:jc w:val="both"/>
        <w:rPr>
          <w:rFonts w:ascii="Arial" w:hAnsi="Arial" w:cs="Arial"/>
          <w:sz w:val="16"/>
          <w:szCs w:val="16"/>
        </w:rPr>
      </w:pPr>
      <w:r w:rsidRPr="00703773">
        <w:rPr>
          <w:rFonts w:ascii="Arial" w:hAnsi="Arial" w:cs="Arial"/>
          <w:sz w:val="16"/>
          <w:szCs w:val="16"/>
        </w:rPr>
        <w:t>1) личное заявление с просьбой об участии в конкурсе;</w:t>
      </w:r>
    </w:p>
    <w:p w:rsidR="00703773" w:rsidRPr="00703773" w:rsidRDefault="00703773" w:rsidP="006449F1">
      <w:pPr>
        <w:adjustRightInd w:val="0"/>
        <w:ind w:firstLine="142"/>
        <w:jc w:val="both"/>
        <w:rPr>
          <w:rFonts w:ascii="Arial" w:hAnsi="Arial" w:cs="Arial"/>
          <w:sz w:val="16"/>
          <w:szCs w:val="16"/>
        </w:rPr>
      </w:pPr>
      <w:r w:rsidRPr="00703773">
        <w:rPr>
          <w:rFonts w:ascii="Arial" w:hAnsi="Arial" w:cs="Arial"/>
          <w:sz w:val="16"/>
          <w:szCs w:val="16"/>
        </w:rPr>
        <w:t>2) собственноручно заполненную и подписанную анкету, по форме, утверждённой распоряжением Правительства Росси</w:t>
      </w:r>
      <w:r w:rsidRPr="00703773">
        <w:rPr>
          <w:rFonts w:ascii="Arial" w:hAnsi="Arial" w:cs="Arial"/>
          <w:sz w:val="16"/>
          <w:szCs w:val="16"/>
        </w:rPr>
        <w:t>й</w:t>
      </w:r>
      <w:r w:rsidRPr="00703773">
        <w:rPr>
          <w:rFonts w:ascii="Arial" w:hAnsi="Arial" w:cs="Arial"/>
          <w:sz w:val="16"/>
          <w:szCs w:val="16"/>
        </w:rPr>
        <w:t>ской Федерации от 26 мая 2005 года № 667-р, с приложением фот</w:t>
      </w:r>
      <w:r w:rsidRPr="00703773">
        <w:rPr>
          <w:rFonts w:ascii="Arial" w:hAnsi="Arial" w:cs="Arial"/>
          <w:sz w:val="16"/>
          <w:szCs w:val="16"/>
        </w:rPr>
        <w:t>о</w:t>
      </w:r>
      <w:r w:rsidRPr="00703773">
        <w:rPr>
          <w:rFonts w:ascii="Arial" w:hAnsi="Arial" w:cs="Arial"/>
          <w:sz w:val="16"/>
          <w:szCs w:val="16"/>
        </w:rPr>
        <w:t>графии размера 3x4 см (приложение 1);</w:t>
      </w:r>
    </w:p>
    <w:p w:rsidR="00703773" w:rsidRPr="00703773" w:rsidRDefault="00703773" w:rsidP="006449F1">
      <w:pPr>
        <w:ind w:firstLine="142"/>
        <w:jc w:val="both"/>
        <w:rPr>
          <w:rFonts w:ascii="Arial" w:hAnsi="Arial" w:cs="Arial"/>
          <w:sz w:val="16"/>
          <w:szCs w:val="16"/>
        </w:rPr>
      </w:pPr>
      <w:r w:rsidRPr="0070377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w:t>
      </w:r>
      <w:r w:rsidRPr="00703773">
        <w:rPr>
          <w:rFonts w:ascii="Arial" w:hAnsi="Arial" w:cs="Arial"/>
          <w:sz w:val="16"/>
          <w:szCs w:val="16"/>
        </w:rPr>
        <w:t>н</w:t>
      </w:r>
      <w:r w:rsidRPr="00703773">
        <w:rPr>
          <w:rFonts w:ascii="Arial" w:hAnsi="Arial" w:cs="Arial"/>
          <w:sz w:val="16"/>
          <w:szCs w:val="16"/>
        </w:rPr>
        <w:t>курс);</w:t>
      </w:r>
    </w:p>
    <w:p w:rsidR="00703773" w:rsidRPr="00703773" w:rsidRDefault="00703773" w:rsidP="006449F1">
      <w:pPr>
        <w:ind w:firstLine="142"/>
        <w:jc w:val="both"/>
        <w:rPr>
          <w:rFonts w:ascii="Arial" w:hAnsi="Arial" w:cs="Arial"/>
          <w:sz w:val="16"/>
          <w:szCs w:val="16"/>
        </w:rPr>
      </w:pPr>
      <w:r w:rsidRPr="00703773">
        <w:rPr>
          <w:rFonts w:ascii="Arial" w:hAnsi="Arial" w:cs="Arial"/>
          <w:sz w:val="16"/>
          <w:szCs w:val="16"/>
        </w:rPr>
        <w:t>4) документы, подтверждающие необходимое профессиональное образование, стаж работы и квал</w:t>
      </w:r>
      <w:r w:rsidRPr="00703773">
        <w:rPr>
          <w:rFonts w:ascii="Arial" w:hAnsi="Arial" w:cs="Arial"/>
          <w:sz w:val="16"/>
          <w:szCs w:val="16"/>
        </w:rPr>
        <w:t>и</w:t>
      </w:r>
      <w:r w:rsidRPr="00703773">
        <w:rPr>
          <w:rFonts w:ascii="Arial" w:hAnsi="Arial" w:cs="Arial"/>
          <w:sz w:val="16"/>
          <w:szCs w:val="16"/>
        </w:rPr>
        <w:t>фикацию:</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w:t>
      </w:r>
      <w:r w:rsidRPr="00703773">
        <w:rPr>
          <w:rFonts w:ascii="Arial" w:hAnsi="Arial" w:cs="Arial"/>
          <w:sz w:val="16"/>
          <w:szCs w:val="16"/>
        </w:rPr>
        <w:t>р</w:t>
      </w:r>
      <w:r w:rsidRPr="00703773">
        <w:rPr>
          <w:rFonts w:ascii="Arial" w:hAnsi="Arial" w:cs="Arial"/>
          <w:sz w:val="16"/>
          <w:szCs w:val="16"/>
        </w:rPr>
        <w:t>ждающие трудовую (служебную) деятел</w:t>
      </w:r>
      <w:r w:rsidRPr="00703773">
        <w:rPr>
          <w:rFonts w:ascii="Arial" w:hAnsi="Arial" w:cs="Arial"/>
          <w:sz w:val="16"/>
          <w:szCs w:val="16"/>
        </w:rPr>
        <w:t>ь</w:t>
      </w:r>
      <w:r w:rsidRPr="00703773">
        <w:rPr>
          <w:rFonts w:ascii="Arial" w:hAnsi="Arial" w:cs="Arial"/>
          <w:sz w:val="16"/>
          <w:szCs w:val="16"/>
        </w:rPr>
        <w:t>ность гражданина;</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w:t>
      </w:r>
      <w:r w:rsidRPr="00703773">
        <w:rPr>
          <w:rFonts w:ascii="Arial" w:hAnsi="Arial" w:cs="Arial"/>
          <w:sz w:val="16"/>
          <w:szCs w:val="16"/>
        </w:rPr>
        <w:t>а</w:t>
      </w:r>
      <w:r w:rsidRPr="00703773">
        <w:rPr>
          <w:rFonts w:ascii="Arial" w:hAnsi="Arial" w:cs="Arial"/>
          <w:sz w:val="16"/>
          <w:szCs w:val="16"/>
        </w:rPr>
        <w:t>нии, о присвоении учёной степени, учёного звания, заверенные нотариально или кадровыми слу</w:t>
      </w:r>
      <w:r w:rsidRPr="00703773">
        <w:rPr>
          <w:rFonts w:ascii="Arial" w:hAnsi="Arial" w:cs="Arial"/>
          <w:sz w:val="16"/>
          <w:szCs w:val="16"/>
        </w:rPr>
        <w:t>ж</w:t>
      </w:r>
      <w:r w:rsidRPr="00703773">
        <w:rPr>
          <w:rFonts w:ascii="Arial" w:hAnsi="Arial" w:cs="Arial"/>
          <w:sz w:val="16"/>
          <w:szCs w:val="16"/>
        </w:rPr>
        <w:t>бами по месту работы (службы);</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w:t>
      </w:r>
      <w:r w:rsidRPr="00703773">
        <w:rPr>
          <w:rFonts w:ascii="Arial" w:hAnsi="Arial" w:cs="Arial"/>
          <w:sz w:val="16"/>
          <w:szCs w:val="16"/>
        </w:rPr>
        <w:t>с</w:t>
      </w:r>
      <w:r w:rsidRPr="00703773">
        <w:rPr>
          <w:rFonts w:ascii="Arial" w:hAnsi="Arial" w:cs="Arial"/>
          <w:sz w:val="16"/>
          <w:szCs w:val="16"/>
        </w:rPr>
        <w:t xml:space="preserve">тановленной приказом </w:t>
      </w:r>
      <w:proofErr w:type="spellStart"/>
      <w:r w:rsidRPr="00703773">
        <w:rPr>
          <w:rFonts w:ascii="Arial" w:hAnsi="Arial" w:cs="Arial"/>
          <w:sz w:val="16"/>
          <w:szCs w:val="16"/>
        </w:rPr>
        <w:t>Минздравсоцра</w:t>
      </w:r>
      <w:r w:rsidRPr="00703773">
        <w:rPr>
          <w:rFonts w:ascii="Arial" w:hAnsi="Arial" w:cs="Arial"/>
          <w:sz w:val="16"/>
          <w:szCs w:val="16"/>
        </w:rPr>
        <w:t>з</w:t>
      </w:r>
      <w:r w:rsidRPr="00703773">
        <w:rPr>
          <w:rFonts w:ascii="Arial" w:hAnsi="Arial" w:cs="Arial"/>
          <w:sz w:val="16"/>
          <w:szCs w:val="16"/>
        </w:rPr>
        <w:t>вития</w:t>
      </w:r>
      <w:proofErr w:type="spellEnd"/>
      <w:r w:rsidRPr="00703773">
        <w:rPr>
          <w:rFonts w:ascii="Arial" w:hAnsi="Arial" w:cs="Arial"/>
          <w:sz w:val="16"/>
          <w:szCs w:val="16"/>
        </w:rPr>
        <w:t xml:space="preserve"> Российской Федерации от 14 декабря 2009 года № 984н (приложение 2);</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w:t>
      </w:r>
      <w:r w:rsidRPr="00703773">
        <w:rPr>
          <w:rFonts w:ascii="Arial" w:hAnsi="Arial" w:cs="Arial"/>
          <w:sz w:val="16"/>
          <w:szCs w:val="16"/>
        </w:rPr>
        <w:t>н</w:t>
      </w:r>
      <w:r w:rsidRPr="00703773">
        <w:rPr>
          <w:rFonts w:ascii="Arial" w:hAnsi="Arial" w:cs="Arial"/>
          <w:sz w:val="16"/>
          <w:szCs w:val="16"/>
        </w:rPr>
        <w:t>дующий на замещение должности муниципальной службы, размещал общедоступную информацию, а также данные, позволяющие его идентифицир</w:t>
      </w:r>
      <w:r w:rsidRPr="00703773">
        <w:rPr>
          <w:rFonts w:ascii="Arial" w:hAnsi="Arial" w:cs="Arial"/>
          <w:sz w:val="16"/>
          <w:szCs w:val="16"/>
        </w:rPr>
        <w:t>о</w:t>
      </w:r>
      <w:r w:rsidRPr="00703773">
        <w:rPr>
          <w:rFonts w:ascii="Arial" w:hAnsi="Arial" w:cs="Arial"/>
          <w:sz w:val="16"/>
          <w:szCs w:val="16"/>
        </w:rPr>
        <w:t>вать, в соответствии со статьей 15.1. Федерального закона от 02 марта 2007 года N 25-ФЗ «О муниципальной службе в Российской Федер</w:t>
      </w:r>
      <w:r w:rsidRPr="00703773">
        <w:rPr>
          <w:rFonts w:ascii="Arial" w:hAnsi="Arial" w:cs="Arial"/>
          <w:sz w:val="16"/>
          <w:szCs w:val="16"/>
        </w:rPr>
        <w:t>а</w:t>
      </w:r>
      <w:r w:rsidRPr="00703773">
        <w:rPr>
          <w:rFonts w:ascii="Arial" w:hAnsi="Arial" w:cs="Arial"/>
          <w:sz w:val="16"/>
          <w:szCs w:val="16"/>
        </w:rPr>
        <w:t>ции».</w:t>
      </w:r>
    </w:p>
    <w:p w:rsidR="00703773" w:rsidRPr="00703773" w:rsidRDefault="00703773" w:rsidP="002227C5">
      <w:pPr>
        <w:ind w:right="157" w:firstLine="8931"/>
        <w:jc w:val="center"/>
        <w:rPr>
          <w:rFonts w:ascii="Arial" w:hAnsi="Arial" w:cs="Arial"/>
          <w:sz w:val="16"/>
          <w:szCs w:val="16"/>
        </w:rPr>
      </w:pPr>
      <w:r w:rsidRPr="00703773">
        <w:rPr>
          <w:rFonts w:ascii="Arial" w:hAnsi="Arial" w:cs="Arial"/>
          <w:sz w:val="16"/>
          <w:szCs w:val="16"/>
        </w:rPr>
        <w:t>Пр</w:t>
      </w:r>
      <w:r w:rsidRPr="00703773">
        <w:rPr>
          <w:rFonts w:ascii="Arial" w:hAnsi="Arial" w:cs="Arial"/>
          <w:sz w:val="16"/>
          <w:szCs w:val="16"/>
        </w:rPr>
        <w:t>и</w:t>
      </w:r>
      <w:r w:rsidRPr="00703773">
        <w:rPr>
          <w:rFonts w:ascii="Arial" w:hAnsi="Arial" w:cs="Arial"/>
          <w:sz w:val="16"/>
          <w:szCs w:val="16"/>
        </w:rPr>
        <w:t>ложение №1</w:t>
      </w:r>
    </w:p>
    <w:p w:rsidR="00703773" w:rsidRPr="00703773" w:rsidRDefault="00703773" w:rsidP="002227C5">
      <w:pPr>
        <w:jc w:val="center"/>
        <w:rPr>
          <w:rFonts w:ascii="Arial" w:hAnsi="Arial" w:cs="Arial"/>
          <w:b/>
          <w:bCs/>
          <w:sz w:val="16"/>
          <w:szCs w:val="16"/>
        </w:rPr>
      </w:pPr>
      <w:r w:rsidRPr="00703773">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30"/>
        <w:gridCol w:w="659"/>
        <w:gridCol w:w="656"/>
        <w:gridCol w:w="3402"/>
        <w:gridCol w:w="3234"/>
        <w:gridCol w:w="980"/>
        <w:gridCol w:w="2116"/>
      </w:tblGrid>
      <w:tr w:rsidR="00703773" w:rsidRPr="002227C5" w:rsidTr="002227C5">
        <w:tblPrEx>
          <w:tblCellMar>
            <w:top w:w="0" w:type="dxa"/>
            <w:bottom w:w="0" w:type="dxa"/>
          </w:tblCellMar>
        </w:tblPrEx>
        <w:trPr>
          <w:cantSplit/>
          <w:trHeight w:val="20"/>
        </w:trPr>
        <w:tc>
          <w:tcPr>
            <w:tcW w:w="4078" w:type="pct"/>
            <w:gridSpan w:val="6"/>
            <w:tcBorders>
              <w:top w:val="nil"/>
              <w:left w:val="nil"/>
              <w:bottom w:val="nil"/>
              <w:right w:val="nil"/>
            </w:tcBorders>
          </w:tcPr>
          <w:p w:rsidR="00703773" w:rsidRPr="002227C5" w:rsidRDefault="00703773" w:rsidP="00910249">
            <w:pPr>
              <w:jc w:val="both"/>
              <w:rPr>
                <w:rFonts w:ascii="Arial" w:hAnsi="Arial" w:cs="Arial"/>
                <w:sz w:val="12"/>
                <w:szCs w:val="12"/>
              </w:rPr>
            </w:pPr>
          </w:p>
        </w:tc>
        <w:tc>
          <w:tcPr>
            <w:tcW w:w="922" w:type="pct"/>
            <w:vMerge w:val="restart"/>
            <w:tcBorders>
              <w:top w:val="single" w:sz="4" w:space="0" w:color="auto"/>
              <w:left w:val="single" w:sz="4" w:space="0" w:color="auto"/>
              <w:bottom w:val="single" w:sz="4" w:space="0" w:color="auto"/>
              <w:right w:val="single" w:sz="4" w:space="0" w:color="auto"/>
            </w:tcBorders>
            <w:vAlign w:val="center"/>
          </w:tcPr>
          <w:p w:rsidR="00703773" w:rsidRPr="002227C5" w:rsidRDefault="00703773" w:rsidP="00910249">
            <w:pPr>
              <w:jc w:val="both"/>
              <w:rPr>
                <w:rFonts w:ascii="Arial" w:hAnsi="Arial" w:cs="Arial"/>
                <w:sz w:val="12"/>
                <w:szCs w:val="12"/>
              </w:rPr>
            </w:pPr>
            <w:r w:rsidRPr="002227C5">
              <w:rPr>
                <w:rFonts w:ascii="Arial" w:hAnsi="Arial" w:cs="Arial"/>
                <w:sz w:val="12"/>
                <w:szCs w:val="12"/>
              </w:rPr>
              <w:t>Место</w:t>
            </w:r>
            <w:r w:rsidR="002227C5" w:rsidRPr="002227C5">
              <w:rPr>
                <w:rFonts w:ascii="Arial" w:hAnsi="Arial" w:cs="Arial"/>
                <w:sz w:val="12"/>
                <w:szCs w:val="12"/>
              </w:rPr>
              <w:t xml:space="preserve"> </w:t>
            </w:r>
            <w:r w:rsidRPr="002227C5">
              <w:rPr>
                <w:rFonts w:ascii="Arial" w:hAnsi="Arial" w:cs="Arial"/>
                <w:sz w:val="12"/>
                <w:szCs w:val="12"/>
              </w:rPr>
              <w:t>для</w:t>
            </w:r>
            <w:r w:rsidR="002227C5" w:rsidRPr="002227C5">
              <w:rPr>
                <w:rFonts w:ascii="Arial" w:hAnsi="Arial" w:cs="Arial"/>
                <w:sz w:val="12"/>
                <w:szCs w:val="12"/>
              </w:rPr>
              <w:t xml:space="preserve"> </w:t>
            </w:r>
            <w:r w:rsidRPr="002227C5">
              <w:rPr>
                <w:rFonts w:ascii="Arial" w:hAnsi="Arial" w:cs="Arial"/>
                <w:sz w:val="12"/>
                <w:szCs w:val="12"/>
              </w:rPr>
              <w:t>фотографии</w:t>
            </w:r>
          </w:p>
        </w:tc>
      </w:tr>
      <w:tr w:rsidR="00703773" w:rsidRPr="002227C5" w:rsidTr="002227C5">
        <w:tblPrEx>
          <w:tblCellMar>
            <w:top w:w="0" w:type="dxa"/>
            <w:bottom w:w="0" w:type="dxa"/>
          </w:tblCellMar>
        </w:tblPrEx>
        <w:trPr>
          <w:cantSplit/>
          <w:trHeight w:val="20"/>
        </w:trPr>
        <w:tc>
          <w:tcPr>
            <w:tcW w:w="18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r w:rsidRPr="002227C5">
              <w:rPr>
                <w:rFonts w:ascii="Arial" w:hAnsi="Arial" w:cs="Arial"/>
                <w:sz w:val="12"/>
                <w:szCs w:val="12"/>
              </w:rPr>
              <w:t>1.</w:t>
            </w:r>
          </w:p>
        </w:tc>
        <w:tc>
          <w:tcPr>
            <w:tcW w:w="573" w:type="pct"/>
            <w:gridSpan w:val="2"/>
            <w:tcBorders>
              <w:top w:val="nil"/>
              <w:left w:val="nil"/>
              <w:bottom w:val="nil"/>
              <w:right w:val="nil"/>
            </w:tcBorders>
            <w:vAlign w:val="bottom"/>
          </w:tcPr>
          <w:p w:rsidR="00703773" w:rsidRPr="002227C5" w:rsidRDefault="00703773" w:rsidP="00910249">
            <w:pPr>
              <w:jc w:val="both"/>
              <w:rPr>
                <w:rFonts w:ascii="Arial" w:hAnsi="Arial" w:cs="Arial"/>
                <w:sz w:val="12"/>
                <w:szCs w:val="12"/>
              </w:rPr>
            </w:pPr>
            <w:r w:rsidRPr="002227C5">
              <w:rPr>
                <w:rFonts w:ascii="Arial" w:hAnsi="Arial" w:cs="Arial"/>
                <w:sz w:val="12"/>
                <w:szCs w:val="12"/>
              </w:rPr>
              <w:t>Фамилия</w:t>
            </w:r>
          </w:p>
        </w:tc>
        <w:tc>
          <w:tcPr>
            <w:tcW w:w="2891" w:type="pct"/>
            <w:gridSpan w:val="2"/>
            <w:tcBorders>
              <w:top w:val="nil"/>
              <w:left w:val="nil"/>
              <w:bottom w:val="single" w:sz="4" w:space="0" w:color="auto"/>
              <w:right w:val="nil"/>
            </w:tcBorders>
            <w:vAlign w:val="bottom"/>
          </w:tcPr>
          <w:p w:rsidR="00703773" w:rsidRPr="002227C5" w:rsidRDefault="00703773" w:rsidP="00910249">
            <w:pPr>
              <w:jc w:val="both"/>
              <w:rPr>
                <w:rFonts w:ascii="Arial" w:hAnsi="Arial" w:cs="Arial"/>
                <w:sz w:val="12"/>
                <w:szCs w:val="12"/>
              </w:rPr>
            </w:pPr>
          </w:p>
        </w:tc>
        <w:tc>
          <w:tcPr>
            <w:tcW w:w="42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p>
        </w:tc>
        <w:tc>
          <w:tcPr>
            <w:tcW w:w="922" w:type="pct"/>
            <w:vMerge/>
            <w:tcBorders>
              <w:top w:val="nil"/>
              <w:left w:val="single" w:sz="4" w:space="0" w:color="auto"/>
              <w:bottom w:val="single" w:sz="4" w:space="0" w:color="auto"/>
              <w:right w:val="single" w:sz="4" w:space="0" w:color="auto"/>
            </w:tcBorders>
          </w:tcPr>
          <w:p w:rsidR="00703773" w:rsidRPr="002227C5" w:rsidRDefault="00703773" w:rsidP="00910249">
            <w:pPr>
              <w:jc w:val="both"/>
              <w:rPr>
                <w:rFonts w:ascii="Arial" w:hAnsi="Arial" w:cs="Arial"/>
                <w:sz w:val="12"/>
                <w:szCs w:val="12"/>
              </w:rPr>
            </w:pPr>
          </w:p>
        </w:tc>
      </w:tr>
      <w:tr w:rsidR="00703773" w:rsidRPr="002227C5" w:rsidTr="002227C5">
        <w:tblPrEx>
          <w:tblCellMar>
            <w:top w:w="0" w:type="dxa"/>
            <w:bottom w:w="0" w:type="dxa"/>
          </w:tblCellMar>
        </w:tblPrEx>
        <w:trPr>
          <w:cantSplit/>
          <w:trHeight w:val="20"/>
        </w:trPr>
        <w:tc>
          <w:tcPr>
            <w:tcW w:w="18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p>
        </w:tc>
        <w:tc>
          <w:tcPr>
            <w:tcW w:w="28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r w:rsidRPr="002227C5">
              <w:rPr>
                <w:rFonts w:ascii="Arial" w:hAnsi="Arial" w:cs="Arial"/>
                <w:sz w:val="12"/>
                <w:szCs w:val="12"/>
              </w:rPr>
              <w:t>Имя</w:t>
            </w:r>
          </w:p>
        </w:tc>
        <w:tc>
          <w:tcPr>
            <w:tcW w:w="3177" w:type="pct"/>
            <w:gridSpan w:val="3"/>
            <w:tcBorders>
              <w:top w:val="nil"/>
              <w:left w:val="nil"/>
              <w:bottom w:val="single" w:sz="4" w:space="0" w:color="auto"/>
              <w:right w:val="nil"/>
            </w:tcBorders>
            <w:vAlign w:val="bottom"/>
          </w:tcPr>
          <w:p w:rsidR="00703773" w:rsidRPr="002227C5" w:rsidRDefault="00703773" w:rsidP="00910249">
            <w:pPr>
              <w:jc w:val="both"/>
              <w:rPr>
                <w:rFonts w:ascii="Arial" w:hAnsi="Arial" w:cs="Arial"/>
                <w:sz w:val="12"/>
                <w:szCs w:val="12"/>
              </w:rPr>
            </w:pPr>
          </w:p>
        </w:tc>
        <w:tc>
          <w:tcPr>
            <w:tcW w:w="42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p>
        </w:tc>
        <w:tc>
          <w:tcPr>
            <w:tcW w:w="922" w:type="pct"/>
            <w:vMerge/>
            <w:tcBorders>
              <w:top w:val="nil"/>
              <w:left w:val="single" w:sz="4" w:space="0" w:color="auto"/>
              <w:bottom w:val="single" w:sz="4" w:space="0" w:color="auto"/>
              <w:right w:val="single" w:sz="4" w:space="0" w:color="auto"/>
            </w:tcBorders>
          </w:tcPr>
          <w:p w:rsidR="00703773" w:rsidRPr="002227C5" w:rsidRDefault="00703773" w:rsidP="00910249">
            <w:pPr>
              <w:jc w:val="both"/>
              <w:rPr>
                <w:rFonts w:ascii="Arial" w:hAnsi="Arial" w:cs="Arial"/>
                <w:sz w:val="12"/>
                <w:szCs w:val="12"/>
              </w:rPr>
            </w:pPr>
          </w:p>
        </w:tc>
      </w:tr>
      <w:tr w:rsidR="00703773" w:rsidRPr="002227C5" w:rsidTr="002227C5">
        <w:tblPrEx>
          <w:tblCellMar>
            <w:top w:w="0" w:type="dxa"/>
            <w:bottom w:w="0" w:type="dxa"/>
          </w:tblCellMar>
        </w:tblPrEx>
        <w:trPr>
          <w:cantSplit/>
          <w:trHeight w:val="20"/>
        </w:trPr>
        <w:tc>
          <w:tcPr>
            <w:tcW w:w="18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p>
        </w:tc>
        <w:tc>
          <w:tcPr>
            <w:tcW w:w="573" w:type="pct"/>
            <w:gridSpan w:val="2"/>
            <w:tcBorders>
              <w:top w:val="nil"/>
              <w:left w:val="nil"/>
              <w:bottom w:val="nil"/>
              <w:right w:val="nil"/>
            </w:tcBorders>
            <w:vAlign w:val="bottom"/>
          </w:tcPr>
          <w:p w:rsidR="00703773" w:rsidRPr="002227C5" w:rsidRDefault="00703773" w:rsidP="00910249">
            <w:pPr>
              <w:jc w:val="both"/>
              <w:rPr>
                <w:rFonts w:ascii="Arial" w:hAnsi="Arial" w:cs="Arial"/>
                <w:sz w:val="12"/>
                <w:szCs w:val="12"/>
              </w:rPr>
            </w:pPr>
            <w:r w:rsidRPr="002227C5">
              <w:rPr>
                <w:rFonts w:ascii="Arial" w:hAnsi="Arial" w:cs="Arial"/>
                <w:sz w:val="12"/>
                <w:szCs w:val="12"/>
              </w:rPr>
              <w:t>Отчество</w:t>
            </w:r>
          </w:p>
        </w:tc>
        <w:tc>
          <w:tcPr>
            <w:tcW w:w="2891" w:type="pct"/>
            <w:gridSpan w:val="2"/>
            <w:tcBorders>
              <w:top w:val="nil"/>
              <w:left w:val="nil"/>
              <w:bottom w:val="single" w:sz="4" w:space="0" w:color="auto"/>
              <w:right w:val="nil"/>
            </w:tcBorders>
            <w:vAlign w:val="bottom"/>
          </w:tcPr>
          <w:p w:rsidR="00703773" w:rsidRPr="002227C5" w:rsidRDefault="00703773" w:rsidP="00910249">
            <w:pPr>
              <w:jc w:val="both"/>
              <w:rPr>
                <w:rFonts w:ascii="Arial" w:hAnsi="Arial" w:cs="Arial"/>
                <w:sz w:val="12"/>
                <w:szCs w:val="12"/>
              </w:rPr>
            </w:pPr>
          </w:p>
        </w:tc>
        <w:tc>
          <w:tcPr>
            <w:tcW w:w="427" w:type="pct"/>
            <w:tcBorders>
              <w:top w:val="nil"/>
              <w:left w:val="nil"/>
              <w:bottom w:val="nil"/>
              <w:right w:val="nil"/>
            </w:tcBorders>
            <w:vAlign w:val="bottom"/>
          </w:tcPr>
          <w:p w:rsidR="00703773" w:rsidRPr="002227C5" w:rsidRDefault="00703773" w:rsidP="00910249">
            <w:pPr>
              <w:jc w:val="both"/>
              <w:rPr>
                <w:rFonts w:ascii="Arial" w:hAnsi="Arial" w:cs="Arial"/>
                <w:sz w:val="12"/>
                <w:szCs w:val="12"/>
              </w:rPr>
            </w:pPr>
          </w:p>
        </w:tc>
        <w:tc>
          <w:tcPr>
            <w:tcW w:w="922" w:type="pct"/>
            <w:vMerge/>
            <w:tcBorders>
              <w:top w:val="nil"/>
              <w:left w:val="single" w:sz="4" w:space="0" w:color="auto"/>
              <w:bottom w:val="single" w:sz="4" w:space="0" w:color="auto"/>
              <w:right w:val="single" w:sz="4" w:space="0" w:color="auto"/>
            </w:tcBorders>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2. Если изменяли фамилию, имя или отч</w:t>
            </w:r>
            <w:r w:rsidRPr="002227C5">
              <w:rPr>
                <w:rFonts w:ascii="Arial" w:hAnsi="Arial" w:cs="Arial"/>
                <w:sz w:val="12"/>
                <w:szCs w:val="12"/>
              </w:rPr>
              <w:t>е</w:t>
            </w:r>
            <w:r w:rsidRPr="002227C5">
              <w:rPr>
                <w:rFonts w:ascii="Arial" w:hAnsi="Arial" w:cs="Arial"/>
                <w:sz w:val="12"/>
                <w:szCs w:val="12"/>
              </w:rPr>
              <w:t>ство,</w:t>
            </w:r>
            <w:r w:rsidRPr="002227C5">
              <w:rPr>
                <w:rFonts w:ascii="Arial" w:hAnsi="Arial" w:cs="Arial"/>
                <w:sz w:val="12"/>
                <w:szCs w:val="12"/>
              </w:rPr>
              <w:br/>
              <w:t>то укажите их, а также когда, где и по какой причине изменяли</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3. Число, месяц, год и место рождения (село, деревня, город, район, область, край, ре</w:t>
            </w:r>
            <w:r w:rsidRPr="002227C5">
              <w:rPr>
                <w:rFonts w:ascii="Arial" w:hAnsi="Arial" w:cs="Arial"/>
                <w:sz w:val="12"/>
                <w:szCs w:val="12"/>
              </w:rPr>
              <w:t>с</w:t>
            </w:r>
            <w:r w:rsidRPr="002227C5">
              <w:rPr>
                <w:rFonts w:ascii="Arial" w:hAnsi="Arial" w:cs="Arial"/>
                <w:sz w:val="12"/>
                <w:szCs w:val="12"/>
              </w:rPr>
              <w:t>публика, страна)</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4. Гражданство (если изменяли, то укажите, когда и по какой причине, если имеете гра</w:t>
            </w:r>
            <w:r w:rsidRPr="002227C5">
              <w:rPr>
                <w:rFonts w:ascii="Arial" w:hAnsi="Arial" w:cs="Arial"/>
                <w:sz w:val="12"/>
                <w:szCs w:val="12"/>
              </w:rPr>
              <w:t>ж</w:t>
            </w:r>
            <w:r w:rsidRPr="002227C5">
              <w:rPr>
                <w:rFonts w:ascii="Arial" w:hAnsi="Arial" w:cs="Arial"/>
                <w:sz w:val="12"/>
                <w:szCs w:val="12"/>
              </w:rPr>
              <w:t>данс</w:t>
            </w:r>
            <w:r w:rsidRPr="002227C5">
              <w:rPr>
                <w:rFonts w:ascii="Arial" w:hAnsi="Arial" w:cs="Arial"/>
                <w:sz w:val="12"/>
                <w:szCs w:val="12"/>
              </w:rPr>
              <w:t>т</w:t>
            </w:r>
            <w:r w:rsidRPr="002227C5">
              <w:rPr>
                <w:rFonts w:ascii="Arial" w:hAnsi="Arial" w:cs="Arial"/>
                <w:sz w:val="12"/>
                <w:szCs w:val="12"/>
              </w:rPr>
              <w:t>во другого государства – укажите)</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5. Образование (когда и какие учебные заведения окончили, ном</w:t>
            </w:r>
            <w:r w:rsidRPr="002227C5">
              <w:rPr>
                <w:rFonts w:ascii="Arial" w:hAnsi="Arial" w:cs="Arial"/>
                <w:sz w:val="12"/>
                <w:szCs w:val="12"/>
              </w:rPr>
              <w:t>е</w:t>
            </w:r>
            <w:r w:rsidRPr="002227C5">
              <w:rPr>
                <w:rFonts w:ascii="Arial" w:hAnsi="Arial" w:cs="Arial"/>
                <w:sz w:val="12"/>
                <w:szCs w:val="12"/>
              </w:rPr>
              <w:t>ра дипломов)</w:t>
            </w:r>
          </w:p>
          <w:p w:rsidR="00703773" w:rsidRPr="002227C5" w:rsidRDefault="00703773" w:rsidP="00910249">
            <w:pPr>
              <w:jc w:val="both"/>
              <w:rPr>
                <w:rFonts w:ascii="Arial" w:hAnsi="Arial" w:cs="Arial"/>
                <w:sz w:val="12"/>
                <w:szCs w:val="12"/>
              </w:rPr>
            </w:pPr>
            <w:r w:rsidRPr="002227C5">
              <w:rPr>
                <w:rFonts w:ascii="Arial" w:hAnsi="Arial" w:cs="Arial"/>
                <w:sz w:val="12"/>
                <w:szCs w:val="12"/>
              </w:rPr>
              <w:t>Направление подготовки или специальность по диплому</w:t>
            </w:r>
            <w:r w:rsidRPr="002227C5">
              <w:rPr>
                <w:rFonts w:ascii="Arial" w:hAnsi="Arial" w:cs="Arial"/>
                <w:sz w:val="12"/>
                <w:szCs w:val="12"/>
              </w:rPr>
              <w:br/>
              <w:t>Квалификация по диплому</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6. Послевузовское профессиональное образование: аспирантура, адъюнктура, доктора</w:t>
            </w:r>
            <w:r w:rsidRPr="002227C5">
              <w:rPr>
                <w:rFonts w:ascii="Arial" w:hAnsi="Arial" w:cs="Arial"/>
                <w:sz w:val="12"/>
                <w:szCs w:val="12"/>
              </w:rPr>
              <w:t>н</w:t>
            </w:r>
            <w:r w:rsidRPr="002227C5">
              <w:rPr>
                <w:rFonts w:ascii="Arial" w:hAnsi="Arial" w:cs="Arial"/>
                <w:sz w:val="12"/>
                <w:szCs w:val="12"/>
              </w:rPr>
              <w:t>тура (наименование образовательного или научного учре</w:t>
            </w:r>
            <w:r w:rsidRPr="002227C5">
              <w:rPr>
                <w:rFonts w:ascii="Arial" w:hAnsi="Arial" w:cs="Arial"/>
                <w:sz w:val="12"/>
                <w:szCs w:val="12"/>
              </w:rPr>
              <w:t>ж</w:t>
            </w:r>
            <w:r w:rsidRPr="002227C5">
              <w:rPr>
                <w:rFonts w:ascii="Arial" w:hAnsi="Arial" w:cs="Arial"/>
                <w:sz w:val="12"/>
                <w:szCs w:val="12"/>
              </w:rPr>
              <w:t>дения, год окончания)</w:t>
            </w:r>
            <w:r w:rsidRPr="002227C5">
              <w:rPr>
                <w:rFonts w:ascii="Arial" w:hAnsi="Arial" w:cs="Arial"/>
                <w:sz w:val="12"/>
                <w:szCs w:val="12"/>
              </w:rPr>
              <w:br/>
              <w:t>Ученая степень, ученое звание (когда присвоены, номера дипл</w:t>
            </w:r>
            <w:r w:rsidRPr="002227C5">
              <w:rPr>
                <w:rFonts w:ascii="Arial" w:hAnsi="Arial" w:cs="Arial"/>
                <w:sz w:val="12"/>
                <w:szCs w:val="12"/>
              </w:rPr>
              <w:t>о</w:t>
            </w:r>
            <w:r w:rsidRPr="002227C5">
              <w:rPr>
                <w:rFonts w:ascii="Arial" w:hAnsi="Arial" w:cs="Arial"/>
                <w:sz w:val="12"/>
                <w:szCs w:val="12"/>
              </w:rPr>
              <w:t>мов, аттестатов)</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w:t>
            </w:r>
            <w:r w:rsidRPr="002227C5">
              <w:rPr>
                <w:rFonts w:ascii="Arial" w:hAnsi="Arial" w:cs="Arial"/>
                <w:sz w:val="12"/>
                <w:szCs w:val="12"/>
              </w:rPr>
              <w:t>а</w:t>
            </w:r>
            <w:r w:rsidRPr="002227C5">
              <w:rPr>
                <w:rFonts w:ascii="Arial" w:hAnsi="Arial" w:cs="Arial"/>
                <w:sz w:val="12"/>
                <w:szCs w:val="12"/>
              </w:rPr>
              <w:t>деете свобо</w:t>
            </w:r>
            <w:r w:rsidRPr="002227C5">
              <w:rPr>
                <w:rFonts w:ascii="Arial" w:hAnsi="Arial" w:cs="Arial"/>
                <w:sz w:val="12"/>
                <w:szCs w:val="12"/>
              </w:rPr>
              <w:t>д</w:t>
            </w:r>
            <w:r w:rsidRPr="002227C5">
              <w:rPr>
                <w:rFonts w:ascii="Arial" w:hAnsi="Arial" w:cs="Arial"/>
                <w:sz w:val="12"/>
                <w:szCs w:val="12"/>
              </w:rPr>
              <w:t>но)</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w:t>
            </w:r>
            <w:r w:rsidRPr="002227C5">
              <w:rPr>
                <w:rFonts w:ascii="Arial" w:hAnsi="Arial" w:cs="Arial"/>
                <w:sz w:val="12"/>
                <w:szCs w:val="12"/>
              </w:rPr>
              <w:t>н</w:t>
            </w:r>
            <w:r w:rsidRPr="002227C5">
              <w:rPr>
                <w:rFonts w:ascii="Arial" w:hAnsi="Arial" w:cs="Arial"/>
                <w:sz w:val="12"/>
                <w:szCs w:val="12"/>
              </w:rPr>
              <w:t>ской службы субъекта Российской Федерации, квалификационный разряд государстве</w:t>
            </w:r>
            <w:r w:rsidRPr="002227C5">
              <w:rPr>
                <w:rFonts w:ascii="Arial" w:hAnsi="Arial" w:cs="Arial"/>
                <w:sz w:val="12"/>
                <w:szCs w:val="12"/>
              </w:rPr>
              <w:t>н</w:t>
            </w:r>
            <w:r w:rsidRPr="002227C5">
              <w:rPr>
                <w:rFonts w:ascii="Arial" w:hAnsi="Arial" w:cs="Arial"/>
                <w:sz w:val="12"/>
                <w:szCs w:val="12"/>
              </w:rPr>
              <w:t>ной службы, квалификационный разряд или классный чин муниципальной службы (кем и когда присво</w:t>
            </w:r>
            <w:r w:rsidRPr="002227C5">
              <w:rPr>
                <w:rFonts w:ascii="Arial" w:hAnsi="Arial" w:cs="Arial"/>
                <w:sz w:val="12"/>
                <w:szCs w:val="12"/>
              </w:rPr>
              <w:t>е</w:t>
            </w:r>
            <w:r w:rsidRPr="002227C5">
              <w:rPr>
                <w:rFonts w:ascii="Arial" w:hAnsi="Arial" w:cs="Arial"/>
                <w:sz w:val="12"/>
                <w:szCs w:val="12"/>
              </w:rPr>
              <w:t>ны)</w:t>
            </w:r>
          </w:p>
        </w:tc>
        <w:tc>
          <w:tcPr>
            <w:tcW w:w="2758" w:type="pct"/>
            <w:gridSpan w:val="3"/>
          </w:tcPr>
          <w:p w:rsidR="00703773" w:rsidRPr="002227C5" w:rsidRDefault="00703773" w:rsidP="00910249">
            <w:pPr>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w:t>
            </w:r>
            <w:r w:rsidRPr="002227C5">
              <w:rPr>
                <w:rFonts w:ascii="Arial" w:hAnsi="Arial" w:cs="Arial"/>
                <w:sz w:val="12"/>
                <w:szCs w:val="12"/>
              </w:rPr>
              <w:t>а</w:t>
            </w:r>
            <w:r w:rsidRPr="002227C5">
              <w:rPr>
                <w:rFonts w:ascii="Arial" w:hAnsi="Arial" w:cs="Arial"/>
                <w:sz w:val="12"/>
                <w:szCs w:val="12"/>
              </w:rPr>
              <w:t>ции)</w:t>
            </w:r>
          </w:p>
        </w:tc>
        <w:tc>
          <w:tcPr>
            <w:tcW w:w="2758" w:type="pct"/>
            <w:gridSpan w:val="3"/>
          </w:tcPr>
          <w:p w:rsidR="00703773" w:rsidRPr="002227C5" w:rsidRDefault="00703773" w:rsidP="00910249">
            <w:pPr>
              <w:pageBreakBefore/>
              <w:jc w:val="both"/>
              <w:rPr>
                <w:rFonts w:ascii="Arial" w:hAnsi="Arial" w:cs="Arial"/>
                <w:sz w:val="12"/>
                <w:szCs w:val="12"/>
              </w:rPr>
            </w:pPr>
          </w:p>
        </w:tc>
      </w:tr>
      <w:tr w:rsidR="00703773" w:rsidRPr="00703773" w:rsidTr="0022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242" w:type="pct"/>
            <w:gridSpan w:val="4"/>
          </w:tcPr>
          <w:p w:rsidR="00703773" w:rsidRPr="002227C5" w:rsidRDefault="00703773" w:rsidP="00910249">
            <w:pPr>
              <w:jc w:val="both"/>
              <w:rPr>
                <w:rFonts w:ascii="Arial" w:hAnsi="Arial" w:cs="Arial"/>
                <w:sz w:val="12"/>
                <w:szCs w:val="12"/>
              </w:rPr>
            </w:pPr>
            <w:r w:rsidRPr="002227C5">
              <w:rPr>
                <w:rFonts w:ascii="Arial" w:hAnsi="Arial" w:cs="Arial"/>
                <w:sz w:val="12"/>
                <w:szCs w:val="12"/>
              </w:rPr>
              <w:t>10. Допуск к государственной тайне, оформленный за период работы, службы, учебы, его фо</w:t>
            </w:r>
            <w:r w:rsidRPr="002227C5">
              <w:rPr>
                <w:rFonts w:ascii="Arial" w:hAnsi="Arial" w:cs="Arial"/>
                <w:sz w:val="12"/>
                <w:szCs w:val="12"/>
              </w:rPr>
              <w:t>р</w:t>
            </w:r>
            <w:r w:rsidRPr="002227C5">
              <w:rPr>
                <w:rFonts w:ascii="Arial" w:hAnsi="Arial" w:cs="Arial"/>
                <w:sz w:val="12"/>
                <w:szCs w:val="12"/>
              </w:rPr>
              <w:t>ма, номер и дата (если имеется)</w:t>
            </w:r>
          </w:p>
        </w:tc>
        <w:tc>
          <w:tcPr>
            <w:tcW w:w="2758" w:type="pct"/>
            <w:gridSpan w:val="3"/>
          </w:tcPr>
          <w:p w:rsidR="00703773" w:rsidRPr="002227C5" w:rsidRDefault="00703773" w:rsidP="00910249">
            <w:pPr>
              <w:jc w:val="both"/>
              <w:rPr>
                <w:rFonts w:ascii="Arial" w:hAnsi="Arial" w:cs="Arial"/>
                <w:sz w:val="12"/>
                <w:szCs w:val="12"/>
              </w:rPr>
            </w:pPr>
          </w:p>
        </w:tc>
      </w:tr>
    </w:tbl>
    <w:p w:rsidR="00703773" w:rsidRPr="00703773" w:rsidRDefault="00703773" w:rsidP="00910249">
      <w:pPr>
        <w:tabs>
          <w:tab w:val="left" w:pos="11340"/>
        </w:tabs>
        <w:ind w:firstLine="142"/>
        <w:rPr>
          <w:rFonts w:ascii="Arial" w:hAnsi="Arial" w:cs="Arial"/>
          <w:sz w:val="16"/>
          <w:szCs w:val="16"/>
        </w:rPr>
      </w:pPr>
      <w:r w:rsidRPr="00703773">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w:t>
      </w:r>
      <w:r w:rsidRPr="00703773">
        <w:rPr>
          <w:rFonts w:ascii="Arial" w:hAnsi="Arial" w:cs="Arial"/>
          <w:sz w:val="16"/>
          <w:szCs w:val="16"/>
        </w:rPr>
        <w:t>ь</w:t>
      </w:r>
      <w:r w:rsidRPr="00703773">
        <w:rPr>
          <w:rFonts w:ascii="Arial" w:hAnsi="Arial" w:cs="Arial"/>
          <w:sz w:val="16"/>
          <w:szCs w:val="16"/>
        </w:rPr>
        <w:t>скую деятельность и т.п.).</w:t>
      </w:r>
    </w:p>
    <w:p w:rsidR="00703773" w:rsidRPr="00703773" w:rsidRDefault="00703773" w:rsidP="00910249">
      <w:pPr>
        <w:tabs>
          <w:tab w:val="left" w:pos="11199"/>
        </w:tabs>
        <w:ind w:firstLine="142"/>
        <w:rPr>
          <w:rFonts w:ascii="Arial" w:hAnsi="Arial" w:cs="Arial"/>
          <w:sz w:val="16"/>
          <w:szCs w:val="16"/>
        </w:rPr>
      </w:pPr>
      <w:r w:rsidRPr="00703773">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w:t>
      </w:r>
      <w:r w:rsidRPr="00703773">
        <w:rPr>
          <w:rFonts w:ascii="Arial" w:hAnsi="Arial" w:cs="Arial"/>
          <w:sz w:val="16"/>
          <w:szCs w:val="16"/>
        </w:rPr>
        <w:t>а</w:t>
      </w:r>
      <w:r w:rsidRPr="00703773">
        <w:rPr>
          <w:rFonts w:ascii="Arial" w:hAnsi="Arial" w:cs="Arial"/>
          <w:sz w:val="16"/>
          <w:szCs w:val="16"/>
        </w:rPr>
        <w:t>нием должности и номера воинской части.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1491"/>
        <w:gridCol w:w="4912"/>
        <w:gridCol w:w="3577"/>
      </w:tblGrid>
      <w:tr w:rsidR="00703773" w:rsidRPr="002227C5" w:rsidTr="00910249">
        <w:tblPrEx>
          <w:tblCellMar>
            <w:top w:w="0" w:type="dxa"/>
            <w:bottom w:w="0" w:type="dxa"/>
          </w:tblCellMar>
        </w:tblPrEx>
        <w:trPr>
          <w:cantSplit/>
          <w:jc w:val="center"/>
        </w:trPr>
        <w:tc>
          <w:tcPr>
            <w:tcW w:w="1299" w:type="pct"/>
            <w:gridSpan w:val="2"/>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Месяц и год</w:t>
            </w:r>
          </w:p>
        </w:tc>
        <w:tc>
          <w:tcPr>
            <w:tcW w:w="2141" w:type="pct"/>
            <w:vMerge w:val="restart"/>
            <w:vAlign w:val="center"/>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Должность с указанием</w:t>
            </w:r>
            <w:r w:rsidR="002227C5" w:rsidRPr="002227C5">
              <w:rPr>
                <w:rFonts w:ascii="Arial" w:hAnsi="Arial" w:cs="Arial"/>
                <w:b/>
                <w:sz w:val="12"/>
                <w:szCs w:val="12"/>
              </w:rPr>
              <w:t xml:space="preserve"> </w:t>
            </w:r>
            <w:r w:rsidRPr="002227C5">
              <w:rPr>
                <w:rFonts w:ascii="Arial" w:hAnsi="Arial" w:cs="Arial"/>
                <w:b/>
                <w:sz w:val="12"/>
                <w:szCs w:val="12"/>
              </w:rPr>
              <w:t>организации</w:t>
            </w:r>
          </w:p>
        </w:tc>
        <w:tc>
          <w:tcPr>
            <w:tcW w:w="1559" w:type="pct"/>
            <w:vMerge w:val="restart"/>
          </w:tcPr>
          <w:p w:rsidR="002227C5" w:rsidRPr="002227C5" w:rsidRDefault="00703773" w:rsidP="00910249">
            <w:pPr>
              <w:jc w:val="center"/>
              <w:rPr>
                <w:rFonts w:ascii="Arial" w:hAnsi="Arial" w:cs="Arial"/>
                <w:b/>
                <w:sz w:val="12"/>
                <w:szCs w:val="12"/>
              </w:rPr>
            </w:pPr>
            <w:r w:rsidRPr="002227C5">
              <w:rPr>
                <w:rFonts w:ascii="Arial" w:hAnsi="Arial" w:cs="Arial"/>
                <w:b/>
                <w:sz w:val="12"/>
                <w:szCs w:val="12"/>
              </w:rPr>
              <w:t>Адрес</w:t>
            </w:r>
            <w:r w:rsidR="002227C5" w:rsidRPr="002227C5">
              <w:rPr>
                <w:rFonts w:ascii="Arial" w:hAnsi="Arial" w:cs="Arial"/>
                <w:b/>
                <w:sz w:val="12"/>
                <w:szCs w:val="12"/>
              </w:rPr>
              <w:t xml:space="preserve"> </w:t>
            </w:r>
            <w:r w:rsidRPr="002227C5">
              <w:rPr>
                <w:rFonts w:ascii="Arial" w:hAnsi="Arial" w:cs="Arial"/>
                <w:b/>
                <w:sz w:val="12"/>
                <w:szCs w:val="12"/>
              </w:rPr>
              <w:t>организации</w:t>
            </w:r>
          </w:p>
          <w:p w:rsidR="00703773" w:rsidRPr="002227C5" w:rsidRDefault="00703773" w:rsidP="00910249">
            <w:pPr>
              <w:jc w:val="center"/>
              <w:rPr>
                <w:rFonts w:ascii="Arial" w:hAnsi="Arial" w:cs="Arial"/>
                <w:b/>
                <w:sz w:val="12"/>
                <w:szCs w:val="12"/>
              </w:rPr>
            </w:pPr>
            <w:r w:rsidRPr="002227C5">
              <w:rPr>
                <w:rFonts w:ascii="Arial" w:hAnsi="Arial" w:cs="Arial"/>
                <w:b/>
                <w:sz w:val="12"/>
                <w:szCs w:val="12"/>
              </w:rPr>
              <w:t>(в т.ч. за границей)</w:t>
            </w:r>
          </w:p>
        </w:tc>
      </w:tr>
      <w:tr w:rsidR="00703773" w:rsidRPr="002227C5" w:rsidTr="00910249">
        <w:tblPrEx>
          <w:tblCellMar>
            <w:top w:w="0" w:type="dxa"/>
            <w:bottom w:w="0" w:type="dxa"/>
          </w:tblCellMar>
        </w:tblPrEx>
        <w:trPr>
          <w:cantSplit/>
          <w:jc w:val="center"/>
        </w:trPr>
        <w:tc>
          <w:tcPr>
            <w:tcW w:w="650" w:type="pct"/>
          </w:tcPr>
          <w:p w:rsidR="00703773" w:rsidRPr="002227C5" w:rsidRDefault="002227C5" w:rsidP="00910249">
            <w:pPr>
              <w:jc w:val="center"/>
              <w:rPr>
                <w:rFonts w:ascii="Arial" w:hAnsi="Arial" w:cs="Arial"/>
                <w:b/>
                <w:sz w:val="12"/>
                <w:szCs w:val="12"/>
              </w:rPr>
            </w:pPr>
            <w:r w:rsidRPr="002227C5">
              <w:rPr>
                <w:rFonts w:ascii="Arial" w:hAnsi="Arial" w:cs="Arial"/>
                <w:b/>
                <w:sz w:val="12"/>
                <w:szCs w:val="12"/>
              </w:rPr>
              <w:t>поступ</w:t>
            </w:r>
            <w:r w:rsidR="00703773" w:rsidRPr="002227C5">
              <w:rPr>
                <w:rFonts w:ascii="Arial" w:hAnsi="Arial" w:cs="Arial"/>
                <w:b/>
                <w:sz w:val="12"/>
                <w:szCs w:val="12"/>
              </w:rPr>
              <w:t>ления</w:t>
            </w:r>
          </w:p>
        </w:tc>
        <w:tc>
          <w:tcPr>
            <w:tcW w:w="650" w:type="pct"/>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ухода</w:t>
            </w:r>
          </w:p>
        </w:tc>
        <w:tc>
          <w:tcPr>
            <w:tcW w:w="2141" w:type="pct"/>
            <w:vMerge/>
          </w:tcPr>
          <w:p w:rsidR="00703773" w:rsidRPr="002227C5" w:rsidRDefault="00703773" w:rsidP="00910249">
            <w:pPr>
              <w:jc w:val="center"/>
              <w:rPr>
                <w:rFonts w:ascii="Arial" w:hAnsi="Arial" w:cs="Arial"/>
                <w:sz w:val="12"/>
                <w:szCs w:val="12"/>
              </w:rPr>
            </w:pPr>
          </w:p>
        </w:tc>
        <w:tc>
          <w:tcPr>
            <w:tcW w:w="1559" w:type="pct"/>
            <w:vMerge/>
          </w:tcPr>
          <w:p w:rsidR="00703773" w:rsidRPr="002227C5" w:rsidRDefault="00703773" w:rsidP="00910249">
            <w:pPr>
              <w:jc w:val="center"/>
              <w:rPr>
                <w:rFonts w:ascii="Arial" w:hAnsi="Arial" w:cs="Arial"/>
                <w:sz w:val="12"/>
                <w:szCs w:val="12"/>
              </w:rPr>
            </w:pPr>
          </w:p>
        </w:tc>
      </w:tr>
      <w:tr w:rsidR="00703773" w:rsidRPr="002227C5" w:rsidTr="00910249">
        <w:tblPrEx>
          <w:tblCellMar>
            <w:top w:w="0" w:type="dxa"/>
            <w:bottom w:w="0" w:type="dxa"/>
          </w:tblCellMar>
        </w:tblPrEx>
        <w:trPr>
          <w:cantSplit/>
          <w:jc w:val="center"/>
        </w:trPr>
        <w:tc>
          <w:tcPr>
            <w:tcW w:w="650" w:type="pct"/>
          </w:tcPr>
          <w:p w:rsidR="00703773" w:rsidRPr="002227C5" w:rsidRDefault="00703773" w:rsidP="00910249">
            <w:pPr>
              <w:jc w:val="center"/>
              <w:rPr>
                <w:rFonts w:ascii="Arial" w:hAnsi="Arial" w:cs="Arial"/>
                <w:sz w:val="12"/>
                <w:szCs w:val="12"/>
              </w:rPr>
            </w:pPr>
          </w:p>
        </w:tc>
        <w:tc>
          <w:tcPr>
            <w:tcW w:w="650" w:type="pct"/>
          </w:tcPr>
          <w:p w:rsidR="00703773" w:rsidRPr="002227C5" w:rsidRDefault="00703773" w:rsidP="00910249">
            <w:pPr>
              <w:jc w:val="center"/>
              <w:rPr>
                <w:rFonts w:ascii="Arial" w:hAnsi="Arial" w:cs="Arial"/>
                <w:sz w:val="12"/>
                <w:szCs w:val="12"/>
              </w:rPr>
            </w:pPr>
          </w:p>
        </w:tc>
        <w:tc>
          <w:tcPr>
            <w:tcW w:w="2141" w:type="pct"/>
          </w:tcPr>
          <w:p w:rsidR="00703773" w:rsidRPr="002227C5" w:rsidRDefault="00703773" w:rsidP="00910249">
            <w:pPr>
              <w:jc w:val="center"/>
              <w:rPr>
                <w:rFonts w:ascii="Arial" w:hAnsi="Arial" w:cs="Arial"/>
                <w:sz w:val="12"/>
                <w:szCs w:val="12"/>
              </w:rPr>
            </w:pPr>
          </w:p>
        </w:tc>
        <w:tc>
          <w:tcPr>
            <w:tcW w:w="1559" w:type="pct"/>
          </w:tcPr>
          <w:p w:rsidR="00703773" w:rsidRPr="002227C5" w:rsidRDefault="00703773" w:rsidP="00910249">
            <w:pPr>
              <w:jc w:val="center"/>
              <w:rPr>
                <w:rFonts w:ascii="Arial" w:hAnsi="Arial" w:cs="Arial"/>
                <w:sz w:val="12"/>
                <w:szCs w:val="12"/>
              </w:rPr>
            </w:pPr>
          </w:p>
        </w:tc>
      </w:tr>
      <w:tr w:rsidR="00703773" w:rsidRPr="002227C5" w:rsidTr="00910249">
        <w:tblPrEx>
          <w:tblCellMar>
            <w:top w:w="0" w:type="dxa"/>
            <w:bottom w:w="0" w:type="dxa"/>
          </w:tblCellMar>
        </w:tblPrEx>
        <w:trPr>
          <w:cantSplit/>
          <w:jc w:val="center"/>
        </w:trPr>
        <w:tc>
          <w:tcPr>
            <w:tcW w:w="650" w:type="pct"/>
          </w:tcPr>
          <w:p w:rsidR="00703773" w:rsidRPr="002227C5" w:rsidRDefault="00703773" w:rsidP="00910249">
            <w:pPr>
              <w:jc w:val="both"/>
              <w:rPr>
                <w:rFonts w:ascii="Arial" w:hAnsi="Arial" w:cs="Arial"/>
                <w:sz w:val="12"/>
                <w:szCs w:val="12"/>
              </w:rPr>
            </w:pPr>
          </w:p>
        </w:tc>
        <w:tc>
          <w:tcPr>
            <w:tcW w:w="650" w:type="pct"/>
          </w:tcPr>
          <w:p w:rsidR="00703773" w:rsidRPr="002227C5" w:rsidRDefault="00703773" w:rsidP="00910249">
            <w:pPr>
              <w:jc w:val="both"/>
              <w:rPr>
                <w:rFonts w:ascii="Arial" w:hAnsi="Arial" w:cs="Arial"/>
                <w:sz w:val="12"/>
                <w:szCs w:val="12"/>
              </w:rPr>
            </w:pPr>
          </w:p>
        </w:tc>
        <w:tc>
          <w:tcPr>
            <w:tcW w:w="2141" w:type="pct"/>
          </w:tcPr>
          <w:p w:rsidR="00703773" w:rsidRPr="002227C5" w:rsidRDefault="00703773" w:rsidP="00910249">
            <w:pPr>
              <w:jc w:val="both"/>
              <w:rPr>
                <w:rFonts w:ascii="Arial" w:hAnsi="Arial" w:cs="Arial"/>
                <w:sz w:val="12"/>
                <w:szCs w:val="12"/>
              </w:rPr>
            </w:pPr>
          </w:p>
        </w:tc>
        <w:tc>
          <w:tcPr>
            <w:tcW w:w="1559" w:type="pct"/>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jc w:val="center"/>
        </w:trPr>
        <w:tc>
          <w:tcPr>
            <w:tcW w:w="650" w:type="pct"/>
          </w:tcPr>
          <w:p w:rsidR="00703773" w:rsidRPr="002227C5" w:rsidRDefault="00703773" w:rsidP="00910249">
            <w:pPr>
              <w:jc w:val="both"/>
              <w:rPr>
                <w:rFonts w:ascii="Arial" w:hAnsi="Arial" w:cs="Arial"/>
                <w:sz w:val="12"/>
                <w:szCs w:val="12"/>
              </w:rPr>
            </w:pPr>
          </w:p>
        </w:tc>
        <w:tc>
          <w:tcPr>
            <w:tcW w:w="650" w:type="pct"/>
          </w:tcPr>
          <w:p w:rsidR="00703773" w:rsidRPr="002227C5" w:rsidRDefault="00703773" w:rsidP="00910249">
            <w:pPr>
              <w:jc w:val="both"/>
              <w:rPr>
                <w:rFonts w:ascii="Arial" w:hAnsi="Arial" w:cs="Arial"/>
                <w:sz w:val="12"/>
                <w:szCs w:val="12"/>
              </w:rPr>
            </w:pPr>
          </w:p>
        </w:tc>
        <w:tc>
          <w:tcPr>
            <w:tcW w:w="2141" w:type="pct"/>
          </w:tcPr>
          <w:p w:rsidR="00703773" w:rsidRPr="002227C5" w:rsidRDefault="00703773" w:rsidP="00910249">
            <w:pPr>
              <w:jc w:val="both"/>
              <w:rPr>
                <w:rFonts w:ascii="Arial" w:hAnsi="Arial" w:cs="Arial"/>
                <w:sz w:val="12"/>
                <w:szCs w:val="12"/>
              </w:rPr>
            </w:pPr>
          </w:p>
        </w:tc>
        <w:tc>
          <w:tcPr>
            <w:tcW w:w="1559" w:type="pct"/>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jc w:val="center"/>
        </w:trPr>
        <w:tc>
          <w:tcPr>
            <w:tcW w:w="650" w:type="pct"/>
          </w:tcPr>
          <w:p w:rsidR="00703773" w:rsidRPr="002227C5" w:rsidRDefault="00703773" w:rsidP="00910249">
            <w:pPr>
              <w:jc w:val="both"/>
              <w:rPr>
                <w:rFonts w:ascii="Arial" w:hAnsi="Arial" w:cs="Arial"/>
                <w:sz w:val="12"/>
                <w:szCs w:val="12"/>
              </w:rPr>
            </w:pPr>
          </w:p>
        </w:tc>
        <w:tc>
          <w:tcPr>
            <w:tcW w:w="650" w:type="pct"/>
          </w:tcPr>
          <w:p w:rsidR="00703773" w:rsidRPr="002227C5" w:rsidRDefault="00703773" w:rsidP="00910249">
            <w:pPr>
              <w:jc w:val="both"/>
              <w:rPr>
                <w:rFonts w:ascii="Arial" w:hAnsi="Arial" w:cs="Arial"/>
                <w:sz w:val="12"/>
                <w:szCs w:val="12"/>
              </w:rPr>
            </w:pPr>
          </w:p>
        </w:tc>
        <w:tc>
          <w:tcPr>
            <w:tcW w:w="2141" w:type="pct"/>
          </w:tcPr>
          <w:p w:rsidR="00703773" w:rsidRPr="002227C5" w:rsidRDefault="00703773" w:rsidP="00910249">
            <w:pPr>
              <w:jc w:val="both"/>
              <w:rPr>
                <w:rFonts w:ascii="Arial" w:hAnsi="Arial" w:cs="Arial"/>
                <w:sz w:val="12"/>
                <w:szCs w:val="12"/>
              </w:rPr>
            </w:pPr>
          </w:p>
        </w:tc>
        <w:tc>
          <w:tcPr>
            <w:tcW w:w="1559" w:type="pct"/>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jc w:val="center"/>
        </w:trPr>
        <w:tc>
          <w:tcPr>
            <w:tcW w:w="650" w:type="pct"/>
          </w:tcPr>
          <w:p w:rsidR="00703773" w:rsidRPr="002227C5" w:rsidRDefault="00703773" w:rsidP="00910249">
            <w:pPr>
              <w:jc w:val="both"/>
              <w:rPr>
                <w:rFonts w:ascii="Arial" w:hAnsi="Arial" w:cs="Arial"/>
                <w:sz w:val="12"/>
                <w:szCs w:val="12"/>
              </w:rPr>
            </w:pPr>
          </w:p>
        </w:tc>
        <w:tc>
          <w:tcPr>
            <w:tcW w:w="650" w:type="pct"/>
          </w:tcPr>
          <w:p w:rsidR="00703773" w:rsidRPr="002227C5" w:rsidRDefault="00703773" w:rsidP="00910249">
            <w:pPr>
              <w:jc w:val="both"/>
              <w:rPr>
                <w:rFonts w:ascii="Arial" w:hAnsi="Arial" w:cs="Arial"/>
                <w:sz w:val="12"/>
                <w:szCs w:val="12"/>
              </w:rPr>
            </w:pPr>
          </w:p>
        </w:tc>
        <w:tc>
          <w:tcPr>
            <w:tcW w:w="2141" w:type="pct"/>
          </w:tcPr>
          <w:p w:rsidR="00703773" w:rsidRPr="002227C5" w:rsidRDefault="00703773" w:rsidP="00910249">
            <w:pPr>
              <w:jc w:val="both"/>
              <w:rPr>
                <w:rFonts w:ascii="Arial" w:hAnsi="Arial" w:cs="Arial"/>
                <w:sz w:val="12"/>
                <w:szCs w:val="12"/>
              </w:rPr>
            </w:pPr>
          </w:p>
        </w:tc>
        <w:tc>
          <w:tcPr>
            <w:tcW w:w="1559" w:type="pct"/>
          </w:tcPr>
          <w:p w:rsidR="00703773" w:rsidRPr="002227C5" w:rsidRDefault="00703773" w:rsidP="00910249">
            <w:pPr>
              <w:jc w:val="both"/>
              <w:rPr>
                <w:rFonts w:ascii="Arial" w:hAnsi="Arial" w:cs="Arial"/>
                <w:sz w:val="12"/>
                <w:szCs w:val="12"/>
              </w:rPr>
            </w:pPr>
          </w:p>
        </w:tc>
      </w:tr>
    </w:tbl>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12. Государственные награды, иные награды и знаки отл</w:t>
      </w:r>
      <w:r w:rsidRPr="00703773">
        <w:rPr>
          <w:rFonts w:ascii="Arial" w:hAnsi="Arial" w:cs="Arial"/>
          <w:sz w:val="16"/>
          <w:szCs w:val="16"/>
        </w:rPr>
        <w:t>и</w:t>
      </w:r>
      <w:r w:rsidRPr="00703773">
        <w:rPr>
          <w:rFonts w:ascii="Arial" w:hAnsi="Arial" w:cs="Arial"/>
          <w:sz w:val="16"/>
          <w:szCs w:val="16"/>
        </w:rPr>
        <w:t>чия</w:t>
      </w:r>
      <w:r w:rsidR="002227C5">
        <w:rPr>
          <w:rFonts w:ascii="Arial" w:hAnsi="Arial" w:cs="Arial"/>
          <w:sz w:val="16"/>
          <w:szCs w:val="16"/>
        </w:rPr>
        <w:t>__________________________________________</w:t>
      </w:r>
      <w:r w:rsidR="00E325DA">
        <w:rPr>
          <w:rFonts w:ascii="Arial" w:hAnsi="Arial" w:cs="Arial"/>
          <w:sz w:val="16"/>
          <w:szCs w:val="16"/>
        </w:rPr>
        <w:t>_______________________________</w:t>
      </w:r>
    </w:p>
    <w:p w:rsidR="00703773" w:rsidRPr="00703773" w:rsidRDefault="002227C5" w:rsidP="00910249">
      <w:pPr>
        <w:ind w:firstLine="142"/>
        <w:jc w:val="both"/>
        <w:rPr>
          <w:rFonts w:ascii="Arial" w:hAnsi="Arial" w:cs="Arial"/>
          <w:sz w:val="16"/>
          <w:szCs w:val="16"/>
        </w:rPr>
      </w:pPr>
      <w:r>
        <w:rPr>
          <w:rFonts w:ascii="Arial" w:hAnsi="Arial" w:cs="Arial"/>
          <w:sz w:val="16"/>
          <w:szCs w:val="16"/>
        </w:rPr>
        <w:t xml:space="preserve">13. </w:t>
      </w:r>
      <w:r w:rsidR="00703773" w:rsidRPr="00703773">
        <w:rPr>
          <w:rFonts w:ascii="Arial" w:hAnsi="Arial" w:cs="Arial"/>
          <w:sz w:val="16"/>
          <w:szCs w:val="16"/>
        </w:rPr>
        <w:t>Ваши близкие родственники (отец, мать, братья, сестры и дети), а также муж (жена), в том числе бывшие.</w:t>
      </w:r>
      <w:r>
        <w:rPr>
          <w:rFonts w:ascii="Arial" w:hAnsi="Arial" w:cs="Arial"/>
          <w:sz w:val="16"/>
          <w:szCs w:val="16"/>
        </w:rPr>
        <w:t xml:space="preserve"> </w:t>
      </w:r>
      <w:r w:rsidR="00703773" w:rsidRPr="00703773">
        <w:rPr>
          <w:rFonts w:ascii="Arial" w:hAnsi="Arial" w:cs="Arial"/>
          <w:sz w:val="16"/>
          <w:szCs w:val="16"/>
        </w:rPr>
        <w:t>Если родственники изменяли фам</w:t>
      </w:r>
      <w:r w:rsidR="00703773" w:rsidRPr="00703773">
        <w:rPr>
          <w:rFonts w:ascii="Arial" w:hAnsi="Arial" w:cs="Arial"/>
          <w:sz w:val="16"/>
          <w:szCs w:val="16"/>
        </w:rPr>
        <w:t>и</w:t>
      </w:r>
      <w:r w:rsidR="00703773" w:rsidRPr="00703773">
        <w:rPr>
          <w:rFonts w:ascii="Arial" w:hAnsi="Arial" w:cs="Arial"/>
          <w:sz w:val="16"/>
          <w:szCs w:val="16"/>
        </w:rPr>
        <w:t>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1"/>
        <w:gridCol w:w="1347"/>
        <w:gridCol w:w="1997"/>
        <w:gridCol w:w="3409"/>
        <w:gridCol w:w="3748"/>
      </w:tblGrid>
      <w:tr w:rsidR="00703773" w:rsidRPr="002227C5" w:rsidTr="00910249">
        <w:tblPrEx>
          <w:tblCellMar>
            <w:top w:w="0" w:type="dxa"/>
            <w:bottom w:w="0" w:type="dxa"/>
          </w:tblCellMar>
        </w:tblPrEx>
        <w:trPr>
          <w:cantSplit/>
        </w:trPr>
        <w:tc>
          <w:tcPr>
            <w:tcW w:w="0" w:type="auto"/>
            <w:vAlign w:val="center"/>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Степень ро</w:t>
            </w:r>
            <w:r w:rsidRPr="002227C5">
              <w:rPr>
                <w:rFonts w:ascii="Arial" w:hAnsi="Arial" w:cs="Arial"/>
                <w:b/>
                <w:sz w:val="12"/>
                <w:szCs w:val="12"/>
              </w:rPr>
              <w:t>д</w:t>
            </w:r>
            <w:r w:rsidRPr="002227C5">
              <w:rPr>
                <w:rFonts w:ascii="Arial" w:hAnsi="Arial" w:cs="Arial"/>
                <w:b/>
                <w:sz w:val="12"/>
                <w:szCs w:val="12"/>
              </w:rPr>
              <w:t>ства</w:t>
            </w:r>
          </w:p>
        </w:tc>
        <w:tc>
          <w:tcPr>
            <w:tcW w:w="0" w:type="auto"/>
            <w:vAlign w:val="center"/>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Фамилия, имя,</w:t>
            </w:r>
            <w:r w:rsidR="002227C5" w:rsidRPr="002227C5">
              <w:rPr>
                <w:rFonts w:ascii="Arial" w:hAnsi="Arial" w:cs="Arial"/>
                <w:b/>
                <w:sz w:val="12"/>
                <w:szCs w:val="12"/>
              </w:rPr>
              <w:t xml:space="preserve"> </w:t>
            </w:r>
            <w:r w:rsidRPr="002227C5">
              <w:rPr>
                <w:rFonts w:ascii="Arial" w:hAnsi="Arial" w:cs="Arial"/>
                <w:b/>
                <w:sz w:val="12"/>
                <w:szCs w:val="12"/>
              </w:rPr>
              <w:t>отч</w:t>
            </w:r>
            <w:r w:rsidRPr="002227C5">
              <w:rPr>
                <w:rFonts w:ascii="Arial" w:hAnsi="Arial" w:cs="Arial"/>
                <w:b/>
                <w:sz w:val="12"/>
                <w:szCs w:val="12"/>
              </w:rPr>
              <w:t>е</w:t>
            </w:r>
            <w:r w:rsidRPr="002227C5">
              <w:rPr>
                <w:rFonts w:ascii="Arial" w:hAnsi="Arial" w:cs="Arial"/>
                <w:b/>
                <w:sz w:val="12"/>
                <w:szCs w:val="12"/>
              </w:rPr>
              <w:t>ство</w:t>
            </w:r>
          </w:p>
        </w:tc>
        <w:tc>
          <w:tcPr>
            <w:tcW w:w="0" w:type="auto"/>
            <w:vAlign w:val="center"/>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Год, число, месяц и место р</w:t>
            </w:r>
            <w:r w:rsidRPr="002227C5">
              <w:rPr>
                <w:rFonts w:ascii="Arial" w:hAnsi="Arial" w:cs="Arial"/>
                <w:b/>
                <w:sz w:val="12"/>
                <w:szCs w:val="12"/>
              </w:rPr>
              <w:t>о</w:t>
            </w:r>
            <w:r w:rsidRPr="002227C5">
              <w:rPr>
                <w:rFonts w:ascii="Arial" w:hAnsi="Arial" w:cs="Arial"/>
                <w:b/>
                <w:sz w:val="12"/>
                <w:szCs w:val="12"/>
              </w:rPr>
              <w:t>ждения</w:t>
            </w:r>
          </w:p>
        </w:tc>
        <w:tc>
          <w:tcPr>
            <w:tcW w:w="0" w:type="auto"/>
            <w:vAlign w:val="center"/>
          </w:tcPr>
          <w:p w:rsidR="00703773" w:rsidRPr="002227C5" w:rsidRDefault="00703773" w:rsidP="00910249">
            <w:pPr>
              <w:jc w:val="center"/>
              <w:rPr>
                <w:rFonts w:ascii="Arial" w:hAnsi="Arial" w:cs="Arial"/>
                <w:b/>
                <w:sz w:val="12"/>
                <w:szCs w:val="12"/>
              </w:rPr>
            </w:pPr>
            <w:r w:rsidRPr="002227C5">
              <w:rPr>
                <w:rFonts w:ascii="Arial" w:hAnsi="Arial" w:cs="Arial"/>
                <w:b/>
                <w:sz w:val="12"/>
                <w:szCs w:val="12"/>
              </w:rPr>
              <w:t>Место работы (наименование и адрес организ</w:t>
            </w:r>
            <w:r w:rsidRPr="002227C5">
              <w:rPr>
                <w:rFonts w:ascii="Arial" w:hAnsi="Arial" w:cs="Arial"/>
                <w:b/>
                <w:sz w:val="12"/>
                <w:szCs w:val="12"/>
              </w:rPr>
              <w:t>а</w:t>
            </w:r>
            <w:r w:rsidRPr="002227C5">
              <w:rPr>
                <w:rFonts w:ascii="Arial" w:hAnsi="Arial" w:cs="Arial"/>
                <w:b/>
                <w:sz w:val="12"/>
                <w:szCs w:val="12"/>
              </w:rPr>
              <w:t>ции), должность</w:t>
            </w:r>
          </w:p>
        </w:tc>
        <w:tc>
          <w:tcPr>
            <w:tcW w:w="0" w:type="auto"/>
            <w:vAlign w:val="center"/>
          </w:tcPr>
          <w:p w:rsidR="00703773" w:rsidRPr="002227C5" w:rsidRDefault="00703773" w:rsidP="00910249">
            <w:pPr>
              <w:ind w:right="278"/>
              <w:jc w:val="center"/>
              <w:rPr>
                <w:rFonts w:ascii="Arial" w:hAnsi="Arial" w:cs="Arial"/>
                <w:b/>
                <w:sz w:val="12"/>
                <w:szCs w:val="12"/>
              </w:rPr>
            </w:pPr>
            <w:r w:rsidRPr="002227C5">
              <w:rPr>
                <w:rFonts w:ascii="Arial" w:hAnsi="Arial" w:cs="Arial"/>
                <w:b/>
                <w:sz w:val="12"/>
                <w:szCs w:val="12"/>
              </w:rPr>
              <w:t>Домашний адрес (адрес регистрации, фактического прож</w:t>
            </w:r>
            <w:r w:rsidRPr="002227C5">
              <w:rPr>
                <w:rFonts w:ascii="Arial" w:hAnsi="Arial" w:cs="Arial"/>
                <w:b/>
                <w:sz w:val="12"/>
                <w:szCs w:val="12"/>
              </w:rPr>
              <w:t>и</w:t>
            </w:r>
            <w:r w:rsidRPr="002227C5">
              <w:rPr>
                <w:rFonts w:ascii="Arial" w:hAnsi="Arial" w:cs="Arial"/>
                <w:b/>
                <w:sz w:val="12"/>
                <w:szCs w:val="12"/>
              </w:rPr>
              <w:t>вания)</w:t>
            </w:r>
          </w:p>
        </w:tc>
      </w:tr>
      <w:tr w:rsidR="00703773" w:rsidRPr="002227C5" w:rsidTr="00910249">
        <w:tblPrEx>
          <w:tblCellMar>
            <w:top w:w="0" w:type="dxa"/>
            <w:bottom w:w="0" w:type="dxa"/>
          </w:tblCellMar>
        </w:tblPrEx>
        <w:trPr>
          <w:cantSplit/>
        </w:trPr>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trPr>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trPr>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trPr>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r>
      <w:tr w:rsidR="00703773" w:rsidRPr="002227C5" w:rsidTr="00910249">
        <w:tblPrEx>
          <w:tblCellMar>
            <w:top w:w="0" w:type="dxa"/>
            <w:bottom w:w="0" w:type="dxa"/>
          </w:tblCellMar>
        </w:tblPrEx>
        <w:trPr>
          <w:cantSplit/>
        </w:trPr>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c>
          <w:tcPr>
            <w:tcW w:w="0" w:type="auto"/>
          </w:tcPr>
          <w:p w:rsidR="00703773" w:rsidRPr="002227C5" w:rsidRDefault="00703773" w:rsidP="00910249">
            <w:pPr>
              <w:jc w:val="both"/>
              <w:rPr>
                <w:rFonts w:ascii="Arial" w:hAnsi="Arial" w:cs="Arial"/>
                <w:sz w:val="12"/>
                <w:szCs w:val="12"/>
              </w:rPr>
            </w:pPr>
          </w:p>
        </w:tc>
      </w:tr>
    </w:tbl>
    <w:p w:rsidR="00703773" w:rsidRPr="00703773" w:rsidRDefault="002227C5" w:rsidP="00910249">
      <w:pPr>
        <w:ind w:firstLine="142"/>
        <w:jc w:val="both"/>
        <w:rPr>
          <w:rFonts w:ascii="Arial" w:hAnsi="Arial" w:cs="Arial"/>
          <w:sz w:val="16"/>
          <w:szCs w:val="16"/>
        </w:rPr>
      </w:pPr>
      <w:r>
        <w:rPr>
          <w:rFonts w:ascii="Arial" w:hAnsi="Arial" w:cs="Arial"/>
          <w:sz w:val="16"/>
          <w:szCs w:val="16"/>
        </w:rPr>
        <w:t xml:space="preserve">14. </w:t>
      </w:r>
      <w:r w:rsidR="00703773" w:rsidRPr="00703773">
        <w:rPr>
          <w:rFonts w:ascii="Arial" w:hAnsi="Arial" w:cs="Arial"/>
          <w:sz w:val="16"/>
          <w:szCs w:val="16"/>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w:t>
      </w:r>
      <w:r>
        <w:rPr>
          <w:rFonts w:ascii="Arial" w:hAnsi="Arial" w:cs="Arial"/>
          <w:sz w:val="16"/>
          <w:szCs w:val="16"/>
        </w:rPr>
        <w:t>тельства в другое госуда</w:t>
      </w:r>
      <w:r>
        <w:rPr>
          <w:rFonts w:ascii="Arial" w:hAnsi="Arial" w:cs="Arial"/>
          <w:sz w:val="16"/>
          <w:szCs w:val="16"/>
        </w:rPr>
        <w:t>р</w:t>
      </w:r>
      <w:r>
        <w:rPr>
          <w:rFonts w:ascii="Arial" w:hAnsi="Arial" w:cs="Arial"/>
          <w:sz w:val="16"/>
          <w:szCs w:val="16"/>
        </w:rPr>
        <w:t>ство</w:t>
      </w:r>
    </w:p>
    <w:p w:rsidR="00703773" w:rsidRPr="002227C5" w:rsidRDefault="00703773" w:rsidP="00910249">
      <w:pPr>
        <w:pBdr>
          <w:top w:val="single" w:sz="4" w:space="1" w:color="auto"/>
        </w:pBdr>
        <w:ind w:firstLine="142"/>
        <w:jc w:val="both"/>
        <w:rPr>
          <w:rFonts w:ascii="Arial" w:hAnsi="Arial" w:cs="Arial"/>
          <w:sz w:val="12"/>
          <w:szCs w:val="12"/>
        </w:rPr>
      </w:pPr>
      <w:r w:rsidRPr="002227C5">
        <w:rPr>
          <w:rFonts w:ascii="Arial" w:hAnsi="Arial" w:cs="Arial"/>
          <w:sz w:val="12"/>
          <w:szCs w:val="12"/>
        </w:rPr>
        <w:t>(фамилия, имя, отчество,</w:t>
      </w:r>
    </w:p>
    <w:p w:rsidR="00703773" w:rsidRPr="007610FE" w:rsidRDefault="00703773" w:rsidP="00910249">
      <w:pPr>
        <w:pBdr>
          <w:top w:val="single" w:sz="4" w:space="1" w:color="auto"/>
        </w:pBdr>
        <w:ind w:firstLine="142"/>
        <w:jc w:val="both"/>
        <w:rPr>
          <w:rFonts w:ascii="Arial" w:hAnsi="Arial" w:cs="Arial"/>
          <w:sz w:val="12"/>
          <w:szCs w:val="12"/>
        </w:rPr>
      </w:pPr>
      <w:r w:rsidRPr="007610FE">
        <w:rPr>
          <w:rFonts w:ascii="Arial" w:hAnsi="Arial" w:cs="Arial"/>
          <w:sz w:val="12"/>
          <w:szCs w:val="12"/>
        </w:rPr>
        <w:t>с какого времени они проживают за границей)</w:t>
      </w:r>
    </w:p>
    <w:p w:rsidR="00703773" w:rsidRPr="00703773" w:rsidRDefault="00703773" w:rsidP="00910249">
      <w:pPr>
        <w:tabs>
          <w:tab w:val="left" w:pos="8505"/>
        </w:tabs>
        <w:ind w:firstLine="142"/>
        <w:jc w:val="both"/>
        <w:rPr>
          <w:rFonts w:ascii="Arial" w:hAnsi="Arial" w:cs="Arial"/>
          <w:sz w:val="16"/>
          <w:szCs w:val="16"/>
        </w:rPr>
      </w:pPr>
      <w:r w:rsidRPr="00703773">
        <w:rPr>
          <w:rFonts w:ascii="Arial" w:hAnsi="Arial" w:cs="Arial"/>
          <w:sz w:val="16"/>
          <w:szCs w:val="16"/>
        </w:rPr>
        <w:t>15. Пребывание за границ</w:t>
      </w:r>
      <w:r w:rsidR="007610FE">
        <w:rPr>
          <w:rFonts w:ascii="Arial" w:hAnsi="Arial" w:cs="Arial"/>
          <w:sz w:val="16"/>
          <w:szCs w:val="16"/>
        </w:rPr>
        <w:t>ей (когда, где, с какой ц</w:t>
      </w:r>
      <w:r w:rsidR="007610FE">
        <w:rPr>
          <w:rFonts w:ascii="Arial" w:hAnsi="Arial" w:cs="Arial"/>
          <w:sz w:val="16"/>
          <w:szCs w:val="16"/>
        </w:rPr>
        <w:t>е</w:t>
      </w:r>
      <w:r w:rsidR="007610FE">
        <w:rPr>
          <w:rFonts w:ascii="Arial" w:hAnsi="Arial" w:cs="Arial"/>
          <w:sz w:val="16"/>
          <w:szCs w:val="16"/>
        </w:rPr>
        <w:t>лью)________________________________________________</w:t>
      </w:r>
      <w:r w:rsidR="00910249">
        <w:rPr>
          <w:rFonts w:ascii="Arial" w:hAnsi="Arial" w:cs="Arial"/>
          <w:sz w:val="16"/>
          <w:szCs w:val="16"/>
        </w:rPr>
        <w:t>_______________________________</w:t>
      </w:r>
    </w:p>
    <w:p w:rsidR="00703773" w:rsidRPr="00703773" w:rsidRDefault="00703773" w:rsidP="00910249">
      <w:pPr>
        <w:tabs>
          <w:tab w:val="left" w:pos="8505"/>
        </w:tabs>
        <w:ind w:firstLine="142"/>
        <w:jc w:val="both"/>
        <w:rPr>
          <w:rFonts w:ascii="Arial" w:hAnsi="Arial" w:cs="Arial"/>
          <w:sz w:val="16"/>
          <w:szCs w:val="16"/>
        </w:rPr>
      </w:pPr>
      <w:r w:rsidRPr="00703773">
        <w:rPr>
          <w:rFonts w:ascii="Arial" w:hAnsi="Arial" w:cs="Arial"/>
          <w:sz w:val="16"/>
          <w:szCs w:val="16"/>
        </w:rPr>
        <w:t>16. Отношение к воинской обязанности и воин</w:t>
      </w:r>
      <w:r w:rsidR="007610FE">
        <w:rPr>
          <w:rFonts w:ascii="Arial" w:hAnsi="Arial" w:cs="Arial"/>
          <w:sz w:val="16"/>
          <w:szCs w:val="16"/>
        </w:rPr>
        <w:t>ское звание ______________________________________________</w:t>
      </w:r>
      <w:r w:rsidR="00910249">
        <w:rPr>
          <w:rFonts w:ascii="Arial" w:hAnsi="Arial" w:cs="Arial"/>
          <w:sz w:val="16"/>
          <w:szCs w:val="16"/>
        </w:rPr>
        <w:t>______________________________</w:t>
      </w:r>
    </w:p>
    <w:p w:rsidR="00703773" w:rsidRDefault="007610FE" w:rsidP="00910249">
      <w:pPr>
        <w:tabs>
          <w:tab w:val="left" w:pos="8505"/>
        </w:tabs>
        <w:ind w:firstLine="142"/>
        <w:jc w:val="both"/>
        <w:rPr>
          <w:rFonts w:ascii="Arial" w:hAnsi="Arial" w:cs="Arial"/>
          <w:sz w:val="16"/>
          <w:szCs w:val="16"/>
        </w:rPr>
      </w:pPr>
      <w:r>
        <w:rPr>
          <w:rFonts w:ascii="Arial" w:hAnsi="Arial" w:cs="Arial"/>
          <w:sz w:val="16"/>
          <w:szCs w:val="16"/>
        </w:rPr>
        <w:t xml:space="preserve">17. </w:t>
      </w:r>
      <w:r w:rsidR="00703773" w:rsidRPr="00703773">
        <w:rPr>
          <w:rFonts w:ascii="Arial" w:hAnsi="Arial" w:cs="Arial"/>
          <w:sz w:val="16"/>
          <w:szCs w:val="16"/>
        </w:rPr>
        <w:t xml:space="preserve">Домашний адрес (адрес регистрации, фактического проживания), номер </w:t>
      </w:r>
      <w:r>
        <w:rPr>
          <w:rFonts w:ascii="Arial" w:hAnsi="Arial" w:cs="Arial"/>
          <w:sz w:val="16"/>
          <w:szCs w:val="16"/>
        </w:rPr>
        <w:t>телефона (либо иной вид св</w:t>
      </w:r>
      <w:r>
        <w:rPr>
          <w:rFonts w:ascii="Arial" w:hAnsi="Arial" w:cs="Arial"/>
          <w:sz w:val="16"/>
          <w:szCs w:val="16"/>
        </w:rPr>
        <w:t>я</w:t>
      </w:r>
      <w:r>
        <w:rPr>
          <w:rFonts w:ascii="Arial" w:hAnsi="Arial" w:cs="Arial"/>
          <w:sz w:val="16"/>
          <w:szCs w:val="16"/>
        </w:rPr>
        <w:t>зи)___</w:t>
      </w:r>
      <w:r w:rsidR="00E325DA">
        <w:rPr>
          <w:rFonts w:ascii="Arial" w:hAnsi="Arial" w:cs="Arial"/>
          <w:sz w:val="16"/>
          <w:szCs w:val="16"/>
        </w:rPr>
        <w:t>______________________________</w:t>
      </w:r>
    </w:p>
    <w:p w:rsidR="00910249" w:rsidRPr="00703773" w:rsidRDefault="00910249" w:rsidP="00910249">
      <w:pPr>
        <w:tabs>
          <w:tab w:val="left" w:pos="8505"/>
        </w:tabs>
        <w:ind w:firstLine="142"/>
        <w:jc w:val="both"/>
        <w:rPr>
          <w:rFonts w:ascii="Arial" w:hAnsi="Arial" w:cs="Arial"/>
          <w:sz w:val="16"/>
          <w:szCs w:val="16"/>
        </w:rPr>
      </w:pPr>
      <w:r>
        <w:rPr>
          <w:rFonts w:ascii="Arial" w:hAnsi="Arial" w:cs="Arial"/>
          <w:sz w:val="16"/>
          <w:szCs w:val="16"/>
        </w:rPr>
        <w:t>______________________________________________________________________________________________</w:t>
      </w:r>
      <w:r w:rsidR="00E325DA">
        <w:rPr>
          <w:rFonts w:ascii="Arial" w:hAnsi="Arial" w:cs="Arial"/>
          <w:sz w:val="16"/>
          <w:szCs w:val="16"/>
        </w:rPr>
        <w:t>_______________________________</w:t>
      </w:r>
    </w:p>
    <w:p w:rsidR="007610FE" w:rsidRDefault="00703773" w:rsidP="00910249">
      <w:pPr>
        <w:tabs>
          <w:tab w:val="right" w:pos="11356"/>
        </w:tabs>
        <w:ind w:firstLine="142"/>
        <w:jc w:val="both"/>
        <w:rPr>
          <w:rFonts w:ascii="Arial" w:hAnsi="Arial" w:cs="Arial"/>
          <w:sz w:val="16"/>
          <w:szCs w:val="16"/>
        </w:rPr>
      </w:pPr>
      <w:r w:rsidRPr="00703773">
        <w:rPr>
          <w:rFonts w:ascii="Arial" w:hAnsi="Arial" w:cs="Arial"/>
          <w:sz w:val="16"/>
          <w:szCs w:val="16"/>
        </w:rPr>
        <w:t>18. Паспор</w:t>
      </w:r>
      <w:r w:rsidR="007610FE">
        <w:rPr>
          <w:rFonts w:ascii="Arial" w:hAnsi="Arial" w:cs="Arial"/>
          <w:sz w:val="16"/>
          <w:szCs w:val="16"/>
        </w:rPr>
        <w:t>т или документ, его заменяющий __________________________________________________________</w:t>
      </w:r>
      <w:r w:rsidR="00910249">
        <w:rPr>
          <w:rFonts w:ascii="Arial" w:hAnsi="Arial" w:cs="Arial"/>
          <w:sz w:val="16"/>
          <w:szCs w:val="16"/>
        </w:rPr>
        <w:t>______________________________</w:t>
      </w:r>
    </w:p>
    <w:p w:rsidR="00703773" w:rsidRPr="007610FE" w:rsidRDefault="00910249" w:rsidP="00910249">
      <w:pPr>
        <w:tabs>
          <w:tab w:val="right" w:pos="11356"/>
        </w:tabs>
        <w:ind w:firstLine="142"/>
        <w:jc w:val="both"/>
        <w:rPr>
          <w:rFonts w:ascii="Arial" w:hAnsi="Arial" w:cs="Arial"/>
          <w:sz w:val="12"/>
          <w:szCs w:val="12"/>
        </w:rPr>
      </w:pPr>
      <w:r>
        <w:rPr>
          <w:rFonts w:ascii="Arial" w:hAnsi="Arial" w:cs="Arial"/>
          <w:sz w:val="12"/>
          <w:szCs w:val="12"/>
        </w:rPr>
        <w:t xml:space="preserve">                                                                                                                                                                                                   </w:t>
      </w:r>
      <w:r w:rsidR="00703773" w:rsidRPr="007610FE">
        <w:rPr>
          <w:rFonts w:ascii="Arial" w:hAnsi="Arial" w:cs="Arial"/>
          <w:sz w:val="12"/>
          <w:szCs w:val="12"/>
        </w:rPr>
        <w:t>(серия, номер, кем и когда выдан)</w:t>
      </w:r>
    </w:p>
    <w:p w:rsidR="00703773" w:rsidRPr="00703773" w:rsidRDefault="00703773" w:rsidP="00910249">
      <w:pPr>
        <w:tabs>
          <w:tab w:val="left" w:pos="8505"/>
        </w:tabs>
        <w:ind w:firstLine="142"/>
        <w:jc w:val="both"/>
        <w:rPr>
          <w:rFonts w:ascii="Arial" w:hAnsi="Arial" w:cs="Arial"/>
          <w:sz w:val="16"/>
          <w:szCs w:val="16"/>
        </w:rPr>
      </w:pPr>
      <w:r w:rsidRPr="00703773">
        <w:rPr>
          <w:rFonts w:ascii="Arial" w:hAnsi="Arial" w:cs="Arial"/>
          <w:sz w:val="16"/>
          <w:szCs w:val="16"/>
        </w:rPr>
        <w:t>19.</w:t>
      </w:r>
      <w:r w:rsidR="007610FE">
        <w:rPr>
          <w:rFonts w:ascii="Arial" w:hAnsi="Arial" w:cs="Arial"/>
          <w:sz w:val="16"/>
          <w:szCs w:val="16"/>
        </w:rPr>
        <w:t xml:space="preserve"> Наличие заграничного паспорта</w:t>
      </w:r>
    </w:p>
    <w:p w:rsidR="00703773" w:rsidRPr="007610FE" w:rsidRDefault="007610FE" w:rsidP="00910249">
      <w:pPr>
        <w:pBdr>
          <w:top w:val="single" w:sz="4" w:space="1" w:color="auto"/>
        </w:pBdr>
        <w:ind w:firstLine="142"/>
        <w:jc w:val="both"/>
        <w:rPr>
          <w:rFonts w:ascii="Arial" w:hAnsi="Arial" w:cs="Arial"/>
          <w:sz w:val="12"/>
          <w:szCs w:val="12"/>
        </w:rPr>
      </w:pPr>
      <w:r>
        <w:rPr>
          <w:rFonts w:ascii="Arial" w:hAnsi="Arial" w:cs="Arial"/>
          <w:sz w:val="12"/>
          <w:szCs w:val="12"/>
        </w:rPr>
        <w:t xml:space="preserve">                                                                             </w:t>
      </w:r>
      <w:r w:rsidR="00910249">
        <w:rPr>
          <w:rFonts w:ascii="Arial" w:hAnsi="Arial" w:cs="Arial"/>
          <w:sz w:val="12"/>
          <w:szCs w:val="12"/>
        </w:rPr>
        <w:t xml:space="preserve">                                                                                                                      </w:t>
      </w:r>
      <w:r w:rsidR="00703773" w:rsidRPr="007610FE">
        <w:rPr>
          <w:rFonts w:ascii="Arial" w:hAnsi="Arial" w:cs="Arial"/>
          <w:sz w:val="12"/>
          <w:szCs w:val="12"/>
        </w:rPr>
        <w:t>(серия, номер, кем и когда выдан)</w:t>
      </w:r>
    </w:p>
    <w:p w:rsidR="00703773" w:rsidRPr="00703773" w:rsidRDefault="007610FE" w:rsidP="00910249">
      <w:pPr>
        <w:ind w:firstLine="142"/>
        <w:jc w:val="both"/>
        <w:rPr>
          <w:rFonts w:ascii="Arial" w:hAnsi="Arial" w:cs="Arial"/>
          <w:sz w:val="16"/>
          <w:szCs w:val="16"/>
        </w:rPr>
      </w:pPr>
      <w:r>
        <w:rPr>
          <w:rFonts w:ascii="Arial" w:hAnsi="Arial" w:cs="Arial"/>
          <w:sz w:val="16"/>
          <w:szCs w:val="16"/>
        </w:rPr>
        <w:t xml:space="preserve">20. </w:t>
      </w:r>
      <w:r w:rsidR="00703773" w:rsidRPr="00703773">
        <w:rPr>
          <w:rFonts w:ascii="Arial" w:hAnsi="Arial" w:cs="Arial"/>
          <w:sz w:val="16"/>
          <w:szCs w:val="16"/>
        </w:rPr>
        <w:t>Номер страхового свидетельства обязательного пенсионного страхования (если имеется)</w:t>
      </w:r>
      <w:r>
        <w:rPr>
          <w:rFonts w:ascii="Arial" w:hAnsi="Arial" w:cs="Arial"/>
          <w:sz w:val="16"/>
          <w:szCs w:val="16"/>
        </w:rPr>
        <w:t xml:space="preserve"> ________________</w:t>
      </w:r>
      <w:r w:rsidR="00910249">
        <w:rPr>
          <w:rFonts w:ascii="Arial" w:hAnsi="Arial" w:cs="Arial"/>
          <w:sz w:val="16"/>
          <w:szCs w:val="16"/>
        </w:rPr>
        <w:t>______________________________</w:t>
      </w:r>
    </w:p>
    <w:p w:rsidR="00703773" w:rsidRPr="00703773" w:rsidRDefault="007610FE" w:rsidP="00910249">
      <w:pPr>
        <w:ind w:firstLine="142"/>
        <w:jc w:val="both"/>
        <w:rPr>
          <w:rFonts w:ascii="Arial" w:hAnsi="Arial" w:cs="Arial"/>
          <w:sz w:val="16"/>
          <w:szCs w:val="16"/>
        </w:rPr>
      </w:pPr>
      <w:r>
        <w:rPr>
          <w:rFonts w:ascii="Arial" w:hAnsi="Arial" w:cs="Arial"/>
          <w:sz w:val="16"/>
          <w:szCs w:val="16"/>
        </w:rPr>
        <w:t>21. ИНН (если имее</w:t>
      </w:r>
      <w:r>
        <w:rPr>
          <w:rFonts w:ascii="Arial" w:hAnsi="Arial" w:cs="Arial"/>
          <w:sz w:val="16"/>
          <w:szCs w:val="16"/>
        </w:rPr>
        <w:t>т</w:t>
      </w:r>
      <w:r>
        <w:rPr>
          <w:rFonts w:ascii="Arial" w:hAnsi="Arial" w:cs="Arial"/>
          <w:sz w:val="16"/>
          <w:szCs w:val="16"/>
        </w:rPr>
        <w:t>ся)___________________________________________________________________________</w:t>
      </w:r>
      <w:r w:rsidR="006449F1">
        <w:rPr>
          <w:rFonts w:ascii="Arial" w:hAnsi="Arial" w:cs="Arial"/>
          <w:sz w:val="16"/>
          <w:szCs w:val="16"/>
        </w:rPr>
        <w:t>______________________________</w:t>
      </w:r>
    </w:p>
    <w:p w:rsidR="00703773" w:rsidRPr="00703773" w:rsidRDefault="007610FE" w:rsidP="00910249">
      <w:pPr>
        <w:ind w:firstLine="142"/>
        <w:jc w:val="both"/>
        <w:rPr>
          <w:rFonts w:ascii="Arial" w:hAnsi="Arial" w:cs="Arial"/>
          <w:sz w:val="16"/>
          <w:szCs w:val="16"/>
        </w:rPr>
      </w:pPr>
      <w:r>
        <w:rPr>
          <w:rFonts w:ascii="Arial" w:hAnsi="Arial" w:cs="Arial"/>
          <w:sz w:val="16"/>
          <w:szCs w:val="16"/>
        </w:rPr>
        <w:t xml:space="preserve">22. </w:t>
      </w:r>
      <w:r w:rsidR="00703773" w:rsidRPr="00703773">
        <w:rPr>
          <w:rFonts w:ascii="Arial" w:hAnsi="Arial" w:cs="Arial"/>
          <w:sz w:val="16"/>
          <w:szCs w:val="16"/>
        </w:rPr>
        <w:t>Дополнительные сведения (участие в выборных представительных органах, другая информация, которую желаете с</w:t>
      </w:r>
      <w:r>
        <w:rPr>
          <w:rFonts w:ascii="Arial" w:hAnsi="Arial" w:cs="Arial"/>
          <w:sz w:val="16"/>
          <w:szCs w:val="16"/>
        </w:rPr>
        <w:t>о</w:t>
      </w:r>
      <w:r>
        <w:rPr>
          <w:rFonts w:ascii="Arial" w:hAnsi="Arial" w:cs="Arial"/>
          <w:sz w:val="16"/>
          <w:szCs w:val="16"/>
        </w:rPr>
        <w:t xml:space="preserve">общить о себе) </w:t>
      </w:r>
      <w:r w:rsidR="00E325DA">
        <w:rPr>
          <w:rFonts w:ascii="Arial" w:hAnsi="Arial" w:cs="Arial"/>
          <w:sz w:val="16"/>
          <w:szCs w:val="16"/>
        </w:rPr>
        <w:t>_________</w:t>
      </w:r>
    </w:p>
    <w:p w:rsidR="00703773" w:rsidRPr="00703773" w:rsidRDefault="007610FE" w:rsidP="00910249">
      <w:pPr>
        <w:ind w:firstLine="142"/>
        <w:jc w:val="both"/>
        <w:rPr>
          <w:rFonts w:ascii="Arial" w:hAnsi="Arial" w:cs="Arial"/>
          <w:sz w:val="16"/>
          <w:szCs w:val="16"/>
        </w:rPr>
      </w:pPr>
      <w:r>
        <w:rPr>
          <w:rFonts w:ascii="Arial" w:hAnsi="Arial" w:cs="Arial"/>
          <w:sz w:val="16"/>
          <w:szCs w:val="16"/>
        </w:rPr>
        <w:t>_______________________________________________________________</w:t>
      </w:r>
      <w:r w:rsidR="00910249">
        <w:rPr>
          <w:rFonts w:ascii="Arial" w:hAnsi="Arial" w:cs="Arial"/>
          <w:sz w:val="16"/>
          <w:szCs w:val="16"/>
        </w:rPr>
        <w:t>_______________________________</w:t>
      </w:r>
      <w:r w:rsidR="00E325DA">
        <w:rPr>
          <w:rFonts w:ascii="Arial" w:hAnsi="Arial" w:cs="Arial"/>
          <w:sz w:val="16"/>
          <w:szCs w:val="16"/>
        </w:rPr>
        <w:t>_______________________________</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703773">
        <w:rPr>
          <w:rFonts w:ascii="Arial" w:hAnsi="Arial" w:cs="Arial"/>
          <w:sz w:val="16"/>
          <w:szCs w:val="16"/>
        </w:rPr>
        <w:t>ь</w:t>
      </w:r>
      <w:r w:rsidRPr="00703773">
        <w:rPr>
          <w:rFonts w:ascii="Arial" w:hAnsi="Arial" w:cs="Arial"/>
          <w:sz w:val="16"/>
          <w:szCs w:val="16"/>
        </w:rPr>
        <w:t>ную службу в Российской Федерации.</w:t>
      </w:r>
    </w:p>
    <w:p w:rsidR="00703773" w:rsidRPr="00703773" w:rsidRDefault="00703773" w:rsidP="00910249">
      <w:pPr>
        <w:ind w:firstLine="142"/>
        <w:jc w:val="both"/>
        <w:rPr>
          <w:rFonts w:ascii="Arial" w:hAnsi="Arial" w:cs="Arial"/>
          <w:sz w:val="16"/>
          <w:szCs w:val="16"/>
        </w:rPr>
      </w:pPr>
      <w:r w:rsidRPr="00703773">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1795"/>
        <w:gridCol w:w="2315"/>
      </w:tblGrid>
      <w:tr w:rsidR="00703773" w:rsidRPr="00703773" w:rsidTr="00703773">
        <w:tblPrEx>
          <w:tblCellMar>
            <w:top w:w="0" w:type="dxa"/>
            <w:bottom w:w="0" w:type="dxa"/>
          </w:tblCellMar>
        </w:tblPrEx>
        <w:tc>
          <w:tcPr>
            <w:tcW w:w="170"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w:t>
            </w:r>
          </w:p>
        </w:tc>
        <w:tc>
          <w:tcPr>
            <w:tcW w:w="425"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284"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426"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20</w:t>
            </w:r>
          </w:p>
        </w:tc>
        <w:tc>
          <w:tcPr>
            <w:tcW w:w="317"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4313" w:type="dxa"/>
            <w:gridSpan w:val="3"/>
            <w:tcBorders>
              <w:top w:val="nil"/>
              <w:left w:val="nil"/>
              <w:bottom w:val="nil"/>
              <w:right w:val="nil"/>
            </w:tcBorders>
            <w:vAlign w:val="bottom"/>
          </w:tcPr>
          <w:p w:rsidR="00703773" w:rsidRPr="00703773" w:rsidRDefault="00703773" w:rsidP="00910249">
            <w:pPr>
              <w:tabs>
                <w:tab w:val="left" w:pos="3270"/>
              </w:tabs>
              <w:jc w:val="both"/>
              <w:rPr>
                <w:rFonts w:ascii="Arial" w:hAnsi="Arial" w:cs="Arial"/>
                <w:sz w:val="16"/>
                <w:szCs w:val="16"/>
              </w:rPr>
            </w:pPr>
            <w:r w:rsidRPr="00703773">
              <w:rPr>
                <w:rFonts w:ascii="Arial" w:hAnsi="Arial" w:cs="Arial"/>
                <w:sz w:val="16"/>
                <w:szCs w:val="16"/>
              </w:rPr>
              <w:t xml:space="preserve"> г.</w:t>
            </w:r>
            <w:r w:rsidRPr="00703773">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r>
      <w:tr w:rsidR="00703773" w:rsidRPr="00703773" w:rsidTr="00703773">
        <w:tblPrEx>
          <w:tblCellMar>
            <w:top w:w="0" w:type="dxa"/>
            <w:bottom w:w="0" w:type="dxa"/>
          </w:tblCellMar>
        </w:tblPrEx>
        <w:tc>
          <w:tcPr>
            <w:tcW w:w="2013" w:type="dxa"/>
            <w:gridSpan w:val="4"/>
            <w:tcBorders>
              <w:top w:val="nil"/>
              <w:left w:val="nil"/>
              <w:bottom w:val="nil"/>
              <w:right w:val="nil"/>
            </w:tcBorders>
            <w:vAlign w:val="center"/>
          </w:tcPr>
          <w:p w:rsidR="00703773" w:rsidRPr="00703773" w:rsidRDefault="00703773" w:rsidP="00910249">
            <w:pPr>
              <w:jc w:val="both"/>
              <w:rPr>
                <w:rFonts w:ascii="Arial" w:hAnsi="Arial" w:cs="Arial"/>
                <w:sz w:val="16"/>
                <w:szCs w:val="16"/>
              </w:rPr>
            </w:pPr>
            <w:r w:rsidRPr="00703773">
              <w:rPr>
                <w:rFonts w:ascii="Arial" w:hAnsi="Arial" w:cs="Arial"/>
                <w:sz w:val="16"/>
                <w:szCs w:val="16"/>
              </w:rPr>
              <w:t>М.П.</w:t>
            </w:r>
          </w:p>
        </w:tc>
        <w:tc>
          <w:tcPr>
            <w:tcW w:w="8221" w:type="dxa"/>
            <w:gridSpan w:val="7"/>
            <w:tcBorders>
              <w:top w:val="nil"/>
              <w:left w:val="nil"/>
              <w:bottom w:val="nil"/>
              <w:right w:val="nil"/>
            </w:tcBorders>
          </w:tcPr>
          <w:p w:rsidR="00703773" w:rsidRPr="006449F1" w:rsidRDefault="00703773" w:rsidP="006449F1">
            <w:pPr>
              <w:jc w:val="center"/>
              <w:rPr>
                <w:rFonts w:ascii="Arial" w:hAnsi="Arial" w:cs="Arial"/>
                <w:sz w:val="12"/>
                <w:szCs w:val="12"/>
              </w:rPr>
            </w:pPr>
            <w:r w:rsidRPr="006449F1">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w:t>
            </w:r>
            <w:r w:rsidRPr="006449F1">
              <w:rPr>
                <w:rFonts w:ascii="Arial" w:hAnsi="Arial" w:cs="Arial"/>
                <w:sz w:val="12"/>
                <w:szCs w:val="12"/>
              </w:rPr>
              <w:t>ю</w:t>
            </w:r>
            <w:r w:rsidRPr="006449F1">
              <w:rPr>
                <w:rFonts w:ascii="Arial" w:hAnsi="Arial" w:cs="Arial"/>
                <w:sz w:val="12"/>
                <w:szCs w:val="12"/>
              </w:rPr>
              <w:t>щим личность, записям в трудовой книжке, документам об образовании и воинской службе.</w:t>
            </w:r>
          </w:p>
        </w:tc>
      </w:tr>
      <w:tr w:rsidR="00703773" w:rsidRPr="00703773" w:rsidTr="00703773">
        <w:tblPrEx>
          <w:tblCellMar>
            <w:top w:w="0" w:type="dxa"/>
            <w:bottom w:w="0" w:type="dxa"/>
          </w:tblCellMar>
        </w:tblPrEx>
        <w:trPr>
          <w:cantSplit/>
        </w:trPr>
        <w:tc>
          <w:tcPr>
            <w:tcW w:w="170"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w:t>
            </w:r>
          </w:p>
        </w:tc>
        <w:tc>
          <w:tcPr>
            <w:tcW w:w="425"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284"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426" w:type="dxa"/>
            <w:tcBorders>
              <w:top w:val="nil"/>
              <w:left w:val="nil"/>
              <w:bottom w:val="nil"/>
              <w:right w:val="nil"/>
            </w:tcBorders>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20</w:t>
            </w:r>
          </w:p>
        </w:tc>
        <w:tc>
          <w:tcPr>
            <w:tcW w:w="317"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675" w:type="dxa"/>
            <w:tcBorders>
              <w:top w:val="nil"/>
              <w:left w:val="nil"/>
              <w:bottom w:val="nil"/>
              <w:right w:val="nil"/>
            </w:tcBorders>
            <w:vAlign w:val="bottom"/>
          </w:tcPr>
          <w:p w:rsidR="00703773" w:rsidRPr="00703773" w:rsidRDefault="00703773" w:rsidP="00910249">
            <w:pPr>
              <w:tabs>
                <w:tab w:val="left" w:pos="3270"/>
              </w:tabs>
              <w:jc w:val="both"/>
              <w:rPr>
                <w:rFonts w:ascii="Arial" w:hAnsi="Arial" w:cs="Arial"/>
                <w:sz w:val="16"/>
                <w:szCs w:val="16"/>
              </w:rPr>
            </w:pPr>
            <w:r w:rsidRPr="00703773">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4110" w:type="dxa"/>
            <w:gridSpan w:val="2"/>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r>
      <w:tr w:rsidR="00703773" w:rsidRPr="00703773" w:rsidTr="00703773">
        <w:tblPrEx>
          <w:tblCellMar>
            <w:top w:w="0" w:type="dxa"/>
            <w:bottom w:w="0" w:type="dxa"/>
          </w:tblCellMar>
        </w:tblPrEx>
        <w:tc>
          <w:tcPr>
            <w:tcW w:w="170" w:type="dxa"/>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425" w:type="dxa"/>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284" w:type="dxa"/>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1984" w:type="dxa"/>
            <w:gridSpan w:val="2"/>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426" w:type="dxa"/>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317" w:type="dxa"/>
            <w:tcBorders>
              <w:top w:val="nil"/>
              <w:left w:val="nil"/>
              <w:bottom w:val="nil"/>
              <w:right w:val="nil"/>
            </w:tcBorders>
          </w:tcPr>
          <w:p w:rsidR="00703773" w:rsidRPr="00703773" w:rsidRDefault="00703773" w:rsidP="00910249">
            <w:pPr>
              <w:jc w:val="both"/>
              <w:rPr>
                <w:rFonts w:ascii="Arial" w:hAnsi="Arial" w:cs="Arial"/>
                <w:sz w:val="16"/>
                <w:szCs w:val="16"/>
              </w:rPr>
            </w:pPr>
          </w:p>
        </w:tc>
        <w:tc>
          <w:tcPr>
            <w:tcW w:w="675" w:type="dxa"/>
            <w:tcBorders>
              <w:top w:val="nil"/>
              <w:left w:val="nil"/>
              <w:bottom w:val="nil"/>
              <w:right w:val="nil"/>
            </w:tcBorders>
          </w:tcPr>
          <w:p w:rsidR="00703773" w:rsidRPr="00703773" w:rsidRDefault="00703773" w:rsidP="00910249">
            <w:pPr>
              <w:tabs>
                <w:tab w:val="left" w:pos="3270"/>
              </w:tabs>
              <w:jc w:val="both"/>
              <w:rPr>
                <w:rFonts w:ascii="Arial" w:hAnsi="Arial" w:cs="Arial"/>
                <w:sz w:val="16"/>
                <w:szCs w:val="16"/>
              </w:rPr>
            </w:pPr>
          </w:p>
        </w:tc>
        <w:tc>
          <w:tcPr>
            <w:tcW w:w="5953" w:type="dxa"/>
            <w:gridSpan w:val="3"/>
            <w:tcBorders>
              <w:top w:val="nil"/>
              <w:left w:val="nil"/>
              <w:bottom w:val="nil"/>
              <w:right w:val="nil"/>
            </w:tcBorders>
          </w:tcPr>
          <w:p w:rsidR="00703773" w:rsidRPr="00910249" w:rsidRDefault="00910249" w:rsidP="00910249">
            <w:pPr>
              <w:jc w:val="both"/>
              <w:rPr>
                <w:rFonts w:ascii="Arial" w:hAnsi="Arial" w:cs="Arial"/>
                <w:sz w:val="12"/>
                <w:szCs w:val="12"/>
              </w:rPr>
            </w:pPr>
            <w:r>
              <w:rPr>
                <w:rFonts w:ascii="Arial" w:hAnsi="Arial" w:cs="Arial"/>
                <w:sz w:val="12"/>
                <w:szCs w:val="12"/>
              </w:rPr>
              <w:t xml:space="preserve">                                                    </w:t>
            </w:r>
            <w:r w:rsidR="00703773" w:rsidRPr="00910249">
              <w:rPr>
                <w:rFonts w:ascii="Arial" w:hAnsi="Arial" w:cs="Arial"/>
                <w:sz w:val="12"/>
                <w:szCs w:val="12"/>
              </w:rPr>
              <w:t>(подпись, фамилия работника кадровой службы)</w:t>
            </w:r>
          </w:p>
        </w:tc>
      </w:tr>
    </w:tbl>
    <w:p w:rsidR="00703773" w:rsidRPr="00703773" w:rsidRDefault="00703773" w:rsidP="00703773">
      <w:pPr>
        <w:spacing w:line="240" w:lineRule="exact"/>
        <w:jc w:val="right"/>
        <w:rPr>
          <w:rFonts w:ascii="Arial" w:hAnsi="Arial" w:cs="Arial"/>
          <w:sz w:val="16"/>
          <w:szCs w:val="16"/>
        </w:rPr>
      </w:pPr>
      <w:r w:rsidRPr="00703773">
        <w:rPr>
          <w:rFonts w:ascii="Arial" w:hAnsi="Arial" w:cs="Arial"/>
          <w:sz w:val="16"/>
          <w:szCs w:val="16"/>
        </w:rPr>
        <w:t>Приложение №2</w:t>
      </w:r>
    </w:p>
    <w:p w:rsidR="00910249" w:rsidRDefault="00703773" w:rsidP="00910249">
      <w:pPr>
        <w:jc w:val="center"/>
        <w:rPr>
          <w:rFonts w:ascii="Arial" w:hAnsi="Arial" w:cs="Arial"/>
          <w:b/>
          <w:bCs/>
          <w:sz w:val="16"/>
          <w:szCs w:val="16"/>
        </w:rPr>
      </w:pPr>
      <w:r w:rsidRPr="00703773">
        <w:rPr>
          <w:rFonts w:ascii="Arial" w:hAnsi="Arial" w:cs="Arial"/>
          <w:b/>
          <w:bCs/>
          <w:sz w:val="16"/>
          <w:szCs w:val="16"/>
        </w:rPr>
        <w:t>ЗАКЛЮЧЕНИЕ</w:t>
      </w:r>
      <w:r w:rsidR="00910249">
        <w:rPr>
          <w:rFonts w:ascii="Arial" w:hAnsi="Arial" w:cs="Arial"/>
          <w:b/>
          <w:bCs/>
          <w:sz w:val="16"/>
          <w:szCs w:val="16"/>
        </w:rPr>
        <w:t xml:space="preserve"> </w:t>
      </w:r>
    </w:p>
    <w:p w:rsidR="00703773" w:rsidRPr="00703773" w:rsidRDefault="00703773" w:rsidP="00910249">
      <w:pPr>
        <w:jc w:val="center"/>
        <w:rPr>
          <w:rFonts w:ascii="Arial" w:hAnsi="Arial" w:cs="Arial"/>
          <w:b/>
          <w:bCs/>
          <w:sz w:val="16"/>
          <w:szCs w:val="16"/>
        </w:rPr>
      </w:pPr>
      <w:r w:rsidRPr="00703773">
        <w:rPr>
          <w:rFonts w:ascii="Arial" w:hAnsi="Arial" w:cs="Arial"/>
          <w:b/>
          <w:bCs/>
          <w:sz w:val="16"/>
          <w:szCs w:val="16"/>
        </w:rPr>
        <w:t>медицинского учреждения о наличии (отсутствии) заболевания,</w:t>
      </w:r>
      <w:r w:rsidR="00910249" w:rsidRPr="00703773">
        <w:rPr>
          <w:rFonts w:ascii="Arial" w:hAnsi="Arial" w:cs="Arial"/>
          <w:b/>
          <w:bCs/>
          <w:sz w:val="16"/>
          <w:szCs w:val="16"/>
        </w:rPr>
        <w:t xml:space="preserve"> </w:t>
      </w:r>
      <w:r w:rsidRPr="00703773">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w:t>
      </w:r>
      <w:r w:rsidRPr="00703773">
        <w:rPr>
          <w:rFonts w:ascii="Arial" w:hAnsi="Arial" w:cs="Arial"/>
          <w:b/>
          <w:bCs/>
          <w:sz w:val="16"/>
          <w:szCs w:val="16"/>
        </w:rPr>
        <w:t>ж</w:t>
      </w:r>
      <w:r w:rsidRPr="00703773">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03773" w:rsidRPr="00703773" w:rsidTr="00703773">
        <w:trPr>
          <w:jc w:val="center"/>
        </w:trPr>
        <w:tc>
          <w:tcPr>
            <w:tcW w:w="482" w:type="dxa"/>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от “</w:t>
            </w:r>
          </w:p>
        </w:tc>
        <w:tc>
          <w:tcPr>
            <w:tcW w:w="397"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244" w:type="dxa"/>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w:t>
            </w:r>
          </w:p>
        </w:tc>
        <w:tc>
          <w:tcPr>
            <w:tcW w:w="1418"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397" w:type="dxa"/>
            <w:vAlign w:val="bottom"/>
          </w:tcPr>
          <w:p w:rsidR="00703773" w:rsidRPr="00703773" w:rsidRDefault="00703773" w:rsidP="00910249">
            <w:pPr>
              <w:jc w:val="both"/>
              <w:rPr>
                <w:rFonts w:ascii="Arial" w:hAnsi="Arial" w:cs="Arial"/>
                <w:sz w:val="16"/>
                <w:szCs w:val="16"/>
              </w:rPr>
            </w:pPr>
            <w:r w:rsidRPr="00703773">
              <w:rPr>
                <w:rFonts w:ascii="Arial" w:hAnsi="Arial" w:cs="Arial"/>
                <w:sz w:val="16"/>
                <w:szCs w:val="16"/>
              </w:rPr>
              <w:t>20</w:t>
            </w:r>
          </w:p>
        </w:tc>
        <w:tc>
          <w:tcPr>
            <w:tcW w:w="397" w:type="dxa"/>
            <w:tcBorders>
              <w:top w:val="nil"/>
              <w:left w:val="nil"/>
              <w:bottom w:val="single" w:sz="4" w:space="0" w:color="auto"/>
              <w:right w:val="nil"/>
            </w:tcBorders>
            <w:vAlign w:val="bottom"/>
          </w:tcPr>
          <w:p w:rsidR="00703773" w:rsidRPr="00703773" w:rsidRDefault="00703773" w:rsidP="00910249">
            <w:pPr>
              <w:jc w:val="both"/>
              <w:rPr>
                <w:rFonts w:ascii="Arial" w:hAnsi="Arial" w:cs="Arial"/>
                <w:sz w:val="16"/>
                <w:szCs w:val="16"/>
              </w:rPr>
            </w:pPr>
          </w:p>
        </w:tc>
        <w:tc>
          <w:tcPr>
            <w:tcW w:w="284" w:type="dxa"/>
            <w:vAlign w:val="bottom"/>
          </w:tcPr>
          <w:p w:rsidR="00703773" w:rsidRPr="00703773" w:rsidRDefault="00703773" w:rsidP="00910249">
            <w:pPr>
              <w:ind w:left="57"/>
              <w:jc w:val="both"/>
              <w:rPr>
                <w:rFonts w:ascii="Arial" w:hAnsi="Arial" w:cs="Arial"/>
                <w:sz w:val="16"/>
                <w:szCs w:val="16"/>
              </w:rPr>
            </w:pPr>
            <w:r w:rsidRPr="00703773">
              <w:rPr>
                <w:rFonts w:ascii="Arial" w:hAnsi="Arial" w:cs="Arial"/>
                <w:sz w:val="16"/>
                <w:szCs w:val="16"/>
              </w:rPr>
              <w:t>г.</w:t>
            </w:r>
          </w:p>
        </w:tc>
      </w:tr>
    </w:tbl>
    <w:p w:rsidR="00703773" w:rsidRPr="00703773" w:rsidRDefault="006449F1" w:rsidP="00910249">
      <w:pPr>
        <w:jc w:val="both"/>
        <w:rPr>
          <w:rFonts w:ascii="Arial" w:hAnsi="Arial" w:cs="Arial"/>
          <w:sz w:val="16"/>
          <w:szCs w:val="16"/>
        </w:rPr>
      </w:pPr>
      <w:r>
        <w:rPr>
          <w:rFonts w:ascii="Arial" w:hAnsi="Arial" w:cs="Arial"/>
          <w:sz w:val="16"/>
          <w:szCs w:val="16"/>
        </w:rPr>
        <w:t xml:space="preserve">1. Выдано </w:t>
      </w:r>
    </w:p>
    <w:p w:rsidR="00703773" w:rsidRPr="00910249" w:rsidRDefault="00703773" w:rsidP="00910249">
      <w:pPr>
        <w:pBdr>
          <w:top w:val="single" w:sz="4" w:space="1" w:color="auto"/>
        </w:pBdr>
        <w:ind w:left="1160"/>
        <w:jc w:val="center"/>
        <w:rPr>
          <w:rFonts w:ascii="Arial" w:hAnsi="Arial" w:cs="Arial"/>
          <w:sz w:val="12"/>
          <w:szCs w:val="12"/>
        </w:rPr>
      </w:pPr>
      <w:r w:rsidRPr="00910249">
        <w:rPr>
          <w:rFonts w:ascii="Arial" w:hAnsi="Arial" w:cs="Arial"/>
          <w:sz w:val="12"/>
          <w:szCs w:val="12"/>
        </w:rPr>
        <w:t>(наименование и адрес учреждения здравоохранения)</w:t>
      </w:r>
    </w:p>
    <w:p w:rsidR="00703773" w:rsidRPr="00703773" w:rsidRDefault="00703773" w:rsidP="00910249">
      <w:pPr>
        <w:jc w:val="both"/>
        <w:rPr>
          <w:rFonts w:ascii="Arial" w:hAnsi="Arial" w:cs="Arial"/>
          <w:sz w:val="16"/>
          <w:szCs w:val="16"/>
        </w:rPr>
      </w:pPr>
      <w:r w:rsidRPr="00703773">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703773">
        <w:rPr>
          <w:rStyle w:val="affff5"/>
          <w:rFonts w:ascii="Arial" w:hAnsi="Arial" w:cs="Arial"/>
          <w:sz w:val="16"/>
          <w:szCs w:val="16"/>
        </w:rPr>
        <w:footnoteReference w:customMarkFollows="1" w:id="1"/>
        <w:t>*</w:t>
      </w:r>
      <w:r w:rsidRPr="00703773">
        <w:rPr>
          <w:rFonts w:ascii="Arial" w:hAnsi="Arial" w:cs="Arial"/>
          <w:sz w:val="16"/>
          <w:szCs w:val="16"/>
        </w:rPr>
        <w:t xml:space="preserve">, </w:t>
      </w:r>
      <w:r w:rsidR="00910249">
        <w:rPr>
          <w:rFonts w:ascii="Arial" w:hAnsi="Arial" w:cs="Arial"/>
          <w:sz w:val="16"/>
          <w:szCs w:val="16"/>
        </w:rPr>
        <w:t>куда представляется З</w:t>
      </w:r>
      <w:r w:rsidR="00910249">
        <w:rPr>
          <w:rFonts w:ascii="Arial" w:hAnsi="Arial" w:cs="Arial"/>
          <w:sz w:val="16"/>
          <w:szCs w:val="16"/>
        </w:rPr>
        <w:t>а</w:t>
      </w:r>
      <w:r w:rsidR="00910249">
        <w:rPr>
          <w:rFonts w:ascii="Arial" w:hAnsi="Arial" w:cs="Arial"/>
          <w:sz w:val="16"/>
          <w:szCs w:val="16"/>
        </w:rPr>
        <w:t>ключение ______________</w:t>
      </w:r>
    </w:p>
    <w:p w:rsidR="00703773" w:rsidRPr="00703773" w:rsidRDefault="00910249" w:rsidP="00910249">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703773" w:rsidRPr="00703773" w:rsidRDefault="00703773" w:rsidP="00910249">
      <w:pPr>
        <w:jc w:val="both"/>
        <w:rPr>
          <w:rFonts w:ascii="Arial" w:hAnsi="Arial" w:cs="Arial"/>
          <w:sz w:val="16"/>
          <w:szCs w:val="16"/>
        </w:rPr>
      </w:pPr>
      <w:r w:rsidRPr="00703773">
        <w:rPr>
          <w:rFonts w:ascii="Arial" w:hAnsi="Arial" w:cs="Arial"/>
          <w:sz w:val="16"/>
          <w:szCs w:val="16"/>
        </w:rPr>
        <w:t xml:space="preserve">3. Фамилия, имя, отчество  </w:t>
      </w:r>
    </w:p>
    <w:p w:rsidR="00703773" w:rsidRPr="00703773" w:rsidRDefault="00703773" w:rsidP="00910249">
      <w:pPr>
        <w:pBdr>
          <w:top w:val="single" w:sz="4" w:space="1" w:color="auto"/>
        </w:pBdr>
        <w:ind w:left="2837"/>
        <w:jc w:val="both"/>
        <w:rPr>
          <w:rFonts w:ascii="Arial" w:hAnsi="Arial" w:cs="Arial"/>
          <w:sz w:val="16"/>
          <w:szCs w:val="16"/>
        </w:rPr>
      </w:pPr>
      <w:r w:rsidRPr="00703773">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703773">
        <w:rPr>
          <w:rFonts w:ascii="Arial" w:hAnsi="Arial" w:cs="Arial"/>
          <w:sz w:val="16"/>
          <w:szCs w:val="16"/>
        </w:rPr>
        <w:t>и</w:t>
      </w:r>
      <w:r w:rsidRPr="00703773">
        <w:rPr>
          <w:rFonts w:ascii="Arial" w:hAnsi="Arial" w:cs="Arial"/>
          <w:sz w:val="16"/>
          <w:szCs w:val="16"/>
        </w:rPr>
        <w:t>ца, поступающего на государственную гражданскую службу Российской Федерации, муниципальную службу)</w:t>
      </w:r>
    </w:p>
    <w:p w:rsidR="00703773" w:rsidRPr="00703773" w:rsidRDefault="00910249" w:rsidP="00FA344B">
      <w:pPr>
        <w:jc w:val="both"/>
        <w:rPr>
          <w:rFonts w:ascii="Arial" w:hAnsi="Arial" w:cs="Arial"/>
          <w:sz w:val="16"/>
          <w:szCs w:val="16"/>
        </w:rPr>
      </w:pPr>
      <w:r>
        <w:rPr>
          <w:rFonts w:ascii="Arial" w:hAnsi="Arial" w:cs="Arial"/>
          <w:sz w:val="16"/>
          <w:szCs w:val="16"/>
        </w:rPr>
        <w:t>4. Пол (мужской/женский)*</w:t>
      </w:r>
      <w:r w:rsidR="00FA344B">
        <w:rPr>
          <w:rFonts w:ascii="Arial" w:hAnsi="Arial" w:cs="Arial"/>
          <w:sz w:val="16"/>
          <w:szCs w:val="16"/>
        </w:rPr>
        <w:t>_______________________________________5. Дата рожд</w:t>
      </w:r>
      <w:r w:rsidR="00FA344B">
        <w:rPr>
          <w:rFonts w:ascii="Arial" w:hAnsi="Arial" w:cs="Arial"/>
          <w:sz w:val="16"/>
          <w:szCs w:val="16"/>
        </w:rPr>
        <w:t>е</w:t>
      </w:r>
      <w:r w:rsidR="00FA344B">
        <w:rPr>
          <w:rFonts w:ascii="Arial" w:hAnsi="Arial" w:cs="Arial"/>
          <w:sz w:val="16"/>
          <w:szCs w:val="16"/>
        </w:rPr>
        <w:t>ния___________________________________________________</w:t>
      </w:r>
    </w:p>
    <w:p w:rsidR="00703773" w:rsidRPr="00703773" w:rsidRDefault="00FA344B" w:rsidP="00910249">
      <w:pPr>
        <w:jc w:val="both"/>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703773" w:rsidRPr="00703773" w:rsidRDefault="00FA344B" w:rsidP="00FA344B">
      <w:pPr>
        <w:jc w:val="both"/>
        <w:rPr>
          <w:rFonts w:ascii="Arial" w:hAnsi="Arial" w:cs="Arial"/>
          <w:sz w:val="16"/>
          <w:szCs w:val="16"/>
        </w:rPr>
      </w:pPr>
      <w:r>
        <w:rPr>
          <w:rFonts w:ascii="Arial" w:hAnsi="Arial" w:cs="Arial"/>
          <w:sz w:val="16"/>
          <w:szCs w:val="16"/>
        </w:rPr>
        <w:t xml:space="preserve">7. </w:t>
      </w:r>
      <w:r w:rsidR="00703773" w:rsidRPr="00703773">
        <w:rPr>
          <w:rFonts w:ascii="Arial" w:hAnsi="Arial" w:cs="Arial"/>
          <w:sz w:val="16"/>
          <w:szCs w:val="16"/>
        </w:rPr>
        <w:t>Заключение</w:t>
      </w:r>
      <w:r w:rsidR="006449F1">
        <w:rPr>
          <w:rFonts w:ascii="Arial" w:hAnsi="Arial" w:cs="Arial"/>
          <w:sz w:val="16"/>
          <w:szCs w:val="16"/>
        </w:rPr>
        <w:t>: в</w:t>
      </w:r>
      <w:r w:rsidR="00703773" w:rsidRPr="00703773">
        <w:rPr>
          <w:rFonts w:ascii="Arial" w:hAnsi="Arial" w:cs="Arial"/>
          <w:sz w:val="16"/>
          <w:szCs w:val="16"/>
        </w:rPr>
        <w:t>ыявлено наличие (отсутствие) заболевания, препятствующего поступлению на государственную гражданскую службу Российской Ф</w:t>
      </w:r>
      <w:r w:rsidR="00703773" w:rsidRPr="00703773">
        <w:rPr>
          <w:rFonts w:ascii="Arial" w:hAnsi="Arial" w:cs="Arial"/>
          <w:sz w:val="16"/>
          <w:szCs w:val="16"/>
        </w:rPr>
        <w:t>е</w:t>
      </w:r>
      <w:r w:rsidR="00703773" w:rsidRPr="00703773">
        <w:rPr>
          <w:rFonts w:ascii="Arial" w:hAnsi="Arial" w:cs="Arial"/>
          <w:sz w:val="16"/>
          <w:szCs w:val="16"/>
        </w:rPr>
        <w:t>дерации (муниципальн</w:t>
      </w:r>
      <w:r w:rsidR="006449F1">
        <w:rPr>
          <w:rFonts w:ascii="Arial" w:hAnsi="Arial" w:cs="Arial"/>
          <w:sz w:val="16"/>
          <w:szCs w:val="16"/>
        </w:rPr>
        <w:t>ую службу) или ее прохождению *_____________________________________________________________________________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703773" w:rsidRPr="00703773" w:rsidTr="00703773">
        <w:tc>
          <w:tcPr>
            <w:tcW w:w="4479" w:type="dxa"/>
            <w:tcBorders>
              <w:top w:val="nil"/>
              <w:left w:val="nil"/>
              <w:bottom w:val="single" w:sz="4" w:space="0" w:color="auto"/>
              <w:right w:val="nil"/>
            </w:tcBorders>
            <w:vAlign w:val="bottom"/>
          </w:tcPr>
          <w:p w:rsidR="00703773" w:rsidRPr="00703773" w:rsidRDefault="00703773" w:rsidP="00FA344B">
            <w:pPr>
              <w:jc w:val="both"/>
              <w:rPr>
                <w:rFonts w:ascii="Arial" w:hAnsi="Arial" w:cs="Arial"/>
                <w:sz w:val="16"/>
                <w:szCs w:val="16"/>
              </w:rPr>
            </w:pPr>
          </w:p>
        </w:tc>
        <w:tc>
          <w:tcPr>
            <w:tcW w:w="227" w:type="dxa"/>
            <w:vAlign w:val="bottom"/>
          </w:tcPr>
          <w:p w:rsidR="00703773" w:rsidRPr="00703773" w:rsidRDefault="00703773" w:rsidP="00FA344B">
            <w:pPr>
              <w:jc w:val="both"/>
              <w:rPr>
                <w:rFonts w:ascii="Arial" w:hAnsi="Arial" w:cs="Arial"/>
                <w:sz w:val="16"/>
                <w:szCs w:val="16"/>
              </w:rPr>
            </w:pPr>
          </w:p>
        </w:tc>
        <w:tc>
          <w:tcPr>
            <w:tcW w:w="1644" w:type="dxa"/>
            <w:tcBorders>
              <w:top w:val="nil"/>
              <w:left w:val="nil"/>
              <w:bottom w:val="single" w:sz="4" w:space="0" w:color="auto"/>
              <w:right w:val="nil"/>
            </w:tcBorders>
            <w:vAlign w:val="bottom"/>
          </w:tcPr>
          <w:p w:rsidR="00703773" w:rsidRPr="00703773" w:rsidRDefault="00703773" w:rsidP="00FA344B">
            <w:pPr>
              <w:jc w:val="both"/>
              <w:rPr>
                <w:rFonts w:ascii="Arial" w:hAnsi="Arial" w:cs="Arial"/>
                <w:sz w:val="16"/>
                <w:szCs w:val="16"/>
              </w:rPr>
            </w:pPr>
          </w:p>
        </w:tc>
        <w:tc>
          <w:tcPr>
            <w:tcW w:w="227" w:type="dxa"/>
            <w:vAlign w:val="bottom"/>
          </w:tcPr>
          <w:p w:rsidR="00703773" w:rsidRPr="00703773" w:rsidRDefault="00703773" w:rsidP="00FA344B">
            <w:pPr>
              <w:jc w:val="both"/>
              <w:rPr>
                <w:rFonts w:ascii="Arial" w:hAnsi="Arial" w:cs="Arial"/>
                <w:sz w:val="16"/>
                <w:szCs w:val="16"/>
              </w:rPr>
            </w:pPr>
          </w:p>
        </w:tc>
        <w:tc>
          <w:tcPr>
            <w:tcW w:w="3402" w:type="dxa"/>
            <w:tcBorders>
              <w:top w:val="nil"/>
              <w:left w:val="nil"/>
              <w:bottom w:val="single" w:sz="4" w:space="0" w:color="auto"/>
              <w:right w:val="nil"/>
            </w:tcBorders>
            <w:vAlign w:val="bottom"/>
          </w:tcPr>
          <w:p w:rsidR="00703773" w:rsidRPr="00703773" w:rsidRDefault="00703773" w:rsidP="00FA344B">
            <w:pPr>
              <w:jc w:val="both"/>
              <w:rPr>
                <w:rFonts w:ascii="Arial" w:hAnsi="Arial" w:cs="Arial"/>
                <w:sz w:val="16"/>
                <w:szCs w:val="16"/>
              </w:rPr>
            </w:pPr>
          </w:p>
        </w:tc>
      </w:tr>
      <w:tr w:rsidR="00703773" w:rsidRPr="00703773" w:rsidTr="00703773">
        <w:tc>
          <w:tcPr>
            <w:tcW w:w="4479" w:type="dxa"/>
          </w:tcPr>
          <w:p w:rsidR="00703773" w:rsidRPr="00FA344B" w:rsidRDefault="00703773" w:rsidP="00FA344B">
            <w:pPr>
              <w:jc w:val="center"/>
              <w:rPr>
                <w:rFonts w:ascii="Arial" w:hAnsi="Arial" w:cs="Arial"/>
                <w:sz w:val="12"/>
                <w:szCs w:val="12"/>
              </w:rPr>
            </w:pPr>
            <w:r w:rsidRPr="00FA344B">
              <w:rPr>
                <w:rFonts w:ascii="Arial" w:hAnsi="Arial" w:cs="Arial"/>
                <w:sz w:val="12"/>
                <w:szCs w:val="12"/>
              </w:rPr>
              <w:t>(должность врача, выдавшего закл</w:t>
            </w:r>
            <w:r w:rsidRPr="00FA344B">
              <w:rPr>
                <w:rFonts w:ascii="Arial" w:hAnsi="Arial" w:cs="Arial"/>
                <w:sz w:val="12"/>
                <w:szCs w:val="12"/>
              </w:rPr>
              <w:t>ю</w:t>
            </w:r>
            <w:r w:rsidRPr="00FA344B">
              <w:rPr>
                <w:rFonts w:ascii="Arial" w:hAnsi="Arial" w:cs="Arial"/>
                <w:sz w:val="12"/>
                <w:szCs w:val="12"/>
              </w:rPr>
              <w:t>чение)</w:t>
            </w:r>
          </w:p>
        </w:tc>
        <w:tc>
          <w:tcPr>
            <w:tcW w:w="227" w:type="dxa"/>
          </w:tcPr>
          <w:p w:rsidR="00703773" w:rsidRPr="00703773" w:rsidRDefault="00703773" w:rsidP="00FA344B">
            <w:pPr>
              <w:jc w:val="both"/>
              <w:rPr>
                <w:rFonts w:ascii="Arial" w:hAnsi="Arial" w:cs="Arial"/>
                <w:sz w:val="16"/>
                <w:szCs w:val="16"/>
              </w:rPr>
            </w:pPr>
          </w:p>
        </w:tc>
        <w:tc>
          <w:tcPr>
            <w:tcW w:w="1644" w:type="dxa"/>
          </w:tcPr>
          <w:p w:rsidR="00703773" w:rsidRPr="00FA344B" w:rsidRDefault="00FA344B" w:rsidP="00FA344B">
            <w:pPr>
              <w:jc w:val="both"/>
              <w:rPr>
                <w:rFonts w:ascii="Arial" w:hAnsi="Arial" w:cs="Arial"/>
                <w:sz w:val="12"/>
                <w:szCs w:val="12"/>
              </w:rPr>
            </w:pPr>
            <w:r>
              <w:rPr>
                <w:rFonts w:ascii="Arial" w:hAnsi="Arial" w:cs="Arial"/>
                <w:sz w:val="12"/>
                <w:szCs w:val="12"/>
              </w:rPr>
              <w:t xml:space="preserve">              </w:t>
            </w:r>
            <w:r w:rsidR="00703773" w:rsidRPr="00FA344B">
              <w:rPr>
                <w:rFonts w:ascii="Arial" w:hAnsi="Arial" w:cs="Arial"/>
                <w:sz w:val="12"/>
                <w:szCs w:val="12"/>
              </w:rPr>
              <w:t>(подпись)</w:t>
            </w:r>
          </w:p>
        </w:tc>
        <w:tc>
          <w:tcPr>
            <w:tcW w:w="227" w:type="dxa"/>
          </w:tcPr>
          <w:p w:rsidR="00703773" w:rsidRPr="00FA344B" w:rsidRDefault="00703773" w:rsidP="00FA344B">
            <w:pPr>
              <w:jc w:val="both"/>
              <w:rPr>
                <w:rFonts w:ascii="Arial" w:hAnsi="Arial" w:cs="Arial"/>
                <w:sz w:val="12"/>
                <w:szCs w:val="12"/>
              </w:rPr>
            </w:pPr>
          </w:p>
        </w:tc>
        <w:tc>
          <w:tcPr>
            <w:tcW w:w="3402" w:type="dxa"/>
          </w:tcPr>
          <w:p w:rsidR="00703773" w:rsidRPr="00FA344B" w:rsidRDefault="00703773" w:rsidP="00FA344B">
            <w:pPr>
              <w:jc w:val="center"/>
              <w:rPr>
                <w:rFonts w:ascii="Arial" w:hAnsi="Arial" w:cs="Arial"/>
                <w:sz w:val="12"/>
                <w:szCs w:val="12"/>
              </w:rPr>
            </w:pPr>
            <w:r w:rsidRPr="00FA344B">
              <w:rPr>
                <w:rFonts w:ascii="Arial" w:hAnsi="Arial" w:cs="Arial"/>
                <w:sz w:val="12"/>
                <w:szCs w:val="12"/>
              </w:rPr>
              <w:t>(Ф.И.О.)</w:t>
            </w:r>
          </w:p>
        </w:tc>
      </w:tr>
      <w:tr w:rsidR="00703773" w:rsidRPr="00703773" w:rsidTr="00703773">
        <w:tc>
          <w:tcPr>
            <w:tcW w:w="4706" w:type="dxa"/>
            <w:gridSpan w:val="2"/>
            <w:vAlign w:val="bottom"/>
          </w:tcPr>
          <w:p w:rsidR="00703773" w:rsidRPr="00703773" w:rsidRDefault="00703773" w:rsidP="00FA344B">
            <w:pPr>
              <w:jc w:val="both"/>
              <w:rPr>
                <w:rFonts w:ascii="Arial" w:hAnsi="Arial" w:cs="Arial"/>
                <w:sz w:val="16"/>
                <w:szCs w:val="16"/>
              </w:rPr>
            </w:pPr>
            <w:r w:rsidRPr="00703773">
              <w:rPr>
                <w:rFonts w:ascii="Arial" w:hAnsi="Arial" w:cs="Arial"/>
                <w:sz w:val="16"/>
                <w:szCs w:val="16"/>
              </w:rPr>
              <w:t>Главный врач учреждения здравоохр</w:t>
            </w:r>
            <w:r w:rsidRPr="00703773">
              <w:rPr>
                <w:rFonts w:ascii="Arial" w:hAnsi="Arial" w:cs="Arial"/>
                <w:sz w:val="16"/>
                <w:szCs w:val="16"/>
              </w:rPr>
              <w:t>а</w:t>
            </w:r>
            <w:r w:rsidRPr="00703773">
              <w:rPr>
                <w:rFonts w:ascii="Arial" w:hAnsi="Arial" w:cs="Arial"/>
                <w:sz w:val="16"/>
                <w:szCs w:val="16"/>
              </w:rPr>
              <w:t>нения</w:t>
            </w:r>
          </w:p>
        </w:tc>
        <w:tc>
          <w:tcPr>
            <w:tcW w:w="1644" w:type="dxa"/>
            <w:tcBorders>
              <w:top w:val="nil"/>
              <w:left w:val="nil"/>
              <w:bottom w:val="single" w:sz="4" w:space="0" w:color="auto"/>
              <w:right w:val="nil"/>
            </w:tcBorders>
            <w:vAlign w:val="bottom"/>
          </w:tcPr>
          <w:p w:rsidR="00703773" w:rsidRPr="00703773" w:rsidRDefault="00703773" w:rsidP="00FA344B">
            <w:pPr>
              <w:jc w:val="both"/>
              <w:rPr>
                <w:rFonts w:ascii="Arial" w:hAnsi="Arial" w:cs="Arial"/>
                <w:sz w:val="16"/>
                <w:szCs w:val="16"/>
              </w:rPr>
            </w:pPr>
          </w:p>
        </w:tc>
        <w:tc>
          <w:tcPr>
            <w:tcW w:w="227" w:type="dxa"/>
            <w:vAlign w:val="bottom"/>
          </w:tcPr>
          <w:p w:rsidR="00703773" w:rsidRPr="00703773" w:rsidRDefault="00703773" w:rsidP="00FA344B">
            <w:pPr>
              <w:jc w:val="both"/>
              <w:rPr>
                <w:rFonts w:ascii="Arial" w:hAnsi="Arial" w:cs="Arial"/>
                <w:sz w:val="16"/>
                <w:szCs w:val="16"/>
              </w:rPr>
            </w:pPr>
          </w:p>
        </w:tc>
        <w:tc>
          <w:tcPr>
            <w:tcW w:w="3402" w:type="dxa"/>
            <w:tcBorders>
              <w:top w:val="nil"/>
              <w:left w:val="nil"/>
              <w:bottom w:val="single" w:sz="4" w:space="0" w:color="auto"/>
              <w:right w:val="nil"/>
            </w:tcBorders>
            <w:vAlign w:val="bottom"/>
          </w:tcPr>
          <w:p w:rsidR="00703773" w:rsidRPr="00703773" w:rsidRDefault="00703773" w:rsidP="00FA344B">
            <w:pPr>
              <w:jc w:val="both"/>
              <w:rPr>
                <w:rFonts w:ascii="Arial" w:hAnsi="Arial" w:cs="Arial"/>
                <w:sz w:val="16"/>
                <w:szCs w:val="16"/>
              </w:rPr>
            </w:pPr>
          </w:p>
        </w:tc>
      </w:tr>
      <w:tr w:rsidR="00703773" w:rsidRPr="00703773" w:rsidTr="00703773">
        <w:tc>
          <w:tcPr>
            <w:tcW w:w="4706" w:type="dxa"/>
            <w:gridSpan w:val="2"/>
          </w:tcPr>
          <w:p w:rsidR="00703773" w:rsidRPr="00703773" w:rsidRDefault="00703773" w:rsidP="00FA344B">
            <w:pPr>
              <w:jc w:val="both"/>
              <w:rPr>
                <w:rFonts w:ascii="Arial" w:hAnsi="Arial" w:cs="Arial"/>
                <w:sz w:val="16"/>
                <w:szCs w:val="16"/>
              </w:rPr>
            </w:pPr>
          </w:p>
        </w:tc>
        <w:tc>
          <w:tcPr>
            <w:tcW w:w="1644" w:type="dxa"/>
          </w:tcPr>
          <w:p w:rsidR="00703773" w:rsidRPr="00FA344B" w:rsidRDefault="00703773" w:rsidP="00FA344B">
            <w:pPr>
              <w:jc w:val="center"/>
              <w:rPr>
                <w:rFonts w:ascii="Arial" w:hAnsi="Arial" w:cs="Arial"/>
                <w:sz w:val="12"/>
                <w:szCs w:val="12"/>
              </w:rPr>
            </w:pPr>
            <w:r w:rsidRPr="00FA344B">
              <w:rPr>
                <w:rFonts w:ascii="Arial" w:hAnsi="Arial" w:cs="Arial"/>
                <w:sz w:val="12"/>
                <w:szCs w:val="12"/>
              </w:rPr>
              <w:t>(подпись)</w:t>
            </w:r>
          </w:p>
        </w:tc>
        <w:tc>
          <w:tcPr>
            <w:tcW w:w="227" w:type="dxa"/>
          </w:tcPr>
          <w:p w:rsidR="00703773" w:rsidRPr="00FA344B" w:rsidRDefault="00703773" w:rsidP="00FA344B">
            <w:pPr>
              <w:jc w:val="center"/>
              <w:rPr>
                <w:rFonts w:ascii="Arial" w:hAnsi="Arial" w:cs="Arial"/>
                <w:sz w:val="12"/>
                <w:szCs w:val="12"/>
              </w:rPr>
            </w:pPr>
          </w:p>
        </w:tc>
        <w:tc>
          <w:tcPr>
            <w:tcW w:w="3402" w:type="dxa"/>
          </w:tcPr>
          <w:p w:rsidR="00703773" w:rsidRPr="00FA344B" w:rsidRDefault="00703773" w:rsidP="00FA344B">
            <w:pPr>
              <w:jc w:val="center"/>
              <w:rPr>
                <w:rFonts w:ascii="Arial" w:hAnsi="Arial" w:cs="Arial"/>
                <w:sz w:val="12"/>
                <w:szCs w:val="12"/>
              </w:rPr>
            </w:pPr>
            <w:r w:rsidRPr="00FA344B">
              <w:rPr>
                <w:rFonts w:ascii="Arial" w:hAnsi="Arial" w:cs="Arial"/>
                <w:sz w:val="12"/>
                <w:szCs w:val="12"/>
              </w:rPr>
              <w:t>(Ф.И.О.)</w:t>
            </w:r>
          </w:p>
        </w:tc>
      </w:tr>
    </w:tbl>
    <w:p w:rsidR="00703773" w:rsidRPr="00703773" w:rsidRDefault="00703773" w:rsidP="00FA344B">
      <w:pPr>
        <w:jc w:val="both"/>
        <w:rPr>
          <w:rFonts w:ascii="Arial" w:hAnsi="Arial" w:cs="Arial"/>
          <w:sz w:val="16"/>
          <w:szCs w:val="16"/>
        </w:rPr>
      </w:pPr>
      <w:r w:rsidRPr="00703773">
        <w:rPr>
          <w:rFonts w:ascii="Arial" w:hAnsi="Arial" w:cs="Arial"/>
          <w:sz w:val="16"/>
          <w:szCs w:val="16"/>
        </w:rPr>
        <w:t>М.П.</w:t>
      </w:r>
    </w:p>
    <w:p w:rsidR="00703773" w:rsidRPr="00703773" w:rsidRDefault="00703773" w:rsidP="00703773">
      <w:pPr>
        <w:jc w:val="center"/>
        <w:rPr>
          <w:rFonts w:ascii="Arial" w:hAnsi="Arial" w:cs="Arial"/>
          <w:b/>
          <w:sz w:val="16"/>
          <w:szCs w:val="16"/>
        </w:rPr>
      </w:pPr>
      <w:r w:rsidRPr="00703773">
        <w:rPr>
          <w:rFonts w:ascii="Arial" w:hAnsi="Arial" w:cs="Arial"/>
          <w:b/>
          <w:sz w:val="16"/>
          <w:szCs w:val="16"/>
        </w:rPr>
        <w:t>Проект трудового договора</w:t>
      </w:r>
    </w:p>
    <w:p w:rsidR="00703773" w:rsidRPr="00703773" w:rsidRDefault="00FA344B" w:rsidP="00703773">
      <w:pPr>
        <w:spacing w:line="240" w:lineRule="exact"/>
        <w:jc w:val="center"/>
        <w:rPr>
          <w:rFonts w:ascii="Arial" w:hAnsi="Arial" w:cs="Arial"/>
          <w:b/>
          <w:sz w:val="16"/>
          <w:szCs w:val="16"/>
        </w:rPr>
      </w:pPr>
      <w:r>
        <w:rPr>
          <w:rFonts w:ascii="Arial" w:hAnsi="Arial" w:cs="Arial"/>
          <w:b/>
          <w:sz w:val="16"/>
          <w:szCs w:val="16"/>
        </w:rPr>
        <w:t xml:space="preserve">«ТРУДОВОЙ </w:t>
      </w:r>
      <w:r w:rsidR="00703773" w:rsidRPr="00703773">
        <w:rPr>
          <w:rFonts w:ascii="Arial" w:hAnsi="Arial" w:cs="Arial"/>
          <w:b/>
          <w:sz w:val="16"/>
          <w:szCs w:val="16"/>
        </w:rPr>
        <w:t>ДОГОВОР № ______</w:t>
      </w:r>
    </w:p>
    <w:p w:rsidR="00703773" w:rsidRPr="00703773" w:rsidRDefault="00703773" w:rsidP="00703773">
      <w:pPr>
        <w:jc w:val="center"/>
        <w:rPr>
          <w:rFonts w:ascii="Arial" w:hAnsi="Arial" w:cs="Arial"/>
          <w:b/>
          <w:sz w:val="16"/>
          <w:szCs w:val="16"/>
        </w:rPr>
      </w:pPr>
      <w:r w:rsidRPr="00703773">
        <w:rPr>
          <w:rFonts w:ascii="Arial" w:hAnsi="Arial" w:cs="Arial"/>
          <w:b/>
          <w:sz w:val="16"/>
          <w:szCs w:val="16"/>
        </w:rPr>
        <w:t>«___» __________ 20___ года</w:t>
      </w:r>
      <w:r w:rsidRPr="00703773">
        <w:rPr>
          <w:rFonts w:ascii="Arial" w:hAnsi="Arial" w:cs="Arial"/>
          <w:b/>
          <w:sz w:val="16"/>
          <w:szCs w:val="16"/>
        </w:rPr>
        <w:tab/>
      </w:r>
      <w:r w:rsidRPr="00703773">
        <w:rPr>
          <w:rFonts w:ascii="Arial" w:hAnsi="Arial" w:cs="Arial"/>
          <w:b/>
          <w:sz w:val="16"/>
          <w:szCs w:val="16"/>
        </w:rPr>
        <w:tab/>
      </w:r>
      <w:r w:rsidRPr="00703773">
        <w:rPr>
          <w:rFonts w:ascii="Arial" w:hAnsi="Arial" w:cs="Arial"/>
          <w:b/>
          <w:sz w:val="16"/>
          <w:szCs w:val="16"/>
        </w:rPr>
        <w:tab/>
      </w:r>
      <w:r w:rsidRPr="00703773">
        <w:rPr>
          <w:rFonts w:ascii="Arial" w:hAnsi="Arial" w:cs="Arial"/>
          <w:b/>
          <w:sz w:val="16"/>
          <w:szCs w:val="16"/>
        </w:rPr>
        <w:tab/>
      </w:r>
      <w:r w:rsidRPr="00703773">
        <w:rPr>
          <w:rFonts w:ascii="Arial" w:hAnsi="Arial" w:cs="Arial"/>
          <w:b/>
          <w:sz w:val="16"/>
          <w:szCs w:val="16"/>
        </w:rPr>
        <w:tab/>
      </w:r>
      <w:r w:rsidRPr="00703773">
        <w:rPr>
          <w:rFonts w:ascii="Arial" w:hAnsi="Arial" w:cs="Arial"/>
          <w:b/>
          <w:sz w:val="16"/>
          <w:szCs w:val="16"/>
        </w:rPr>
        <w:tab/>
      </w:r>
      <w:r w:rsidRPr="00703773">
        <w:rPr>
          <w:rFonts w:ascii="Arial" w:hAnsi="Arial" w:cs="Arial"/>
          <w:b/>
          <w:sz w:val="16"/>
          <w:szCs w:val="16"/>
        </w:rPr>
        <w:tab/>
        <w:t>г. Валдай</w:t>
      </w:r>
    </w:p>
    <w:p w:rsidR="00703773" w:rsidRPr="00FA344B" w:rsidRDefault="00703773" w:rsidP="00FA344B">
      <w:pPr>
        <w:ind w:firstLine="142"/>
        <w:jc w:val="both"/>
        <w:rPr>
          <w:rFonts w:ascii="Arial" w:hAnsi="Arial" w:cs="Arial"/>
          <w:sz w:val="16"/>
          <w:szCs w:val="16"/>
        </w:rPr>
      </w:pPr>
      <w:r w:rsidRPr="00FA344B">
        <w:rPr>
          <w:rFonts w:ascii="Arial" w:hAnsi="Arial" w:cs="Arial"/>
          <w:b/>
          <w:bCs/>
          <w:sz w:val="16"/>
          <w:szCs w:val="16"/>
        </w:rPr>
        <w:t>Представитель нанимателя</w:t>
      </w:r>
      <w:r w:rsidRPr="00FA344B">
        <w:rPr>
          <w:rFonts w:ascii="Arial" w:hAnsi="Arial" w:cs="Arial"/>
          <w:sz w:val="16"/>
          <w:szCs w:val="16"/>
        </w:rPr>
        <w:t xml:space="preserve"> в лице Главы Валдайского муниципального района </w:t>
      </w:r>
      <w:r w:rsidRPr="00FA344B">
        <w:rPr>
          <w:rFonts w:ascii="Arial" w:hAnsi="Arial" w:cs="Arial"/>
          <w:b/>
          <w:i/>
          <w:sz w:val="16"/>
          <w:szCs w:val="16"/>
        </w:rPr>
        <w:t>_________________________________</w:t>
      </w:r>
      <w:r w:rsidRPr="00FA344B">
        <w:rPr>
          <w:rFonts w:ascii="Arial" w:hAnsi="Arial" w:cs="Arial"/>
          <w:b/>
          <w:sz w:val="16"/>
          <w:szCs w:val="16"/>
        </w:rPr>
        <w:t xml:space="preserve">, </w:t>
      </w:r>
      <w:r w:rsidRPr="00FA344B">
        <w:rPr>
          <w:rFonts w:ascii="Arial" w:hAnsi="Arial" w:cs="Arial"/>
          <w:sz w:val="16"/>
          <w:szCs w:val="16"/>
        </w:rPr>
        <w:t>действующего на основ</w:t>
      </w:r>
      <w:r w:rsidRPr="00FA344B">
        <w:rPr>
          <w:rFonts w:ascii="Arial" w:hAnsi="Arial" w:cs="Arial"/>
          <w:sz w:val="16"/>
          <w:szCs w:val="16"/>
        </w:rPr>
        <w:t>а</w:t>
      </w:r>
      <w:r w:rsidRPr="00FA344B">
        <w:rPr>
          <w:rFonts w:ascii="Arial" w:hAnsi="Arial" w:cs="Arial"/>
          <w:sz w:val="16"/>
          <w:szCs w:val="16"/>
        </w:rPr>
        <w:t xml:space="preserve">нии Устава Валдайского муниципального района, именуемый в дальнейшем </w:t>
      </w:r>
      <w:r w:rsidRPr="00FA344B">
        <w:rPr>
          <w:rFonts w:ascii="Arial" w:hAnsi="Arial" w:cs="Arial"/>
          <w:b/>
          <w:sz w:val="16"/>
          <w:szCs w:val="16"/>
        </w:rPr>
        <w:t xml:space="preserve">"Работодатель", </w:t>
      </w:r>
      <w:r w:rsidRPr="00FA344B">
        <w:rPr>
          <w:rFonts w:ascii="Arial" w:hAnsi="Arial" w:cs="Arial"/>
          <w:bCs/>
          <w:sz w:val="16"/>
          <w:szCs w:val="16"/>
        </w:rPr>
        <w:t>с одной стороны</w:t>
      </w:r>
      <w:r w:rsidRPr="00FA344B">
        <w:rPr>
          <w:rFonts w:ascii="Arial" w:hAnsi="Arial" w:cs="Arial"/>
          <w:sz w:val="16"/>
          <w:szCs w:val="16"/>
        </w:rPr>
        <w:t xml:space="preserve">, и гражданин Российской Федерации </w:t>
      </w:r>
      <w:r w:rsidRPr="00FA344B">
        <w:rPr>
          <w:rFonts w:ascii="Arial" w:hAnsi="Arial" w:cs="Arial"/>
          <w:b/>
          <w:i/>
          <w:sz w:val="16"/>
          <w:szCs w:val="16"/>
        </w:rPr>
        <w:t>____________________________________</w:t>
      </w:r>
      <w:r w:rsidRPr="00FA344B">
        <w:rPr>
          <w:rFonts w:ascii="Arial" w:hAnsi="Arial" w:cs="Arial"/>
          <w:sz w:val="16"/>
          <w:szCs w:val="16"/>
        </w:rPr>
        <w:t xml:space="preserve">, именуемый в дальнейшем </w:t>
      </w:r>
      <w:r w:rsidRPr="00FA344B">
        <w:rPr>
          <w:rFonts w:ascii="Arial" w:hAnsi="Arial" w:cs="Arial"/>
          <w:b/>
          <w:sz w:val="16"/>
          <w:szCs w:val="16"/>
        </w:rPr>
        <w:t>"Муниципальный служащий" ("Работник")</w:t>
      </w:r>
      <w:r w:rsidRPr="00FA344B">
        <w:rPr>
          <w:rFonts w:ascii="Arial" w:hAnsi="Arial" w:cs="Arial"/>
          <w:sz w:val="16"/>
          <w:szCs w:val="16"/>
        </w:rPr>
        <w:t>, с другой стороны,</w:t>
      </w:r>
      <w:r w:rsidRPr="00FA344B">
        <w:rPr>
          <w:rFonts w:ascii="Arial" w:hAnsi="Arial" w:cs="Arial"/>
          <w:b/>
          <w:sz w:val="16"/>
          <w:szCs w:val="16"/>
        </w:rPr>
        <w:t xml:space="preserve"> </w:t>
      </w:r>
      <w:r w:rsidRPr="00FA344B">
        <w:rPr>
          <w:rFonts w:ascii="Arial" w:hAnsi="Arial" w:cs="Arial"/>
          <w:sz w:val="16"/>
          <w:szCs w:val="16"/>
        </w:rPr>
        <w:t>вместе имену</w:t>
      </w:r>
      <w:r w:rsidRPr="00FA344B">
        <w:rPr>
          <w:rFonts w:ascii="Arial" w:hAnsi="Arial" w:cs="Arial"/>
          <w:sz w:val="16"/>
          <w:szCs w:val="16"/>
        </w:rPr>
        <w:t>е</w:t>
      </w:r>
      <w:r w:rsidRPr="00FA344B">
        <w:rPr>
          <w:rFonts w:ascii="Arial" w:hAnsi="Arial" w:cs="Arial"/>
          <w:sz w:val="16"/>
          <w:szCs w:val="16"/>
        </w:rPr>
        <w:t>мые стороны, заключили трудовой договор (далее – договор) о нижеследу</w:t>
      </w:r>
      <w:r w:rsidRPr="00FA344B">
        <w:rPr>
          <w:rFonts w:ascii="Arial" w:hAnsi="Arial" w:cs="Arial"/>
          <w:sz w:val="16"/>
          <w:szCs w:val="16"/>
        </w:rPr>
        <w:t>ю</w:t>
      </w:r>
      <w:r w:rsidRPr="00FA344B">
        <w:rPr>
          <w:rFonts w:ascii="Arial" w:hAnsi="Arial" w:cs="Arial"/>
          <w:sz w:val="16"/>
          <w:szCs w:val="16"/>
        </w:rPr>
        <w:t>щем.</w:t>
      </w:r>
    </w:p>
    <w:p w:rsidR="00703773" w:rsidRPr="00FA344B" w:rsidRDefault="00FA344B" w:rsidP="00FA344B">
      <w:pPr>
        <w:ind w:firstLine="142"/>
        <w:jc w:val="center"/>
        <w:rPr>
          <w:rFonts w:ascii="Arial" w:hAnsi="Arial" w:cs="Arial"/>
          <w:b/>
          <w:sz w:val="16"/>
          <w:szCs w:val="16"/>
        </w:rPr>
      </w:pPr>
      <w:r w:rsidRPr="00FA344B">
        <w:rPr>
          <w:rFonts w:ascii="Arial" w:hAnsi="Arial" w:cs="Arial"/>
          <w:b/>
          <w:sz w:val="16"/>
          <w:szCs w:val="16"/>
        </w:rPr>
        <w:t>1. ПРЕДМЕТ</w:t>
      </w:r>
      <w:r w:rsidR="00703773" w:rsidRPr="00FA344B">
        <w:rPr>
          <w:rFonts w:ascii="Arial" w:hAnsi="Arial" w:cs="Arial"/>
          <w:b/>
          <w:sz w:val="16"/>
          <w:szCs w:val="16"/>
        </w:rPr>
        <w:t xml:space="preserve"> ДОГОВОРА</w:t>
      </w:r>
    </w:p>
    <w:p w:rsidR="00703773" w:rsidRPr="00FA344B" w:rsidRDefault="00703773" w:rsidP="00FA344B">
      <w:pPr>
        <w:ind w:firstLine="142"/>
        <w:jc w:val="both"/>
        <w:rPr>
          <w:rFonts w:ascii="Arial" w:hAnsi="Arial" w:cs="Arial"/>
          <w:b/>
          <w:sz w:val="16"/>
          <w:szCs w:val="16"/>
        </w:rPr>
      </w:pPr>
      <w:r w:rsidRPr="00FA344B">
        <w:rPr>
          <w:rFonts w:ascii="Arial" w:hAnsi="Arial" w:cs="Arial"/>
          <w:sz w:val="16"/>
          <w:szCs w:val="16"/>
        </w:rPr>
        <w:t>1.1.</w:t>
      </w:r>
      <w:r w:rsidRPr="00FA344B">
        <w:rPr>
          <w:rFonts w:ascii="Arial" w:hAnsi="Arial" w:cs="Arial"/>
          <w:b/>
          <w:sz w:val="16"/>
          <w:szCs w:val="16"/>
        </w:rPr>
        <w:t xml:space="preserve"> Муниципальный служащий ("Работник")</w:t>
      </w:r>
      <w:r w:rsidRPr="00FA344B">
        <w:rPr>
          <w:rFonts w:ascii="Arial" w:hAnsi="Arial" w:cs="Arial"/>
          <w:sz w:val="16"/>
          <w:szCs w:val="16"/>
        </w:rPr>
        <w:t xml:space="preserve"> принимается на </w:t>
      </w:r>
      <w:r w:rsidRPr="00FA344B">
        <w:rPr>
          <w:rFonts w:ascii="Arial" w:hAnsi="Arial" w:cs="Arial"/>
          <w:b/>
          <w:i/>
          <w:sz w:val="16"/>
          <w:szCs w:val="16"/>
        </w:rPr>
        <w:t xml:space="preserve">муниципальную службу (работу) </w:t>
      </w:r>
      <w:r w:rsidRPr="00FA344B">
        <w:rPr>
          <w:rFonts w:ascii="Arial" w:hAnsi="Arial" w:cs="Arial"/>
          <w:sz w:val="16"/>
          <w:szCs w:val="16"/>
        </w:rPr>
        <w:t>в</w:t>
      </w:r>
      <w:r w:rsidRPr="00FA344B">
        <w:rPr>
          <w:rFonts w:ascii="Arial" w:hAnsi="Arial" w:cs="Arial"/>
          <w:b/>
          <w:i/>
          <w:sz w:val="16"/>
          <w:szCs w:val="16"/>
        </w:rPr>
        <w:t xml:space="preserve"> Администрацию Валдайского муниципал</w:t>
      </w:r>
      <w:r w:rsidRPr="00FA344B">
        <w:rPr>
          <w:rFonts w:ascii="Arial" w:hAnsi="Arial" w:cs="Arial"/>
          <w:b/>
          <w:i/>
          <w:sz w:val="16"/>
          <w:szCs w:val="16"/>
        </w:rPr>
        <w:t>ь</w:t>
      </w:r>
      <w:r w:rsidRPr="00FA344B">
        <w:rPr>
          <w:rFonts w:ascii="Arial" w:hAnsi="Arial" w:cs="Arial"/>
          <w:b/>
          <w:i/>
          <w:sz w:val="16"/>
          <w:szCs w:val="16"/>
        </w:rPr>
        <w:t>ного района</w:t>
      </w:r>
      <w:r w:rsidRPr="00FA344B">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sidRPr="00FA344B">
        <w:rPr>
          <w:rFonts w:ascii="Arial" w:hAnsi="Arial" w:cs="Arial"/>
          <w:sz w:val="16"/>
          <w:szCs w:val="16"/>
        </w:rPr>
        <w:t>и</w:t>
      </w:r>
      <w:r w:rsidRPr="00FA344B">
        <w:rPr>
          <w:rFonts w:ascii="Arial" w:hAnsi="Arial" w:cs="Arial"/>
          <w:sz w:val="16"/>
          <w:szCs w:val="16"/>
        </w:rPr>
        <w:t>пального района</w:t>
      </w:r>
      <w:r w:rsidRPr="00FA344B">
        <w:rPr>
          <w:rFonts w:ascii="Arial" w:hAnsi="Arial" w:cs="Arial"/>
          <w:b/>
          <w:sz w:val="16"/>
          <w:szCs w:val="16"/>
        </w:rPr>
        <w:t>.</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1.2. Работа по договору является для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основным местом работы.</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1.3. Договор заключается на неопределенный срок (бессрочный).</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lastRenderedPageBreak/>
        <w:t xml:space="preserve">1.4. В Реестре должностей муниципальной службы в Администрации Валдайского муниципального района должность, замещаемая </w:t>
      </w:r>
      <w:r w:rsidRPr="00FA344B">
        <w:rPr>
          <w:rFonts w:ascii="Arial" w:hAnsi="Arial" w:cs="Arial"/>
          <w:b/>
          <w:bCs/>
          <w:sz w:val="16"/>
          <w:szCs w:val="16"/>
        </w:rPr>
        <w:t>Муниципал</w:t>
      </w:r>
      <w:r w:rsidRPr="00FA344B">
        <w:rPr>
          <w:rFonts w:ascii="Arial" w:hAnsi="Arial" w:cs="Arial"/>
          <w:b/>
          <w:bCs/>
          <w:sz w:val="16"/>
          <w:szCs w:val="16"/>
        </w:rPr>
        <w:t>ь</w:t>
      </w:r>
      <w:r w:rsidRPr="00FA344B">
        <w:rPr>
          <w:rFonts w:ascii="Arial" w:hAnsi="Arial" w:cs="Arial"/>
          <w:b/>
          <w:bCs/>
          <w:sz w:val="16"/>
          <w:szCs w:val="16"/>
        </w:rPr>
        <w:t>ным служащим</w:t>
      </w:r>
      <w:r w:rsidRPr="00FA344B">
        <w:rPr>
          <w:rFonts w:ascii="Arial" w:hAnsi="Arial" w:cs="Arial"/>
          <w:sz w:val="16"/>
          <w:szCs w:val="16"/>
        </w:rPr>
        <w:t>, отнесена к_____________ группе должностей</w:t>
      </w:r>
      <w:r w:rsidRPr="00FA344B">
        <w:rPr>
          <w:rFonts w:ascii="Arial" w:hAnsi="Arial" w:cs="Arial"/>
          <w:bCs/>
          <w:sz w:val="16"/>
          <w:szCs w:val="16"/>
        </w:rPr>
        <w:t>.</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1.5. Дата начала работы ____________</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1.6. </w:t>
      </w:r>
      <w:r w:rsidRPr="00FA344B">
        <w:rPr>
          <w:rFonts w:ascii="Arial" w:hAnsi="Arial" w:cs="Arial"/>
          <w:b/>
          <w:sz w:val="16"/>
          <w:szCs w:val="16"/>
        </w:rPr>
        <w:t>Муниципальный служащий</w:t>
      </w:r>
      <w:r w:rsidRPr="00FA344B">
        <w:rPr>
          <w:rFonts w:ascii="Arial" w:hAnsi="Arial" w:cs="Arial"/>
          <w:sz w:val="16"/>
          <w:szCs w:val="16"/>
        </w:rPr>
        <w:t xml:space="preserve"> </w:t>
      </w:r>
      <w:r w:rsidRPr="00FA344B">
        <w:rPr>
          <w:rFonts w:ascii="Arial" w:hAnsi="Arial" w:cs="Arial"/>
          <w:b/>
          <w:sz w:val="16"/>
          <w:szCs w:val="16"/>
        </w:rPr>
        <w:t>(Работник)</w:t>
      </w:r>
      <w:r w:rsidRPr="00FA344B">
        <w:rPr>
          <w:rFonts w:ascii="Arial" w:hAnsi="Arial" w:cs="Arial"/>
          <w:sz w:val="16"/>
          <w:szCs w:val="16"/>
        </w:rPr>
        <w:t xml:space="preserve"> принят без испытания. </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1.7.</w:t>
      </w:r>
      <w:r w:rsidRPr="00FA344B">
        <w:rPr>
          <w:rFonts w:ascii="Arial" w:hAnsi="Arial" w:cs="Arial"/>
          <w:b/>
          <w:sz w:val="16"/>
          <w:szCs w:val="16"/>
        </w:rPr>
        <w:t xml:space="preserve"> Муниципальный служащий (Работник) </w:t>
      </w:r>
      <w:r w:rsidRPr="00FA344B">
        <w:rPr>
          <w:rFonts w:ascii="Arial" w:hAnsi="Arial" w:cs="Arial"/>
          <w:sz w:val="16"/>
          <w:szCs w:val="16"/>
        </w:rPr>
        <w:t>непосредственно</w:t>
      </w:r>
      <w:r w:rsidRPr="00FA344B">
        <w:rPr>
          <w:rFonts w:ascii="Arial" w:hAnsi="Arial" w:cs="Arial"/>
          <w:b/>
          <w:sz w:val="16"/>
          <w:szCs w:val="16"/>
        </w:rPr>
        <w:t xml:space="preserve"> </w:t>
      </w:r>
      <w:r w:rsidRPr="00FA344B">
        <w:rPr>
          <w:rFonts w:ascii="Arial" w:hAnsi="Arial" w:cs="Arial"/>
          <w:sz w:val="16"/>
          <w:szCs w:val="16"/>
        </w:rPr>
        <w:t>подчиняется</w:t>
      </w:r>
      <w:r w:rsidRPr="00FA344B">
        <w:rPr>
          <w:rFonts w:ascii="Arial" w:hAnsi="Arial" w:cs="Arial"/>
          <w:b/>
          <w:sz w:val="16"/>
          <w:szCs w:val="16"/>
        </w:rPr>
        <w:t xml:space="preserve"> </w:t>
      </w:r>
      <w:r w:rsidRPr="00FA344B">
        <w:rPr>
          <w:rFonts w:ascii="Arial" w:hAnsi="Arial" w:cs="Arial"/>
          <w:sz w:val="16"/>
          <w:szCs w:val="16"/>
        </w:rPr>
        <w:t>_________________________________________</w:t>
      </w:r>
      <w:r w:rsidR="00FA344B">
        <w:rPr>
          <w:rFonts w:ascii="Arial" w:hAnsi="Arial" w:cs="Arial"/>
          <w:sz w:val="16"/>
          <w:szCs w:val="16"/>
        </w:rPr>
        <w:t>___________________</w:t>
      </w:r>
      <w:r w:rsidRPr="00FA344B">
        <w:rPr>
          <w:rFonts w:ascii="Arial" w:hAnsi="Arial" w:cs="Arial"/>
          <w:sz w:val="16"/>
          <w:szCs w:val="16"/>
        </w:rPr>
        <w:t>.</w:t>
      </w:r>
      <w:r w:rsidRPr="00FA344B">
        <w:rPr>
          <w:rFonts w:ascii="Arial" w:hAnsi="Arial" w:cs="Arial"/>
          <w:b/>
          <w:sz w:val="16"/>
          <w:szCs w:val="16"/>
        </w:rPr>
        <w:t xml:space="preserve"> </w:t>
      </w:r>
      <w:r w:rsidRPr="00FA344B">
        <w:rPr>
          <w:rFonts w:ascii="Arial" w:hAnsi="Arial" w:cs="Arial"/>
          <w:sz w:val="16"/>
          <w:szCs w:val="16"/>
        </w:rPr>
        <w:t xml:space="preserve">Его указания в рамках должностной инструкции являются для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обязательн</w:t>
      </w:r>
      <w:r w:rsidRPr="00FA344B">
        <w:rPr>
          <w:rFonts w:ascii="Arial" w:hAnsi="Arial" w:cs="Arial"/>
          <w:sz w:val="16"/>
          <w:szCs w:val="16"/>
        </w:rPr>
        <w:t>ы</w:t>
      </w:r>
      <w:r w:rsidRPr="00FA344B">
        <w:rPr>
          <w:rFonts w:ascii="Arial" w:hAnsi="Arial" w:cs="Arial"/>
          <w:sz w:val="16"/>
          <w:szCs w:val="16"/>
        </w:rPr>
        <w:t>ми.</w:t>
      </w:r>
    </w:p>
    <w:p w:rsidR="00703773" w:rsidRPr="00FA344B" w:rsidRDefault="00703773" w:rsidP="00FA344B">
      <w:pPr>
        <w:ind w:firstLine="142"/>
        <w:jc w:val="center"/>
        <w:rPr>
          <w:rFonts w:ascii="Arial" w:hAnsi="Arial" w:cs="Arial"/>
          <w:b/>
          <w:sz w:val="16"/>
          <w:szCs w:val="16"/>
        </w:rPr>
      </w:pPr>
      <w:r w:rsidRPr="00FA344B">
        <w:rPr>
          <w:rFonts w:ascii="Arial" w:hAnsi="Arial" w:cs="Arial"/>
          <w:b/>
          <w:sz w:val="16"/>
          <w:szCs w:val="16"/>
        </w:rPr>
        <w:t>2. ПРАВА И ОБЯЗАННОСТИ МУНИЦИПАЛЬНОГО СЛУЖАЩЕГО (РАБОТНИКА)</w:t>
      </w:r>
    </w:p>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Муниципальный служащий (Работник) принимает на себя следующие обязательства по отношению к Работодат</w:t>
      </w:r>
      <w:r w:rsidRPr="00FA344B">
        <w:rPr>
          <w:rFonts w:ascii="Arial" w:hAnsi="Arial" w:cs="Arial"/>
          <w:b/>
          <w:sz w:val="16"/>
          <w:szCs w:val="16"/>
        </w:rPr>
        <w:t>е</w:t>
      </w:r>
      <w:r w:rsidRPr="00FA344B">
        <w:rPr>
          <w:rFonts w:ascii="Arial" w:hAnsi="Arial" w:cs="Arial"/>
          <w:b/>
          <w:sz w:val="16"/>
          <w:szCs w:val="16"/>
        </w:rPr>
        <w:t>лю:</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w:t>
      </w:r>
      <w:r w:rsidRPr="00FA344B">
        <w:rPr>
          <w:rFonts w:ascii="Arial" w:hAnsi="Arial" w:cs="Arial"/>
          <w:sz w:val="16"/>
          <w:szCs w:val="16"/>
        </w:rPr>
        <w:t>ь</w:t>
      </w:r>
      <w:r w:rsidRPr="00FA344B">
        <w:rPr>
          <w:rFonts w:ascii="Arial" w:hAnsi="Arial" w:cs="Arial"/>
          <w:sz w:val="16"/>
          <w:szCs w:val="16"/>
        </w:rPr>
        <w:t xml:space="preserve">ные правовые акты </w:t>
      </w:r>
      <w:r w:rsidRPr="00FA344B">
        <w:rPr>
          <w:rFonts w:ascii="Arial" w:hAnsi="Arial" w:cs="Arial"/>
          <w:b/>
          <w:sz w:val="16"/>
          <w:szCs w:val="16"/>
        </w:rPr>
        <w:t>Работодателя</w:t>
      </w:r>
      <w:r w:rsidRPr="00FA344B">
        <w:rPr>
          <w:rFonts w:ascii="Arial" w:hAnsi="Arial" w:cs="Arial"/>
          <w:sz w:val="16"/>
          <w:szCs w:val="16"/>
        </w:rPr>
        <w:t>.</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2.2. Выполнять распоряжения </w:t>
      </w:r>
      <w:r w:rsidRPr="00FA344B">
        <w:rPr>
          <w:rFonts w:ascii="Arial" w:hAnsi="Arial" w:cs="Arial"/>
          <w:b/>
          <w:sz w:val="16"/>
          <w:szCs w:val="16"/>
        </w:rPr>
        <w:t>Работодателя</w:t>
      </w:r>
      <w:r w:rsidRPr="00FA344B">
        <w:rPr>
          <w:rFonts w:ascii="Arial" w:hAnsi="Arial" w:cs="Arial"/>
          <w:sz w:val="16"/>
          <w:szCs w:val="16"/>
        </w:rPr>
        <w:t xml:space="preserve"> и непосредственного руководителя в полном объеме и в установленные ср</w:t>
      </w:r>
      <w:r w:rsidRPr="00FA344B">
        <w:rPr>
          <w:rFonts w:ascii="Arial" w:hAnsi="Arial" w:cs="Arial"/>
          <w:sz w:val="16"/>
          <w:szCs w:val="16"/>
        </w:rPr>
        <w:t>о</w:t>
      </w:r>
      <w:r w:rsidRPr="00FA344B">
        <w:rPr>
          <w:rFonts w:ascii="Arial" w:hAnsi="Arial" w:cs="Arial"/>
          <w:sz w:val="16"/>
          <w:szCs w:val="16"/>
        </w:rPr>
        <w:t>ки.</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FA344B">
        <w:rPr>
          <w:rFonts w:ascii="Arial" w:hAnsi="Arial" w:cs="Arial"/>
          <w:b/>
          <w:sz w:val="16"/>
          <w:szCs w:val="16"/>
        </w:rPr>
        <w:t>Работодателю</w:t>
      </w:r>
      <w:r w:rsidRPr="00FA344B">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w:t>
      </w:r>
      <w:r w:rsidRPr="00FA344B">
        <w:rPr>
          <w:rFonts w:ascii="Arial" w:hAnsi="Arial" w:cs="Arial"/>
          <w:sz w:val="16"/>
          <w:szCs w:val="16"/>
        </w:rPr>
        <w:t>о</w:t>
      </w:r>
      <w:r w:rsidRPr="00FA344B">
        <w:rPr>
          <w:rFonts w:ascii="Arial" w:hAnsi="Arial" w:cs="Arial"/>
          <w:sz w:val="16"/>
          <w:szCs w:val="16"/>
        </w:rPr>
        <w:t>хранности имущества, принимать меры по устранению причин и условий, препятствующих нормальному выполнению работы, и незамедлительно с</w:t>
      </w:r>
      <w:r w:rsidRPr="00FA344B">
        <w:rPr>
          <w:rFonts w:ascii="Arial" w:hAnsi="Arial" w:cs="Arial"/>
          <w:sz w:val="16"/>
          <w:szCs w:val="16"/>
        </w:rPr>
        <w:t>о</w:t>
      </w:r>
      <w:r w:rsidRPr="00FA344B">
        <w:rPr>
          <w:rFonts w:ascii="Arial" w:hAnsi="Arial" w:cs="Arial"/>
          <w:sz w:val="16"/>
          <w:szCs w:val="16"/>
        </w:rPr>
        <w:t xml:space="preserve">общать о случившемся </w:t>
      </w:r>
      <w:r w:rsidRPr="00FA344B">
        <w:rPr>
          <w:rFonts w:ascii="Arial" w:hAnsi="Arial" w:cs="Arial"/>
          <w:b/>
          <w:sz w:val="16"/>
          <w:szCs w:val="16"/>
        </w:rPr>
        <w:t>Работ</w:t>
      </w:r>
      <w:r w:rsidRPr="00FA344B">
        <w:rPr>
          <w:rFonts w:ascii="Arial" w:hAnsi="Arial" w:cs="Arial"/>
          <w:b/>
          <w:sz w:val="16"/>
          <w:szCs w:val="16"/>
        </w:rPr>
        <w:t>о</w:t>
      </w:r>
      <w:r w:rsidRPr="00FA344B">
        <w:rPr>
          <w:rFonts w:ascii="Arial" w:hAnsi="Arial" w:cs="Arial"/>
          <w:b/>
          <w:sz w:val="16"/>
          <w:szCs w:val="16"/>
        </w:rPr>
        <w:t>дателю</w:t>
      </w:r>
      <w:r w:rsidRPr="00FA344B">
        <w:rPr>
          <w:rFonts w:ascii="Arial" w:hAnsi="Arial" w:cs="Arial"/>
          <w:sz w:val="16"/>
          <w:szCs w:val="16"/>
        </w:rPr>
        <w:t>.</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Соблюдать кодекс этики и служебного поведения муниципальных служащих Администрации Валда</w:t>
      </w:r>
      <w:r w:rsidRPr="00FA344B">
        <w:rPr>
          <w:rFonts w:ascii="Arial" w:hAnsi="Arial" w:cs="Arial"/>
          <w:sz w:val="16"/>
          <w:szCs w:val="16"/>
        </w:rPr>
        <w:t>й</w:t>
      </w:r>
      <w:r w:rsidRPr="00FA344B">
        <w:rPr>
          <w:rFonts w:ascii="Arial" w:hAnsi="Arial" w:cs="Arial"/>
          <w:sz w:val="16"/>
          <w:szCs w:val="16"/>
        </w:rPr>
        <w:t>ского муниципального района.</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2.4. В трехдневный срок представлять </w:t>
      </w:r>
      <w:r w:rsidRPr="00FA344B">
        <w:rPr>
          <w:rFonts w:ascii="Arial" w:hAnsi="Arial" w:cs="Arial"/>
          <w:b/>
          <w:sz w:val="16"/>
          <w:szCs w:val="16"/>
        </w:rPr>
        <w:t>Работодателю</w:t>
      </w:r>
      <w:r w:rsidRPr="00FA344B">
        <w:rPr>
          <w:rFonts w:ascii="Arial" w:hAnsi="Arial" w:cs="Arial"/>
          <w:sz w:val="16"/>
          <w:szCs w:val="16"/>
        </w:rPr>
        <w:t xml:space="preserve"> информацию об изменении фамилии, места жительства, о смене паспорта, об утере страхов</w:t>
      </w:r>
      <w:r w:rsidRPr="00FA344B">
        <w:rPr>
          <w:rFonts w:ascii="Arial" w:hAnsi="Arial" w:cs="Arial"/>
          <w:sz w:val="16"/>
          <w:szCs w:val="16"/>
        </w:rPr>
        <w:t>о</w:t>
      </w:r>
      <w:r w:rsidRPr="00FA344B">
        <w:rPr>
          <w:rFonts w:ascii="Arial" w:hAnsi="Arial" w:cs="Arial"/>
          <w:sz w:val="16"/>
          <w:szCs w:val="16"/>
        </w:rPr>
        <w:t>го свидетельства государственного пенс</w:t>
      </w:r>
      <w:r w:rsidRPr="00FA344B">
        <w:rPr>
          <w:rFonts w:ascii="Arial" w:hAnsi="Arial" w:cs="Arial"/>
          <w:sz w:val="16"/>
          <w:szCs w:val="16"/>
        </w:rPr>
        <w:t>и</w:t>
      </w:r>
      <w:r w:rsidRPr="00FA344B">
        <w:rPr>
          <w:rFonts w:ascii="Arial" w:hAnsi="Arial" w:cs="Arial"/>
          <w:sz w:val="16"/>
          <w:szCs w:val="16"/>
        </w:rPr>
        <w:t>онного страхования, служебного удостоверения.</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2.5. Бережно относиться к имуществу </w:t>
      </w:r>
      <w:r w:rsidRPr="00FA344B">
        <w:rPr>
          <w:rFonts w:ascii="Arial" w:hAnsi="Arial" w:cs="Arial"/>
          <w:b/>
          <w:sz w:val="16"/>
          <w:szCs w:val="16"/>
        </w:rPr>
        <w:t>Работодателя</w:t>
      </w:r>
      <w:r w:rsidRPr="00FA344B">
        <w:rPr>
          <w:rFonts w:ascii="Arial" w:hAnsi="Arial" w:cs="Arial"/>
          <w:sz w:val="16"/>
          <w:szCs w:val="16"/>
        </w:rPr>
        <w:t xml:space="preserve"> (в том числе к имуществу третьих лиц, находящемуся у </w:t>
      </w:r>
      <w:r w:rsidRPr="00FA344B">
        <w:rPr>
          <w:rFonts w:ascii="Arial" w:hAnsi="Arial" w:cs="Arial"/>
          <w:b/>
          <w:sz w:val="16"/>
          <w:szCs w:val="16"/>
        </w:rPr>
        <w:t>Работодателя</w:t>
      </w:r>
      <w:r w:rsidRPr="00FA344B">
        <w:rPr>
          <w:rFonts w:ascii="Arial" w:hAnsi="Arial" w:cs="Arial"/>
          <w:sz w:val="16"/>
          <w:szCs w:val="16"/>
        </w:rPr>
        <w:t xml:space="preserve">, если </w:t>
      </w:r>
      <w:r w:rsidRPr="00FA344B">
        <w:rPr>
          <w:rFonts w:ascii="Arial" w:hAnsi="Arial" w:cs="Arial"/>
          <w:b/>
          <w:sz w:val="16"/>
          <w:szCs w:val="16"/>
        </w:rPr>
        <w:t>Работодатель</w:t>
      </w:r>
      <w:r w:rsidRPr="00FA344B">
        <w:rPr>
          <w:rFonts w:ascii="Arial" w:hAnsi="Arial" w:cs="Arial"/>
          <w:sz w:val="16"/>
          <w:szCs w:val="16"/>
        </w:rPr>
        <w:t xml:space="preserve"> н</w:t>
      </w:r>
      <w:r w:rsidRPr="00FA344B">
        <w:rPr>
          <w:rFonts w:ascii="Arial" w:hAnsi="Arial" w:cs="Arial"/>
          <w:sz w:val="16"/>
          <w:szCs w:val="16"/>
        </w:rPr>
        <w:t>е</w:t>
      </w:r>
      <w:r w:rsidRPr="00FA344B">
        <w:rPr>
          <w:rFonts w:ascii="Arial" w:hAnsi="Arial" w:cs="Arial"/>
          <w:sz w:val="16"/>
          <w:szCs w:val="16"/>
        </w:rPr>
        <w:t>сет ответственность за сохранность этого имущества) и других работников, принимать меры к предотвращению уще</w:t>
      </w:r>
      <w:r w:rsidRPr="00FA344B">
        <w:rPr>
          <w:rFonts w:ascii="Arial" w:hAnsi="Arial" w:cs="Arial"/>
          <w:sz w:val="16"/>
          <w:szCs w:val="16"/>
        </w:rPr>
        <w:t>р</w:t>
      </w:r>
      <w:r w:rsidRPr="00FA344B">
        <w:rPr>
          <w:rFonts w:ascii="Arial" w:hAnsi="Arial" w:cs="Arial"/>
          <w:sz w:val="16"/>
          <w:szCs w:val="16"/>
        </w:rPr>
        <w:t xml:space="preserve">ба. </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FA344B">
        <w:rPr>
          <w:rFonts w:ascii="Arial" w:hAnsi="Arial" w:cs="Arial"/>
          <w:b/>
          <w:sz w:val="16"/>
          <w:szCs w:val="16"/>
        </w:rPr>
        <w:t>Муниц</w:t>
      </w:r>
      <w:r w:rsidRPr="00FA344B">
        <w:rPr>
          <w:rFonts w:ascii="Arial" w:hAnsi="Arial" w:cs="Arial"/>
          <w:b/>
          <w:sz w:val="16"/>
          <w:szCs w:val="16"/>
        </w:rPr>
        <w:t>и</w:t>
      </w:r>
      <w:r w:rsidRPr="00FA344B">
        <w:rPr>
          <w:rFonts w:ascii="Arial" w:hAnsi="Arial" w:cs="Arial"/>
          <w:b/>
          <w:sz w:val="16"/>
          <w:szCs w:val="16"/>
        </w:rPr>
        <w:t>пальному служащему (Работнику) Работодателем</w:t>
      </w:r>
      <w:r w:rsidRPr="00FA344B">
        <w:rPr>
          <w:rFonts w:ascii="Arial" w:hAnsi="Arial" w:cs="Arial"/>
          <w:sz w:val="16"/>
          <w:szCs w:val="16"/>
        </w:rPr>
        <w:t xml:space="preserve"> для выполнения тр</w:t>
      </w:r>
      <w:r w:rsidRPr="00FA344B">
        <w:rPr>
          <w:rFonts w:ascii="Arial" w:hAnsi="Arial" w:cs="Arial"/>
          <w:sz w:val="16"/>
          <w:szCs w:val="16"/>
        </w:rPr>
        <w:t>у</w:t>
      </w:r>
      <w:r w:rsidRPr="00FA344B">
        <w:rPr>
          <w:rFonts w:ascii="Arial" w:hAnsi="Arial" w:cs="Arial"/>
          <w:sz w:val="16"/>
          <w:szCs w:val="16"/>
        </w:rPr>
        <w:t>довых обязанностей.</w:t>
      </w:r>
    </w:p>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Муниципальный служащий (Работник) имеет право:</w:t>
      </w:r>
    </w:p>
    <w:p w:rsidR="00703773" w:rsidRPr="00FA344B" w:rsidRDefault="00703773" w:rsidP="00FA344B">
      <w:pPr>
        <w:tabs>
          <w:tab w:val="left" w:pos="360"/>
        </w:tabs>
        <w:ind w:firstLine="142"/>
        <w:jc w:val="both"/>
        <w:rPr>
          <w:rFonts w:ascii="Arial" w:hAnsi="Arial" w:cs="Arial"/>
          <w:sz w:val="16"/>
          <w:szCs w:val="16"/>
        </w:rPr>
      </w:pPr>
      <w:r w:rsidRPr="00FA344B">
        <w:rPr>
          <w:rFonts w:ascii="Arial" w:hAnsi="Arial" w:cs="Arial"/>
          <w:sz w:val="16"/>
          <w:szCs w:val="16"/>
        </w:rPr>
        <w:t>2.7. На предоставление ему работы, обусловленной договором.</w:t>
      </w:r>
    </w:p>
    <w:p w:rsidR="00703773" w:rsidRPr="00FA344B" w:rsidRDefault="00703773" w:rsidP="00FA344B">
      <w:pPr>
        <w:tabs>
          <w:tab w:val="left" w:pos="360"/>
        </w:tabs>
        <w:ind w:firstLine="142"/>
        <w:jc w:val="both"/>
        <w:rPr>
          <w:rFonts w:ascii="Arial" w:hAnsi="Arial" w:cs="Arial"/>
          <w:spacing w:val="-8"/>
          <w:sz w:val="16"/>
          <w:szCs w:val="16"/>
        </w:rPr>
      </w:pPr>
      <w:r w:rsidRPr="00FA344B">
        <w:rPr>
          <w:rFonts w:ascii="Arial" w:hAnsi="Arial" w:cs="Arial"/>
          <w:sz w:val="16"/>
          <w:szCs w:val="16"/>
        </w:rPr>
        <w:t xml:space="preserve">2.8. </w:t>
      </w:r>
      <w:r w:rsidRPr="00FA344B">
        <w:rPr>
          <w:rFonts w:ascii="Arial" w:hAnsi="Arial" w:cs="Arial"/>
          <w:spacing w:val="-8"/>
          <w:sz w:val="16"/>
          <w:szCs w:val="16"/>
        </w:rPr>
        <w:t>На полную достоверную информацию об условиях труда и треб</w:t>
      </w:r>
      <w:r w:rsidRPr="00FA344B">
        <w:rPr>
          <w:rFonts w:ascii="Arial" w:hAnsi="Arial" w:cs="Arial"/>
          <w:spacing w:val="-8"/>
          <w:sz w:val="16"/>
          <w:szCs w:val="16"/>
        </w:rPr>
        <w:t>о</w:t>
      </w:r>
      <w:r w:rsidRPr="00FA344B">
        <w:rPr>
          <w:rFonts w:ascii="Arial" w:hAnsi="Arial" w:cs="Arial"/>
          <w:spacing w:val="-8"/>
          <w:sz w:val="16"/>
          <w:szCs w:val="16"/>
        </w:rPr>
        <w:t>ваниях охраны труда.</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2.9. На своевременную и в полном объеме выплату заработной платы.</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2.10. На обязательное социальное страхование в случаях, предусмотренных федеральным законод</w:t>
      </w:r>
      <w:r w:rsidRPr="00FA344B">
        <w:rPr>
          <w:rFonts w:ascii="Arial" w:hAnsi="Arial" w:cs="Arial"/>
          <w:sz w:val="16"/>
          <w:szCs w:val="16"/>
        </w:rPr>
        <w:t>а</w:t>
      </w:r>
      <w:r w:rsidRPr="00FA344B">
        <w:rPr>
          <w:rFonts w:ascii="Arial" w:hAnsi="Arial" w:cs="Arial"/>
          <w:sz w:val="16"/>
          <w:szCs w:val="16"/>
        </w:rPr>
        <w:t>тельством.</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2.11. </w:t>
      </w:r>
      <w:r w:rsidRPr="00FA344B">
        <w:rPr>
          <w:rFonts w:ascii="Arial" w:hAnsi="Arial" w:cs="Arial"/>
          <w:spacing w:val="-4"/>
          <w:sz w:val="16"/>
          <w:szCs w:val="16"/>
        </w:rPr>
        <w:t xml:space="preserve">На возмещение вреда, причиненного </w:t>
      </w:r>
      <w:r w:rsidRPr="00FA344B">
        <w:rPr>
          <w:rFonts w:ascii="Arial" w:hAnsi="Arial" w:cs="Arial"/>
          <w:b/>
          <w:spacing w:val="-4"/>
          <w:sz w:val="16"/>
          <w:szCs w:val="16"/>
        </w:rPr>
        <w:t>Муниципальному служащему (Работнику)</w:t>
      </w:r>
      <w:r w:rsidRPr="00FA344B">
        <w:rPr>
          <w:rFonts w:ascii="Arial" w:hAnsi="Arial" w:cs="Arial"/>
          <w:spacing w:val="-4"/>
          <w:sz w:val="16"/>
          <w:szCs w:val="16"/>
        </w:rPr>
        <w:t xml:space="preserve"> </w:t>
      </w:r>
      <w:r w:rsidRPr="00FA344B">
        <w:rPr>
          <w:rFonts w:ascii="Arial" w:hAnsi="Arial" w:cs="Arial"/>
          <w:sz w:val="16"/>
          <w:szCs w:val="16"/>
        </w:rPr>
        <w:t>в связи с исполнением трудовых об</w:t>
      </w:r>
      <w:r w:rsidRPr="00FA344B">
        <w:rPr>
          <w:rFonts w:ascii="Arial" w:hAnsi="Arial" w:cs="Arial"/>
          <w:sz w:val="16"/>
          <w:szCs w:val="16"/>
        </w:rPr>
        <w:t>я</w:t>
      </w:r>
      <w:r w:rsidRPr="00FA344B">
        <w:rPr>
          <w:rFonts w:ascii="Arial" w:hAnsi="Arial" w:cs="Arial"/>
          <w:sz w:val="16"/>
          <w:szCs w:val="16"/>
        </w:rPr>
        <w:t xml:space="preserve">занностей. </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w:t>
      </w:r>
      <w:r w:rsidRPr="00FA344B">
        <w:rPr>
          <w:rFonts w:ascii="Arial" w:hAnsi="Arial" w:cs="Arial"/>
          <w:sz w:val="16"/>
          <w:szCs w:val="16"/>
        </w:rPr>
        <w:t>д</w:t>
      </w:r>
      <w:r w:rsidRPr="00FA344B">
        <w:rPr>
          <w:rFonts w:ascii="Arial" w:hAnsi="Arial" w:cs="Arial"/>
          <w:sz w:val="16"/>
          <w:szCs w:val="16"/>
        </w:rPr>
        <w:t>ничных дней.</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2.13. На ежегодный основной оплачиваемый отпуск продолжительностью </w:t>
      </w:r>
      <w:r w:rsidRPr="00FA344B">
        <w:rPr>
          <w:rFonts w:ascii="Arial" w:hAnsi="Arial" w:cs="Arial"/>
          <w:b/>
          <w:sz w:val="16"/>
          <w:szCs w:val="16"/>
        </w:rPr>
        <w:t>30</w:t>
      </w:r>
      <w:r w:rsidRPr="00FA344B">
        <w:rPr>
          <w:rFonts w:ascii="Arial" w:hAnsi="Arial" w:cs="Arial"/>
          <w:sz w:val="16"/>
          <w:szCs w:val="16"/>
        </w:rPr>
        <w:t xml:space="preserve"> календарных дней.</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w:t>
      </w:r>
      <w:r w:rsidRPr="00FA344B">
        <w:rPr>
          <w:rFonts w:ascii="Arial" w:hAnsi="Arial" w:cs="Arial"/>
          <w:sz w:val="16"/>
          <w:szCs w:val="16"/>
        </w:rPr>
        <w:t>и</w:t>
      </w:r>
      <w:r w:rsidRPr="00FA344B">
        <w:rPr>
          <w:rFonts w:ascii="Arial" w:hAnsi="Arial" w:cs="Arial"/>
          <w:sz w:val="16"/>
          <w:szCs w:val="16"/>
        </w:rPr>
        <w:t>пальной службе и областными нормативными правовыми актами; иные дополнительные оплачиваемые отпуска, предусмотренные действующим зак</w:t>
      </w:r>
      <w:r w:rsidRPr="00FA344B">
        <w:rPr>
          <w:rFonts w:ascii="Arial" w:hAnsi="Arial" w:cs="Arial"/>
          <w:sz w:val="16"/>
          <w:szCs w:val="16"/>
        </w:rPr>
        <w:t>о</w:t>
      </w:r>
      <w:r w:rsidRPr="00FA344B">
        <w:rPr>
          <w:rFonts w:ascii="Arial" w:hAnsi="Arial" w:cs="Arial"/>
          <w:sz w:val="16"/>
          <w:szCs w:val="16"/>
        </w:rPr>
        <w:t>нодательством Российской Федерации и областными нормативными правов</w:t>
      </w:r>
      <w:r w:rsidRPr="00FA344B">
        <w:rPr>
          <w:rFonts w:ascii="Arial" w:hAnsi="Arial" w:cs="Arial"/>
          <w:sz w:val="16"/>
          <w:szCs w:val="16"/>
        </w:rPr>
        <w:t>ы</w:t>
      </w:r>
      <w:r w:rsidRPr="00FA344B">
        <w:rPr>
          <w:rFonts w:ascii="Arial" w:hAnsi="Arial" w:cs="Arial"/>
          <w:sz w:val="16"/>
          <w:szCs w:val="16"/>
        </w:rPr>
        <w:t>ми актами.</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2.15. Требовать от </w:t>
      </w:r>
      <w:r w:rsidRPr="00FA344B">
        <w:rPr>
          <w:rFonts w:ascii="Arial" w:hAnsi="Arial" w:cs="Arial"/>
          <w:b/>
          <w:sz w:val="16"/>
          <w:szCs w:val="16"/>
        </w:rPr>
        <w:t>Работодателя</w:t>
      </w:r>
      <w:r w:rsidRPr="00FA344B">
        <w:rPr>
          <w:rFonts w:ascii="Arial" w:hAnsi="Arial" w:cs="Arial"/>
          <w:sz w:val="16"/>
          <w:szCs w:val="16"/>
        </w:rPr>
        <w:t xml:space="preserve"> соблюдения всех условий договора, действующего закон</w:t>
      </w:r>
      <w:r w:rsidRPr="00FA344B">
        <w:rPr>
          <w:rFonts w:ascii="Arial" w:hAnsi="Arial" w:cs="Arial"/>
          <w:sz w:val="16"/>
          <w:szCs w:val="16"/>
        </w:rPr>
        <w:t>о</w:t>
      </w:r>
      <w:r w:rsidRPr="00FA344B">
        <w:rPr>
          <w:rFonts w:ascii="Arial" w:hAnsi="Arial" w:cs="Arial"/>
          <w:sz w:val="16"/>
          <w:szCs w:val="16"/>
        </w:rPr>
        <w:t>дательства.</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2.16. </w:t>
      </w:r>
      <w:r w:rsidRPr="00FA344B">
        <w:rPr>
          <w:rFonts w:ascii="Arial" w:hAnsi="Arial" w:cs="Arial"/>
          <w:b/>
          <w:sz w:val="16"/>
          <w:szCs w:val="16"/>
        </w:rPr>
        <w:t>Муниципальный служащий (Работник)</w:t>
      </w:r>
      <w:r w:rsidRPr="00FA344B">
        <w:rPr>
          <w:rFonts w:ascii="Arial" w:hAnsi="Arial" w:cs="Arial"/>
          <w:sz w:val="16"/>
          <w:szCs w:val="16"/>
        </w:rPr>
        <w:t xml:space="preserve"> имеет также иные права, предоставленные ему закон</w:t>
      </w:r>
      <w:r w:rsidRPr="00FA344B">
        <w:rPr>
          <w:rFonts w:ascii="Arial" w:hAnsi="Arial" w:cs="Arial"/>
          <w:sz w:val="16"/>
          <w:szCs w:val="16"/>
        </w:rPr>
        <w:t>о</w:t>
      </w:r>
      <w:r w:rsidRPr="00FA344B">
        <w:rPr>
          <w:rFonts w:ascii="Arial" w:hAnsi="Arial" w:cs="Arial"/>
          <w:sz w:val="16"/>
          <w:szCs w:val="16"/>
        </w:rPr>
        <w:t>дательством.</w:t>
      </w:r>
    </w:p>
    <w:p w:rsidR="00703773" w:rsidRPr="00FA344B" w:rsidRDefault="00703773" w:rsidP="00FA344B">
      <w:pPr>
        <w:tabs>
          <w:tab w:val="left" w:pos="360"/>
          <w:tab w:val="left" w:pos="720"/>
          <w:tab w:val="left" w:pos="1260"/>
        </w:tabs>
        <w:ind w:firstLine="142"/>
        <w:jc w:val="center"/>
        <w:rPr>
          <w:rFonts w:ascii="Arial" w:hAnsi="Arial" w:cs="Arial"/>
          <w:b/>
          <w:i/>
          <w:sz w:val="16"/>
          <w:szCs w:val="16"/>
        </w:rPr>
      </w:pPr>
      <w:r w:rsidRPr="00FA344B">
        <w:rPr>
          <w:rFonts w:ascii="Arial" w:hAnsi="Arial" w:cs="Arial"/>
          <w:b/>
          <w:i/>
          <w:sz w:val="16"/>
          <w:szCs w:val="16"/>
        </w:rPr>
        <w:t>ОСНОВНЫЕ ПРАВА МУНИЦИПАЛЬНОГО СЛУЖАЩЕГО</w:t>
      </w:r>
    </w:p>
    <w:p w:rsidR="00703773" w:rsidRPr="006449F1" w:rsidRDefault="00703773" w:rsidP="006449F1">
      <w:pPr>
        <w:tabs>
          <w:tab w:val="left" w:pos="360"/>
          <w:tab w:val="left" w:pos="720"/>
          <w:tab w:val="left" w:pos="1260"/>
        </w:tabs>
        <w:ind w:firstLine="142"/>
        <w:jc w:val="both"/>
        <w:rPr>
          <w:rFonts w:ascii="Arial" w:hAnsi="Arial" w:cs="Arial"/>
          <w:sz w:val="16"/>
          <w:szCs w:val="16"/>
        </w:rPr>
      </w:pPr>
      <w:r w:rsidRPr="00FA344B">
        <w:rPr>
          <w:rFonts w:ascii="Arial" w:hAnsi="Arial" w:cs="Arial"/>
          <w:i/>
          <w:sz w:val="16"/>
          <w:szCs w:val="16"/>
        </w:rPr>
        <w:t>(</w:t>
      </w:r>
      <w:r w:rsidRPr="006449F1">
        <w:rPr>
          <w:rFonts w:ascii="Arial" w:hAnsi="Arial" w:cs="Arial"/>
          <w:sz w:val="16"/>
          <w:szCs w:val="16"/>
        </w:rPr>
        <w:t>статья 11 Федерального закона от 2 марта 2007 года № 25-ФЗ</w:t>
      </w:r>
    </w:p>
    <w:p w:rsidR="00703773" w:rsidRPr="006449F1" w:rsidRDefault="00703773" w:rsidP="006449F1">
      <w:pPr>
        <w:tabs>
          <w:tab w:val="left" w:pos="360"/>
          <w:tab w:val="left" w:pos="720"/>
          <w:tab w:val="left" w:pos="1260"/>
        </w:tabs>
        <w:ind w:firstLine="142"/>
        <w:jc w:val="both"/>
        <w:rPr>
          <w:rFonts w:ascii="Arial" w:hAnsi="Arial" w:cs="Arial"/>
          <w:sz w:val="16"/>
          <w:szCs w:val="16"/>
        </w:rPr>
      </w:pPr>
      <w:r w:rsidRPr="006449F1">
        <w:rPr>
          <w:rFonts w:ascii="Arial" w:hAnsi="Arial" w:cs="Arial"/>
          <w:sz w:val="16"/>
          <w:szCs w:val="16"/>
        </w:rPr>
        <w:t xml:space="preserve"> </w:t>
      </w:r>
      <w:r w:rsidRPr="006449F1">
        <w:rPr>
          <w:rFonts w:ascii="Arial" w:hAnsi="Arial" w:cs="Arial"/>
          <w:sz w:val="16"/>
          <w:szCs w:val="16"/>
        </w:rPr>
        <w:sym w:font="Symbol" w:char="F0B2"/>
      </w:r>
      <w:r w:rsidRPr="006449F1">
        <w:rPr>
          <w:rFonts w:ascii="Arial" w:hAnsi="Arial" w:cs="Arial"/>
          <w:sz w:val="16"/>
          <w:szCs w:val="16"/>
        </w:rPr>
        <w:t>О муниципальной службе в Российской Федерации</w:t>
      </w:r>
      <w:r w:rsidRPr="006449F1">
        <w:rPr>
          <w:rFonts w:ascii="Arial" w:hAnsi="Arial" w:cs="Arial"/>
          <w:sz w:val="16"/>
          <w:szCs w:val="16"/>
        </w:rPr>
        <w:sym w:font="Symbol" w:char="F0B2"/>
      </w:r>
      <w:r w:rsidRPr="006449F1">
        <w:rPr>
          <w:rFonts w:ascii="Arial" w:hAnsi="Arial" w:cs="Arial"/>
          <w:sz w:val="16"/>
          <w:szCs w:val="16"/>
        </w:rPr>
        <w:t>)</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Муниципальный служащий имеет право на:</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w:t>
      </w:r>
      <w:r w:rsidRPr="00FA344B">
        <w:rPr>
          <w:rFonts w:ascii="Arial" w:hAnsi="Arial" w:cs="Arial"/>
          <w:bCs/>
          <w:sz w:val="16"/>
          <w:szCs w:val="16"/>
        </w:rPr>
        <w:t>н</w:t>
      </w:r>
      <w:r w:rsidRPr="00FA344B">
        <w:rPr>
          <w:rFonts w:ascii="Arial" w:hAnsi="Arial" w:cs="Arial"/>
          <w:bCs/>
          <w:sz w:val="16"/>
          <w:szCs w:val="16"/>
        </w:rPr>
        <w:t>ностей и условиями продвижения по службе;</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2) обеспечение организационно-технических условий, необходимых для исполнения должностных об</w:t>
      </w:r>
      <w:r w:rsidRPr="00FA344B">
        <w:rPr>
          <w:rFonts w:ascii="Arial" w:hAnsi="Arial" w:cs="Arial"/>
          <w:bCs/>
          <w:sz w:val="16"/>
          <w:szCs w:val="16"/>
        </w:rPr>
        <w:t>я</w:t>
      </w:r>
      <w:r w:rsidRPr="00FA344B">
        <w:rPr>
          <w:rFonts w:ascii="Arial" w:hAnsi="Arial" w:cs="Arial"/>
          <w:bCs/>
          <w:sz w:val="16"/>
          <w:szCs w:val="16"/>
        </w:rPr>
        <w:t>занностей;</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w:t>
      </w:r>
      <w:r w:rsidRPr="00FA344B">
        <w:rPr>
          <w:rFonts w:ascii="Arial" w:hAnsi="Arial" w:cs="Arial"/>
          <w:bCs/>
          <w:sz w:val="16"/>
          <w:szCs w:val="16"/>
        </w:rPr>
        <w:t>о</w:t>
      </w:r>
      <w:r w:rsidRPr="00FA344B">
        <w:rPr>
          <w:rFonts w:ascii="Arial" w:hAnsi="Arial" w:cs="Arial"/>
          <w:bCs/>
          <w:sz w:val="16"/>
          <w:szCs w:val="16"/>
        </w:rPr>
        <w:t>ром (контрактом);</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w:t>
      </w:r>
      <w:r w:rsidRPr="00FA344B">
        <w:rPr>
          <w:rFonts w:ascii="Arial" w:hAnsi="Arial" w:cs="Arial"/>
          <w:bCs/>
          <w:sz w:val="16"/>
          <w:szCs w:val="16"/>
        </w:rPr>
        <w:t>е</w:t>
      </w:r>
      <w:r w:rsidRPr="00FA344B">
        <w:rPr>
          <w:rFonts w:ascii="Arial" w:hAnsi="Arial" w:cs="Arial"/>
          <w:bCs/>
          <w:sz w:val="16"/>
          <w:szCs w:val="16"/>
        </w:rPr>
        <w:t>рабочих праздничных дней, а также ежегодн</w:t>
      </w:r>
      <w:r w:rsidRPr="00FA344B">
        <w:rPr>
          <w:rFonts w:ascii="Arial" w:hAnsi="Arial" w:cs="Arial"/>
          <w:bCs/>
          <w:sz w:val="16"/>
          <w:szCs w:val="16"/>
        </w:rPr>
        <w:t>о</w:t>
      </w:r>
      <w:r w:rsidRPr="00FA344B">
        <w:rPr>
          <w:rFonts w:ascii="Arial" w:hAnsi="Arial" w:cs="Arial"/>
          <w:bCs/>
          <w:sz w:val="16"/>
          <w:szCs w:val="16"/>
        </w:rPr>
        <w:t>го оплачиваемого отпуска;</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w:t>
      </w:r>
      <w:r w:rsidRPr="00FA344B">
        <w:rPr>
          <w:rFonts w:ascii="Arial" w:hAnsi="Arial" w:cs="Arial"/>
          <w:bCs/>
          <w:sz w:val="16"/>
          <w:szCs w:val="16"/>
        </w:rPr>
        <w:t>о</w:t>
      </w:r>
      <w:r w:rsidRPr="00FA344B">
        <w:rPr>
          <w:rFonts w:ascii="Arial" w:hAnsi="Arial" w:cs="Arial"/>
          <w:bCs/>
          <w:sz w:val="16"/>
          <w:szCs w:val="16"/>
        </w:rPr>
        <w:t>стей, а также на внесение предложений о совершенствовании деятельности органа местного самоуправления, избирательной комиссии муниципального о</w:t>
      </w:r>
      <w:r w:rsidRPr="00FA344B">
        <w:rPr>
          <w:rFonts w:ascii="Arial" w:hAnsi="Arial" w:cs="Arial"/>
          <w:bCs/>
          <w:sz w:val="16"/>
          <w:szCs w:val="16"/>
        </w:rPr>
        <w:t>б</w:t>
      </w:r>
      <w:r w:rsidRPr="00FA344B">
        <w:rPr>
          <w:rFonts w:ascii="Arial" w:hAnsi="Arial" w:cs="Arial"/>
          <w:bCs/>
          <w:sz w:val="16"/>
          <w:szCs w:val="16"/>
        </w:rPr>
        <w:t>разования;</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6) участие по своей инициативе в конкурсе на замещение вакантной должности муниц</w:t>
      </w:r>
      <w:r w:rsidRPr="00FA344B">
        <w:rPr>
          <w:rFonts w:ascii="Arial" w:hAnsi="Arial" w:cs="Arial"/>
          <w:bCs/>
          <w:sz w:val="16"/>
          <w:szCs w:val="16"/>
        </w:rPr>
        <w:t>и</w:t>
      </w:r>
      <w:r w:rsidRPr="00FA344B">
        <w:rPr>
          <w:rFonts w:ascii="Arial" w:hAnsi="Arial" w:cs="Arial"/>
          <w:bCs/>
          <w:sz w:val="16"/>
          <w:szCs w:val="16"/>
        </w:rPr>
        <w:t>пальной службы;</w:t>
      </w:r>
    </w:p>
    <w:p w:rsidR="00703773" w:rsidRPr="00FA344B" w:rsidRDefault="00703773" w:rsidP="00FA344B">
      <w:pPr>
        <w:pStyle w:val="ConsPlusNormal"/>
        <w:ind w:firstLine="142"/>
        <w:jc w:val="both"/>
        <w:rPr>
          <w:bCs/>
          <w:sz w:val="16"/>
          <w:szCs w:val="16"/>
        </w:rPr>
      </w:pPr>
      <w:r w:rsidRPr="00FA344B">
        <w:rPr>
          <w:bCs/>
          <w:sz w:val="16"/>
          <w:szCs w:val="16"/>
        </w:rPr>
        <w:t>7) п</w:t>
      </w:r>
      <w:r w:rsidRPr="00FA344B">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w:t>
      </w:r>
      <w:r w:rsidRPr="00FA344B">
        <w:rPr>
          <w:sz w:val="16"/>
          <w:szCs w:val="16"/>
        </w:rPr>
        <w:t>е</w:t>
      </w:r>
      <w:r w:rsidRPr="00FA344B">
        <w:rPr>
          <w:sz w:val="16"/>
          <w:szCs w:val="16"/>
        </w:rPr>
        <w:t>та</w:t>
      </w:r>
      <w:r w:rsidRPr="00FA344B">
        <w:rPr>
          <w:bCs/>
          <w:sz w:val="16"/>
          <w:szCs w:val="16"/>
        </w:rPr>
        <w:t>;</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8) защиту своих персональных данных;</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FA344B">
        <w:rPr>
          <w:rFonts w:ascii="Arial" w:hAnsi="Arial" w:cs="Arial"/>
          <w:bCs/>
          <w:sz w:val="16"/>
          <w:szCs w:val="16"/>
        </w:rPr>
        <w:t>е</w:t>
      </w:r>
      <w:r w:rsidRPr="00FA344B">
        <w:rPr>
          <w:rFonts w:ascii="Arial" w:hAnsi="Arial" w:cs="Arial"/>
          <w:bCs/>
          <w:sz w:val="16"/>
          <w:szCs w:val="16"/>
        </w:rPr>
        <w:t>ния их в его личное дело, а также на приобщение к личному делу его письменных объяснений;</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w:t>
      </w:r>
      <w:r w:rsidRPr="00FA344B">
        <w:rPr>
          <w:rFonts w:ascii="Arial" w:hAnsi="Arial" w:cs="Arial"/>
          <w:bCs/>
          <w:sz w:val="16"/>
          <w:szCs w:val="16"/>
        </w:rPr>
        <w:t>е</w:t>
      </w:r>
      <w:r w:rsidRPr="00FA344B">
        <w:rPr>
          <w:rFonts w:ascii="Arial" w:hAnsi="Arial" w:cs="Arial"/>
          <w:bCs/>
          <w:sz w:val="16"/>
          <w:szCs w:val="16"/>
        </w:rPr>
        <w:t>ресов;</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w:t>
      </w:r>
      <w:r w:rsidRPr="00FA344B">
        <w:rPr>
          <w:rFonts w:ascii="Arial" w:hAnsi="Arial" w:cs="Arial"/>
          <w:bCs/>
          <w:sz w:val="16"/>
          <w:szCs w:val="16"/>
        </w:rPr>
        <w:t>у</w:t>
      </w:r>
      <w:r w:rsidRPr="00FA344B">
        <w:rPr>
          <w:rFonts w:ascii="Arial" w:hAnsi="Arial" w:cs="Arial"/>
          <w:bCs/>
          <w:sz w:val="16"/>
          <w:szCs w:val="16"/>
        </w:rPr>
        <w:t>ниципальной службе, включая обжалование в суд их наруш</w:t>
      </w:r>
      <w:r w:rsidRPr="00FA344B">
        <w:rPr>
          <w:rFonts w:ascii="Arial" w:hAnsi="Arial" w:cs="Arial"/>
          <w:bCs/>
          <w:sz w:val="16"/>
          <w:szCs w:val="16"/>
        </w:rPr>
        <w:t>е</w:t>
      </w:r>
      <w:r w:rsidRPr="00FA344B">
        <w:rPr>
          <w:rFonts w:ascii="Arial" w:hAnsi="Arial" w:cs="Arial"/>
          <w:bCs/>
          <w:sz w:val="16"/>
          <w:szCs w:val="16"/>
        </w:rPr>
        <w:t>ний;</w:t>
      </w:r>
    </w:p>
    <w:p w:rsidR="00703773" w:rsidRPr="00FA344B" w:rsidRDefault="00703773" w:rsidP="00FA344B">
      <w:pPr>
        <w:autoSpaceDE w:val="0"/>
        <w:autoSpaceDN w:val="0"/>
        <w:adjustRightInd w:val="0"/>
        <w:ind w:firstLine="142"/>
        <w:jc w:val="both"/>
        <w:rPr>
          <w:rFonts w:ascii="Arial" w:hAnsi="Arial" w:cs="Arial"/>
          <w:bCs/>
          <w:spacing w:val="-4"/>
          <w:sz w:val="16"/>
          <w:szCs w:val="16"/>
        </w:rPr>
      </w:pPr>
      <w:r w:rsidRPr="00FA344B">
        <w:rPr>
          <w:rFonts w:ascii="Arial" w:hAnsi="Arial" w:cs="Arial"/>
          <w:bCs/>
          <w:sz w:val="16"/>
          <w:szCs w:val="16"/>
        </w:rPr>
        <w:t xml:space="preserve">12) </w:t>
      </w:r>
      <w:r w:rsidRPr="00FA344B">
        <w:rPr>
          <w:rFonts w:ascii="Arial" w:hAnsi="Arial" w:cs="Arial"/>
          <w:bCs/>
          <w:spacing w:val="-4"/>
          <w:sz w:val="16"/>
          <w:szCs w:val="16"/>
        </w:rPr>
        <w:t>пенсионное обеспечение в соответствии с законодательством Российской Федер</w:t>
      </w:r>
      <w:r w:rsidRPr="00FA344B">
        <w:rPr>
          <w:rFonts w:ascii="Arial" w:hAnsi="Arial" w:cs="Arial"/>
          <w:bCs/>
          <w:spacing w:val="-4"/>
          <w:sz w:val="16"/>
          <w:szCs w:val="16"/>
        </w:rPr>
        <w:t>а</w:t>
      </w:r>
      <w:r w:rsidRPr="00FA344B">
        <w:rPr>
          <w:rFonts w:ascii="Arial" w:hAnsi="Arial" w:cs="Arial"/>
          <w:bCs/>
          <w:spacing w:val="-4"/>
          <w:sz w:val="16"/>
          <w:szCs w:val="16"/>
        </w:rPr>
        <w:t>ции.</w:t>
      </w:r>
    </w:p>
    <w:p w:rsidR="00703773" w:rsidRPr="00FA344B" w:rsidRDefault="00703773" w:rsidP="00FA344B">
      <w:pPr>
        <w:autoSpaceDE w:val="0"/>
        <w:autoSpaceDN w:val="0"/>
        <w:adjustRightInd w:val="0"/>
        <w:ind w:firstLine="142"/>
        <w:jc w:val="both"/>
        <w:rPr>
          <w:rFonts w:ascii="Arial" w:hAnsi="Arial" w:cs="Arial"/>
          <w:bCs/>
          <w:sz w:val="16"/>
          <w:szCs w:val="16"/>
        </w:rPr>
      </w:pPr>
      <w:r w:rsidRPr="00FA344B">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w:t>
      </w:r>
      <w:r w:rsidRPr="00FA344B">
        <w:rPr>
          <w:rFonts w:ascii="Arial" w:hAnsi="Arial" w:cs="Arial"/>
          <w:bCs/>
          <w:sz w:val="16"/>
          <w:szCs w:val="16"/>
        </w:rPr>
        <w:t>а</w:t>
      </w:r>
      <w:r w:rsidRPr="00FA344B">
        <w:rPr>
          <w:rFonts w:ascii="Arial" w:hAnsi="Arial" w:cs="Arial"/>
          <w:bCs/>
          <w:sz w:val="16"/>
          <w:szCs w:val="16"/>
        </w:rPr>
        <w:t>ве с предварительным письменным уведомлением представителя нанимателя (работодателя) выполнять иную оплачиваемую работу, если это не п</w:t>
      </w:r>
      <w:r w:rsidRPr="00FA344B">
        <w:rPr>
          <w:rFonts w:ascii="Arial" w:hAnsi="Arial" w:cs="Arial"/>
          <w:bCs/>
          <w:sz w:val="16"/>
          <w:szCs w:val="16"/>
        </w:rPr>
        <w:t>о</w:t>
      </w:r>
      <w:r w:rsidRPr="00FA344B">
        <w:rPr>
          <w:rFonts w:ascii="Arial" w:hAnsi="Arial" w:cs="Arial"/>
          <w:bCs/>
          <w:sz w:val="16"/>
          <w:szCs w:val="16"/>
        </w:rPr>
        <w:t>влечет за собой конфликт интересов и если иное не предусмотрено н</w:t>
      </w:r>
      <w:r w:rsidRPr="00FA344B">
        <w:rPr>
          <w:rFonts w:ascii="Arial" w:hAnsi="Arial" w:cs="Arial"/>
          <w:bCs/>
          <w:sz w:val="16"/>
          <w:szCs w:val="16"/>
        </w:rPr>
        <w:t>а</w:t>
      </w:r>
      <w:r w:rsidRPr="00FA344B">
        <w:rPr>
          <w:rFonts w:ascii="Arial" w:hAnsi="Arial" w:cs="Arial"/>
          <w:bCs/>
          <w:sz w:val="16"/>
          <w:szCs w:val="16"/>
        </w:rPr>
        <w:t>стоящим Федеральным законом</w:t>
      </w:r>
    </w:p>
    <w:p w:rsidR="00703773" w:rsidRPr="00FA344B" w:rsidRDefault="00703773" w:rsidP="00FA344B">
      <w:pPr>
        <w:tabs>
          <w:tab w:val="left" w:pos="360"/>
          <w:tab w:val="left" w:pos="720"/>
          <w:tab w:val="left" w:pos="1260"/>
        </w:tabs>
        <w:ind w:firstLine="142"/>
        <w:jc w:val="center"/>
        <w:rPr>
          <w:rFonts w:ascii="Arial" w:hAnsi="Arial" w:cs="Arial"/>
          <w:b/>
          <w:i/>
          <w:sz w:val="16"/>
          <w:szCs w:val="16"/>
        </w:rPr>
      </w:pPr>
      <w:r w:rsidRPr="00FA344B">
        <w:rPr>
          <w:rFonts w:ascii="Arial" w:hAnsi="Arial" w:cs="Arial"/>
          <w:b/>
          <w:i/>
          <w:sz w:val="16"/>
          <w:szCs w:val="16"/>
        </w:rPr>
        <w:t>ОСНОВНЫЕ ОБЯЗАННОСТИ МУНИЦИПАЛЬНОГО СЛУЖАЩЕГО</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(статья 12 Федерального закона от 2 марта 2007 года № 25-ФЗ «О муниципальной службе в Российской Федерации»)</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1. Муниципальный служащий обязан:</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1) соблюдать </w:t>
      </w:r>
      <w:hyperlink r:id="rId9" w:history="1">
        <w:r w:rsidRPr="00FA344B">
          <w:rPr>
            <w:rFonts w:ascii="Arial" w:hAnsi="Arial" w:cs="Arial"/>
            <w:sz w:val="16"/>
            <w:szCs w:val="16"/>
          </w:rPr>
          <w:t>Конституцию</w:t>
        </w:r>
      </w:hyperlink>
      <w:r w:rsidRPr="00FA344B">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w:t>
      </w:r>
      <w:r w:rsidRPr="00FA344B">
        <w:rPr>
          <w:rFonts w:ascii="Arial" w:hAnsi="Arial" w:cs="Arial"/>
          <w:sz w:val="16"/>
          <w:szCs w:val="16"/>
        </w:rPr>
        <w:t>и</w:t>
      </w:r>
      <w:r w:rsidRPr="00FA344B">
        <w:rPr>
          <w:rFonts w:ascii="Arial" w:hAnsi="Arial" w:cs="Arial"/>
          <w:sz w:val="16"/>
          <w:szCs w:val="16"/>
        </w:rPr>
        <w:t>вать их исполнение;</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2) исполнять должностные обязанности в соответствии с должностной инструкцией;</w:t>
      </w:r>
    </w:p>
    <w:p w:rsidR="00703773" w:rsidRPr="00FA344B" w:rsidRDefault="00703773" w:rsidP="00FA344B">
      <w:pPr>
        <w:autoSpaceDE w:val="0"/>
        <w:autoSpaceDN w:val="0"/>
        <w:adjustRightInd w:val="0"/>
        <w:ind w:firstLine="142"/>
        <w:jc w:val="both"/>
        <w:rPr>
          <w:rFonts w:ascii="Arial" w:hAnsi="Arial" w:cs="Arial"/>
          <w:sz w:val="16"/>
          <w:szCs w:val="16"/>
        </w:rPr>
      </w:pPr>
      <w:r w:rsidRPr="00FA344B">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FA344B">
        <w:rPr>
          <w:rFonts w:ascii="Arial" w:hAnsi="Arial" w:cs="Arial"/>
          <w:sz w:val="16"/>
          <w:szCs w:val="16"/>
        </w:rPr>
        <w:t>о</w:t>
      </w:r>
      <w:r w:rsidRPr="00FA344B">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w:t>
      </w:r>
      <w:r w:rsidRPr="00FA344B">
        <w:rPr>
          <w:rFonts w:ascii="Arial" w:hAnsi="Arial" w:cs="Arial"/>
          <w:sz w:val="16"/>
          <w:szCs w:val="16"/>
        </w:rPr>
        <w:t>н</w:t>
      </w:r>
      <w:r w:rsidRPr="00FA344B">
        <w:rPr>
          <w:rFonts w:ascii="Arial" w:hAnsi="Arial" w:cs="Arial"/>
          <w:sz w:val="16"/>
          <w:szCs w:val="16"/>
        </w:rPr>
        <w:t>него трудового распорядка, должностную и</w:t>
      </w:r>
      <w:r w:rsidRPr="00FA344B">
        <w:rPr>
          <w:rFonts w:ascii="Arial" w:hAnsi="Arial" w:cs="Arial"/>
          <w:sz w:val="16"/>
          <w:szCs w:val="16"/>
        </w:rPr>
        <w:t>н</w:t>
      </w:r>
      <w:r w:rsidRPr="00FA344B">
        <w:rPr>
          <w:rFonts w:ascii="Arial" w:hAnsi="Arial" w:cs="Arial"/>
          <w:sz w:val="16"/>
          <w:szCs w:val="16"/>
        </w:rPr>
        <w:t>струкцию, порядок работы со служебной информацией;</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5) поддерживать уровень квалификации, необходимый для надлежащего исполнения должностных об</w:t>
      </w:r>
      <w:r w:rsidRPr="00FA344B">
        <w:rPr>
          <w:rFonts w:ascii="Arial" w:hAnsi="Arial" w:cs="Arial"/>
          <w:sz w:val="16"/>
          <w:szCs w:val="16"/>
        </w:rPr>
        <w:t>я</w:t>
      </w:r>
      <w:r w:rsidRPr="00FA344B">
        <w:rPr>
          <w:rFonts w:ascii="Arial" w:hAnsi="Arial" w:cs="Arial"/>
          <w:sz w:val="16"/>
          <w:szCs w:val="16"/>
        </w:rPr>
        <w:t>занностей;</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6) не разглашать </w:t>
      </w:r>
      <w:hyperlink r:id="rId10" w:history="1">
        <w:r w:rsidRPr="00FA344B">
          <w:rPr>
            <w:rFonts w:ascii="Arial" w:hAnsi="Arial" w:cs="Arial"/>
            <w:sz w:val="16"/>
            <w:szCs w:val="16"/>
          </w:rPr>
          <w:t>сведения</w:t>
        </w:r>
      </w:hyperlink>
      <w:r w:rsidRPr="00FA344B">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FA344B">
        <w:rPr>
          <w:rFonts w:ascii="Arial" w:hAnsi="Arial" w:cs="Arial"/>
          <w:sz w:val="16"/>
          <w:szCs w:val="16"/>
        </w:rPr>
        <w:t>з</w:t>
      </w:r>
      <w:r w:rsidRPr="00FA344B">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w:t>
      </w:r>
      <w:r w:rsidRPr="00FA344B">
        <w:rPr>
          <w:rFonts w:ascii="Arial" w:hAnsi="Arial" w:cs="Arial"/>
          <w:sz w:val="16"/>
          <w:szCs w:val="16"/>
        </w:rPr>
        <w:t>ю</w:t>
      </w:r>
      <w:r w:rsidRPr="00FA344B">
        <w:rPr>
          <w:rFonts w:ascii="Arial" w:hAnsi="Arial" w:cs="Arial"/>
          <w:sz w:val="16"/>
          <w:szCs w:val="16"/>
        </w:rPr>
        <w:t>щие их честь и достои</w:t>
      </w:r>
      <w:r w:rsidRPr="00FA344B">
        <w:rPr>
          <w:rFonts w:ascii="Arial" w:hAnsi="Arial" w:cs="Arial"/>
          <w:sz w:val="16"/>
          <w:szCs w:val="16"/>
        </w:rPr>
        <w:t>н</w:t>
      </w:r>
      <w:r w:rsidRPr="00FA344B">
        <w:rPr>
          <w:rFonts w:ascii="Arial" w:hAnsi="Arial" w:cs="Arial"/>
          <w:sz w:val="16"/>
          <w:szCs w:val="16"/>
        </w:rPr>
        <w:t>ство;</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7) беречь государственное и муниципальное имущество, в том числе предоставленное ему для исполн</w:t>
      </w:r>
      <w:r w:rsidRPr="00FA344B">
        <w:rPr>
          <w:rFonts w:ascii="Arial" w:hAnsi="Arial" w:cs="Arial"/>
          <w:sz w:val="16"/>
          <w:szCs w:val="16"/>
        </w:rPr>
        <w:t>е</w:t>
      </w:r>
      <w:r w:rsidRPr="00FA344B">
        <w:rPr>
          <w:rFonts w:ascii="Arial" w:hAnsi="Arial" w:cs="Arial"/>
          <w:sz w:val="16"/>
          <w:szCs w:val="16"/>
        </w:rPr>
        <w:t>ния должностных обязанностей;</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8) представлять в установленном порядке предусмотренные </w:t>
      </w:r>
      <w:hyperlink r:id="rId11" w:history="1">
        <w:r w:rsidRPr="00FA344B">
          <w:rPr>
            <w:rFonts w:ascii="Arial" w:hAnsi="Arial" w:cs="Arial"/>
            <w:sz w:val="16"/>
            <w:szCs w:val="16"/>
          </w:rPr>
          <w:t>законодательством</w:t>
        </w:r>
      </w:hyperlink>
      <w:r w:rsidRPr="00FA344B">
        <w:rPr>
          <w:rFonts w:ascii="Arial" w:hAnsi="Arial" w:cs="Arial"/>
          <w:sz w:val="16"/>
          <w:szCs w:val="16"/>
        </w:rPr>
        <w:t xml:space="preserve"> Российской Федерации сведения о себе и членах своей с</w:t>
      </w:r>
      <w:r w:rsidRPr="00FA344B">
        <w:rPr>
          <w:rFonts w:ascii="Arial" w:hAnsi="Arial" w:cs="Arial"/>
          <w:sz w:val="16"/>
          <w:szCs w:val="16"/>
        </w:rPr>
        <w:t>е</w:t>
      </w:r>
      <w:r w:rsidRPr="00FA344B">
        <w:rPr>
          <w:rFonts w:ascii="Arial" w:hAnsi="Arial" w:cs="Arial"/>
          <w:sz w:val="16"/>
          <w:szCs w:val="16"/>
        </w:rPr>
        <w:t>мьи;</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w:t>
      </w:r>
      <w:r w:rsidRPr="00FA344B">
        <w:rPr>
          <w:rFonts w:ascii="Arial" w:hAnsi="Arial" w:cs="Arial"/>
          <w:sz w:val="16"/>
          <w:szCs w:val="16"/>
        </w:rPr>
        <w:t>у</w:t>
      </w:r>
      <w:r w:rsidRPr="00FA344B">
        <w:rPr>
          <w:rFonts w:ascii="Arial" w:hAnsi="Arial" w:cs="Arial"/>
          <w:sz w:val="16"/>
          <w:szCs w:val="16"/>
        </w:rPr>
        <w:t>дарства;</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w:t>
      </w:r>
      <w:r w:rsidRPr="00FA344B">
        <w:rPr>
          <w:rFonts w:ascii="Arial" w:hAnsi="Arial" w:cs="Arial"/>
          <w:sz w:val="16"/>
          <w:szCs w:val="16"/>
        </w:rPr>
        <w:t>е</w:t>
      </w:r>
      <w:r w:rsidRPr="00FA344B">
        <w:rPr>
          <w:rFonts w:ascii="Arial" w:hAnsi="Arial" w:cs="Arial"/>
          <w:sz w:val="16"/>
          <w:szCs w:val="16"/>
        </w:rPr>
        <w:t>деральными законами;</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w:t>
      </w:r>
      <w:r w:rsidRPr="00FA344B">
        <w:rPr>
          <w:rFonts w:ascii="Arial" w:hAnsi="Arial" w:cs="Arial"/>
          <w:sz w:val="16"/>
          <w:szCs w:val="16"/>
        </w:rPr>
        <w:t>н</w:t>
      </w:r>
      <w:r w:rsidRPr="00FA344B">
        <w:rPr>
          <w:rFonts w:ascii="Arial" w:hAnsi="Arial" w:cs="Arial"/>
          <w:sz w:val="16"/>
          <w:szCs w:val="16"/>
        </w:rPr>
        <w:t>ностей, которая может привести к конфликту интересов, и принимать меры по предотвращению подобн</w:t>
      </w:r>
      <w:r w:rsidRPr="00FA344B">
        <w:rPr>
          <w:rFonts w:ascii="Arial" w:hAnsi="Arial" w:cs="Arial"/>
          <w:sz w:val="16"/>
          <w:szCs w:val="16"/>
        </w:rPr>
        <w:t>о</w:t>
      </w:r>
      <w:r w:rsidRPr="00FA344B">
        <w:rPr>
          <w:rFonts w:ascii="Arial" w:hAnsi="Arial" w:cs="Arial"/>
          <w:sz w:val="16"/>
          <w:szCs w:val="16"/>
        </w:rPr>
        <w:t>го конфликта.</w:t>
      </w:r>
    </w:p>
    <w:p w:rsidR="00703773" w:rsidRPr="00FA344B" w:rsidRDefault="00703773" w:rsidP="006449F1">
      <w:pPr>
        <w:autoSpaceDE w:val="0"/>
        <w:autoSpaceDN w:val="0"/>
        <w:adjustRightInd w:val="0"/>
        <w:ind w:firstLine="142"/>
        <w:jc w:val="both"/>
        <w:rPr>
          <w:rFonts w:ascii="Arial" w:hAnsi="Arial" w:cs="Arial"/>
          <w:sz w:val="16"/>
          <w:szCs w:val="16"/>
        </w:rPr>
      </w:pPr>
      <w:r w:rsidRPr="00FA344B">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w:t>
      </w:r>
      <w:r w:rsidRPr="00FA344B">
        <w:rPr>
          <w:rFonts w:ascii="Arial" w:hAnsi="Arial" w:cs="Arial"/>
          <w:sz w:val="16"/>
          <w:szCs w:val="16"/>
        </w:rPr>
        <w:t>е</w:t>
      </w:r>
      <w:r w:rsidRPr="00FA344B">
        <w:rPr>
          <w:rFonts w:ascii="Arial" w:hAnsi="Arial" w:cs="Arial"/>
          <w:sz w:val="16"/>
          <w:szCs w:val="16"/>
        </w:rPr>
        <w:t xml:space="preserve">ния, являющегося, по мнению муниципального служащего, неправомерным, муниципальный служащий должен представить руководителю, давшему </w:t>
      </w:r>
      <w:r w:rsidRPr="00FA344B">
        <w:rPr>
          <w:rFonts w:ascii="Arial" w:hAnsi="Arial" w:cs="Arial"/>
          <w:sz w:val="16"/>
          <w:szCs w:val="16"/>
        </w:rPr>
        <w:lastRenderedPageBreak/>
        <w:t>поручение, в письменной форме обоснование неправомерности данного поручения с указанием положений федеральных законов и иных норм</w:t>
      </w:r>
      <w:r w:rsidRPr="00FA344B">
        <w:rPr>
          <w:rFonts w:ascii="Arial" w:hAnsi="Arial" w:cs="Arial"/>
          <w:sz w:val="16"/>
          <w:szCs w:val="16"/>
        </w:rPr>
        <w:t>а</w:t>
      </w:r>
      <w:r w:rsidRPr="00FA344B">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правовых а</w:t>
      </w:r>
      <w:r w:rsidRPr="00FA344B">
        <w:rPr>
          <w:rFonts w:ascii="Arial" w:hAnsi="Arial" w:cs="Arial"/>
          <w:sz w:val="16"/>
          <w:szCs w:val="16"/>
        </w:rPr>
        <w:t>к</w:t>
      </w:r>
      <w:r w:rsidRPr="00FA344B">
        <w:rPr>
          <w:rFonts w:ascii="Arial" w:hAnsi="Arial" w:cs="Arial"/>
          <w:sz w:val="16"/>
          <w:szCs w:val="16"/>
        </w:rPr>
        <w:t>тов, которые могут быть нарушены при исполнении данного поручения. В случае подтверждения руководителем данного поручения в письменной фо</w:t>
      </w:r>
      <w:r w:rsidRPr="00FA344B">
        <w:rPr>
          <w:rFonts w:ascii="Arial" w:hAnsi="Arial" w:cs="Arial"/>
          <w:sz w:val="16"/>
          <w:szCs w:val="16"/>
        </w:rPr>
        <w:t>р</w:t>
      </w:r>
      <w:r w:rsidRPr="00FA344B">
        <w:rPr>
          <w:rFonts w:ascii="Arial" w:hAnsi="Arial" w:cs="Arial"/>
          <w:sz w:val="16"/>
          <w:szCs w:val="16"/>
        </w:rPr>
        <w:t>ме муниципальный служащий обязан отказаться от его исполнения. В случае исполнения неправомерного поручения муниципальный служащий и да</w:t>
      </w:r>
      <w:r w:rsidRPr="00FA344B">
        <w:rPr>
          <w:rFonts w:ascii="Arial" w:hAnsi="Arial" w:cs="Arial"/>
          <w:sz w:val="16"/>
          <w:szCs w:val="16"/>
        </w:rPr>
        <w:t>в</w:t>
      </w:r>
      <w:r w:rsidRPr="00FA344B">
        <w:rPr>
          <w:rFonts w:ascii="Arial" w:hAnsi="Arial" w:cs="Arial"/>
          <w:sz w:val="16"/>
          <w:szCs w:val="16"/>
        </w:rPr>
        <w:t>ший это поручение руководитель несут ответственность в соответствии с законодательством Российской Фед</w:t>
      </w:r>
      <w:r w:rsidRPr="00FA344B">
        <w:rPr>
          <w:rFonts w:ascii="Arial" w:hAnsi="Arial" w:cs="Arial"/>
          <w:sz w:val="16"/>
          <w:szCs w:val="16"/>
        </w:rPr>
        <w:t>е</w:t>
      </w:r>
      <w:r w:rsidRPr="00FA344B">
        <w:rPr>
          <w:rFonts w:ascii="Arial" w:hAnsi="Arial" w:cs="Arial"/>
          <w:sz w:val="16"/>
          <w:szCs w:val="16"/>
        </w:rPr>
        <w:t>рации.</w:t>
      </w:r>
    </w:p>
    <w:p w:rsidR="00703773" w:rsidRPr="00FA344B" w:rsidRDefault="00703773" w:rsidP="00FA344B">
      <w:pPr>
        <w:tabs>
          <w:tab w:val="left" w:pos="360"/>
          <w:tab w:val="left" w:pos="720"/>
          <w:tab w:val="left" w:pos="1260"/>
        </w:tabs>
        <w:ind w:firstLine="142"/>
        <w:jc w:val="center"/>
        <w:rPr>
          <w:rFonts w:ascii="Arial" w:hAnsi="Arial" w:cs="Arial"/>
          <w:b/>
          <w:sz w:val="16"/>
          <w:szCs w:val="16"/>
        </w:rPr>
      </w:pPr>
      <w:r w:rsidRPr="00FA344B">
        <w:rPr>
          <w:rFonts w:ascii="Arial" w:hAnsi="Arial" w:cs="Arial"/>
          <w:b/>
          <w:sz w:val="16"/>
          <w:szCs w:val="16"/>
        </w:rPr>
        <w:t>3. ПРАВА И ОБЯЗАННОСТИ РАБОТОДАТЕЛЯ</w:t>
      </w:r>
    </w:p>
    <w:p w:rsidR="00703773" w:rsidRPr="00FA344B" w:rsidRDefault="00703773" w:rsidP="006449F1">
      <w:pPr>
        <w:tabs>
          <w:tab w:val="left" w:pos="360"/>
          <w:tab w:val="left" w:pos="720"/>
          <w:tab w:val="left" w:pos="1260"/>
        </w:tabs>
        <w:ind w:firstLine="142"/>
        <w:jc w:val="both"/>
        <w:rPr>
          <w:rFonts w:ascii="Arial" w:hAnsi="Arial" w:cs="Arial"/>
          <w:b/>
          <w:sz w:val="16"/>
          <w:szCs w:val="16"/>
        </w:rPr>
      </w:pPr>
      <w:r w:rsidRPr="00FA344B">
        <w:rPr>
          <w:rFonts w:ascii="Arial" w:hAnsi="Arial" w:cs="Arial"/>
          <w:b/>
          <w:sz w:val="16"/>
          <w:szCs w:val="16"/>
        </w:rPr>
        <w:t>Работодатель принимает на себя следующие обязательства по отношению к</w:t>
      </w:r>
      <w:r w:rsidR="006449F1">
        <w:rPr>
          <w:rFonts w:ascii="Arial" w:hAnsi="Arial" w:cs="Arial"/>
          <w:b/>
          <w:sz w:val="16"/>
          <w:szCs w:val="16"/>
        </w:rPr>
        <w:t xml:space="preserve"> </w:t>
      </w:r>
      <w:r w:rsidRPr="00FA344B">
        <w:rPr>
          <w:rFonts w:ascii="Arial" w:hAnsi="Arial" w:cs="Arial"/>
          <w:b/>
          <w:sz w:val="16"/>
          <w:szCs w:val="16"/>
        </w:rPr>
        <w:t>Муниципальному служащему (Рабо</w:t>
      </w:r>
      <w:r w:rsidRPr="00FA344B">
        <w:rPr>
          <w:rFonts w:ascii="Arial" w:hAnsi="Arial" w:cs="Arial"/>
          <w:b/>
          <w:sz w:val="16"/>
          <w:szCs w:val="16"/>
        </w:rPr>
        <w:t>т</w:t>
      </w:r>
      <w:r w:rsidRPr="00FA344B">
        <w:rPr>
          <w:rFonts w:ascii="Arial" w:hAnsi="Arial" w:cs="Arial"/>
          <w:b/>
          <w:sz w:val="16"/>
          <w:szCs w:val="16"/>
        </w:rPr>
        <w:t>нику):</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3.1. Создать для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в соответствии с действующим законодательством об охране труда и санитарными но</w:t>
      </w:r>
      <w:r w:rsidRPr="00FA344B">
        <w:rPr>
          <w:rFonts w:ascii="Arial" w:hAnsi="Arial" w:cs="Arial"/>
          <w:sz w:val="16"/>
          <w:szCs w:val="16"/>
        </w:rPr>
        <w:t>р</w:t>
      </w:r>
      <w:r w:rsidRPr="00FA344B">
        <w:rPr>
          <w:rFonts w:ascii="Arial" w:hAnsi="Arial" w:cs="Arial"/>
          <w:sz w:val="16"/>
          <w:szCs w:val="16"/>
        </w:rPr>
        <w:t xml:space="preserve">мами условия, необходимые для нормального исполнения </w:t>
      </w:r>
      <w:r w:rsidRPr="00FA344B">
        <w:rPr>
          <w:rFonts w:ascii="Arial" w:hAnsi="Arial" w:cs="Arial"/>
          <w:b/>
          <w:sz w:val="16"/>
          <w:szCs w:val="16"/>
        </w:rPr>
        <w:t>Муниципальным служащим (Работником)</w:t>
      </w:r>
      <w:r w:rsidRPr="00FA344B">
        <w:rPr>
          <w:rFonts w:ascii="Arial" w:hAnsi="Arial" w:cs="Arial"/>
          <w:sz w:val="16"/>
          <w:szCs w:val="16"/>
        </w:rPr>
        <w:t xml:space="preserve"> вытекающих из договора обязанностей, предо</w:t>
      </w:r>
      <w:r w:rsidRPr="00FA344B">
        <w:rPr>
          <w:rFonts w:ascii="Arial" w:hAnsi="Arial" w:cs="Arial"/>
          <w:sz w:val="16"/>
          <w:szCs w:val="16"/>
        </w:rPr>
        <w:t>с</w:t>
      </w:r>
      <w:r w:rsidRPr="00FA344B">
        <w:rPr>
          <w:rFonts w:ascii="Arial" w:hAnsi="Arial" w:cs="Arial"/>
          <w:sz w:val="16"/>
          <w:szCs w:val="16"/>
        </w:rPr>
        <w:t>тавить в его распоряжение необходимые технические и материальные средства  в исправном с</w:t>
      </w:r>
      <w:r w:rsidRPr="00FA344B">
        <w:rPr>
          <w:rFonts w:ascii="Arial" w:hAnsi="Arial" w:cs="Arial"/>
          <w:sz w:val="16"/>
          <w:szCs w:val="16"/>
        </w:rPr>
        <w:t>о</w:t>
      </w:r>
      <w:r w:rsidRPr="00FA344B">
        <w:rPr>
          <w:rFonts w:ascii="Arial" w:hAnsi="Arial" w:cs="Arial"/>
          <w:sz w:val="16"/>
          <w:szCs w:val="16"/>
        </w:rPr>
        <w:t xml:space="preserve">стоянии. </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3.2. Осуществлять обязательное социальное страхование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в порядке, установленном федеральным зак</w:t>
      </w:r>
      <w:r w:rsidRPr="00FA344B">
        <w:rPr>
          <w:rFonts w:ascii="Arial" w:hAnsi="Arial" w:cs="Arial"/>
          <w:sz w:val="16"/>
          <w:szCs w:val="16"/>
        </w:rPr>
        <w:t>о</w:t>
      </w:r>
      <w:r w:rsidRPr="00FA344B">
        <w:rPr>
          <w:rFonts w:ascii="Arial" w:hAnsi="Arial" w:cs="Arial"/>
          <w:sz w:val="16"/>
          <w:szCs w:val="16"/>
        </w:rPr>
        <w:t>нодательством.</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3.3. Обеспечивать </w:t>
      </w:r>
      <w:r w:rsidRPr="00FA344B">
        <w:rPr>
          <w:rFonts w:ascii="Arial" w:hAnsi="Arial" w:cs="Arial"/>
          <w:b/>
          <w:sz w:val="16"/>
          <w:szCs w:val="16"/>
        </w:rPr>
        <w:t>Муниципальному служащему (Работнику)</w:t>
      </w:r>
      <w:r w:rsidRPr="00FA344B">
        <w:rPr>
          <w:rFonts w:ascii="Arial" w:hAnsi="Arial" w:cs="Arial"/>
          <w:sz w:val="16"/>
          <w:szCs w:val="16"/>
        </w:rPr>
        <w:t xml:space="preserve"> своевременную и в полном объеме выплату заработной платы.</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3.4. Знакомить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под роспись с принимаемыми локальными правовыми актами, непосредственно связа</w:t>
      </w:r>
      <w:r w:rsidRPr="00FA344B">
        <w:rPr>
          <w:rFonts w:ascii="Arial" w:hAnsi="Arial" w:cs="Arial"/>
          <w:sz w:val="16"/>
          <w:szCs w:val="16"/>
        </w:rPr>
        <w:t>н</w:t>
      </w:r>
      <w:r w:rsidRPr="00FA344B">
        <w:rPr>
          <w:rFonts w:ascii="Arial" w:hAnsi="Arial" w:cs="Arial"/>
          <w:sz w:val="16"/>
          <w:szCs w:val="16"/>
        </w:rPr>
        <w:t>ными с его трудовой деятел</w:t>
      </w:r>
      <w:r w:rsidRPr="00FA344B">
        <w:rPr>
          <w:rFonts w:ascii="Arial" w:hAnsi="Arial" w:cs="Arial"/>
          <w:sz w:val="16"/>
          <w:szCs w:val="16"/>
        </w:rPr>
        <w:t>ь</w:t>
      </w:r>
      <w:r w:rsidRPr="00FA344B">
        <w:rPr>
          <w:rFonts w:ascii="Arial" w:hAnsi="Arial" w:cs="Arial"/>
          <w:sz w:val="16"/>
          <w:szCs w:val="16"/>
        </w:rPr>
        <w:t>ностью.</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3.5. </w:t>
      </w:r>
      <w:r w:rsidRPr="00FA344B">
        <w:rPr>
          <w:rFonts w:ascii="Arial" w:hAnsi="Arial" w:cs="Arial"/>
          <w:b/>
          <w:sz w:val="16"/>
          <w:szCs w:val="16"/>
        </w:rPr>
        <w:t>Работодатель</w:t>
      </w:r>
      <w:r w:rsidRPr="00FA344B">
        <w:rPr>
          <w:rFonts w:ascii="Arial" w:hAnsi="Arial" w:cs="Arial"/>
          <w:sz w:val="16"/>
          <w:szCs w:val="16"/>
        </w:rPr>
        <w:t xml:space="preserve"> обязуется выполнять и иные обязанности в соответствии с действующим законод</w:t>
      </w:r>
      <w:r w:rsidRPr="00FA344B">
        <w:rPr>
          <w:rFonts w:ascii="Arial" w:hAnsi="Arial" w:cs="Arial"/>
          <w:sz w:val="16"/>
          <w:szCs w:val="16"/>
        </w:rPr>
        <w:t>а</w:t>
      </w:r>
      <w:r w:rsidRPr="00FA344B">
        <w:rPr>
          <w:rFonts w:ascii="Arial" w:hAnsi="Arial" w:cs="Arial"/>
          <w:sz w:val="16"/>
          <w:szCs w:val="16"/>
        </w:rPr>
        <w:t>тельством.</w:t>
      </w:r>
    </w:p>
    <w:p w:rsidR="00703773" w:rsidRPr="00FA344B" w:rsidRDefault="00703773" w:rsidP="00FA344B">
      <w:pPr>
        <w:tabs>
          <w:tab w:val="left" w:pos="360"/>
          <w:tab w:val="left" w:pos="720"/>
          <w:tab w:val="left" w:pos="1260"/>
        </w:tabs>
        <w:ind w:firstLine="142"/>
        <w:jc w:val="both"/>
        <w:rPr>
          <w:rFonts w:ascii="Arial" w:hAnsi="Arial" w:cs="Arial"/>
          <w:b/>
          <w:sz w:val="16"/>
          <w:szCs w:val="16"/>
        </w:rPr>
      </w:pPr>
      <w:r w:rsidRPr="00FA344B">
        <w:rPr>
          <w:rFonts w:ascii="Arial" w:hAnsi="Arial" w:cs="Arial"/>
          <w:b/>
          <w:sz w:val="16"/>
          <w:szCs w:val="16"/>
        </w:rPr>
        <w:t>Работодатель имеет право:</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3.6. Требовать от </w:t>
      </w:r>
      <w:r w:rsidRPr="00FA344B">
        <w:rPr>
          <w:rFonts w:ascii="Arial" w:hAnsi="Arial" w:cs="Arial"/>
          <w:b/>
          <w:sz w:val="16"/>
          <w:szCs w:val="16"/>
        </w:rPr>
        <w:t xml:space="preserve">Муниципального служащего (Работника) </w:t>
      </w:r>
      <w:r w:rsidRPr="00FA344B">
        <w:rPr>
          <w:rFonts w:ascii="Arial" w:hAnsi="Arial" w:cs="Arial"/>
          <w:sz w:val="16"/>
          <w:szCs w:val="16"/>
        </w:rPr>
        <w:t>исполнения им трудовых обязанностей в соответствии с договором и должностной и</w:t>
      </w:r>
      <w:r w:rsidRPr="00FA344B">
        <w:rPr>
          <w:rFonts w:ascii="Arial" w:hAnsi="Arial" w:cs="Arial"/>
          <w:sz w:val="16"/>
          <w:szCs w:val="16"/>
        </w:rPr>
        <w:t>н</w:t>
      </w:r>
      <w:r w:rsidRPr="00FA344B">
        <w:rPr>
          <w:rFonts w:ascii="Arial" w:hAnsi="Arial" w:cs="Arial"/>
          <w:sz w:val="16"/>
          <w:szCs w:val="16"/>
        </w:rPr>
        <w:t xml:space="preserve">струкцией, бережного отношения к имуществу </w:t>
      </w:r>
      <w:r w:rsidRPr="00FA344B">
        <w:rPr>
          <w:rFonts w:ascii="Arial" w:hAnsi="Arial" w:cs="Arial"/>
          <w:b/>
          <w:sz w:val="16"/>
          <w:szCs w:val="16"/>
        </w:rPr>
        <w:t>Работодателя</w:t>
      </w:r>
      <w:r w:rsidRPr="00FA344B">
        <w:rPr>
          <w:rFonts w:ascii="Arial" w:hAnsi="Arial" w:cs="Arial"/>
          <w:sz w:val="16"/>
          <w:szCs w:val="16"/>
        </w:rPr>
        <w:t xml:space="preserve"> (в том числе к имуществу третьих лиц, находящемуся у </w:t>
      </w:r>
      <w:r w:rsidRPr="00FA344B">
        <w:rPr>
          <w:rFonts w:ascii="Arial" w:hAnsi="Arial" w:cs="Arial"/>
          <w:b/>
          <w:sz w:val="16"/>
          <w:szCs w:val="16"/>
        </w:rPr>
        <w:t>Работодателя</w:t>
      </w:r>
      <w:r w:rsidRPr="00FA344B">
        <w:rPr>
          <w:rFonts w:ascii="Arial" w:hAnsi="Arial" w:cs="Arial"/>
          <w:sz w:val="16"/>
          <w:szCs w:val="16"/>
        </w:rPr>
        <w:t xml:space="preserve">, если </w:t>
      </w:r>
      <w:r w:rsidRPr="00FA344B">
        <w:rPr>
          <w:rFonts w:ascii="Arial" w:hAnsi="Arial" w:cs="Arial"/>
          <w:b/>
          <w:sz w:val="16"/>
          <w:szCs w:val="16"/>
        </w:rPr>
        <w:t>Работод</w:t>
      </w:r>
      <w:r w:rsidRPr="00FA344B">
        <w:rPr>
          <w:rFonts w:ascii="Arial" w:hAnsi="Arial" w:cs="Arial"/>
          <w:b/>
          <w:sz w:val="16"/>
          <w:szCs w:val="16"/>
        </w:rPr>
        <w:t>а</w:t>
      </w:r>
      <w:r w:rsidRPr="00FA344B">
        <w:rPr>
          <w:rFonts w:ascii="Arial" w:hAnsi="Arial" w:cs="Arial"/>
          <w:b/>
          <w:sz w:val="16"/>
          <w:szCs w:val="16"/>
        </w:rPr>
        <w:t>тель</w:t>
      </w:r>
      <w:r w:rsidRPr="00FA344B">
        <w:rPr>
          <w:rFonts w:ascii="Arial" w:hAnsi="Arial" w:cs="Arial"/>
          <w:sz w:val="16"/>
          <w:szCs w:val="16"/>
        </w:rPr>
        <w:t xml:space="preserve"> несет ответственность за сохранность этого имущества) и других р</w:t>
      </w:r>
      <w:r w:rsidRPr="00FA344B">
        <w:rPr>
          <w:rFonts w:ascii="Arial" w:hAnsi="Arial" w:cs="Arial"/>
          <w:sz w:val="16"/>
          <w:szCs w:val="16"/>
        </w:rPr>
        <w:t>а</w:t>
      </w:r>
      <w:r w:rsidRPr="00FA344B">
        <w:rPr>
          <w:rFonts w:ascii="Arial" w:hAnsi="Arial" w:cs="Arial"/>
          <w:sz w:val="16"/>
          <w:szCs w:val="16"/>
        </w:rPr>
        <w:t>ботников.</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3.7. Оценивать качество работы </w:t>
      </w:r>
      <w:r w:rsidRPr="00FA344B">
        <w:rPr>
          <w:rFonts w:ascii="Arial" w:hAnsi="Arial" w:cs="Arial"/>
          <w:b/>
          <w:sz w:val="16"/>
          <w:szCs w:val="16"/>
        </w:rPr>
        <w:t>Муниципального служащего (Работника)</w:t>
      </w:r>
      <w:r w:rsidRPr="00FA344B">
        <w:rPr>
          <w:rFonts w:ascii="Arial" w:hAnsi="Arial" w:cs="Arial"/>
          <w:sz w:val="16"/>
          <w:szCs w:val="16"/>
        </w:rPr>
        <w:t>, контролировать его р</w:t>
      </w:r>
      <w:r w:rsidRPr="00FA344B">
        <w:rPr>
          <w:rFonts w:ascii="Arial" w:hAnsi="Arial" w:cs="Arial"/>
          <w:sz w:val="16"/>
          <w:szCs w:val="16"/>
        </w:rPr>
        <w:t>а</w:t>
      </w:r>
      <w:r w:rsidRPr="00FA344B">
        <w:rPr>
          <w:rFonts w:ascii="Arial" w:hAnsi="Arial" w:cs="Arial"/>
          <w:sz w:val="16"/>
          <w:szCs w:val="16"/>
        </w:rPr>
        <w:t>боту по срокам, объему.</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3.8. Поощрять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за добросовестный эффективный труд.</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другие пр</w:t>
      </w:r>
      <w:r w:rsidRPr="00FA344B">
        <w:rPr>
          <w:rFonts w:ascii="Arial" w:hAnsi="Arial" w:cs="Arial"/>
          <w:sz w:val="16"/>
          <w:szCs w:val="16"/>
        </w:rPr>
        <w:t>и</w:t>
      </w:r>
      <w:r w:rsidRPr="00FA344B">
        <w:rPr>
          <w:rFonts w:ascii="Arial" w:hAnsi="Arial" w:cs="Arial"/>
          <w:sz w:val="16"/>
          <w:szCs w:val="16"/>
        </w:rPr>
        <w:t xml:space="preserve">чины), определенные </w:t>
      </w:r>
      <w:r w:rsidRPr="00FA344B">
        <w:rPr>
          <w:rFonts w:ascii="Arial" w:hAnsi="Arial" w:cs="Arial"/>
          <w:spacing w:val="-4"/>
          <w:sz w:val="16"/>
          <w:szCs w:val="16"/>
        </w:rPr>
        <w:t xml:space="preserve">сторонами условия договора, за исключением изменения трудовой функции (должности) </w:t>
      </w:r>
      <w:r w:rsidRPr="00FA344B">
        <w:rPr>
          <w:rFonts w:ascii="Arial" w:hAnsi="Arial" w:cs="Arial"/>
          <w:b/>
          <w:spacing w:val="-4"/>
          <w:sz w:val="16"/>
          <w:szCs w:val="16"/>
        </w:rPr>
        <w:t xml:space="preserve">Муниципального служащего (Работника) </w:t>
      </w:r>
      <w:r w:rsidRPr="00FA344B">
        <w:rPr>
          <w:rFonts w:ascii="Arial" w:hAnsi="Arial" w:cs="Arial"/>
          <w:spacing w:val="-4"/>
          <w:sz w:val="16"/>
          <w:szCs w:val="16"/>
        </w:rPr>
        <w:t>в порядке,</w:t>
      </w:r>
      <w:r w:rsidRPr="00FA344B">
        <w:rPr>
          <w:rFonts w:ascii="Arial" w:hAnsi="Arial" w:cs="Arial"/>
          <w:b/>
          <w:spacing w:val="-4"/>
          <w:sz w:val="16"/>
          <w:szCs w:val="16"/>
        </w:rPr>
        <w:t xml:space="preserve"> </w:t>
      </w:r>
      <w:r w:rsidRPr="00FA344B">
        <w:rPr>
          <w:rFonts w:ascii="Arial" w:hAnsi="Arial" w:cs="Arial"/>
          <w:spacing w:val="-4"/>
          <w:sz w:val="16"/>
          <w:szCs w:val="16"/>
        </w:rPr>
        <w:t>предусмотренном трудовым законодател</w:t>
      </w:r>
      <w:r w:rsidRPr="00FA344B">
        <w:rPr>
          <w:rFonts w:ascii="Arial" w:hAnsi="Arial" w:cs="Arial"/>
          <w:spacing w:val="-4"/>
          <w:sz w:val="16"/>
          <w:szCs w:val="16"/>
        </w:rPr>
        <w:t>ь</w:t>
      </w:r>
      <w:r w:rsidRPr="00FA344B">
        <w:rPr>
          <w:rFonts w:ascii="Arial" w:hAnsi="Arial" w:cs="Arial"/>
          <w:spacing w:val="-4"/>
          <w:sz w:val="16"/>
          <w:szCs w:val="16"/>
        </w:rPr>
        <w:t>ством.</w:t>
      </w:r>
    </w:p>
    <w:p w:rsidR="00703773" w:rsidRPr="00FA344B" w:rsidRDefault="00703773" w:rsidP="00FA344B">
      <w:pPr>
        <w:tabs>
          <w:tab w:val="left" w:pos="360"/>
          <w:tab w:val="left" w:pos="720"/>
          <w:tab w:val="left" w:pos="1260"/>
        </w:tabs>
        <w:ind w:firstLine="142"/>
        <w:jc w:val="both"/>
        <w:rPr>
          <w:rFonts w:ascii="Arial" w:hAnsi="Arial" w:cs="Arial"/>
          <w:sz w:val="16"/>
          <w:szCs w:val="16"/>
        </w:rPr>
      </w:pPr>
      <w:r w:rsidRPr="00FA344B">
        <w:rPr>
          <w:rFonts w:ascii="Arial" w:hAnsi="Arial" w:cs="Arial"/>
          <w:sz w:val="16"/>
          <w:szCs w:val="16"/>
        </w:rPr>
        <w:t xml:space="preserve">3.10. Привлекать </w:t>
      </w:r>
      <w:r w:rsidRPr="00FA344B">
        <w:rPr>
          <w:rFonts w:ascii="Arial" w:hAnsi="Arial" w:cs="Arial"/>
          <w:b/>
          <w:sz w:val="16"/>
          <w:szCs w:val="16"/>
        </w:rPr>
        <w:t>Муниципального служащего (Работника)</w:t>
      </w:r>
      <w:r w:rsidRPr="00FA344B">
        <w:rPr>
          <w:rFonts w:ascii="Arial" w:hAnsi="Arial" w:cs="Arial"/>
          <w:sz w:val="16"/>
          <w:szCs w:val="16"/>
        </w:rPr>
        <w:t xml:space="preserve"> к дисциплинарной и материальной ответственности в порядке, установленном законод</w:t>
      </w:r>
      <w:r w:rsidRPr="00FA344B">
        <w:rPr>
          <w:rFonts w:ascii="Arial" w:hAnsi="Arial" w:cs="Arial"/>
          <w:sz w:val="16"/>
          <w:szCs w:val="16"/>
        </w:rPr>
        <w:t>а</w:t>
      </w:r>
      <w:r w:rsidRPr="00FA344B">
        <w:rPr>
          <w:rFonts w:ascii="Arial" w:hAnsi="Arial" w:cs="Arial"/>
          <w:sz w:val="16"/>
          <w:szCs w:val="16"/>
        </w:rPr>
        <w:t>тельством.</w:t>
      </w:r>
    </w:p>
    <w:p w:rsidR="00703773" w:rsidRPr="00FA344B" w:rsidRDefault="00703773" w:rsidP="00FA344B">
      <w:pPr>
        <w:tabs>
          <w:tab w:val="left" w:pos="360"/>
          <w:tab w:val="left" w:pos="720"/>
          <w:tab w:val="left" w:pos="1260"/>
        </w:tabs>
        <w:ind w:firstLine="142"/>
        <w:jc w:val="center"/>
        <w:rPr>
          <w:rFonts w:ascii="Arial" w:hAnsi="Arial" w:cs="Arial"/>
          <w:b/>
          <w:sz w:val="16"/>
          <w:szCs w:val="16"/>
        </w:rPr>
      </w:pPr>
      <w:r w:rsidRPr="00FA344B">
        <w:rPr>
          <w:rFonts w:ascii="Arial" w:hAnsi="Arial" w:cs="Arial"/>
          <w:b/>
          <w:sz w:val="16"/>
          <w:szCs w:val="16"/>
        </w:rPr>
        <w:t>4. ОПЛАТА ТРУДА</w:t>
      </w:r>
    </w:p>
    <w:p w:rsidR="00703773" w:rsidRPr="00FA344B" w:rsidRDefault="00703773" w:rsidP="00FA344B">
      <w:pPr>
        <w:ind w:firstLine="142"/>
        <w:jc w:val="both"/>
        <w:rPr>
          <w:rFonts w:ascii="Arial" w:hAnsi="Arial" w:cs="Arial"/>
          <w:spacing w:val="-4"/>
          <w:sz w:val="16"/>
          <w:szCs w:val="16"/>
        </w:rPr>
      </w:pPr>
      <w:r w:rsidRPr="00FA344B">
        <w:rPr>
          <w:rFonts w:ascii="Arial" w:hAnsi="Arial" w:cs="Arial"/>
          <w:sz w:val="16"/>
          <w:szCs w:val="16"/>
        </w:rPr>
        <w:t xml:space="preserve">4.1. </w:t>
      </w:r>
      <w:r w:rsidRPr="00FA344B">
        <w:rPr>
          <w:rFonts w:ascii="Arial" w:hAnsi="Arial" w:cs="Arial"/>
          <w:b/>
          <w:sz w:val="16"/>
          <w:szCs w:val="16"/>
        </w:rPr>
        <w:t>Муниципальному служащему (Работнику)</w:t>
      </w:r>
      <w:r w:rsidRPr="00FA344B">
        <w:rPr>
          <w:rFonts w:ascii="Arial" w:hAnsi="Arial" w:cs="Arial"/>
          <w:sz w:val="16"/>
          <w:szCs w:val="16"/>
        </w:rPr>
        <w:t xml:space="preserve"> устанавливается должностной оклад в размере ___________ </w:t>
      </w:r>
      <w:r w:rsidRPr="00FA344B">
        <w:rPr>
          <w:rFonts w:ascii="Arial" w:hAnsi="Arial" w:cs="Arial"/>
          <w:i/>
          <w:sz w:val="16"/>
          <w:szCs w:val="16"/>
        </w:rPr>
        <w:t xml:space="preserve">рублей </w:t>
      </w:r>
      <w:r w:rsidRPr="00FA344B">
        <w:rPr>
          <w:rFonts w:ascii="Arial" w:hAnsi="Arial" w:cs="Arial"/>
          <w:sz w:val="16"/>
          <w:szCs w:val="16"/>
        </w:rPr>
        <w:t xml:space="preserve">в месяц </w:t>
      </w:r>
      <w:r w:rsidRPr="00FA344B">
        <w:rPr>
          <w:rFonts w:ascii="Arial" w:hAnsi="Arial" w:cs="Arial"/>
          <w:spacing w:val="-4"/>
          <w:sz w:val="16"/>
          <w:szCs w:val="16"/>
        </w:rPr>
        <w:t>с последующим его и</w:t>
      </w:r>
      <w:r w:rsidRPr="00FA344B">
        <w:rPr>
          <w:rFonts w:ascii="Arial" w:hAnsi="Arial" w:cs="Arial"/>
          <w:spacing w:val="-4"/>
          <w:sz w:val="16"/>
          <w:szCs w:val="16"/>
        </w:rPr>
        <w:t>з</w:t>
      </w:r>
      <w:r w:rsidRPr="00FA344B">
        <w:rPr>
          <w:rFonts w:ascii="Arial" w:hAnsi="Arial" w:cs="Arial"/>
          <w:spacing w:val="-4"/>
          <w:sz w:val="16"/>
          <w:szCs w:val="16"/>
        </w:rPr>
        <w:t>менением в соответствии с областными и районными нормативными правовыми акт</w:t>
      </w:r>
      <w:r w:rsidRPr="00FA344B">
        <w:rPr>
          <w:rFonts w:ascii="Arial" w:hAnsi="Arial" w:cs="Arial"/>
          <w:spacing w:val="-4"/>
          <w:sz w:val="16"/>
          <w:szCs w:val="16"/>
        </w:rPr>
        <w:t>а</w:t>
      </w:r>
      <w:r w:rsidRPr="00FA344B">
        <w:rPr>
          <w:rFonts w:ascii="Arial" w:hAnsi="Arial" w:cs="Arial"/>
          <w:spacing w:val="-4"/>
          <w:sz w:val="16"/>
          <w:szCs w:val="16"/>
        </w:rPr>
        <w:t>ми;</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4.2. </w:t>
      </w:r>
      <w:r w:rsidRPr="00FA344B">
        <w:rPr>
          <w:rFonts w:ascii="Arial" w:hAnsi="Arial" w:cs="Arial"/>
          <w:b/>
          <w:sz w:val="16"/>
          <w:szCs w:val="16"/>
        </w:rPr>
        <w:t>Муниципальному служащему (Работнику)</w:t>
      </w:r>
      <w:r w:rsidRPr="00FA344B">
        <w:rPr>
          <w:rFonts w:ascii="Arial" w:hAnsi="Arial" w:cs="Arial"/>
          <w:sz w:val="16"/>
          <w:szCs w:val="16"/>
        </w:rPr>
        <w:t xml:space="preserve"> устанавливаются надбавки и премии в соответствии с </w:t>
      </w:r>
      <w:r w:rsidRPr="00FA344B">
        <w:rPr>
          <w:rFonts w:ascii="Arial" w:hAnsi="Arial" w:cs="Arial"/>
          <w:b/>
          <w:i/>
          <w:sz w:val="16"/>
          <w:szCs w:val="16"/>
        </w:rPr>
        <w:t>распорядительными актами Админис</w:t>
      </w:r>
      <w:r w:rsidRPr="00FA344B">
        <w:rPr>
          <w:rFonts w:ascii="Arial" w:hAnsi="Arial" w:cs="Arial"/>
          <w:b/>
          <w:i/>
          <w:sz w:val="16"/>
          <w:szCs w:val="16"/>
        </w:rPr>
        <w:t>т</w:t>
      </w:r>
      <w:r w:rsidRPr="00FA344B">
        <w:rPr>
          <w:rFonts w:ascii="Arial" w:hAnsi="Arial" w:cs="Arial"/>
          <w:b/>
          <w:i/>
          <w:sz w:val="16"/>
          <w:szCs w:val="16"/>
        </w:rPr>
        <w:t>рации Валдайского муниципального ра</w:t>
      </w:r>
      <w:r w:rsidRPr="00FA344B">
        <w:rPr>
          <w:rFonts w:ascii="Arial" w:hAnsi="Arial" w:cs="Arial"/>
          <w:b/>
          <w:i/>
          <w:sz w:val="16"/>
          <w:szCs w:val="16"/>
        </w:rPr>
        <w:t>й</w:t>
      </w:r>
      <w:r w:rsidRPr="00FA344B">
        <w:rPr>
          <w:rFonts w:ascii="Arial" w:hAnsi="Arial" w:cs="Arial"/>
          <w:b/>
          <w:i/>
          <w:sz w:val="16"/>
          <w:szCs w:val="16"/>
        </w:rPr>
        <w:t>она</w:t>
      </w:r>
      <w:r w:rsidRPr="00FA344B">
        <w:rPr>
          <w:rFonts w:ascii="Arial" w:hAnsi="Arial" w:cs="Arial"/>
          <w:sz w:val="16"/>
          <w:szCs w:val="16"/>
        </w:rPr>
        <w:t>.</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-ежемесячная надбавка за выслугу лет на муниципальной службе;</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-ежемесячное денежное поощрение;</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 xml:space="preserve">-ежемесячная надбавка за особые условия муниципальной службы </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-ежемесячная квалификационная надбавка (за профессиональные знания и навыки);</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-премии по результатам работы (за выполнение особо важных и сложных заданий);</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-единовременная выплата при предоставлении ежегодного оплачиваемого отпуска и матер</w:t>
      </w:r>
      <w:r w:rsidRPr="00FA344B">
        <w:rPr>
          <w:rFonts w:ascii="Arial" w:hAnsi="Arial" w:cs="Arial"/>
          <w:i/>
          <w:sz w:val="16"/>
          <w:szCs w:val="16"/>
        </w:rPr>
        <w:t>и</w:t>
      </w:r>
      <w:r w:rsidRPr="00FA344B">
        <w:rPr>
          <w:rFonts w:ascii="Arial" w:hAnsi="Arial" w:cs="Arial"/>
          <w:i/>
          <w:sz w:val="16"/>
          <w:szCs w:val="16"/>
        </w:rPr>
        <w:t>альная помощь;</w:t>
      </w:r>
    </w:p>
    <w:p w:rsidR="00703773" w:rsidRPr="00FA344B" w:rsidRDefault="00703773" w:rsidP="00FA344B">
      <w:pPr>
        <w:ind w:firstLine="142"/>
        <w:jc w:val="both"/>
        <w:rPr>
          <w:rFonts w:ascii="Arial" w:hAnsi="Arial" w:cs="Arial"/>
          <w:i/>
          <w:sz w:val="16"/>
          <w:szCs w:val="16"/>
        </w:rPr>
      </w:pPr>
      <w:r w:rsidRPr="00FA344B">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4.3. Заработная плата выплачивается </w:t>
      </w:r>
      <w:r w:rsidRPr="00FA344B">
        <w:rPr>
          <w:rFonts w:ascii="Arial" w:hAnsi="Arial" w:cs="Arial"/>
          <w:b/>
          <w:sz w:val="16"/>
          <w:szCs w:val="16"/>
        </w:rPr>
        <w:t>Муниципальному служащему (Работнику)</w:t>
      </w:r>
      <w:r w:rsidRPr="00FA344B">
        <w:rPr>
          <w:rFonts w:ascii="Arial" w:hAnsi="Arial" w:cs="Arial"/>
          <w:sz w:val="16"/>
          <w:szCs w:val="16"/>
        </w:rPr>
        <w:t xml:space="preserve"> </w:t>
      </w:r>
      <w:r w:rsidR="006449F1">
        <w:rPr>
          <w:rFonts w:ascii="Arial" w:hAnsi="Arial" w:cs="Arial"/>
          <w:sz w:val="16"/>
          <w:szCs w:val="16"/>
        </w:rPr>
        <w:t xml:space="preserve">не реже, чем два раза в месяц- </w:t>
      </w:r>
      <w:r w:rsidRPr="00FA344B">
        <w:rPr>
          <w:rFonts w:ascii="Arial" w:hAnsi="Arial" w:cs="Arial"/>
          <w:sz w:val="16"/>
          <w:szCs w:val="16"/>
        </w:rPr>
        <w:t>2 и 16 числа каждого мес</w:t>
      </w:r>
      <w:r w:rsidRPr="00FA344B">
        <w:rPr>
          <w:rFonts w:ascii="Arial" w:hAnsi="Arial" w:cs="Arial"/>
          <w:sz w:val="16"/>
          <w:szCs w:val="16"/>
        </w:rPr>
        <w:t>я</w:t>
      </w:r>
      <w:r w:rsidRPr="00FA344B">
        <w:rPr>
          <w:rFonts w:ascii="Arial" w:hAnsi="Arial" w:cs="Arial"/>
          <w:sz w:val="16"/>
          <w:szCs w:val="16"/>
        </w:rPr>
        <w:t>ца.</w:t>
      </w:r>
    </w:p>
    <w:p w:rsidR="00703773" w:rsidRPr="00FA344B" w:rsidRDefault="00703773" w:rsidP="00FA344B">
      <w:pPr>
        <w:ind w:firstLine="142"/>
        <w:jc w:val="center"/>
        <w:rPr>
          <w:rFonts w:ascii="Arial" w:hAnsi="Arial" w:cs="Arial"/>
          <w:b/>
          <w:sz w:val="16"/>
          <w:szCs w:val="16"/>
        </w:rPr>
      </w:pPr>
      <w:r w:rsidRPr="00FA344B">
        <w:rPr>
          <w:rFonts w:ascii="Arial" w:hAnsi="Arial" w:cs="Arial"/>
          <w:b/>
          <w:sz w:val="16"/>
          <w:szCs w:val="16"/>
        </w:rPr>
        <w:t>5. ОТВЕТСТВЕННОСТЬ СТОРОН</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уголовную о</w:t>
      </w:r>
      <w:r w:rsidRPr="00FA344B">
        <w:rPr>
          <w:rFonts w:ascii="Arial" w:hAnsi="Arial" w:cs="Arial"/>
          <w:sz w:val="16"/>
          <w:szCs w:val="16"/>
        </w:rPr>
        <w:t>т</w:t>
      </w:r>
      <w:r w:rsidRPr="00FA344B">
        <w:rPr>
          <w:rFonts w:ascii="Arial" w:hAnsi="Arial" w:cs="Arial"/>
          <w:sz w:val="16"/>
          <w:szCs w:val="16"/>
        </w:rPr>
        <w:t>ветственность в соответствии с действующим законодательс</w:t>
      </w:r>
      <w:r w:rsidRPr="00FA344B">
        <w:rPr>
          <w:rFonts w:ascii="Arial" w:hAnsi="Arial" w:cs="Arial"/>
          <w:sz w:val="16"/>
          <w:szCs w:val="16"/>
        </w:rPr>
        <w:t>т</w:t>
      </w:r>
      <w:r w:rsidRPr="00FA344B">
        <w:rPr>
          <w:rFonts w:ascii="Arial" w:hAnsi="Arial" w:cs="Arial"/>
          <w:sz w:val="16"/>
          <w:szCs w:val="16"/>
        </w:rPr>
        <w:t xml:space="preserve">вом. </w:t>
      </w:r>
    </w:p>
    <w:p w:rsidR="00703773" w:rsidRPr="00FA344B" w:rsidRDefault="00703773" w:rsidP="00FA344B">
      <w:pPr>
        <w:numPr>
          <w:ilvl w:val="0"/>
          <w:numId w:val="15"/>
        </w:numPr>
        <w:jc w:val="center"/>
        <w:rPr>
          <w:rFonts w:ascii="Arial" w:hAnsi="Arial" w:cs="Arial"/>
          <w:b/>
          <w:i/>
          <w:sz w:val="16"/>
          <w:szCs w:val="16"/>
        </w:rPr>
      </w:pPr>
      <w:r w:rsidRPr="00FA344B">
        <w:rPr>
          <w:rFonts w:ascii="Arial" w:hAnsi="Arial" w:cs="Arial"/>
          <w:b/>
          <w:i/>
          <w:sz w:val="16"/>
          <w:szCs w:val="16"/>
        </w:rPr>
        <w:t>ОСНОВАНИЯ ПРЕКРАЩЕНИЯ ДОГОВОРА</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(статья 19 Федерального закона от 2 марта 2007 года № 25-ФЗ «О муниципальной службе в Росси</w:t>
      </w:r>
      <w:r w:rsidRPr="00FA344B">
        <w:rPr>
          <w:rFonts w:ascii="Arial" w:hAnsi="Arial" w:cs="Arial"/>
          <w:sz w:val="16"/>
          <w:szCs w:val="16"/>
        </w:rPr>
        <w:t>й</w:t>
      </w:r>
      <w:r w:rsidRPr="00FA344B">
        <w:rPr>
          <w:rFonts w:ascii="Arial" w:hAnsi="Arial" w:cs="Arial"/>
          <w:sz w:val="16"/>
          <w:szCs w:val="16"/>
        </w:rPr>
        <w:t>ской Федерации»)</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FA344B">
          <w:rPr>
            <w:rFonts w:ascii="Arial" w:hAnsi="Arial" w:cs="Arial"/>
            <w:sz w:val="16"/>
            <w:szCs w:val="16"/>
          </w:rPr>
          <w:t>кодексом</w:t>
        </w:r>
      </w:hyperlink>
      <w:r w:rsidRPr="00FA344B">
        <w:rPr>
          <w:rFonts w:ascii="Arial" w:hAnsi="Arial" w:cs="Arial"/>
          <w:sz w:val="16"/>
          <w:szCs w:val="16"/>
        </w:rPr>
        <w:t xml:space="preserve"> Российской Федерации, трудовой договор с мун</w:t>
      </w:r>
      <w:r w:rsidRPr="00FA344B">
        <w:rPr>
          <w:rFonts w:ascii="Arial" w:hAnsi="Arial" w:cs="Arial"/>
          <w:sz w:val="16"/>
          <w:szCs w:val="16"/>
        </w:rPr>
        <w:t>и</w:t>
      </w:r>
      <w:r w:rsidRPr="00FA344B">
        <w:rPr>
          <w:rFonts w:ascii="Arial" w:hAnsi="Arial" w:cs="Arial"/>
          <w:sz w:val="16"/>
          <w:szCs w:val="16"/>
        </w:rPr>
        <w:t>ципальным служащим может быть также расторгнут по инициативе представителя нанимателя (р</w:t>
      </w:r>
      <w:r w:rsidRPr="00FA344B">
        <w:rPr>
          <w:rFonts w:ascii="Arial" w:hAnsi="Arial" w:cs="Arial"/>
          <w:sz w:val="16"/>
          <w:szCs w:val="16"/>
        </w:rPr>
        <w:t>а</w:t>
      </w:r>
      <w:r w:rsidRPr="00FA344B">
        <w:rPr>
          <w:rFonts w:ascii="Arial" w:hAnsi="Arial" w:cs="Arial"/>
          <w:sz w:val="16"/>
          <w:szCs w:val="16"/>
        </w:rPr>
        <w:t>ботодателя) в случае:</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1) достижения предельного возраста, установленного для замещения должности муниц</w:t>
      </w:r>
      <w:r w:rsidRPr="00FA344B">
        <w:rPr>
          <w:rFonts w:ascii="Arial" w:hAnsi="Arial" w:cs="Arial"/>
          <w:sz w:val="16"/>
          <w:szCs w:val="16"/>
        </w:rPr>
        <w:t>и</w:t>
      </w:r>
      <w:r w:rsidRPr="00FA344B">
        <w:rPr>
          <w:rFonts w:ascii="Arial" w:hAnsi="Arial" w:cs="Arial"/>
          <w:sz w:val="16"/>
          <w:szCs w:val="16"/>
        </w:rPr>
        <w:t>пальной службы;</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w:t>
      </w:r>
      <w:r w:rsidRPr="00FA344B">
        <w:rPr>
          <w:rFonts w:ascii="Arial" w:hAnsi="Arial" w:cs="Arial"/>
          <w:sz w:val="16"/>
          <w:szCs w:val="16"/>
        </w:rPr>
        <w:t>ж</w:t>
      </w:r>
      <w:r w:rsidRPr="00FA344B">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FA344B">
        <w:rPr>
          <w:rFonts w:ascii="Arial" w:hAnsi="Arial" w:cs="Arial"/>
          <w:sz w:val="16"/>
          <w:szCs w:val="16"/>
        </w:rPr>
        <w:t>а</w:t>
      </w:r>
      <w:r w:rsidRPr="00FA344B">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FA344B">
        <w:rPr>
          <w:rFonts w:ascii="Arial" w:hAnsi="Arial" w:cs="Arial"/>
          <w:sz w:val="16"/>
          <w:szCs w:val="16"/>
        </w:rPr>
        <w:t>е</w:t>
      </w:r>
      <w:r w:rsidRPr="00FA344B">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w:t>
      </w:r>
      <w:r w:rsidRPr="00FA344B">
        <w:rPr>
          <w:rFonts w:ascii="Arial" w:hAnsi="Arial" w:cs="Arial"/>
          <w:sz w:val="16"/>
          <w:szCs w:val="16"/>
        </w:rPr>
        <w:t>у</w:t>
      </w:r>
      <w:r w:rsidRPr="00FA344B">
        <w:rPr>
          <w:rFonts w:ascii="Arial" w:hAnsi="Arial" w:cs="Arial"/>
          <w:sz w:val="16"/>
          <w:szCs w:val="16"/>
        </w:rPr>
        <w:t>ниципальной службе;</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FA344B">
          <w:rPr>
            <w:rFonts w:ascii="Arial" w:hAnsi="Arial" w:cs="Arial"/>
            <w:sz w:val="16"/>
            <w:szCs w:val="16"/>
          </w:rPr>
          <w:t>статьями 13</w:t>
        </w:r>
      </w:hyperlink>
      <w:r w:rsidRPr="00FA344B">
        <w:rPr>
          <w:rFonts w:ascii="Arial" w:hAnsi="Arial" w:cs="Arial"/>
          <w:sz w:val="16"/>
          <w:szCs w:val="16"/>
        </w:rPr>
        <w:t xml:space="preserve">, </w:t>
      </w:r>
      <w:hyperlink r:id="rId14" w:history="1">
        <w:r w:rsidRPr="00FA344B">
          <w:rPr>
            <w:rFonts w:ascii="Arial" w:hAnsi="Arial" w:cs="Arial"/>
            <w:sz w:val="16"/>
            <w:szCs w:val="16"/>
          </w:rPr>
          <w:t>14</w:t>
        </w:r>
      </w:hyperlink>
      <w:r w:rsidRPr="00FA344B">
        <w:rPr>
          <w:rFonts w:ascii="Arial" w:hAnsi="Arial" w:cs="Arial"/>
          <w:sz w:val="16"/>
          <w:szCs w:val="16"/>
        </w:rPr>
        <w:t xml:space="preserve">, </w:t>
      </w:r>
      <w:hyperlink r:id="rId15" w:history="1">
        <w:r w:rsidRPr="00FA344B">
          <w:rPr>
            <w:rFonts w:ascii="Arial" w:hAnsi="Arial" w:cs="Arial"/>
            <w:sz w:val="16"/>
            <w:szCs w:val="16"/>
          </w:rPr>
          <w:t>14.1</w:t>
        </w:r>
      </w:hyperlink>
      <w:r w:rsidRPr="00FA344B">
        <w:rPr>
          <w:rFonts w:ascii="Arial" w:hAnsi="Arial" w:cs="Arial"/>
          <w:sz w:val="16"/>
          <w:szCs w:val="16"/>
        </w:rPr>
        <w:t xml:space="preserve"> и </w:t>
      </w:r>
      <w:hyperlink r:id="rId16" w:history="1">
        <w:r w:rsidRPr="00FA344B">
          <w:rPr>
            <w:rFonts w:ascii="Arial" w:hAnsi="Arial" w:cs="Arial"/>
            <w:sz w:val="16"/>
            <w:szCs w:val="16"/>
          </w:rPr>
          <w:t>15</w:t>
        </w:r>
      </w:hyperlink>
      <w:r w:rsidRPr="00FA344B">
        <w:rPr>
          <w:rFonts w:ascii="Arial" w:hAnsi="Arial" w:cs="Arial"/>
          <w:sz w:val="16"/>
          <w:szCs w:val="16"/>
        </w:rPr>
        <w:t xml:space="preserve"> настоящего Федерал</w:t>
      </w:r>
      <w:r w:rsidRPr="00FA344B">
        <w:rPr>
          <w:rFonts w:ascii="Arial" w:hAnsi="Arial" w:cs="Arial"/>
          <w:sz w:val="16"/>
          <w:szCs w:val="16"/>
        </w:rPr>
        <w:t>ь</w:t>
      </w:r>
      <w:r w:rsidRPr="00FA344B">
        <w:rPr>
          <w:rFonts w:ascii="Arial" w:hAnsi="Arial" w:cs="Arial"/>
          <w:sz w:val="16"/>
          <w:szCs w:val="16"/>
        </w:rPr>
        <w:t>ного закона;</w:t>
      </w:r>
    </w:p>
    <w:p w:rsidR="00703773" w:rsidRPr="00FA344B" w:rsidRDefault="00703773" w:rsidP="00FA344B">
      <w:pPr>
        <w:autoSpaceDE w:val="0"/>
        <w:autoSpaceDN w:val="0"/>
        <w:adjustRightInd w:val="0"/>
        <w:ind w:firstLine="142"/>
        <w:jc w:val="both"/>
        <w:outlineLvl w:val="1"/>
        <w:rPr>
          <w:rFonts w:ascii="Arial" w:hAnsi="Arial" w:cs="Arial"/>
          <w:sz w:val="16"/>
          <w:szCs w:val="16"/>
        </w:rPr>
      </w:pPr>
      <w:r w:rsidRPr="00FA344B">
        <w:rPr>
          <w:rFonts w:ascii="Arial" w:hAnsi="Arial" w:cs="Arial"/>
          <w:sz w:val="16"/>
          <w:szCs w:val="16"/>
        </w:rPr>
        <w:t xml:space="preserve">4) применения административного наказания в виде </w:t>
      </w:r>
      <w:hyperlink r:id="rId17" w:history="1">
        <w:r w:rsidRPr="00FA344B">
          <w:rPr>
            <w:rFonts w:ascii="Arial" w:hAnsi="Arial" w:cs="Arial"/>
            <w:sz w:val="16"/>
            <w:szCs w:val="16"/>
          </w:rPr>
          <w:t>дисквал</w:t>
        </w:r>
        <w:r w:rsidRPr="00FA344B">
          <w:rPr>
            <w:rFonts w:ascii="Arial" w:hAnsi="Arial" w:cs="Arial"/>
            <w:sz w:val="16"/>
            <w:szCs w:val="16"/>
          </w:rPr>
          <w:t>и</w:t>
        </w:r>
        <w:r w:rsidRPr="00FA344B">
          <w:rPr>
            <w:rFonts w:ascii="Arial" w:hAnsi="Arial" w:cs="Arial"/>
            <w:sz w:val="16"/>
            <w:szCs w:val="16"/>
          </w:rPr>
          <w:t>фикации</w:t>
        </w:r>
      </w:hyperlink>
      <w:r w:rsidRPr="00FA344B">
        <w:rPr>
          <w:rFonts w:ascii="Arial" w:hAnsi="Arial" w:cs="Arial"/>
          <w:sz w:val="16"/>
          <w:szCs w:val="16"/>
        </w:rPr>
        <w:t>.</w:t>
      </w:r>
    </w:p>
    <w:p w:rsidR="00703773" w:rsidRPr="00FA344B" w:rsidRDefault="00703773" w:rsidP="00FA344B">
      <w:pPr>
        <w:tabs>
          <w:tab w:val="left" w:pos="0"/>
        </w:tabs>
        <w:ind w:firstLine="142"/>
        <w:jc w:val="both"/>
        <w:rPr>
          <w:rFonts w:ascii="Arial" w:hAnsi="Arial" w:cs="Arial"/>
          <w:sz w:val="16"/>
          <w:szCs w:val="16"/>
        </w:rPr>
      </w:pPr>
      <w:r w:rsidRPr="00FA344B">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FA344B">
        <w:rPr>
          <w:rFonts w:ascii="Arial" w:hAnsi="Arial" w:cs="Arial"/>
          <w:sz w:val="16"/>
          <w:szCs w:val="16"/>
        </w:rPr>
        <w:t>о</w:t>
      </w:r>
      <w:r w:rsidRPr="00FA344B">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w:t>
      </w:r>
      <w:r w:rsidRPr="00FA344B">
        <w:rPr>
          <w:rFonts w:ascii="Arial" w:hAnsi="Arial" w:cs="Arial"/>
          <w:sz w:val="16"/>
          <w:szCs w:val="16"/>
        </w:rPr>
        <w:t>а</w:t>
      </w:r>
      <w:r w:rsidRPr="00FA344B">
        <w:rPr>
          <w:rFonts w:ascii="Arial" w:hAnsi="Arial" w:cs="Arial"/>
          <w:sz w:val="16"/>
          <w:szCs w:val="16"/>
        </w:rPr>
        <w:t>щего допускается не более чем на один год.</w:t>
      </w:r>
    </w:p>
    <w:p w:rsidR="00703773" w:rsidRPr="00FA344B" w:rsidRDefault="00703773" w:rsidP="00FA344B">
      <w:pPr>
        <w:numPr>
          <w:ilvl w:val="0"/>
          <w:numId w:val="15"/>
        </w:numPr>
        <w:jc w:val="center"/>
        <w:rPr>
          <w:rFonts w:ascii="Arial" w:hAnsi="Arial" w:cs="Arial"/>
          <w:b/>
          <w:sz w:val="16"/>
          <w:szCs w:val="16"/>
        </w:rPr>
      </w:pPr>
      <w:r w:rsidRPr="00FA344B">
        <w:rPr>
          <w:rFonts w:ascii="Arial" w:hAnsi="Arial" w:cs="Arial"/>
          <w:b/>
          <w:sz w:val="16"/>
          <w:szCs w:val="16"/>
        </w:rPr>
        <w:t>ЗАКЛЮЧИТЕЛЬНЫЕ ПОЛОЖЕНИЯ</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7.1. </w:t>
      </w:r>
      <w:r w:rsidRPr="00FA344B">
        <w:rPr>
          <w:rFonts w:ascii="Arial" w:hAnsi="Arial" w:cs="Arial"/>
          <w:bCs/>
          <w:sz w:val="16"/>
          <w:szCs w:val="16"/>
        </w:rPr>
        <w:t>В</w:t>
      </w:r>
      <w:r w:rsidRPr="00FA344B">
        <w:rPr>
          <w:rFonts w:ascii="Arial" w:hAnsi="Arial" w:cs="Arial"/>
          <w:b/>
          <w:bCs/>
          <w:sz w:val="16"/>
          <w:szCs w:val="16"/>
        </w:rPr>
        <w:t xml:space="preserve"> </w:t>
      </w:r>
      <w:r w:rsidRPr="00FA344B">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w:t>
      </w:r>
      <w:r w:rsidRPr="00FA344B">
        <w:rPr>
          <w:rFonts w:ascii="Arial" w:hAnsi="Arial" w:cs="Arial"/>
          <w:bCs/>
          <w:sz w:val="16"/>
          <w:szCs w:val="16"/>
        </w:rPr>
        <w:t>о</w:t>
      </w:r>
      <w:r w:rsidRPr="00FA344B">
        <w:rPr>
          <w:rFonts w:ascii="Arial" w:hAnsi="Arial" w:cs="Arial"/>
          <w:bCs/>
          <w:sz w:val="16"/>
          <w:szCs w:val="16"/>
        </w:rPr>
        <w:t>ван таким образом, он подлежит разрешению</w:t>
      </w:r>
      <w:r w:rsidRPr="00FA344B">
        <w:rPr>
          <w:rFonts w:ascii="Arial" w:hAnsi="Arial" w:cs="Arial"/>
          <w:b/>
          <w:bCs/>
          <w:sz w:val="16"/>
          <w:szCs w:val="16"/>
        </w:rPr>
        <w:t xml:space="preserve"> </w:t>
      </w:r>
      <w:r w:rsidRPr="00FA344B">
        <w:rPr>
          <w:rFonts w:ascii="Arial" w:hAnsi="Arial" w:cs="Arial"/>
          <w:bCs/>
          <w:sz w:val="16"/>
          <w:szCs w:val="16"/>
        </w:rPr>
        <w:t>в порядке, предусмотренном действующим законод</w:t>
      </w:r>
      <w:r w:rsidRPr="00FA344B">
        <w:rPr>
          <w:rFonts w:ascii="Arial" w:hAnsi="Arial" w:cs="Arial"/>
          <w:bCs/>
          <w:sz w:val="16"/>
          <w:szCs w:val="16"/>
        </w:rPr>
        <w:t>а</w:t>
      </w:r>
      <w:r w:rsidRPr="00FA344B">
        <w:rPr>
          <w:rFonts w:ascii="Arial" w:hAnsi="Arial" w:cs="Arial"/>
          <w:bCs/>
          <w:sz w:val="16"/>
          <w:szCs w:val="16"/>
        </w:rPr>
        <w:t>тельством</w:t>
      </w:r>
      <w:r w:rsidRPr="00FA344B">
        <w:rPr>
          <w:rFonts w:ascii="Arial" w:hAnsi="Arial" w:cs="Arial"/>
          <w:sz w:val="16"/>
          <w:szCs w:val="16"/>
        </w:rPr>
        <w:t>.</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7.2. </w:t>
      </w:r>
      <w:r w:rsidRPr="00FA344B">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A344B">
        <w:rPr>
          <w:rFonts w:ascii="Arial" w:hAnsi="Arial" w:cs="Arial"/>
          <w:sz w:val="16"/>
          <w:szCs w:val="16"/>
        </w:rPr>
        <w:t>законодательством Российской Ф</w:t>
      </w:r>
      <w:r w:rsidRPr="00FA344B">
        <w:rPr>
          <w:rFonts w:ascii="Arial" w:hAnsi="Arial" w:cs="Arial"/>
          <w:sz w:val="16"/>
          <w:szCs w:val="16"/>
        </w:rPr>
        <w:t>е</w:t>
      </w:r>
      <w:r w:rsidRPr="00FA344B">
        <w:rPr>
          <w:rFonts w:ascii="Arial" w:hAnsi="Arial" w:cs="Arial"/>
          <w:sz w:val="16"/>
          <w:szCs w:val="16"/>
        </w:rPr>
        <w:t>дерации.</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7.3. Договор может быть расторгнут по основаниям, предусмотренным </w:t>
      </w:r>
      <w:r w:rsidRPr="00FA344B">
        <w:rPr>
          <w:rFonts w:ascii="Arial" w:hAnsi="Arial" w:cs="Arial"/>
          <w:bCs/>
          <w:sz w:val="16"/>
          <w:szCs w:val="16"/>
        </w:rPr>
        <w:t xml:space="preserve">трудовым </w:t>
      </w:r>
      <w:r w:rsidRPr="00FA344B">
        <w:rPr>
          <w:rFonts w:ascii="Arial" w:hAnsi="Arial" w:cs="Arial"/>
          <w:sz w:val="16"/>
          <w:szCs w:val="16"/>
        </w:rPr>
        <w:t>законодательством Российской Федер</w:t>
      </w:r>
      <w:r w:rsidRPr="00FA344B">
        <w:rPr>
          <w:rFonts w:ascii="Arial" w:hAnsi="Arial" w:cs="Arial"/>
          <w:sz w:val="16"/>
          <w:szCs w:val="16"/>
        </w:rPr>
        <w:t>а</w:t>
      </w:r>
      <w:r w:rsidRPr="00FA344B">
        <w:rPr>
          <w:rFonts w:ascii="Arial" w:hAnsi="Arial" w:cs="Arial"/>
          <w:sz w:val="16"/>
          <w:szCs w:val="16"/>
        </w:rPr>
        <w:t>ции.</w:t>
      </w:r>
    </w:p>
    <w:p w:rsidR="00703773" w:rsidRPr="00FA344B" w:rsidRDefault="00703773" w:rsidP="00FA344B">
      <w:pPr>
        <w:ind w:firstLine="142"/>
        <w:jc w:val="both"/>
        <w:rPr>
          <w:rFonts w:ascii="Arial" w:hAnsi="Arial" w:cs="Arial"/>
          <w:sz w:val="16"/>
          <w:szCs w:val="16"/>
        </w:rPr>
      </w:pPr>
      <w:r w:rsidRPr="00FA344B">
        <w:rPr>
          <w:rFonts w:ascii="Arial" w:hAnsi="Arial" w:cs="Arial"/>
          <w:sz w:val="16"/>
          <w:szCs w:val="16"/>
        </w:rPr>
        <w:t xml:space="preserve">7.4. Договор составлен в двух экземплярах. Один экземпляр трудового договора хранится </w:t>
      </w:r>
      <w:r w:rsidRPr="00FA344B">
        <w:rPr>
          <w:rFonts w:ascii="Arial" w:hAnsi="Arial" w:cs="Arial"/>
          <w:b/>
          <w:sz w:val="16"/>
          <w:szCs w:val="16"/>
        </w:rPr>
        <w:t>Работодателем</w:t>
      </w:r>
      <w:r w:rsidRPr="00FA344B">
        <w:rPr>
          <w:rFonts w:ascii="Arial" w:hAnsi="Arial" w:cs="Arial"/>
          <w:sz w:val="16"/>
          <w:szCs w:val="16"/>
        </w:rPr>
        <w:t xml:space="preserve"> в личном деле </w:t>
      </w:r>
      <w:r w:rsidRPr="00FA344B">
        <w:rPr>
          <w:rFonts w:ascii="Arial" w:hAnsi="Arial" w:cs="Arial"/>
          <w:b/>
          <w:sz w:val="16"/>
          <w:szCs w:val="16"/>
        </w:rPr>
        <w:t>Муниципального служ</w:t>
      </w:r>
      <w:r w:rsidRPr="00FA344B">
        <w:rPr>
          <w:rFonts w:ascii="Arial" w:hAnsi="Arial" w:cs="Arial"/>
          <w:b/>
          <w:sz w:val="16"/>
          <w:szCs w:val="16"/>
        </w:rPr>
        <w:t>а</w:t>
      </w:r>
      <w:r w:rsidRPr="00FA344B">
        <w:rPr>
          <w:rFonts w:ascii="Arial" w:hAnsi="Arial" w:cs="Arial"/>
          <w:b/>
          <w:sz w:val="16"/>
          <w:szCs w:val="16"/>
        </w:rPr>
        <w:t>щего (Работника)</w:t>
      </w:r>
      <w:r w:rsidRPr="00FA344B">
        <w:rPr>
          <w:rFonts w:ascii="Arial" w:hAnsi="Arial" w:cs="Arial"/>
          <w:sz w:val="16"/>
          <w:szCs w:val="16"/>
        </w:rPr>
        <w:t xml:space="preserve">, второй - у </w:t>
      </w:r>
      <w:r w:rsidRPr="00FA344B">
        <w:rPr>
          <w:rFonts w:ascii="Arial" w:hAnsi="Arial" w:cs="Arial"/>
          <w:b/>
          <w:sz w:val="16"/>
          <w:szCs w:val="16"/>
        </w:rPr>
        <w:t>Муниципального служащего (Работника)</w:t>
      </w:r>
      <w:r w:rsidRPr="00FA344B">
        <w:rPr>
          <w:rFonts w:ascii="Arial" w:hAnsi="Arial" w:cs="Arial"/>
          <w:sz w:val="16"/>
          <w:szCs w:val="16"/>
        </w:rPr>
        <w:t>. Оба экземпляра имеют одинаковую юридич</w:t>
      </w:r>
      <w:r w:rsidRPr="00FA344B">
        <w:rPr>
          <w:rFonts w:ascii="Arial" w:hAnsi="Arial" w:cs="Arial"/>
          <w:sz w:val="16"/>
          <w:szCs w:val="16"/>
        </w:rPr>
        <w:t>е</w:t>
      </w:r>
      <w:r w:rsidRPr="00FA344B">
        <w:rPr>
          <w:rFonts w:ascii="Arial" w:hAnsi="Arial" w:cs="Arial"/>
          <w:sz w:val="16"/>
          <w:szCs w:val="16"/>
        </w:rPr>
        <w:t>скую силу.</w:t>
      </w:r>
    </w:p>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8. ДОПОЛНИТЕЛЬНЫЕ УСЛ</w:t>
      </w:r>
      <w:r w:rsidRPr="00FA344B">
        <w:rPr>
          <w:rFonts w:ascii="Arial" w:hAnsi="Arial" w:cs="Arial"/>
          <w:b/>
          <w:sz w:val="16"/>
          <w:szCs w:val="16"/>
        </w:rPr>
        <w:t>О</w:t>
      </w:r>
      <w:r w:rsidRPr="00FA344B">
        <w:rPr>
          <w:rFonts w:ascii="Arial" w:hAnsi="Arial" w:cs="Arial"/>
          <w:b/>
          <w:sz w:val="16"/>
          <w:szCs w:val="16"/>
        </w:rPr>
        <w:t>ВИЯ</w:t>
      </w:r>
      <w:r w:rsidR="00FA344B">
        <w:rPr>
          <w:rFonts w:ascii="Arial" w:hAnsi="Arial" w:cs="Arial"/>
          <w:b/>
          <w:sz w:val="16"/>
          <w:szCs w:val="16"/>
        </w:rPr>
        <w:t>________________________________________________________________________________________________</w:t>
      </w:r>
    </w:p>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03773" w:rsidRPr="00FA344B" w:rsidTr="00703773">
        <w:tblPrEx>
          <w:tblCellMar>
            <w:top w:w="0" w:type="dxa"/>
            <w:bottom w:w="0" w:type="dxa"/>
          </w:tblCellMar>
        </w:tblPrEx>
        <w:tc>
          <w:tcPr>
            <w:tcW w:w="3853" w:type="dxa"/>
          </w:tcPr>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Администрация Валдайского муниципал</w:t>
            </w:r>
            <w:r w:rsidRPr="00FA344B">
              <w:rPr>
                <w:rFonts w:ascii="Arial" w:hAnsi="Arial" w:cs="Arial"/>
                <w:b/>
                <w:sz w:val="16"/>
                <w:szCs w:val="16"/>
              </w:rPr>
              <w:t>ь</w:t>
            </w:r>
            <w:r w:rsidRPr="00FA344B">
              <w:rPr>
                <w:rFonts w:ascii="Arial" w:hAnsi="Arial" w:cs="Arial"/>
                <w:b/>
                <w:sz w:val="16"/>
                <w:szCs w:val="16"/>
              </w:rPr>
              <w:t>ного района</w:t>
            </w:r>
          </w:p>
        </w:tc>
        <w:tc>
          <w:tcPr>
            <w:tcW w:w="1526" w:type="dxa"/>
          </w:tcPr>
          <w:p w:rsidR="00703773" w:rsidRPr="00FA344B" w:rsidRDefault="00703773" w:rsidP="00FA344B">
            <w:pPr>
              <w:ind w:firstLine="142"/>
              <w:jc w:val="both"/>
              <w:rPr>
                <w:rFonts w:ascii="Arial" w:hAnsi="Arial" w:cs="Arial"/>
                <w:b/>
                <w:sz w:val="16"/>
                <w:szCs w:val="16"/>
              </w:rPr>
            </w:pPr>
          </w:p>
        </w:tc>
        <w:tc>
          <w:tcPr>
            <w:tcW w:w="4513" w:type="dxa"/>
          </w:tcPr>
          <w:p w:rsidR="00703773" w:rsidRPr="00FA344B" w:rsidRDefault="00703773" w:rsidP="00FA344B">
            <w:pPr>
              <w:ind w:firstLine="142"/>
              <w:jc w:val="both"/>
              <w:rPr>
                <w:rFonts w:ascii="Arial" w:hAnsi="Arial" w:cs="Arial"/>
                <w:b/>
                <w:sz w:val="16"/>
                <w:szCs w:val="16"/>
              </w:rPr>
            </w:pPr>
            <w:r w:rsidRPr="00FA344B">
              <w:rPr>
                <w:rFonts w:ascii="Arial" w:hAnsi="Arial" w:cs="Arial"/>
                <w:b/>
                <w:sz w:val="16"/>
                <w:szCs w:val="16"/>
              </w:rPr>
              <w:t>Муниципальный служащий (Рабо</w:t>
            </w:r>
            <w:r w:rsidRPr="00FA344B">
              <w:rPr>
                <w:rFonts w:ascii="Arial" w:hAnsi="Arial" w:cs="Arial"/>
                <w:b/>
                <w:sz w:val="16"/>
                <w:szCs w:val="16"/>
              </w:rPr>
              <w:t>т</w:t>
            </w:r>
            <w:r w:rsidRPr="00FA344B">
              <w:rPr>
                <w:rFonts w:ascii="Arial" w:hAnsi="Arial" w:cs="Arial"/>
                <w:b/>
                <w:sz w:val="16"/>
                <w:szCs w:val="16"/>
              </w:rPr>
              <w:t>ник)</w:t>
            </w:r>
          </w:p>
        </w:tc>
      </w:tr>
    </w:tbl>
    <w:p w:rsidR="00703773" w:rsidRDefault="00703773" w:rsidP="00FA344B">
      <w:pPr>
        <w:ind w:firstLine="142"/>
        <w:jc w:val="both"/>
        <w:rPr>
          <w:rFonts w:ascii="Arial" w:hAnsi="Arial" w:cs="Arial"/>
          <w:sz w:val="16"/>
          <w:szCs w:val="16"/>
        </w:rPr>
      </w:pPr>
      <w:r w:rsidRPr="00FA344B">
        <w:rPr>
          <w:rFonts w:ascii="Arial" w:hAnsi="Arial" w:cs="Arial"/>
          <w:sz w:val="16"/>
          <w:szCs w:val="16"/>
        </w:rPr>
        <w:t>Экземпляр трудового договора получил(а)________________"_______"__________ 20__ г.</w:t>
      </w:r>
    </w:p>
    <w:p w:rsidR="00F87B5B" w:rsidRPr="00F87B5B" w:rsidRDefault="00F87B5B" w:rsidP="00F87B5B">
      <w:pPr>
        <w:ind w:firstLine="142"/>
        <w:jc w:val="center"/>
        <w:rPr>
          <w:rFonts w:ascii="Arial" w:hAnsi="Arial" w:cs="Arial"/>
          <w:b/>
          <w:sz w:val="16"/>
          <w:szCs w:val="16"/>
        </w:rPr>
      </w:pPr>
      <w:r w:rsidRPr="00F87B5B">
        <w:rPr>
          <w:rFonts w:ascii="Arial" w:hAnsi="Arial" w:cs="Arial"/>
          <w:b/>
          <w:sz w:val="16"/>
          <w:szCs w:val="16"/>
        </w:rPr>
        <w:t>ИНФОРМАЦИОННОЕ СООБЩЕНИЕ</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расп</w:t>
      </w:r>
      <w:r w:rsidRPr="00F87B5B">
        <w:rPr>
          <w:rFonts w:ascii="Arial" w:hAnsi="Arial" w:cs="Arial"/>
          <w:sz w:val="16"/>
          <w:szCs w:val="16"/>
        </w:rPr>
        <w:t>о</w:t>
      </w:r>
      <w:r w:rsidRPr="00F87B5B">
        <w:rPr>
          <w:rFonts w:ascii="Arial" w:hAnsi="Arial" w:cs="Arial"/>
          <w:sz w:val="16"/>
          <w:szCs w:val="16"/>
        </w:rPr>
        <w:t>ложенных:</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Новгородская область, Валдайский район, Валдайское городское поселение, г.Валдай, ул.Молодёжная, площадью 449 кв.м (ориентир: данный з</w:t>
      </w:r>
      <w:r w:rsidRPr="00F87B5B">
        <w:rPr>
          <w:rFonts w:ascii="Arial" w:hAnsi="Arial" w:cs="Arial"/>
          <w:sz w:val="16"/>
          <w:szCs w:val="16"/>
        </w:rPr>
        <w:t>е</w:t>
      </w:r>
      <w:r w:rsidRPr="00F87B5B">
        <w:rPr>
          <w:rFonts w:ascii="Arial" w:hAnsi="Arial" w:cs="Arial"/>
          <w:sz w:val="16"/>
          <w:szCs w:val="16"/>
        </w:rPr>
        <w:t>мельный участок примыкает с северной стороны к земельным участкам с кадастровыми номерами 53:03:0101001:36 и 53:03:0101001:37) для ведения личного подсобного хозяйства, из земель населённых пун</w:t>
      </w:r>
      <w:r w:rsidRPr="00F87B5B">
        <w:rPr>
          <w:rFonts w:ascii="Arial" w:hAnsi="Arial" w:cs="Arial"/>
          <w:sz w:val="16"/>
          <w:szCs w:val="16"/>
        </w:rPr>
        <w:t>к</w:t>
      </w:r>
      <w:r w:rsidRPr="00F87B5B">
        <w:rPr>
          <w:rFonts w:ascii="Arial" w:hAnsi="Arial" w:cs="Arial"/>
          <w:sz w:val="16"/>
          <w:szCs w:val="16"/>
        </w:rPr>
        <w:t>тов;</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Новгородская область, Валдайский район, Валдайское городское поселение, г.Валдай, ул.Молодёжная, площадью 792 кв.м (ориентир: данный з</w:t>
      </w:r>
      <w:r w:rsidRPr="00F87B5B">
        <w:rPr>
          <w:rFonts w:ascii="Arial" w:hAnsi="Arial" w:cs="Arial"/>
          <w:sz w:val="16"/>
          <w:szCs w:val="16"/>
        </w:rPr>
        <w:t>е</w:t>
      </w:r>
      <w:r w:rsidRPr="00F87B5B">
        <w:rPr>
          <w:rFonts w:ascii="Arial" w:hAnsi="Arial" w:cs="Arial"/>
          <w:sz w:val="16"/>
          <w:szCs w:val="16"/>
        </w:rPr>
        <w:t>мельный участок примыкает с восточной стороны к земельному участку с кадастровым номером 53:03:0101001:37) для индивидуального жилищного стро</w:t>
      </w:r>
      <w:r w:rsidRPr="00F87B5B">
        <w:rPr>
          <w:rFonts w:ascii="Arial" w:hAnsi="Arial" w:cs="Arial"/>
          <w:sz w:val="16"/>
          <w:szCs w:val="16"/>
        </w:rPr>
        <w:t>и</w:t>
      </w:r>
      <w:r w:rsidRPr="00F87B5B">
        <w:rPr>
          <w:rFonts w:ascii="Arial" w:hAnsi="Arial" w:cs="Arial"/>
          <w:sz w:val="16"/>
          <w:szCs w:val="16"/>
        </w:rPr>
        <w:t>тельства, из земель населённых пунктов, к данному земельному участку проезд и проход проходит через земельный участок ЗУ1, утвержденный постановлением администрации Валда</w:t>
      </w:r>
      <w:r w:rsidRPr="00F87B5B">
        <w:rPr>
          <w:rFonts w:ascii="Arial" w:hAnsi="Arial" w:cs="Arial"/>
          <w:sz w:val="16"/>
          <w:szCs w:val="16"/>
        </w:rPr>
        <w:t>й</w:t>
      </w:r>
      <w:r w:rsidRPr="00F87B5B">
        <w:rPr>
          <w:rFonts w:ascii="Arial" w:hAnsi="Arial" w:cs="Arial"/>
          <w:sz w:val="16"/>
          <w:szCs w:val="16"/>
        </w:rPr>
        <w:t>ского муниципального района от 17.07.2020 №1076;</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Новгородская область, Валдайский район, Валдайское городское поселение, с.Зимогорье, ул.Хвойная, площадью 533 кв.м (ориентир: данный з</w:t>
      </w:r>
      <w:r w:rsidRPr="00F87B5B">
        <w:rPr>
          <w:rFonts w:ascii="Arial" w:hAnsi="Arial" w:cs="Arial"/>
          <w:sz w:val="16"/>
          <w:szCs w:val="16"/>
        </w:rPr>
        <w:t>е</w:t>
      </w:r>
      <w:r w:rsidRPr="00F87B5B">
        <w:rPr>
          <w:rFonts w:ascii="Arial" w:hAnsi="Arial" w:cs="Arial"/>
          <w:sz w:val="16"/>
          <w:szCs w:val="16"/>
        </w:rPr>
        <w:t>мельный участок примыкает с восточной стороны к земельному участку с кадастровым номером 53:03:0619009:106) для личного подсобного хозяйс</w:t>
      </w:r>
      <w:r w:rsidRPr="00F87B5B">
        <w:rPr>
          <w:rFonts w:ascii="Arial" w:hAnsi="Arial" w:cs="Arial"/>
          <w:sz w:val="16"/>
          <w:szCs w:val="16"/>
        </w:rPr>
        <w:t>т</w:t>
      </w:r>
      <w:r w:rsidRPr="00F87B5B">
        <w:rPr>
          <w:rFonts w:ascii="Arial" w:hAnsi="Arial" w:cs="Arial"/>
          <w:sz w:val="16"/>
          <w:szCs w:val="16"/>
        </w:rPr>
        <w:t>ва, из земель населённых пунктов;</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lastRenderedPageBreak/>
        <w:t xml:space="preserve">Новгородская область, Валдайский район, </w:t>
      </w:r>
      <w:proofErr w:type="spellStart"/>
      <w:r w:rsidRPr="00F87B5B">
        <w:rPr>
          <w:rFonts w:ascii="Arial" w:hAnsi="Arial" w:cs="Arial"/>
          <w:sz w:val="16"/>
          <w:szCs w:val="16"/>
        </w:rPr>
        <w:t>Короцкое</w:t>
      </w:r>
      <w:proofErr w:type="spellEnd"/>
      <w:r w:rsidRPr="00F87B5B">
        <w:rPr>
          <w:rFonts w:ascii="Arial" w:hAnsi="Arial" w:cs="Arial"/>
          <w:sz w:val="16"/>
          <w:szCs w:val="16"/>
        </w:rPr>
        <w:t xml:space="preserve"> сельское поселение, площадью 3991 кв.м (ориентир: данный земельный участок примыкает с южной стороны к земельному участку с кадастровым номером 53:03:0601001:4) разрешенное использование - овощеводство, из земель сельскохозя</w:t>
      </w:r>
      <w:r w:rsidRPr="00F87B5B">
        <w:rPr>
          <w:rFonts w:ascii="Arial" w:hAnsi="Arial" w:cs="Arial"/>
          <w:sz w:val="16"/>
          <w:szCs w:val="16"/>
        </w:rPr>
        <w:t>й</w:t>
      </w:r>
      <w:r w:rsidRPr="00F87B5B">
        <w:rPr>
          <w:rFonts w:ascii="Arial" w:hAnsi="Arial" w:cs="Arial"/>
          <w:sz w:val="16"/>
          <w:szCs w:val="16"/>
        </w:rPr>
        <w:t>ственного н</w:t>
      </w:r>
      <w:r w:rsidRPr="00F87B5B">
        <w:rPr>
          <w:rFonts w:ascii="Arial" w:hAnsi="Arial" w:cs="Arial"/>
          <w:sz w:val="16"/>
          <w:szCs w:val="16"/>
        </w:rPr>
        <w:t>а</w:t>
      </w:r>
      <w:r w:rsidRPr="00F87B5B">
        <w:rPr>
          <w:rFonts w:ascii="Arial" w:hAnsi="Arial" w:cs="Arial"/>
          <w:sz w:val="16"/>
          <w:szCs w:val="16"/>
        </w:rPr>
        <w:t>значения.</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Граждане и крестьянские (фермерские) хозяйства, заинтересованные в предоставлении земельных участков, могут подавать заявление о н</w:t>
      </w:r>
      <w:r w:rsidRPr="00F87B5B">
        <w:rPr>
          <w:rFonts w:ascii="Arial" w:hAnsi="Arial" w:cs="Arial"/>
          <w:sz w:val="16"/>
          <w:szCs w:val="16"/>
        </w:rPr>
        <w:t>а</w:t>
      </w:r>
      <w:r w:rsidRPr="00F87B5B">
        <w:rPr>
          <w:rFonts w:ascii="Arial" w:hAnsi="Arial" w:cs="Arial"/>
          <w:sz w:val="16"/>
          <w:szCs w:val="16"/>
        </w:rPr>
        <w:t>мерении участвовать в аукционе по продаже данных з</w:t>
      </w:r>
      <w:r w:rsidRPr="00F87B5B">
        <w:rPr>
          <w:rFonts w:ascii="Arial" w:hAnsi="Arial" w:cs="Arial"/>
          <w:sz w:val="16"/>
          <w:szCs w:val="16"/>
        </w:rPr>
        <w:t>е</w:t>
      </w:r>
      <w:r w:rsidRPr="00F87B5B">
        <w:rPr>
          <w:rFonts w:ascii="Arial" w:hAnsi="Arial" w:cs="Arial"/>
          <w:sz w:val="16"/>
          <w:szCs w:val="16"/>
        </w:rPr>
        <w:t>мельных участков.</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 xml:space="preserve">Заявления принимаются в течение тридцати дней со дня опубликования данного сообщения (по 05.10.2020 включительно). </w:t>
      </w:r>
    </w:p>
    <w:p w:rsidR="00F87B5B" w:rsidRPr="00F87B5B" w:rsidRDefault="00F87B5B" w:rsidP="00A83F58">
      <w:pPr>
        <w:ind w:firstLine="142"/>
        <w:jc w:val="both"/>
        <w:rPr>
          <w:rFonts w:ascii="Arial" w:hAnsi="Arial" w:cs="Arial"/>
          <w:color w:val="252525"/>
          <w:sz w:val="16"/>
          <w:szCs w:val="16"/>
          <w:shd w:val="clear" w:color="auto" w:fill="FFFFFF"/>
        </w:rPr>
      </w:pPr>
      <w:r w:rsidRPr="00F87B5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w:t>
      </w:r>
      <w:r>
        <w:rPr>
          <w:rStyle w:val="apple-style-span"/>
          <w:rFonts w:ascii="Arial" w:hAnsi="Arial" w:cs="Arial"/>
          <w:color w:val="252525"/>
          <w:sz w:val="16"/>
          <w:szCs w:val="16"/>
          <w:shd w:val="clear" w:color="auto" w:fill="FFFFFF"/>
        </w:rPr>
        <w:t>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 xml:space="preserve">ниципальных услуг по адресу: </w:t>
      </w:r>
      <w:r w:rsidRPr="00F87B5B">
        <w:rPr>
          <w:rStyle w:val="apple-style-span"/>
          <w:rFonts w:ascii="Arial" w:hAnsi="Arial" w:cs="Arial"/>
          <w:color w:val="252525"/>
          <w:sz w:val="16"/>
          <w:szCs w:val="16"/>
          <w:shd w:val="clear" w:color="auto" w:fill="FFFFFF"/>
        </w:rPr>
        <w:t>Нов</w:t>
      </w:r>
      <w:r>
        <w:rPr>
          <w:rStyle w:val="apple-style-span"/>
          <w:rFonts w:ascii="Arial" w:hAnsi="Arial" w:cs="Arial"/>
          <w:color w:val="252525"/>
          <w:sz w:val="16"/>
          <w:szCs w:val="16"/>
          <w:shd w:val="clear" w:color="auto" w:fill="FFFFFF"/>
        </w:rPr>
        <w:t xml:space="preserve">городская область, г.Валдай, </w:t>
      </w:r>
      <w:r w:rsidRPr="00F87B5B">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адресу: Но</w:t>
      </w:r>
      <w:r w:rsidRPr="00F87B5B">
        <w:rPr>
          <w:rStyle w:val="apple-style-span"/>
          <w:rFonts w:ascii="Arial" w:hAnsi="Arial" w:cs="Arial"/>
          <w:color w:val="252525"/>
          <w:sz w:val="16"/>
          <w:szCs w:val="16"/>
          <w:shd w:val="clear" w:color="auto" w:fill="FFFFFF"/>
        </w:rPr>
        <w:t>в</w:t>
      </w:r>
      <w:r w:rsidRPr="00F87B5B">
        <w:rPr>
          <w:rStyle w:val="apple-style-span"/>
          <w:rFonts w:ascii="Arial" w:hAnsi="Arial" w:cs="Arial"/>
          <w:color w:val="252525"/>
          <w:sz w:val="16"/>
          <w:szCs w:val="16"/>
          <w:shd w:val="clear" w:color="auto" w:fill="FFFFFF"/>
        </w:rPr>
        <w:t xml:space="preserve">городская область, г.Валдай, пр.Комсомольский, д.19/21, каб.305, </w:t>
      </w:r>
      <w:r w:rsidRPr="00F87B5B">
        <w:rPr>
          <w:rStyle w:val="apple-style-span"/>
          <w:rFonts w:ascii="Arial" w:hAnsi="Arial" w:cs="Arial"/>
          <w:sz w:val="16"/>
          <w:szCs w:val="16"/>
          <w:shd w:val="clear" w:color="auto" w:fill="FFFFFF"/>
        </w:rPr>
        <w:t xml:space="preserve">тел.: </w:t>
      </w:r>
      <w:r w:rsidRPr="00F87B5B">
        <w:rPr>
          <w:rStyle w:val="apple-style-span"/>
          <w:rFonts w:ascii="Arial" w:hAnsi="Arial" w:cs="Arial"/>
          <w:color w:val="252525"/>
          <w:sz w:val="16"/>
          <w:szCs w:val="16"/>
          <w:shd w:val="clear" w:color="auto" w:fill="FFFFFF"/>
        </w:rPr>
        <w:t>8 (816-66) 46-318.</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F87B5B">
        <w:rPr>
          <w:rFonts w:ascii="Arial" w:hAnsi="Arial" w:cs="Arial"/>
          <w:sz w:val="16"/>
          <w:szCs w:val="16"/>
        </w:rPr>
        <w:t>е</w:t>
      </w:r>
      <w:r w:rsidRPr="00F87B5B">
        <w:rPr>
          <w:rFonts w:ascii="Arial" w:hAnsi="Arial" w:cs="Arial"/>
          <w:sz w:val="16"/>
          <w:szCs w:val="16"/>
        </w:rPr>
        <w:t>ством Администрации муниципального района (каб.409), с 8.00 до 17.00 (п</w:t>
      </w:r>
      <w:r w:rsidRPr="00F87B5B">
        <w:rPr>
          <w:rFonts w:ascii="Arial" w:hAnsi="Arial" w:cs="Arial"/>
          <w:sz w:val="16"/>
          <w:szCs w:val="16"/>
        </w:rPr>
        <w:t>е</w:t>
      </w:r>
      <w:r w:rsidRPr="00F87B5B">
        <w:rPr>
          <w:rFonts w:ascii="Arial" w:hAnsi="Arial" w:cs="Arial"/>
          <w:sz w:val="16"/>
          <w:szCs w:val="16"/>
        </w:rPr>
        <w:t>рерыв на обед с 12.00 до 13.00) в рабочие дни.</w:t>
      </w:r>
    </w:p>
    <w:p w:rsidR="00F87B5B" w:rsidRPr="00F87B5B" w:rsidRDefault="00F87B5B" w:rsidP="00A83F58">
      <w:pPr>
        <w:ind w:firstLine="142"/>
        <w:jc w:val="both"/>
        <w:rPr>
          <w:rFonts w:ascii="Arial" w:hAnsi="Arial" w:cs="Arial"/>
          <w:sz w:val="16"/>
          <w:szCs w:val="16"/>
        </w:rPr>
      </w:pPr>
      <w:r w:rsidRPr="00F87B5B">
        <w:rPr>
          <w:rFonts w:ascii="Arial" w:hAnsi="Arial" w:cs="Arial"/>
          <w:sz w:val="16"/>
          <w:szCs w:val="16"/>
        </w:rPr>
        <w:t>При поступлении двух или более заявлений земельные участки предоставл</w:t>
      </w:r>
      <w:r w:rsidRPr="00F87B5B">
        <w:rPr>
          <w:rFonts w:ascii="Arial" w:hAnsi="Arial" w:cs="Arial"/>
          <w:sz w:val="16"/>
          <w:szCs w:val="16"/>
        </w:rPr>
        <w:t>я</w:t>
      </w:r>
      <w:r>
        <w:rPr>
          <w:rFonts w:ascii="Arial" w:hAnsi="Arial" w:cs="Arial"/>
          <w:sz w:val="16"/>
          <w:szCs w:val="16"/>
        </w:rPr>
        <w:t>ются на торгах.</w:t>
      </w:r>
    </w:p>
    <w:p w:rsidR="00F87B5B" w:rsidRDefault="008C6CED" w:rsidP="00F87B5B">
      <w:pPr>
        <w:ind w:firstLine="142"/>
        <w:jc w:val="center"/>
        <w:rPr>
          <w:rFonts w:ascii="Arial" w:hAnsi="Arial" w:cs="Arial"/>
          <w:b/>
          <w:sz w:val="16"/>
          <w:szCs w:val="16"/>
        </w:rPr>
      </w:pPr>
      <w:r>
        <w:rPr>
          <w:rFonts w:ascii="Arial" w:hAnsi="Arial" w:cs="Arial"/>
          <w:b/>
          <w:sz w:val="16"/>
          <w:szCs w:val="16"/>
        </w:rPr>
        <w:t>ИНФОРМАЦИОННОЕ СООБЩЕНИЕ</w:t>
      </w:r>
    </w:p>
    <w:p w:rsidR="008C6CED" w:rsidRPr="008C6CED" w:rsidRDefault="008C6CED" w:rsidP="00A83F58">
      <w:pPr>
        <w:ind w:firstLine="142"/>
        <w:jc w:val="both"/>
        <w:rPr>
          <w:rFonts w:ascii="Arial" w:hAnsi="Arial" w:cs="Arial"/>
          <w:sz w:val="16"/>
          <w:szCs w:val="16"/>
        </w:rPr>
      </w:pPr>
      <w:r w:rsidRPr="008C6CE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w:t>
      </w:r>
      <w:r w:rsidRPr="008C6CED">
        <w:rPr>
          <w:rFonts w:ascii="Arial" w:hAnsi="Arial" w:cs="Arial"/>
          <w:sz w:val="16"/>
          <w:szCs w:val="16"/>
        </w:rPr>
        <w:t>е</w:t>
      </w:r>
      <w:r w:rsidRPr="008C6CED">
        <w:rPr>
          <w:rFonts w:ascii="Arial" w:hAnsi="Arial" w:cs="Arial"/>
          <w:sz w:val="16"/>
          <w:szCs w:val="16"/>
        </w:rPr>
        <w:t>мель населённых пунктов:</w:t>
      </w:r>
    </w:p>
    <w:p w:rsidR="008C6CED" w:rsidRDefault="008C6CED" w:rsidP="00A83F58">
      <w:pPr>
        <w:ind w:firstLine="142"/>
        <w:jc w:val="both"/>
        <w:rPr>
          <w:rFonts w:ascii="Arial" w:hAnsi="Arial" w:cs="Arial"/>
          <w:sz w:val="16"/>
          <w:szCs w:val="16"/>
        </w:rPr>
      </w:pPr>
      <w:r w:rsidRPr="008C6CED">
        <w:rPr>
          <w:rFonts w:ascii="Arial" w:hAnsi="Arial" w:cs="Arial"/>
          <w:sz w:val="16"/>
          <w:szCs w:val="16"/>
        </w:rPr>
        <w:t>Новгородская область, Валдайский район, г.Валдай, ул.Ветеранов, площадью 468 кв.м., (ориентир: данный земельный участок примыкает с северо-западной стороны к земельному уч</w:t>
      </w:r>
      <w:r w:rsidRPr="008C6CED">
        <w:rPr>
          <w:rFonts w:ascii="Arial" w:hAnsi="Arial" w:cs="Arial"/>
          <w:sz w:val="16"/>
          <w:szCs w:val="16"/>
        </w:rPr>
        <w:t>а</w:t>
      </w:r>
      <w:r w:rsidRPr="008C6CED">
        <w:rPr>
          <w:rFonts w:ascii="Arial" w:hAnsi="Arial" w:cs="Arial"/>
          <w:sz w:val="16"/>
          <w:szCs w:val="16"/>
        </w:rPr>
        <w:t>стку с кадастровым номером 53:03:0101020:9</w:t>
      </w:r>
      <w:r>
        <w:rPr>
          <w:rFonts w:ascii="Arial" w:hAnsi="Arial" w:cs="Arial"/>
          <w:sz w:val="16"/>
          <w:szCs w:val="16"/>
        </w:rPr>
        <w:t>).</w:t>
      </w:r>
    </w:p>
    <w:p w:rsidR="008C6CED" w:rsidRDefault="008C6CED" w:rsidP="00A83F58">
      <w:pPr>
        <w:ind w:firstLine="142"/>
        <w:jc w:val="both"/>
        <w:rPr>
          <w:rFonts w:ascii="Arial" w:hAnsi="Arial" w:cs="Arial"/>
          <w:sz w:val="16"/>
          <w:szCs w:val="16"/>
        </w:rPr>
      </w:pPr>
      <w:r w:rsidRPr="008C6CE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sidRPr="008C6CED">
        <w:rPr>
          <w:rFonts w:ascii="Arial" w:hAnsi="Arial" w:cs="Arial"/>
          <w:sz w:val="16"/>
          <w:szCs w:val="16"/>
        </w:rPr>
        <w:t>ю</w:t>
      </w:r>
      <w:r w:rsidRPr="008C6CED">
        <w:rPr>
          <w:rFonts w:ascii="Arial" w:hAnsi="Arial" w:cs="Arial"/>
          <w:sz w:val="16"/>
          <w:szCs w:val="16"/>
        </w:rPr>
        <w:t>чения договора аренды данного земельного участка.</w:t>
      </w:r>
    </w:p>
    <w:p w:rsidR="008C6CED" w:rsidRDefault="008C6CED" w:rsidP="00A83F58">
      <w:pPr>
        <w:ind w:firstLine="142"/>
        <w:jc w:val="both"/>
        <w:rPr>
          <w:rStyle w:val="apple-style-span"/>
          <w:rFonts w:ascii="Arial" w:hAnsi="Arial" w:cs="Arial"/>
          <w:sz w:val="16"/>
          <w:szCs w:val="16"/>
        </w:rPr>
      </w:pPr>
      <w:r w:rsidRPr="008C6CED">
        <w:rPr>
          <w:rFonts w:ascii="Arial" w:hAnsi="Arial" w:cs="Arial"/>
          <w:sz w:val="16"/>
          <w:szCs w:val="16"/>
        </w:rPr>
        <w:t>Заявления принимаются в течение тридцати дней со дня опубликования данного сообщения (по 05.10.2020 включител</w:t>
      </w:r>
      <w:r w:rsidRPr="008C6CED">
        <w:rPr>
          <w:rFonts w:ascii="Arial" w:hAnsi="Arial" w:cs="Arial"/>
          <w:sz w:val="16"/>
          <w:szCs w:val="16"/>
        </w:rPr>
        <w:t>ь</w:t>
      </w:r>
      <w:r w:rsidRPr="008C6CED">
        <w:rPr>
          <w:rFonts w:ascii="Arial" w:hAnsi="Arial" w:cs="Arial"/>
          <w:sz w:val="16"/>
          <w:szCs w:val="16"/>
        </w:rPr>
        <w:t>но).</w:t>
      </w:r>
    </w:p>
    <w:p w:rsidR="008C6CED" w:rsidRDefault="008C6CED" w:rsidP="00A83F58">
      <w:pPr>
        <w:ind w:firstLine="142"/>
        <w:jc w:val="both"/>
        <w:rPr>
          <w:rFonts w:ascii="Arial" w:hAnsi="Arial" w:cs="Arial"/>
          <w:sz w:val="16"/>
          <w:szCs w:val="16"/>
        </w:rPr>
      </w:pPr>
      <w:r w:rsidRPr="008C6CE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C6CED">
        <w:rPr>
          <w:rStyle w:val="apple-style-span"/>
          <w:rFonts w:ascii="Arial" w:hAnsi="Arial" w:cs="Arial"/>
          <w:color w:val="252525"/>
          <w:sz w:val="16"/>
          <w:szCs w:val="16"/>
          <w:shd w:val="clear" w:color="auto" w:fill="FFFFFF"/>
        </w:rPr>
        <w:t>у</w:t>
      </w:r>
      <w:r w:rsidRPr="008C6CED">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w:t>
      </w:r>
      <w:r>
        <w:rPr>
          <w:rStyle w:val="apple-style-span"/>
          <w:rFonts w:ascii="Arial" w:hAnsi="Arial" w:cs="Arial"/>
          <w:color w:val="252525"/>
          <w:sz w:val="16"/>
          <w:szCs w:val="16"/>
          <w:shd w:val="clear" w:color="auto" w:fill="FFFFFF"/>
        </w:rPr>
        <w:t>,</w:t>
      </w:r>
      <w:r w:rsidRPr="008C6CED">
        <w:rPr>
          <w:rStyle w:val="apple-style-span"/>
          <w:rFonts w:ascii="Arial" w:hAnsi="Arial" w:cs="Arial"/>
          <w:color w:val="252525"/>
          <w:sz w:val="16"/>
          <w:szCs w:val="16"/>
          <w:shd w:val="clear" w:color="auto" w:fill="FFFFFF"/>
        </w:rPr>
        <w:t xml:space="preserve"> Администрацию Валдайского муниципального района по адресу: Но</w:t>
      </w:r>
      <w:r w:rsidRPr="008C6CED">
        <w:rPr>
          <w:rStyle w:val="apple-style-span"/>
          <w:rFonts w:ascii="Arial" w:hAnsi="Arial" w:cs="Arial"/>
          <w:color w:val="252525"/>
          <w:sz w:val="16"/>
          <w:szCs w:val="16"/>
          <w:shd w:val="clear" w:color="auto" w:fill="FFFFFF"/>
        </w:rPr>
        <w:t>в</w:t>
      </w:r>
      <w:r w:rsidRPr="008C6CED">
        <w:rPr>
          <w:rStyle w:val="apple-style-span"/>
          <w:rFonts w:ascii="Arial" w:hAnsi="Arial" w:cs="Arial"/>
          <w:color w:val="252525"/>
          <w:sz w:val="16"/>
          <w:szCs w:val="16"/>
          <w:shd w:val="clear" w:color="auto" w:fill="FFFFFF"/>
        </w:rPr>
        <w:t>городская область, г.Валдай, пр.Комсомольский, д.19/21, каб.305.</w:t>
      </w:r>
    </w:p>
    <w:p w:rsidR="008C6CED" w:rsidRDefault="008C6CED" w:rsidP="00A83F58">
      <w:pPr>
        <w:ind w:firstLine="142"/>
        <w:jc w:val="both"/>
        <w:rPr>
          <w:rFonts w:ascii="Arial" w:hAnsi="Arial" w:cs="Arial"/>
          <w:sz w:val="16"/>
          <w:szCs w:val="16"/>
        </w:rPr>
      </w:pPr>
      <w:r w:rsidRPr="008C6CED">
        <w:rPr>
          <w:rFonts w:ascii="Arial" w:hAnsi="Arial" w:cs="Arial"/>
          <w:sz w:val="16"/>
          <w:szCs w:val="16"/>
        </w:rPr>
        <w:t>Со схемой расположения земельного участка на бумажном носителе, можно ознакомит</w:t>
      </w:r>
      <w:r w:rsidRPr="008C6CED">
        <w:rPr>
          <w:rFonts w:ascii="Arial" w:hAnsi="Arial" w:cs="Arial"/>
          <w:sz w:val="16"/>
          <w:szCs w:val="16"/>
        </w:rPr>
        <w:t>ь</w:t>
      </w:r>
      <w:r w:rsidRPr="008C6CED">
        <w:rPr>
          <w:rFonts w:ascii="Arial" w:hAnsi="Arial" w:cs="Arial"/>
          <w:sz w:val="16"/>
          <w:szCs w:val="16"/>
        </w:rPr>
        <w:t>ся в комитете по управлению муниципальным имуществом Администрации м</w:t>
      </w:r>
      <w:r w:rsidRPr="008C6CED">
        <w:rPr>
          <w:rFonts w:ascii="Arial" w:hAnsi="Arial" w:cs="Arial"/>
          <w:sz w:val="16"/>
          <w:szCs w:val="16"/>
        </w:rPr>
        <w:t>у</w:t>
      </w:r>
      <w:r w:rsidRPr="008C6CED">
        <w:rPr>
          <w:rFonts w:ascii="Arial" w:hAnsi="Arial" w:cs="Arial"/>
          <w:sz w:val="16"/>
          <w:szCs w:val="16"/>
        </w:rPr>
        <w:t>ниципального района (каб.409), с 8.00 до 17.00 (перерыв на обед с 12.00 до 13.00) в рабочие дни.</w:t>
      </w:r>
    </w:p>
    <w:p w:rsidR="008C6CED" w:rsidRPr="008C6CED" w:rsidRDefault="008C6CED" w:rsidP="00A83F58">
      <w:pPr>
        <w:ind w:firstLine="142"/>
        <w:jc w:val="both"/>
        <w:rPr>
          <w:rFonts w:ascii="Arial" w:hAnsi="Arial" w:cs="Arial"/>
          <w:sz w:val="16"/>
          <w:szCs w:val="16"/>
        </w:rPr>
      </w:pPr>
      <w:r w:rsidRPr="008C6CED">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8C6CED">
        <w:rPr>
          <w:rFonts w:ascii="Arial" w:hAnsi="Arial" w:cs="Arial"/>
          <w:sz w:val="16"/>
          <w:szCs w:val="16"/>
        </w:rPr>
        <w:t>р</w:t>
      </w:r>
      <w:r w:rsidR="00A83F58">
        <w:rPr>
          <w:rFonts w:ascii="Arial" w:hAnsi="Arial" w:cs="Arial"/>
          <w:sz w:val="16"/>
          <w:szCs w:val="16"/>
        </w:rPr>
        <w:t>гах.</w:t>
      </w:r>
    </w:p>
    <w:p w:rsidR="00A83F58" w:rsidRDefault="008C6CED" w:rsidP="00A83F58">
      <w:pPr>
        <w:ind w:firstLine="142"/>
        <w:jc w:val="center"/>
        <w:rPr>
          <w:rFonts w:ascii="Arial" w:hAnsi="Arial" w:cs="Arial"/>
          <w:b/>
          <w:sz w:val="16"/>
          <w:szCs w:val="16"/>
        </w:rPr>
      </w:pPr>
      <w:r>
        <w:rPr>
          <w:rFonts w:ascii="Arial" w:hAnsi="Arial" w:cs="Arial"/>
          <w:b/>
          <w:sz w:val="16"/>
          <w:szCs w:val="16"/>
        </w:rPr>
        <w:t>ИНФОРМАЦИОННОЕ СООБЩЕНИЕ</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Администрация Валдайского муниципального района на основании постановления Администрации м</w:t>
      </w:r>
      <w:r w:rsidRPr="00A83F58">
        <w:rPr>
          <w:rFonts w:ascii="Arial" w:hAnsi="Arial" w:cs="Arial"/>
          <w:sz w:val="16"/>
          <w:szCs w:val="16"/>
        </w:rPr>
        <w:t>у</w:t>
      </w:r>
      <w:r w:rsidRPr="00A83F58">
        <w:rPr>
          <w:rFonts w:ascii="Arial" w:hAnsi="Arial" w:cs="Arial"/>
          <w:sz w:val="16"/>
          <w:szCs w:val="16"/>
        </w:rPr>
        <w:t>ниципального района от 01.09.2020 № 1322 «О проведении аукционов на право заключения договоров аренды земельных участков, с годовым размером арендной платы за земельные участки», пр</w:t>
      </w:r>
      <w:r w:rsidRPr="00A83F58">
        <w:rPr>
          <w:rFonts w:ascii="Arial" w:hAnsi="Arial" w:cs="Arial"/>
          <w:sz w:val="16"/>
          <w:szCs w:val="16"/>
        </w:rPr>
        <w:t>о</w:t>
      </w:r>
      <w:r w:rsidRPr="00A83F58">
        <w:rPr>
          <w:rFonts w:ascii="Arial" w:hAnsi="Arial" w:cs="Arial"/>
          <w:sz w:val="16"/>
          <w:szCs w:val="16"/>
        </w:rPr>
        <w:t>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Предметом аукционов являются следующие земельные участки:</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1: кадастровый номер 53:03:1202001:316, площадью 609 кв.м, расположенный по адресу: Российская Федерация, Новгородская область, Ва</w:t>
      </w:r>
      <w:r w:rsidRPr="00A83F58">
        <w:rPr>
          <w:rFonts w:ascii="Arial" w:hAnsi="Arial" w:cs="Arial"/>
          <w:sz w:val="16"/>
          <w:szCs w:val="16"/>
        </w:rPr>
        <w:t>л</w:t>
      </w:r>
      <w:r w:rsidRPr="00A83F58">
        <w:rPr>
          <w:rFonts w:ascii="Arial" w:hAnsi="Arial" w:cs="Arial"/>
          <w:sz w:val="16"/>
          <w:szCs w:val="16"/>
        </w:rPr>
        <w:t>дайский муниципальный район, Рощинское сельское поселение, д.Станки, ул.Валдайская, земельный участок 88. Категория земель – земли населе</w:t>
      </w:r>
      <w:r w:rsidRPr="00A83F58">
        <w:rPr>
          <w:rFonts w:ascii="Arial" w:hAnsi="Arial" w:cs="Arial"/>
          <w:sz w:val="16"/>
          <w:szCs w:val="16"/>
        </w:rPr>
        <w:t>н</w:t>
      </w:r>
      <w:r w:rsidRPr="00A83F58">
        <w:rPr>
          <w:rFonts w:ascii="Arial" w:hAnsi="Arial" w:cs="Arial"/>
          <w:sz w:val="16"/>
          <w:szCs w:val="16"/>
        </w:rPr>
        <w:t>ных пунктов. Разрешенное использование – для ведения личного подсобного хозяйства. Расположен в зоне жилой застройки (Ж 1). Начальная цена продажи годовой арендной платы за земельный участок в год 59073</w:t>
      </w:r>
      <w:r w:rsidRPr="00A83F58">
        <w:rPr>
          <w:rFonts w:ascii="Arial" w:hAnsi="Arial" w:cs="Arial"/>
          <w:color w:val="000000"/>
          <w:sz w:val="16"/>
          <w:szCs w:val="16"/>
        </w:rPr>
        <w:t xml:space="preserve"> (Пятьдесят девять тысяч семьдесят три) рубля;</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2: кадастровый номер 53:03:1204001:502, площадью 159 кв.м, расположенный по адресу: Российская Федерация, Новгородская область, Ва</w:t>
      </w:r>
      <w:r w:rsidRPr="00A83F58">
        <w:rPr>
          <w:rFonts w:ascii="Arial" w:hAnsi="Arial" w:cs="Arial"/>
          <w:sz w:val="16"/>
          <w:szCs w:val="16"/>
        </w:rPr>
        <w:t>л</w:t>
      </w:r>
      <w:r w:rsidRPr="00A83F58">
        <w:rPr>
          <w:rFonts w:ascii="Arial" w:hAnsi="Arial" w:cs="Arial"/>
          <w:sz w:val="16"/>
          <w:szCs w:val="16"/>
        </w:rPr>
        <w:t>дайский муниципальный район, Рощи</w:t>
      </w:r>
      <w:r w:rsidRPr="00A83F58">
        <w:rPr>
          <w:rFonts w:ascii="Arial" w:hAnsi="Arial" w:cs="Arial"/>
          <w:sz w:val="16"/>
          <w:szCs w:val="16"/>
        </w:rPr>
        <w:t>н</w:t>
      </w:r>
      <w:r w:rsidRPr="00A83F58">
        <w:rPr>
          <w:rFonts w:ascii="Arial" w:hAnsi="Arial" w:cs="Arial"/>
          <w:sz w:val="16"/>
          <w:szCs w:val="16"/>
        </w:rPr>
        <w:t xml:space="preserve">ское сельское поселение, </w:t>
      </w:r>
      <w:proofErr w:type="spellStart"/>
      <w:r w:rsidRPr="00A83F58">
        <w:rPr>
          <w:rFonts w:ascii="Arial" w:hAnsi="Arial" w:cs="Arial"/>
          <w:sz w:val="16"/>
          <w:szCs w:val="16"/>
        </w:rPr>
        <w:t>д.Усадье</w:t>
      </w:r>
      <w:proofErr w:type="spellEnd"/>
      <w:r w:rsidRPr="00A83F58">
        <w:rPr>
          <w:rFonts w:ascii="Arial" w:hAnsi="Arial" w:cs="Arial"/>
          <w:sz w:val="16"/>
          <w:szCs w:val="16"/>
        </w:rPr>
        <w:t xml:space="preserve">, </w:t>
      </w:r>
      <w:proofErr w:type="spellStart"/>
      <w:r w:rsidRPr="00A83F58">
        <w:rPr>
          <w:rFonts w:ascii="Arial" w:hAnsi="Arial" w:cs="Arial"/>
          <w:sz w:val="16"/>
          <w:szCs w:val="16"/>
        </w:rPr>
        <w:t>ул.Нерецкая</w:t>
      </w:r>
      <w:proofErr w:type="spellEnd"/>
      <w:r w:rsidRPr="00A83F58">
        <w:rPr>
          <w:rFonts w:ascii="Arial" w:hAnsi="Arial" w:cs="Arial"/>
          <w:sz w:val="16"/>
          <w:szCs w:val="16"/>
        </w:rPr>
        <w:t>, земельный участок 14. Категория земель – земли населенных пунктов. Разрешенное использование – отдых (рекреация). Расположен в зоне застройки индивидуальными и малоэтажными жилыми домами (Ж.1.).</w:t>
      </w:r>
      <w:r>
        <w:rPr>
          <w:rFonts w:ascii="Arial" w:hAnsi="Arial" w:cs="Arial"/>
          <w:sz w:val="16"/>
          <w:szCs w:val="16"/>
        </w:rPr>
        <w:t xml:space="preserve"> </w:t>
      </w:r>
      <w:r w:rsidRPr="00A83F58">
        <w:rPr>
          <w:rFonts w:ascii="Arial" w:hAnsi="Arial" w:cs="Arial"/>
          <w:sz w:val="16"/>
          <w:szCs w:val="16"/>
        </w:rPr>
        <w:t xml:space="preserve">Начальная цена продажи годовой арендной платы за земельный участок в год 20000 </w:t>
      </w:r>
      <w:r w:rsidRPr="00A83F58">
        <w:rPr>
          <w:rFonts w:ascii="Arial" w:hAnsi="Arial" w:cs="Arial"/>
          <w:color w:val="000000"/>
          <w:sz w:val="16"/>
          <w:szCs w:val="16"/>
        </w:rPr>
        <w:t xml:space="preserve">(Двадцать тысяч) рублей. </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лот № 3: кадастровый номер 53:03:1332001:226, площадью 1080 кв.м, расположенный по адр</w:t>
      </w:r>
      <w:r w:rsidRPr="00A83F58">
        <w:rPr>
          <w:rFonts w:ascii="Arial" w:hAnsi="Arial" w:cs="Arial"/>
          <w:sz w:val="16"/>
          <w:szCs w:val="16"/>
        </w:rPr>
        <w:t>е</w:t>
      </w:r>
      <w:r w:rsidRPr="00A83F58">
        <w:rPr>
          <w:rFonts w:ascii="Arial" w:hAnsi="Arial" w:cs="Arial"/>
          <w:sz w:val="16"/>
          <w:szCs w:val="16"/>
        </w:rPr>
        <w:t xml:space="preserve">су: Российская Федерация, Новгородская область, </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 xml:space="preserve">Валдайский муниципальный район, </w:t>
      </w:r>
      <w:proofErr w:type="spellStart"/>
      <w:r w:rsidRPr="00A83F58">
        <w:rPr>
          <w:rFonts w:ascii="Arial" w:hAnsi="Arial" w:cs="Arial"/>
          <w:sz w:val="16"/>
          <w:szCs w:val="16"/>
        </w:rPr>
        <w:t>Семёновщинское</w:t>
      </w:r>
      <w:proofErr w:type="spellEnd"/>
      <w:r w:rsidRPr="00A83F58">
        <w:rPr>
          <w:rFonts w:ascii="Arial" w:hAnsi="Arial" w:cs="Arial"/>
          <w:sz w:val="16"/>
          <w:szCs w:val="16"/>
        </w:rPr>
        <w:t xml:space="preserve"> сельское поселение, </w:t>
      </w:r>
      <w:proofErr w:type="spellStart"/>
      <w:r w:rsidRPr="00A83F58">
        <w:rPr>
          <w:rFonts w:ascii="Arial" w:hAnsi="Arial" w:cs="Arial"/>
          <w:sz w:val="16"/>
          <w:szCs w:val="16"/>
        </w:rPr>
        <w:t>д.Копейник</w:t>
      </w:r>
      <w:proofErr w:type="spellEnd"/>
      <w:r w:rsidRPr="00A83F58">
        <w:rPr>
          <w:rFonts w:ascii="Arial" w:hAnsi="Arial" w:cs="Arial"/>
          <w:sz w:val="16"/>
          <w:szCs w:val="16"/>
        </w:rPr>
        <w:t>, земел</w:t>
      </w:r>
      <w:r w:rsidRPr="00A83F58">
        <w:rPr>
          <w:rFonts w:ascii="Arial" w:hAnsi="Arial" w:cs="Arial"/>
          <w:sz w:val="16"/>
          <w:szCs w:val="16"/>
        </w:rPr>
        <w:t>ь</w:t>
      </w:r>
      <w:r w:rsidRPr="00A83F58">
        <w:rPr>
          <w:rFonts w:ascii="Arial" w:hAnsi="Arial" w:cs="Arial"/>
          <w:sz w:val="16"/>
          <w:szCs w:val="16"/>
        </w:rPr>
        <w:t xml:space="preserve">ный участок 38. Категория земель – земли населенных пунктов.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Разрешенное использование – пищевая промышленность. Расположен в производственной з</w:t>
      </w:r>
      <w:r w:rsidRPr="00A83F58">
        <w:rPr>
          <w:rFonts w:ascii="Arial" w:hAnsi="Arial" w:cs="Arial"/>
          <w:sz w:val="16"/>
          <w:szCs w:val="16"/>
        </w:rPr>
        <w:t>о</w:t>
      </w:r>
      <w:r w:rsidRPr="00A83F58">
        <w:rPr>
          <w:rFonts w:ascii="Arial" w:hAnsi="Arial" w:cs="Arial"/>
          <w:sz w:val="16"/>
          <w:szCs w:val="16"/>
        </w:rPr>
        <w:t xml:space="preserve">не (ТП-1).  Начальная цена продажи годовой арендной платы за земельный участок в год </w:t>
      </w:r>
      <w:r w:rsidRPr="00A83F58">
        <w:rPr>
          <w:rFonts w:ascii="Arial" w:hAnsi="Arial" w:cs="Arial"/>
          <w:color w:val="000000"/>
          <w:sz w:val="16"/>
          <w:szCs w:val="16"/>
        </w:rPr>
        <w:t xml:space="preserve">30000 (Тридцать тысяч)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 xml:space="preserve">лот № 4: кадастровый номер 53:03:0105049:195, площадью 1213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A83F58">
        <w:rPr>
          <w:rFonts w:ascii="Arial" w:hAnsi="Arial" w:cs="Arial"/>
          <w:sz w:val="16"/>
          <w:szCs w:val="16"/>
        </w:rPr>
        <w:t>ул.Выскодно</w:t>
      </w:r>
      <w:proofErr w:type="spellEnd"/>
      <w:r w:rsidRPr="00A83F58">
        <w:rPr>
          <w:rFonts w:ascii="Arial" w:hAnsi="Arial" w:cs="Arial"/>
          <w:sz w:val="16"/>
          <w:szCs w:val="16"/>
        </w:rPr>
        <w:t xml:space="preserve"> 2, земельный участок 20а. Категория земель – земли н</w:t>
      </w:r>
      <w:r w:rsidRPr="00A83F58">
        <w:rPr>
          <w:rFonts w:ascii="Arial" w:hAnsi="Arial" w:cs="Arial"/>
          <w:sz w:val="16"/>
          <w:szCs w:val="16"/>
        </w:rPr>
        <w:t>а</w:t>
      </w:r>
      <w:r w:rsidRPr="00A83F58">
        <w:rPr>
          <w:rFonts w:ascii="Arial" w:hAnsi="Arial" w:cs="Arial"/>
          <w:sz w:val="16"/>
          <w:szCs w:val="16"/>
        </w:rPr>
        <w:t>селенных пунктов. Разрешенное использование – Склады. Хранение автотранспорта. Расположен в зоне производственных предпр</w:t>
      </w:r>
      <w:r w:rsidRPr="00A83F58">
        <w:rPr>
          <w:rFonts w:ascii="Arial" w:hAnsi="Arial" w:cs="Arial"/>
          <w:sz w:val="16"/>
          <w:szCs w:val="16"/>
        </w:rPr>
        <w:t>и</w:t>
      </w:r>
      <w:r w:rsidRPr="00A83F58">
        <w:rPr>
          <w:rFonts w:ascii="Arial" w:hAnsi="Arial" w:cs="Arial"/>
          <w:sz w:val="16"/>
          <w:szCs w:val="16"/>
        </w:rPr>
        <w:t xml:space="preserve">ятий </w:t>
      </w:r>
      <w:r w:rsidRPr="00A83F58">
        <w:rPr>
          <w:rFonts w:ascii="Arial" w:hAnsi="Arial" w:cs="Arial"/>
          <w:sz w:val="16"/>
          <w:szCs w:val="16"/>
          <w:lang w:val="en-US"/>
        </w:rPr>
        <w:t>III</w:t>
      </w:r>
      <w:r w:rsidRPr="00A83F58">
        <w:rPr>
          <w:rFonts w:ascii="Arial" w:hAnsi="Arial" w:cs="Arial"/>
          <w:sz w:val="16"/>
          <w:szCs w:val="16"/>
        </w:rPr>
        <w:t>-</w:t>
      </w:r>
      <w:r w:rsidRPr="00A83F58">
        <w:rPr>
          <w:rFonts w:ascii="Arial" w:hAnsi="Arial" w:cs="Arial"/>
          <w:sz w:val="16"/>
          <w:szCs w:val="16"/>
          <w:lang w:val="en-US"/>
        </w:rPr>
        <w:t>V</w:t>
      </w:r>
      <w:r w:rsidRPr="00A83F58">
        <w:rPr>
          <w:rFonts w:ascii="Arial" w:hAnsi="Arial" w:cs="Arial"/>
          <w:sz w:val="16"/>
          <w:szCs w:val="16"/>
        </w:rPr>
        <w:t xml:space="preserve"> класса опасности (П.2.</w:t>
      </w:r>
      <w:r>
        <w:rPr>
          <w:rFonts w:ascii="Arial" w:hAnsi="Arial" w:cs="Arial"/>
          <w:sz w:val="16"/>
          <w:szCs w:val="16"/>
        </w:rPr>
        <w:t xml:space="preserve">). </w:t>
      </w:r>
      <w:r w:rsidRPr="00A83F58">
        <w:rPr>
          <w:rFonts w:ascii="Arial" w:hAnsi="Arial" w:cs="Arial"/>
          <w:sz w:val="16"/>
          <w:szCs w:val="16"/>
        </w:rPr>
        <w:t xml:space="preserve">Начальная цена продажи годовой арендной платы за земельный участок в год 58600 </w:t>
      </w:r>
      <w:r w:rsidRPr="00A83F58">
        <w:rPr>
          <w:rFonts w:ascii="Arial" w:hAnsi="Arial" w:cs="Arial"/>
          <w:color w:val="000000"/>
          <w:sz w:val="16"/>
          <w:szCs w:val="16"/>
        </w:rPr>
        <w:t xml:space="preserve">(Пятьдесят восемь тысяч шестьсот)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 xml:space="preserve">лот № 5: кадастровый номер 53:03:0105049:199, площадью 4713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A83F58">
        <w:rPr>
          <w:rFonts w:ascii="Arial" w:hAnsi="Arial" w:cs="Arial"/>
          <w:sz w:val="16"/>
          <w:szCs w:val="16"/>
        </w:rPr>
        <w:t>ул.Выскодно</w:t>
      </w:r>
      <w:proofErr w:type="spellEnd"/>
      <w:r w:rsidRPr="00A83F58">
        <w:rPr>
          <w:rFonts w:ascii="Arial" w:hAnsi="Arial" w:cs="Arial"/>
          <w:sz w:val="16"/>
          <w:szCs w:val="16"/>
        </w:rPr>
        <w:t xml:space="preserve"> 2, земельный участок 20б. Категория земель – земли н</w:t>
      </w:r>
      <w:r w:rsidRPr="00A83F58">
        <w:rPr>
          <w:rFonts w:ascii="Arial" w:hAnsi="Arial" w:cs="Arial"/>
          <w:sz w:val="16"/>
          <w:szCs w:val="16"/>
        </w:rPr>
        <w:t>а</w:t>
      </w:r>
      <w:r w:rsidRPr="00A83F58">
        <w:rPr>
          <w:rFonts w:ascii="Arial" w:hAnsi="Arial" w:cs="Arial"/>
          <w:sz w:val="16"/>
          <w:szCs w:val="16"/>
        </w:rPr>
        <w:t>селенных пунктов. Разрешенное использование – Склады. Хранение автотранспорта. Деловое управление. Расположен в коммунально-складской зоне (П.1.).  Начальная цена продажи годовой арендной платы за земел</w:t>
      </w:r>
      <w:r w:rsidRPr="00A83F58">
        <w:rPr>
          <w:rFonts w:ascii="Arial" w:hAnsi="Arial" w:cs="Arial"/>
          <w:sz w:val="16"/>
          <w:szCs w:val="16"/>
        </w:rPr>
        <w:t>ь</w:t>
      </w:r>
      <w:r w:rsidRPr="00A83F58">
        <w:rPr>
          <w:rFonts w:ascii="Arial" w:hAnsi="Arial" w:cs="Arial"/>
          <w:sz w:val="16"/>
          <w:szCs w:val="16"/>
        </w:rPr>
        <w:t xml:space="preserve">ный участок в год 225200 </w:t>
      </w:r>
      <w:r w:rsidRPr="00A83F58">
        <w:rPr>
          <w:rFonts w:ascii="Arial" w:hAnsi="Arial" w:cs="Arial"/>
          <w:color w:val="000000"/>
          <w:sz w:val="16"/>
          <w:szCs w:val="16"/>
        </w:rPr>
        <w:t xml:space="preserve">(Двести двадцать пять тысяч двести)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 xml:space="preserve">лот № 6: кадастровый номер 53:03:0104004:161, площадью 3789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A83F58">
        <w:rPr>
          <w:rFonts w:ascii="Arial" w:hAnsi="Arial" w:cs="Arial"/>
          <w:sz w:val="16"/>
          <w:szCs w:val="16"/>
        </w:rPr>
        <w:t>ул.Выскодно</w:t>
      </w:r>
      <w:proofErr w:type="spellEnd"/>
      <w:r w:rsidRPr="00A83F58">
        <w:rPr>
          <w:rFonts w:ascii="Arial" w:hAnsi="Arial" w:cs="Arial"/>
          <w:sz w:val="16"/>
          <w:szCs w:val="16"/>
        </w:rPr>
        <w:t xml:space="preserve"> 1, земельный участок 18а. Категория земель – земли н</w:t>
      </w:r>
      <w:r w:rsidRPr="00A83F58">
        <w:rPr>
          <w:rFonts w:ascii="Arial" w:hAnsi="Arial" w:cs="Arial"/>
          <w:sz w:val="16"/>
          <w:szCs w:val="16"/>
        </w:rPr>
        <w:t>а</w:t>
      </w:r>
      <w:r w:rsidRPr="00A83F58">
        <w:rPr>
          <w:rFonts w:ascii="Arial" w:hAnsi="Arial" w:cs="Arial"/>
          <w:sz w:val="16"/>
          <w:szCs w:val="16"/>
        </w:rPr>
        <w:t>селенных пунктов. Разрешенное использование – Склады. Расположен в коммунально-складской зоне (П.1.). Начальная цена продажи годовой арен</w:t>
      </w:r>
      <w:r w:rsidRPr="00A83F58">
        <w:rPr>
          <w:rFonts w:ascii="Arial" w:hAnsi="Arial" w:cs="Arial"/>
          <w:sz w:val="16"/>
          <w:szCs w:val="16"/>
        </w:rPr>
        <w:t>д</w:t>
      </w:r>
      <w:r w:rsidRPr="00A83F58">
        <w:rPr>
          <w:rFonts w:ascii="Arial" w:hAnsi="Arial" w:cs="Arial"/>
          <w:sz w:val="16"/>
          <w:szCs w:val="16"/>
        </w:rPr>
        <w:t xml:space="preserve">ной платы за земельный участок в год 170000 </w:t>
      </w:r>
      <w:r w:rsidRPr="00A83F58">
        <w:rPr>
          <w:rFonts w:ascii="Arial" w:hAnsi="Arial" w:cs="Arial"/>
          <w:color w:val="000000"/>
          <w:sz w:val="16"/>
          <w:szCs w:val="16"/>
        </w:rPr>
        <w:t xml:space="preserve">(Сто семьдесят тысяч)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7: кадастровый номер 53:03:0101041:13, площадью 1318 кв.м, расположенный по адресу: Российская Федерация, Новгородская область, Ва</w:t>
      </w:r>
      <w:r w:rsidRPr="00A83F58">
        <w:rPr>
          <w:rFonts w:ascii="Arial" w:hAnsi="Arial" w:cs="Arial"/>
          <w:sz w:val="16"/>
          <w:szCs w:val="16"/>
        </w:rPr>
        <w:t>л</w:t>
      </w:r>
      <w:r w:rsidRPr="00A83F58">
        <w:rPr>
          <w:rFonts w:ascii="Arial" w:hAnsi="Arial" w:cs="Arial"/>
          <w:sz w:val="16"/>
          <w:szCs w:val="16"/>
        </w:rPr>
        <w:t>дайский муниципальный район, Валдайское городское поселение, г.Валдай, ул.Механизаторов. Категория земель – земли населенных пунктов. Разр</w:t>
      </w:r>
      <w:r w:rsidRPr="00A83F58">
        <w:rPr>
          <w:rFonts w:ascii="Arial" w:hAnsi="Arial" w:cs="Arial"/>
          <w:sz w:val="16"/>
          <w:szCs w:val="16"/>
        </w:rPr>
        <w:t>е</w:t>
      </w:r>
      <w:r w:rsidRPr="00A83F58">
        <w:rPr>
          <w:rFonts w:ascii="Arial" w:hAnsi="Arial" w:cs="Arial"/>
          <w:sz w:val="16"/>
          <w:szCs w:val="16"/>
        </w:rPr>
        <w:t>шенное использование – Склады. Распол</w:t>
      </w:r>
      <w:r w:rsidRPr="00A83F58">
        <w:rPr>
          <w:rFonts w:ascii="Arial" w:hAnsi="Arial" w:cs="Arial"/>
          <w:sz w:val="16"/>
          <w:szCs w:val="16"/>
        </w:rPr>
        <w:t>о</w:t>
      </w:r>
      <w:r w:rsidRPr="00A83F58">
        <w:rPr>
          <w:rFonts w:ascii="Arial" w:hAnsi="Arial" w:cs="Arial"/>
          <w:sz w:val="16"/>
          <w:szCs w:val="16"/>
        </w:rPr>
        <w:t xml:space="preserve">жен в общественно-деловой зоне (ОД.). Начальная цена продажи годовой арендной платы за земельный участок в год 90000 </w:t>
      </w:r>
      <w:r w:rsidRPr="00A83F58">
        <w:rPr>
          <w:rFonts w:ascii="Arial" w:hAnsi="Arial" w:cs="Arial"/>
          <w:color w:val="000000"/>
          <w:sz w:val="16"/>
          <w:szCs w:val="16"/>
        </w:rPr>
        <w:t xml:space="preserve">(Девяносто тысяч)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8: кадастровый номер 53:03:0101032:603, площадью 72 кв.м, расположенный по адресу: Российская Федерация, Новгородская область, Ва</w:t>
      </w:r>
      <w:r w:rsidRPr="00A83F58">
        <w:rPr>
          <w:rFonts w:ascii="Arial" w:hAnsi="Arial" w:cs="Arial"/>
          <w:sz w:val="16"/>
          <w:szCs w:val="16"/>
        </w:rPr>
        <w:t>л</w:t>
      </w:r>
      <w:r w:rsidRPr="00A83F58">
        <w:rPr>
          <w:rFonts w:ascii="Arial" w:hAnsi="Arial" w:cs="Arial"/>
          <w:sz w:val="16"/>
          <w:szCs w:val="16"/>
        </w:rPr>
        <w:t>дайский муниципальный район, Валдайское городское поселение, г.Валдай, ул.Песчаная, земельный участок 18А. Категория земель – земли населе</w:t>
      </w:r>
      <w:r w:rsidRPr="00A83F58">
        <w:rPr>
          <w:rFonts w:ascii="Arial" w:hAnsi="Arial" w:cs="Arial"/>
          <w:sz w:val="16"/>
          <w:szCs w:val="16"/>
        </w:rPr>
        <w:t>н</w:t>
      </w:r>
      <w:r w:rsidRPr="00A83F58">
        <w:rPr>
          <w:rFonts w:ascii="Arial" w:hAnsi="Arial" w:cs="Arial"/>
          <w:sz w:val="16"/>
          <w:szCs w:val="16"/>
        </w:rPr>
        <w:t>ных пунктов. Разрешенное использование – магазины. Расположен в зоне застройки многоэтажными жилыми домами (Ж.4.). Часть земельного участка обременена зоной с особыми условиями использования террит</w:t>
      </w:r>
      <w:r w:rsidRPr="00A83F58">
        <w:rPr>
          <w:rFonts w:ascii="Arial" w:hAnsi="Arial" w:cs="Arial"/>
          <w:sz w:val="16"/>
          <w:szCs w:val="16"/>
        </w:rPr>
        <w:t>о</w:t>
      </w:r>
      <w:r w:rsidRPr="00A83F58">
        <w:rPr>
          <w:rFonts w:ascii="Arial" w:hAnsi="Arial" w:cs="Arial"/>
          <w:sz w:val="16"/>
          <w:szCs w:val="16"/>
        </w:rPr>
        <w:t xml:space="preserve">рии. Начальная цена продажи годовой арендной платы за земельный участок в год 28300 </w:t>
      </w:r>
      <w:r w:rsidRPr="00A83F58">
        <w:rPr>
          <w:rFonts w:ascii="Arial" w:hAnsi="Arial" w:cs="Arial"/>
          <w:color w:val="000000"/>
          <w:sz w:val="16"/>
          <w:szCs w:val="16"/>
        </w:rPr>
        <w:t xml:space="preserve">(Двадцать восемь тысяч триста)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9: кадастровый номер 53:03:0101002:292, площадью 167 кв.м, расположенный по адресу: Российская Федерация, Новгородская область, Ва</w:t>
      </w:r>
      <w:r w:rsidRPr="00A83F58">
        <w:rPr>
          <w:rFonts w:ascii="Arial" w:hAnsi="Arial" w:cs="Arial"/>
          <w:sz w:val="16"/>
          <w:szCs w:val="16"/>
        </w:rPr>
        <w:t>л</w:t>
      </w:r>
      <w:r w:rsidRPr="00A83F58">
        <w:rPr>
          <w:rFonts w:ascii="Arial" w:hAnsi="Arial" w:cs="Arial"/>
          <w:sz w:val="16"/>
          <w:szCs w:val="16"/>
        </w:rPr>
        <w:t>дайский муниципальный район, Валдайское городское поселение, г.Валдай, ул.Песчаная, земельный участок 11А. Категория земель – земли населе</w:t>
      </w:r>
      <w:r w:rsidRPr="00A83F58">
        <w:rPr>
          <w:rFonts w:ascii="Arial" w:hAnsi="Arial" w:cs="Arial"/>
          <w:sz w:val="16"/>
          <w:szCs w:val="16"/>
        </w:rPr>
        <w:t>н</w:t>
      </w:r>
      <w:r w:rsidRPr="00A83F58">
        <w:rPr>
          <w:rFonts w:ascii="Arial" w:hAnsi="Arial" w:cs="Arial"/>
          <w:sz w:val="16"/>
          <w:szCs w:val="16"/>
        </w:rPr>
        <w:t>ных пунктов. Разрешенное использование – магазины. Расположен в зоне застройки малоэтажными жилыми домами (Ж.2.). Н</w:t>
      </w:r>
      <w:r w:rsidRPr="00A83F58">
        <w:rPr>
          <w:rFonts w:ascii="Arial" w:hAnsi="Arial" w:cs="Arial"/>
          <w:sz w:val="16"/>
          <w:szCs w:val="16"/>
        </w:rPr>
        <w:t>а</w:t>
      </w:r>
      <w:r w:rsidRPr="00A83F58">
        <w:rPr>
          <w:rFonts w:ascii="Arial" w:hAnsi="Arial" w:cs="Arial"/>
          <w:sz w:val="16"/>
          <w:szCs w:val="16"/>
        </w:rPr>
        <w:t xml:space="preserve">чальная цена продажи годовой арендной платы за земельный участок в год 61100 </w:t>
      </w:r>
      <w:r w:rsidRPr="00A83F58">
        <w:rPr>
          <w:rFonts w:ascii="Arial" w:hAnsi="Arial" w:cs="Arial"/>
          <w:color w:val="000000"/>
          <w:sz w:val="16"/>
          <w:szCs w:val="16"/>
        </w:rPr>
        <w:t xml:space="preserve">(Шестьдесят одна тысяча сто)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sz w:val="16"/>
          <w:szCs w:val="16"/>
        </w:rPr>
        <w:t>лот № 10: кадастровый номер 53:03:0102002:182, площадью 3200 кв.м, расположенный по адресу: Российская Федерация, Новгородская область, Валдайский муниципальный район, Валдайское городское поселение, г.Валдай, ул.Молодёжная, земельный участок 20. Категория земель – земли н</w:t>
      </w:r>
      <w:r w:rsidRPr="00A83F58">
        <w:rPr>
          <w:rFonts w:ascii="Arial" w:hAnsi="Arial" w:cs="Arial"/>
          <w:sz w:val="16"/>
          <w:szCs w:val="16"/>
        </w:rPr>
        <w:t>а</w:t>
      </w:r>
      <w:r w:rsidRPr="00A83F58">
        <w:rPr>
          <w:rFonts w:ascii="Arial" w:hAnsi="Arial" w:cs="Arial"/>
          <w:sz w:val="16"/>
          <w:szCs w:val="16"/>
        </w:rPr>
        <w:t>селенных пунктов. Разрешенное использование – гостиницы и иные объекты временного проживания. Расположен в общес</w:t>
      </w:r>
      <w:r w:rsidRPr="00A83F58">
        <w:rPr>
          <w:rFonts w:ascii="Arial" w:hAnsi="Arial" w:cs="Arial"/>
          <w:sz w:val="16"/>
          <w:szCs w:val="16"/>
        </w:rPr>
        <w:t>т</w:t>
      </w:r>
      <w:r w:rsidRPr="00A83F58">
        <w:rPr>
          <w:rFonts w:ascii="Arial" w:hAnsi="Arial" w:cs="Arial"/>
          <w:sz w:val="16"/>
          <w:szCs w:val="16"/>
        </w:rPr>
        <w:t>венно-деловой зоне (ОД.). Начальная цена продажи годовой арендной платы за з</w:t>
      </w:r>
      <w:r w:rsidRPr="00A83F58">
        <w:rPr>
          <w:rFonts w:ascii="Arial" w:hAnsi="Arial" w:cs="Arial"/>
          <w:sz w:val="16"/>
          <w:szCs w:val="16"/>
        </w:rPr>
        <w:t>е</w:t>
      </w:r>
      <w:r w:rsidRPr="00A83F58">
        <w:rPr>
          <w:rFonts w:ascii="Arial" w:hAnsi="Arial" w:cs="Arial"/>
          <w:sz w:val="16"/>
          <w:szCs w:val="16"/>
        </w:rPr>
        <w:t xml:space="preserve">мельный участок в год 244400 </w:t>
      </w:r>
      <w:r w:rsidRPr="00A83F58">
        <w:rPr>
          <w:rFonts w:ascii="Arial" w:hAnsi="Arial" w:cs="Arial"/>
          <w:color w:val="000000"/>
          <w:sz w:val="16"/>
          <w:szCs w:val="16"/>
        </w:rPr>
        <w:t xml:space="preserve">(Двести сорок четыре тысячи четыреста) рублей. </w:t>
      </w:r>
    </w:p>
    <w:p w:rsidR="00A83F58" w:rsidRPr="00A83F58" w:rsidRDefault="00A83F58" w:rsidP="00A83F58">
      <w:pPr>
        <w:ind w:firstLine="142"/>
        <w:jc w:val="both"/>
        <w:rPr>
          <w:rFonts w:ascii="Arial" w:hAnsi="Arial" w:cs="Arial"/>
          <w:color w:val="000000"/>
          <w:sz w:val="16"/>
          <w:szCs w:val="16"/>
        </w:rPr>
      </w:pPr>
      <w:r w:rsidRPr="00A83F58">
        <w:rPr>
          <w:rFonts w:ascii="Arial" w:hAnsi="Arial" w:cs="Arial"/>
          <w:color w:val="000000"/>
          <w:sz w:val="16"/>
          <w:szCs w:val="16"/>
        </w:rPr>
        <w:t>Договор аренды земельного участка п</w:t>
      </w:r>
      <w:r>
        <w:rPr>
          <w:rFonts w:ascii="Arial" w:hAnsi="Arial" w:cs="Arial"/>
          <w:color w:val="000000"/>
          <w:sz w:val="16"/>
          <w:szCs w:val="16"/>
        </w:rPr>
        <w:t xml:space="preserve">о лоту № 1 заключается на срок </w:t>
      </w:r>
      <w:r w:rsidRPr="00A83F58">
        <w:rPr>
          <w:rFonts w:ascii="Arial" w:hAnsi="Arial" w:cs="Arial"/>
          <w:color w:val="000000"/>
          <w:sz w:val="16"/>
          <w:szCs w:val="16"/>
        </w:rPr>
        <w:t>- 20 лет.</w:t>
      </w:r>
    </w:p>
    <w:p w:rsidR="00A83F58" w:rsidRPr="00A83F58" w:rsidRDefault="00A83F58" w:rsidP="00A83F58">
      <w:pPr>
        <w:ind w:firstLine="142"/>
        <w:jc w:val="both"/>
        <w:rPr>
          <w:rFonts w:ascii="Arial" w:hAnsi="Arial" w:cs="Arial"/>
          <w:sz w:val="16"/>
          <w:szCs w:val="16"/>
        </w:rPr>
      </w:pPr>
      <w:r w:rsidRPr="00A83F58">
        <w:rPr>
          <w:rFonts w:ascii="Arial" w:hAnsi="Arial" w:cs="Arial"/>
          <w:color w:val="000000"/>
          <w:sz w:val="16"/>
          <w:szCs w:val="16"/>
        </w:rPr>
        <w:t>Договора аренды земельных участков по лотам №№ 2,3,4,5,6,7,8,9,10 заключ</w:t>
      </w:r>
      <w:r w:rsidRPr="00A83F58">
        <w:rPr>
          <w:rFonts w:ascii="Arial" w:hAnsi="Arial" w:cs="Arial"/>
          <w:color w:val="000000"/>
          <w:sz w:val="16"/>
          <w:szCs w:val="16"/>
        </w:rPr>
        <w:t>а</w:t>
      </w:r>
      <w:r w:rsidRPr="00A83F58">
        <w:rPr>
          <w:rFonts w:ascii="Arial" w:hAnsi="Arial" w:cs="Arial"/>
          <w:color w:val="000000"/>
          <w:sz w:val="16"/>
          <w:szCs w:val="16"/>
        </w:rPr>
        <w:t>ются на срок - 10 лет.</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Технические условия к лотам №№ 7, 8, 9, 10 – существуют электрические сети, находящиеся на балансе АО «</w:t>
      </w:r>
      <w:proofErr w:type="spellStart"/>
      <w:r w:rsidRPr="00A83F58">
        <w:rPr>
          <w:rFonts w:ascii="Arial" w:hAnsi="Arial" w:cs="Arial"/>
          <w:sz w:val="16"/>
          <w:szCs w:val="16"/>
        </w:rPr>
        <w:t>Новгородоблэлектро</w:t>
      </w:r>
      <w:proofErr w:type="spellEnd"/>
      <w:r w:rsidRPr="00A83F58">
        <w:rPr>
          <w:rFonts w:ascii="Arial" w:hAnsi="Arial" w:cs="Arial"/>
          <w:sz w:val="16"/>
          <w:szCs w:val="16"/>
        </w:rPr>
        <w:t>». В соо</w:t>
      </w:r>
      <w:r w:rsidRPr="00A83F58">
        <w:rPr>
          <w:rFonts w:ascii="Arial" w:hAnsi="Arial" w:cs="Arial"/>
          <w:sz w:val="16"/>
          <w:szCs w:val="16"/>
        </w:rPr>
        <w:t>т</w:t>
      </w:r>
      <w:r w:rsidRPr="00A83F58">
        <w:rPr>
          <w:rFonts w:ascii="Arial" w:hAnsi="Arial" w:cs="Arial"/>
          <w:sz w:val="16"/>
          <w:szCs w:val="16"/>
        </w:rPr>
        <w:t xml:space="preserve">ветствии с «Правилами технологического присоединения </w:t>
      </w:r>
      <w:proofErr w:type="spellStart"/>
      <w:r w:rsidRPr="00A83F58">
        <w:rPr>
          <w:rFonts w:ascii="Arial" w:hAnsi="Arial" w:cs="Arial"/>
          <w:sz w:val="16"/>
          <w:szCs w:val="16"/>
        </w:rPr>
        <w:t>энергопринимающих</w:t>
      </w:r>
      <w:proofErr w:type="spellEnd"/>
      <w:r w:rsidRPr="00A83F58">
        <w:rPr>
          <w:rFonts w:ascii="Arial" w:hAnsi="Arial" w:cs="Arial"/>
          <w:sz w:val="16"/>
          <w:szCs w:val="16"/>
        </w:rPr>
        <w:t xml:space="preserve">   устройств потребителей электрической энергии, объектов по производству эле</w:t>
      </w:r>
      <w:r w:rsidRPr="00A83F58">
        <w:rPr>
          <w:rFonts w:ascii="Arial" w:hAnsi="Arial" w:cs="Arial"/>
          <w:sz w:val="16"/>
          <w:szCs w:val="16"/>
        </w:rPr>
        <w:t>к</w:t>
      </w:r>
      <w:r w:rsidRPr="00A83F58">
        <w:rPr>
          <w:rFonts w:ascii="Arial" w:hAnsi="Arial" w:cs="Arial"/>
          <w:sz w:val="16"/>
          <w:szCs w:val="16"/>
        </w:rPr>
        <w:t>трической энергии, а также объектов электросетевого хозяйства, принадлежащих сетевым организациям и иным лицам, к электрическим сетям», у</w:t>
      </w:r>
      <w:r w:rsidRPr="00A83F58">
        <w:rPr>
          <w:rFonts w:ascii="Arial" w:hAnsi="Arial" w:cs="Arial"/>
          <w:sz w:val="16"/>
          <w:szCs w:val="16"/>
        </w:rPr>
        <w:t>т</w:t>
      </w:r>
      <w:r w:rsidRPr="00A83F58">
        <w:rPr>
          <w:rFonts w:ascii="Arial" w:hAnsi="Arial" w:cs="Arial"/>
          <w:sz w:val="16"/>
          <w:szCs w:val="16"/>
        </w:rPr>
        <w:t>вержденными Постановлением Правительства РФ от 27.12.2004 № 861, с изменениями и дополнениями, обладателю участка для получения технич</w:t>
      </w:r>
      <w:r w:rsidRPr="00A83F58">
        <w:rPr>
          <w:rFonts w:ascii="Arial" w:hAnsi="Arial" w:cs="Arial"/>
          <w:sz w:val="16"/>
          <w:szCs w:val="16"/>
        </w:rPr>
        <w:t>е</w:t>
      </w:r>
      <w:r w:rsidRPr="00A83F58">
        <w:rPr>
          <w:rFonts w:ascii="Arial" w:hAnsi="Arial" w:cs="Arial"/>
          <w:sz w:val="16"/>
          <w:szCs w:val="16"/>
        </w:rPr>
        <w:t>ских условий необходимо пройти процедуру присо</w:t>
      </w:r>
      <w:r w:rsidRPr="00A83F58">
        <w:rPr>
          <w:rFonts w:ascii="Arial" w:hAnsi="Arial" w:cs="Arial"/>
          <w:sz w:val="16"/>
          <w:szCs w:val="16"/>
        </w:rPr>
        <w:t>е</w:t>
      </w:r>
      <w:r w:rsidRPr="00A83F58">
        <w:rPr>
          <w:rFonts w:ascii="Arial" w:hAnsi="Arial" w:cs="Arial"/>
          <w:sz w:val="16"/>
          <w:szCs w:val="16"/>
        </w:rPr>
        <w:t xml:space="preserve">динения путем подачи заявки установленной формы. </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A83F58">
        <w:rPr>
          <w:rFonts w:ascii="Arial" w:hAnsi="Arial" w:cs="Arial"/>
          <w:sz w:val="16"/>
          <w:szCs w:val="16"/>
        </w:rPr>
        <w:t>а</w:t>
      </w:r>
      <w:r w:rsidRPr="00A83F58">
        <w:rPr>
          <w:rFonts w:ascii="Arial" w:hAnsi="Arial" w:cs="Arial"/>
          <w:sz w:val="16"/>
          <w:szCs w:val="16"/>
        </w:rPr>
        <w:t>рифной политике Новгородской о</w:t>
      </w:r>
      <w:r w:rsidRPr="00A83F58">
        <w:rPr>
          <w:rFonts w:ascii="Arial" w:hAnsi="Arial" w:cs="Arial"/>
          <w:sz w:val="16"/>
          <w:szCs w:val="16"/>
        </w:rPr>
        <w:t>б</w:t>
      </w:r>
      <w:r w:rsidRPr="00A83F58">
        <w:rPr>
          <w:rFonts w:ascii="Arial" w:hAnsi="Arial" w:cs="Arial"/>
          <w:sz w:val="16"/>
          <w:szCs w:val="16"/>
        </w:rPr>
        <w:t>ласти № 77/1 от 11.12.2019 г.</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Технические условия по лотам №№ 1,2,3,4,5,6 - существуют электрические сети, находящиеся на балансе Производственное отделение «Валдайские электрические сети» Новгоро</w:t>
      </w:r>
      <w:r w:rsidRPr="00A83F58">
        <w:rPr>
          <w:rFonts w:ascii="Arial" w:hAnsi="Arial" w:cs="Arial"/>
          <w:sz w:val="16"/>
          <w:szCs w:val="16"/>
        </w:rPr>
        <w:t>д</w:t>
      </w:r>
      <w:r w:rsidRPr="00A83F58">
        <w:rPr>
          <w:rFonts w:ascii="Arial" w:hAnsi="Arial" w:cs="Arial"/>
          <w:sz w:val="16"/>
          <w:szCs w:val="16"/>
        </w:rPr>
        <w:t xml:space="preserve">ского филиала ПАО «Межрегиональная распределительная сетевая компания Северо-Запада». Плата за подключение к </w:t>
      </w:r>
      <w:r w:rsidRPr="00A83F58">
        <w:rPr>
          <w:rFonts w:ascii="Arial" w:hAnsi="Arial" w:cs="Arial"/>
          <w:sz w:val="16"/>
          <w:szCs w:val="16"/>
        </w:rPr>
        <w:lastRenderedPageBreak/>
        <w:t>электрическим сетям будет в соответствии с Постановлением Комитета по ценовой и тарифной политике области от 18.12.2018 г. № 65/8 «Об устано</w:t>
      </w:r>
      <w:r w:rsidRPr="00A83F58">
        <w:rPr>
          <w:rFonts w:ascii="Arial" w:hAnsi="Arial" w:cs="Arial"/>
          <w:sz w:val="16"/>
          <w:szCs w:val="16"/>
        </w:rPr>
        <w:t>в</w:t>
      </w:r>
      <w:r w:rsidRPr="00A83F58">
        <w:rPr>
          <w:rFonts w:ascii="Arial" w:hAnsi="Arial" w:cs="Arial"/>
          <w:sz w:val="16"/>
          <w:szCs w:val="16"/>
        </w:rPr>
        <w:t>лении платы и ставок платы за технологическое присоединение к электрическим сетям территориальных сетевых организаций на территории Новг</w:t>
      </w:r>
      <w:r w:rsidRPr="00A83F58">
        <w:rPr>
          <w:rFonts w:ascii="Arial" w:hAnsi="Arial" w:cs="Arial"/>
          <w:sz w:val="16"/>
          <w:szCs w:val="16"/>
        </w:rPr>
        <w:t>о</w:t>
      </w:r>
      <w:r w:rsidRPr="00A83F58">
        <w:rPr>
          <w:rFonts w:ascii="Arial" w:hAnsi="Arial" w:cs="Arial"/>
          <w:sz w:val="16"/>
          <w:szCs w:val="16"/>
        </w:rPr>
        <w:t>родской области на 2019 год».</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лотам №№ 1,2,3,6 подключение к сетям водоснабжения и водоотведения н</w:t>
      </w:r>
      <w:r w:rsidRPr="00A83F58">
        <w:rPr>
          <w:rFonts w:ascii="Arial" w:hAnsi="Arial" w:cs="Arial"/>
          <w:sz w:val="16"/>
          <w:szCs w:val="16"/>
        </w:rPr>
        <w:t>е</w:t>
      </w:r>
      <w:r w:rsidRPr="00A83F58">
        <w:rPr>
          <w:rFonts w:ascii="Arial" w:hAnsi="Arial" w:cs="Arial"/>
          <w:sz w:val="16"/>
          <w:szCs w:val="16"/>
        </w:rPr>
        <w:t>возможно.</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лотам №№ 7,8,9,10 возможно подключение к сетям водоснабжения и водоо</w:t>
      </w:r>
      <w:r w:rsidRPr="00A83F58">
        <w:rPr>
          <w:rFonts w:ascii="Arial" w:hAnsi="Arial" w:cs="Arial"/>
          <w:sz w:val="16"/>
          <w:szCs w:val="16"/>
        </w:rPr>
        <w:t>т</w:t>
      </w:r>
      <w:r w:rsidRPr="00A83F58">
        <w:rPr>
          <w:rFonts w:ascii="Arial" w:hAnsi="Arial" w:cs="Arial"/>
          <w:sz w:val="16"/>
          <w:szCs w:val="16"/>
        </w:rPr>
        <w:t>ведения, при уточненном балансе.</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лотам №№ 4,5 возможно подключение к сетям водоснабжения, к сетям водоотвед</w:t>
      </w:r>
      <w:r w:rsidRPr="00A83F58">
        <w:rPr>
          <w:rFonts w:ascii="Arial" w:hAnsi="Arial" w:cs="Arial"/>
          <w:sz w:val="16"/>
          <w:szCs w:val="16"/>
        </w:rPr>
        <w:t>е</w:t>
      </w:r>
      <w:r w:rsidRPr="00A83F58">
        <w:rPr>
          <w:rFonts w:ascii="Arial" w:hAnsi="Arial" w:cs="Arial"/>
          <w:sz w:val="16"/>
          <w:szCs w:val="16"/>
        </w:rPr>
        <w:t>ния подключение невозможно.</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Технические условия будут выданы после предоставления перечня документов в соответствии с Постановлением № 83 от 13.02.2006 г. «Правила подключения объекта капитальн</w:t>
      </w:r>
      <w:r w:rsidRPr="00A83F58">
        <w:rPr>
          <w:rFonts w:ascii="Arial" w:hAnsi="Arial" w:cs="Arial"/>
          <w:sz w:val="16"/>
          <w:szCs w:val="16"/>
        </w:rPr>
        <w:t>о</w:t>
      </w:r>
      <w:r w:rsidRPr="00A83F58">
        <w:rPr>
          <w:rFonts w:ascii="Arial" w:hAnsi="Arial" w:cs="Arial"/>
          <w:sz w:val="16"/>
          <w:szCs w:val="16"/>
        </w:rPr>
        <w:t>го строительства к сетям инженерно-технического обеспечения».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1,2,3,4,5,6 нет возможности подключения к сетям теплоснабжения.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7,8,9,10 имеется возможность подключения к сетям теплоснабжения.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Технические условия выдаются в соответствии с Правилами определения и представления технических условий подключения объектов кап</w:t>
      </w:r>
      <w:r w:rsidRPr="00A83F58">
        <w:rPr>
          <w:rFonts w:ascii="Arial" w:hAnsi="Arial" w:cs="Arial"/>
          <w:sz w:val="16"/>
          <w:szCs w:val="16"/>
        </w:rPr>
        <w:t>и</w:t>
      </w:r>
      <w:r w:rsidRPr="00A83F58">
        <w:rPr>
          <w:rFonts w:ascii="Arial" w:hAnsi="Arial" w:cs="Arial"/>
          <w:sz w:val="16"/>
          <w:szCs w:val="16"/>
        </w:rPr>
        <w:t>тального строительства к сетям инж</w:t>
      </w:r>
      <w:r w:rsidRPr="00A83F58">
        <w:rPr>
          <w:rFonts w:ascii="Arial" w:hAnsi="Arial" w:cs="Arial"/>
          <w:sz w:val="16"/>
          <w:szCs w:val="16"/>
        </w:rPr>
        <w:t>е</w:t>
      </w:r>
      <w:r w:rsidRPr="00A83F58">
        <w:rPr>
          <w:rFonts w:ascii="Arial" w:hAnsi="Arial" w:cs="Arial"/>
          <w:sz w:val="16"/>
          <w:szCs w:val="16"/>
        </w:rPr>
        <w:t>нерно-технического обеспечения, утвержденными постановлением Правительства РФ от 13.02.2006 № 83.</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Плата за подключение будет определена в соответствии с Постановлением Правительства РФ № 787 от 05.07.2018 года «О подключении к системам теплоснабжения, недискриминационном доступе к услугам в сфере теплоснабжения, изменении и признании утратившим силу некоторых актов Прав</w:t>
      </w:r>
      <w:r w:rsidRPr="00A83F58">
        <w:rPr>
          <w:rFonts w:ascii="Arial" w:hAnsi="Arial" w:cs="Arial"/>
          <w:sz w:val="16"/>
          <w:szCs w:val="16"/>
        </w:rPr>
        <w:t>и</w:t>
      </w:r>
      <w:r w:rsidRPr="00A83F58">
        <w:rPr>
          <w:rFonts w:ascii="Arial" w:hAnsi="Arial" w:cs="Arial"/>
          <w:sz w:val="16"/>
          <w:szCs w:val="16"/>
        </w:rPr>
        <w:t>тельства РФ».</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1 существует возможность подключения к инженерным сетям газ</w:t>
      </w:r>
      <w:r w:rsidRPr="00A83F58">
        <w:rPr>
          <w:rFonts w:ascii="Arial" w:hAnsi="Arial" w:cs="Arial"/>
          <w:sz w:val="16"/>
          <w:szCs w:val="16"/>
        </w:rPr>
        <w:t>о</w:t>
      </w:r>
      <w:r w:rsidRPr="00A83F58">
        <w:rPr>
          <w:rFonts w:ascii="Arial" w:hAnsi="Arial" w:cs="Arial"/>
          <w:sz w:val="16"/>
          <w:szCs w:val="16"/>
        </w:rPr>
        <w:t>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ПЭ газопровод среднего давления диаметром 63 мм по ул.Энтузиастов, г.Валдай Новгородской области.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2000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2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ПЭ газопровод среднего давления диаметром 110 мм к многоквартирному жилому дому № 12 по ул.Механизаторов, г.Валдай Новг</w:t>
      </w:r>
      <w:r w:rsidRPr="00A83F58">
        <w:rPr>
          <w:rFonts w:ascii="Arial" w:hAnsi="Arial" w:cs="Arial"/>
          <w:sz w:val="16"/>
          <w:szCs w:val="16"/>
        </w:rPr>
        <w:t>о</w:t>
      </w:r>
      <w:r w:rsidRPr="00A83F58">
        <w:rPr>
          <w:rFonts w:ascii="Arial" w:hAnsi="Arial" w:cs="Arial"/>
          <w:sz w:val="16"/>
          <w:szCs w:val="16"/>
        </w:rPr>
        <w:t>родской области.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87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3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 xml:space="preserve">Ближайшая точка подключения: ПЭ газопровод среднего давления диаметром 160 мм в </w:t>
      </w:r>
      <w:proofErr w:type="spellStart"/>
      <w:r w:rsidRPr="00A83F58">
        <w:rPr>
          <w:rFonts w:ascii="Arial" w:hAnsi="Arial" w:cs="Arial"/>
          <w:sz w:val="16"/>
          <w:szCs w:val="16"/>
        </w:rPr>
        <w:t>д.Лутовенка</w:t>
      </w:r>
      <w:proofErr w:type="spellEnd"/>
      <w:r w:rsidRPr="00A83F58">
        <w:rPr>
          <w:rFonts w:ascii="Arial" w:hAnsi="Arial" w:cs="Arial"/>
          <w:sz w:val="16"/>
          <w:szCs w:val="16"/>
        </w:rPr>
        <w:t>, Валдайского района, Новгородской о</w:t>
      </w:r>
      <w:r w:rsidRPr="00A83F58">
        <w:rPr>
          <w:rFonts w:ascii="Arial" w:hAnsi="Arial" w:cs="Arial"/>
          <w:sz w:val="16"/>
          <w:szCs w:val="16"/>
        </w:rPr>
        <w:t>б</w:t>
      </w:r>
      <w:r w:rsidRPr="00A83F58">
        <w:rPr>
          <w:rFonts w:ascii="Arial" w:hAnsi="Arial" w:cs="Arial"/>
          <w:sz w:val="16"/>
          <w:szCs w:val="16"/>
        </w:rPr>
        <w:t>ласти .</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12 километров.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4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стальной</w:t>
      </w:r>
      <w:r>
        <w:rPr>
          <w:rFonts w:ascii="Arial" w:hAnsi="Arial" w:cs="Arial"/>
          <w:sz w:val="16"/>
          <w:szCs w:val="16"/>
        </w:rPr>
        <w:t xml:space="preserve"> </w:t>
      </w:r>
      <w:r w:rsidRPr="00A83F58">
        <w:rPr>
          <w:rFonts w:ascii="Arial" w:hAnsi="Arial" w:cs="Arial"/>
          <w:sz w:val="16"/>
          <w:szCs w:val="16"/>
        </w:rPr>
        <w:t xml:space="preserve">газопровод среднего давления диаметром 57 мм к ГРПШ №№22 по </w:t>
      </w:r>
      <w:proofErr w:type="spellStart"/>
      <w:r w:rsidRPr="00A83F58">
        <w:rPr>
          <w:rFonts w:ascii="Arial" w:hAnsi="Arial" w:cs="Arial"/>
          <w:sz w:val="16"/>
          <w:szCs w:val="16"/>
        </w:rPr>
        <w:t>ул.Выскодно</w:t>
      </w:r>
      <w:proofErr w:type="spellEnd"/>
      <w:r w:rsidRPr="00A83F58">
        <w:rPr>
          <w:rFonts w:ascii="Arial" w:hAnsi="Arial" w:cs="Arial"/>
          <w:sz w:val="16"/>
          <w:szCs w:val="16"/>
        </w:rPr>
        <w:t xml:space="preserve"> 2, г.Валдай Новгоро</w:t>
      </w:r>
      <w:r w:rsidRPr="00A83F58">
        <w:rPr>
          <w:rFonts w:ascii="Arial" w:hAnsi="Arial" w:cs="Arial"/>
          <w:sz w:val="16"/>
          <w:szCs w:val="16"/>
        </w:rPr>
        <w:t>д</w:t>
      </w:r>
      <w:r w:rsidRPr="00A83F58">
        <w:rPr>
          <w:rFonts w:ascii="Arial" w:hAnsi="Arial" w:cs="Arial"/>
          <w:sz w:val="16"/>
          <w:szCs w:val="16"/>
        </w:rPr>
        <w:t>ской области.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8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5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стальной</w:t>
      </w:r>
      <w:r>
        <w:rPr>
          <w:rFonts w:ascii="Arial" w:hAnsi="Arial" w:cs="Arial"/>
          <w:sz w:val="16"/>
          <w:szCs w:val="16"/>
        </w:rPr>
        <w:t xml:space="preserve"> </w:t>
      </w:r>
      <w:r w:rsidRPr="00A83F58">
        <w:rPr>
          <w:rFonts w:ascii="Arial" w:hAnsi="Arial" w:cs="Arial"/>
          <w:sz w:val="16"/>
          <w:szCs w:val="16"/>
        </w:rPr>
        <w:t xml:space="preserve">газопровод среднего давления диаметром 57 мм к ГРПШ №№22 по </w:t>
      </w:r>
      <w:proofErr w:type="spellStart"/>
      <w:r w:rsidRPr="00A83F58">
        <w:rPr>
          <w:rFonts w:ascii="Arial" w:hAnsi="Arial" w:cs="Arial"/>
          <w:sz w:val="16"/>
          <w:szCs w:val="16"/>
        </w:rPr>
        <w:t>ул.Выскодно</w:t>
      </w:r>
      <w:proofErr w:type="spellEnd"/>
      <w:r w:rsidRPr="00A83F58">
        <w:rPr>
          <w:rFonts w:ascii="Arial" w:hAnsi="Arial" w:cs="Arial"/>
          <w:sz w:val="16"/>
          <w:szCs w:val="16"/>
        </w:rPr>
        <w:t xml:space="preserve"> 2, г.Валдай Новгоро</w:t>
      </w:r>
      <w:r w:rsidRPr="00A83F58">
        <w:rPr>
          <w:rFonts w:ascii="Arial" w:hAnsi="Arial" w:cs="Arial"/>
          <w:sz w:val="16"/>
          <w:szCs w:val="16"/>
        </w:rPr>
        <w:t>д</w:t>
      </w:r>
      <w:r w:rsidRPr="00A83F58">
        <w:rPr>
          <w:rFonts w:ascii="Arial" w:hAnsi="Arial" w:cs="Arial"/>
          <w:sz w:val="16"/>
          <w:szCs w:val="16"/>
        </w:rPr>
        <w:t>ской области.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87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6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 xml:space="preserve">Ближайшая точка подключения: газопровод среднего давления диаметром 426 мм от ГРМ </w:t>
      </w:r>
      <w:proofErr w:type="spellStart"/>
      <w:r w:rsidRPr="00A83F58">
        <w:rPr>
          <w:rFonts w:ascii="Arial" w:hAnsi="Arial" w:cs="Arial"/>
          <w:sz w:val="16"/>
          <w:szCs w:val="16"/>
        </w:rPr>
        <w:t>Промплощадка</w:t>
      </w:r>
      <w:proofErr w:type="spellEnd"/>
      <w:r w:rsidRPr="00A83F58">
        <w:rPr>
          <w:rFonts w:ascii="Arial" w:hAnsi="Arial" w:cs="Arial"/>
          <w:sz w:val="16"/>
          <w:szCs w:val="16"/>
        </w:rPr>
        <w:t xml:space="preserve"> к жилым домам г.Валдай Новгородской о</w:t>
      </w:r>
      <w:r w:rsidRPr="00A83F58">
        <w:rPr>
          <w:rFonts w:ascii="Arial" w:hAnsi="Arial" w:cs="Arial"/>
          <w:sz w:val="16"/>
          <w:szCs w:val="16"/>
        </w:rPr>
        <w:t>б</w:t>
      </w:r>
      <w:r w:rsidRPr="00A83F58">
        <w:rPr>
          <w:rFonts w:ascii="Arial" w:hAnsi="Arial" w:cs="Arial"/>
          <w:sz w:val="16"/>
          <w:szCs w:val="16"/>
        </w:rPr>
        <w:t>ласти (в районе ул.Дворецкий переезд).</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185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7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стальной газопровод низкого давления диаметром 57 мм к многоквартирному жилому дому № 12 по ул.Механизаторов, г.Валдай Новгородской обла</w:t>
      </w:r>
      <w:r w:rsidRPr="00A83F58">
        <w:rPr>
          <w:rFonts w:ascii="Arial" w:hAnsi="Arial" w:cs="Arial"/>
          <w:sz w:val="16"/>
          <w:szCs w:val="16"/>
        </w:rPr>
        <w:t>с</w:t>
      </w:r>
      <w:r w:rsidRPr="00A83F58">
        <w:rPr>
          <w:rFonts w:ascii="Arial" w:hAnsi="Arial" w:cs="Arial"/>
          <w:sz w:val="16"/>
          <w:szCs w:val="16"/>
        </w:rPr>
        <w:t>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87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8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находится внутри границ ЗУ.</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9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стальной газопровод низкого давления диаме</w:t>
      </w:r>
      <w:r w:rsidRPr="00A83F58">
        <w:rPr>
          <w:rFonts w:ascii="Arial" w:hAnsi="Arial" w:cs="Arial"/>
          <w:sz w:val="16"/>
          <w:szCs w:val="16"/>
        </w:rPr>
        <w:t>т</w:t>
      </w:r>
      <w:r w:rsidRPr="00A83F58">
        <w:rPr>
          <w:rFonts w:ascii="Arial" w:hAnsi="Arial" w:cs="Arial"/>
          <w:sz w:val="16"/>
          <w:szCs w:val="16"/>
        </w:rPr>
        <w:t>ром 219 мм по ул.Песчаная, г.Валдай, Новгородской области.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40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По лоту № 10 существует возможность подключения к сетям газоснабжения.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Ближайшая точка подключения: стальной газопровод среднего давления диаметром 219 мм по ул.Молодежная, г.Валдай, Новгородской о</w:t>
      </w:r>
      <w:r w:rsidRPr="00A83F58">
        <w:rPr>
          <w:rFonts w:ascii="Arial" w:hAnsi="Arial" w:cs="Arial"/>
          <w:sz w:val="16"/>
          <w:szCs w:val="16"/>
        </w:rPr>
        <w:t>б</w:t>
      </w:r>
      <w:r w:rsidRPr="00A83F58">
        <w:rPr>
          <w:rFonts w:ascii="Arial" w:hAnsi="Arial" w:cs="Arial"/>
          <w:sz w:val="16"/>
          <w:szCs w:val="16"/>
        </w:rPr>
        <w:t>ласти.</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Ориентировочное расстояние – 50 метров.</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A83F58" w:rsidRPr="00A83F58" w:rsidRDefault="00A83F58" w:rsidP="00A83F58">
      <w:pPr>
        <w:ind w:firstLine="142"/>
        <w:jc w:val="both"/>
        <w:rPr>
          <w:rFonts w:ascii="Arial" w:hAnsi="Arial" w:cs="Arial"/>
          <w:sz w:val="16"/>
          <w:szCs w:val="16"/>
        </w:rPr>
      </w:pPr>
      <w:r w:rsidRPr="00A83F58">
        <w:rPr>
          <w:rFonts w:ascii="Arial" w:hAnsi="Arial" w:cs="Arial"/>
          <w:sz w:val="16"/>
          <w:szCs w:val="16"/>
        </w:rPr>
        <w:t>Расчет стоимости за подключение будет производиться в соответствии с Пост</w:t>
      </w:r>
      <w:r w:rsidRPr="00A83F58">
        <w:rPr>
          <w:rFonts w:ascii="Arial" w:hAnsi="Arial" w:cs="Arial"/>
          <w:sz w:val="16"/>
          <w:szCs w:val="16"/>
        </w:rPr>
        <w:t>а</w:t>
      </w:r>
      <w:r w:rsidRPr="00A83F58">
        <w:rPr>
          <w:rFonts w:ascii="Arial" w:hAnsi="Arial" w:cs="Arial"/>
          <w:sz w:val="16"/>
          <w:szCs w:val="16"/>
        </w:rPr>
        <w:t>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A83F58">
        <w:rPr>
          <w:rFonts w:ascii="Arial" w:hAnsi="Arial" w:cs="Arial"/>
          <w:sz w:val="16"/>
          <w:szCs w:val="16"/>
        </w:rPr>
        <w:t>с</w:t>
      </w:r>
      <w:r w:rsidRPr="00A83F58">
        <w:rPr>
          <w:rFonts w:ascii="Arial" w:hAnsi="Arial" w:cs="Arial"/>
          <w:sz w:val="16"/>
          <w:szCs w:val="16"/>
        </w:rPr>
        <w:t>пользующего оборудования к газ</w:t>
      </w:r>
      <w:r w:rsidRPr="00A83F58">
        <w:rPr>
          <w:rFonts w:ascii="Arial" w:hAnsi="Arial" w:cs="Arial"/>
          <w:sz w:val="16"/>
          <w:szCs w:val="16"/>
        </w:rPr>
        <w:t>о</w:t>
      </w:r>
      <w:r w:rsidRPr="00A83F58">
        <w:rPr>
          <w:rFonts w:ascii="Arial" w:hAnsi="Arial" w:cs="Arial"/>
          <w:sz w:val="16"/>
          <w:szCs w:val="16"/>
        </w:rPr>
        <w:t>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w:t>
      </w:r>
      <w:r w:rsidRPr="00A83F58">
        <w:rPr>
          <w:rFonts w:ascii="Arial" w:hAnsi="Arial" w:cs="Arial"/>
          <w:sz w:val="16"/>
          <w:szCs w:val="16"/>
        </w:rPr>
        <w:t>о</w:t>
      </w:r>
      <w:r w:rsidRPr="00A83F58">
        <w:rPr>
          <w:rFonts w:ascii="Arial" w:hAnsi="Arial" w:cs="Arial"/>
          <w:sz w:val="16"/>
          <w:szCs w:val="16"/>
        </w:rPr>
        <w:t>род».</w:t>
      </w:r>
    </w:p>
    <w:p w:rsidR="00A83F58" w:rsidRPr="00A83F58" w:rsidRDefault="00A83F58" w:rsidP="00FB2ACD">
      <w:pPr>
        <w:autoSpaceDE w:val="0"/>
        <w:autoSpaceDN w:val="0"/>
        <w:adjustRightInd w:val="0"/>
        <w:ind w:firstLine="709"/>
        <w:jc w:val="center"/>
        <w:rPr>
          <w:rFonts w:ascii="Arial" w:hAnsi="Arial" w:cs="Arial"/>
          <w:b/>
          <w:bCs/>
          <w:sz w:val="16"/>
          <w:szCs w:val="16"/>
          <w:lang w:eastAsia="ar-SA"/>
        </w:rPr>
      </w:pPr>
      <w:hyperlink r:id="rId18" w:history="1">
        <w:r w:rsidRPr="00A83F58">
          <w:rPr>
            <w:rFonts w:ascii="Arial" w:hAnsi="Arial" w:cs="Arial"/>
            <w:b/>
            <w:sz w:val="16"/>
            <w:szCs w:val="16"/>
          </w:rPr>
          <w:t>Предельные</w:t>
        </w:r>
      </w:hyperlink>
      <w:r w:rsidRPr="00A83F5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w:t>
      </w:r>
      <w:r w:rsidRPr="00A83F58">
        <w:rPr>
          <w:rFonts w:ascii="Arial" w:hAnsi="Arial" w:cs="Arial"/>
          <w:b/>
          <w:sz w:val="16"/>
          <w:szCs w:val="16"/>
        </w:rPr>
        <w:t>и</w:t>
      </w:r>
      <w:r w:rsidRPr="00A83F58">
        <w:rPr>
          <w:rFonts w:ascii="Arial" w:hAnsi="Arial" w:cs="Arial"/>
          <w:b/>
          <w:sz w:val="16"/>
          <w:szCs w:val="16"/>
        </w:rPr>
        <w:t>тельства, реконструкции объектов капитального строительства в зоне Ж.1 по лоту №№ 1,2</w:t>
      </w:r>
      <w:r w:rsidRPr="00A83F58">
        <w:rPr>
          <w:rFonts w:ascii="Arial" w:hAnsi="Arial" w:cs="Arial"/>
          <w:b/>
          <w:bCs/>
          <w:sz w:val="16"/>
          <w:szCs w:val="16"/>
          <w:lang w:eastAsia="ar-SA"/>
        </w:rPr>
        <w:t>:</w:t>
      </w:r>
    </w:p>
    <w:tbl>
      <w:tblPr>
        <w:tblW w:w="0" w:type="auto"/>
        <w:jc w:val="center"/>
        <w:tblLook w:val="04A0" w:firstRow="1" w:lastRow="0" w:firstColumn="1" w:lastColumn="0" w:noHBand="0" w:noVBand="1"/>
      </w:tblPr>
      <w:tblGrid>
        <w:gridCol w:w="567"/>
        <w:gridCol w:w="6150"/>
        <w:gridCol w:w="4524"/>
      </w:tblGrid>
      <w:tr w:rsidR="00A83F58" w:rsidRPr="00FB2ACD" w:rsidTr="006B013F">
        <w:trPr>
          <w:trHeight w:val="20"/>
          <w:tblHeader/>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w:t>
            </w:r>
            <w:r w:rsidR="00B66527">
              <w:rPr>
                <w:rFonts w:ascii="Arial" w:hAnsi="Arial" w:cs="Arial"/>
                <w:b/>
                <w:sz w:val="12"/>
                <w:szCs w:val="12"/>
                <w:lang w:eastAsia="ar-SA"/>
              </w:rPr>
              <w:t xml:space="preserve"> п/п</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Предельные размеры и параметры</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Значения предельных размеров и параметров</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1</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Минимальная площадь земельных участков</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snapToGrid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1.1</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ви</w:t>
            </w:r>
            <w:r w:rsidR="00FB2ACD">
              <w:rPr>
                <w:rFonts w:ascii="Arial" w:hAnsi="Arial" w:cs="Arial"/>
                <w:bCs/>
                <w:sz w:val="12"/>
                <w:szCs w:val="12"/>
                <w:lang w:eastAsia="ar-SA"/>
              </w:rPr>
              <w:t>дом разрешенного использования «</w:t>
            </w:r>
            <w:r w:rsidR="00A83F58" w:rsidRPr="00FB2ACD">
              <w:rPr>
                <w:rFonts w:ascii="Arial" w:hAnsi="Arial" w:cs="Arial"/>
                <w:bCs/>
                <w:sz w:val="12"/>
                <w:szCs w:val="12"/>
                <w:lang w:eastAsia="ar-SA"/>
              </w:rPr>
              <w:t>Для индивидуального жилищного строительства</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или </w:t>
            </w:r>
            <w:r w:rsidR="00FB2ACD">
              <w:rPr>
                <w:rFonts w:ascii="Arial" w:hAnsi="Arial" w:cs="Arial"/>
                <w:bCs/>
                <w:sz w:val="12"/>
                <w:szCs w:val="12"/>
                <w:lang w:eastAsia="ar-SA"/>
              </w:rPr>
              <w:t>«</w:t>
            </w:r>
            <w:r w:rsidR="00A83F58" w:rsidRPr="00FB2ACD">
              <w:rPr>
                <w:rFonts w:ascii="Arial" w:hAnsi="Arial" w:cs="Arial"/>
                <w:bCs/>
                <w:sz w:val="12"/>
                <w:szCs w:val="12"/>
                <w:lang w:eastAsia="ar-SA"/>
              </w:rPr>
              <w:t>Для ведения личного подсобного хозяйства</w:t>
            </w:r>
            <w:r w:rsidR="00FB2ACD">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300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1.2</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ви</w:t>
            </w:r>
            <w:r w:rsidR="00FB2ACD">
              <w:rPr>
                <w:rFonts w:ascii="Arial" w:hAnsi="Arial" w:cs="Arial"/>
                <w:bCs/>
                <w:sz w:val="12"/>
                <w:szCs w:val="12"/>
                <w:lang w:eastAsia="ar-SA"/>
              </w:rPr>
              <w:t>дом разрешенного использования «</w:t>
            </w:r>
            <w:r w:rsidR="00A83F58" w:rsidRPr="00FB2ACD">
              <w:rPr>
                <w:rFonts w:ascii="Arial" w:hAnsi="Arial" w:cs="Arial"/>
                <w:bCs/>
                <w:sz w:val="12"/>
                <w:szCs w:val="12"/>
                <w:lang w:eastAsia="ar-SA"/>
              </w:rPr>
              <w:t>Магазины</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Общественное питание</w:t>
            </w:r>
            <w:r w:rsidR="00FB2ACD">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400 м 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1.3</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о</w:t>
            </w:r>
            <w:r w:rsidR="00A83F58" w:rsidRPr="00FB2ACD">
              <w:rPr>
                <w:rFonts w:ascii="Arial" w:hAnsi="Arial" w:cs="Arial"/>
                <w:bCs/>
                <w:sz w:val="12"/>
                <w:szCs w:val="12"/>
                <w:lang w:eastAsia="ar-SA"/>
              </w:rPr>
              <w:t>бъекты гаражного назначения</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1.4</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о</w:t>
            </w:r>
            <w:r w:rsidR="00A83F58" w:rsidRPr="00FB2ACD">
              <w:rPr>
                <w:rFonts w:ascii="Arial" w:hAnsi="Arial" w:cs="Arial"/>
                <w:bCs/>
                <w:sz w:val="12"/>
                <w:szCs w:val="12"/>
                <w:lang w:eastAsia="ar-SA"/>
              </w:rPr>
              <w:t>тдых (рекреация)</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150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1.5</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другими видами разрешенного использования </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не подлежит установлению</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2</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Максимальная площадь земельных участков</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snapToGrid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2.1</w:t>
            </w:r>
          </w:p>
        </w:tc>
        <w:tc>
          <w:tcPr>
            <w:tcW w:w="6150" w:type="dxa"/>
            <w:tcBorders>
              <w:top w:val="single" w:sz="4" w:space="0" w:color="000000"/>
              <w:left w:val="single" w:sz="4" w:space="0" w:color="000000"/>
              <w:bottom w:val="single" w:sz="4" w:space="0" w:color="000000"/>
              <w:right w:val="nil"/>
            </w:tcBorders>
          </w:tcPr>
          <w:p w:rsidR="00A83F58" w:rsidRPr="00FB2ACD" w:rsidRDefault="00B66527" w:rsidP="00FB2ACD">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видом разрешенного использования </w:t>
            </w:r>
            <w:r w:rsidR="00FB2ACD">
              <w:rPr>
                <w:rFonts w:ascii="Arial" w:hAnsi="Arial" w:cs="Arial"/>
                <w:bCs/>
                <w:sz w:val="12"/>
                <w:szCs w:val="12"/>
                <w:lang w:eastAsia="ar-SA"/>
              </w:rPr>
              <w:t>«</w:t>
            </w:r>
            <w:r w:rsidR="00A83F58" w:rsidRPr="00FB2ACD">
              <w:rPr>
                <w:rFonts w:ascii="Arial" w:hAnsi="Arial" w:cs="Arial"/>
                <w:bCs/>
                <w:sz w:val="12"/>
                <w:szCs w:val="12"/>
                <w:lang w:eastAsia="ar-SA"/>
              </w:rPr>
              <w:t>Для индивидуального жилищного строительства</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или </w:t>
            </w:r>
            <w:r w:rsidR="00FB2ACD">
              <w:rPr>
                <w:rFonts w:ascii="Arial" w:hAnsi="Arial" w:cs="Arial"/>
                <w:bCs/>
                <w:sz w:val="12"/>
                <w:szCs w:val="12"/>
                <w:lang w:eastAsia="ar-SA"/>
              </w:rPr>
              <w:t>«</w:t>
            </w:r>
            <w:r w:rsidR="00A83F58" w:rsidRPr="00FB2ACD">
              <w:rPr>
                <w:rFonts w:ascii="Arial" w:hAnsi="Arial" w:cs="Arial"/>
                <w:bCs/>
                <w:sz w:val="12"/>
                <w:szCs w:val="12"/>
                <w:lang w:eastAsia="ar-SA"/>
              </w:rPr>
              <w:t>Для ведения личного подсобного хозяйства</w:t>
            </w:r>
            <w:r w:rsidR="00FB2ACD">
              <w:rPr>
                <w:rFonts w:ascii="Arial" w:hAnsi="Arial" w:cs="Arial"/>
                <w:bCs/>
                <w:sz w:val="12"/>
                <w:szCs w:val="12"/>
                <w:lang w:eastAsia="ar-SA"/>
              </w:rPr>
              <w:t>»</w:t>
            </w:r>
          </w:p>
          <w:p w:rsidR="00A83F58" w:rsidRPr="00FB2ACD" w:rsidRDefault="00A83F58" w:rsidP="00FB2ACD">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3000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2.2</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B66527">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видом разрешенного использования </w:t>
            </w:r>
            <w:r w:rsidR="00FB2ACD">
              <w:rPr>
                <w:rFonts w:ascii="Arial" w:hAnsi="Arial" w:cs="Arial"/>
                <w:bCs/>
                <w:sz w:val="12"/>
                <w:szCs w:val="12"/>
                <w:lang w:eastAsia="ar-SA"/>
              </w:rPr>
              <w:t>«</w:t>
            </w:r>
            <w:r w:rsidR="00A83F58" w:rsidRPr="00FB2ACD">
              <w:rPr>
                <w:rFonts w:ascii="Arial" w:hAnsi="Arial" w:cs="Arial"/>
                <w:bCs/>
                <w:sz w:val="12"/>
                <w:szCs w:val="12"/>
                <w:lang w:eastAsia="ar-SA"/>
              </w:rPr>
              <w:t>Амбулаторно-поликлиническое обслуживание</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Культурное развитие</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Религиозное использование</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Общественное управление</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Амбулаторное ветеринарное обслуживание</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sidR="00FB2ACD">
              <w:rPr>
                <w:rFonts w:ascii="Arial" w:hAnsi="Arial" w:cs="Arial"/>
                <w:bCs/>
                <w:sz w:val="12"/>
                <w:szCs w:val="12"/>
                <w:lang w:eastAsia="ar-SA"/>
              </w:rPr>
              <w:t>«</w:t>
            </w:r>
            <w:r w:rsidR="00A83F58" w:rsidRPr="00FB2ACD">
              <w:rPr>
                <w:rFonts w:ascii="Arial" w:hAnsi="Arial" w:cs="Arial"/>
                <w:bCs/>
                <w:sz w:val="12"/>
                <w:szCs w:val="12"/>
                <w:lang w:eastAsia="ar-SA"/>
              </w:rPr>
              <w:t>Магазины</w:t>
            </w:r>
            <w:r w:rsidR="00FB2ACD">
              <w:rPr>
                <w:rFonts w:ascii="Arial" w:hAnsi="Arial" w:cs="Arial"/>
                <w:bCs/>
                <w:sz w:val="12"/>
                <w:szCs w:val="12"/>
                <w:lang w:eastAsia="ar-SA"/>
              </w:rPr>
              <w:t>»</w:t>
            </w:r>
            <w:r w:rsidR="00A83F58" w:rsidRPr="00FB2ACD">
              <w:rPr>
                <w:rFonts w:ascii="Arial" w:hAnsi="Arial" w:cs="Arial"/>
                <w:bCs/>
                <w:sz w:val="12"/>
                <w:szCs w:val="12"/>
                <w:lang w:eastAsia="ar-SA"/>
              </w:rPr>
              <w:t xml:space="preserve">, </w:t>
            </w:r>
            <w:r>
              <w:rPr>
                <w:rFonts w:ascii="Arial" w:hAnsi="Arial" w:cs="Arial"/>
                <w:bCs/>
                <w:sz w:val="12"/>
                <w:szCs w:val="12"/>
                <w:lang w:eastAsia="ar-SA"/>
              </w:rPr>
              <w:t>«</w:t>
            </w:r>
            <w:r w:rsidR="00A83F58" w:rsidRPr="00FB2ACD">
              <w:rPr>
                <w:rFonts w:ascii="Arial" w:hAnsi="Arial" w:cs="Arial"/>
                <w:bCs/>
                <w:sz w:val="12"/>
                <w:szCs w:val="12"/>
                <w:lang w:eastAsia="ar-SA"/>
              </w:rPr>
              <w:t>Деловое управление</w:t>
            </w:r>
            <w:r>
              <w:rPr>
                <w:rFonts w:ascii="Arial" w:hAnsi="Arial" w:cs="Arial"/>
                <w:bCs/>
                <w:sz w:val="12"/>
                <w:szCs w:val="12"/>
                <w:lang w:eastAsia="ar-SA"/>
              </w:rPr>
              <w:t>» или «</w:t>
            </w:r>
            <w:r w:rsidR="00A83F58" w:rsidRPr="00FB2ACD">
              <w:rPr>
                <w:rFonts w:ascii="Arial" w:hAnsi="Arial" w:cs="Arial"/>
                <w:bCs/>
                <w:sz w:val="12"/>
                <w:szCs w:val="12"/>
                <w:lang w:eastAsia="ar-SA"/>
              </w:rPr>
              <w:t>Общественное питание</w:t>
            </w:r>
            <w:r>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1800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2.3</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B66527">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о</w:t>
            </w:r>
            <w:r w:rsidR="00A83F58" w:rsidRPr="00FB2ACD">
              <w:rPr>
                <w:rFonts w:ascii="Arial" w:hAnsi="Arial" w:cs="Arial"/>
                <w:bCs/>
                <w:sz w:val="12"/>
                <w:szCs w:val="12"/>
                <w:lang w:eastAsia="ar-SA"/>
              </w:rPr>
              <w:t>бъекты гаражного назначения</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50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2.4</w:t>
            </w:r>
          </w:p>
        </w:tc>
        <w:tc>
          <w:tcPr>
            <w:tcW w:w="6150" w:type="dxa"/>
            <w:tcBorders>
              <w:top w:val="single" w:sz="4" w:space="0" w:color="000000"/>
              <w:left w:val="single" w:sz="4" w:space="0" w:color="000000"/>
              <w:bottom w:val="single" w:sz="4" w:space="0" w:color="000000"/>
              <w:right w:val="nil"/>
            </w:tcBorders>
            <w:hideMark/>
          </w:tcPr>
          <w:p w:rsidR="00A83F58" w:rsidRPr="00FB2ACD" w:rsidRDefault="00B66527" w:rsidP="00B66527">
            <w:pPr>
              <w:widowControl w:val="0"/>
              <w:suppressAutoHyphens/>
              <w:autoSpaceDE w:val="0"/>
              <w:jc w:val="both"/>
              <w:rPr>
                <w:rFonts w:ascii="Arial" w:hAnsi="Arial" w:cs="Arial"/>
                <w:bCs/>
                <w:sz w:val="12"/>
                <w:szCs w:val="12"/>
                <w:lang w:eastAsia="ar-SA"/>
              </w:rPr>
            </w:pPr>
            <w:r>
              <w:rPr>
                <w:rFonts w:ascii="Arial" w:hAnsi="Arial" w:cs="Arial"/>
                <w:bCs/>
                <w:sz w:val="12"/>
                <w:szCs w:val="12"/>
                <w:lang w:eastAsia="ar-SA"/>
              </w:rPr>
              <w:t>с</w:t>
            </w:r>
            <w:r w:rsidR="00A83F58" w:rsidRPr="00FB2ACD">
              <w:rPr>
                <w:rFonts w:ascii="Arial" w:hAnsi="Arial" w:cs="Arial"/>
                <w:bCs/>
                <w:sz w:val="12"/>
                <w:szCs w:val="12"/>
                <w:lang w:eastAsia="ar-SA"/>
              </w:rPr>
              <w:t xml:space="preserve"> другими видами разрешенного использования </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не подлежит установлению</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3</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snapToGrid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3.1</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0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3.2</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хозяйственных построек</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3.3</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других объектов капитального строительства</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4</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snapToGrid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4.1</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0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4.2</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дошкольных образовательных организаций, общеобразовательных организаций</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25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4.3</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для других объектов капитального строительства</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5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5</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Предельная (максимальная) высота объектов капитального строительства</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12 м</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6</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Максимальный процент застройки</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snapToGrid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6.1</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с ви</w:t>
            </w:r>
            <w:r w:rsidR="00B66527">
              <w:rPr>
                <w:rFonts w:ascii="Arial" w:hAnsi="Arial" w:cs="Arial"/>
                <w:bCs/>
                <w:sz w:val="12"/>
                <w:szCs w:val="12"/>
                <w:lang w:eastAsia="ar-SA"/>
              </w:rPr>
              <w:t>дом разрешенного использования «</w:t>
            </w:r>
            <w:r w:rsidRPr="00FB2ACD">
              <w:rPr>
                <w:rFonts w:ascii="Arial" w:hAnsi="Arial" w:cs="Arial"/>
                <w:bCs/>
                <w:sz w:val="12"/>
                <w:szCs w:val="12"/>
                <w:lang w:eastAsia="ar-SA"/>
              </w:rPr>
              <w:t>Для индивиду</w:t>
            </w:r>
            <w:r w:rsidR="00B66527">
              <w:rPr>
                <w:rFonts w:ascii="Arial" w:hAnsi="Arial" w:cs="Arial"/>
                <w:bCs/>
                <w:sz w:val="12"/>
                <w:szCs w:val="12"/>
                <w:lang w:eastAsia="ar-SA"/>
              </w:rPr>
              <w:t>ального жилищного строительства»</w:t>
            </w:r>
            <w:r w:rsidRPr="00FB2ACD">
              <w:rPr>
                <w:rFonts w:ascii="Arial" w:hAnsi="Arial" w:cs="Arial"/>
                <w:bCs/>
                <w:sz w:val="12"/>
                <w:szCs w:val="12"/>
                <w:lang w:eastAsia="ar-SA"/>
              </w:rPr>
              <w:t xml:space="preserve">, </w:t>
            </w:r>
            <w:r w:rsidR="00B66527">
              <w:rPr>
                <w:rFonts w:ascii="Arial" w:hAnsi="Arial" w:cs="Arial"/>
                <w:bCs/>
                <w:sz w:val="12"/>
                <w:szCs w:val="12"/>
                <w:lang w:eastAsia="ar-SA"/>
              </w:rPr>
              <w:t>«</w:t>
            </w:r>
            <w:r w:rsidRPr="00FB2ACD">
              <w:rPr>
                <w:rFonts w:ascii="Arial" w:hAnsi="Arial" w:cs="Arial"/>
                <w:bCs/>
                <w:sz w:val="12"/>
                <w:szCs w:val="12"/>
                <w:lang w:eastAsia="ar-SA"/>
              </w:rPr>
              <w:t>Для ведения личного подсобного хозяйства</w:t>
            </w:r>
            <w:r w:rsidR="00B66527">
              <w:rPr>
                <w:rFonts w:ascii="Arial" w:hAnsi="Arial" w:cs="Arial"/>
                <w:bCs/>
                <w:sz w:val="12"/>
                <w:szCs w:val="12"/>
                <w:lang w:eastAsia="ar-SA"/>
              </w:rPr>
              <w:t>»</w:t>
            </w:r>
            <w:r w:rsidRPr="00FB2ACD">
              <w:rPr>
                <w:rFonts w:ascii="Arial" w:hAnsi="Arial" w:cs="Arial"/>
                <w:bCs/>
                <w:sz w:val="12"/>
                <w:szCs w:val="12"/>
                <w:lang w:eastAsia="ar-SA"/>
              </w:rPr>
              <w:t xml:space="preserve"> или </w:t>
            </w:r>
            <w:r w:rsidR="00B66527">
              <w:rPr>
                <w:rFonts w:ascii="Arial" w:hAnsi="Arial" w:cs="Arial"/>
                <w:bCs/>
                <w:sz w:val="12"/>
                <w:szCs w:val="12"/>
                <w:lang w:eastAsia="ar-SA"/>
              </w:rPr>
              <w:t>«</w:t>
            </w:r>
            <w:r w:rsidRPr="00FB2ACD">
              <w:rPr>
                <w:rFonts w:ascii="Arial" w:hAnsi="Arial" w:cs="Arial"/>
                <w:bCs/>
                <w:sz w:val="12"/>
                <w:szCs w:val="12"/>
                <w:lang w:eastAsia="ar-SA"/>
              </w:rPr>
              <w:t>Гостиничное обслуживание</w:t>
            </w:r>
            <w:r w:rsidR="00B66527">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а) 30 % при размере земельного участка 800 м</w:t>
            </w:r>
            <w:r w:rsidRPr="00FB2ACD">
              <w:rPr>
                <w:rFonts w:ascii="Arial" w:hAnsi="Arial" w:cs="Arial"/>
                <w:bCs/>
                <w:sz w:val="12"/>
                <w:szCs w:val="12"/>
                <w:vertAlign w:val="superscript"/>
                <w:lang w:eastAsia="ar-SA"/>
              </w:rPr>
              <w:t>2</w:t>
            </w:r>
            <w:r w:rsidRPr="00FB2ACD">
              <w:rPr>
                <w:rFonts w:ascii="Arial" w:hAnsi="Arial" w:cs="Arial"/>
                <w:bCs/>
                <w:sz w:val="12"/>
                <w:szCs w:val="12"/>
                <w:lang w:eastAsia="ar-SA"/>
              </w:rPr>
              <w:t xml:space="preserve"> и менее</w:t>
            </w:r>
          </w:p>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б) 20 % при размере земельного участка более 800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6.2</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 xml:space="preserve">с основным видом разрешенного использования </w:t>
            </w:r>
            <w:r w:rsidR="00B66527">
              <w:rPr>
                <w:rFonts w:ascii="Arial" w:hAnsi="Arial" w:cs="Arial"/>
                <w:bCs/>
                <w:sz w:val="12"/>
                <w:szCs w:val="12"/>
                <w:lang w:eastAsia="ar-SA"/>
              </w:rPr>
              <w:t>«</w:t>
            </w:r>
            <w:r w:rsidRPr="00FB2ACD">
              <w:rPr>
                <w:rFonts w:ascii="Arial" w:hAnsi="Arial" w:cs="Arial"/>
                <w:bCs/>
                <w:sz w:val="12"/>
                <w:szCs w:val="12"/>
                <w:lang w:eastAsia="ar-SA"/>
              </w:rPr>
              <w:t>Коммунальное обслуживание</w:t>
            </w:r>
            <w:r w:rsidR="00B66527">
              <w:rPr>
                <w:rFonts w:ascii="Arial" w:hAnsi="Arial" w:cs="Arial"/>
                <w:bCs/>
                <w:sz w:val="12"/>
                <w:szCs w:val="12"/>
                <w:lang w:eastAsia="ar-SA"/>
              </w:rPr>
              <w:t>» или «Бытовое обслуживание»</w:t>
            </w:r>
            <w:r w:rsidRPr="00FB2ACD">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 в случае размещения на земельном участке только объектов инженерно-технического обеспечения</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100 %</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 в случае размещения на земельном участке иных объектов</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80 %</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6.3</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 xml:space="preserve">с видом разрешенного использования </w:t>
            </w:r>
            <w:r w:rsidR="00B66527">
              <w:rPr>
                <w:rFonts w:ascii="Arial" w:hAnsi="Arial" w:cs="Arial"/>
                <w:bCs/>
                <w:sz w:val="12"/>
                <w:szCs w:val="12"/>
                <w:lang w:eastAsia="ar-SA"/>
              </w:rPr>
              <w:t>«Охрана природных территорий»</w:t>
            </w:r>
            <w:r w:rsidRPr="00FB2ACD">
              <w:rPr>
                <w:rFonts w:ascii="Arial" w:hAnsi="Arial" w:cs="Arial"/>
                <w:bCs/>
                <w:sz w:val="12"/>
                <w:szCs w:val="12"/>
                <w:lang w:eastAsia="ar-SA"/>
              </w:rPr>
              <w:t xml:space="preserve">, </w:t>
            </w:r>
            <w:r w:rsidR="00B66527">
              <w:rPr>
                <w:rFonts w:ascii="Arial" w:hAnsi="Arial" w:cs="Arial"/>
                <w:bCs/>
                <w:sz w:val="12"/>
                <w:szCs w:val="12"/>
                <w:lang w:eastAsia="ar-SA"/>
              </w:rPr>
              <w:t>«</w:t>
            </w:r>
            <w:r w:rsidRPr="00FB2ACD">
              <w:rPr>
                <w:rFonts w:ascii="Arial" w:hAnsi="Arial" w:cs="Arial"/>
                <w:bCs/>
                <w:sz w:val="12"/>
                <w:szCs w:val="12"/>
                <w:lang w:eastAsia="ar-SA"/>
              </w:rPr>
              <w:t>Водные объекты</w:t>
            </w:r>
            <w:r w:rsidR="00B66527">
              <w:rPr>
                <w:rFonts w:ascii="Arial" w:hAnsi="Arial" w:cs="Arial"/>
                <w:bCs/>
                <w:sz w:val="12"/>
                <w:szCs w:val="12"/>
                <w:lang w:eastAsia="ar-SA"/>
              </w:rPr>
              <w:t>»</w:t>
            </w:r>
            <w:r w:rsidRPr="00FB2ACD">
              <w:rPr>
                <w:rFonts w:ascii="Arial" w:hAnsi="Arial" w:cs="Arial"/>
                <w:bCs/>
                <w:sz w:val="12"/>
                <w:szCs w:val="12"/>
                <w:lang w:eastAsia="ar-SA"/>
              </w:rPr>
              <w:t xml:space="preserve">, </w:t>
            </w:r>
            <w:r w:rsidR="00B66527">
              <w:rPr>
                <w:rFonts w:ascii="Arial" w:hAnsi="Arial" w:cs="Arial"/>
                <w:bCs/>
                <w:sz w:val="12"/>
                <w:szCs w:val="12"/>
                <w:lang w:eastAsia="ar-SA"/>
              </w:rPr>
              <w:t>«</w:t>
            </w:r>
            <w:r w:rsidRPr="00FB2ACD">
              <w:rPr>
                <w:rFonts w:ascii="Arial" w:hAnsi="Arial" w:cs="Arial"/>
                <w:bCs/>
                <w:sz w:val="12"/>
                <w:szCs w:val="12"/>
                <w:lang w:eastAsia="ar-SA"/>
              </w:rPr>
              <w:t>Общее пользование водными объектами</w:t>
            </w:r>
            <w:r w:rsidR="00B66527">
              <w:rPr>
                <w:rFonts w:ascii="Arial" w:hAnsi="Arial" w:cs="Arial"/>
                <w:bCs/>
                <w:sz w:val="12"/>
                <w:szCs w:val="12"/>
                <w:lang w:eastAsia="ar-SA"/>
              </w:rPr>
              <w:t>»</w:t>
            </w:r>
            <w:r w:rsidRPr="00FB2ACD">
              <w:rPr>
                <w:rFonts w:ascii="Arial" w:hAnsi="Arial" w:cs="Arial"/>
                <w:bCs/>
                <w:sz w:val="12"/>
                <w:szCs w:val="12"/>
                <w:lang w:eastAsia="ar-SA"/>
              </w:rPr>
              <w:t xml:space="preserve">, </w:t>
            </w:r>
            <w:r w:rsidR="00B66527">
              <w:rPr>
                <w:rFonts w:ascii="Arial" w:hAnsi="Arial" w:cs="Arial"/>
                <w:bCs/>
                <w:sz w:val="12"/>
                <w:szCs w:val="12"/>
                <w:lang w:eastAsia="ar-SA"/>
              </w:rPr>
              <w:t>«</w:t>
            </w:r>
            <w:r w:rsidRPr="00FB2ACD">
              <w:rPr>
                <w:rFonts w:ascii="Arial" w:hAnsi="Arial" w:cs="Arial"/>
                <w:bCs/>
                <w:sz w:val="12"/>
                <w:szCs w:val="12"/>
                <w:lang w:eastAsia="ar-SA"/>
              </w:rPr>
              <w:t>Специальное пользование водными объектами</w:t>
            </w:r>
            <w:r w:rsidR="00B66527">
              <w:rPr>
                <w:rFonts w:ascii="Arial" w:hAnsi="Arial" w:cs="Arial"/>
                <w:bCs/>
                <w:sz w:val="12"/>
                <w:szCs w:val="12"/>
                <w:lang w:eastAsia="ar-SA"/>
              </w:rPr>
              <w:t>»</w:t>
            </w:r>
            <w:r w:rsidRPr="00FB2ACD">
              <w:rPr>
                <w:rFonts w:ascii="Arial" w:hAnsi="Arial" w:cs="Arial"/>
                <w:bCs/>
                <w:sz w:val="12"/>
                <w:szCs w:val="12"/>
                <w:lang w:eastAsia="ar-SA"/>
              </w:rPr>
              <w:t xml:space="preserve">, </w:t>
            </w:r>
            <w:r w:rsidR="00B66527">
              <w:rPr>
                <w:rFonts w:ascii="Arial" w:hAnsi="Arial" w:cs="Arial"/>
                <w:bCs/>
                <w:sz w:val="12"/>
                <w:szCs w:val="12"/>
                <w:lang w:eastAsia="ar-SA"/>
              </w:rPr>
              <w:t>«</w:t>
            </w:r>
            <w:r w:rsidRPr="00FB2ACD">
              <w:rPr>
                <w:rFonts w:ascii="Arial" w:hAnsi="Arial" w:cs="Arial"/>
                <w:bCs/>
                <w:sz w:val="12"/>
                <w:szCs w:val="12"/>
                <w:lang w:eastAsia="ar-SA"/>
              </w:rPr>
              <w:t>Земельные участки (территории) общего пользования</w:t>
            </w:r>
            <w:r w:rsidR="00B66527">
              <w:rPr>
                <w:rFonts w:ascii="Arial" w:hAnsi="Arial" w:cs="Arial"/>
                <w:bCs/>
                <w:sz w:val="12"/>
                <w:szCs w:val="12"/>
                <w:lang w:eastAsia="ar-SA"/>
              </w:rPr>
              <w:t>»</w:t>
            </w:r>
            <w:r w:rsidRPr="00FB2ACD">
              <w:rPr>
                <w:rFonts w:ascii="Arial" w:hAnsi="Arial" w:cs="Arial"/>
                <w:bCs/>
                <w:sz w:val="12"/>
                <w:szCs w:val="12"/>
                <w:lang w:eastAsia="ar-SA"/>
              </w:rPr>
              <w:t xml:space="preserve"> или </w:t>
            </w:r>
            <w:r w:rsidR="00B66527">
              <w:rPr>
                <w:rFonts w:ascii="Arial" w:hAnsi="Arial" w:cs="Arial"/>
                <w:bCs/>
                <w:sz w:val="12"/>
                <w:szCs w:val="12"/>
                <w:lang w:eastAsia="ar-SA"/>
              </w:rPr>
              <w:t>«</w:t>
            </w:r>
            <w:r w:rsidRPr="00FB2ACD">
              <w:rPr>
                <w:rFonts w:ascii="Arial" w:hAnsi="Arial" w:cs="Arial"/>
                <w:bCs/>
                <w:sz w:val="12"/>
                <w:szCs w:val="12"/>
                <w:lang w:eastAsia="ar-SA"/>
              </w:rPr>
              <w:t>Запас</w:t>
            </w:r>
            <w:r w:rsidR="00B66527">
              <w:rPr>
                <w:rFonts w:ascii="Arial" w:hAnsi="Arial" w:cs="Arial"/>
                <w:bCs/>
                <w:sz w:val="12"/>
                <w:szCs w:val="12"/>
                <w:lang w:eastAsia="ar-SA"/>
              </w:rPr>
              <w:t>»</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б) 0 % в иных случаях</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6.4</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с другими видами разрешенного использования</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80 %</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r w:rsidRPr="00FB2ACD">
              <w:rPr>
                <w:rFonts w:ascii="Arial" w:hAnsi="Arial" w:cs="Arial"/>
                <w:b/>
                <w:sz w:val="12"/>
                <w:szCs w:val="12"/>
                <w:lang w:eastAsia="ar-SA"/>
              </w:rPr>
              <w:t>7</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
                <w:sz w:val="12"/>
                <w:szCs w:val="12"/>
                <w:lang w:eastAsia="ar-SA"/>
              </w:rPr>
            </w:pPr>
            <w:r w:rsidRPr="00FB2ACD">
              <w:rPr>
                <w:rFonts w:ascii="Arial" w:hAnsi="Arial" w:cs="Arial"/>
                <w:b/>
                <w:sz w:val="12"/>
                <w:szCs w:val="12"/>
                <w:lang w:eastAsia="ar-SA"/>
              </w:rPr>
              <w:t>Максимальная площадь объектов капитального строительства</w:t>
            </w:r>
          </w:p>
        </w:tc>
        <w:tc>
          <w:tcPr>
            <w:tcW w:w="4524" w:type="dxa"/>
            <w:tcBorders>
              <w:top w:val="single" w:sz="4" w:space="0" w:color="000000"/>
              <w:left w:val="single" w:sz="4" w:space="0" w:color="000000"/>
              <w:bottom w:val="single" w:sz="4" w:space="0" w:color="000000"/>
              <w:right w:val="single" w:sz="4" w:space="0" w:color="000000"/>
            </w:tcBorders>
          </w:tcPr>
          <w:p w:rsidR="00A83F58" w:rsidRPr="00FB2ACD" w:rsidRDefault="00A83F58" w:rsidP="00FB2ACD">
            <w:pPr>
              <w:widowControl w:val="0"/>
              <w:suppressAutoHyphens/>
              <w:autoSpaceDE w:val="0"/>
              <w:ind w:firstLine="160"/>
              <w:jc w:val="both"/>
              <w:rPr>
                <w:rFonts w:ascii="Arial" w:hAnsi="Arial" w:cs="Arial"/>
                <w:b/>
                <w:sz w:val="12"/>
                <w:szCs w:val="12"/>
                <w:lang w:eastAsia="ar-SA"/>
              </w:rPr>
            </w:pP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7.1</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предприятий розничной торговли, предприятий общественного питания, учреждений культуры</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300 м</w:t>
            </w:r>
            <w:r w:rsidRPr="00FB2ACD">
              <w:rPr>
                <w:rFonts w:ascii="Arial" w:hAnsi="Arial" w:cs="Arial"/>
                <w:bCs/>
                <w:sz w:val="12"/>
                <w:szCs w:val="12"/>
                <w:vertAlign w:val="superscript"/>
                <w:lang w:eastAsia="ar-SA"/>
              </w:rPr>
              <w:t>2</w:t>
            </w:r>
          </w:p>
        </w:tc>
      </w:tr>
      <w:tr w:rsidR="00A83F58" w:rsidRPr="00FB2ACD" w:rsidTr="006B013F">
        <w:trPr>
          <w:trHeight w:val="20"/>
          <w:jc w:val="center"/>
        </w:trPr>
        <w:tc>
          <w:tcPr>
            <w:tcW w:w="567"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 xml:space="preserve">7.2 </w:t>
            </w:r>
          </w:p>
        </w:tc>
        <w:tc>
          <w:tcPr>
            <w:tcW w:w="6150" w:type="dxa"/>
            <w:tcBorders>
              <w:top w:val="single" w:sz="4" w:space="0" w:color="000000"/>
              <w:left w:val="single" w:sz="4" w:space="0" w:color="000000"/>
              <w:bottom w:val="single" w:sz="4" w:space="0" w:color="000000"/>
              <w:right w:val="nil"/>
            </w:tcBorders>
            <w:hideMark/>
          </w:tcPr>
          <w:p w:rsidR="00A83F58" w:rsidRPr="00FB2ACD" w:rsidRDefault="00A83F58" w:rsidP="00B66527">
            <w:pPr>
              <w:widowControl w:val="0"/>
              <w:suppressAutoHyphens/>
              <w:autoSpaceDE w:val="0"/>
              <w:jc w:val="both"/>
              <w:rPr>
                <w:rFonts w:ascii="Arial" w:hAnsi="Arial" w:cs="Arial"/>
                <w:bCs/>
                <w:sz w:val="12"/>
                <w:szCs w:val="12"/>
                <w:lang w:eastAsia="ar-SA"/>
              </w:rPr>
            </w:pPr>
            <w:r w:rsidRPr="00FB2ACD">
              <w:rPr>
                <w:rFonts w:ascii="Arial" w:hAnsi="Arial" w:cs="Arial"/>
                <w:bCs/>
                <w:sz w:val="12"/>
                <w:szCs w:val="12"/>
                <w:lang w:eastAsia="ar-SA"/>
              </w:rPr>
              <w:t>С другими видами</w:t>
            </w:r>
          </w:p>
        </w:tc>
        <w:tc>
          <w:tcPr>
            <w:tcW w:w="4524" w:type="dxa"/>
            <w:tcBorders>
              <w:top w:val="single" w:sz="4" w:space="0" w:color="000000"/>
              <w:left w:val="single" w:sz="4" w:space="0" w:color="000000"/>
              <w:bottom w:val="single" w:sz="4" w:space="0" w:color="000000"/>
              <w:right w:val="single" w:sz="4" w:space="0" w:color="000000"/>
            </w:tcBorders>
            <w:hideMark/>
          </w:tcPr>
          <w:p w:rsidR="00A83F58" w:rsidRPr="00FB2ACD" w:rsidRDefault="00A83F58" w:rsidP="00FB2ACD">
            <w:pPr>
              <w:widowControl w:val="0"/>
              <w:suppressAutoHyphens/>
              <w:autoSpaceDE w:val="0"/>
              <w:ind w:firstLine="160"/>
              <w:jc w:val="both"/>
              <w:rPr>
                <w:rFonts w:ascii="Arial" w:hAnsi="Arial" w:cs="Arial"/>
                <w:bCs/>
                <w:sz w:val="12"/>
                <w:szCs w:val="12"/>
                <w:lang w:eastAsia="ar-SA"/>
              </w:rPr>
            </w:pPr>
            <w:r w:rsidRPr="00FB2ACD">
              <w:rPr>
                <w:rFonts w:ascii="Arial" w:hAnsi="Arial" w:cs="Arial"/>
                <w:bCs/>
                <w:sz w:val="12"/>
                <w:szCs w:val="12"/>
                <w:lang w:eastAsia="ar-SA"/>
              </w:rPr>
              <w:t>не подлежит установлению</w:t>
            </w:r>
          </w:p>
        </w:tc>
      </w:tr>
    </w:tbl>
    <w:p w:rsidR="00A83F58" w:rsidRPr="000C09FA" w:rsidRDefault="00A83F58" w:rsidP="000C09FA">
      <w:pPr>
        <w:pStyle w:val="1ff2"/>
        <w:spacing w:before="0" w:after="0"/>
        <w:ind w:firstLine="142"/>
        <w:jc w:val="center"/>
        <w:rPr>
          <w:rFonts w:ascii="Arial" w:hAnsi="Arial" w:cs="Arial"/>
          <w:b/>
          <w:sz w:val="16"/>
          <w:szCs w:val="16"/>
        </w:rPr>
      </w:pPr>
      <w:r w:rsidRPr="000C09FA">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w:t>
      </w:r>
      <w:r w:rsidRPr="000C09FA">
        <w:rPr>
          <w:rFonts w:ascii="Arial" w:hAnsi="Arial" w:cs="Arial"/>
          <w:b/>
          <w:sz w:val="16"/>
          <w:szCs w:val="16"/>
        </w:rPr>
        <w:t>ь</w:t>
      </w:r>
      <w:r w:rsidRPr="000C09FA">
        <w:rPr>
          <w:rFonts w:ascii="Arial" w:hAnsi="Arial" w:cs="Arial"/>
          <w:b/>
          <w:sz w:val="16"/>
          <w:szCs w:val="16"/>
        </w:rPr>
        <w:t>ства территориальной зоны ТП-1 по лоту № 3:</w:t>
      </w:r>
    </w:p>
    <w:tbl>
      <w:tblPr>
        <w:tblW w:w="484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733"/>
        <w:gridCol w:w="1028"/>
        <w:gridCol w:w="1184"/>
        <w:gridCol w:w="1411"/>
        <w:gridCol w:w="1494"/>
        <w:gridCol w:w="1147"/>
        <w:gridCol w:w="1069"/>
        <w:gridCol w:w="1572"/>
      </w:tblGrid>
      <w:tr w:rsidR="006B013F" w:rsidRPr="003473DF" w:rsidTr="006B013F">
        <w:trPr>
          <w:trHeight w:val="20"/>
        </w:trPr>
        <w:tc>
          <w:tcPr>
            <w:tcW w:w="213" w:type="pct"/>
            <w:vMerge w:val="restar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Код</w:t>
            </w:r>
          </w:p>
        </w:tc>
        <w:tc>
          <w:tcPr>
            <w:tcW w:w="780" w:type="pct"/>
            <w:vMerge w:val="restar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Вид разрешенного и</w:t>
            </w:r>
            <w:r w:rsidRPr="003473DF">
              <w:rPr>
                <w:rFonts w:ascii="Arial" w:hAnsi="Arial" w:cs="Arial"/>
                <w:sz w:val="12"/>
                <w:szCs w:val="12"/>
              </w:rPr>
              <w:t>с</w:t>
            </w:r>
            <w:r w:rsidRPr="003473DF">
              <w:rPr>
                <w:rFonts w:ascii="Arial" w:hAnsi="Arial" w:cs="Arial"/>
                <w:sz w:val="12"/>
                <w:szCs w:val="12"/>
              </w:rPr>
              <w:t>пользования земельных участков и объектов капитального строител</w:t>
            </w:r>
            <w:r w:rsidRPr="003473DF">
              <w:rPr>
                <w:rFonts w:ascii="Arial" w:hAnsi="Arial" w:cs="Arial"/>
                <w:sz w:val="12"/>
                <w:szCs w:val="12"/>
              </w:rPr>
              <w:t>ь</w:t>
            </w:r>
            <w:r w:rsidRPr="003473DF">
              <w:rPr>
                <w:rFonts w:ascii="Arial" w:hAnsi="Arial" w:cs="Arial"/>
                <w:sz w:val="12"/>
                <w:szCs w:val="12"/>
              </w:rPr>
              <w:t>ства</w:t>
            </w:r>
          </w:p>
        </w:tc>
        <w:tc>
          <w:tcPr>
            <w:tcW w:w="996" w:type="pct"/>
            <w:gridSpan w:val="2"/>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 xml:space="preserve">Предельные (минимальные  или (максимальные) размеры </w:t>
            </w:r>
            <w:proofErr w:type="spellStart"/>
            <w:r w:rsidRPr="003473DF">
              <w:rPr>
                <w:rFonts w:ascii="Arial" w:hAnsi="Arial" w:cs="Arial"/>
                <w:sz w:val="12"/>
                <w:szCs w:val="12"/>
              </w:rPr>
              <w:t>з</w:t>
            </w:r>
            <w:r w:rsidRPr="003473DF">
              <w:rPr>
                <w:rFonts w:ascii="Arial" w:hAnsi="Arial" w:cs="Arial"/>
                <w:sz w:val="12"/>
                <w:szCs w:val="12"/>
              </w:rPr>
              <w:t>е</w:t>
            </w:r>
            <w:r w:rsidRPr="003473DF">
              <w:rPr>
                <w:rFonts w:ascii="Arial" w:hAnsi="Arial" w:cs="Arial"/>
                <w:sz w:val="12"/>
                <w:szCs w:val="12"/>
              </w:rPr>
              <w:t>мельныхучастков</w:t>
            </w:r>
            <w:proofErr w:type="spellEnd"/>
            <w:r w:rsidRPr="003473DF">
              <w:rPr>
                <w:rFonts w:ascii="Arial" w:hAnsi="Arial" w:cs="Arial"/>
                <w:sz w:val="12"/>
                <w:szCs w:val="12"/>
              </w:rPr>
              <w:t>, в т.ч. их пл</w:t>
            </w:r>
            <w:r w:rsidRPr="003473DF">
              <w:rPr>
                <w:rFonts w:ascii="Arial" w:hAnsi="Arial" w:cs="Arial"/>
                <w:sz w:val="12"/>
                <w:szCs w:val="12"/>
              </w:rPr>
              <w:t>о</w:t>
            </w:r>
            <w:r w:rsidRPr="003473DF">
              <w:rPr>
                <w:rFonts w:ascii="Arial" w:hAnsi="Arial" w:cs="Arial"/>
                <w:sz w:val="12"/>
                <w:szCs w:val="12"/>
              </w:rPr>
              <w:t>щадь</w:t>
            </w:r>
          </w:p>
        </w:tc>
        <w:tc>
          <w:tcPr>
            <w:tcW w:w="635" w:type="pct"/>
            <w:vMerge w:val="restar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Минимальные отступы от границ земельных учас</w:t>
            </w:r>
            <w:r w:rsidRPr="003473DF">
              <w:rPr>
                <w:rFonts w:ascii="Arial" w:hAnsi="Arial" w:cs="Arial"/>
                <w:sz w:val="12"/>
                <w:szCs w:val="12"/>
              </w:rPr>
              <w:t>т</w:t>
            </w:r>
            <w:r w:rsidRPr="003473DF">
              <w:rPr>
                <w:rFonts w:ascii="Arial" w:hAnsi="Arial" w:cs="Arial"/>
                <w:sz w:val="12"/>
                <w:szCs w:val="12"/>
              </w:rPr>
              <w:t>ков в целях опр</w:t>
            </w:r>
            <w:r w:rsidRPr="003473DF">
              <w:rPr>
                <w:rFonts w:ascii="Arial" w:hAnsi="Arial" w:cs="Arial"/>
                <w:sz w:val="12"/>
                <w:szCs w:val="12"/>
              </w:rPr>
              <w:t>е</w:t>
            </w:r>
            <w:r w:rsidRPr="003473DF">
              <w:rPr>
                <w:rFonts w:ascii="Arial" w:hAnsi="Arial" w:cs="Arial"/>
                <w:sz w:val="12"/>
                <w:szCs w:val="12"/>
              </w:rPr>
              <w:t>деления мест д</w:t>
            </w:r>
            <w:r w:rsidRPr="003473DF">
              <w:rPr>
                <w:rFonts w:ascii="Arial" w:hAnsi="Arial" w:cs="Arial"/>
                <w:sz w:val="12"/>
                <w:szCs w:val="12"/>
              </w:rPr>
              <w:t>о</w:t>
            </w:r>
            <w:r w:rsidRPr="003473DF">
              <w:rPr>
                <w:rFonts w:ascii="Arial" w:hAnsi="Arial" w:cs="Arial"/>
                <w:sz w:val="12"/>
                <w:szCs w:val="12"/>
              </w:rPr>
              <w:t>пустимого разм</w:t>
            </w:r>
            <w:r w:rsidRPr="003473DF">
              <w:rPr>
                <w:rFonts w:ascii="Arial" w:hAnsi="Arial" w:cs="Arial"/>
                <w:sz w:val="12"/>
                <w:szCs w:val="12"/>
              </w:rPr>
              <w:t>е</w:t>
            </w:r>
            <w:r w:rsidRPr="003473DF">
              <w:rPr>
                <w:rFonts w:ascii="Arial" w:hAnsi="Arial" w:cs="Arial"/>
                <w:sz w:val="12"/>
                <w:szCs w:val="12"/>
              </w:rPr>
              <w:t>щения зданий, строений, сооруж</w:t>
            </w:r>
            <w:r w:rsidRPr="003473DF">
              <w:rPr>
                <w:rFonts w:ascii="Arial" w:hAnsi="Arial" w:cs="Arial"/>
                <w:sz w:val="12"/>
                <w:szCs w:val="12"/>
              </w:rPr>
              <w:t>е</w:t>
            </w:r>
            <w:r w:rsidRPr="003473DF">
              <w:rPr>
                <w:rFonts w:ascii="Arial" w:hAnsi="Arial" w:cs="Arial"/>
                <w:sz w:val="12"/>
                <w:szCs w:val="12"/>
              </w:rPr>
              <w:t>ний, за пределами которых запрещено строительство зданий, строений, сооруж</w:t>
            </w:r>
            <w:r w:rsidRPr="003473DF">
              <w:rPr>
                <w:rFonts w:ascii="Arial" w:hAnsi="Arial" w:cs="Arial"/>
                <w:sz w:val="12"/>
                <w:szCs w:val="12"/>
              </w:rPr>
              <w:t>е</w:t>
            </w:r>
            <w:r w:rsidRPr="003473DF">
              <w:rPr>
                <w:rFonts w:ascii="Arial" w:hAnsi="Arial" w:cs="Arial"/>
                <w:sz w:val="12"/>
                <w:szCs w:val="12"/>
              </w:rPr>
              <w:t>ний</w:t>
            </w:r>
          </w:p>
        </w:tc>
        <w:tc>
          <w:tcPr>
            <w:tcW w:w="672" w:type="pct"/>
            <w:vMerge w:val="restar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Минимальный отступ от красной линии в целях определения мест допустимого размещения зданий, строений, сооруж</w:t>
            </w:r>
            <w:r w:rsidRPr="003473DF">
              <w:rPr>
                <w:rFonts w:ascii="Arial" w:hAnsi="Arial" w:cs="Arial"/>
                <w:sz w:val="12"/>
                <w:szCs w:val="12"/>
              </w:rPr>
              <w:t>е</w:t>
            </w:r>
            <w:r w:rsidRPr="003473DF">
              <w:rPr>
                <w:rFonts w:ascii="Arial" w:hAnsi="Arial" w:cs="Arial"/>
                <w:sz w:val="12"/>
                <w:szCs w:val="12"/>
              </w:rPr>
              <w:t>ний, за пределами которых запрещено строительство зд</w:t>
            </w:r>
            <w:r w:rsidRPr="003473DF">
              <w:rPr>
                <w:rFonts w:ascii="Arial" w:hAnsi="Arial" w:cs="Arial"/>
                <w:sz w:val="12"/>
                <w:szCs w:val="12"/>
              </w:rPr>
              <w:t>а</w:t>
            </w:r>
            <w:r w:rsidRPr="003473DF">
              <w:rPr>
                <w:rFonts w:ascii="Arial" w:hAnsi="Arial" w:cs="Arial"/>
                <w:sz w:val="12"/>
                <w:szCs w:val="12"/>
              </w:rPr>
              <w:t>ний, строений, с</w:t>
            </w:r>
            <w:r w:rsidRPr="003473DF">
              <w:rPr>
                <w:rFonts w:ascii="Arial" w:hAnsi="Arial" w:cs="Arial"/>
                <w:sz w:val="12"/>
                <w:szCs w:val="12"/>
              </w:rPr>
              <w:t>о</w:t>
            </w:r>
            <w:r w:rsidRPr="003473DF">
              <w:rPr>
                <w:rFonts w:ascii="Arial" w:hAnsi="Arial" w:cs="Arial"/>
                <w:sz w:val="12"/>
                <w:szCs w:val="12"/>
              </w:rPr>
              <w:t>оруж</w:t>
            </w:r>
            <w:r w:rsidRPr="003473DF">
              <w:rPr>
                <w:rFonts w:ascii="Arial" w:hAnsi="Arial" w:cs="Arial"/>
                <w:sz w:val="12"/>
                <w:szCs w:val="12"/>
              </w:rPr>
              <w:t>е</w:t>
            </w:r>
            <w:r w:rsidRPr="003473DF">
              <w:rPr>
                <w:rFonts w:ascii="Arial" w:hAnsi="Arial" w:cs="Arial"/>
                <w:sz w:val="12"/>
                <w:szCs w:val="12"/>
              </w:rPr>
              <w:t>ний</w:t>
            </w:r>
          </w:p>
        </w:tc>
        <w:tc>
          <w:tcPr>
            <w:tcW w:w="516" w:type="pct"/>
            <w:vMerge w:val="restar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Предельная (максимальная) высота объе</w:t>
            </w:r>
            <w:r w:rsidRPr="003473DF">
              <w:rPr>
                <w:rFonts w:ascii="Arial" w:hAnsi="Arial" w:cs="Arial"/>
                <w:sz w:val="12"/>
                <w:szCs w:val="12"/>
              </w:rPr>
              <w:t>к</w:t>
            </w:r>
            <w:r w:rsidRPr="003473DF">
              <w:rPr>
                <w:rFonts w:ascii="Arial" w:hAnsi="Arial" w:cs="Arial"/>
                <w:sz w:val="12"/>
                <w:szCs w:val="12"/>
              </w:rPr>
              <w:t>тов капитал</w:t>
            </w:r>
            <w:r w:rsidRPr="003473DF">
              <w:rPr>
                <w:rFonts w:ascii="Arial" w:hAnsi="Arial" w:cs="Arial"/>
                <w:sz w:val="12"/>
                <w:szCs w:val="12"/>
              </w:rPr>
              <w:t>ь</w:t>
            </w:r>
            <w:r w:rsidRPr="003473DF">
              <w:rPr>
                <w:rFonts w:ascii="Arial" w:hAnsi="Arial" w:cs="Arial"/>
                <w:sz w:val="12"/>
                <w:szCs w:val="12"/>
              </w:rPr>
              <w:t>ного стро</w:t>
            </w:r>
            <w:r w:rsidRPr="003473DF">
              <w:rPr>
                <w:rFonts w:ascii="Arial" w:hAnsi="Arial" w:cs="Arial"/>
                <w:sz w:val="12"/>
                <w:szCs w:val="12"/>
              </w:rPr>
              <w:t>и</w:t>
            </w:r>
            <w:r w:rsidRPr="003473DF">
              <w:rPr>
                <w:rFonts w:ascii="Arial" w:hAnsi="Arial" w:cs="Arial"/>
                <w:sz w:val="12"/>
                <w:szCs w:val="12"/>
              </w:rPr>
              <w:t>тельс</w:t>
            </w:r>
            <w:r w:rsidRPr="003473DF">
              <w:rPr>
                <w:rFonts w:ascii="Arial" w:hAnsi="Arial" w:cs="Arial"/>
                <w:sz w:val="12"/>
                <w:szCs w:val="12"/>
              </w:rPr>
              <w:t>т</w:t>
            </w:r>
            <w:r w:rsidRPr="003473DF">
              <w:rPr>
                <w:rFonts w:ascii="Arial" w:hAnsi="Arial" w:cs="Arial"/>
                <w:sz w:val="12"/>
                <w:szCs w:val="12"/>
              </w:rPr>
              <w:t>ва</w:t>
            </w:r>
          </w:p>
        </w:tc>
        <w:tc>
          <w:tcPr>
            <w:tcW w:w="1188" w:type="pct"/>
            <w:gridSpan w:val="2"/>
            <w:shd w:val="clear" w:color="auto" w:fill="auto"/>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Процент застройки в границах земел</w:t>
            </w:r>
            <w:r w:rsidRPr="003473DF">
              <w:rPr>
                <w:rFonts w:ascii="Arial" w:hAnsi="Arial" w:cs="Arial"/>
                <w:sz w:val="12"/>
                <w:szCs w:val="12"/>
              </w:rPr>
              <w:t>ь</w:t>
            </w:r>
            <w:r w:rsidRPr="003473DF">
              <w:rPr>
                <w:rFonts w:ascii="Arial" w:hAnsi="Arial" w:cs="Arial"/>
                <w:sz w:val="12"/>
                <w:szCs w:val="12"/>
              </w:rPr>
              <w:t>ного учас</w:t>
            </w:r>
            <w:r w:rsidRPr="003473DF">
              <w:rPr>
                <w:rFonts w:ascii="Arial" w:hAnsi="Arial" w:cs="Arial"/>
                <w:sz w:val="12"/>
                <w:szCs w:val="12"/>
              </w:rPr>
              <w:t>т</w:t>
            </w:r>
            <w:r w:rsidRPr="003473DF">
              <w:rPr>
                <w:rFonts w:ascii="Arial" w:hAnsi="Arial" w:cs="Arial"/>
                <w:sz w:val="12"/>
                <w:szCs w:val="12"/>
              </w:rPr>
              <w:t>ка</w:t>
            </w:r>
          </w:p>
        </w:tc>
      </w:tr>
      <w:tr w:rsidR="00B66527" w:rsidRPr="003473DF" w:rsidTr="006B013F">
        <w:trPr>
          <w:trHeight w:val="20"/>
        </w:trPr>
        <w:tc>
          <w:tcPr>
            <w:tcW w:w="213" w:type="pct"/>
            <w:vMerge/>
          </w:tcPr>
          <w:p w:rsidR="00A83F58" w:rsidRPr="003473DF" w:rsidRDefault="00A83F58" w:rsidP="00B66527">
            <w:pPr>
              <w:pStyle w:val="affffc"/>
              <w:jc w:val="both"/>
              <w:rPr>
                <w:rFonts w:ascii="Arial" w:hAnsi="Arial" w:cs="Arial"/>
                <w:sz w:val="12"/>
                <w:szCs w:val="12"/>
              </w:rPr>
            </w:pPr>
          </w:p>
        </w:tc>
        <w:tc>
          <w:tcPr>
            <w:tcW w:w="780" w:type="pct"/>
            <w:vMerge/>
          </w:tcPr>
          <w:p w:rsidR="00A83F58" w:rsidRPr="003473DF" w:rsidRDefault="00A83F58" w:rsidP="00B66527">
            <w:pPr>
              <w:pStyle w:val="affffc"/>
              <w:jc w:val="both"/>
              <w:rPr>
                <w:rFonts w:ascii="Arial" w:hAnsi="Arial" w:cs="Arial"/>
                <w:sz w:val="12"/>
                <w:szCs w:val="12"/>
              </w:rPr>
            </w:pPr>
          </w:p>
        </w:tc>
        <w:tc>
          <w:tcPr>
            <w:tcW w:w="463" w:type="pct"/>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Минимал</w:t>
            </w:r>
            <w:r w:rsidRPr="003473DF">
              <w:rPr>
                <w:rFonts w:ascii="Arial" w:hAnsi="Arial" w:cs="Arial"/>
                <w:sz w:val="12"/>
                <w:szCs w:val="12"/>
              </w:rPr>
              <w:t>ь</w:t>
            </w:r>
            <w:r w:rsidRPr="003473DF">
              <w:rPr>
                <w:rFonts w:ascii="Arial" w:hAnsi="Arial" w:cs="Arial"/>
                <w:sz w:val="12"/>
                <w:szCs w:val="12"/>
              </w:rPr>
              <w:t xml:space="preserve">ная </w:t>
            </w:r>
          </w:p>
        </w:tc>
        <w:tc>
          <w:tcPr>
            <w:tcW w:w="533" w:type="pct"/>
            <w:shd w:val="clear" w:color="auto" w:fill="auto"/>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Максимал</w:t>
            </w:r>
            <w:r w:rsidRPr="003473DF">
              <w:rPr>
                <w:rFonts w:ascii="Arial" w:hAnsi="Arial" w:cs="Arial"/>
                <w:sz w:val="12"/>
                <w:szCs w:val="12"/>
              </w:rPr>
              <w:t>ь</w:t>
            </w:r>
            <w:r w:rsidRPr="003473DF">
              <w:rPr>
                <w:rFonts w:ascii="Arial" w:hAnsi="Arial" w:cs="Arial"/>
                <w:sz w:val="12"/>
                <w:szCs w:val="12"/>
              </w:rPr>
              <w:t>ная</w:t>
            </w:r>
          </w:p>
        </w:tc>
        <w:tc>
          <w:tcPr>
            <w:tcW w:w="635" w:type="pct"/>
            <w:vMerge/>
          </w:tcPr>
          <w:p w:rsidR="00A83F58" w:rsidRPr="003473DF" w:rsidRDefault="00A83F58" w:rsidP="00B66527">
            <w:pPr>
              <w:pStyle w:val="affffc"/>
              <w:jc w:val="both"/>
              <w:rPr>
                <w:rFonts w:ascii="Arial" w:hAnsi="Arial" w:cs="Arial"/>
                <w:sz w:val="12"/>
                <w:szCs w:val="12"/>
              </w:rPr>
            </w:pPr>
          </w:p>
        </w:tc>
        <w:tc>
          <w:tcPr>
            <w:tcW w:w="672" w:type="pct"/>
            <w:vMerge/>
          </w:tcPr>
          <w:p w:rsidR="00A83F58" w:rsidRPr="003473DF" w:rsidRDefault="00A83F58" w:rsidP="00B66527">
            <w:pPr>
              <w:pStyle w:val="affffc"/>
              <w:jc w:val="both"/>
              <w:rPr>
                <w:rFonts w:ascii="Arial" w:hAnsi="Arial" w:cs="Arial"/>
                <w:sz w:val="12"/>
                <w:szCs w:val="12"/>
              </w:rPr>
            </w:pPr>
          </w:p>
        </w:tc>
        <w:tc>
          <w:tcPr>
            <w:tcW w:w="516" w:type="pct"/>
            <w:vMerge/>
          </w:tcPr>
          <w:p w:rsidR="00A83F58" w:rsidRPr="003473DF" w:rsidRDefault="00A83F58" w:rsidP="00B66527">
            <w:pPr>
              <w:pStyle w:val="affffc"/>
              <w:jc w:val="both"/>
              <w:rPr>
                <w:rFonts w:ascii="Arial" w:hAnsi="Arial" w:cs="Arial"/>
                <w:sz w:val="12"/>
                <w:szCs w:val="12"/>
              </w:rPr>
            </w:pPr>
          </w:p>
        </w:tc>
        <w:tc>
          <w:tcPr>
            <w:tcW w:w="481" w:type="pct"/>
            <w:shd w:val="clear" w:color="auto" w:fill="auto"/>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Минимальный</w:t>
            </w:r>
          </w:p>
        </w:tc>
        <w:tc>
          <w:tcPr>
            <w:tcW w:w="707" w:type="pct"/>
            <w:shd w:val="clear" w:color="auto" w:fill="auto"/>
          </w:tcPr>
          <w:p w:rsidR="00A83F58" w:rsidRPr="003473DF" w:rsidRDefault="00A83F58" w:rsidP="00B66527">
            <w:pPr>
              <w:pStyle w:val="affffc"/>
              <w:jc w:val="both"/>
              <w:rPr>
                <w:rFonts w:ascii="Arial" w:hAnsi="Arial" w:cs="Arial"/>
                <w:sz w:val="12"/>
                <w:szCs w:val="12"/>
              </w:rPr>
            </w:pPr>
            <w:r w:rsidRPr="003473DF">
              <w:rPr>
                <w:rFonts w:ascii="Arial" w:hAnsi="Arial" w:cs="Arial"/>
                <w:sz w:val="12"/>
                <w:szCs w:val="12"/>
              </w:rPr>
              <w:t>Максимал</w:t>
            </w:r>
            <w:r w:rsidRPr="003473DF">
              <w:rPr>
                <w:rFonts w:ascii="Arial" w:hAnsi="Arial" w:cs="Arial"/>
                <w:sz w:val="12"/>
                <w:szCs w:val="12"/>
              </w:rPr>
              <w:t>ь</w:t>
            </w:r>
            <w:r w:rsidRPr="003473DF">
              <w:rPr>
                <w:rFonts w:ascii="Arial" w:hAnsi="Arial" w:cs="Arial"/>
                <w:sz w:val="12"/>
                <w:szCs w:val="12"/>
              </w:rPr>
              <w:t>ный</w:t>
            </w:r>
          </w:p>
        </w:tc>
      </w:tr>
      <w:tr w:rsidR="006B013F" w:rsidRPr="003473DF" w:rsidTr="006B013F">
        <w:trPr>
          <w:trHeight w:val="20"/>
          <w:tblHeader/>
        </w:trPr>
        <w:tc>
          <w:tcPr>
            <w:tcW w:w="213"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1</w:t>
            </w:r>
          </w:p>
        </w:tc>
        <w:tc>
          <w:tcPr>
            <w:tcW w:w="780"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2</w:t>
            </w:r>
          </w:p>
        </w:tc>
        <w:tc>
          <w:tcPr>
            <w:tcW w:w="463"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3</w:t>
            </w:r>
          </w:p>
        </w:tc>
        <w:tc>
          <w:tcPr>
            <w:tcW w:w="533" w:type="pct"/>
            <w:shd w:val="clear" w:color="auto" w:fill="auto"/>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4</w:t>
            </w:r>
          </w:p>
        </w:tc>
        <w:tc>
          <w:tcPr>
            <w:tcW w:w="635"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5</w:t>
            </w:r>
          </w:p>
        </w:tc>
        <w:tc>
          <w:tcPr>
            <w:tcW w:w="672"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6</w:t>
            </w:r>
          </w:p>
        </w:tc>
        <w:tc>
          <w:tcPr>
            <w:tcW w:w="516"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7</w:t>
            </w:r>
          </w:p>
        </w:tc>
        <w:tc>
          <w:tcPr>
            <w:tcW w:w="481"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8</w:t>
            </w:r>
          </w:p>
        </w:tc>
        <w:tc>
          <w:tcPr>
            <w:tcW w:w="707" w:type="pct"/>
          </w:tcPr>
          <w:p w:rsidR="00A83F58" w:rsidRPr="003473DF" w:rsidRDefault="00A83F58" w:rsidP="006B013F">
            <w:pPr>
              <w:pStyle w:val="affffc"/>
              <w:rPr>
                <w:rFonts w:ascii="Arial" w:hAnsi="Arial" w:cs="Arial"/>
                <w:sz w:val="12"/>
                <w:szCs w:val="12"/>
              </w:rPr>
            </w:pPr>
            <w:r w:rsidRPr="003473DF">
              <w:rPr>
                <w:rFonts w:ascii="Arial" w:hAnsi="Arial" w:cs="Arial"/>
                <w:sz w:val="12"/>
                <w:szCs w:val="12"/>
              </w:rPr>
              <w:t>9</w:t>
            </w:r>
          </w:p>
        </w:tc>
      </w:tr>
      <w:tr w:rsidR="00A83F58" w:rsidRPr="003473DF" w:rsidTr="00B66527">
        <w:trPr>
          <w:trHeight w:val="20"/>
        </w:trPr>
        <w:tc>
          <w:tcPr>
            <w:tcW w:w="213" w:type="pct"/>
          </w:tcPr>
          <w:p w:rsidR="00A83F58" w:rsidRPr="003473DF" w:rsidRDefault="00A83F58" w:rsidP="00B66527">
            <w:pPr>
              <w:pStyle w:val="affffb"/>
              <w:jc w:val="both"/>
              <w:rPr>
                <w:rFonts w:ascii="Arial" w:hAnsi="Arial" w:cs="Arial"/>
                <w:sz w:val="12"/>
                <w:szCs w:val="12"/>
              </w:rPr>
            </w:pPr>
          </w:p>
        </w:tc>
        <w:tc>
          <w:tcPr>
            <w:tcW w:w="4787" w:type="pct"/>
            <w:gridSpan w:val="8"/>
          </w:tcPr>
          <w:p w:rsidR="00A83F58" w:rsidRPr="003473DF" w:rsidRDefault="00A83F58" w:rsidP="00B66527">
            <w:pPr>
              <w:pStyle w:val="affffd"/>
              <w:jc w:val="both"/>
              <w:rPr>
                <w:rFonts w:ascii="Arial" w:hAnsi="Arial" w:cs="Arial"/>
                <w:sz w:val="12"/>
                <w:szCs w:val="12"/>
              </w:rPr>
            </w:pPr>
            <w:r w:rsidRPr="003473DF">
              <w:rPr>
                <w:rFonts w:ascii="Arial" w:hAnsi="Arial" w:cs="Arial"/>
                <w:sz w:val="12"/>
                <w:szCs w:val="12"/>
              </w:rPr>
              <w:t>Основные</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3.1</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Коммунальное обслуживание</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6B013F" w:rsidP="00B66527">
            <w:pPr>
              <w:pStyle w:val="affffb"/>
              <w:jc w:val="both"/>
              <w:rPr>
                <w:rFonts w:ascii="Arial" w:hAnsi="Arial" w:cs="Arial"/>
                <w:sz w:val="12"/>
                <w:szCs w:val="12"/>
              </w:rPr>
            </w:pPr>
            <w:r w:rsidRPr="003473DF">
              <w:rPr>
                <w:rFonts w:ascii="Arial" w:hAnsi="Arial" w:cs="Arial"/>
                <w:sz w:val="12"/>
                <w:szCs w:val="12"/>
              </w:rPr>
              <w:t>для объектов инженерно</w:t>
            </w:r>
            <w:r w:rsidRPr="003473DF">
              <w:rPr>
                <w:rFonts w:ascii="Arial" w:hAnsi="Arial" w:cs="Arial"/>
                <w:sz w:val="12"/>
                <w:szCs w:val="12"/>
                <w:lang w:val="ru-RU"/>
              </w:rPr>
              <w:t>-</w:t>
            </w:r>
            <w:r w:rsidRPr="003473DF">
              <w:rPr>
                <w:rFonts w:ascii="Arial" w:hAnsi="Arial" w:cs="Arial"/>
                <w:sz w:val="12"/>
                <w:szCs w:val="12"/>
              </w:rPr>
              <w:t>технического</w:t>
            </w:r>
            <w:r w:rsidRPr="003473DF">
              <w:rPr>
                <w:rFonts w:ascii="Arial" w:hAnsi="Arial" w:cs="Arial"/>
                <w:sz w:val="12"/>
                <w:szCs w:val="12"/>
                <w:lang w:val="ru-RU"/>
              </w:rPr>
              <w:t xml:space="preserve"> </w:t>
            </w:r>
            <w:r w:rsidR="00A83F58" w:rsidRPr="003473DF">
              <w:rPr>
                <w:rFonts w:ascii="Arial" w:hAnsi="Arial" w:cs="Arial"/>
                <w:sz w:val="12"/>
                <w:szCs w:val="12"/>
              </w:rPr>
              <w:t>обеспечения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хозяйственных построек - 1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инженерно-технического обеспечения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в случае размещения на земельном участке только объектов инженерно-технического обеспечения - 100 %;</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в случае размещения на земельном участке иных объектов - 80 %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3.3</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Бытовое обслуживание</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16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4.0</w:t>
            </w:r>
          </w:p>
        </w:tc>
        <w:tc>
          <w:tcPr>
            <w:tcW w:w="780" w:type="pct"/>
          </w:tcPr>
          <w:p w:rsidR="00A83F58" w:rsidRPr="003473DF" w:rsidRDefault="00A83F58" w:rsidP="00B66527">
            <w:pPr>
              <w:pStyle w:val="affffb"/>
              <w:jc w:val="both"/>
              <w:rPr>
                <w:rFonts w:ascii="Arial" w:hAnsi="Arial" w:cs="Arial"/>
                <w:sz w:val="12"/>
                <w:szCs w:val="12"/>
              </w:rPr>
            </w:pPr>
            <w:proofErr w:type="spellStart"/>
            <w:r w:rsidRPr="003473DF">
              <w:rPr>
                <w:rFonts w:ascii="Arial" w:hAnsi="Arial" w:cs="Arial"/>
                <w:sz w:val="12"/>
                <w:szCs w:val="12"/>
              </w:rPr>
              <w:t>Предпренимательство</w:t>
            </w:r>
            <w:proofErr w:type="spellEnd"/>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6.3</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Легкая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6.4</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Пищевая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6.5</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Нефтехимическая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60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50%</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6.6</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Строительная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6.7</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Энергетика</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электросетевого хозяйства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электросетевого хозяйства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6.8</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 xml:space="preserve">Связь </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связи, радиовещания, телевидения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связи, радиовещания, телевидения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6.9</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Склады</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6.11</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Целлюлозно-бумажная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7.2</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Автомобильный транспорт</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необходимых для обеспечения автомобильного движения, посадки пассажиров и их сопутствующего обслуживания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объектов, необходимых для обеспечения автомобильного движения, посадки пассажиров и их сопутствующего обслуживания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12.0</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Земельные участки (территории) общего пользования</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533" w:type="pct"/>
          </w:tcPr>
          <w:p w:rsidR="00A83F58" w:rsidRPr="003473DF" w:rsidRDefault="00A83F58" w:rsidP="00B66527">
            <w:pPr>
              <w:pStyle w:val="affffb"/>
              <w:jc w:val="both"/>
              <w:rPr>
                <w:rFonts w:ascii="Arial" w:hAnsi="Arial" w:cs="Arial"/>
                <w:sz w:val="12"/>
                <w:szCs w:val="12"/>
                <w:lang w:val="en-US"/>
              </w:rPr>
            </w:pPr>
            <w:r w:rsidRPr="003473DF">
              <w:rPr>
                <w:rFonts w:ascii="Arial" w:hAnsi="Arial" w:cs="Arial"/>
                <w:sz w:val="12"/>
                <w:szCs w:val="12"/>
              </w:rPr>
              <w:t>не подлежит установлению</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0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0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 в случае, если для зем</w:t>
            </w:r>
            <w:r w:rsidR="006B013F" w:rsidRPr="003473DF">
              <w:rPr>
                <w:rFonts w:ascii="Arial" w:hAnsi="Arial" w:cs="Arial"/>
                <w:sz w:val="12"/>
                <w:szCs w:val="12"/>
              </w:rPr>
              <w:t>ельного участка дополнительно к</w:t>
            </w:r>
            <w:r w:rsidR="006B013F" w:rsidRPr="003473DF">
              <w:rPr>
                <w:rFonts w:ascii="Arial" w:hAnsi="Arial" w:cs="Arial"/>
                <w:sz w:val="12"/>
                <w:szCs w:val="12"/>
                <w:lang w:val="ru-RU"/>
              </w:rPr>
              <w:t xml:space="preserve"> </w:t>
            </w:r>
            <w:r w:rsidRPr="003473DF">
              <w:rPr>
                <w:rFonts w:ascii="Arial" w:hAnsi="Arial" w:cs="Arial"/>
                <w:sz w:val="12"/>
                <w:szCs w:val="12"/>
              </w:rPr>
              <w:t>основному виду разрешенного использования определен вспомогательный вид разрешенного использования "Коммунальное обслуживание";</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0 % в иных случаях</w:t>
            </w:r>
          </w:p>
        </w:tc>
      </w:tr>
      <w:tr w:rsidR="00A83F58" w:rsidRPr="003473DF" w:rsidTr="00B66527">
        <w:trPr>
          <w:trHeight w:val="20"/>
        </w:trPr>
        <w:tc>
          <w:tcPr>
            <w:tcW w:w="213" w:type="pct"/>
          </w:tcPr>
          <w:p w:rsidR="00A83F58" w:rsidRPr="003473DF" w:rsidRDefault="00A83F58" w:rsidP="00B66527">
            <w:pPr>
              <w:pStyle w:val="affffb"/>
              <w:jc w:val="both"/>
              <w:rPr>
                <w:rFonts w:ascii="Arial" w:hAnsi="Arial" w:cs="Arial"/>
                <w:sz w:val="12"/>
                <w:szCs w:val="12"/>
              </w:rPr>
            </w:pPr>
          </w:p>
        </w:tc>
        <w:tc>
          <w:tcPr>
            <w:tcW w:w="4787" w:type="pct"/>
            <w:gridSpan w:val="8"/>
          </w:tcPr>
          <w:p w:rsidR="00A83F58" w:rsidRPr="003473DF" w:rsidRDefault="00A83F58" w:rsidP="00B66527">
            <w:pPr>
              <w:pStyle w:val="affffb"/>
              <w:jc w:val="both"/>
              <w:rPr>
                <w:rFonts w:ascii="Arial" w:hAnsi="Arial" w:cs="Arial"/>
                <w:sz w:val="12"/>
                <w:szCs w:val="12"/>
              </w:rPr>
            </w:pPr>
            <w:r w:rsidRPr="003473DF">
              <w:rPr>
                <w:rFonts w:ascii="Arial" w:hAnsi="Arial" w:cs="Arial"/>
                <w:b/>
                <w:color w:val="000000"/>
                <w:sz w:val="12"/>
                <w:szCs w:val="12"/>
              </w:rPr>
              <w:t>Условно разрешенные</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3.10</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Ветеринарное обслуживание</w:t>
            </w:r>
          </w:p>
          <w:p w:rsidR="00A83F58" w:rsidRPr="003473DF" w:rsidRDefault="00A83F58" w:rsidP="00B66527">
            <w:pPr>
              <w:pStyle w:val="affffb"/>
              <w:jc w:val="both"/>
              <w:rPr>
                <w:rFonts w:ascii="Arial" w:hAnsi="Arial" w:cs="Arial"/>
                <w:sz w:val="12"/>
                <w:szCs w:val="12"/>
              </w:rPr>
            </w:pP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4.4</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Магазины</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4.6</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Общественное питание</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800 м</w:t>
            </w:r>
            <w:r w:rsidRPr="003473DF">
              <w:rPr>
                <w:rFonts w:ascii="Arial" w:hAnsi="Arial" w:cs="Arial"/>
                <w:sz w:val="12"/>
                <w:szCs w:val="12"/>
                <w:vertAlign w:val="superscript"/>
              </w:rPr>
              <w:t>2</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1800 м</w:t>
            </w:r>
            <w:r w:rsidRPr="003473DF">
              <w:rPr>
                <w:rFonts w:ascii="Arial" w:hAnsi="Arial" w:cs="Arial"/>
                <w:sz w:val="12"/>
                <w:szCs w:val="12"/>
                <w:vertAlign w:val="superscript"/>
              </w:rPr>
              <w:t>2</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800 м</w:t>
            </w:r>
            <w:r w:rsidRPr="003473DF">
              <w:rPr>
                <w:rFonts w:ascii="Arial" w:hAnsi="Arial" w:cs="Arial"/>
                <w:sz w:val="12"/>
                <w:szCs w:val="12"/>
                <w:vertAlign w:val="superscript"/>
              </w:rPr>
              <w:t>2</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4.7</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Гостиничное обслуживание</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200 м</w:t>
            </w:r>
            <w:r w:rsidRPr="003473DF">
              <w:rPr>
                <w:rFonts w:ascii="Arial" w:hAnsi="Arial" w:cs="Arial"/>
                <w:sz w:val="12"/>
                <w:szCs w:val="12"/>
                <w:vertAlign w:val="superscript"/>
              </w:rPr>
              <w:t>2</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3000 м</w:t>
            </w:r>
            <w:r w:rsidRPr="003473DF">
              <w:rPr>
                <w:rFonts w:ascii="Arial" w:hAnsi="Arial" w:cs="Arial"/>
                <w:sz w:val="12"/>
                <w:szCs w:val="12"/>
                <w:vertAlign w:val="superscript"/>
              </w:rPr>
              <w:t>2</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а) 30 % при размере земельного участка 800 м</w:t>
            </w:r>
            <w:r w:rsidRPr="003473DF">
              <w:rPr>
                <w:rFonts w:ascii="Arial" w:hAnsi="Arial" w:cs="Arial"/>
                <w:sz w:val="12"/>
                <w:szCs w:val="12"/>
                <w:vertAlign w:val="superscript"/>
              </w:rPr>
              <w:t>2</w:t>
            </w:r>
            <w:r w:rsidRPr="003473DF">
              <w:rPr>
                <w:rFonts w:ascii="Arial" w:hAnsi="Arial" w:cs="Arial"/>
                <w:sz w:val="12"/>
                <w:szCs w:val="12"/>
              </w:rPr>
              <w:t xml:space="preserve"> и менее</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б) 20 % при размере земельного участка более 800 м</w:t>
            </w:r>
            <w:r w:rsidRPr="003473DF">
              <w:rPr>
                <w:rFonts w:ascii="Arial" w:hAnsi="Arial" w:cs="Arial"/>
                <w:sz w:val="12"/>
                <w:szCs w:val="12"/>
                <w:vertAlign w:val="superscript"/>
              </w:rPr>
              <w:t>2</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200 м</w:t>
            </w:r>
            <w:r w:rsidRPr="003473DF">
              <w:rPr>
                <w:rFonts w:ascii="Arial" w:hAnsi="Arial" w:cs="Arial"/>
                <w:sz w:val="12"/>
                <w:szCs w:val="12"/>
                <w:vertAlign w:val="superscript"/>
              </w:rPr>
              <w:t>2</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4.9.1</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Объекты придорожного сервиса</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автостоянок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автостоянок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6.2.1</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Автомобилестроительная промышленность</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20 %</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B66527" w:rsidRPr="003473DF" w:rsidTr="006B013F">
        <w:trPr>
          <w:trHeight w:val="20"/>
        </w:trPr>
        <w:tc>
          <w:tcPr>
            <w:tcW w:w="213" w:type="pct"/>
          </w:tcPr>
          <w:p w:rsidR="00A83F58" w:rsidRPr="003473DF" w:rsidRDefault="00A83F58" w:rsidP="00B66527">
            <w:pPr>
              <w:pStyle w:val="affffb"/>
              <w:jc w:val="both"/>
              <w:rPr>
                <w:rFonts w:ascii="Arial" w:hAnsi="Arial" w:cs="Arial"/>
                <w:color w:val="000000"/>
                <w:sz w:val="12"/>
                <w:szCs w:val="12"/>
              </w:rPr>
            </w:pPr>
            <w:r w:rsidRPr="003473DF">
              <w:rPr>
                <w:rFonts w:ascii="Arial" w:hAnsi="Arial" w:cs="Arial"/>
                <w:color w:val="000000"/>
                <w:sz w:val="12"/>
                <w:szCs w:val="12"/>
              </w:rPr>
              <w:t>8.3</w:t>
            </w:r>
          </w:p>
        </w:tc>
        <w:tc>
          <w:tcPr>
            <w:tcW w:w="780" w:type="pct"/>
          </w:tcPr>
          <w:p w:rsidR="00A83F58" w:rsidRPr="003473DF" w:rsidRDefault="00A83F58" w:rsidP="00B66527">
            <w:pPr>
              <w:pStyle w:val="affffb"/>
              <w:jc w:val="both"/>
              <w:rPr>
                <w:rFonts w:ascii="Arial" w:hAnsi="Arial" w:cs="Arial"/>
                <w:color w:val="000000"/>
                <w:sz w:val="12"/>
                <w:szCs w:val="12"/>
              </w:rPr>
            </w:pPr>
            <w:r w:rsidRPr="003473DF">
              <w:rPr>
                <w:rFonts w:ascii="Arial" w:hAnsi="Arial" w:cs="Arial"/>
                <w:color w:val="000000"/>
                <w:sz w:val="12"/>
                <w:szCs w:val="12"/>
              </w:rPr>
              <w:t>Обеспечение внутреннего правопорядка</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 м²</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100000 м²</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пожарных депо - 10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lastRenderedPageBreak/>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lastRenderedPageBreak/>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r w:rsidR="00A83F58" w:rsidRPr="003473DF" w:rsidTr="00B66527">
        <w:trPr>
          <w:trHeight w:val="20"/>
        </w:trPr>
        <w:tc>
          <w:tcPr>
            <w:tcW w:w="213" w:type="pct"/>
          </w:tcPr>
          <w:p w:rsidR="00A83F58" w:rsidRPr="003473DF" w:rsidRDefault="00A83F58" w:rsidP="00B66527">
            <w:pPr>
              <w:pStyle w:val="affffb"/>
              <w:jc w:val="both"/>
              <w:rPr>
                <w:rFonts w:ascii="Arial" w:hAnsi="Arial" w:cs="Arial"/>
                <w:sz w:val="12"/>
                <w:szCs w:val="12"/>
              </w:rPr>
            </w:pPr>
          </w:p>
        </w:tc>
        <w:tc>
          <w:tcPr>
            <w:tcW w:w="4787" w:type="pct"/>
            <w:gridSpan w:val="8"/>
          </w:tcPr>
          <w:p w:rsidR="00A83F58" w:rsidRPr="003473DF" w:rsidRDefault="00A83F58" w:rsidP="00B66527">
            <w:pPr>
              <w:pStyle w:val="affffd"/>
              <w:jc w:val="both"/>
              <w:rPr>
                <w:rFonts w:ascii="Arial" w:hAnsi="Arial" w:cs="Arial"/>
                <w:sz w:val="12"/>
                <w:szCs w:val="12"/>
              </w:rPr>
            </w:pPr>
            <w:r w:rsidRPr="003473DF">
              <w:rPr>
                <w:rFonts w:ascii="Arial" w:hAnsi="Arial" w:cs="Arial"/>
                <w:sz w:val="12"/>
                <w:szCs w:val="12"/>
              </w:rPr>
              <w:t>Вспомогательные</w:t>
            </w:r>
          </w:p>
        </w:tc>
      </w:tr>
      <w:tr w:rsidR="006B013F" w:rsidRPr="003473DF" w:rsidTr="006B013F">
        <w:trPr>
          <w:trHeight w:val="20"/>
        </w:trPr>
        <w:tc>
          <w:tcPr>
            <w:tcW w:w="21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4.9</w:t>
            </w:r>
          </w:p>
        </w:tc>
        <w:tc>
          <w:tcPr>
            <w:tcW w:w="780"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Обслуживание автотранспорта</w:t>
            </w:r>
          </w:p>
        </w:tc>
        <w:tc>
          <w:tcPr>
            <w:tcW w:w="46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533"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635"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автостоянок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- 3 м</w:t>
            </w:r>
          </w:p>
        </w:tc>
        <w:tc>
          <w:tcPr>
            <w:tcW w:w="672"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автостоянок - 0 м,</w:t>
            </w:r>
          </w:p>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для других объектов капитального строительства - 5 м</w:t>
            </w:r>
          </w:p>
        </w:tc>
        <w:tc>
          <w:tcPr>
            <w:tcW w:w="516"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12 м</w:t>
            </w:r>
          </w:p>
        </w:tc>
        <w:tc>
          <w:tcPr>
            <w:tcW w:w="481"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не подлежит установлению</w:t>
            </w:r>
          </w:p>
        </w:tc>
        <w:tc>
          <w:tcPr>
            <w:tcW w:w="707" w:type="pct"/>
          </w:tcPr>
          <w:p w:rsidR="00A83F58" w:rsidRPr="003473DF" w:rsidRDefault="00A83F58" w:rsidP="00B66527">
            <w:pPr>
              <w:pStyle w:val="affffb"/>
              <w:jc w:val="both"/>
              <w:rPr>
                <w:rFonts w:ascii="Arial" w:hAnsi="Arial" w:cs="Arial"/>
                <w:sz w:val="12"/>
                <w:szCs w:val="12"/>
              </w:rPr>
            </w:pPr>
            <w:r w:rsidRPr="003473DF">
              <w:rPr>
                <w:rFonts w:ascii="Arial" w:hAnsi="Arial" w:cs="Arial"/>
                <w:sz w:val="12"/>
                <w:szCs w:val="12"/>
              </w:rPr>
              <w:t>80 %</w:t>
            </w:r>
          </w:p>
        </w:tc>
      </w:tr>
    </w:tbl>
    <w:p w:rsidR="00A83F58" w:rsidRPr="00A83F58" w:rsidRDefault="00A83F58" w:rsidP="003473DF">
      <w:pPr>
        <w:jc w:val="center"/>
        <w:rPr>
          <w:rFonts w:ascii="Arial" w:hAnsi="Arial" w:cs="Arial"/>
          <w:b/>
          <w:bCs/>
          <w:sz w:val="16"/>
          <w:szCs w:val="16"/>
          <w:lang w:eastAsia="zh-CN"/>
        </w:rPr>
      </w:pPr>
      <w:r w:rsidRPr="00A83F58">
        <w:rPr>
          <w:rFonts w:ascii="Arial" w:hAnsi="Arial" w:cs="Arial"/>
          <w:b/>
          <w:bCs/>
          <w:sz w:val="16"/>
          <w:szCs w:val="16"/>
          <w:lang w:eastAsia="zh-CN"/>
        </w:rPr>
        <w:t>Предельные размеры земельных участков и предельные параметры разрешенного строительства, р</w:t>
      </w:r>
      <w:r w:rsidRPr="00A83F58">
        <w:rPr>
          <w:rFonts w:ascii="Arial" w:hAnsi="Arial" w:cs="Arial"/>
          <w:b/>
          <w:bCs/>
          <w:sz w:val="16"/>
          <w:szCs w:val="16"/>
          <w:lang w:eastAsia="zh-CN"/>
        </w:rPr>
        <w:t>е</w:t>
      </w:r>
      <w:r w:rsidRPr="00A83F58">
        <w:rPr>
          <w:rFonts w:ascii="Arial" w:hAnsi="Arial" w:cs="Arial"/>
          <w:b/>
          <w:bCs/>
          <w:sz w:val="16"/>
          <w:szCs w:val="16"/>
          <w:lang w:eastAsia="zh-CN"/>
        </w:rPr>
        <w:t>конструкции объектов капитального строительства в зоне П.1. по лоту №№4,6:</w:t>
      </w:r>
    </w:p>
    <w:tbl>
      <w:tblPr>
        <w:tblW w:w="11303" w:type="dxa"/>
        <w:jc w:val="center"/>
        <w:tblLook w:val="0000" w:firstRow="0" w:lastRow="0" w:firstColumn="0" w:lastColumn="0" w:noHBand="0" w:noVBand="0"/>
      </w:tblPr>
      <w:tblGrid>
        <w:gridCol w:w="488"/>
        <w:gridCol w:w="9603"/>
        <w:gridCol w:w="1212"/>
      </w:tblGrid>
      <w:tr w:rsidR="00A83F58" w:rsidRPr="003473DF" w:rsidTr="003473DF">
        <w:trPr>
          <w:tblHeade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3473DF">
            <w:pPr>
              <w:jc w:val="center"/>
              <w:rPr>
                <w:rFonts w:ascii="Arial" w:hAnsi="Arial" w:cs="Arial"/>
                <w:b/>
                <w:sz w:val="12"/>
                <w:szCs w:val="12"/>
                <w:lang w:eastAsia="zh-CN"/>
              </w:rPr>
            </w:pPr>
            <w:r w:rsidRPr="003473DF">
              <w:rPr>
                <w:rFonts w:ascii="Arial" w:hAnsi="Arial" w:cs="Arial"/>
                <w:b/>
                <w:sz w:val="12"/>
                <w:szCs w:val="12"/>
                <w:lang w:eastAsia="zh-CN"/>
              </w:rPr>
              <w:t>№</w:t>
            </w:r>
            <w:r w:rsidR="003473DF">
              <w:rPr>
                <w:rFonts w:ascii="Arial" w:hAnsi="Arial" w:cs="Arial"/>
                <w:b/>
                <w:sz w:val="12"/>
                <w:szCs w:val="12"/>
                <w:lang w:eastAsia="zh-CN"/>
              </w:rPr>
              <w:t xml:space="preserve"> п/п</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3473DF">
            <w:pPr>
              <w:jc w:val="center"/>
              <w:rPr>
                <w:rFonts w:ascii="Arial" w:hAnsi="Arial" w:cs="Arial"/>
                <w:b/>
                <w:sz w:val="12"/>
                <w:szCs w:val="12"/>
                <w:lang w:eastAsia="zh-CN"/>
              </w:rPr>
            </w:pPr>
            <w:r w:rsidRPr="003473DF">
              <w:rPr>
                <w:rFonts w:ascii="Arial" w:hAnsi="Arial" w:cs="Arial"/>
                <w:b/>
                <w:sz w:val="12"/>
                <w:szCs w:val="12"/>
                <w:lang w:eastAsia="zh-CN"/>
              </w:rPr>
              <w:t>Предельные размеры и параметры</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3473DF">
            <w:pPr>
              <w:jc w:val="center"/>
              <w:rPr>
                <w:rFonts w:ascii="Arial" w:hAnsi="Arial" w:cs="Arial"/>
                <w:b/>
                <w:sz w:val="12"/>
                <w:szCs w:val="12"/>
                <w:lang w:eastAsia="zh-CN"/>
              </w:rPr>
            </w:pPr>
            <w:r w:rsidRPr="003473DF">
              <w:rPr>
                <w:rFonts w:ascii="Arial" w:hAnsi="Arial" w:cs="Arial"/>
                <w:b/>
                <w:sz w:val="12"/>
                <w:szCs w:val="12"/>
                <w:lang w:eastAsia="zh-CN"/>
              </w:rPr>
              <w:t>Значения пр</w:t>
            </w:r>
            <w:r w:rsidRPr="003473DF">
              <w:rPr>
                <w:rFonts w:ascii="Arial" w:hAnsi="Arial" w:cs="Arial"/>
                <w:b/>
                <w:sz w:val="12"/>
                <w:szCs w:val="12"/>
                <w:lang w:eastAsia="zh-CN"/>
              </w:rPr>
              <w:t>е</w:t>
            </w:r>
            <w:r w:rsidRPr="003473DF">
              <w:rPr>
                <w:rFonts w:ascii="Arial" w:hAnsi="Arial" w:cs="Arial"/>
                <w:b/>
                <w:sz w:val="12"/>
                <w:szCs w:val="12"/>
                <w:lang w:eastAsia="zh-CN"/>
              </w:rPr>
              <w:t>дельных ра</w:t>
            </w:r>
            <w:r w:rsidRPr="003473DF">
              <w:rPr>
                <w:rFonts w:ascii="Arial" w:hAnsi="Arial" w:cs="Arial"/>
                <w:b/>
                <w:sz w:val="12"/>
                <w:szCs w:val="12"/>
                <w:lang w:eastAsia="zh-CN"/>
              </w:rPr>
              <w:t>з</w:t>
            </w:r>
            <w:r w:rsidRPr="003473DF">
              <w:rPr>
                <w:rFonts w:ascii="Arial" w:hAnsi="Arial" w:cs="Arial"/>
                <w:b/>
                <w:sz w:val="12"/>
                <w:szCs w:val="12"/>
                <w:lang w:eastAsia="zh-CN"/>
              </w:rPr>
              <w:t>меров и пар</w:t>
            </w:r>
            <w:r w:rsidRPr="003473DF">
              <w:rPr>
                <w:rFonts w:ascii="Arial" w:hAnsi="Arial" w:cs="Arial"/>
                <w:b/>
                <w:sz w:val="12"/>
                <w:szCs w:val="12"/>
                <w:lang w:eastAsia="zh-CN"/>
              </w:rPr>
              <w:t>а</w:t>
            </w:r>
            <w:r w:rsidRPr="003473DF">
              <w:rPr>
                <w:rFonts w:ascii="Arial" w:hAnsi="Arial" w:cs="Arial"/>
                <w:b/>
                <w:sz w:val="12"/>
                <w:szCs w:val="12"/>
                <w:lang w:eastAsia="zh-CN"/>
              </w:rPr>
              <w:t>метров</w:t>
            </w: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Минимальная площадь земельных участков</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видом использования «Энергетика», «Связь»</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10 м2"/>
              </w:smartTagPr>
              <w:r w:rsidRPr="003473DF">
                <w:rPr>
                  <w:rFonts w:ascii="Arial" w:hAnsi="Arial" w:cs="Arial"/>
                  <w:bCs/>
                  <w:sz w:val="12"/>
                  <w:szCs w:val="12"/>
                  <w:lang w:eastAsia="zh-CN"/>
                </w:rPr>
                <w:t>10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видом использования «Объекты придорожного се</w:t>
            </w:r>
            <w:r w:rsidRPr="003473DF">
              <w:rPr>
                <w:rFonts w:ascii="Arial" w:hAnsi="Arial" w:cs="Arial"/>
                <w:sz w:val="12"/>
                <w:szCs w:val="12"/>
                <w:lang w:eastAsia="zh-CN"/>
              </w:rPr>
              <w:t>р</w:t>
            </w:r>
            <w:r w:rsidRPr="003473DF">
              <w:rPr>
                <w:rFonts w:ascii="Arial" w:hAnsi="Arial" w:cs="Arial"/>
                <w:sz w:val="12"/>
                <w:szCs w:val="12"/>
                <w:lang w:eastAsia="zh-CN"/>
              </w:rPr>
              <w:t>виса»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25 м2"/>
              </w:smartTagPr>
              <w:r w:rsidRPr="003473DF">
                <w:rPr>
                  <w:rFonts w:ascii="Arial" w:hAnsi="Arial" w:cs="Arial"/>
                  <w:bCs/>
                  <w:sz w:val="12"/>
                  <w:szCs w:val="12"/>
                  <w:lang w:eastAsia="zh-CN"/>
                </w:rPr>
                <w:t>25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внутре</w:t>
            </w:r>
            <w:r w:rsidRPr="003473DF">
              <w:rPr>
                <w:rFonts w:ascii="Arial" w:hAnsi="Arial" w:cs="Arial"/>
                <w:sz w:val="12"/>
                <w:szCs w:val="12"/>
                <w:lang w:eastAsia="zh-CN"/>
              </w:rPr>
              <w:t>н</w:t>
            </w:r>
            <w:r w:rsidRPr="003473DF">
              <w:rPr>
                <w:rFonts w:ascii="Arial" w:hAnsi="Arial" w:cs="Arial"/>
                <w:sz w:val="12"/>
                <w:szCs w:val="12"/>
                <w:lang w:eastAsia="zh-CN"/>
              </w:rPr>
              <w:t>него правопорядка»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научной де</w:t>
            </w:r>
            <w:r w:rsidRPr="003473DF">
              <w:rPr>
                <w:rFonts w:ascii="Arial" w:hAnsi="Arial" w:cs="Arial"/>
                <w:sz w:val="12"/>
                <w:szCs w:val="12"/>
                <w:lang w:eastAsia="zh-CN"/>
              </w:rPr>
              <w:t>я</w:t>
            </w:r>
            <w:r w:rsidRPr="003473DF">
              <w:rPr>
                <w:rFonts w:ascii="Arial" w:hAnsi="Arial" w:cs="Arial"/>
                <w:sz w:val="12"/>
                <w:szCs w:val="12"/>
                <w:lang w:eastAsia="zh-CN"/>
              </w:rPr>
              <w:t>тельности», «Склады»</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1.5.</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w:t>
            </w:r>
            <w:r w:rsidRPr="003473DF">
              <w:rPr>
                <w:rFonts w:ascii="Arial" w:hAnsi="Arial" w:cs="Arial"/>
                <w:sz w:val="12"/>
                <w:szCs w:val="12"/>
                <w:lang w:eastAsia="zh-CN"/>
              </w:rPr>
              <w:t>ш</w:t>
            </w:r>
            <w:r w:rsidRPr="003473DF">
              <w:rPr>
                <w:rFonts w:ascii="Arial" w:hAnsi="Arial" w:cs="Arial"/>
                <w:sz w:val="12"/>
                <w:szCs w:val="12"/>
                <w:lang w:eastAsia="zh-CN"/>
              </w:rPr>
              <w:t>ленность», «Нефтехимическая промышленность»</w:t>
            </w:r>
          </w:p>
          <w:p w:rsidR="00A83F58" w:rsidRPr="003473DF" w:rsidRDefault="00A83F58" w:rsidP="00A83F58">
            <w:pPr>
              <w:jc w:val="both"/>
              <w:rPr>
                <w:rFonts w:ascii="Arial" w:hAnsi="Arial" w:cs="Arial"/>
                <w:sz w:val="12"/>
                <w:szCs w:val="12"/>
                <w:lang w:eastAsia="zh-CN"/>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1.6.</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другими видами использования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Не подлежит устано</w:t>
            </w:r>
            <w:r w:rsidRPr="003473DF">
              <w:rPr>
                <w:rFonts w:ascii="Arial" w:hAnsi="Arial" w:cs="Arial"/>
                <w:bCs/>
                <w:sz w:val="12"/>
                <w:szCs w:val="12"/>
                <w:lang w:eastAsia="zh-CN"/>
              </w:rPr>
              <w:t>в</w:t>
            </w:r>
            <w:r w:rsidRPr="003473DF">
              <w:rPr>
                <w:rFonts w:ascii="Arial" w:hAnsi="Arial" w:cs="Arial"/>
                <w:bCs/>
                <w:sz w:val="12"/>
                <w:szCs w:val="12"/>
                <w:lang w:eastAsia="zh-CN"/>
              </w:rPr>
              <w:t>лению</w:t>
            </w: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Максимальная площадь земельных участков</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2.1.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внутре</w:t>
            </w:r>
            <w:r w:rsidRPr="003473DF">
              <w:rPr>
                <w:rFonts w:ascii="Arial" w:hAnsi="Arial" w:cs="Arial"/>
                <w:sz w:val="12"/>
                <w:szCs w:val="12"/>
                <w:lang w:eastAsia="zh-CN"/>
              </w:rPr>
              <w:t>н</w:t>
            </w:r>
            <w:r w:rsidRPr="003473DF">
              <w:rPr>
                <w:rFonts w:ascii="Arial" w:hAnsi="Arial" w:cs="Arial"/>
                <w:sz w:val="12"/>
                <w:szCs w:val="12"/>
                <w:lang w:eastAsia="zh-CN"/>
              </w:rPr>
              <w:t>него правопорядка»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5000 м2"/>
              </w:smartTagPr>
              <w:r w:rsidRPr="003473DF">
                <w:rPr>
                  <w:rFonts w:ascii="Arial" w:hAnsi="Arial" w:cs="Arial"/>
                  <w:bCs/>
                  <w:sz w:val="12"/>
                  <w:szCs w:val="12"/>
                  <w:lang w:eastAsia="zh-CN"/>
                </w:rPr>
                <w:t>5000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2.2.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видами использования «Объекты придорожн</w:t>
            </w:r>
            <w:r w:rsidRPr="003473DF">
              <w:rPr>
                <w:rFonts w:ascii="Arial" w:hAnsi="Arial" w:cs="Arial"/>
                <w:sz w:val="12"/>
                <w:szCs w:val="12"/>
                <w:lang w:eastAsia="zh-CN"/>
              </w:rPr>
              <w:t>о</w:t>
            </w:r>
            <w:r w:rsidRPr="003473DF">
              <w:rPr>
                <w:rFonts w:ascii="Arial" w:hAnsi="Arial" w:cs="Arial"/>
                <w:sz w:val="12"/>
                <w:szCs w:val="12"/>
                <w:lang w:eastAsia="zh-CN"/>
              </w:rPr>
              <w:t>го сервиса»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5000 м2"/>
              </w:smartTagPr>
              <w:r w:rsidRPr="003473DF">
                <w:rPr>
                  <w:rFonts w:ascii="Arial" w:hAnsi="Arial" w:cs="Arial"/>
                  <w:bCs/>
                  <w:sz w:val="12"/>
                  <w:szCs w:val="12"/>
                  <w:lang w:eastAsia="zh-CN"/>
                </w:rPr>
                <w:t>5000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2.3.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научной де</w:t>
            </w:r>
            <w:r w:rsidRPr="003473DF">
              <w:rPr>
                <w:rFonts w:ascii="Arial" w:hAnsi="Arial" w:cs="Arial"/>
                <w:sz w:val="12"/>
                <w:szCs w:val="12"/>
                <w:lang w:eastAsia="zh-CN"/>
              </w:rPr>
              <w:t>я</w:t>
            </w:r>
            <w:r w:rsidRPr="003473DF">
              <w:rPr>
                <w:rFonts w:ascii="Arial" w:hAnsi="Arial" w:cs="Arial"/>
                <w:sz w:val="12"/>
                <w:szCs w:val="12"/>
                <w:lang w:eastAsia="zh-CN"/>
              </w:rPr>
              <w:t>тельности»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30 000 м2"/>
              </w:smartTagPr>
              <w:r w:rsidRPr="003473DF">
                <w:rPr>
                  <w:rFonts w:ascii="Arial" w:hAnsi="Arial" w:cs="Arial"/>
                  <w:bCs/>
                  <w:sz w:val="12"/>
                  <w:szCs w:val="12"/>
                  <w:lang w:eastAsia="zh-CN"/>
                </w:rPr>
                <w:t>30 000 м2</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2.4.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sz w:val="12"/>
                <w:szCs w:val="12"/>
                <w:lang w:eastAsia="zh-CN"/>
              </w:rPr>
            </w:pPr>
            <w:r w:rsidRPr="003473DF">
              <w:rPr>
                <w:rFonts w:ascii="Arial" w:hAnsi="Arial" w:cs="Arial"/>
                <w:sz w:val="12"/>
                <w:szCs w:val="12"/>
                <w:lang w:eastAsia="zh-CN"/>
              </w:rPr>
              <w:t>С другими видами использования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Не подлежит устано</w:t>
            </w:r>
            <w:r w:rsidRPr="003473DF">
              <w:rPr>
                <w:rFonts w:ascii="Arial" w:hAnsi="Arial" w:cs="Arial"/>
                <w:bCs/>
                <w:sz w:val="12"/>
                <w:szCs w:val="12"/>
                <w:lang w:eastAsia="zh-CN"/>
              </w:rPr>
              <w:t>в</w:t>
            </w:r>
            <w:r w:rsidRPr="003473DF">
              <w:rPr>
                <w:rFonts w:ascii="Arial" w:hAnsi="Arial" w:cs="Arial"/>
                <w:bCs/>
                <w:sz w:val="12"/>
                <w:szCs w:val="12"/>
                <w:lang w:eastAsia="zh-CN"/>
              </w:rPr>
              <w:t xml:space="preserve">лению </w:t>
            </w: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w:t>
            </w:r>
            <w:r w:rsidRPr="003473DF">
              <w:rPr>
                <w:rFonts w:ascii="Arial" w:hAnsi="Arial" w:cs="Arial"/>
                <w:b/>
                <w:sz w:val="12"/>
                <w:szCs w:val="12"/>
                <w:lang w:eastAsia="zh-CN"/>
              </w:rPr>
              <w:t>и</w:t>
            </w:r>
            <w:r w:rsidRPr="003473DF">
              <w:rPr>
                <w:rFonts w:ascii="Arial" w:hAnsi="Arial" w:cs="Arial"/>
                <w:b/>
                <w:sz w:val="12"/>
                <w:szCs w:val="12"/>
                <w:lang w:eastAsia="zh-CN"/>
              </w:rPr>
              <w:t>тельство зданий, строений, сооружений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3.1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w:t>
            </w:r>
            <w:r w:rsidRPr="003473DF">
              <w:rPr>
                <w:rFonts w:ascii="Arial" w:hAnsi="Arial" w:cs="Arial"/>
                <w:bCs/>
                <w:sz w:val="12"/>
                <w:szCs w:val="12"/>
                <w:lang w:eastAsia="zh-CN"/>
              </w:rPr>
              <w:t>а</w:t>
            </w:r>
            <w:r w:rsidRPr="003473DF">
              <w:rPr>
                <w:rFonts w:ascii="Arial" w:hAnsi="Arial" w:cs="Arial"/>
                <w:bCs/>
                <w:sz w:val="12"/>
                <w:szCs w:val="12"/>
                <w:lang w:eastAsia="zh-CN"/>
              </w:rPr>
              <w:t>диовещания, телевидения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0 м"/>
              </w:smartTagPr>
              <w:r w:rsidRPr="003473DF">
                <w:rPr>
                  <w:rFonts w:ascii="Arial" w:hAnsi="Arial" w:cs="Arial"/>
                  <w:bCs/>
                  <w:sz w:val="12"/>
                  <w:szCs w:val="12"/>
                  <w:lang w:eastAsia="zh-CN"/>
                </w:rPr>
                <w:t>0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3.2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для хозяйственных построек</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1 м"/>
              </w:smartTagPr>
              <w:r w:rsidRPr="003473DF">
                <w:rPr>
                  <w:rFonts w:ascii="Arial" w:hAnsi="Arial" w:cs="Arial"/>
                  <w:bCs/>
                  <w:sz w:val="12"/>
                  <w:szCs w:val="12"/>
                  <w:lang w:eastAsia="zh-CN"/>
                </w:rPr>
                <w:t>1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3.3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для других объектов капитального строительства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3 м"/>
              </w:smartTagPr>
              <w:r w:rsidRPr="003473DF">
                <w:rPr>
                  <w:rFonts w:ascii="Arial" w:hAnsi="Arial" w:cs="Arial"/>
                  <w:bCs/>
                  <w:sz w:val="12"/>
                  <w:szCs w:val="12"/>
                  <w:lang w:eastAsia="zh-CN"/>
                </w:rPr>
                <w:t>3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w:t>
            </w:r>
            <w:r w:rsidRPr="003473DF">
              <w:rPr>
                <w:rFonts w:ascii="Arial" w:hAnsi="Arial" w:cs="Arial"/>
                <w:b/>
                <w:sz w:val="12"/>
                <w:szCs w:val="12"/>
                <w:lang w:eastAsia="zh-CN"/>
              </w:rPr>
              <w:t>е</w:t>
            </w:r>
            <w:r w:rsidRPr="003473DF">
              <w:rPr>
                <w:rFonts w:ascii="Arial" w:hAnsi="Arial" w:cs="Arial"/>
                <w:b/>
                <w:sz w:val="12"/>
                <w:szCs w:val="12"/>
                <w:lang w:eastAsia="zh-CN"/>
              </w:rPr>
              <w:t>щено строительство зданий, строений, соор</w:t>
            </w:r>
            <w:r w:rsidRPr="003473DF">
              <w:rPr>
                <w:rFonts w:ascii="Arial" w:hAnsi="Arial" w:cs="Arial"/>
                <w:b/>
                <w:sz w:val="12"/>
                <w:szCs w:val="12"/>
                <w:lang w:eastAsia="zh-CN"/>
              </w:rPr>
              <w:t>у</w:t>
            </w:r>
            <w:r w:rsidRPr="003473DF">
              <w:rPr>
                <w:rFonts w:ascii="Arial" w:hAnsi="Arial" w:cs="Arial"/>
                <w:b/>
                <w:sz w:val="12"/>
                <w:szCs w:val="12"/>
                <w:lang w:eastAsia="zh-CN"/>
              </w:rPr>
              <w:t>жений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4.1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w:t>
            </w:r>
            <w:r w:rsidRPr="003473DF">
              <w:rPr>
                <w:rFonts w:ascii="Arial" w:hAnsi="Arial" w:cs="Arial"/>
                <w:bCs/>
                <w:sz w:val="12"/>
                <w:szCs w:val="12"/>
                <w:lang w:eastAsia="zh-CN"/>
              </w:rPr>
              <w:t>а</w:t>
            </w:r>
            <w:r w:rsidRPr="003473DF">
              <w:rPr>
                <w:rFonts w:ascii="Arial" w:hAnsi="Arial" w:cs="Arial"/>
                <w:bCs/>
                <w:sz w:val="12"/>
                <w:szCs w:val="12"/>
                <w:lang w:eastAsia="zh-CN"/>
              </w:rPr>
              <w:t>диовещания, телевидения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0 м"/>
              </w:smartTagPr>
              <w:r w:rsidRPr="003473DF">
                <w:rPr>
                  <w:rFonts w:ascii="Arial" w:hAnsi="Arial" w:cs="Arial"/>
                  <w:bCs/>
                  <w:sz w:val="12"/>
                  <w:szCs w:val="12"/>
                  <w:lang w:eastAsia="zh-CN"/>
                </w:rPr>
                <w:t>0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4.2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для других объектов капитального строительства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5 м"/>
              </w:smartTagPr>
              <w:r w:rsidRPr="003473DF">
                <w:rPr>
                  <w:rFonts w:ascii="Arial" w:hAnsi="Arial" w:cs="Arial"/>
                  <w:bCs/>
                  <w:sz w:val="12"/>
                  <w:szCs w:val="12"/>
                  <w:lang w:eastAsia="zh-CN"/>
                </w:rPr>
                <w:t>5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5</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Предельная (максимальная) высота объектов к</w:t>
            </w:r>
            <w:r w:rsidRPr="003473DF">
              <w:rPr>
                <w:rFonts w:ascii="Arial" w:hAnsi="Arial" w:cs="Arial"/>
                <w:b/>
                <w:sz w:val="12"/>
                <w:szCs w:val="12"/>
                <w:lang w:eastAsia="zh-CN"/>
              </w:rPr>
              <w:t>а</w:t>
            </w:r>
            <w:r w:rsidRPr="003473DF">
              <w:rPr>
                <w:rFonts w:ascii="Arial" w:hAnsi="Arial" w:cs="Arial"/>
                <w:b/>
                <w:sz w:val="12"/>
                <w:szCs w:val="12"/>
                <w:lang w:eastAsia="zh-CN"/>
              </w:rPr>
              <w:t>питального строительства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smartTag w:uri="urn:schemas-microsoft-com:office:smarttags" w:element="metricconverter">
              <w:smartTagPr>
                <w:attr w:name="ProductID" w:val="20 м"/>
              </w:smartTagPr>
              <w:r w:rsidRPr="003473DF">
                <w:rPr>
                  <w:rFonts w:ascii="Arial" w:hAnsi="Arial" w:cs="Arial"/>
                  <w:bCs/>
                  <w:sz w:val="12"/>
                  <w:szCs w:val="12"/>
                  <w:lang w:eastAsia="zh-CN"/>
                </w:rPr>
                <w:t>20 м</w:t>
              </w:r>
            </w:smartTag>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6</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
                <w:sz w:val="12"/>
                <w:szCs w:val="12"/>
                <w:lang w:eastAsia="zh-CN"/>
              </w:rPr>
            </w:pPr>
            <w:r w:rsidRPr="003473DF">
              <w:rPr>
                <w:rFonts w:ascii="Arial" w:hAnsi="Arial" w:cs="Arial"/>
                <w:b/>
                <w:sz w:val="12"/>
                <w:szCs w:val="12"/>
                <w:lang w:eastAsia="zh-CN"/>
              </w:rPr>
              <w:t>Максимальный процент застройки в границах земельного уч</w:t>
            </w:r>
            <w:r w:rsidRPr="003473DF">
              <w:rPr>
                <w:rFonts w:ascii="Arial" w:hAnsi="Arial" w:cs="Arial"/>
                <w:b/>
                <w:sz w:val="12"/>
                <w:szCs w:val="12"/>
                <w:lang w:eastAsia="zh-CN"/>
              </w:rPr>
              <w:t>а</w:t>
            </w:r>
            <w:r w:rsidRPr="003473DF">
              <w:rPr>
                <w:rFonts w:ascii="Arial" w:hAnsi="Arial" w:cs="Arial"/>
                <w:b/>
                <w:sz w:val="12"/>
                <w:szCs w:val="12"/>
                <w:lang w:eastAsia="zh-CN"/>
              </w:rPr>
              <w:t>стка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6.1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с основным видом разрешенного использования "Коммунальное обслуживание"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 в случае размещения на земельном участке только объектов инженерно-технического обе</w:t>
            </w:r>
            <w:r w:rsidRPr="003473DF">
              <w:rPr>
                <w:rFonts w:ascii="Arial" w:hAnsi="Arial" w:cs="Arial"/>
                <w:bCs/>
                <w:sz w:val="12"/>
                <w:szCs w:val="12"/>
                <w:lang w:eastAsia="zh-CN"/>
              </w:rPr>
              <w:t>с</w:t>
            </w:r>
            <w:r w:rsidRPr="003473DF">
              <w:rPr>
                <w:rFonts w:ascii="Arial" w:hAnsi="Arial" w:cs="Arial"/>
                <w:bCs/>
                <w:sz w:val="12"/>
                <w:szCs w:val="12"/>
                <w:lang w:eastAsia="zh-CN"/>
              </w:rPr>
              <w:t>печения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100 %</w:t>
            </w: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 в случае размещения на земельном участке иных объектов</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80 %</w:t>
            </w:r>
          </w:p>
        </w:tc>
      </w:tr>
      <w:tr w:rsidR="00A83F58" w:rsidRPr="003473DF" w:rsidTr="003473DF">
        <w:trPr>
          <w:jc w:val="center"/>
        </w:trPr>
        <w:tc>
          <w:tcPr>
            <w:tcW w:w="488"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6.2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с другими видами разрешенного использования</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both"/>
              <w:rPr>
                <w:rFonts w:ascii="Arial" w:hAnsi="Arial" w:cs="Arial"/>
                <w:bCs/>
                <w:sz w:val="12"/>
                <w:szCs w:val="12"/>
                <w:lang w:eastAsia="zh-CN"/>
              </w:rPr>
            </w:pPr>
            <w:r w:rsidRPr="003473DF">
              <w:rPr>
                <w:rFonts w:ascii="Arial" w:hAnsi="Arial" w:cs="Arial"/>
                <w:bCs/>
                <w:sz w:val="12"/>
                <w:szCs w:val="12"/>
                <w:lang w:eastAsia="zh-CN"/>
              </w:rPr>
              <w:t>70 %</w:t>
            </w:r>
          </w:p>
        </w:tc>
      </w:tr>
    </w:tbl>
    <w:p w:rsidR="00A83F58" w:rsidRPr="00A83F58" w:rsidRDefault="00A83F58" w:rsidP="003473DF">
      <w:pPr>
        <w:autoSpaceDE w:val="0"/>
        <w:autoSpaceDN w:val="0"/>
        <w:adjustRightInd w:val="0"/>
        <w:ind w:firstLine="539"/>
        <w:jc w:val="center"/>
        <w:rPr>
          <w:rFonts w:ascii="Arial" w:hAnsi="Arial" w:cs="Arial"/>
          <w:b/>
          <w:bCs/>
          <w:sz w:val="16"/>
          <w:szCs w:val="16"/>
          <w:lang w:eastAsia="ar-SA"/>
        </w:rPr>
      </w:pPr>
      <w:hyperlink r:id="rId19" w:history="1">
        <w:r w:rsidRPr="00A83F58">
          <w:rPr>
            <w:rFonts w:ascii="Arial" w:hAnsi="Arial" w:cs="Arial"/>
            <w:b/>
            <w:sz w:val="16"/>
            <w:szCs w:val="16"/>
          </w:rPr>
          <w:t>Предельные</w:t>
        </w:r>
      </w:hyperlink>
      <w:r w:rsidRPr="00A83F5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w:t>
      </w:r>
      <w:r w:rsidRPr="00A83F58">
        <w:rPr>
          <w:rFonts w:ascii="Arial" w:hAnsi="Arial" w:cs="Arial"/>
          <w:b/>
          <w:sz w:val="16"/>
          <w:szCs w:val="16"/>
        </w:rPr>
        <w:t>ь</w:t>
      </w:r>
      <w:r w:rsidRPr="00A83F58">
        <w:rPr>
          <w:rFonts w:ascii="Arial" w:hAnsi="Arial" w:cs="Arial"/>
          <w:b/>
          <w:sz w:val="16"/>
          <w:szCs w:val="16"/>
        </w:rPr>
        <w:t>ства, реконструкции объектов капитального строительства в зоне П.1. по лоту №5</w:t>
      </w:r>
      <w:r w:rsidRPr="00A83F58">
        <w:rPr>
          <w:rFonts w:ascii="Arial" w:hAnsi="Arial" w:cs="Arial"/>
          <w:b/>
          <w:bCs/>
          <w:sz w:val="16"/>
          <w:szCs w:val="16"/>
          <w:lang w:eastAsia="ar-SA"/>
        </w:rPr>
        <w:t>:</w:t>
      </w:r>
    </w:p>
    <w:tbl>
      <w:tblPr>
        <w:tblW w:w="11357" w:type="dxa"/>
        <w:jc w:val="center"/>
        <w:tblLook w:val="0000" w:firstRow="0" w:lastRow="0" w:firstColumn="0" w:lastColumn="0" w:noHBand="0" w:noVBand="0"/>
      </w:tblPr>
      <w:tblGrid>
        <w:gridCol w:w="417"/>
        <w:gridCol w:w="9318"/>
        <w:gridCol w:w="1622"/>
      </w:tblGrid>
      <w:tr w:rsidR="00A83F58" w:rsidRPr="003473DF" w:rsidTr="003473DF">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center"/>
              <w:rPr>
                <w:rFonts w:ascii="Arial" w:hAnsi="Arial" w:cs="Arial"/>
                <w:b/>
                <w:sz w:val="12"/>
                <w:szCs w:val="12"/>
                <w:lang w:eastAsia="zh-CN"/>
              </w:rPr>
            </w:pPr>
            <w:bookmarkStart w:id="1" w:name="_Toc421696742"/>
            <w:r w:rsidRPr="003473DF">
              <w:rPr>
                <w:rFonts w:ascii="Arial" w:hAnsi="Arial" w:cs="Arial"/>
                <w:b/>
                <w:sz w:val="12"/>
                <w:szCs w:val="12"/>
                <w:lang w:eastAsia="zh-CN"/>
              </w:rPr>
              <w:t>№</w:t>
            </w:r>
            <w:r w:rsidR="003473DF">
              <w:rPr>
                <w:rFonts w:ascii="Arial" w:hAnsi="Arial" w:cs="Arial"/>
                <w:b/>
                <w:sz w:val="12"/>
                <w:szCs w:val="12"/>
                <w:lang w:eastAsia="zh-CN"/>
              </w:rPr>
              <w:t xml:space="preserve"> п/п</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jc w:val="center"/>
              <w:rPr>
                <w:rFonts w:ascii="Arial" w:hAnsi="Arial" w:cs="Arial"/>
                <w:b/>
                <w:sz w:val="12"/>
                <w:szCs w:val="12"/>
                <w:lang w:eastAsia="zh-CN"/>
              </w:rPr>
            </w:pPr>
            <w:r w:rsidRPr="003473DF">
              <w:rPr>
                <w:rFonts w:ascii="Arial" w:hAnsi="Arial" w:cs="Arial"/>
                <w:b/>
                <w:sz w:val="12"/>
                <w:szCs w:val="12"/>
                <w:lang w:eastAsia="zh-CN"/>
              </w:rPr>
              <w:t>Предельные размеры и параметры</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jc w:val="center"/>
              <w:rPr>
                <w:rFonts w:ascii="Arial" w:hAnsi="Arial" w:cs="Arial"/>
                <w:b/>
                <w:sz w:val="12"/>
                <w:szCs w:val="12"/>
                <w:lang w:eastAsia="zh-CN"/>
              </w:rPr>
            </w:pPr>
            <w:r w:rsidRPr="003473DF">
              <w:rPr>
                <w:rFonts w:ascii="Arial" w:hAnsi="Arial" w:cs="Arial"/>
                <w:b/>
                <w:sz w:val="12"/>
                <w:szCs w:val="12"/>
                <w:lang w:eastAsia="zh-CN"/>
              </w:rPr>
              <w:t>Значения предельных размеров и параме</w:t>
            </w:r>
            <w:r w:rsidRPr="003473DF">
              <w:rPr>
                <w:rFonts w:ascii="Arial" w:hAnsi="Arial" w:cs="Arial"/>
                <w:b/>
                <w:sz w:val="12"/>
                <w:szCs w:val="12"/>
                <w:lang w:eastAsia="zh-CN"/>
              </w:rPr>
              <w:t>т</w:t>
            </w:r>
            <w:r w:rsidRPr="003473DF">
              <w:rPr>
                <w:rFonts w:ascii="Arial" w:hAnsi="Arial" w:cs="Arial"/>
                <w:b/>
                <w:sz w:val="12"/>
                <w:szCs w:val="12"/>
                <w:lang w:eastAsia="zh-CN"/>
              </w:rPr>
              <w:t>ров</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Минимальная площадь земельных участков</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видом использования «Энергетика», «Связь»</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0 м2"/>
              </w:smartTagPr>
              <w:r w:rsidRPr="003473DF">
                <w:rPr>
                  <w:rFonts w:ascii="Arial" w:hAnsi="Arial" w:cs="Arial"/>
                  <w:bCs/>
                  <w:sz w:val="12"/>
                  <w:szCs w:val="12"/>
                  <w:lang w:eastAsia="zh-CN"/>
                </w:rPr>
                <w:t>10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видом использования «Объекты придорожного се</w:t>
            </w:r>
            <w:r w:rsidRPr="003473DF">
              <w:rPr>
                <w:rFonts w:ascii="Arial" w:hAnsi="Arial" w:cs="Arial"/>
                <w:sz w:val="12"/>
                <w:szCs w:val="12"/>
                <w:lang w:eastAsia="zh-CN"/>
              </w:rPr>
              <w:t>р</w:t>
            </w:r>
            <w:r w:rsidRPr="003473DF">
              <w:rPr>
                <w:rFonts w:ascii="Arial" w:hAnsi="Arial" w:cs="Arial"/>
                <w:sz w:val="12"/>
                <w:szCs w:val="12"/>
                <w:lang w:eastAsia="zh-CN"/>
              </w:rPr>
              <w:t>виса»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25 м2"/>
              </w:smartTagPr>
              <w:r w:rsidRPr="003473DF">
                <w:rPr>
                  <w:rFonts w:ascii="Arial" w:hAnsi="Arial" w:cs="Arial"/>
                  <w:bCs/>
                  <w:sz w:val="12"/>
                  <w:szCs w:val="12"/>
                  <w:lang w:eastAsia="zh-CN"/>
                </w:rPr>
                <w:t>25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внутреннего правопоря</w:t>
            </w:r>
            <w:r w:rsidRPr="003473DF">
              <w:rPr>
                <w:rFonts w:ascii="Arial" w:hAnsi="Arial" w:cs="Arial"/>
                <w:sz w:val="12"/>
                <w:szCs w:val="12"/>
                <w:lang w:eastAsia="zh-CN"/>
              </w:rPr>
              <w:t>д</w:t>
            </w:r>
            <w:r w:rsidRPr="003473DF">
              <w:rPr>
                <w:rFonts w:ascii="Arial" w:hAnsi="Arial" w:cs="Arial"/>
                <w:sz w:val="12"/>
                <w:szCs w:val="12"/>
                <w:lang w:eastAsia="zh-CN"/>
              </w:rPr>
              <w:t>ка»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научной деятельности», «Амбулаторно-ветеринарное обслужив</w:t>
            </w:r>
            <w:r w:rsidRPr="003473DF">
              <w:rPr>
                <w:rFonts w:ascii="Arial" w:hAnsi="Arial" w:cs="Arial"/>
                <w:sz w:val="12"/>
                <w:szCs w:val="12"/>
                <w:lang w:eastAsia="zh-CN"/>
              </w:rPr>
              <w:t>а</w:t>
            </w:r>
            <w:r w:rsidRPr="003473DF">
              <w:rPr>
                <w:rFonts w:ascii="Arial" w:hAnsi="Arial" w:cs="Arial"/>
                <w:sz w:val="12"/>
                <w:szCs w:val="12"/>
                <w:lang w:eastAsia="zh-CN"/>
              </w:rPr>
              <w:t>ние», «Склады»</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1.5.</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видом использования «Легкая промышленность», «Пищевая пр</w:t>
            </w:r>
            <w:r w:rsidRPr="003473DF">
              <w:rPr>
                <w:rFonts w:ascii="Arial" w:hAnsi="Arial" w:cs="Arial"/>
                <w:sz w:val="12"/>
                <w:szCs w:val="12"/>
                <w:lang w:eastAsia="zh-CN"/>
              </w:rPr>
              <w:t>о</w:t>
            </w:r>
            <w:r w:rsidRPr="003473DF">
              <w:rPr>
                <w:rFonts w:ascii="Arial" w:hAnsi="Arial" w:cs="Arial"/>
                <w:sz w:val="12"/>
                <w:szCs w:val="12"/>
                <w:lang w:eastAsia="zh-CN"/>
              </w:rPr>
              <w:t>мышленность»</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00 м2"/>
              </w:smartTagPr>
              <w:r w:rsidRPr="003473DF">
                <w:rPr>
                  <w:rFonts w:ascii="Arial" w:hAnsi="Arial" w:cs="Arial"/>
                  <w:bCs/>
                  <w:sz w:val="12"/>
                  <w:szCs w:val="12"/>
                  <w:lang w:eastAsia="zh-CN"/>
                </w:rPr>
                <w:t>100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1.6.</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другими видами использования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Не подлежит установл</w:t>
            </w:r>
            <w:r w:rsidRPr="003473DF">
              <w:rPr>
                <w:rFonts w:ascii="Arial" w:hAnsi="Arial" w:cs="Arial"/>
                <w:bCs/>
                <w:sz w:val="12"/>
                <w:szCs w:val="12"/>
                <w:lang w:eastAsia="zh-CN"/>
              </w:rPr>
              <w:t>е</w:t>
            </w:r>
            <w:r w:rsidRPr="003473DF">
              <w:rPr>
                <w:rFonts w:ascii="Arial" w:hAnsi="Arial" w:cs="Arial"/>
                <w:bCs/>
                <w:sz w:val="12"/>
                <w:szCs w:val="12"/>
                <w:lang w:eastAsia="zh-CN"/>
              </w:rPr>
              <w:t xml:space="preserve">нию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Максимальная площадь земельных участков</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2.1.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«Амбулаторное ветеринарное обслужив</w:t>
            </w:r>
            <w:r w:rsidRPr="003473DF">
              <w:rPr>
                <w:rFonts w:ascii="Arial" w:hAnsi="Arial" w:cs="Arial"/>
                <w:sz w:val="12"/>
                <w:szCs w:val="12"/>
                <w:lang w:eastAsia="zh-CN"/>
              </w:rPr>
              <w:t>а</w:t>
            </w:r>
            <w:r w:rsidRPr="003473DF">
              <w:rPr>
                <w:rFonts w:ascii="Arial" w:hAnsi="Arial" w:cs="Arial"/>
                <w:sz w:val="12"/>
                <w:szCs w:val="12"/>
                <w:lang w:eastAsia="zh-CN"/>
              </w:rPr>
              <w:t>ние»</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5000 м2"/>
              </w:smartTagPr>
              <w:r w:rsidRPr="003473DF">
                <w:rPr>
                  <w:rFonts w:ascii="Arial" w:hAnsi="Arial" w:cs="Arial"/>
                  <w:bCs/>
                  <w:sz w:val="12"/>
                  <w:szCs w:val="12"/>
                  <w:lang w:eastAsia="zh-CN"/>
                </w:rPr>
                <w:t>5000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2.2.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внутре</w:t>
            </w:r>
            <w:r w:rsidRPr="003473DF">
              <w:rPr>
                <w:rFonts w:ascii="Arial" w:hAnsi="Arial" w:cs="Arial"/>
                <w:sz w:val="12"/>
                <w:szCs w:val="12"/>
                <w:lang w:eastAsia="zh-CN"/>
              </w:rPr>
              <w:t>н</w:t>
            </w:r>
            <w:r w:rsidRPr="003473DF">
              <w:rPr>
                <w:rFonts w:ascii="Arial" w:hAnsi="Arial" w:cs="Arial"/>
                <w:sz w:val="12"/>
                <w:szCs w:val="12"/>
                <w:lang w:eastAsia="zh-CN"/>
              </w:rPr>
              <w:t>него правопорядка»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5000 м2"/>
              </w:smartTagPr>
              <w:r w:rsidRPr="003473DF">
                <w:rPr>
                  <w:rFonts w:ascii="Arial" w:hAnsi="Arial" w:cs="Arial"/>
                  <w:bCs/>
                  <w:sz w:val="12"/>
                  <w:szCs w:val="12"/>
                  <w:lang w:eastAsia="zh-CN"/>
                </w:rPr>
                <w:t>5000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2.3.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«Объекты придорожн</w:t>
            </w:r>
            <w:r w:rsidRPr="003473DF">
              <w:rPr>
                <w:rFonts w:ascii="Arial" w:hAnsi="Arial" w:cs="Arial"/>
                <w:sz w:val="12"/>
                <w:szCs w:val="12"/>
                <w:lang w:eastAsia="zh-CN"/>
              </w:rPr>
              <w:t>о</w:t>
            </w:r>
            <w:r w:rsidRPr="003473DF">
              <w:rPr>
                <w:rFonts w:ascii="Arial" w:hAnsi="Arial" w:cs="Arial"/>
                <w:sz w:val="12"/>
                <w:szCs w:val="12"/>
                <w:lang w:eastAsia="zh-CN"/>
              </w:rPr>
              <w:t>го сервиса»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5000 м2"/>
              </w:smartTagPr>
              <w:r w:rsidRPr="003473DF">
                <w:rPr>
                  <w:rFonts w:ascii="Arial" w:hAnsi="Arial" w:cs="Arial"/>
                  <w:bCs/>
                  <w:sz w:val="12"/>
                  <w:szCs w:val="12"/>
                  <w:lang w:eastAsia="zh-CN"/>
                </w:rPr>
                <w:t>5000 м2</w:t>
              </w:r>
            </w:smartTag>
            <w:r w:rsidRPr="003473DF">
              <w:rPr>
                <w:rFonts w:ascii="Arial" w:hAnsi="Arial" w:cs="Arial"/>
                <w:bCs/>
                <w:sz w:val="12"/>
                <w:szCs w:val="12"/>
                <w:lang w:eastAsia="zh-CN"/>
              </w:rPr>
              <w:t xml:space="preserve">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2.4.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видами использования «Обеспечение научной де</w:t>
            </w:r>
            <w:r w:rsidRPr="003473DF">
              <w:rPr>
                <w:rFonts w:ascii="Arial" w:hAnsi="Arial" w:cs="Arial"/>
                <w:sz w:val="12"/>
                <w:szCs w:val="12"/>
                <w:lang w:eastAsia="zh-CN"/>
              </w:rPr>
              <w:t>я</w:t>
            </w:r>
            <w:r w:rsidRPr="003473DF">
              <w:rPr>
                <w:rFonts w:ascii="Arial" w:hAnsi="Arial" w:cs="Arial"/>
                <w:sz w:val="12"/>
                <w:szCs w:val="12"/>
                <w:lang w:eastAsia="zh-CN"/>
              </w:rPr>
              <w:t>тельности», «Приюты для животных»</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30 000 м2"/>
              </w:smartTagPr>
              <w:r w:rsidRPr="003473DF">
                <w:rPr>
                  <w:rFonts w:ascii="Arial" w:hAnsi="Arial" w:cs="Arial"/>
                  <w:bCs/>
                  <w:sz w:val="12"/>
                  <w:szCs w:val="12"/>
                  <w:lang w:eastAsia="zh-CN"/>
                </w:rPr>
                <w:t>30 000 м2</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2.5.</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sz w:val="12"/>
                <w:szCs w:val="12"/>
                <w:lang w:eastAsia="zh-CN"/>
              </w:rPr>
            </w:pPr>
            <w:r w:rsidRPr="003473DF">
              <w:rPr>
                <w:rFonts w:ascii="Arial" w:hAnsi="Arial" w:cs="Arial"/>
                <w:sz w:val="12"/>
                <w:szCs w:val="12"/>
                <w:lang w:eastAsia="zh-CN"/>
              </w:rPr>
              <w:t>С другими видами использования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Не устанавливаются</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w:t>
            </w:r>
            <w:r w:rsidRPr="003473DF">
              <w:rPr>
                <w:rFonts w:ascii="Arial" w:hAnsi="Arial" w:cs="Arial"/>
                <w:b/>
                <w:sz w:val="12"/>
                <w:szCs w:val="12"/>
                <w:lang w:eastAsia="zh-CN"/>
              </w:rPr>
              <w:t>е</w:t>
            </w:r>
            <w:r w:rsidRPr="003473DF">
              <w:rPr>
                <w:rFonts w:ascii="Arial" w:hAnsi="Arial" w:cs="Arial"/>
                <w:b/>
                <w:sz w:val="12"/>
                <w:szCs w:val="12"/>
                <w:lang w:eastAsia="zh-CN"/>
              </w:rPr>
              <w:t>лами которых запрещено стро</w:t>
            </w:r>
            <w:r w:rsidRPr="003473DF">
              <w:rPr>
                <w:rFonts w:ascii="Arial" w:hAnsi="Arial" w:cs="Arial"/>
                <w:b/>
                <w:sz w:val="12"/>
                <w:szCs w:val="12"/>
                <w:lang w:eastAsia="zh-CN"/>
              </w:rPr>
              <w:t>и</w:t>
            </w:r>
            <w:r w:rsidRPr="003473DF">
              <w:rPr>
                <w:rFonts w:ascii="Arial" w:hAnsi="Arial" w:cs="Arial"/>
                <w:b/>
                <w:sz w:val="12"/>
                <w:szCs w:val="12"/>
                <w:lang w:eastAsia="zh-CN"/>
              </w:rPr>
              <w:t>тельство зданий, строений, сооружений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3.1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w:t>
            </w:r>
            <w:r w:rsidRPr="003473DF">
              <w:rPr>
                <w:rFonts w:ascii="Arial" w:hAnsi="Arial" w:cs="Arial"/>
                <w:bCs/>
                <w:sz w:val="12"/>
                <w:szCs w:val="12"/>
                <w:lang w:eastAsia="zh-CN"/>
              </w:rPr>
              <w:t>а</w:t>
            </w:r>
            <w:r w:rsidRPr="003473DF">
              <w:rPr>
                <w:rFonts w:ascii="Arial" w:hAnsi="Arial" w:cs="Arial"/>
                <w:bCs/>
                <w:sz w:val="12"/>
                <w:szCs w:val="12"/>
                <w:lang w:eastAsia="zh-CN"/>
              </w:rPr>
              <w:t>ния, объектов электросетевого хозяйства, объектов связи, р</w:t>
            </w:r>
            <w:r w:rsidRPr="003473DF">
              <w:rPr>
                <w:rFonts w:ascii="Arial" w:hAnsi="Arial" w:cs="Arial"/>
                <w:bCs/>
                <w:sz w:val="12"/>
                <w:szCs w:val="12"/>
                <w:lang w:eastAsia="zh-CN"/>
              </w:rPr>
              <w:t>а</w:t>
            </w:r>
            <w:r w:rsidRPr="003473DF">
              <w:rPr>
                <w:rFonts w:ascii="Arial" w:hAnsi="Arial" w:cs="Arial"/>
                <w:bCs/>
                <w:sz w:val="12"/>
                <w:szCs w:val="12"/>
                <w:lang w:eastAsia="zh-CN"/>
              </w:rPr>
              <w:t xml:space="preserve">диовещания, телевидения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0 м"/>
              </w:smartTagPr>
              <w:r w:rsidRPr="003473DF">
                <w:rPr>
                  <w:rFonts w:ascii="Arial" w:hAnsi="Arial" w:cs="Arial"/>
                  <w:bCs/>
                  <w:sz w:val="12"/>
                  <w:szCs w:val="12"/>
                  <w:lang w:eastAsia="zh-CN"/>
                </w:rPr>
                <w:t>0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3.2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для хозяйственных построек</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 м"/>
              </w:smartTagPr>
              <w:r w:rsidRPr="003473DF">
                <w:rPr>
                  <w:rFonts w:ascii="Arial" w:hAnsi="Arial" w:cs="Arial"/>
                  <w:bCs/>
                  <w:sz w:val="12"/>
                  <w:szCs w:val="12"/>
                  <w:lang w:eastAsia="zh-CN"/>
                </w:rPr>
                <w:t>1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3.3</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для других объектов капитального строительства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3 м"/>
              </w:smartTagPr>
              <w:r w:rsidRPr="003473DF">
                <w:rPr>
                  <w:rFonts w:ascii="Arial" w:hAnsi="Arial" w:cs="Arial"/>
                  <w:bCs/>
                  <w:sz w:val="12"/>
                  <w:szCs w:val="12"/>
                  <w:lang w:eastAsia="zh-CN"/>
                </w:rPr>
                <w:t>3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4</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3473DF">
              <w:rPr>
                <w:rFonts w:ascii="Arial" w:hAnsi="Arial" w:cs="Arial"/>
                <w:b/>
                <w:sz w:val="12"/>
                <w:szCs w:val="12"/>
                <w:lang w:eastAsia="zh-CN"/>
              </w:rPr>
              <w:t>у</w:t>
            </w:r>
            <w:r w:rsidRPr="003473DF">
              <w:rPr>
                <w:rFonts w:ascii="Arial" w:hAnsi="Arial" w:cs="Arial"/>
                <w:b/>
                <w:sz w:val="12"/>
                <w:szCs w:val="12"/>
                <w:lang w:eastAsia="zh-CN"/>
              </w:rPr>
              <w:t>жений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4.1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w:t>
            </w:r>
            <w:r w:rsidRPr="003473DF">
              <w:rPr>
                <w:rFonts w:ascii="Arial" w:hAnsi="Arial" w:cs="Arial"/>
                <w:bCs/>
                <w:sz w:val="12"/>
                <w:szCs w:val="12"/>
                <w:lang w:eastAsia="zh-CN"/>
              </w:rPr>
              <w:t>а</w:t>
            </w:r>
            <w:r w:rsidRPr="003473DF">
              <w:rPr>
                <w:rFonts w:ascii="Arial" w:hAnsi="Arial" w:cs="Arial"/>
                <w:bCs/>
                <w:sz w:val="12"/>
                <w:szCs w:val="12"/>
                <w:lang w:eastAsia="zh-CN"/>
              </w:rPr>
              <w:t>ния, объектов электросетевого хозяйства, объектов связи, р</w:t>
            </w:r>
            <w:r w:rsidRPr="003473DF">
              <w:rPr>
                <w:rFonts w:ascii="Arial" w:hAnsi="Arial" w:cs="Arial"/>
                <w:bCs/>
                <w:sz w:val="12"/>
                <w:szCs w:val="12"/>
                <w:lang w:eastAsia="zh-CN"/>
              </w:rPr>
              <w:t>а</w:t>
            </w:r>
            <w:r w:rsidRPr="003473DF">
              <w:rPr>
                <w:rFonts w:ascii="Arial" w:hAnsi="Arial" w:cs="Arial"/>
                <w:bCs/>
                <w:sz w:val="12"/>
                <w:szCs w:val="12"/>
                <w:lang w:eastAsia="zh-CN"/>
              </w:rPr>
              <w:t>диовещания, телевидения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0 м"/>
              </w:smartTagPr>
              <w:r w:rsidRPr="003473DF">
                <w:rPr>
                  <w:rFonts w:ascii="Arial" w:hAnsi="Arial" w:cs="Arial"/>
                  <w:bCs/>
                  <w:sz w:val="12"/>
                  <w:szCs w:val="12"/>
                  <w:lang w:eastAsia="zh-CN"/>
                </w:rPr>
                <w:t>0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4.2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для других объектов капитального строительства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5 м"/>
              </w:smartTagPr>
              <w:r w:rsidRPr="003473DF">
                <w:rPr>
                  <w:rFonts w:ascii="Arial" w:hAnsi="Arial" w:cs="Arial"/>
                  <w:bCs/>
                  <w:sz w:val="12"/>
                  <w:szCs w:val="12"/>
                  <w:lang w:eastAsia="zh-CN"/>
                </w:rPr>
                <w:t>5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5</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Предельная (максимальная) высота объектов к</w:t>
            </w:r>
            <w:r w:rsidRPr="003473DF">
              <w:rPr>
                <w:rFonts w:ascii="Arial" w:hAnsi="Arial" w:cs="Arial"/>
                <w:b/>
                <w:sz w:val="12"/>
                <w:szCs w:val="12"/>
                <w:lang w:eastAsia="zh-CN"/>
              </w:rPr>
              <w:t>а</w:t>
            </w:r>
            <w:r w:rsidRPr="003473DF">
              <w:rPr>
                <w:rFonts w:ascii="Arial" w:hAnsi="Arial" w:cs="Arial"/>
                <w:b/>
                <w:sz w:val="12"/>
                <w:szCs w:val="12"/>
                <w:lang w:eastAsia="zh-CN"/>
              </w:rPr>
              <w:t>питального строительства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smartTag w:uri="urn:schemas-microsoft-com:office:smarttags" w:element="metricconverter">
              <w:smartTagPr>
                <w:attr w:name="ProductID" w:val="15 м"/>
              </w:smartTagPr>
              <w:r w:rsidRPr="003473DF">
                <w:rPr>
                  <w:rFonts w:ascii="Arial" w:hAnsi="Arial" w:cs="Arial"/>
                  <w:bCs/>
                  <w:sz w:val="12"/>
                  <w:szCs w:val="12"/>
                  <w:lang w:eastAsia="zh-CN"/>
                </w:rPr>
                <w:t>15 м</w:t>
              </w:r>
            </w:smartTag>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6</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Максимальный процент застройки в границах земельного уч</w:t>
            </w:r>
            <w:r w:rsidRPr="003473DF">
              <w:rPr>
                <w:rFonts w:ascii="Arial" w:hAnsi="Arial" w:cs="Arial"/>
                <w:b/>
                <w:sz w:val="12"/>
                <w:szCs w:val="12"/>
                <w:lang w:eastAsia="zh-CN"/>
              </w:rPr>
              <w:t>а</w:t>
            </w:r>
            <w:r w:rsidRPr="003473DF">
              <w:rPr>
                <w:rFonts w:ascii="Arial" w:hAnsi="Arial" w:cs="Arial"/>
                <w:b/>
                <w:sz w:val="12"/>
                <w:szCs w:val="12"/>
                <w:lang w:eastAsia="zh-CN"/>
              </w:rPr>
              <w:t>стка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6.1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 xml:space="preserve">с основным видом разрешенного использования "Коммунальное обслуживание"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 в случае размещения на земельном участке только объектов инженерно-технического обе</w:t>
            </w:r>
            <w:r w:rsidRPr="003473DF">
              <w:rPr>
                <w:rFonts w:ascii="Arial" w:hAnsi="Arial" w:cs="Arial"/>
                <w:bCs/>
                <w:sz w:val="12"/>
                <w:szCs w:val="12"/>
                <w:lang w:eastAsia="zh-CN"/>
              </w:rPr>
              <w:t>с</w:t>
            </w:r>
            <w:r w:rsidRPr="003473DF">
              <w:rPr>
                <w:rFonts w:ascii="Arial" w:hAnsi="Arial" w:cs="Arial"/>
                <w:bCs/>
                <w:sz w:val="12"/>
                <w:szCs w:val="12"/>
                <w:lang w:eastAsia="zh-CN"/>
              </w:rPr>
              <w:t>печения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100 %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 в случае размещения на земельном участке иных объектов</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80 %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6.2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с другими видами разрешенного использования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80 %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7</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
                <w:sz w:val="12"/>
                <w:szCs w:val="12"/>
                <w:lang w:eastAsia="zh-CN"/>
              </w:rPr>
            </w:pPr>
            <w:r w:rsidRPr="003473DF">
              <w:rPr>
                <w:rFonts w:ascii="Arial" w:hAnsi="Arial" w:cs="Arial"/>
                <w:b/>
                <w:sz w:val="12"/>
                <w:szCs w:val="12"/>
                <w:lang w:eastAsia="zh-CN"/>
              </w:rPr>
              <w:t>Минимальный процент застройки в границах земельного уч</w:t>
            </w:r>
            <w:r w:rsidRPr="003473DF">
              <w:rPr>
                <w:rFonts w:ascii="Arial" w:hAnsi="Arial" w:cs="Arial"/>
                <w:b/>
                <w:sz w:val="12"/>
                <w:szCs w:val="12"/>
                <w:lang w:eastAsia="zh-CN"/>
              </w:rPr>
              <w:t>а</w:t>
            </w:r>
            <w:r w:rsidRPr="003473DF">
              <w:rPr>
                <w:rFonts w:ascii="Arial" w:hAnsi="Arial" w:cs="Arial"/>
                <w:b/>
                <w:sz w:val="12"/>
                <w:szCs w:val="12"/>
                <w:lang w:eastAsia="zh-CN"/>
              </w:rPr>
              <w:t>стка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7.1</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с видом разрешенного использования «Легкая промышленность», «Пищевая промышленность», «Эне</w:t>
            </w:r>
            <w:r w:rsidRPr="003473DF">
              <w:rPr>
                <w:rFonts w:ascii="Arial" w:hAnsi="Arial" w:cs="Arial"/>
                <w:bCs/>
                <w:sz w:val="12"/>
                <w:szCs w:val="12"/>
                <w:lang w:eastAsia="zh-CN"/>
              </w:rPr>
              <w:t>р</w:t>
            </w:r>
            <w:r w:rsidRPr="003473DF">
              <w:rPr>
                <w:rFonts w:ascii="Arial" w:hAnsi="Arial" w:cs="Arial"/>
                <w:bCs/>
                <w:sz w:val="12"/>
                <w:szCs w:val="12"/>
                <w:lang w:eastAsia="zh-CN"/>
              </w:rPr>
              <w:t>гетика» или «Склады»</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20 %</w:t>
            </w:r>
          </w:p>
        </w:tc>
      </w:tr>
      <w:tr w:rsidR="00A83F58" w:rsidRPr="003473DF" w:rsidTr="003473DF">
        <w:trPr>
          <w:jc w:val="center"/>
        </w:trPr>
        <w:tc>
          <w:tcPr>
            <w:tcW w:w="257" w:type="dxa"/>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7.2</w:t>
            </w:r>
          </w:p>
        </w:tc>
        <w:tc>
          <w:tcPr>
            <w:tcW w:w="0" w:type="auto"/>
            <w:tcBorders>
              <w:top w:val="single" w:sz="4" w:space="0" w:color="000000"/>
              <w:left w:val="single" w:sz="4" w:space="0" w:color="000000"/>
              <w:bottom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с другими видами разрешенного использования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A83F58" w:rsidRPr="003473DF" w:rsidRDefault="00A83F58" w:rsidP="00A83F58">
            <w:pPr>
              <w:rPr>
                <w:rFonts w:ascii="Arial" w:hAnsi="Arial" w:cs="Arial"/>
                <w:bCs/>
                <w:sz w:val="12"/>
                <w:szCs w:val="12"/>
                <w:lang w:eastAsia="zh-CN"/>
              </w:rPr>
            </w:pPr>
            <w:r w:rsidRPr="003473DF">
              <w:rPr>
                <w:rFonts w:ascii="Arial" w:hAnsi="Arial" w:cs="Arial"/>
                <w:bCs/>
                <w:sz w:val="12"/>
                <w:szCs w:val="12"/>
                <w:lang w:eastAsia="zh-CN"/>
              </w:rPr>
              <w:t>не подлежит установл</w:t>
            </w:r>
            <w:r w:rsidRPr="003473DF">
              <w:rPr>
                <w:rFonts w:ascii="Arial" w:hAnsi="Arial" w:cs="Arial"/>
                <w:bCs/>
                <w:sz w:val="12"/>
                <w:szCs w:val="12"/>
                <w:lang w:eastAsia="zh-CN"/>
              </w:rPr>
              <w:t>е</w:t>
            </w:r>
            <w:r w:rsidRPr="003473DF">
              <w:rPr>
                <w:rFonts w:ascii="Arial" w:hAnsi="Arial" w:cs="Arial"/>
                <w:bCs/>
                <w:sz w:val="12"/>
                <w:szCs w:val="12"/>
                <w:lang w:eastAsia="zh-CN"/>
              </w:rPr>
              <w:t xml:space="preserve">нию  </w:t>
            </w:r>
          </w:p>
        </w:tc>
      </w:tr>
    </w:tbl>
    <w:bookmarkEnd w:id="1"/>
    <w:p w:rsidR="00A83F58" w:rsidRPr="00A83F58" w:rsidRDefault="00A83F58" w:rsidP="000C09FA">
      <w:pPr>
        <w:autoSpaceDE w:val="0"/>
        <w:autoSpaceDN w:val="0"/>
        <w:adjustRightInd w:val="0"/>
        <w:ind w:firstLine="539"/>
        <w:jc w:val="center"/>
        <w:rPr>
          <w:rFonts w:ascii="Arial" w:hAnsi="Arial" w:cs="Arial"/>
          <w:bCs/>
          <w:sz w:val="16"/>
          <w:szCs w:val="16"/>
          <w:lang w:eastAsia="ar-SA"/>
        </w:rPr>
      </w:pPr>
      <w:r w:rsidRPr="00A83F58">
        <w:rPr>
          <w:rFonts w:ascii="Arial" w:hAnsi="Arial" w:cs="Arial"/>
          <w:b/>
          <w:sz w:val="16"/>
          <w:szCs w:val="16"/>
        </w:rPr>
        <w:fldChar w:fldCharType="begin"/>
      </w:r>
      <w:r w:rsidRPr="00A83F58">
        <w:rPr>
          <w:rFonts w:ascii="Arial" w:hAnsi="Arial" w:cs="Arial"/>
          <w:b/>
          <w:sz w:val="16"/>
          <w:szCs w:val="16"/>
        </w:rPr>
        <w:instrText xml:space="preserve">HYPERLINK consultantplus://offline/ref=FA25E988EC5F7480609F194DC3135D9A77EA500086D676E2FE5865C445D7F9DFAE5351177A665F80b8P4O </w:instrText>
      </w:r>
      <w:r w:rsidRPr="00A83F58">
        <w:rPr>
          <w:rFonts w:ascii="Arial" w:hAnsi="Arial" w:cs="Arial"/>
          <w:b/>
          <w:sz w:val="16"/>
          <w:szCs w:val="16"/>
        </w:rPr>
      </w:r>
      <w:r w:rsidRPr="00A83F58">
        <w:rPr>
          <w:rFonts w:ascii="Arial" w:hAnsi="Arial" w:cs="Arial"/>
          <w:b/>
          <w:sz w:val="16"/>
          <w:szCs w:val="16"/>
        </w:rPr>
        <w:fldChar w:fldCharType="separate"/>
      </w:r>
      <w:r w:rsidRPr="00A83F58">
        <w:rPr>
          <w:rFonts w:ascii="Arial" w:hAnsi="Arial" w:cs="Arial"/>
          <w:b/>
          <w:sz w:val="16"/>
          <w:szCs w:val="16"/>
        </w:rPr>
        <w:t>Предельные</w:t>
      </w:r>
      <w:r w:rsidRPr="00A83F58">
        <w:rPr>
          <w:rFonts w:ascii="Arial" w:hAnsi="Arial" w:cs="Arial"/>
          <w:b/>
          <w:sz w:val="16"/>
          <w:szCs w:val="16"/>
        </w:rPr>
        <w:fldChar w:fldCharType="end"/>
      </w:r>
      <w:r w:rsidRPr="00A83F5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w:t>
      </w:r>
      <w:r w:rsidRPr="00A83F58">
        <w:rPr>
          <w:rFonts w:ascii="Arial" w:hAnsi="Arial" w:cs="Arial"/>
          <w:b/>
          <w:sz w:val="16"/>
          <w:szCs w:val="16"/>
        </w:rPr>
        <w:t>ь</w:t>
      </w:r>
      <w:r w:rsidRPr="00A83F58">
        <w:rPr>
          <w:rFonts w:ascii="Arial" w:hAnsi="Arial" w:cs="Arial"/>
          <w:b/>
          <w:sz w:val="16"/>
          <w:szCs w:val="16"/>
        </w:rPr>
        <w:t>ства, реконструкции объектов капитального строительства в зоне ОД. по лотам №№ 7,10</w:t>
      </w:r>
      <w:r w:rsidRPr="00A83F58">
        <w:rPr>
          <w:rFonts w:ascii="Arial" w:hAnsi="Arial" w:cs="Arial"/>
          <w:b/>
          <w:bCs/>
          <w:sz w:val="16"/>
          <w:szCs w:val="16"/>
          <w:lang w:eastAsia="ar-SA"/>
        </w:rPr>
        <w:t>:</w:t>
      </w:r>
    </w:p>
    <w:tbl>
      <w:tblPr>
        <w:tblW w:w="11357" w:type="dxa"/>
        <w:jc w:val="center"/>
        <w:tblLook w:val="0000" w:firstRow="0" w:lastRow="0" w:firstColumn="0" w:lastColumn="0" w:noHBand="0" w:noVBand="0"/>
      </w:tblPr>
      <w:tblGrid>
        <w:gridCol w:w="417"/>
        <w:gridCol w:w="9318"/>
        <w:gridCol w:w="1622"/>
      </w:tblGrid>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r w:rsidRPr="000C09FA">
              <w:rPr>
                <w:rFonts w:ascii="Arial" w:hAnsi="Arial" w:cs="Arial"/>
                <w:b/>
                <w:sz w:val="12"/>
                <w:szCs w:val="12"/>
                <w:lang w:eastAsia="zh-CN"/>
              </w:rPr>
              <w:lastRenderedPageBreak/>
              <w:t>№</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r w:rsidRPr="000C09FA">
              <w:rPr>
                <w:rFonts w:ascii="Arial" w:hAnsi="Arial" w:cs="Arial"/>
                <w:b/>
                <w:sz w:val="12"/>
                <w:szCs w:val="12"/>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r w:rsidRPr="000C09FA">
              <w:rPr>
                <w:rFonts w:ascii="Arial" w:hAnsi="Arial" w:cs="Arial"/>
                <w:b/>
                <w:sz w:val="12"/>
                <w:szCs w:val="12"/>
                <w:lang w:eastAsia="zh-CN"/>
              </w:rPr>
              <w:t>Значения предельных размеров и параме</w:t>
            </w:r>
            <w:r w:rsidRPr="000C09FA">
              <w:rPr>
                <w:rFonts w:ascii="Arial" w:hAnsi="Arial" w:cs="Arial"/>
                <w:b/>
                <w:sz w:val="12"/>
                <w:szCs w:val="12"/>
                <w:lang w:eastAsia="zh-CN"/>
              </w:rPr>
              <w:t>т</w:t>
            </w:r>
            <w:r w:rsidRPr="000C09FA">
              <w:rPr>
                <w:rFonts w:ascii="Arial" w:hAnsi="Arial" w:cs="Arial"/>
                <w:b/>
                <w:sz w:val="12"/>
                <w:szCs w:val="12"/>
                <w:lang w:eastAsia="zh-CN"/>
              </w:rPr>
              <w:t>ров</w:t>
            </w: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r w:rsidRPr="000C09FA">
              <w:rPr>
                <w:rFonts w:ascii="Arial" w:hAnsi="Arial" w:cs="Arial"/>
                <w:b/>
                <w:sz w:val="12"/>
                <w:szCs w:val="12"/>
                <w:lang w:eastAsia="zh-CN"/>
              </w:rPr>
              <w:t>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r w:rsidRPr="000C09FA">
              <w:rPr>
                <w:rFonts w:ascii="Arial" w:hAnsi="Arial" w:cs="Arial"/>
                <w:b/>
                <w:sz w:val="12"/>
                <w:szCs w:val="12"/>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b/>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«Бытовое о</w:t>
            </w:r>
            <w:r w:rsidRPr="000C09FA">
              <w:rPr>
                <w:rFonts w:ascii="Arial" w:hAnsi="Arial" w:cs="Arial"/>
                <w:sz w:val="12"/>
                <w:szCs w:val="12"/>
                <w:lang w:eastAsia="zh-CN"/>
              </w:rPr>
              <w:t>б</w:t>
            </w:r>
            <w:r w:rsidRPr="000C09FA">
              <w:rPr>
                <w:rFonts w:ascii="Arial" w:hAnsi="Arial" w:cs="Arial"/>
                <w:sz w:val="12"/>
                <w:szCs w:val="12"/>
                <w:lang w:eastAsia="zh-CN"/>
              </w:rPr>
              <w:t>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20 м2"/>
              </w:smartTagPr>
              <w:r w:rsidRPr="000C09FA">
                <w:rPr>
                  <w:rFonts w:ascii="Arial" w:hAnsi="Arial" w:cs="Arial"/>
                  <w:sz w:val="12"/>
                  <w:szCs w:val="12"/>
                  <w:lang w:eastAsia="zh-CN"/>
                </w:rPr>
                <w:t>20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00 м2"/>
              </w:smartTagPr>
              <w:r w:rsidRPr="000C09FA">
                <w:rPr>
                  <w:rFonts w:ascii="Arial" w:hAnsi="Arial" w:cs="Arial"/>
                  <w:sz w:val="12"/>
                  <w:szCs w:val="12"/>
                  <w:lang w:eastAsia="zh-CN"/>
                </w:rPr>
                <w:t>100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«Магазины», «Обеспечение внутреннего правоп</w:t>
            </w:r>
            <w:r w:rsidRPr="000C09FA">
              <w:rPr>
                <w:rFonts w:ascii="Arial" w:hAnsi="Arial" w:cs="Arial"/>
                <w:sz w:val="12"/>
                <w:szCs w:val="12"/>
                <w:lang w:eastAsia="zh-CN"/>
              </w:rPr>
              <w:t>о</w:t>
            </w:r>
            <w:r w:rsidRPr="000C09FA">
              <w:rPr>
                <w:rFonts w:ascii="Arial" w:hAnsi="Arial" w:cs="Arial"/>
                <w:sz w:val="12"/>
                <w:szCs w:val="12"/>
                <w:lang w:eastAsia="zh-CN"/>
              </w:rPr>
              <w:t>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25 м2"/>
              </w:smartTagPr>
              <w:r w:rsidRPr="000C09FA">
                <w:rPr>
                  <w:rFonts w:ascii="Arial" w:hAnsi="Arial" w:cs="Arial"/>
                  <w:sz w:val="12"/>
                  <w:szCs w:val="12"/>
                  <w:lang w:eastAsia="zh-CN"/>
                </w:rPr>
                <w:t>25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1.4.</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«Социальное обслуживание», «Амбулаторно-поликлиническое обслуживание», «Стационарное медицинское обсл</w:t>
            </w:r>
            <w:r w:rsidRPr="000C09FA">
              <w:rPr>
                <w:rFonts w:ascii="Arial" w:hAnsi="Arial" w:cs="Arial"/>
                <w:sz w:val="12"/>
                <w:szCs w:val="12"/>
                <w:lang w:eastAsia="zh-CN"/>
              </w:rPr>
              <w:t>у</w:t>
            </w:r>
            <w:r w:rsidRPr="000C09FA">
              <w:rPr>
                <w:rFonts w:ascii="Arial" w:hAnsi="Arial" w:cs="Arial"/>
                <w:sz w:val="12"/>
                <w:szCs w:val="12"/>
                <w:lang w:eastAsia="zh-CN"/>
              </w:rPr>
              <w:t>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w:t>
            </w:r>
            <w:r w:rsidRPr="000C09FA">
              <w:rPr>
                <w:rFonts w:ascii="Arial" w:hAnsi="Arial" w:cs="Arial"/>
                <w:sz w:val="12"/>
                <w:szCs w:val="12"/>
                <w:lang w:eastAsia="zh-CN"/>
              </w:rPr>
              <w:t>з</w:t>
            </w:r>
            <w:r w:rsidRPr="000C09FA">
              <w:rPr>
                <w:rFonts w:ascii="Arial" w:hAnsi="Arial" w:cs="Arial"/>
                <w:sz w:val="12"/>
                <w:szCs w:val="12"/>
                <w:lang w:eastAsia="zh-CN"/>
              </w:rPr>
              <w:t>влечения», «Спорт»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00 м2"/>
              </w:smartTagPr>
              <w:r w:rsidRPr="000C09FA">
                <w:rPr>
                  <w:rFonts w:ascii="Arial" w:hAnsi="Arial" w:cs="Arial"/>
                  <w:sz w:val="12"/>
                  <w:szCs w:val="12"/>
                  <w:lang w:eastAsia="zh-CN"/>
                </w:rPr>
                <w:t>100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1.5.</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не подлежит установлению</w:t>
            </w: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b/>
                <w:sz w:val="12"/>
                <w:szCs w:val="12"/>
                <w:lang w:eastAsia="zh-CN"/>
              </w:rPr>
            </w:pPr>
            <w:r w:rsidRPr="000C09FA">
              <w:rPr>
                <w:rFonts w:ascii="Arial" w:hAnsi="Arial" w:cs="Arial"/>
                <w:b/>
                <w:sz w:val="12"/>
                <w:szCs w:val="12"/>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«Выст</w:t>
            </w:r>
            <w:r w:rsidRPr="000C09FA">
              <w:rPr>
                <w:rFonts w:ascii="Arial" w:hAnsi="Arial" w:cs="Arial"/>
                <w:sz w:val="12"/>
                <w:szCs w:val="12"/>
                <w:lang w:eastAsia="zh-CN"/>
              </w:rPr>
              <w:t>а</w:t>
            </w:r>
            <w:r w:rsidRPr="000C09FA">
              <w:rPr>
                <w:rFonts w:ascii="Arial" w:hAnsi="Arial" w:cs="Arial"/>
                <w:sz w:val="12"/>
                <w:szCs w:val="12"/>
                <w:lang w:eastAsia="zh-CN"/>
              </w:rPr>
              <w:t>вочно-ярмарочная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5000 м2"/>
              </w:smartTagPr>
              <w:r w:rsidRPr="000C09FA">
                <w:rPr>
                  <w:rFonts w:ascii="Arial" w:hAnsi="Arial" w:cs="Arial"/>
                  <w:sz w:val="12"/>
                  <w:szCs w:val="12"/>
                  <w:lang w:eastAsia="zh-CN"/>
                </w:rPr>
                <w:t>5000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«Бытовое обслуживание», «Амбулаторно-поликлиническое обслуживание», «Рынки», «Общественное пит</w:t>
            </w:r>
            <w:r w:rsidRPr="000C09FA">
              <w:rPr>
                <w:rFonts w:ascii="Arial" w:hAnsi="Arial" w:cs="Arial"/>
                <w:sz w:val="12"/>
                <w:szCs w:val="12"/>
                <w:lang w:eastAsia="zh-CN"/>
              </w:rPr>
              <w:t>а</w:t>
            </w:r>
            <w:r w:rsidRPr="000C09FA">
              <w:rPr>
                <w:rFonts w:ascii="Arial" w:hAnsi="Arial" w:cs="Arial"/>
                <w:sz w:val="12"/>
                <w:szCs w:val="12"/>
                <w:lang w:eastAsia="zh-CN"/>
              </w:rPr>
              <w:t>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5000 м2"/>
              </w:smartTagPr>
              <w:r w:rsidRPr="000C09FA">
                <w:rPr>
                  <w:rFonts w:ascii="Arial" w:hAnsi="Arial" w:cs="Arial"/>
                  <w:sz w:val="12"/>
                  <w:szCs w:val="12"/>
                  <w:lang w:eastAsia="zh-CN"/>
                </w:rPr>
                <w:t>5000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«Общественное управление», «Деловое управление», «Развлечения», «обеспечение внутреннего пр</w:t>
            </w:r>
            <w:r w:rsidRPr="000C09FA">
              <w:rPr>
                <w:rFonts w:ascii="Arial" w:hAnsi="Arial" w:cs="Arial"/>
                <w:sz w:val="12"/>
                <w:szCs w:val="12"/>
                <w:lang w:eastAsia="zh-CN"/>
              </w:rPr>
              <w:t>а</w:t>
            </w:r>
            <w:r w:rsidRPr="000C09FA">
              <w:rPr>
                <w:rFonts w:ascii="Arial" w:hAnsi="Arial" w:cs="Arial"/>
                <w:sz w:val="12"/>
                <w:szCs w:val="12"/>
                <w:lang w:eastAsia="zh-CN"/>
              </w:rPr>
              <w:t>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5000 м2"/>
              </w:smartTagPr>
              <w:r w:rsidRPr="000C09FA">
                <w:rPr>
                  <w:rFonts w:ascii="Arial" w:hAnsi="Arial" w:cs="Arial"/>
                  <w:sz w:val="12"/>
                  <w:szCs w:val="12"/>
                  <w:lang w:eastAsia="zh-CN"/>
                </w:rPr>
                <w:t>5000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2.4.</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«Магаз</w:t>
            </w:r>
            <w:r w:rsidRPr="000C09FA">
              <w:rPr>
                <w:rFonts w:ascii="Arial" w:hAnsi="Arial" w:cs="Arial"/>
                <w:sz w:val="12"/>
                <w:szCs w:val="12"/>
                <w:lang w:eastAsia="zh-CN"/>
              </w:rPr>
              <w:t>и</w:t>
            </w:r>
            <w:r w:rsidRPr="000C09FA">
              <w:rPr>
                <w:rFonts w:ascii="Arial" w:hAnsi="Arial" w:cs="Arial"/>
                <w:sz w:val="12"/>
                <w:szCs w:val="12"/>
                <w:lang w:eastAsia="zh-CN"/>
              </w:rPr>
              <w:t>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0 000 м2"/>
              </w:smartTagPr>
              <w:r w:rsidRPr="000C09FA">
                <w:rPr>
                  <w:rFonts w:ascii="Arial" w:hAnsi="Arial" w:cs="Arial"/>
                  <w:sz w:val="12"/>
                  <w:szCs w:val="12"/>
                  <w:lang w:eastAsia="zh-CN"/>
                </w:rPr>
                <w:t>10 000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2.5.</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«Социальное обслуживание», «Стационарное медицинское обслуживание», «Религиозное использ</w:t>
            </w:r>
            <w:r w:rsidRPr="000C09FA">
              <w:rPr>
                <w:rFonts w:ascii="Arial" w:hAnsi="Arial" w:cs="Arial"/>
                <w:sz w:val="12"/>
                <w:szCs w:val="12"/>
                <w:lang w:eastAsia="zh-CN"/>
              </w:rPr>
              <w:t>о</w:t>
            </w:r>
            <w:r w:rsidRPr="000C09FA">
              <w:rPr>
                <w:rFonts w:ascii="Arial" w:hAnsi="Arial" w:cs="Arial"/>
                <w:sz w:val="12"/>
                <w:szCs w:val="12"/>
                <w:lang w:eastAsia="zh-CN"/>
              </w:rPr>
              <w:t>вание», «Спорт»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40 000 м2"/>
              </w:smartTagPr>
              <w:r w:rsidRPr="000C09FA">
                <w:rPr>
                  <w:rFonts w:ascii="Arial" w:hAnsi="Arial" w:cs="Arial"/>
                  <w:sz w:val="12"/>
                  <w:szCs w:val="12"/>
                  <w:lang w:eastAsia="zh-CN"/>
                </w:rPr>
                <w:t xml:space="preserve">40 </w:t>
              </w:r>
              <w:smartTag w:uri="urn:schemas-microsoft-com:office:smarttags" w:element="metricconverter">
                <w:smartTagPr>
                  <w:attr w:name="ProductID" w:val="000 м2"/>
                </w:smartTagPr>
                <w:r w:rsidRPr="000C09FA">
                  <w:rPr>
                    <w:rFonts w:ascii="Arial" w:hAnsi="Arial" w:cs="Arial"/>
                    <w:sz w:val="12"/>
                    <w:szCs w:val="12"/>
                    <w:lang w:eastAsia="zh-CN"/>
                  </w:rPr>
                  <w:t>000 м2</w:t>
                </w:r>
              </w:smartTag>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2.6.</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«Гостиничное обслужив</w:t>
            </w:r>
            <w:r w:rsidRPr="000C09FA">
              <w:rPr>
                <w:rFonts w:ascii="Arial" w:hAnsi="Arial" w:cs="Arial"/>
                <w:sz w:val="12"/>
                <w:szCs w:val="12"/>
                <w:lang w:eastAsia="zh-CN"/>
              </w:rPr>
              <w:t>а</w:t>
            </w:r>
            <w:r w:rsidRPr="000C09FA">
              <w:rPr>
                <w:rFonts w:ascii="Arial" w:hAnsi="Arial" w:cs="Arial"/>
                <w:sz w:val="12"/>
                <w:szCs w:val="12"/>
                <w:lang w:eastAsia="zh-CN"/>
              </w:rPr>
              <w:t>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5 000 м2"/>
              </w:smartTagPr>
              <w:r w:rsidRPr="000C09FA">
                <w:rPr>
                  <w:rFonts w:ascii="Arial" w:hAnsi="Arial" w:cs="Arial"/>
                  <w:sz w:val="12"/>
                  <w:szCs w:val="12"/>
                  <w:lang w:eastAsia="zh-CN"/>
                </w:rPr>
                <w:t>15 000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2.7.</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видом разрешенного использования «Образование и просвещение», «Объекты культурно-досуговой де</w:t>
            </w:r>
            <w:r w:rsidRPr="000C09FA">
              <w:rPr>
                <w:rFonts w:ascii="Arial" w:hAnsi="Arial" w:cs="Arial"/>
                <w:sz w:val="12"/>
                <w:szCs w:val="12"/>
                <w:lang w:eastAsia="zh-CN"/>
              </w:rPr>
              <w:t>я</w:t>
            </w:r>
            <w:r w:rsidRPr="000C09FA">
              <w:rPr>
                <w:rFonts w:ascii="Arial" w:hAnsi="Arial" w:cs="Arial"/>
                <w:sz w:val="12"/>
                <w:szCs w:val="12"/>
                <w:lang w:eastAsia="zh-CN"/>
              </w:rPr>
              <w:t>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25 000 м2"/>
              </w:smartTagPr>
              <w:r w:rsidRPr="000C09FA">
                <w:rPr>
                  <w:rFonts w:ascii="Arial" w:hAnsi="Arial" w:cs="Arial"/>
                  <w:sz w:val="12"/>
                  <w:szCs w:val="12"/>
                  <w:lang w:eastAsia="zh-CN"/>
                </w:rPr>
                <w:t>25 000 м2</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2.8.</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не подлежит установлению</w:t>
            </w: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b/>
                <w:sz w:val="12"/>
                <w:szCs w:val="12"/>
                <w:lang w:eastAsia="zh-CN"/>
              </w:rPr>
            </w:pPr>
            <w:r w:rsidRPr="000C09FA">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w:t>
            </w:r>
            <w:r w:rsidRPr="000C09FA">
              <w:rPr>
                <w:rFonts w:ascii="Arial" w:hAnsi="Arial" w:cs="Arial"/>
                <w:b/>
                <w:sz w:val="12"/>
                <w:szCs w:val="12"/>
                <w:lang w:eastAsia="zh-CN"/>
              </w:rPr>
              <w:t>и</w:t>
            </w:r>
            <w:r w:rsidRPr="000C09FA">
              <w:rPr>
                <w:rFonts w:ascii="Arial" w:hAnsi="Arial" w:cs="Arial"/>
                <w:b/>
                <w:sz w:val="12"/>
                <w:szCs w:val="12"/>
                <w:lang w:eastAsia="zh-CN"/>
              </w:rPr>
              <w:t>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3.1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w:t>
            </w:r>
            <w:r w:rsidRPr="000C09FA">
              <w:rPr>
                <w:rFonts w:ascii="Arial" w:hAnsi="Arial" w:cs="Arial"/>
                <w:sz w:val="12"/>
                <w:szCs w:val="12"/>
                <w:lang w:eastAsia="zh-CN"/>
              </w:rPr>
              <w:t>е</w:t>
            </w:r>
            <w:r w:rsidRPr="000C09FA">
              <w:rPr>
                <w:rFonts w:ascii="Arial" w:hAnsi="Arial" w:cs="Arial"/>
                <w:sz w:val="12"/>
                <w:szCs w:val="12"/>
                <w:lang w:eastAsia="zh-CN"/>
              </w:rPr>
              <w:t>ходных переходов, мостовых сооружений, объектов, необходимых для обеспечения автомобильного движения, посадки пассажиров и их сопутствующего обслуж</w:t>
            </w:r>
            <w:r w:rsidRPr="000C09FA">
              <w:rPr>
                <w:rFonts w:ascii="Arial" w:hAnsi="Arial" w:cs="Arial"/>
                <w:sz w:val="12"/>
                <w:szCs w:val="12"/>
                <w:lang w:eastAsia="zh-CN"/>
              </w:rPr>
              <w:t>и</w:t>
            </w:r>
            <w:r w:rsidRPr="000C09FA">
              <w:rPr>
                <w:rFonts w:ascii="Arial" w:hAnsi="Arial" w:cs="Arial"/>
                <w:sz w:val="12"/>
                <w:szCs w:val="12"/>
                <w:lang w:eastAsia="zh-CN"/>
              </w:rPr>
              <w:t>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0 м"/>
              </w:smartTagPr>
              <w:r w:rsidRPr="000C09FA">
                <w:rPr>
                  <w:rFonts w:ascii="Arial" w:hAnsi="Arial" w:cs="Arial"/>
                  <w:sz w:val="12"/>
                  <w:szCs w:val="12"/>
                  <w:lang w:eastAsia="zh-CN"/>
                </w:rPr>
                <w:t>0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3.2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 м"/>
              </w:smartTagPr>
              <w:r w:rsidRPr="000C09FA">
                <w:rPr>
                  <w:rFonts w:ascii="Arial" w:hAnsi="Arial" w:cs="Arial"/>
                  <w:sz w:val="12"/>
                  <w:szCs w:val="12"/>
                  <w:lang w:eastAsia="zh-CN"/>
                </w:rPr>
                <w:t>1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3.3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3 м"/>
              </w:smartTagPr>
              <w:r w:rsidRPr="000C09FA">
                <w:rPr>
                  <w:rFonts w:ascii="Arial" w:hAnsi="Arial" w:cs="Arial"/>
                  <w:sz w:val="12"/>
                  <w:szCs w:val="12"/>
                  <w:lang w:eastAsia="zh-CN"/>
                </w:rPr>
                <w:t>3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4</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b/>
                <w:sz w:val="12"/>
                <w:szCs w:val="12"/>
                <w:lang w:eastAsia="zh-CN"/>
              </w:rPr>
            </w:pPr>
            <w:r w:rsidRPr="000C09FA">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0C09FA">
              <w:rPr>
                <w:rFonts w:ascii="Arial" w:hAnsi="Arial" w:cs="Arial"/>
                <w:b/>
                <w:sz w:val="12"/>
                <w:szCs w:val="12"/>
                <w:lang w:eastAsia="zh-CN"/>
              </w:rPr>
              <w:t>у</w:t>
            </w:r>
            <w:r w:rsidRPr="000C09FA">
              <w:rPr>
                <w:rFonts w:ascii="Arial" w:hAnsi="Arial" w:cs="Arial"/>
                <w:b/>
                <w:sz w:val="12"/>
                <w:szCs w:val="12"/>
                <w:lang w:eastAsia="zh-CN"/>
              </w:rPr>
              <w:t>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4.1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w:t>
            </w:r>
            <w:r w:rsidRPr="000C09FA">
              <w:rPr>
                <w:rFonts w:ascii="Arial" w:hAnsi="Arial" w:cs="Arial"/>
                <w:sz w:val="12"/>
                <w:szCs w:val="12"/>
                <w:lang w:eastAsia="zh-CN"/>
              </w:rPr>
              <w:t>е</w:t>
            </w:r>
            <w:r w:rsidRPr="000C09FA">
              <w:rPr>
                <w:rFonts w:ascii="Arial" w:hAnsi="Arial" w:cs="Arial"/>
                <w:sz w:val="12"/>
                <w:szCs w:val="12"/>
                <w:lang w:eastAsia="zh-CN"/>
              </w:rPr>
              <w:t>ходных переходов, мостовых сооружений, объектов, необходимых для обеспечения автомобильного движения, посадки пассажиров и их сопутствующего обслуж</w:t>
            </w:r>
            <w:r w:rsidRPr="000C09FA">
              <w:rPr>
                <w:rFonts w:ascii="Arial" w:hAnsi="Arial" w:cs="Arial"/>
                <w:sz w:val="12"/>
                <w:szCs w:val="12"/>
                <w:lang w:eastAsia="zh-CN"/>
              </w:rPr>
              <w:t>и</w:t>
            </w:r>
            <w:r w:rsidRPr="000C09FA">
              <w:rPr>
                <w:rFonts w:ascii="Arial" w:hAnsi="Arial" w:cs="Arial"/>
                <w:sz w:val="12"/>
                <w:szCs w:val="12"/>
                <w:lang w:eastAsia="zh-CN"/>
              </w:rPr>
              <w:t>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0 м"/>
              </w:smartTagPr>
              <w:r w:rsidRPr="000C09FA">
                <w:rPr>
                  <w:rFonts w:ascii="Arial" w:hAnsi="Arial" w:cs="Arial"/>
                  <w:sz w:val="12"/>
                  <w:szCs w:val="12"/>
                  <w:lang w:eastAsia="zh-CN"/>
                </w:rPr>
                <w:t>0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4.2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дошкольных образовательных организаций, общеобразов</w:t>
            </w:r>
            <w:r w:rsidRPr="000C09FA">
              <w:rPr>
                <w:rFonts w:ascii="Arial" w:hAnsi="Arial" w:cs="Arial"/>
                <w:sz w:val="12"/>
                <w:szCs w:val="12"/>
                <w:lang w:eastAsia="zh-CN"/>
              </w:rPr>
              <w:t>а</w:t>
            </w:r>
            <w:r w:rsidRPr="000C09FA">
              <w:rPr>
                <w:rFonts w:ascii="Arial" w:hAnsi="Arial" w:cs="Arial"/>
                <w:sz w:val="12"/>
                <w:szCs w:val="12"/>
                <w:lang w:eastAsia="zh-CN"/>
              </w:rPr>
              <w:t>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25 м"/>
              </w:smartTagPr>
              <w:r w:rsidRPr="000C09FA">
                <w:rPr>
                  <w:rFonts w:ascii="Arial" w:hAnsi="Arial" w:cs="Arial"/>
                  <w:sz w:val="12"/>
                  <w:szCs w:val="12"/>
                  <w:lang w:eastAsia="zh-CN"/>
                </w:rPr>
                <w:t>25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4.3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пожарных депо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0 м"/>
              </w:smartTagPr>
              <w:r w:rsidRPr="000C09FA">
                <w:rPr>
                  <w:rFonts w:ascii="Arial" w:hAnsi="Arial" w:cs="Arial"/>
                  <w:sz w:val="12"/>
                  <w:szCs w:val="12"/>
                  <w:lang w:eastAsia="zh-CN"/>
                </w:rPr>
                <w:t>10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4.3</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5 м"/>
              </w:smartTagPr>
              <w:r w:rsidRPr="000C09FA">
                <w:rPr>
                  <w:rFonts w:ascii="Arial" w:hAnsi="Arial" w:cs="Arial"/>
                  <w:sz w:val="12"/>
                  <w:szCs w:val="12"/>
                  <w:lang w:eastAsia="zh-CN"/>
                </w:rPr>
                <w:t>5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5</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b/>
                <w:sz w:val="12"/>
                <w:szCs w:val="12"/>
                <w:lang w:eastAsia="zh-CN"/>
              </w:rPr>
            </w:pPr>
            <w:r w:rsidRPr="000C09FA">
              <w:rPr>
                <w:rFonts w:ascii="Arial" w:hAnsi="Arial" w:cs="Arial"/>
                <w:b/>
                <w:sz w:val="12"/>
                <w:szCs w:val="12"/>
                <w:lang w:eastAsia="zh-CN"/>
              </w:rPr>
              <w:t>Предельная (максимальная) высота объектов к</w:t>
            </w:r>
            <w:r w:rsidRPr="000C09FA">
              <w:rPr>
                <w:rFonts w:ascii="Arial" w:hAnsi="Arial" w:cs="Arial"/>
                <w:b/>
                <w:sz w:val="12"/>
                <w:szCs w:val="12"/>
                <w:lang w:eastAsia="zh-CN"/>
              </w:rPr>
              <w:t>а</w:t>
            </w:r>
            <w:r w:rsidRPr="000C09FA">
              <w:rPr>
                <w:rFonts w:ascii="Arial" w:hAnsi="Arial" w:cs="Arial"/>
                <w:b/>
                <w:sz w:val="12"/>
                <w:szCs w:val="12"/>
                <w:lang w:eastAsia="zh-CN"/>
              </w:rPr>
              <w:t>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5.1.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высота основных объектов капитального строительс</w:t>
            </w:r>
            <w:r w:rsidRPr="000C09FA">
              <w:rPr>
                <w:rFonts w:ascii="Arial" w:hAnsi="Arial" w:cs="Arial"/>
                <w:sz w:val="12"/>
                <w:szCs w:val="12"/>
                <w:lang w:eastAsia="zh-CN"/>
              </w:rPr>
              <w:t>т</w:t>
            </w:r>
            <w:r w:rsidRPr="000C09FA">
              <w:rPr>
                <w:rFonts w:ascii="Arial" w:hAnsi="Arial" w:cs="Arial"/>
                <w:sz w:val="12"/>
                <w:szCs w:val="12"/>
                <w:lang w:eastAsia="zh-CN"/>
              </w:rPr>
              <w:t>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30 м"/>
              </w:smartTagPr>
              <w:r w:rsidRPr="000C09FA">
                <w:rPr>
                  <w:rFonts w:ascii="Arial" w:hAnsi="Arial" w:cs="Arial"/>
                  <w:sz w:val="12"/>
                  <w:szCs w:val="12"/>
                  <w:lang w:eastAsia="zh-CN"/>
                </w:rPr>
                <w:t>30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5.2.</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Предельная максимальная высота вспомог</w:t>
            </w:r>
            <w:r w:rsidRPr="000C09FA">
              <w:rPr>
                <w:rFonts w:ascii="Arial" w:hAnsi="Arial" w:cs="Arial"/>
                <w:sz w:val="12"/>
                <w:szCs w:val="12"/>
                <w:lang w:eastAsia="zh-CN"/>
              </w:rPr>
              <w:t>а</w:t>
            </w:r>
            <w:r w:rsidRPr="000C09FA">
              <w:rPr>
                <w:rFonts w:ascii="Arial" w:hAnsi="Arial" w:cs="Arial"/>
                <w:sz w:val="12"/>
                <w:szCs w:val="12"/>
                <w:lang w:eastAsia="zh-CN"/>
              </w:rPr>
              <w:t>тельных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smartTag w:uri="urn:schemas-microsoft-com:office:smarttags" w:element="metricconverter">
              <w:smartTagPr>
                <w:attr w:name="ProductID" w:val="10 м"/>
              </w:smartTagPr>
              <w:r w:rsidRPr="000C09FA">
                <w:rPr>
                  <w:rFonts w:ascii="Arial" w:hAnsi="Arial" w:cs="Arial"/>
                  <w:sz w:val="12"/>
                  <w:szCs w:val="12"/>
                  <w:lang w:eastAsia="zh-CN"/>
                </w:rPr>
                <w:t>10 м</w:t>
              </w:r>
            </w:smartTag>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6</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b/>
                <w:sz w:val="12"/>
                <w:szCs w:val="12"/>
                <w:lang w:eastAsia="zh-CN"/>
              </w:rPr>
            </w:pPr>
            <w:r w:rsidRPr="000C09FA">
              <w:rPr>
                <w:rFonts w:ascii="Arial" w:hAnsi="Arial" w:cs="Arial"/>
                <w:b/>
                <w:sz w:val="12"/>
                <w:szCs w:val="12"/>
                <w:lang w:eastAsia="zh-CN"/>
              </w:rPr>
              <w:t>Максимальный процент застройки в границах земельного уч</w:t>
            </w:r>
            <w:r w:rsidRPr="000C09FA">
              <w:rPr>
                <w:rFonts w:ascii="Arial" w:hAnsi="Arial" w:cs="Arial"/>
                <w:b/>
                <w:sz w:val="12"/>
                <w:szCs w:val="12"/>
                <w:lang w:eastAsia="zh-CN"/>
              </w:rPr>
              <w:t>а</w:t>
            </w:r>
            <w:r w:rsidRPr="000C09FA">
              <w:rPr>
                <w:rFonts w:ascii="Arial" w:hAnsi="Arial" w:cs="Arial"/>
                <w:b/>
                <w:sz w:val="12"/>
                <w:szCs w:val="12"/>
                <w:lang w:eastAsia="zh-CN"/>
              </w:rPr>
              <w:t>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 в случае размещения на земельном участке только объектов инженерно-технического обе</w:t>
            </w:r>
            <w:r w:rsidRPr="000C09FA">
              <w:rPr>
                <w:rFonts w:ascii="Arial" w:hAnsi="Arial" w:cs="Arial"/>
                <w:sz w:val="12"/>
                <w:szCs w:val="12"/>
                <w:lang w:eastAsia="zh-CN"/>
              </w:rPr>
              <w:t>с</w:t>
            </w:r>
            <w:r w:rsidRPr="000C09FA">
              <w:rPr>
                <w:rFonts w:ascii="Arial" w:hAnsi="Arial" w:cs="Arial"/>
                <w:sz w:val="12"/>
                <w:szCs w:val="12"/>
                <w:lang w:eastAsia="zh-CN"/>
              </w:rPr>
              <w:t>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100 %</w:t>
            </w: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80 %</w:t>
            </w:r>
          </w:p>
        </w:tc>
      </w:tr>
      <w:tr w:rsidR="00A83F58" w:rsidRPr="000C09FA" w:rsidTr="000C09FA">
        <w:trPr>
          <w:tblHeader/>
          <w:jc w:val="center"/>
        </w:trPr>
        <w:tc>
          <w:tcPr>
            <w:tcW w:w="257" w:type="dxa"/>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6.1</w:t>
            </w:r>
          </w:p>
        </w:tc>
        <w:tc>
          <w:tcPr>
            <w:tcW w:w="0" w:type="auto"/>
            <w:tcBorders>
              <w:top w:val="single" w:sz="4" w:space="0" w:color="000000"/>
              <w:left w:val="single" w:sz="4" w:space="0" w:color="000000"/>
              <w:bottom w:val="single" w:sz="4" w:space="0" w:color="000000"/>
            </w:tcBorders>
            <w:shd w:val="clear" w:color="auto" w:fill="auto"/>
          </w:tcPr>
          <w:p w:rsidR="00A83F58" w:rsidRPr="000C09FA" w:rsidRDefault="00A83F58" w:rsidP="00A83F58">
            <w:pPr>
              <w:jc w:val="both"/>
              <w:rPr>
                <w:rFonts w:ascii="Arial" w:hAnsi="Arial" w:cs="Arial"/>
                <w:sz w:val="12"/>
                <w:szCs w:val="12"/>
                <w:lang w:eastAsia="zh-CN"/>
              </w:rPr>
            </w:pPr>
            <w:r w:rsidRPr="000C09FA">
              <w:rPr>
                <w:rFonts w:ascii="Arial" w:hAnsi="Arial" w:cs="Arial"/>
                <w:sz w:val="12"/>
                <w:szCs w:val="12"/>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83F58" w:rsidRPr="000C09FA" w:rsidRDefault="00A83F58" w:rsidP="00A83F58">
            <w:pPr>
              <w:jc w:val="center"/>
              <w:rPr>
                <w:rFonts w:ascii="Arial" w:hAnsi="Arial" w:cs="Arial"/>
                <w:sz w:val="12"/>
                <w:szCs w:val="12"/>
                <w:lang w:eastAsia="zh-CN"/>
              </w:rPr>
            </w:pPr>
            <w:r w:rsidRPr="000C09FA">
              <w:rPr>
                <w:rFonts w:ascii="Arial" w:hAnsi="Arial" w:cs="Arial"/>
                <w:sz w:val="12"/>
                <w:szCs w:val="12"/>
                <w:lang w:eastAsia="zh-CN"/>
              </w:rPr>
              <w:t>80 %</w:t>
            </w:r>
          </w:p>
        </w:tc>
      </w:tr>
    </w:tbl>
    <w:p w:rsidR="00A83F58" w:rsidRPr="00A83F58" w:rsidRDefault="00A83F58" w:rsidP="000C09FA">
      <w:pPr>
        <w:jc w:val="center"/>
        <w:rPr>
          <w:rFonts w:ascii="Arial" w:hAnsi="Arial" w:cs="Arial"/>
          <w:b/>
          <w:bCs/>
          <w:sz w:val="16"/>
          <w:szCs w:val="16"/>
        </w:rPr>
      </w:pPr>
      <w:hyperlink r:id="rId20" w:history="1">
        <w:r w:rsidRPr="00A83F58">
          <w:rPr>
            <w:rFonts w:ascii="Arial" w:hAnsi="Arial" w:cs="Arial"/>
            <w:b/>
            <w:bCs/>
            <w:sz w:val="16"/>
            <w:szCs w:val="16"/>
          </w:rPr>
          <w:t>Предельные</w:t>
        </w:r>
      </w:hyperlink>
      <w:r w:rsidRPr="00A83F58">
        <w:rPr>
          <w:rFonts w:ascii="Arial" w:hAnsi="Arial" w:cs="Arial"/>
          <w:b/>
          <w:bCs/>
          <w:sz w:val="16"/>
          <w:szCs w:val="16"/>
        </w:rPr>
        <w:t xml:space="preserve"> (минимальные и (или) максимальные) размеры земельных участков и предельные параметры ра</w:t>
      </w:r>
      <w:r w:rsidRPr="00A83F58">
        <w:rPr>
          <w:rFonts w:ascii="Arial" w:hAnsi="Arial" w:cs="Arial"/>
          <w:b/>
          <w:bCs/>
          <w:sz w:val="16"/>
          <w:szCs w:val="16"/>
        </w:rPr>
        <w:t>з</w:t>
      </w:r>
      <w:r w:rsidRPr="00A83F58">
        <w:rPr>
          <w:rFonts w:ascii="Arial" w:hAnsi="Arial" w:cs="Arial"/>
          <w:b/>
          <w:bCs/>
          <w:sz w:val="16"/>
          <w:szCs w:val="16"/>
        </w:rPr>
        <w:t>решенного строительства, реконструкции объектов капитального строительства в зоне Ж.4 по лоту №8</w:t>
      </w:r>
    </w:p>
    <w:tbl>
      <w:tblPr>
        <w:tblW w:w="0" w:type="auto"/>
        <w:jc w:val="center"/>
        <w:tblLook w:val="04A0" w:firstRow="1" w:lastRow="0" w:firstColumn="1" w:lastColumn="0" w:noHBand="0" w:noVBand="1"/>
      </w:tblPr>
      <w:tblGrid>
        <w:gridCol w:w="417"/>
        <w:gridCol w:w="6310"/>
        <w:gridCol w:w="4745"/>
      </w:tblGrid>
      <w:tr w:rsidR="00A83F58" w:rsidRPr="000C09FA" w:rsidTr="000C09FA">
        <w:trPr>
          <w:trHeight w:val="20"/>
          <w:tblHeader/>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Предельные размеры и параметры</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Значения предельных размеров и параметров</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Минимальная площадь земельных участков</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"Магазины", "Общественное питание"</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25 м2"/>
              </w:smartTagPr>
              <w:r w:rsidRPr="000C09FA">
                <w:rPr>
                  <w:rFonts w:ascii="Arial" w:hAnsi="Arial" w:cs="Arial"/>
                  <w:bCs/>
                  <w:sz w:val="12"/>
                  <w:szCs w:val="12"/>
                  <w:lang w:eastAsia="ar-SA"/>
                </w:rPr>
                <w:t>25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с другими видами разрешенного использования </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не подлежит установлению</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Максимальная площадь земельных участков</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5000 м2"/>
              </w:smartTagPr>
              <w:r w:rsidRPr="000C09FA">
                <w:rPr>
                  <w:rFonts w:ascii="Arial" w:hAnsi="Arial" w:cs="Arial"/>
                  <w:bCs/>
                  <w:sz w:val="12"/>
                  <w:szCs w:val="12"/>
                  <w:lang w:eastAsia="ar-SA"/>
                </w:rPr>
                <w:t>5000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с другими видами разрешенного использования </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не подлежит установлению</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0 м"/>
              </w:smartTagPr>
              <w:r w:rsidRPr="000C09FA">
                <w:rPr>
                  <w:rFonts w:ascii="Arial" w:hAnsi="Arial" w:cs="Arial"/>
                  <w:bCs/>
                  <w:sz w:val="12"/>
                  <w:szCs w:val="12"/>
                  <w:lang w:eastAsia="ar-SA"/>
                </w:rPr>
                <w:t>0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хозяйственных построек</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 м"/>
              </w:smartTagPr>
              <w:r w:rsidRPr="000C09FA">
                <w:rPr>
                  <w:rFonts w:ascii="Arial" w:hAnsi="Arial" w:cs="Arial"/>
                  <w:bCs/>
                  <w:sz w:val="12"/>
                  <w:szCs w:val="12"/>
                  <w:lang w:eastAsia="ar-SA"/>
                </w:rPr>
                <w:t>1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других объектов капитального строительства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3 м"/>
              </w:smartTagPr>
              <w:r w:rsidRPr="000C09FA">
                <w:rPr>
                  <w:rFonts w:ascii="Arial" w:hAnsi="Arial" w:cs="Arial"/>
                  <w:bCs/>
                  <w:sz w:val="12"/>
                  <w:szCs w:val="12"/>
                  <w:lang w:eastAsia="ar-SA"/>
                </w:rPr>
                <w:t>3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0 м"/>
              </w:smartTagPr>
              <w:r w:rsidRPr="000C09FA">
                <w:rPr>
                  <w:rFonts w:ascii="Arial" w:hAnsi="Arial" w:cs="Arial"/>
                  <w:bCs/>
                  <w:sz w:val="12"/>
                  <w:szCs w:val="12"/>
                  <w:lang w:eastAsia="ar-SA"/>
                </w:rPr>
                <w:t>0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дошкольных образовательных организаций, общеобразовательных организаций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25 м"/>
              </w:smartTagPr>
              <w:r w:rsidRPr="000C09FA">
                <w:rPr>
                  <w:rFonts w:ascii="Arial" w:hAnsi="Arial" w:cs="Arial"/>
                  <w:bCs/>
                  <w:sz w:val="12"/>
                  <w:szCs w:val="12"/>
                  <w:lang w:eastAsia="ar-SA"/>
                </w:rPr>
                <w:t>25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других объектов капитального строительства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5 м"/>
              </w:smartTagPr>
              <w:r w:rsidRPr="000C09FA">
                <w:rPr>
                  <w:rFonts w:ascii="Arial" w:hAnsi="Arial" w:cs="Arial"/>
                  <w:bCs/>
                  <w:sz w:val="12"/>
                  <w:szCs w:val="12"/>
                  <w:lang w:eastAsia="ar-SA"/>
                </w:rPr>
                <w:t>5 м</w:t>
              </w:r>
            </w:smartTag>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5</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Предельная (максимальная) высота объектов капитального строительства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
                <w:bCs/>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5.1.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bCs/>
                <w:sz w:val="12"/>
                <w:szCs w:val="12"/>
                <w:lang w:eastAsia="zh-CN"/>
              </w:rPr>
            </w:pPr>
            <w:proofErr w:type="spellStart"/>
            <w:r w:rsidRPr="000C09FA">
              <w:rPr>
                <w:rFonts w:ascii="Arial" w:hAnsi="Arial" w:cs="Arial"/>
                <w:bCs/>
                <w:sz w:val="12"/>
                <w:szCs w:val="12"/>
                <w:lang w:eastAsia="zh-CN"/>
              </w:rPr>
              <w:t>Среднеэтажная</w:t>
            </w:r>
            <w:proofErr w:type="spellEnd"/>
            <w:r w:rsidRPr="000C09FA">
              <w:rPr>
                <w:rFonts w:ascii="Arial" w:hAnsi="Arial" w:cs="Arial"/>
                <w:bCs/>
                <w:sz w:val="12"/>
                <w:szCs w:val="12"/>
                <w:lang w:eastAsia="zh-CN"/>
              </w:rPr>
              <w:t xml:space="preserve"> жилая застройка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Не выше 5-ти этажей;</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sz w:val="12"/>
                <w:szCs w:val="12"/>
                <w:lang w:eastAsia="zh-CN"/>
              </w:rPr>
            </w:pPr>
            <w:r w:rsidRPr="000C09FA">
              <w:rPr>
                <w:rFonts w:ascii="Arial" w:hAnsi="Arial" w:cs="Arial"/>
                <w:sz w:val="12"/>
                <w:szCs w:val="12"/>
                <w:lang w:eastAsia="zh-CN"/>
              </w:rPr>
              <w:t>5.3.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Для вспомогательных строений</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не более 1/3 высоты объекта капитального строительства отнесенного к осно</w:t>
            </w:r>
            <w:r w:rsidRPr="000C09FA">
              <w:rPr>
                <w:rFonts w:ascii="Arial" w:hAnsi="Arial" w:cs="Arial"/>
                <w:bCs/>
                <w:sz w:val="12"/>
                <w:szCs w:val="12"/>
                <w:lang w:eastAsia="zh-CN"/>
              </w:rPr>
              <w:t>в</w:t>
            </w:r>
            <w:r w:rsidRPr="000C09FA">
              <w:rPr>
                <w:rFonts w:ascii="Arial" w:hAnsi="Arial" w:cs="Arial"/>
                <w:bCs/>
                <w:sz w:val="12"/>
                <w:szCs w:val="12"/>
                <w:lang w:eastAsia="zh-CN"/>
              </w:rPr>
              <w:t>ным видам разрешенного и</w:t>
            </w:r>
            <w:r w:rsidRPr="000C09FA">
              <w:rPr>
                <w:rFonts w:ascii="Arial" w:hAnsi="Arial" w:cs="Arial"/>
                <w:bCs/>
                <w:sz w:val="12"/>
                <w:szCs w:val="12"/>
                <w:lang w:eastAsia="zh-CN"/>
              </w:rPr>
              <w:t>с</w:t>
            </w:r>
            <w:r w:rsidRPr="000C09FA">
              <w:rPr>
                <w:rFonts w:ascii="Arial" w:hAnsi="Arial" w:cs="Arial"/>
                <w:bCs/>
                <w:sz w:val="12"/>
                <w:szCs w:val="12"/>
                <w:lang w:eastAsia="zh-CN"/>
              </w:rPr>
              <w:t>пользования</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5.4.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Многоэтажная жилая застройка (высотная з</w:t>
            </w:r>
            <w:r w:rsidRPr="000C09FA">
              <w:rPr>
                <w:rFonts w:ascii="Arial" w:hAnsi="Arial" w:cs="Arial"/>
                <w:bCs/>
                <w:sz w:val="12"/>
                <w:szCs w:val="12"/>
                <w:lang w:eastAsia="zh-CN"/>
              </w:rPr>
              <w:t>а</w:t>
            </w:r>
            <w:r w:rsidRPr="000C09FA">
              <w:rPr>
                <w:rFonts w:ascii="Arial" w:hAnsi="Arial" w:cs="Arial"/>
                <w:bCs/>
                <w:sz w:val="12"/>
                <w:szCs w:val="12"/>
                <w:lang w:eastAsia="zh-CN"/>
              </w:rPr>
              <w:t>стройка)</w:t>
            </w:r>
          </w:p>
          <w:p w:rsidR="00A83F58" w:rsidRPr="000C09FA" w:rsidRDefault="00A83F58" w:rsidP="000C09FA">
            <w:pPr>
              <w:jc w:val="both"/>
              <w:rPr>
                <w:rFonts w:ascii="Arial" w:hAnsi="Arial" w:cs="Arial"/>
                <w:bCs/>
                <w:sz w:val="12"/>
                <w:szCs w:val="12"/>
                <w:lang w:eastAsia="zh-CN"/>
              </w:rPr>
            </w:pP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jc w:val="both"/>
              <w:rPr>
                <w:rFonts w:ascii="Arial" w:hAnsi="Arial" w:cs="Arial"/>
                <w:bCs/>
                <w:sz w:val="12"/>
                <w:szCs w:val="12"/>
                <w:lang w:eastAsia="zh-CN"/>
              </w:rPr>
            </w:pPr>
            <w:r w:rsidRPr="000C09FA">
              <w:rPr>
                <w:rFonts w:ascii="Arial" w:hAnsi="Arial" w:cs="Arial"/>
                <w:bCs/>
                <w:sz w:val="12"/>
                <w:szCs w:val="12"/>
                <w:lang w:eastAsia="zh-CN"/>
              </w:rPr>
              <w:t>Не выше 9-ти этажей;</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6</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Максимальный процент застройки в границах земельного участка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основным видом разрешенного использования " Предоставление коммунальных услуг" или "Бытовое обслуживание":</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в случае размещения на земельном участке только объектов инженерно-технического обеспечения</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100 %</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в случае размещения на земельном участке иных объектов</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80 %</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б) 0 % в иных случаях</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другими видами разрешенного использования</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60 %</w:t>
            </w: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7</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Максимальная площадь объектов капитального строительства</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
                <w:sz w:val="12"/>
                <w:szCs w:val="12"/>
                <w:lang w:eastAsia="ar-SA"/>
              </w:rPr>
            </w:pPr>
          </w:p>
        </w:tc>
      </w:tr>
      <w:tr w:rsidR="00A83F58" w:rsidRPr="000C09FA" w:rsidTr="000C09FA">
        <w:trPr>
          <w:trHeight w:val="20"/>
          <w:jc w:val="center"/>
        </w:trPr>
        <w:tc>
          <w:tcPr>
            <w:tcW w:w="255"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7.1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предприятий розничной торговли, предприятий общественного питания, учреждений культуры</w:t>
            </w:r>
          </w:p>
        </w:tc>
        <w:tc>
          <w:tcPr>
            <w:tcW w:w="4745" w:type="dxa"/>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5000 м2"/>
              </w:smartTagPr>
              <w:r w:rsidRPr="000C09FA">
                <w:rPr>
                  <w:rFonts w:ascii="Arial" w:hAnsi="Arial" w:cs="Arial"/>
                  <w:bCs/>
                  <w:sz w:val="12"/>
                  <w:szCs w:val="12"/>
                  <w:lang w:eastAsia="ar-SA"/>
                </w:rPr>
                <w:t>5000 м</w:t>
              </w:r>
              <w:r w:rsidRPr="000C09FA">
                <w:rPr>
                  <w:rFonts w:ascii="Arial" w:hAnsi="Arial" w:cs="Arial"/>
                  <w:bCs/>
                  <w:sz w:val="12"/>
                  <w:szCs w:val="12"/>
                  <w:vertAlign w:val="superscript"/>
                  <w:lang w:eastAsia="ar-SA"/>
                </w:rPr>
                <w:t>2</w:t>
              </w:r>
            </w:smartTag>
          </w:p>
        </w:tc>
      </w:tr>
    </w:tbl>
    <w:p w:rsidR="00A83F58" w:rsidRDefault="00A83F58" w:rsidP="000C09FA">
      <w:pPr>
        <w:autoSpaceDE w:val="0"/>
        <w:autoSpaceDN w:val="0"/>
        <w:adjustRightInd w:val="0"/>
        <w:ind w:firstLine="709"/>
        <w:jc w:val="center"/>
        <w:rPr>
          <w:rFonts w:ascii="Arial" w:hAnsi="Arial" w:cs="Arial"/>
          <w:b/>
          <w:bCs/>
          <w:sz w:val="16"/>
          <w:szCs w:val="16"/>
          <w:lang w:eastAsia="ar-SA"/>
        </w:rPr>
      </w:pPr>
      <w:hyperlink r:id="rId21" w:history="1">
        <w:r w:rsidRPr="00A83F58">
          <w:rPr>
            <w:rFonts w:ascii="Arial" w:hAnsi="Arial" w:cs="Arial"/>
            <w:b/>
            <w:sz w:val="16"/>
            <w:szCs w:val="16"/>
          </w:rPr>
          <w:t>Предельные</w:t>
        </w:r>
      </w:hyperlink>
      <w:r w:rsidRPr="00A83F5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w:t>
      </w:r>
      <w:r w:rsidRPr="00A83F58">
        <w:rPr>
          <w:rFonts w:ascii="Arial" w:hAnsi="Arial" w:cs="Arial"/>
          <w:b/>
          <w:sz w:val="16"/>
          <w:szCs w:val="16"/>
        </w:rPr>
        <w:t>и</w:t>
      </w:r>
      <w:r w:rsidRPr="00A83F58">
        <w:rPr>
          <w:rFonts w:ascii="Arial" w:hAnsi="Arial" w:cs="Arial"/>
          <w:b/>
          <w:sz w:val="16"/>
          <w:szCs w:val="16"/>
        </w:rPr>
        <w:t>тельства, реконструкции объектов капитального строительства в зоне Ж.2 по лоту №9</w:t>
      </w:r>
      <w:r w:rsidRPr="00A83F58">
        <w:rPr>
          <w:rFonts w:ascii="Arial" w:hAnsi="Arial" w:cs="Arial"/>
          <w:b/>
          <w:bCs/>
          <w:sz w:val="16"/>
          <w:szCs w:val="16"/>
          <w:lang w:eastAsia="ar-SA"/>
        </w:rPr>
        <w:t>:</w:t>
      </w:r>
    </w:p>
    <w:tbl>
      <w:tblPr>
        <w:tblW w:w="0" w:type="auto"/>
        <w:jc w:val="center"/>
        <w:tblLook w:val="04A0" w:firstRow="1" w:lastRow="0" w:firstColumn="1" w:lastColumn="0" w:noHBand="0" w:noVBand="1"/>
      </w:tblPr>
      <w:tblGrid>
        <w:gridCol w:w="417"/>
        <w:gridCol w:w="6066"/>
        <w:gridCol w:w="4989"/>
      </w:tblGrid>
      <w:tr w:rsidR="00A83F58" w:rsidRPr="000C09FA" w:rsidTr="000C09FA">
        <w:trPr>
          <w:trHeight w:val="20"/>
          <w:tblHeader/>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center"/>
              <w:rPr>
                <w:rFonts w:ascii="Arial" w:hAnsi="Arial" w:cs="Arial"/>
                <w:b/>
                <w:sz w:val="12"/>
                <w:szCs w:val="12"/>
                <w:lang w:eastAsia="ar-SA"/>
              </w:rPr>
            </w:pPr>
            <w:r w:rsidRPr="000C09FA">
              <w:rPr>
                <w:rFonts w:ascii="Arial" w:hAnsi="Arial" w:cs="Arial"/>
                <w:b/>
                <w:sz w:val="12"/>
                <w:szCs w:val="12"/>
                <w:lang w:eastAsia="ar-SA"/>
              </w:rPr>
              <w:t>№</w:t>
            </w:r>
            <w:r w:rsidR="000C09FA">
              <w:rPr>
                <w:rFonts w:ascii="Arial" w:hAnsi="Arial" w:cs="Arial"/>
                <w:b/>
                <w:sz w:val="12"/>
                <w:szCs w:val="12"/>
                <w:lang w:eastAsia="ar-SA"/>
              </w:rPr>
              <w:t xml:space="preserve"> п/п</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0C09FA">
            <w:pPr>
              <w:widowControl w:val="0"/>
              <w:suppressAutoHyphens/>
              <w:autoSpaceDE w:val="0"/>
              <w:jc w:val="center"/>
              <w:rPr>
                <w:rFonts w:ascii="Arial" w:hAnsi="Arial" w:cs="Arial"/>
                <w:b/>
                <w:sz w:val="12"/>
                <w:szCs w:val="12"/>
                <w:lang w:eastAsia="ar-SA"/>
              </w:rPr>
            </w:pPr>
            <w:r w:rsidRPr="000C09FA">
              <w:rPr>
                <w:rFonts w:ascii="Arial" w:hAnsi="Arial" w:cs="Arial"/>
                <w:b/>
                <w:sz w:val="12"/>
                <w:szCs w:val="12"/>
                <w:lang w:eastAsia="ar-SA"/>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0C09FA">
            <w:pPr>
              <w:widowControl w:val="0"/>
              <w:suppressAutoHyphens/>
              <w:autoSpaceDE w:val="0"/>
              <w:jc w:val="center"/>
              <w:rPr>
                <w:rFonts w:ascii="Arial" w:hAnsi="Arial" w:cs="Arial"/>
                <w:b/>
                <w:sz w:val="12"/>
                <w:szCs w:val="12"/>
                <w:lang w:eastAsia="ar-SA"/>
              </w:rPr>
            </w:pPr>
            <w:r w:rsidRPr="000C09FA">
              <w:rPr>
                <w:rFonts w:ascii="Arial" w:hAnsi="Arial" w:cs="Arial"/>
                <w:b/>
                <w:sz w:val="12"/>
                <w:szCs w:val="12"/>
                <w:lang w:eastAsia="ar-SA"/>
              </w:rPr>
              <w:t>Значения предельных размеров и параметров</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300 м2"/>
              </w:smartTagPr>
              <w:r w:rsidRPr="000C09FA">
                <w:rPr>
                  <w:rFonts w:ascii="Arial" w:hAnsi="Arial" w:cs="Arial"/>
                  <w:bCs/>
                  <w:sz w:val="12"/>
                  <w:szCs w:val="12"/>
                  <w:lang w:eastAsia="ar-SA"/>
                </w:rPr>
                <w:t>300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"Магазины", "Общественное питание"</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25 </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Объекты гаражного назначения</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0 м2"/>
              </w:smartTagPr>
              <w:r w:rsidRPr="000C09FA">
                <w:rPr>
                  <w:rFonts w:ascii="Arial" w:hAnsi="Arial" w:cs="Arial"/>
                  <w:bCs/>
                  <w:sz w:val="12"/>
                  <w:szCs w:val="12"/>
                  <w:lang w:eastAsia="ar-SA"/>
                </w:rPr>
                <w:t>10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не подлежит установлению</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p w:rsidR="00A83F58" w:rsidRPr="000C09FA" w:rsidRDefault="00A83F58" w:rsidP="000C09FA">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500 м2"/>
              </w:smartTagPr>
              <w:r w:rsidRPr="000C09FA">
                <w:rPr>
                  <w:rFonts w:ascii="Arial" w:hAnsi="Arial" w:cs="Arial"/>
                  <w:bCs/>
                  <w:sz w:val="12"/>
                  <w:szCs w:val="12"/>
                  <w:lang w:eastAsia="ar-SA"/>
                </w:rPr>
                <w:t>1500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"Амбулаторно-поликлиническое обслуживание",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800 м2"/>
              </w:smartTagPr>
              <w:r w:rsidRPr="000C09FA">
                <w:rPr>
                  <w:rFonts w:ascii="Arial" w:hAnsi="Arial" w:cs="Arial"/>
                  <w:bCs/>
                  <w:sz w:val="12"/>
                  <w:szCs w:val="12"/>
                  <w:lang w:eastAsia="ar-SA"/>
                </w:rPr>
                <w:t>1800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Объекты гаражного назначения</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600 м2"/>
              </w:smartTagPr>
              <w:r w:rsidRPr="000C09FA">
                <w:rPr>
                  <w:rFonts w:ascii="Arial" w:hAnsi="Arial" w:cs="Arial"/>
                  <w:bCs/>
                  <w:sz w:val="12"/>
                  <w:szCs w:val="12"/>
                  <w:lang w:eastAsia="ar-SA"/>
                </w:rPr>
                <w:t>600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2.4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не подлежит установлению</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для объектов инженерно-технического обеспечения, автостоянок, автомобильных дорог, пешеходных </w:t>
            </w:r>
            <w:r w:rsidRPr="000C09FA">
              <w:rPr>
                <w:rFonts w:ascii="Arial" w:hAnsi="Arial" w:cs="Arial"/>
                <w:bCs/>
                <w:sz w:val="12"/>
                <w:szCs w:val="12"/>
                <w:lang w:eastAsia="ar-SA"/>
              </w:rPr>
              <w:lastRenderedPageBreak/>
              <w:t>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0 м"/>
              </w:smartTagPr>
              <w:r w:rsidRPr="000C09FA">
                <w:rPr>
                  <w:rFonts w:ascii="Arial" w:hAnsi="Arial" w:cs="Arial"/>
                  <w:bCs/>
                  <w:sz w:val="12"/>
                  <w:szCs w:val="12"/>
                  <w:lang w:eastAsia="ar-SA"/>
                </w:rPr>
                <w:lastRenderedPageBreak/>
                <w:t>0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 м"/>
              </w:smartTagPr>
              <w:r w:rsidRPr="000C09FA">
                <w:rPr>
                  <w:rFonts w:ascii="Arial" w:hAnsi="Arial" w:cs="Arial"/>
                  <w:bCs/>
                  <w:sz w:val="12"/>
                  <w:szCs w:val="12"/>
                  <w:lang w:eastAsia="ar-SA"/>
                </w:rPr>
                <w:t>1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3.3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3 м"/>
              </w:smartTagPr>
              <w:r w:rsidRPr="000C09FA">
                <w:rPr>
                  <w:rFonts w:ascii="Arial" w:hAnsi="Arial" w:cs="Arial"/>
                  <w:bCs/>
                  <w:sz w:val="12"/>
                  <w:szCs w:val="12"/>
                  <w:lang w:eastAsia="ar-SA"/>
                </w:rPr>
                <w:t>3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0 м"/>
              </w:smartTagPr>
              <w:r w:rsidRPr="000C09FA">
                <w:rPr>
                  <w:rFonts w:ascii="Arial" w:hAnsi="Arial" w:cs="Arial"/>
                  <w:bCs/>
                  <w:sz w:val="12"/>
                  <w:szCs w:val="12"/>
                  <w:lang w:eastAsia="ar-SA"/>
                </w:rPr>
                <w:t>0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25 м"/>
              </w:smartTagPr>
              <w:r w:rsidRPr="000C09FA">
                <w:rPr>
                  <w:rFonts w:ascii="Arial" w:hAnsi="Arial" w:cs="Arial"/>
                  <w:bCs/>
                  <w:sz w:val="12"/>
                  <w:szCs w:val="12"/>
                  <w:lang w:eastAsia="ar-SA"/>
                </w:rPr>
                <w:t>25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4.3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5 м"/>
              </w:smartTagPr>
              <w:r w:rsidRPr="000C09FA">
                <w:rPr>
                  <w:rFonts w:ascii="Arial" w:hAnsi="Arial" w:cs="Arial"/>
                  <w:bCs/>
                  <w:sz w:val="12"/>
                  <w:szCs w:val="12"/>
                  <w:lang w:eastAsia="ar-SA"/>
                </w:rPr>
                <w:t>5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5</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12 м"/>
              </w:smartTagPr>
              <w:r w:rsidRPr="000C09FA">
                <w:rPr>
                  <w:rFonts w:ascii="Arial" w:hAnsi="Arial" w:cs="Arial"/>
                  <w:bCs/>
                  <w:sz w:val="12"/>
                  <w:szCs w:val="12"/>
                  <w:lang w:eastAsia="ar-SA"/>
                </w:rPr>
                <w:t>12 м</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6</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Максимальный процент застройки</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snapToGrid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а) 30 % при размере земельного участка </w:t>
            </w:r>
            <w:smartTag w:uri="urn:schemas-microsoft-com:office:smarttags" w:element="metricconverter">
              <w:smartTagPr>
                <w:attr w:name="ProductID" w:val="800 м2"/>
              </w:smartTagPr>
              <w:r w:rsidRPr="000C09FA">
                <w:rPr>
                  <w:rFonts w:ascii="Arial" w:hAnsi="Arial" w:cs="Arial"/>
                  <w:bCs/>
                  <w:sz w:val="12"/>
                  <w:szCs w:val="12"/>
                  <w:lang w:eastAsia="ar-SA"/>
                </w:rPr>
                <w:t>800 м</w:t>
              </w:r>
              <w:r w:rsidRPr="000C09FA">
                <w:rPr>
                  <w:rFonts w:ascii="Arial" w:hAnsi="Arial" w:cs="Arial"/>
                  <w:bCs/>
                  <w:sz w:val="12"/>
                  <w:szCs w:val="12"/>
                  <w:vertAlign w:val="superscript"/>
                  <w:lang w:eastAsia="ar-SA"/>
                </w:rPr>
                <w:t>2</w:t>
              </w:r>
            </w:smartTag>
            <w:r w:rsidRPr="000C09FA">
              <w:rPr>
                <w:rFonts w:ascii="Arial" w:hAnsi="Arial" w:cs="Arial"/>
                <w:bCs/>
                <w:sz w:val="12"/>
                <w:szCs w:val="12"/>
                <w:lang w:eastAsia="ar-SA"/>
              </w:rPr>
              <w:t xml:space="preserve"> и менее</w:t>
            </w:r>
          </w:p>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б) 20 % при размере земельного участка более </w:t>
            </w:r>
            <w:smartTag w:uri="urn:schemas-microsoft-com:office:smarttags" w:element="metricconverter">
              <w:smartTagPr>
                <w:attr w:name="ProductID" w:val="800 м2"/>
              </w:smartTagPr>
              <w:r w:rsidRPr="000C09FA">
                <w:rPr>
                  <w:rFonts w:ascii="Arial" w:hAnsi="Arial" w:cs="Arial"/>
                  <w:bCs/>
                  <w:sz w:val="12"/>
                  <w:szCs w:val="12"/>
                  <w:lang w:eastAsia="ar-SA"/>
                </w:rPr>
                <w:t>800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6.2</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основным видом разрешенного использования "Предоставление коммунальных услуг"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100 %</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80 %</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6.3</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б) 0 % в иных случаях</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6.4</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80 %</w:t>
            </w: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7</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
                <w:sz w:val="12"/>
                <w:szCs w:val="12"/>
                <w:lang w:eastAsia="ar-SA"/>
              </w:rPr>
            </w:pPr>
            <w:r w:rsidRPr="000C09FA">
              <w:rPr>
                <w:rFonts w:ascii="Arial" w:hAnsi="Arial" w:cs="Arial"/>
                <w:b/>
                <w:sz w:val="12"/>
                <w:szCs w:val="12"/>
                <w:lang w:eastAsia="ar-SA"/>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
                <w:sz w:val="12"/>
                <w:szCs w:val="12"/>
                <w:lang w:eastAsia="ar-SA"/>
              </w:rPr>
            </w:pPr>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7.1</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предприятий розничной торговли, предприятий общественного питания, учреждений культуры</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smartTag w:uri="urn:schemas-microsoft-com:office:smarttags" w:element="metricconverter">
              <w:smartTagPr>
                <w:attr w:name="ProductID" w:val="5000 м2"/>
              </w:smartTagPr>
              <w:r w:rsidRPr="000C09FA">
                <w:rPr>
                  <w:rFonts w:ascii="Arial" w:hAnsi="Arial" w:cs="Arial"/>
                  <w:bCs/>
                  <w:sz w:val="12"/>
                  <w:szCs w:val="12"/>
                  <w:lang w:eastAsia="ar-SA"/>
                </w:rPr>
                <w:t>5000 м</w:t>
              </w:r>
              <w:r w:rsidRPr="000C09FA">
                <w:rPr>
                  <w:rFonts w:ascii="Arial" w:hAnsi="Arial" w:cs="Arial"/>
                  <w:bCs/>
                  <w:sz w:val="12"/>
                  <w:szCs w:val="12"/>
                  <w:vertAlign w:val="superscript"/>
                  <w:lang w:eastAsia="ar-SA"/>
                </w:rPr>
                <w:t>2</w:t>
              </w:r>
            </w:smartTag>
          </w:p>
        </w:tc>
      </w:tr>
      <w:tr w:rsidR="00A83F58" w:rsidRPr="000C09FA" w:rsidTr="000C09FA">
        <w:trPr>
          <w:trHeight w:val="20"/>
          <w:jc w:val="center"/>
        </w:trPr>
        <w:tc>
          <w:tcPr>
            <w:tcW w:w="301" w:type="dxa"/>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 xml:space="preserve">7.2. </w:t>
            </w:r>
          </w:p>
        </w:tc>
        <w:tc>
          <w:tcPr>
            <w:tcW w:w="0" w:type="auto"/>
            <w:tcBorders>
              <w:top w:val="single" w:sz="4" w:space="0" w:color="000000"/>
              <w:left w:val="single" w:sz="4" w:space="0" w:color="000000"/>
              <w:bottom w:val="single" w:sz="4" w:space="0" w:color="000000"/>
              <w:right w:val="nil"/>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С другими видами</w:t>
            </w:r>
          </w:p>
        </w:tc>
        <w:tc>
          <w:tcPr>
            <w:tcW w:w="0" w:type="auto"/>
            <w:tcBorders>
              <w:top w:val="single" w:sz="4" w:space="0" w:color="000000"/>
              <w:left w:val="single" w:sz="4" w:space="0" w:color="000000"/>
              <w:bottom w:val="single" w:sz="4" w:space="0" w:color="000000"/>
              <w:right w:val="single" w:sz="4" w:space="0" w:color="000000"/>
            </w:tcBorders>
          </w:tcPr>
          <w:p w:rsidR="00A83F58" w:rsidRPr="000C09FA" w:rsidRDefault="00A83F58" w:rsidP="00A83F58">
            <w:pPr>
              <w:widowControl w:val="0"/>
              <w:suppressAutoHyphens/>
              <w:autoSpaceDE w:val="0"/>
              <w:jc w:val="both"/>
              <w:rPr>
                <w:rFonts w:ascii="Arial" w:hAnsi="Arial" w:cs="Arial"/>
                <w:bCs/>
                <w:sz w:val="12"/>
                <w:szCs w:val="12"/>
                <w:lang w:eastAsia="ar-SA"/>
              </w:rPr>
            </w:pPr>
            <w:r w:rsidRPr="000C09FA">
              <w:rPr>
                <w:rFonts w:ascii="Arial" w:hAnsi="Arial" w:cs="Arial"/>
                <w:bCs/>
                <w:sz w:val="12"/>
                <w:szCs w:val="12"/>
                <w:lang w:eastAsia="ar-SA"/>
              </w:rPr>
              <w:t>не подлежит установлению</w:t>
            </w:r>
          </w:p>
        </w:tc>
      </w:tr>
    </w:tbl>
    <w:p w:rsidR="00A83F58" w:rsidRPr="00A83F58" w:rsidRDefault="00A83F58" w:rsidP="0097573C">
      <w:pPr>
        <w:ind w:firstLine="142"/>
        <w:jc w:val="both"/>
        <w:rPr>
          <w:rFonts w:ascii="Arial" w:hAnsi="Arial" w:cs="Arial"/>
          <w:sz w:val="16"/>
          <w:szCs w:val="16"/>
        </w:rPr>
      </w:pPr>
      <w:r w:rsidRPr="00A83F58">
        <w:rPr>
          <w:rFonts w:ascii="Arial" w:hAnsi="Arial" w:cs="Arial"/>
          <w:bCs/>
          <w:sz w:val="16"/>
          <w:szCs w:val="16"/>
        </w:rPr>
        <w:t>Границы земельных участков определены в соответствии с проведёнными межевыми р</w:t>
      </w:r>
      <w:r w:rsidRPr="00A83F58">
        <w:rPr>
          <w:rFonts w:ascii="Arial" w:hAnsi="Arial" w:cs="Arial"/>
          <w:bCs/>
          <w:sz w:val="16"/>
          <w:szCs w:val="16"/>
        </w:rPr>
        <w:t>а</w:t>
      </w:r>
      <w:r w:rsidRPr="00A83F58">
        <w:rPr>
          <w:rFonts w:ascii="Arial" w:hAnsi="Arial" w:cs="Arial"/>
          <w:bCs/>
          <w:sz w:val="16"/>
          <w:szCs w:val="16"/>
        </w:rPr>
        <w:t>ботами.</w:t>
      </w:r>
    </w:p>
    <w:p w:rsidR="00A83F58" w:rsidRPr="00A83F58" w:rsidRDefault="00A83F58" w:rsidP="0097573C">
      <w:pPr>
        <w:ind w:firstLine="142"/>
        <w:jc w:val="both"/>
        <w:rPr>
          <w:rFonts w:ascii="Arial" w:hAnsi="Arial" w:cs="Arial"/>
          <w:sz w:val="16"/>
          <w:szCs w:val="16"/>
        </w:rPr>
      </w:pPr>
      <w:r w:rsidRPr="00A83F58">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A83F58" w:rsidRPr="00A83F58" w:rsidRDefault="00A83F58" w:rsidP="0097573C">
      <w:pPr>
        <w:ind w:firstLine="142"/>
        <w:jc w:val="both"/>
        <w:rPr>
          <w:rFonts w:ascii="Arial" w:hAnsi="Arial" w:cs="Arial"/>
          <w:sz w:val="16"/>
          <w:szCs w:val="16"/>
        </w:rPr>
      </w:pPr>
      <w:r w:rsidRPr="00A83F58">
        <w:rPr>
          <w:rFonts w:ascii="Arial" w:hAnsi="Arial" w:cs="Arial"/>
          <w:b/>
          <w:sz w:val="16"/>
          <w:szCs w:val="16"/>
        </w:rPr>
        <w:t>Место проведения аукционов:</w:t>
      </w:r>
      <w:r w:rsidRPr="00A83F58">
        <w:rPr>
          <w:rFonts w:ascii="Arial" w:hAnsi="Arial" w:cs="Arial"/>
          <w:sz w:val="16"/>
          <w:szCs w:val="16"/>
        </w:rPr>
        <w:t xml:space="preserve"> Новгородская область, г.Валдай, Комсомол</w:t>
      </w:r>
      <w:r w:rsidRPr="00A83F58">
        <w:rPr>
          <w:rFonts w:ascii="Arial" w:hAnsi="Arial" w:cs="Arial"/>
          <w:sz w:val="16"/>
          <w:szCs w:val="16"/>
        </w:rPr>
        <w:t>ь</w:t>
      </w:r>
      <w:r w:rsidRPr="00A83F58">
        <w:rPr>
          <w:rFonts w:ascii="Arial" w:hAnsi="Arial" w:cs="Arial"/>
          <w:sz w:val="16"/>
          <w:szCs w:val="16"/>
        </w:rPr>
        <w:t>ский пр., д.19/21, кабинет № 311.</w:t>
      </w:r>
    </w:p>
    <w:p w:rsidR="000C09FA" w:rsidRDefault="00A83F58" w:rsidP="0097573C">
      <w:pPr>
        <w:ind w:firstLine="142"/>
        <w:jc w:val="both"/>
        <w:rPr>
          <w:rFonts w:ascii="Arial" w:hAnsi="Arial" w:cs="Arial"/>
          <w:b/>
          <w:sz w:val="16"/>
          <w:szCs w:val="16"/>
        </w:rPr>
      </w:pPr>
      <w:r w:rsidRPr="00A83F58">
        <w:rPr>
          <w:rFonts w:ascii="Arial" w:hAnsi="Arial" w:cs="Arial"/>
          <w:b/>
          <w:sz w:val="16"/>
          <w:szCs w:val="16"/>
        </w:rPr>
        <w:t>Дата и время проведения аукционов: 05 октября 2020 года начало в 09 часов 00 м</w:t>
      </w:r>
      <w:r w:rsidRPr="00A83F58">
        <w:rPr>
          <w:rFonts w:ascii="Arial" w:hAnsi="Arial" w:cs="Arial"/>
          <w:b/>
          <w:sz w:val="16"/>
          <w:szCs w:val="16"/>
        </w:rPr>
        <w:t>и</w:t>
      </w:r>
      <w:r w:rsidRPr="00A83F58">
        <w:rPr>
          <w:rFonts w:ascii="Arial" w:hAnsi="Arial" w:cs="Arial"/>
          <w:b/>
          <w:sz w:val="16"/>
          <w:szCs w:val="16"/>
        </w:rPr>
        <w:t>нут.</w:t>
      </w:r>
    </w:p>
    <w:p w:rsidR="00A83F58" w:rsidRPr="000C09FA" w:rsidRDefault="00A83F58" w:rsidP="0097573C">
      <w:pPr>
        <w:ind w:firstLine="142"/>
        <w:jc w:val="both"/>
        <w:rPr>
          <w:rFonts w:ascii="Arial" w:hAnsi="Arial" w:cs="Arial"/>
          <w:b/>
          <w:sz w:val="16"/>
          <w:szCs w:val="16"/>
        </w:rPr>
      </w:pPr>
      <w:r w:rsidRPr="00A83F58">
        <w:rPr>
          <w:rFonts w:ascii="Arial" w:hAnsi="Arial" w:cs="Arial"/>
          <w:sz w:val="16"/>
          <w:szCs w:val="16"/>
        </w:rPr>
        <w:t>Шаг аукциона составляет три процента от начальной цены продажи годовой арендной платы за земельные участки.</w:t>
      </w:r>
    </w:p>
    <w:p w:rsidR="00A83F58" w:rsidRPr="00A83F58" w:rsidRDefault="00A83F58" w:rsidP="0097573C">
      <w:pPr>
        <w:ind w:firstLine="142"/>
        <w:jc w:val="both"/>
        <w:rPr>
          <w:rFonts w:ascii="Arial" w:hAnsi="Arial" w:cs="Arial"/>
          <w:sz w:val="16"/>
          <w:szCs w:val="16"/>
        </w:rPr>
      </w:pPr>
      <w:r w:rsidRPr="00A83F58">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w:t>
      </w:r>
      <w:r w:rsidRPr="00A83F58">
        <w:rPr>
          <w:rFonts w:ascii="Arial" w:hAnsi="Arial" w:cs="Arial"/>
          <w:sz w:val="16"/>
          <w:szCs w:val="16"/>
        </w:rPr>
        <w:t>у</w:t>
      </w:r>
      <w:r w:rsidRPr="00A83F58">
        <w:rPr>
          <w:rFonts w:ascii="Arial" w:hAnsi="Arial" w:cs="Arial"/>
          <w:sz w:val="16"/>
          <w:szCs w:val="16"/>
        </w:rPr>
        <w:t>смотренных пунктом 8 статьи 39.11 Земельного кодекса Российской Федерации. Извещение об отказе в проведении аукционов размещается на офиц</w:t>
      </w:r>
      <w:r w:rsidRPr="00A83F58">
        <w:rPr>
          <w:rFonts w:ascii="Arial" w:hAnsi="Arial" w:cs="Arial"/>
          <w:sz w:val="16"/>
          <w:szCs w:val="16"/>
        </w:rPr>
        <w:t>и</w:t>
      </w:r>
      <w:r w:rsidRPr="00A83F58">
        <w:rPr>
          <w:rFonts w:ascii="Arial" w:hAnsi="Arial" w:cs="Arial"/>
          <w:sz w:val="16"/>
          <w:szCs w:val="16"/>
        </w:rPr>
        <w:t>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w:t>
      </w:r>
      <w:r w:rsidRPr="00A83F58">
        <w:rPr>
          <w:rFonts w:ascii="Arial" w:hAnsi="Arial" w:cs="Arial"/>
          <w:sz w:val="16"/>
          <w:szCs w:val="16"/>
        </w:rPr>
        <w:t>а</w:t>
      </w:r>
      <w:r w:rsidRPr="00A83F58">
        <w:rPr>
          <w:rFonts w:ascii="Arial" w:hAnsi="Arial" w:cs="Arial"/>
          <w:sz w:val="16"/>
          <w:szCs w:val="16"/>
        </w:rPr>
        <w:t xml:space="preserve">стникам внесенные задатки. </w:t>
      </w:r>
    </w:p>
    <w:p w:rsidR="00A83F58" w:rsidRPr="00A83F58" w:rsidRDefault="00A83F58" w:rsidP="0097573C">
      <w:pPr>
        <w:ind w:firstLine="142"/>
        <w:jc w:val="both"/>
        <w:rPr>
          <w:rFonts w:ascii="Arial" w:hAnsi="Arial" w:cs="Arial"/>
          <w:sz w:val="16"/>
          <w:szCs w:val="16"/>
        </w:rPr>
      </w:pPr>
      <w:r w:rsidRPr="00A83F58">
        <w:rPr>
          <w:rStyle w:val="aff2"/>
          <w:rFonts w:ascii="Arial" w:hAnsi="Arial" w:cs="Arial"/>
          <w:b w:val="0"/>
          <w:color w:val="000000"/>
          <w:sz w:val="16"/>
          <w:szCs w:val="16"/>
        </w:rPr>
        <w:t>Осмотр земельных участков на местности состоится 18</w:t>
      </w:r>
      <w:r w:rsidRPr="00A83F58">
        <w:rPr>
          <w:rFonts w:ascii="Arial" w:hAnsi="Arial" w:cs="Arial"/>
          <w:sz w:val="16"/>
          <w:szCs w:val="16"/>
        </w:rPr>
        <w:t xml:space="preserve"> сентября 2020 г., начало осмотра с 11 часов 00 минут.</w:t>
      </w:r>
    </w:p>
    <w:p w:rsidR="00A83F58" w:rsidRPr="00A83F58" w:rsidRDefault="00A83F58" w:rsidP="0097573C">
      <w:pPr>
        <w:ind w:firstLine="142"/>
        <w:jc w:val="both"/>
        <w:rPr>
          <w:rFonts w:ascii="Arial" w:hAnsi="Arial" w:cs="Arial"/>
          <w:sz w:val="16"/>
          <w:szCs w:val="16"/>
        </w:rPr>
      </w:pPr>
      <w:r w:rsidRPr="00A83F58">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A83F58">
        <w:rPr>
          <w:rFonts w:ascii="Arial" w:hAnsi="Arial" w:cs="Arial"/>
          <w:sz w:val="16"/>
          <w:szCs w:val="16"/>
        </w:rPr>
        <w:t>е</w:t>
      </w:r>
      <w:r w:rsidRPr="00A83F58">
        <w:rPr>
          <w:rFonts w:ascii="Arial" w:hAnsi="Arial" w:cs="Arial"/>
          <w:sz w:val="16"/>
          <w:szCs w:val="16"/>
        </w:rPr>
        <w:t>су: Новгоро</w:t>
      </w:r>
      <w:r w:rsidRPr="00A83F58">
        <w:rPr>
          <w:rFonts w:ascii="Arial" w:hAnsi="Arial" w:cs="Arial"/>
          <w:sz w:val="16"/>
          <w:szCs w:val="16"/>
        </w:rPr>
        <w:t>д</w:t>
      </w:r>
      <w:r w:rsidRPr="00A83F58">
        <w:rPr>
          <w:rFonts w:ascii="Arial" w:hAnsi="Arial" w:cs="Arial"/>
          <w:sz w:val="16"/>
          <w:szCs w:val="16"/>
        </w:rPr>
        <w:t>ская область, г.Валдай, пр.Комсомольский, д.19/21, каб.№409 в назначенное время указанной даты осмотра земельных участков.</w:t>
      </w:r>
    </w:p>
    <w:p w:rsidR="00A83F58" w:rsidRPr="00A83F58" w:rsidRDefault="00A83F58" w:rsidP="0097573C">
      <w:pPr>
        <w:ind w:firstLine="142"/>
        <w:jc w:val="both"/>
        <w:rPr>
          <w:rFonts w:ascii="Arial" w:hAnsi="Arial" w:cs="Arial"/>
          <w:b/>
          <w:sz w:val="16"/>
          <w:szCs w:val="16"/>
        </w:rPr>
      </w:pPr>
      <w:r w:rsidRPr="00A83F58">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w:t>
      </w:r>
      <w:r w:rsidRPr="00A83F58">
        <w:rPr>
          <w:rFonts w:ascii="Arial" w:hAnsi="Arial" w:cs="Arial"/>
          <w:sz w:val="16"/>
          <w:szCs w:val="16"/>
        </w:rPr>
        <w:t>к</w:t>
      </w:r>
      <w:r w:rsidRPr="00A83F58">
        <w:rPr>
          <w:rFonts w:ascii="Arial" w:hAnsi="Arial" w:cs="Arial"/>
          <w:sz w:val="16"/>
          <w:szCs w:val="16"/>
        </w:rPr>
        <w:t>ционах в Администрации муниц</w:t>
      </w:r>
      <w:r w:rsidRPr="00A83F58">
        <w:rPr>
          <w:rFonts w:ascii="Arial" w:hAnsi="Arial" w:cs="Arial"/>
          <w:sz w:val="16"/>
          <w:szCs w:val="16"/>
        </w:rPr>
        <w:t>и</w:t>
      </w:r>
      <w:r w:rsidRPr="00A83F58">
        <w:rPr>
          <w:rFonts w:ascii="Arial" w:hAnsi="Arial" w:cs="Arial"/>
          <w:sz w:val="16"/>
          <w:szCs w:val="16"/>
        </w:rPr>
        <w:t>пального района каб.409.</w:t>
      </w:r>
    </w:p>
    <w:p w:rsidR="00A83F58" w:rsidRPr="00A83F58" w:rsidRDefault="00A83F58" w:rsidP="0097573C">
      <w:pPr>
        <w:ind w:firstLine="142"/>
        <w:jc w:val="both"/>
        <w:rPr>
          <w:rFonts w:ascii="Arial" w:hAnsi="Arial" w:cs="Arial"/>
          <w:sz w:val="16"/>
          <w:szCs w:val="16"/>
        </w:rPr>
      </w:pPr>
      <w:r w:rsidRPr="00A83F58">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копию документа, удостоверяющего личность заявителя (для граждан);</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документ, подтверждающий внесение задатка.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Один заявитель вправе подать только одну заявку на участие в аукционе.</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w:t>
      </w:r>
      <w:proofErr w:type="spellStart"/>
      <w:r w:rsidRPr="00A83F58">
        <w:rPr>
          <w:rFonts w:ascii="Arial" w:hAnsi="Arial" w:cs="Arial"/>
          <w:sz w:val="16"/>
          <w:szCs w:val="16"/>
        </w:rPr>
        <w:t>каб</w:t>
      </w:r>
      <w:proofErr w:type="spellEnd"/>
      <w:r w:rsidRPr="00A83F58">
        <w:rPr>
          <w:rFonts w:ascii="Arial" w:hAnsi="Arial" w:cs="Arial"/>
          <w:sz w:val="16"/>
          <w:szCs w:val="16"/>
        </w:rPr>
        <w:t>. 409, после опубликования объявления в газете</w:t>
      </w:r>
      <w:r w:rsidRPr="00A83F58">
        <w:rPr>
          <w:rFonts w:ascii="Arial" w:hAnsi="Arial" w:cs="Arial"/>
          <w:b/>
          <w:sz w:val="16"/>
          <w:szCs w:val="16"/>
        </w:rPr>
        <w:t xml:space="preserve"> с 04 сентября 2020</w:t>
      </w:r>
      <w:r w:rsidRPr="00A83F58">
        <w:rPr>
          <w:rFonts w:ascii="Arial" w:hAnsi="Arial" w:cs="Arial"/>
          <w:sz w:val="16"/>
          <w:szCs w:val="16"/>
        </w:rPr>
        <w:t xml:space="preserve"> </w:t>
      </w:r>
      <w:r w:rsidRPr="00A83F58">
        <w:rPr>
          <w:rFonts w:ascii="Arial" w:hAnsi="Arial" w:cs="Arial"/>
          <w:b/>
          <w:sz w:val="16"/>
          <w:szCs w:val="16"/>
        </w:rPr>
        <w:t>года</w:t>
      </w:r>
      <w:r w:rsidRPr="00A83F58">
        <w:rPr>
          <w:rFonts w:ascii="Arial" w:hAnsi="Arial" w:cs="Arial"/>
          <w:sz w:val="16"/>
          <w:szCs w:val="16"/>
        </w:rPr>
        <w:t xml:space="preserve"> </w:t>
      </w:r>
      <w:r w:rsidRPr="00A83F58">
        <w:rPr>
          <w:rFonts w:ascii="Arial" w:hAnsi="Arial" w:cs="Arial"/>
          <w:b/>
          <w:sz w:val="16"/>
          <w:szCs w:val="16"/>
        </w:rPr>
        <w:t>по 01 октября 2020 года в рабочее время</w:t>
      </w:r>
      <w:r w:rsidRPr="00A83F58">
        <w:rPr>
          <w:rFonts w:ascii="Arial" w:hAnsi="Arial" w:cs="Arial"/>
          <w:sz w:val="16"/>
          <w:szCs w:val="16"/>
        </w:rPr>
        <w:t xml:space="preserve"> </w:t>
      </w:r>
      <w:r w:rsidRPr="00A83F58">
        <w:rPr>
          <w:rFonts w:ascii="Arial" w:hAnsi="Arial" w:cs="Arial"/>
          <w:b/>
          <w:sz w:val="16"/>
          <w:szCs w:val="16"/>
        </w:rPr>
        <w:t>с 8 часов 00 мин. до 17 часов 00 мин., перерыв: с 12 часов 00 мин. до 13 часов 00 мин.</w:t>
      </w:r>
      <w:r w:rsidRPr="00A83F58">
        <w:rPr>
          <w:rFonts w:ascii="Arial" w:hAnsi="Arial" w:cs="Arial"/>
          <w:sz w:val="16"/>
          <w:szCs w:val="16"/>
        </w:rPr>
        <w:t xml:space="preserve"> </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w:t>
      </w:r>
      <w:r w:rsidRPr="00A83F58">
        <w:rPr>
          <w:rFonts w:ascii="Arial" w:hAnsi="Arial" w:cs="Arial"/>
          <w:b/>
          <w:sz w:val="16"/>
          <w:szCs w:val="16"/>
        </w:rPr>
        <w:t xml:space="preserve">900 111 050 131 30000 120, ОКТМО Валдайского городского поселения – 49608101, </w:t>
      </w:r>
      <w:r w:rsidRPr="00A83F58">
        <w:rPr>
          <w:rFonts w:ascii="Arial" w:hAnsi="Arial" w:cs="Arial"/>
          <w:sz w:val="16"/>
          <w:szCs w:val="16"/>
        </w:rPr>
        <w:t>код бюджетной классификации</w:t>
      </w:r>
      <w:r w:rsidRPr="00A83F58">
        <w:rPr>
          <w:rFonts w:ascii="Arial" w:hAnsi="Arial" w:cs="Arial"/>
          <w:b/>
          <w:sz w:val="16"/>
          <w:szCs w:val="16"/>
        </w:rPr>
        <w:t xml:space="preserve"> 900 111 050 130 50000 120, ОКТМО Рощинского сельского поселения – 49608440, ОКТМО </w:t>
      </w:r>
      <w:proofErr w:type="spellStart"/>
      <w:r w:rsidRPr="00A83F58">
        <w:rPr>
          <w:rFonts w:ascii="Arial" w:hAnsi="Arial" w:cs="Arial"/>
          <w:b/>
          <w:sz w:val="16"/>
          <w:szCs w:val="16"/>
        </w:rPr>
        <w:t>Семёновщинского</w:t>
      </w:r>
      <w:proofErr w:type="spellEnd"/>
      <w:r w:rsidRPr="00A83F58">
        <w:rPr>
          <w:rFonts w:ascii="Arial" w:hAnsi="Arial" w:cs="Arial"/>
          <w:b/>
          <w:sz w:val="16"/>
          <w:szCs w:val="16"/>
        </w:rPr>
        <w:t xml:space="preserve"> сельского поселения - 49608443.</w:t>
      </w:r>
      <w:r w:rsidRPr="00A83F58">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(02 октября 2020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Результаты аукциона оформляются протоколом, который составляет организатор аукциона.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A83F58">
        <w:rPr>
          <w:rFonts w:ascii="Arial" w:hAnsi="Arial" w:cs="Arial"/>
          <w:color w:val="000000"/>
          <w:sz w:val="16"/>
          <w:szCs w:val="16"/>
        </w:rPr>
        <w:t xml:space="preserve">в  кабинете 311, </w:t>
      </w:r>
      <w:r w:rsidRPr="00A83F58">
        <w:rPr>
          <w:rFonts w:ascii="Arial" w:hAnsi="Arial" w:cs="Arial"/>
          <w:sz w:val="16"/>
          <w:szCs w:val="16"/>
        </w:rPr>
        <w:t xml:space="preserve">по окончании проведения аукционов 05 октября 2020 года. </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lastRenderedPageBreak/>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A83F58" w:rsidRPr="00A83F58" w:rsidRDefault="00A83F58" w:rsidP="0097573C">
      <w:pPr>
        <w:pStyle w:val="a7"/>
        <w:ind w:firstLine="142"/>
        <w:jc w:val="both"/>
        <w:rPr>
          <w:rFonts w:ascii="Arial" w:hAnsi="Arial" w:cs="Arial"/>
          <w:sz w:val="16"/>
          <w:szCs w:val="16"/>
        </w:rPr>
      </w:pPr>
      <w:r w:rsidRPr="00A83F58">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A83F58" w:rsidRPr="00A83F58" w:rsidRDefault="00A83F58" w:rsidP="0097573C">
      <w:pPr>
        <w:pStyle w:val="a7"/>
        <w:ind w:firstLine="142"/>
        <w:jc w:val="both"/>
        <w:rPr>
          <w:rFonts w:ascii="Arial" w:hAnsi="Arial" w:cs="Arial"/>
          <w:color w:val="000000"/>
          <w:sz w:val="16"/>
          <w:szCs w:val="16"/>
        </w:rPr>
      </w:pPr>
      <w:r w:rsidRPr="00A83F58">
        <w:rPr>
          <w:rFonts w:ascii="Arial" w:hAnsi="Arial" w:cs="Arial"/>
          <w:sz w:val="16"/>
          <w:szCs w:val="16"/>
        </w:rPr>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sidRPr="00A83F58">
        <w:rPr>
          <w:rFonts w:ascii="Arial" w:hAnsi="Arial" w:cs="Arial"/>
          <w:color w:val="000000"/>
          <w:sz w:val="16"/>
          <w:szCs w:val="16"/>
        </w:rPr>
        <w:t xml:space="preserve">Администрации </w:t>
      </w:r>
      <w:proofErr w:type="spellStart"/>
      <w:r w:rsidRPr="00A83F58">
        <w:rPr>
          <w:rFonts w:ascii="Arial" w:hAnsi="Arial" w:cs="Arial"/>
          <w:sz w:val="16"/>
          <w:szCs w:val="16"/>
          <w:lang w:val="en-US"/>
        </w:rPr>
        <w:t>valdayadm</w:t>
      </w:r>
      <w:proofErr w:type="spellEnd"/>
      <w:r w:rsidRPr="00A83F58">
        <w:rPr>
          <w:rFonts w:ascii="Arial" w:hAnsi="Arial" w:cs="Arial"/>
          <w:sz w:val="16"/>
          <w:szCs w:val="16"/>
        </w:rPr>
        <w:t>.</w:t>
      </w:r>
      <w:proofErr w:type="spellStart"/>
      <w:r w:rsidRPr="00A83F58">
        <w:rPr>
          <w:rFonts w:ascii="Arial" w:hAnsi="Arial" w:cs="Arial"/>
          <w:sz w:val="16"/>
          <w:szCs w:val="16"/>
          <w:lang w:val="en-US"/>
        </w:rPr>
        <w:t>ru</w:t>
      </w:r>
      <w:proofErr w:type="spellEnd"/>
      <w:r w:rsidRPr="00A83F58">
        <w:rPr>
          <w:rFonts w:ascii="Arial" w:hAnsi="Arial" w:cs="Arial"/>
          <w:sz w:val="16"/>
          <w:szCs w:val="16"/>
        </w:rPr>
        <w:t xml:space="preserve">,  </w:t>
      </w:r>
      <w:r w:rsidRPr="00A83F58">
        <w:rPr>
          <w:rFonts w:ascii="Arial" w:hAnsi="Arial" w:cs="Arial"/>
          <w:color w:val="000000"/>
          <w:sz w:val="16"/>
          <w:szCs w:val="16"/>
        </w:rPr>
        <w:t xml:space="preserve">на сайте </w:t>
      </w:r>
      <w:proofErr w:type="spellStart"/>
      <w:r w:rsidRPr="00A83F58">
        <w:rPr>
          <w:rFonts w:ascii="Arial" w:hAnsi="Arial" w:cs="Arial"/>
          <w:color w:val="000000"/>
          <w:sz w:val="16"/>
          <w:szCs w:val="16"/>
          <w:lang w:val="en-US"/>
        </w:rPr>
        <w:t>torgi</w:t>
      </w:r>
      <w:proofErr w:type="spellEnd"/>
      <w:r w:rsidRPr="00A83F58">
        <w:rPr>
          <w:rFonts w:ascii="Arial" w:hAnsi="Arial" w:cs="Arial"/>
          <w:color w:val="000000"/>
          <w:sz w:val="16"/>
          <w:szCs w:val="16"/>
        </w:rPr>
        <w:t>.</w:t>
      </w:r>
      <w:proofErr w:type="spellStart"/>
      <w:r w:rsidRPr="00A83F58">
        <w:rPr>
          <w:rFonts w:ascii="Arial" w:hAnsi="Arial" w:cs="Arial"/>
          <w:color w:val="000000"/>
          <w:sz w:val="16"/>
          <w:szCs w:val="16"/>
          <w:lang w:val="en-US"/>
        </w:rPr>
        <w:t>gov</w:t>
      </w:r>
      <w:proofErr w:type="spellEnd"/>
      <w:r w:rsidRPr="00A83F58">
        <w:rPr>
          <w:rFonts w:ascii="Arial" w:hAnsi="Arial" w:cs="Arial"/>
          <w:color w:val="000000"/>
          <w:sz w:val="16"/>
          <w:szCs w:val="16"/>
        </w:rPr>
        <w:t>.</w:t>
      </w:r>
      <w:proofErr w:type="spellStart"/>
      <w:r w:rsidRPr="00A83F58">
        <w:rPr>
          <w:rFonts w:ascii="Arial" w:hAnsi="Arial" w:cs="Arial"/>
          <w:color w:val="000000"/>
          <w:sz w:val="16"/>
          <w:szCs w:val="16"/>
          <w:lang w:val="en-US"/>
        </w:rPr>
        <w:t>ru</w:t>
      </w:r>
      <w:proofErr w:type="spellEnd"/>
      <w:r w:rsidRPr="00A83F58">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A83F58">
        <w:rPr>
          <w:rFonts w:ascii="Arial" w:hAnsi="Arial" w:cs="Arial"/>
          <w:sz w:val="16"/>
          <w:szCs w:val="16"/>
        </w:rPr>
        <w:t>с 8 часов 00 мин. до 17 часов 00 мин., перерыв: с 12 часов 00 мин. до 13 часов 00 мин.</w:t>
      </w:r>
      <w:r w:rsidRPr="00A83F58">
        <w:rPr>
          <w:rFonts w:ascii="Arial" w:hAnsi="Arial" w:cs="Arial"/>
          <w:color w:val="000000"/>
          <w:sz w:val="16"/>
          <w:szCs w:val="16"/>
        </w:rPr>
        <w:t xml:space="preserve">, </w:t>
      </w:r>
      <w:proofErr w:type="spellStart"/>
      <w:r w:rsidRPr="00A83F58">
        <w:rPr>
          <w:rFonts w:ascii="Arial" w:hAnsi="Arial" w:cs="Arial"/>
          <w:color w:val="000000"/>
          <w:sz w:val="16"/>
          <w:szCs w:val="16"/>
        </w:rPr>
        <w:t>каб</w:t>
      </w:r>
      <w:proofErr w:type="spellEnd"/>
      <w:r w:rsidRPr="00A83F58">
        <w:rPr>
          <w:rFonts w:ascii="Arial" w:hAnsi="Arial" w:cs="Arial"/>
          <w:color w:val="000000"/>
          <w:sz w:val="16"/>
          <w:szCs w:val="16"/>
        </w:rPr>
        <w:t>. 409, телефон 46-318.</w:t>
      </w:r>
    </w:p>
    <w:p w:rsidR="00E16E06" w:rsidRPr="00E16E06" w:rsidRDefault="00E16E06" w:rsidP="00E16E0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E16E06" w:rsidRPr="00E16E06" w:rsidRDefault="00E16E06" w:rsidP="00E16E06">
      <w:pPr>
        <w:pStyle w:val="3"/>
        <w:rPr>
          <w:rFonts w:ascii="Arial" w:hAnsi="Arial" w:cs="Arial"/>
          <w:sz w:val="16"/>
          <w:szCs w:val="16"/>
        </w:rPr>
      </w:pPr>
      <w:r w:rsidRPr="00E16E06">
        <w:rPr>
          <w:rFonts w:ascii="Arial" w:hAnsi="Arial" w:cs="Arial"/>
          <w:sz w:val="16"/>
          <w:szCs w:val="16"/>
        </w:rPr>
        <w:t>П О С Т А Н О В Л Е Н И Е</w:t>
      </w:r>
    </w:p>
    <w:p w:rsidR="00351774" w:rsidRPr="00351774" w:rsidRDefault="00351774" w:rsidP="00351774">
      <w:pPr>
        <w:jc w:val="center"/>
        <w:rPr>
          <w:rFonts w:ascii="Arial" w:hAnsi="Arial" w:cs="Arial"/>
          <w:color w:val="000000"/>
          <w:sz w:val="16"/>
          <w:szCs w:val="16"/>
        </w:rPr>
      </w:pPr>
      <w:r w:rsidRPr="00351774">
        <w:rPr>
          <w:rFonts w:ascii="Arial" w:hAnsi="Arial" w:cs="Arial"/>
          <w:color w:val="000000"/>
          <w:sz w:val="16"/>
          <w:szCs w:val="16"/>
        </w:rPr>
        <w:t>24.08.2020 № 1285</w:t>
      </w:r>
    </w:p>
    <w:p w:rsidR="00351774" w:rsidRPr="00971902" w:rsidRDefault="00351774" w:rsidP="006449F1">
      <w:pPr>
        <w:jc w:val="center"/>
        <w:rPr>
          <w:rFonts w:ascii="Arial" w:hAnsi="Arial" w:cs="Arial"/>
          <w:b/>
          <w:sz w:val="16"/>
          <w:szCs w:val="16"/>
        </w:rPr>
      </w:pPr>
      <w:r w:rsidRPr="00351774">
        <w:rPr>
          <w:rFonts w:ascii="Arial" w:hAnsi="Arial" w:cs="Arial"/>
          <w:b/>
          <w:sz w:val="16"/>
          <w:szCs w:val="16"/>
        </w:rPr>
        <w:t xml:space="preserve">Об утверждении административного регламента по предоставлению муниципальной услуги </w:t>
      </w:r>
      <w:r w:rsidRPr="00351774">
        <w:rPr>
          <w:rFonts w:ascii="Arial" w:hAnsi="Arial" w:cs="Arial"/>
          <w:b/>
          <w:bCs/>
          <w:sz w:val="16"/>
          <w:szCs w:val="16"/>
        </w:rPr>
        <w:t>«Установление сервит</w:t>
      </w:r>
      <w:r w:rsidRPr="00351774">
        <w:rPr>
          <w:rFonts w:ascii="Arial" w:hAnsi="Arial" w:cs="Arial"/>
          <w:b/>
          <w:bCs/>
          <w:sz w:val="16"/>
          <w:szCs w:val="16"/>
        </w:rPr>
        <w:t>у</w:t>
      </w:r>
      <w:r w:rsidRPr="00351774">
        <w:rPr>
          <w:rFonts w:ascii="Arial" w:hAnsi="Arial" w:cs="Arial"/>
          <w:b/>
          <w:bCs/>
          <w:sz w:val="16"/>
          <w:szCs w:val="16"/>
        </w:rPr>
        <w:t xml:space="preserve">та в отношении </w:t>
      </w:r>
    </w:p>
    <w:p w:rsidR="00351774" w:rsidRPr="00971902" w:rsidRDefault="00351774" w:rsidP="006449F1">
      <w:pPr>
        <w:autoSpaceDE w:val="0"/>
        <w:autoSpaceDN w:val="0"/>
        <w:adjustRightInd w:val="0"/>
        <w:jc w:val="center"/>
        <w:outlineLvl w:val="1"/>
        <w:rPr>
          <w:rFonts w:ascii="Arial" w:hAnsi="Arial" w:cs="Arial"/>
          <w:b/>
          <w:iCs/>
          <w:sz w:val="16"/>
          <w:szCs w:val="16"/>
        </w:rPr>
      </w:pPr>
      <w:r w:rsidRPr="00351774">
        <w:rPr>
          <w:rFonts w:ascii="Arial" w:hAnsi="Arial" w:cs="Arial"/>
          <w:b/>
          <w:bCs/>
          <w:sz w:val="16"/>
          <w:szCs w:val="16"/>
        </w:rPr>
        <w:t xml:space="preserve">земельного участка, </w:t>
      </w:r>
      <w:r w:rsidRPr="00351774">
        <w:rPr>
          <w:rFonts w:ascii="Arial" w:hAnsi="Arial" w:cs="Arial"/>
          <w:b/>
          <w:iCs/>
          <w:sz w:val="16"/>
          <w:szCs w:val="16"/>
        </w:rPr>
        <w:t>находящегося в муниципальной собственности или государственная собственность на который не разгранич</w:t>
      </w:r>
      <w:r w:rsidRPr="00351774">
        <w:rPr>
          <w:rFonts w:ascii="Arial" w:hAnsi="Arial" w:cs="Arial"/>
          <w:b/>
          <w:iCs/>
          <w:sz w:val="16"/>
          <w:szCs w:val="16"/>
        </w:rPr>
        <w:t>е</w:t>
      </w:r>
      <w:r w:rsidRPr="00351774">
        <w:rPr>
          <w:rFonts w:ascii="Arial" w:hAnsi="Arial" w:cs="Arial"/>
          <w:b/>
          <w:iCs/>
          <w:sz w:val="16"/>
          <w:szCs w:val="16"/>
        </w:rPr>
        <w:t>на</w:t>
      </w:r>
      <w:r w:rsidRPr="00351774">
        <w:rPr>
          <w:rFonts w:ascii="Arial" w:hAnsi="Arial" w:cs="Arial"/>
          <w:b/>
          <w:bCs/>
          <w:sz w:val="16"/>
          <w:szCs w:val="16"/>
        </w:rPr>
        <w:t>»</w:t>
      </w:r>
    </w:p>
    <w:p w:rsidR="00351774" w:rsidRPr="00351774" w:rsidRDefault="00351774" w:rsidP="006449F1">
      <w:pPr>
        <w:widowControl w:val="0"/>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В соответствии с Федеральным </w:t>
      </w:r>
      <w:hyperlink r:id="rId22" w:history="1">
        <w:r w:rsidRPr="00351774">
          <w:rPr>
            <w:rFonts w:ascii="Arial" w:hAnsi="Arial" w:cs="Arial"/>
            <w:sz w:val="16"/>
            <w:szCs w:val="16"/>
          </w:rPr>
          <w:t>законом</w:t>
        </w:r>
      </w:hyperlink>
      <w:r w:rsidRPr="00351774">
        <w:rPr>
          <w:rFonts w:ascii="Arial" w:hAnsi="Arial" w:cs="Arial"/>
          <w:sz w:val="16"/>
          <w:szCs w:val="16"/>
        </w:rPr>
        <w:t xml:space="preserve"> от 27 июля 2010 года № 210-ФЗ «Об организации предоставления государственных и муниципальных у</w:t>
      </w:r>
      <w:r w:rsidRPr="00351774">
        <w:rPr>
          <w:rFonts w:ascii="Arial" w:hAnsi="Arial" w:cs="Arial"/>
          <w:sz w:val="16"/>
          <w:szCs w:val="16"/>
        </w:rPr>
        <w:t>с</w:t>
      </w:r>
      <w:r w:rsidRPr="00351774">
        <w:rPr>
          <w:rFonts w:ascii="Arial" w:hAnsi="Arial" w:cs="Arial"/>
          <w:sz w:val="16"/>
          <w:szCs w:val="16"/>
        </w:rPr>
        <w:t xml:space="preserve">луг», </w:t>
      </w:r>
      <w:hyperlink r:id="rId23" w:history="1">
        <w:r w:rsidRPr="00351774">
          <w:rPr>
            <w:rFonts w:ascii="Arial" w:hAnsi="Arial" w:cs="Arial"/>
            <w:sz w:val="16"/>
            <w:szCs w:val="16"/>
          </w:rPr>
          <w:t>постановлением</w:t>
        </w:r>
      </w:hyperlink>
      <w:r w:rsidRPr="00351774">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w:t>
      </w:r>
      <w:r w:rsidRPr="00351774">
        <w:rPr>
          <w:rFonts w:ascii="Arial" w:hAnsi="Arial" w:cs="Arial"/>
          <w:sz w:val="16"/>
          <w:szCs w:val="16"/>
        </w:rPr>
        <w:t>а</w:t>
      </w:r>
      <w:r w:rsidRPr="00351774">
        <w:rPr>
          <w:rFonts w:ascii="Arial" w:hAnsi="Arial" w:cs="Arial"/>
          <w:sz w:val="16"/>
          <w:szCs w:val="16"/>
        </w:rPr>
        <w:t xml:space="preserve">ментов предоставления муниципальных услуг» Администрация Валдайского муниципального района </w:t>
      </w:r>
      <w:r w:rsidRPr="00351774">
        <w:rPr>
          <w:rFonts w:ascii="Arial" w:hAnsi="Arial" w:cs="Arial"/>
          <w:b/>
          <w:caps/>
          <w:sz w:val="16"/>
          <w:szCs w:val="16"/>
        </w:rPr>
        <w:t>постано</w:t>
      </w:r>
      <w:r w:rsidRPr="00351774">
        <w:rPr>
          <w:rFonts w:ascii="Arial" w:hAnsi="Arial" w:cs="Arial"/>
          <w:b/>
          <w:caps/>
          <w:sz w:val="16"/>
          <w:szCs w:val="16"/>
        </w:rPr>
        <w:t>в</w:t>
      </w:r>
      <w:r w:rsidRPr="00351774">
        <w:rPr>
          <w:rFonts w:ascii="Arial" w:hAnsi="Arial" w:cs="Arial"/>
          <w:b/>
          <w:caps/>
          <w:sz w:val="16"/>
          <w:szCs w:val="16"/>
        </w:rPr>
        <w:t>ляет</w:t>
      </w:r>
      <w:r w:rsidRPr="00351774">
        <w:rPr>
          <w:rFonts w:ascii="Arial" w:hAnsi="Arial" w:cs="Arial"/>
          <w:sz w:val="16"/>
          <w:szCs w:val="16"/>
        </w:rPr>
        <w:t>:</w:t>
      </w:r>
    </w:p>
    <w:p w:rsidR="00351774" w:rsidRPr="00351774" w:rsidRDefault="00351774" w:rsidP="006449F1">
      <w:pPr>
        <w:autoSpaceDE w:val="0"/>
        <w:autoSpaceDN w:val="0"/>
        <w:adjustRightInd w:val="0"/>
        <w:ind w:firstLine="142"/>
        <w:jc w:val="both"/>
        <w:outlineLvl w:val="1"/>
        <w:rPr>
          <w:rFonts w:ascii="Arial" w:hAnsi="Arial" w:cs="Arial"/>
          <w:sz w:val="16"/>
          <w:szCs w:val="16"/>
        </w:rPr>
      </w:pPr>
      <w:r w:rsidRPr="00351774">
        <w:rPr>
          <w:rFonts w:ascii="Arial" w:hAnsi="Arial" w:cs="Arial"/>
          <w:sz w:val="16"/>
          <w:szCs w:val="16"/>
        </w:rPr>
        <w:t xml:space="preserve">1. Утвердить прилагаемый административный </w:t>
      </w:r>
      <w:hyperlink w:anchor="Par34" w:history="1">
        <w:r w:rsidRPr="00351774">
          <w:rPr>
            <w:rFonts w:ascii="Arial" w:hAnsi="Arial" w:cs="Arial"/>
            <w:sz w:val="16"/>
            <w:szCs w:val="16"/>
          </w:rPr>
          <w:t>регламент</w:t>
        </w:r>
      </w:hyperlink>
      <w:r w:rsidRPr="00351774">
        <w:rPr>
          <w:rFonts w:ascii="Arial" w:hAnsi="Arial" w:cs="Arial"/>
          <w:sz w:val="16"/>
          <w:szCs w:val="16"/>
        </w:rPr>
        <w:t xml:space="preserve"> по предоставлению муниципальной услуги </w:t>
      </w:r>
      <w:r w:rsidRPr="00351774">
        <w:rPr>
          <w:rFonts w:ascii="Arial" w:hAnsi="Arial" w:cs="Arial"/>
          <w:bCs/>
          <w:sz w:val="16"/>
          <w:szCs w:val="16"/>
        </w:rPr>
        <w:t>«Установление сервитута в отношении земел</w:t>
      </w:r>
      <w:r w:rsidRPr="00351774">
        <w:rPr>
          <w:rFonts w:ascii="Arial" w:hAnsi="Arial" w:cs="Arial"/>
          <w:bCs/>
          <w:sz w:val="16"/>
          <w:szCs w:val="16"/>
        </w:rPr>
        <w:t>ь</w:t>
      </w:r>
      <w:r w:rsidRPr="00351774">
        <w:rPr>
          <w:rFonts w:ascii="Arial" w:hAnsi="Arial" w:cs="Arial"/>
          <w:bCs/>
          <w:sz w:val="16"/>
          <w:szCs w:val="16"/>
        </w:rPr>
        <w:t xml:space="preserve">ного участка, </w:t>
      </w:r>
      <w:r w:rsidRPr="00351774">
        <w:rPr>
          <w:rFonts w:ascii="Arial" w:hAnsi="Arial" w:cs="Arial"/>
          <w:iCs/>
          <w:sz w:val="16"/>
          <w:szCs w:val="16"/>
        </w:rPr>
        <w:t>находящегося в  муниципальной собственности или государственная собственность на  который не разгран</w:t>
      </w:r>
      <w:r w:rsidRPr="00351774">
        <w:rPr>
          <w:rFonts w:ascii="Arial" w:hAnsi="Arial" w:cs="Arial"/>
          <w:iCs/>
          <w:sz w:val="16"/>
          <w:szCs w:val="16"/>
        </w:rPr>
        <w:t>и</w:t>
      </w:r>
      <w:r w:rsidRPr="00351774">
        <w:rPr>
          <w:rFonts w:ascii="Arial" w:hAnsi="Arial" w:cs="Arial"/>
          <w:iCs/>
          <w:sz w:val="16"/>
          <w:szCs w:val="16"/>
        </w:rPr>
        <w:t>чена</w:t>
      </w:r>
      <w:r w:rsidRPr="00351774">
        <w:rPr>
          <w:rFonts w:ascii="Arial" w:hAnsi="Arial" w:cs="Arial"/>
          <w:bCs/>
          <w:sz w:val="16"/>
          <w:szCs w:val="16"/>
        </w:rPr>
        <w:t>»</w:t>
      </w:r>
      <w:r w:rsidRPr="00351774">
        <w:rPr>
          <w:rFonts w:ascii="Arial" w:hAnsi="Arial" w:cs="Arial"/>
          <w:sz w:val="16"/>
          <w:szCs w:val="16"/>
        </w:rPr>
        <w:t>.</w:t>
      </w:r>
    </w:p>
    <w:p w:rsidR="006449F1" w:rsidRDefault="00351774" w:rsidP="006449F1">
      <w:pPr>
        <w:widowControl w:val="0"/>
        <w:autoSpaceDE w:val="0"/>
        <w:autoSpaceDN w:val="0"/>
        <w:adjustRightInd w:val="0"/>
        <w:ind w:firstLine="142"/>
        <w:jc w:val="both"/>
        <w:rPr>
          <w:rFonts w:ascii="Arial" w:hAnsi="Arial" w:cs="Arial"/>
          <w:sz w:val="16"/>
          <w:szCs w:val="16"/>
        </w:rPr>
      </w:pPr>
      <w:r w:rsidRPr="00351774">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Валдайского муниципального ра</w:t>
      </w:r>
      <w:r w:rsidRPr="00351774">
        <w:rPr>
          <w:rFonts w:ascii="Arial" w:hAnsi="Arial" w:cs="Arial"/>
          <w:sz w:val="16"/>
          <w:szCs w:val="16"/>
        </w:rPr>
        <w:t>й</w:t>
      </w:r>
      <w:r w:rsidRPr="00351774">
        <w:rPr>
          <w:rFonts w:ascii="Arial" w:hAnsi="Arial" w:cs="Arial"/>
          <w:sz w:val="16"/>
          <w:szCs w:val="16"/>
        </w:rPr>
        <w:t>она в сети «Интернет».</w:t>
      </w:r>
    </w:p>
    <w:p w:rsidR="00351774" w:rsidRPr="00351774" w:rsidRDefault="00351774" w:rsidP="006449F1">
      <w:pPr>
        <w:widowControl w:val="0"/>
        <w:autoSpaceDE w:val="0"/>
        <w:autoSpaceDN w:val="0"/>
        <w:adjustRightInd w:val="0"/>
        <w:ind w:firstLine="142"/>
        <w:jc w:val="both"/>
        <w:rPr>
          <w:rFonts w:ascii="Arial" w:hAnsi="Arial" w:cs="Arial"/>
          <w:b/>
          <w:sz w:val="16"/>
          <w:szCs w:val="16"/>
        </w:rPr>
      </w:pPr>
      <w:r w:rsidRPr="00351774">
        <w:rPr>
          <w:rFonts w:ascii="Arial" w:hAnsi="Arial" w:cs="Arial"/>
          <w:b/>
          <w:sz w:val="16"/>
          <w:szCs w:val="16"/>
        </w:rPr>
        <w:t>Глава муниципального района</w:t>
      </w:r>
      <w:r w:rsidRPr="00351774">
        <w:rPr>
          <w:rFonts w:ascii="Arial" w:hAnsi="Arial" w:cs="Arial"/>
          <w:b/>
          <w:sz w:val="16"/>
          <w:szCs w:val="16"/>
        </w:rPr>
        <w:tab/>
      </w:r>
      <w:r w:rsidRPr="00351774">
        <w:rPr>
          <w:rFonts w:ascii="Arial" w:hAnsi="Arial" w:cs="Arial"/>
          <w:b/>
          <w:sz w:val="16"/>
          <w:szCs w:val="16"/>
        </w:rPr>
        <w:tab/>
      </w:r>
      <w:proofErr w:type="spellStart"/>
      <w:r w:rsidRPr="00351774">
        <w:rPr>
          <w:rFonts w:ascii="Arial" w:hAnsi="Arial" w:cs="Arial"/>
          <w:b/>
          <w:sz w:val="16"/>
          <w:szCs w:val="16"/>
        </w:rPr>
        <w:t>Ю.В.Стадэ</w:t>
      </w:r>
      <w:proofErr w:type="spellEnd"/>
    </w:p>
    <w:p w:rsidR="00351774" w:rsidRPr="00351774" w:rsidRDefault="00351774" w:rsidP="00E325DA">
      <w:pPr>
        <w:widowControl w:val="0"/>
        <w:autoSpaceDE w:val="0"/>
        <w:autoSpaceDN w:val="0"/>
        <w:adjustRightInd w:val="0"/>
        <w:ind w:left="5400" w:firstLine="1263"/>
        <w:jc w:val="center"/>
        <w:rPr>
          <w:rFonts w:ascii="Arial" w:hAnsi="Arial" w:cs="Arial"/>
          <w:sz w:val="16"/>
          <w:szCs w:val="16"/>
        </w:rPr>
      </w:pPr>
      <w:r w:rsidRPr="00351774">
        <w:rPr>
          <w:rFonts w:ascii="Arial" w:hAnsi="Arial" w:cs="Arial"/>
          <w:sz w:val="16"/>
          <w:szCs w:val="16"/>
        </w:rPr>
        <w:t>УТВЕРЖДЕН</w:t>
      </w:r>
    </w:p>
    <w:p w:rsidR="00351774" w:rsidRPr="00351774" w:rsidRDefault="00351774" w:rsidP="00E325DA">
      <w:pPr>
        <w:widowControl w:val="0"/>
        <w:autoSpaceDE w:val="0"/>
        <w:autoSpaceDN w:val="0"/>
        <w:adjustRightInd w:val="0"/>
        <w:ind w:left="5400" w:firstLine="1263"/>
        <w:jc w:val="center"/>
        <w:rPr>
          <w:rFonts w:ascii="Arial" w:hAnsi="Arial" w:cs="Arial"/>
          <w:sz w:val="16"/>
          <w:szCs w:val="16"/>
        </w:rPr>
      </w:pPr>
      <w:r w:rsidRPr="00351774">
        <w:rPr>
          <w:rFonts w:ascii="Arial" w:hAnsi="Arial" w:cs="Arial"/>
          <w:sz w:val="16"/>
          <w:szCs w:val="16"/>
        </w:rPr>
        <w:t>постановлением Администрации</w:t>
      </w:r>
      <w:r w:rsidR="00E325DA">
        <w:rPr>
          <w:rFonts w:ascii="Arial" w:hAnsi="Arial" w:cs="Arial"/>
          <w:sz w:val="16"/>
          <w:szCs w:val="16"/>
        </w:rPr>
        <w:t xml:space="preserve"> </w:t>
      </w:r>
      <w:r w:rsidRPr="00351774">
        <w:rPr>
          <w:rFonts w:ascii="Arial" w:hAnsi="Arial" w:cs="Arial"/>
          <w:sz w:val="16"/>
          <w:szCs w:val="16"/>
        </w:rPr>
        <w:t>м</w:t>
      </w:r>
      <w:r w:rsidRPr="00351774">
        <w:rPr>
          <w:rFonts w:ascii="Arial" w:hAnsi="Arial" w:cs="Arial"/>
          <w:sz w:val="16"/>
          <w:szCs w:val="16"/>
        </w:rPr>
        <w:t>у</w:t>
      </w:r>
      <w:r w:rsidRPr="00351774">
        <w:rPr>
          <w:rFonts w:ascii="Arial" w:hAnsi="Arial" w:cs="Arial"/>
          <w:sz w:val="16"/>
          <w:szCs w:val="16"/>
        </w:rPr>
        <w:t>ниципального района</w:t>
      </w:r>
    </w:p>
    <w:p w:rsidR="00351774" w:rsidRPr="00351774" w:rsidRDefault="00351774" w:rsidP="00E325DA">
      <w:pPr>
        <w:ind w:left="5400" w:firstLine="1263"/>
        <w:jc w:val="center"/>
        <w:rPr>
          <w:rFonts w:ascii="Arial" w:hAnsi="Arial" w:cs="Arial"/>
          <w:b/>
          <w:caps/>
          <w:sz w:val="16"/>
          <w:szCs w:val="16"/>
        </w:rPr>
      </w:pPr>
      <w:r w:rsidRPr="00351774">
        <w:rPr>
          <w:rFonts w:ascii="Arial" w:hAnsi="Arial" w:cs="Arial"/>
          <w:sz w:val="16"/>
          <w:szCs w:val="16"/>
        </w:rPr>
        <w:t>от 24.08.2020 № 1285</w:t>
      </w:r>
    </w:p>
    <w:p w:rsidR="00351774" w:rsidRPr="00351774" w:rsidRDefault="00351774" w:rsidP="00E325DA">
      <w:pPr>
        <w:autoSpaceDE w:val="0"/>
        <w:autoSpaceDN w:val="0"/>
        <w:adjustRightInd w:val="0"/>
        <w:ind w:firstLine="539"/>
        <w:jc w:val="center"/>
        <w:rPr>
          <w:rFonts w:ascii="Arial" w:hAnsi="Arial" w:cs="Arial"/>
          <w:b/>
          <w:bCs/>
          <w:sz w:val="16"/>
          <w:szCs w:val="16"/>
        </w:rPr>
      </w:pPr>
      <w:r w:rsidRPr="00351774">
        <w:rPr>
          <w:rFonts w:ascii="Arial" w:hAnsi="Arial" w:cs="Arial"/>
          <w:b/>
          <w:bCs/>
          <w:sz w:val="16"/>
          <w:szCs w:val="16"/>
        </w:rPr>
        <w:t xml:space="preserve">АДМИНИСТРАТИВНЫЙ РЕГЛАМЕНТ </w:t>
      </w:r>
    </w:p>
    <w:p w:rsidR="00351774" w:rsidRPr="00351774" w:rsidRDefault="00351774" w:rsidP="00E325DA">
      <w:pPr>
        <w:autoSpaceDE w:val="0"/>
        <w:autoSpaceDN w:val="0"/>
        <w:adjustRightInd w:val="0"/>
        <w:ind w:firstLine="539"/>
        <w:jc w:val="center"/>
        <w:rPr>
          <w:rFonts w:ascii="Arial" w:hAnsi="Arial" w:cs="Arial"/>
          <w:b/>
          <w:bCs/>
          <w:sz w:val="16"/>
          <w:szCs w:val="16"/>
        </w:rPr>
      </w:pPr>
      <w:r w:rsidRPr="00351774">
        <w:rPr>
          <w:rFonts w:ascii="Arial" w:hAnsi="Arial" w:cs="Arial"/>
          <w:b/>
          <w:bCs/>
          <w:sz w:val="16"/>
          <w:szCs w:val="16"/>
        </w:rPr>
        <w:t xml:space="preserve">по предоставлению муниципальной услуги «Установление сервитута в отношении земельного участка, </w:t>
      </w:r>
      <w:r w:rsidRPr="00351774">
        <w:rPr>
          <w:rFonts w:ascii="Arial" w:hAnsi="Arial" w:cs="Arial"/>
          <w:b/>
          <w:iCs/>
          <w:sz w:val="16"/>
          <w:szCs w:val="16"/>
        </w:rPr>
        <w:t>находящегося в  муниципал</w:t>
      </w:r>
      <w:r w:rsidRPr="00351774">
        <w:rPr>
          <w:rFonts w:ascii="Arial" w:hAnsi="Arial" w:cs="Arial"/>
          <w:b/>
          <w:iCs/>
          <w:sz w:val="16"/>
          <w:szCs w:val="16"/>
        </w:rPr>
        <w:t>ь</w:t>
      </w:r>
      <w:r w:rsidRPr="00351774">
        <w:rPr>
          <w:rFonts w:ascii="Arial" w:hAnsi="Arial" w:cs="Arial"/>
          <w:b/>
          <w:iCs/>
          <w:sz w:val="16"/>
          <w:szCs w:val="16"/>
        </w:rPr>
        <w:t>ной собственности или государственная собственность на  кот</w:t>
      </w:r>
      <w:r w:rsidRPr="00351774">
        <w:rPr>
          <w:rFonts w:ascii="Arial" w:hAnsi="Arial" w:cs="Arial"/>
          <w:b/>
          <w:iCs/>
          <w:sz w:val="16"/>
          <w:szCs w:val="16"/>
        </w:rPr>
        <w:t>о</w:t>
      </w:r>
      <w:r w:rsidRPr="00351774">
        <w:rPr>
          <w:rFonts w:ascii="Arial" w:hAnsi="Arial" w:cs="Arial"/>
          <w:b/>
          <w:iCs/>
          <w:sz w:val="16"/>
          <w:szCs w:val="16"/>
        </w:rPr>
        <w:t>рый не разграничена</w:t>
      </w:r>
      <w:r w:rsidRPr="00351774">
        <w:rPr>
          <w:rFonts w:ascii="Arial" w:hAnsi="Arial" w:cs="Arial"/>
          <w:b/>
          <w:bCs/>
          <w:sz w:val="16"/>
          <w:szCs w:val="16"/>
        </w:rPr>
        <w:t>»</w:t>
      </w:r>
    </w:p>
    <w:p w:rsidR="00351774" w:rsidRPr="00351774" w:rsidRDefault="00351774" w:rsidP="00C22146">
      <w:pPr>
        <w:pStyle w:val="ConsPlusNormal"/>
        <w:widowControl/>
        <w:ind w:firstLine="142"/>
        <w:jc w:val="center"/>
        <w:outlineLvl w:val="1"/>
        <w:rPr>
          <w:b/>
          <w:bCs/>
          <w:sz w:val="16"/>
          <w:szCs w:val="16"/>
        </w:rPr>
      </w:pPr>
      <w:r w:rsidRPr="00351774">
        <w:rPr>
          <w:b/>
          <w:bCs/>
          <w:sz w:val="16"/>
          <w:szCs w:val="16"/>
        </w:rPr>
        <w:t>1. Общие положения</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1.1. Предмет регулирования регламента</w:t>
      </w:r>
    </w:p>
    <w:p w:rsidR="00351774" w:rsidRPr="00351774" w:rsidRDefault="00351774" w:rsidP="00E325DA">
      <w:pPr>
        <w:autoSpaceDE w:val="0"/>
        <w:autoSpaceDN w:val="0"/>
        <w:adjustRightInd w:val="0"/>
        <w:ind w:firstLine="142"/>
        <w:jc w:val="both"/>
        <w:outlineLvl w:val="1"/>
        <w:rPr>
          <w:rFonts w:ascii="Arial" w:hAnsi="Arial" w:cs="Arial"/>
          <w:bCs/>
          <w:sz w:val="16"/>
          <w:szCs w:val="16"/>
        </w:rPr>
      </w:pPr>
      <w:r w:rsidRPr="00351774">
        <w:rPr>
          <w:rFonts w:ascii="Arial" w:hAnsi="Arial" w:cs="Arial"/>
          <w:iCs/>
          <w:sz w:val="16"/>
          <w:szCs w:val="16"/>
        </w:rPr>
        <w:t xml:space="preserve">Административный регламент по предоставлению муниципальной услуги  </w:t>
      </w:r>
      <w:r w:rsidRPr="00351774">
        <w:rPr>
          <w:rFonts w:ascii="Arial" w:hAnsi="Arial" w:cs="Arial"/>
          <w:bCs/>
          <w:sz w:val="16"/>
          <w:szCs w:val="16"/>
        </w:rPr>
        <w:t>«Установление сервитута в отношении земел</w:t>
      </w:r>
      <w:r w:rsidRPr="00351774">
        <w:rPr>
          <w:rFonts w:ascii="Arial" w:hAnsi="Arial" w:cs="Arial"/>
          <w:bCs/>
          <w:sz w:val="16"/>
          <w:szCs w:val="16"/>
        </w:rPr>
        <w:t>ь</w:t>
      </w:r>
      <w:r w:rsidRPr="00351774">
        <w:rPr>
          <w:rFonts w:ascii="Arial" w:hAnsi="Arial" w:cs="Arial"/>
          <w:bCs/>
          <w:sz w:val="16"/>
          <w:szCs w:val="16"/>
        </w:rPr>
        <w:t xml:space="preserve">ного участка, </w:t>
      </w:r>
      <w:r w:rsidRPr="00351774">
        <w:rPr>
          <w:rFonts w:ascii="Arial" w:hAnsi="Arial" w:cs="Arial"/>
          <w:iCs/>
          <w:sz w:val="16"/>
          <w:szCs w:val="16"/>
        </w:rPr>
        <w:t>находящегося в  муниципальной собственности или государственная собственность на  который не разграничена</w:t>
      </w:r>
      <w:r w:rsidRPr="00351774">
        <w:rPr>
          <w:rFonts w:ascii="Arial" w:hAnsi="Arial" w:cs="Arial"/>
          <w:bCs/>
          <w:sz w:val="16"/>
          <w:szCs w:val="16"/>
        </w:rPr>
        <w:t>» (далее административный регл</w:t>
      </w:r>
      <w:r w:rsidRPr="00351774">
        <w:rPr>
          <w:rFonts w:ascii="Arial" w:hAnsi="Arial" w:cs="Arial"/>
          <w:bCs/>
          <w:sz w:val="16"/>
          <w:szCs w:val="16"/>
        </w:rPr>
        <w:t>а</w:t>
      </w:r>
      <w:r w:rsidRPr="00351774">
        <w:rPr>
          <w:rFonts w:ascii="Arial" w:hAnsi="Arial" w:cs="Arial"/>
          <w:bCs/>
          <w:sz w:val="16"/>
          <w:szCs w:val="16"/>
        </w:rPr>
        <w:t>мент).</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устанавливает сроки, состав и последовательность административных процедур (действий) наименование ОМСУ в пр</w:t>
      </w:r>
      <w:r w:rsidRPr="00351774">
        <w:rPr>
          <w:rFonts w:ascii="Arial" w:hAnsi="Arial" w:cs="Arial"/>
          <w:iCs/>
          <w:sz w:val="16"/>
          <w:szCs w:val="16"/>
        </w:rPr>
        <w:t>о</w:t>
      </w:r>
      <w:r w:rsidRPr="00351774">
        <w:rPr>
          <w:rFonts w:ascii="Arial" w:hAnsi="Arial" w:cs="Arial"/>
          <w:iCs/>
          <w:sz w:val="16"/>
          <w:szCs w:val="16"/>
        </w:rPr>
        <w:t>цессе установления сервитута в отношении земельного участка, находящегося в  муниципальной собственности или гос</w:t>
      </w:r>
      <w:r w:rsidRPr="00351774">
        <w:rPr>
          <w:rFonts w:ascii="Arial" w:hAnsi="Arial" w:cs="Arial"/>
          <w:iCs/>
          <w:sz w:val="16"/>
          <w:szCs w:val="16"/>
        </w:rPr>
        <w:t>у</w:t>
      </w:r>
      <w:r w:rsidRPr="00351774">
        <w:rPr>
          <w:rFonts w:ascii="Arial" w:hAnsi="Arial" w:cs="Arial"/>
          <w:iCs/>
          <w:sz w:val="16"/>
          <w:szCs w:val="16"/>
        </w:rPr>
        <w:t>дарственная собственность на  который не разграничена  (далее – муниц</w:t>
      </w:r>
      <w:r w:rsidRPr="00351774">
        <w:rPr>
          <w:rFonts w:ascii="Arial" w:hAnsi="Arial" w:cs="Arial"/>
          <w:iCs/>
          <w:sz w:val="16"/>
          <w:szCs w:val="16"/>
        </w:rPr>
        <w:t>и</w:t>
      </w:r>
      <w:r w:rsidRPr="00351774">
        <w:rPr>
          <w:rFonts w:ascii="Arial" w:hAnsi="Arial" w:cs="Arial"/>
          <w:iCs/>
          <w:sz w:val="16"/>
          <w:szCs w:val="16"/>
        </w:rPr>
        <w:t xml:space="preserve">пальная услуга). </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351774">
        <w:rPr>
          <w:rFonts w:ascii="Arial" w:hAnsi="Arial" w:cs="Arial"/>
          <w:bCs/>
          <w:sz w:val="16"/>
          <w:szCs w:val="16"/>
        </w:rPr>
        <w:t>Администрации Валдайского муниципального района</w:t>
      </w:r>
      <w:r w:rsidRPr="00351774">
        <w:rPr>
          <w:rFonts w:ascii="Arial" w:hAnsi="Arial" w:cs="Arial"/>
          <w:sz w:val="16"/>
          <w:szCs w:val="16"/>
        </w:rPr>
        <w:t xml:space="preserve"> </w:t>
      </w:r>
      <w:r w:rsidRPr="00351774">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w:t>
      </w:r>
      <w:r w:rsidRPr="00351774">
        <w:rPr>
          <w:rFonts w:ascii="Arial" w:hAnsi="Arial" w:cs="Arial"/>
          <w:iCs/>
          <w:sz w:val="16"/>
          <w:szCs w:val="16"/>
        </w:rPr>
        <w:t>и</w:t>
      </w:r>
      <w:r w:rsidRPr="00351774">
        <w:rPr>
          <w:rFonts w:ascii="Arial" w:hAnsi="Arial" w:cs="Arial"/>
          <w:iCs/>
          <w:sz w:val="16"/>
          <w:szCs w:val="16"/>
        </w:rPr>
        <w:t>дическими лицами, с заявителями при предоставл</w:t>
      </w:r>
      <w:r w:rsidRPr="00351774">
        <w:rPr>
          <w:rFonts w:ascii="Arial" w:hAnsi="Arial" w:cs="Arial"/>
          <w:iCs/>
          <w:sz w:val="16"/>
          <w:szCs w:val="16"/>
        </w:rPr>
        <w:t>е</w:t>
      </w:r>
      <w:r w:rsidRPr="00351774">
        <w:rPr>
          <w:rFonts w:ascii="Arial" w:hAnsi="Arial" w:cs="Arial"/>
          <w:iCs/>
          <w:sz w:val="16"/>
          <w:szCs w:val="16"/>
        </w:rPr>
        <w:t>нии муниципальной услуги.</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1.2. Круг заявителей</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351774">
        <w:rPr>
          <w:rFonts w:ascii="Arial" w:hAnsi="Arial" w:cs="Arial"/>
          <w:iCs/>
          <w:sz w:val="16"/>
          <w:szCs w:val="16"/>
        </w:rPr>
        <w:t>и</w:t>
      </w:r>
      <w:r w:rsidRPr="00351774">
        <w:rPr>
          <w:rFonts w:ascii="Arial" w:hAnsi="Arial" w:cs="Arial"/>
          <w:iCs/>
          <w:sz w:val="16"/>
          <w:szCs w:val="16"/>
        </w:rPr>
        <w:t>дические лица (за исключением государственных органов и их территориальных органов, органов государственных внебюджетных фондов и их терр</w:t>
      </w:r>
      <w:r w:rsidRPr="00351774">
        <w:rPr>
          <w:rFonts w:ascii="Arial" w:hAnsi="Arial" w:cs="Arial"/>
          <w:iCs/>
          <w:sz w:val="16"/>
          <w:szCs w:val="16"/>
        </w:rPr>
        <w:t>и</w:t>
      </w:r>
      <w:r w:rsidRPr="00351774">
        <w:rPr>
          <w:rFonts w:ascii="Arial" w:hAnsi="Arial" w:cs="Arial"/>
          <w:iCs/>
          <w:sz w:val="16"/>
          <w:szCs w:val="16"/>
        </w:rPr>
        <w:t>ториальных органов, органов местного самоуправления), желающие и</w:t>
      </w:r>
      <w:r w:rsidRPr="00351774">
        <w:rPr>
          <w:rFonts w:ascii="Arial" w:hAnsi="Arial" w:cs="Arial"/>
          <w:iCs/>
          <w:sz w:val="16"/>
          <w:szCs w:val="16"/>
        </w:rPr>
        <w:t>с</w:t>
      </w:r>
      <w:r w:rsidRPr="00351774">
        <w:rPr>
          <w:rFonts w:ascii="Arial" w:hAnsi="Arial" w:cs="Arial"/>
          <w:iCs/>
          <w:sz w:val="16"/>
          <w:szCs w:val="16"/>
        </w:rPr>
        <w:t>пользовать земельные участки, находящегося в  муниципальной собственности или  государственная собственность на  который не разграничена (далее – з</w:t>
      </w:r>
      <w:r w:rsidRPr="00351774">
        <w:rPr>
          <w:rFonts w:ascii="Arial" w:hAnsi="Arial" w:cs="Arial"/>
          <w:iCs/>
          <w:sz w:val="16"/>
          <w:szCs w:val="16"/>
        </w:rPr>
        <w:t>е</w:t>
      </w:r>
      <w:r w:rsidRPr="00351774">
        <w:rPr>
          <w:rFonts w:ascii="Arial" w:hAnsi="Arial" w:cs="Arial"/>
          <w:iCs/>
          <w:sz w:val="16"/>
          <w:szCs w:val="16"/>
        </w:rPr>
        <w:t xml:space="preserve">мельные участки), на условиях сервитута для целей: </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размещения линейных объектов, сооружений связи, специальных информационных знаков и защитных сооружений, не препятствующих разреше</w:t>
      </w:r>
      <w:r w:rsidRPr="00351774">
        <w:rPr>
          <w:rFonts w:ascii="Arial" w:hAnsi="Arial" w:cs="Arial"/>
          <w:iCs/>
          <w:sz w:val="16"/>
          <w:szCs w:val="16"/>
        </w:rPr>
        <w:t>н</w:t>
      </w:r>
      <w:r w:rsidRPr="00351774">
        <w:rPr>
          <w:rFonts w:ascii="Arial" w:hAnsi="Arial" w:cs="Arial"/>
          <w:iCs/>
          <w:sz w:val="16"/>
          <w:szCs w:val="16"/>
        </w:rPr>
        <w:t>ному использованию з</w:t>
      </w:r>
      <w:r w:rsidRPr="00351774">
        <w:rPr>
          <w:rFonts w:ascii="Arial" w:hAnsi="Arial" w:cs="Arial"/>
          <w:iCs/>
          <w:sz w:val="16"/>
          <w:szCs w:val="16"/>
        </w:rPr>
        <w:t>е</w:t>
      </w:r>
      <w:r w:rsidRPr="00351774">
        <w:rPr>
          <w:rFonts w:ascii="Arial" w:hAnsi="Arial" w:cs="Arial"/>
          <w:iCs/>
          <w:sz w:val="16"/>
          <w:szCs w:val="16"/>
        </w:rPr>
        <w:t>мельного участка;</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 xml:space="preserve">проведения изыскательских работ; </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ведения работ, связанных с пользованием недрами.</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w:t>
      </w:r>
      <w:r w:rsidRPr="00351774">
        <w:rPr>
          <w:rFonts w:ascii="Arial" w:hAnsi="Arial" w:cs="Arial"/>
          <w:iCs/>
          <w:sz w:val="16"/>
          <w:szCs w:val="16"/>
        </w:rPr>
        <w:t>т</w:t>
      </w:r>
      <w:r w:rsidRPr="00351774">
        <w:rPr>
          <w:rFonts w:ascii="Arial" w:hAnsi="Arial" w:cs="Arial"/>
          <w:iCs/>
          <w:sz w:val="16"/>
          <w:szCs w:val="16"/>
        </w:rPr>
        <w:t>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351774">
        <w:rPr>
          <w:rFonts w:ascii="Arial" w:hAnsi="Arial" w:cs="Arial"/>
          <w:iCs/>
          <w:sz w:val="16"/>
          <w:szCs w:val="16"/>
        </w:rPr>
        <w:t>ю</w:t>
      </w:r>
      <w:r w:rsidRPr="00351774">
        <w:rPr>
          <w:rFonts w:ascii="Arial" w:hAnsi="Arial" w:cs="Arial"/>
          <w:iCs/>
          <w:sz w:val="16"/>
          <w:szCs w:val="16"/>
        </w:rPr>
        <w:t>щими полномочиями.</w:t>
      </w:r>
    </w:p>
    <w:p w:rsidR="00351774" w:rsidRPr="00351774" w:rsidRDefault="00351774" w:rsidP="00E325DA">
      <w:pPr>
        <w:autoSpaceDE w:val="0"/>
        <w:autoSpaceDN w:val="0"/>
        <w:adjustRightInd w:val="0"/>
        <w:ind w:firstLine="142"/>
        <w:jc w:val="both"/>
        <w:outlineLvl w:val="1"/>
        <w:rPr>
          <w:rFonts w:ascii="Arial" w:hAnsi="Arial" w:cs="Arial"/>
          <w:sz w:val="16"/>
          <w:szCs w:val="16"/>
        </w:rPr>
      </w:pPr>
      <w:r w:rsidRPr="00351774">
        <w:rPr>
          <w:rFonts w:ascii="Arial" w:hAnsi="Arial" w:cs="Arial"/>
          <w:b/>
          <w:sz w:val="16"/>
          <w:szCs w:val="16"/>
        </w:rPr>
        <w:t>1.3. Требования к порядку инфо</w:t>
      </w:r>
      <w:r w:rsidR="00C22146">
        <w:rPr>
          <w:rFonts w:ascii="Arial" w:hAnsi="Arial" w:cs="Arial"/>
          <w:b/>
          <w:sz w:val="16"/>
          <w:szCs w:val="16"/>
        </w:rPr>
        <w:t xml:space="preserve">рмирования о предоставлении </w:t>
      </w:r>
      <w:r w:rsidRPr="00351774">
        <w:rPr>
          <w:rFonts w:ascii="Arial" w:hAnsi="Arial" w:cs="Arial"/>
          <w:b/>
          <w:sz w:val="16"/>
          <w:szCs w:val="16"/>
        </w:rPr>
        <w:t>муниципальной усл</w:t>
      </w:r>
      <w:r w:rsidRPr="00351774">
        <w:rPr>
          <w:rFonts w:ascii="Arial" w:hAnsi="Arial" w:cs="Arial"/>
          <w:b/>
          <w:sz w:val="16"/>
          <w:szCs w:val="16"/>
        </w:rPr>
        <w:t>у</w:t>
      </w:r>
      <w:r w:rsidRPr="00351774">
        <w:rPr>
          <w:rFonts w:ascii="Arial" w:hAnsi="Arial" w:cs="Arial"/>
          <w:b/>
          <w:sz w:val="16"/>
          <w:szCs w:val="16"/>
        </w:rPr>
        <w:t>ги</w:t>
      </w:r>
    </w:p>
    <w:p w:rsidR="00351774" w:rsidRPr="00351774" w:rsidRDefault="00351774" w:rsidP="00E325DA">
      <w:pPr>
        <w:widowControl w:val="0"/>
        <w:autoSpaceDE w:val="0"/>
        <w:autoSpaceDN w:val="0"/>
        <w:ind w:firstLine="142"/>
        <w:contextualSpacing/>
        <w:jc w:val="both"/>
        <w:rPr>
          <w:rFonts w:ascii="Arial" w:hAnsi="Arial" w:cs="Arial"/>
          <w:sz w:val="16"/>
          <w:szCs w:val="16"/>
        </w:rPr>
      </w:pPr>
      <w:r w:rsidRPr="00351774">
        <w:rPr>
          <w:rFonts w:ascii="Arial" w:hAnsi="Arial" w:cs="Arial"/>
          <w:sz w:val="16"/>
          <w:szCs w:val="16"/>
        </w:rPr>
        <w:t>1.3.1. Информация о порядке предоставления муниципальной услуги предоставл</w:t>
      </w:r>
      <w:r w:rsidRPr="00351774">
        <w:rPr>
          <w:rFonts w:ascii="Arial" w:hAnsi="Arial" w:cs="Arial"/>
          <w:sz w:val="16"/>
          <w:szCs w:val="16"/>
        </w:rPr>
        <w:t>я</w:t>
      </w:r>
      <w:r w:rsidRPr="00351774">
        <w:rPr>
          <w:rFonts w:ascii="Arial" w:hAnsi="Arial" w:cs="Arial"/>
          <w:sz w:val="16"/>
          <w:szCs w:val="16"/>
        </w:rPr>
        <w:t>ется: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351774">
        <w:rPr>
          <w:rFonts w:ascii="Arial" w:hAnsi="Arial" w:cs="Arial"/>
          <w:sz w:val="16"/>
          <w:szCs w:val="16"/>
        </w:rPr>
        <w:t>р</w:t>
      </w:r>
      <w:r w:rsidRPr="00351774">
        <w:rPr>
          <w:rFonts w:ascii="Arial" w:hAnsi="Arial" w:cs="Arial"/>
          <w:sz w:val="16"/>
          <w:szCs w:val="16"/>
        </w:rPr>
        <w:t>ных подразделений: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 официальном сайте Уполномоченного органа в информационно-телекоммуникационной сети «И</w:t>
      </w:r>
      <w:r w:rsidRPr="00351774">
        <w:rPr>
          <w:rFonts w:ascii="Arial" w:hAnsi="Arial" w:cs="Arial"/>
          <w:sz w:val="16"/>
          <w:szCs w:val="16"/>
        </w:rPr>
        <w:t>н</w:t>
      </w:r>
      <w:r w:rsidRPr="00351774">
        <w:rPr>
          <w:rFonts w:ascii="Arial" w:hAnsi="Arial" w:cs="Arial"/>
          <w:sz w:val="16"/>
          <w:szCs w:val="16"/>
        </w:rPr>
        <w:t xml:space="preserve">тернет» (далее </w:t>
      </w:r>
      <w:r w:rsidRPr="00351774">
        <w:rPr>
          <w:rFonts w:ascii="Arial" w:hAnsi="Arial" w:cs="Arial"/>
          <w:bCs/>
          <w:sz w:val="16"/>
          <w:szCs w:val="16"/>
        </w:rPr>
        <w:t xml:space="preserve">– </w:t>
      </w:r>
      <w:r w:rsidRPr="00351774">
        <w:rPr>
          <w:rFonts w:ascii="Arial" w:hAnsi="Arial" w:cs="Arial"/>
          <w:sz w:val="16"/>
          <w:szCs w:val="16"/>
        </w:rPr>
        <w:t>сеть «Интернет»);</w:t>
      </w:r>
    </w:p>
    <w:p w:rsidR="00351774" w:rsidRPr="00351774" w:rsidRDefault="00351774" w:rsidP="00E325DA">
      <w:pPr>
        <w:autoSpaceDE w:val="0"/>
        <w:autoSpaceDN w:val="0"/>
        <w:adjustRightInd w:val="0"/>
        <w:ind w:firstLine="142"/>
        <w:contextualSpacing/>
        <w:jc w:val="both"/>
        <w:rPr>
          <w:rFonts w:ascii="Arial" w:eastAsia="Calibri" w:hAnsi="Arial" w:cs="Arial"/>
          <w:sz w:val="16"/>
          <w:szCs w:val="16"/>
          <w:lang w:eastAsia="en-US"/>
        </w:rPr>
      </w:pPr>
      <w:r w:rsidRPr="00351774">
        <w:rPr>
          <w:rFonts w:ascii="Arial" w:hAnsi="Arial" w:cs="Arial"/>
          <w:sz w:val="16"/>
          <w:szCs w:val="16"/>
        </w:rPr>
        <w:t xml:space="preserve">в </w:t>
      </w:r>
      <w:r w:rsidRPr="00351774">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351774">
        <w:rPr>
          <w:rFonts w:ascii="Arial" w:hAnsi="Arial" w:cs="Arial"/>
          <w:bCs/>
          <w:sz w:val="16"/>
          <w:szCs w:val="16"/>
        </w:rPr>
        <w:t>федеральной государственной информационной системе «Федеральный реестр гос</w:t>
      </w:r>
      <w:r w:rsidRPr="00351774">
        <w:rPr>
          <w:rFonts w:ascii="Arial" w:hAnsi="Arial" w:cs="Arial"/>
          <w:bCs/>
          <w:sz w:val="16"/>
          <w:szCs w:val="16"/>
        </w:rPr>
        <w:t>у</w:t>
      </w:r>
      <w:r w:rsidRPr="00351774">
        <w:rPr>
          <w:rFonts w:ascii="Arial" w:hAnsi="Arial" w:cs="Arial"/>
          <w:bCs/>
          <w:sz w:val="16"/>
          <w:szCs w:val="16"/>
        </w:rPr>
        <w:t>дарственных и муниципальных услуг (функций)» (далее – федеральный р</w:t>
      </w:r>
      <w:r w:rsidRPr="00351774">
        <w:rPr>
          <w:rFonts w:ascii="Arial" w:hAnsi="Arial" w:cs="Arial"/>
          <w:bCs/>
          <w:sz w:val="16"/>
          <w:szCs w:val="16"/>
        </w:rPr>
        <w:t>е</w:t>
      </w:r>
      <w:r w:rsidRPr="00351774">
        <w:rPr>
          <w:rFonts w:ascii="Arial" w:hAnsi="Arial" w:cs="Arial"/>
          <w:bCs/>
          <w:sz w:val="16"/>
          <w:szCs w:val="16"/>
        </w:rPr>
        <w:t>естр);</w:t>
      </w:r>
    </w:p>
    <w:p w:rsidR="00351774" w:rsidRPr="00351774" w:rsidRDefault="00351774" w:rsidP="00E325DA">
      <w:pPr>
        <w:autoSpaceDE w:val="0"/>
        <w:autoSpaceDN w:val="0"/>
        <w:adjustRightInd w:val="0"/>
        <w:ind w:firstLine="142"/>
        <w:contextualSpacing/>
        <w:jc w:val="both"/>
        <w:rPr>
          <w:rFonts w:ascii="Arial" w:hAnsi="Arial" w:cs="Arial"/>
          <w:bCs/>
          <w:sz w:val="16"/>
          <w:szCs w:val="16"/>
        </w:rPr>
      </w:pPr>
      <w:r w:rsidRPr="00351774">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351774">
        <w:rPr>
          <w:rFonts w:ascii="Arial" w:eastAsia="Calibri" w:hAnsi="Arial" w:cs="Arial"/>
          <w:sz w:val="16"/>
          <w:szCs w:val="16"/>
          <w:lang w:eastAsia="en-US"/>
        </w:rPr>
        <w:t>а</w:t>
      </w:r>
      <w:r w:rsidRPr="00351774">
        <w:rPr>
          <w:rFonts w:ascii="Arial" w:eastAsia="Calibri" w:hAnsi="Arial" w:cs="Arial"/>
          <w:sz w:val="16"/>
          <w:szCs w:val="16"/>
          <w:lang w:eastAsia="en-US"/>
        </w:rPr>
        <w:t>лее - региональный портал)</w:t>
      </w:r>
      <w:r w:rsidRPr="00351774">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w:t>
      </w:r>
      <w:r w:rsidRPr="00351774">
        <w:rPr>
          <w:rFonts w:ascii="Arial" w:hAnsi="Arial" w:cs="Arial"/>
          <w:bCs/>
          <w:sz w:val="16"/>
          <w:szCs w:val="16"/>
        </w:rPr>
        <w:t>ь</w:t>
      </w:r>
      <w:r w:rsidRPr="00351774">
        <w:rPr>
          <w:rFonts w:ascii="Arial" w:hAnsi="Arial" w:cs="Arial"/>
          <w:bCs/>
          <w:sz w:val="16"/>
          <w:szCs w:val="16"/>
        </w:rPr>
        <w:t>ный реестр);</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 информационных стендах в помещениях Уполномоченного органа;</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351774">
        <w:rPr>
          <w:rFonts w:ascii="Arial" w:hAnsi="Arial" w:cs="Arial"/>
          <w:bCs/>
          <w:sz w:val="16"/>
          <w:szCs w:val="16"/>
        </w:rPr>
        <w:t xml:space="preserve">– </w:t>
      </w:r>
      <w:r w:rsidRPr="00351774">
        <w:rPr>
          <w:rFonts w:ascii="Arial" w:hAnsi="Arial" w:cs="Arial"/>
          <w:sz w:val="16"/>
          <w:szCs w:val="16"/>
        </w:rPr>
        <w:t>МФЦ).</w:t>
      </w:r>
    </w:p>
    <w:p w:rsidR="00351774" w:rsidRPr="00351774" w:rsidRDefault="00351774" w:rsidP="00E325DA">
      <w:pPr>
        <w:autoSpaceDE w:val="0"/>
        <w:autoSpaceDN w:val="0"/>
        <w:adjustRightInd w:val="0"/>
        <w:ind w:firstLine="142"/>
        <w:contextualSpacing/>
        <w:jc w:val="both"/>
        <w:rPr>
          <w:rFonts w:ascii="Arial" w:hAnsi="Arial" w:cs="Arial"/>
          <w:sz w:val="16"/>
          <w:szCs w:val="16"/>
          <w:u w:val="single"/>
        </w:rPr>
      </w:pPr>
      <w:r w:rsidRPr="00351774">
        <w:rPr>
          <w:rFonts w:ascii="Arial" w:hAnsi="Arial" w:cs="Arial"/>
          <w:sz w:val="16"/>
          <w:szCs w:val="16"/>
        </w:rPr>
        <w:t>1.3.1.2. По номеру телефона для справок должностным лицом Уполномоченного органа, его структу</w:t>
      </w:r>
      <w:r w:rsidRPr="00351774">
        <w:rPr>
          <w:rFonts w:ascii="Arial" w:hAnsi="Arial" w:cs="Arial"/>
          <w:sz w:val="16"/>
          <w:szCs w:val="16"/>
        </w:rPr>
        <w:t>р</w:t>
      </w:r>
      <w:r w:rsidRPr="00351774">
        <w:rPr>
          <w:rFonts w:ascii="Arial" w:hAnsi="Arial" w:cs="Arial"/>
          <w:sz w:val="16"/>
          <w:szCs w:val="16"/>
        </w:rPr>
        <w:t>ных подразделений;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w:t>
      </w:r>
      <w:r w:rsidRPr="00351774">
        <w:rPr>
          <w:rFonts w:ascii="Arial" w:hAnsi="Arial" w:cs="Arial"/>
          <w:sz w:val="16"/>
          <w:szCs w:val="16"/>
        </w:rPr>
        <w:t>р</w:t>
      </w:r>
      <w:r w:rsidRPr="00351774">
        <w:rPr>
          <w:rFonts w:ascii="Arial" w:hAnsi="Arial" w:cs="Arial"/>
          <w:sz w:val="16"/>
          <w:szCs w:val="16"/>
        </w:rPr>
        <w:t>мация: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место нахождения, почтовый адрес, график работы Уполномоченного органа, его структурных по</w:t>
      </w:r>
      <w:r w:rsidRPr="00351774">
        <w:rPr>
          <w:rFonts w:ascii="Arial" w:hAnsi="Arial" w:cs="Arial"/>
          <w:sz w:val="16"/>
          <w:szCs w:val="16"/>
        </w:rPr>
        <w:t>д</w:t>
      </w:r>
      <w:r w:rsidRPr="00351774">
        <w:rPr>
          <w:rFonts w:ascii="Arial" w:hAnsi="Arial" w:cs="Arial"/>
          <w:sz w:val="16"/>
          <w:szCs w:val="16"/>
        </w:rPr>
        <w:t>разделений;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w:t>
      </w:r>
      <w:r w:rsidRPr="00351774">
        <w:rPr>
          <w:rFonts w:ascii="Arial" w:hAnsi="Arial" w:cs="Arial"/>
          <w:sz w:val="16"/>
          <w:szCs w:val="16"/>
        </w:rPr>
        <w:t>о</w:t>
      </w:r>
      <w:r w:rsidRPr="00351774">
        <w:rPr>
          <w:rFonts w:ascii="Arial" w:hAnsi="Arial" w:cs="Arial"/>
          <w:sz w:val="16"/>
          <w:szCs w:val="16"/>
        </w:rPr>
        <w:t>на-автоинформатора;</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351774">
        <w:rPr>
          <w:rFonts w:ascii="Arial" w:hAnsi="Arial" w:cs="Arial"/>
          <w:sz w:val="16"/>
          <w:szCs w:val="16"/>
        </w:rPr>
        <w:t>у</w:t>
      </w:r>
      <w:r w:rsidRPr="00351774">
        <w:rPr>
          <w:rFonts w:ascii="Arial" w:hAnsi="Arial" w:cs="Arial"/>
          <w:sz w:val="16"/>
          <w:szCs w:val="16"/>
        </w:rPr>
        <w:t>ниципальную усл</w:t>
      </w:r>
      <w:r w:rsidRPr="00351774">
        <w:rPr>
          <w:rFonts w:ascii="Arial" w:hAnsi="Arial" w:cs="Arial"/>
          <w:sz w:val="16"/>
          <w:szCs w:val="16"/>
        </w:rPr>
        <w:t>у</w:t>
      </w:r>
      <w:r w:rsidRPr="00351774">
        <w:rPr>
          <w:rFonts w:ascii="Arial" w:hAnsi="Arial" w:cs="Arial"/>
          <w:sz w:val="16"/>
          <w:szCs w:val="16"/>
        </w:rPr>
        <w:t>гу;</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порядок получения консультаций (справок).</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1.3.3. На едином портале, региональном портале размещаются: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исчерпывающий перечень документов, необходимых для предоставления муниципальной услуги, требования к оформл</w:t>
      </w:r>
      <w:r w:rsidRPr="00351774">
        <w:rPr>
          <w:rFonts w:ascii="Arial" w:hAnsi="Arial" w:cs="Arial"/>
          <w:sz w:val="16"/>
          <w:szCs w:val="16"/>
        </w:rPr>
        <w:t>е</w:t>
      </w:r>
      <w:r w:rsidRPr="00351774">
        <w:rPr>
          <w:rFonts w:ascii="Arial" w:hAnsi="Arial" w:cs="Arial"/>
          <w:sz w:val="16"/>
          <w:szCs w:val="16"/>
        </w:rPr>
        <w:t>нию указанных документов, а также перечень документов, которые заявитель вправе представить по собственной инициат</w:t>
      </w:r>
      <w:r w:rsidRPr="00351774">
        <w:rPr>
          <w:rFonts w:ascii="Arial" w:hAnsi="Arial" w:cs="Arial"/>
          <w:sz w:val="16"/>
          <w:szCs w:val="16"/>
        </w:rPr>
        <w:t>и</w:t>
      </w:r>
      <w:r w:rsidRPr="00351774">
        <w:rPr>
          <w:rFonts w:ascii="Arial" w:hAnsi="Arial" w:cs="Arial"/>
          <w:sz w:val="16"/>
          <w:szCs w:val="16"/>
        </w:rPr>
        <w:t>ве.</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круг заявителей.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срок предоставления муниципальной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стоимость предоставления муниципальной услуги и порядок оплаты.</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lastRenderedPageBreak/>
        <w:t>1.3.3.5. Результаты предоставления муниципальной услуги, порядок и способы предоставления документа, являющегося результатом предоставл</w:t>
      </w:r>
      <w:r w:rsidRPr="00351774">
        <w:rPr>
          <w:rFonts w:ascii="Arial" w:hAnsi="Arial" w:cs="Arial"/>
          <w:sz w:val="16"/>
          <w:szCs w:val="16"/>
        </w:rPr>
        <w:t>е</w:t>
      </w:r>
      <w:r w:rsidRPr="00351774">
        <w:rPr>
          <w:rFonts w:ascii="Arial" w:hAnsi="Arial" w:cs="Arial"/>
          <w:sz w:val="16"/>
          <w:szCs w:val="16"/>
        </w:rPr>
        <w:t>ния муниципальной у</w:t>
      </w:r>
      <w:r w:rsidRPr="00351774">
        <w:rPr>
          <w:rFonts w:ascii="Arial" w:hAnsi="Arial" w:cs="Arial"/>
          <w:sz w:val="16"/>
          <w:szCs w:val="16"/>
        </w:rPr>
        <w:t>с</w:t>
      </w:r>
      <w:r w:rsidRPr="00351774">
        <w:rPr>
          <w:rFonts w:ascii="Arial" w:hAnsi="Arial" w:cs="Arial"/>
          <w:sz w:val="16"/>
          <w:szCs w:val="16"/>
        </w:rPr>
        <w:t>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исчерпывающий перечень оснований для приостановления или отказа в предоставлении муниципал</w:t>
      </w:r>
      <w:r w:rsidRPr="00351774">
        <w:rPr>
          <w:rFonts w:ascii="Arial" w:hAnsi="Arial" w:cs="Arial"/>
          <w:sz w:val="16"/>
          <w:szCs w:val="16"/>
        </w:rPr>
        <w:t>ь</w:t>
      </w:r>
      <w:r w:rsidRPr="00351774">
        <w:rPr>
          <w:rFonts w:ascii="Arial" w:hAnsi="Arial" w:cs="Arial"/>
          <w:sz w:val="16"/>
          <w:szCs w:val="16"/>
        </w:rPr>
        <w:t xml:space="preserve">ной услуги. </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w:t>
      </w:r>
      <w:r w:rsidRPr="00351774">
        <w:rPr>
          <w:rFonts w:ascii="Arial" w:hAnsi="Arial" w:cs="Arial"/>
          <w:sz w:val="16"/>
          <w:szCs w:val="16"/>
        </w:rPr>
        <w:t>с</w:t>
      </w:r>
      <w:r w:rsidRPr="00351774">
        <w:rPr>
          <w:rFonts w:ascii="Arial" w:hAnsi="Arial" w:cs="Arial"/>
          <w:sz w:val="16"/>
          <w:szCs w:val="16"/>
        </w:rPr>
        <w:t>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 xml:space="preserve">образцы заполнения электронной формы заявления о </w:t>
      </w:r>
      <w:r w:rsidRPr="00351774">
        <w:rPr>
          <w:rFonts w:ascii="Arial" w:hAnsi="Arial" w:cs="Arial"/>
          <w:bCs/>
          <w:sz w:val="16"/>
          <w:szCs w:val="16"/>
        </w:rPr>
        <w:t>предоставлении муниципальной усл</w:t>
      </w:r>
      <w:r w:rsidRPr="00351774">
        <w:rPr>
          <w:rFonts w:ascii="Arial" w:hAnsi="Arial" w:cs="Arial"/>
          <w:bCs/>
          <w:sz w:val="16"/>
          <w:szCs w:val="16"/>
        </w:rPr>
        <w:t>у</w:t>
      </w:r>
      <w:r w:rsidRPr="00351774">
        <w:rPr>
          <w:rFonts w:ascii="Arial" w:hAnsi="Arial" w:cs="Arial"/>
          <w:bCs/>
          <w:sz w:val="16"/>
          <w:szCs w:val="16"/>
        </w:rPr>
        <w:t>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1.3.4. Посредством телефонной связи может предоставляться информация: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 месте нахождения и графике работы Уполномоченного органа, его структурных подразд</w:t>
      </w:r>
      <w:r w:rsidRPr="00351774">
        <w:rPr>
          <w:rFonts w:ascii="Arial" w:hAnsi="Arial" w:cs="Arial"/>
          <w:sz w:val="16"/>
          <w:szCs w:val="16"/>
        </w:rPr>
        <w:t>е</w:t>
      </w:r>
      <w:r w:rsidRPr="00351774">
        <w:rPr>
          <w:rFonts w:ascii="Arial" w:hAnsi="Arial" w:cs="Arial"/>
          <w:sz w:val="16"/>
          <w:szCs w:val="16"/>
        </w:rPr>
        <w:t>лений;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 порядке предоставления муниципальной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 сроках предоставления муниципальной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об адресах официального сайта Уполномоченного органа.</w:t>
      </w:r>
    </w:p>
    <w:p w:rsidR="00351774" w:rsidRPr="00351774" w:rsidRDefault="00351774" w:rsidP="00E325DA">
      <w:pPr>
        <w:pStyle w:val="aff0"/>
        <w:ind w:firstLine="142"/>
        <w:contextualSpacing/>
        <w:jc w:val="both"/>
        <w:rPr>
          <w:rFonts w:ascii="Arial" w:hAnsi="Arial" w:cs="Arial"/>
          <w:bCs/>
          <w:sz w:val="16"/>
          <w:szCs w:val="16"/>
        </w:rPr>
      </w:pPr>
      <w:r w:rsidRPr="00351774">
        <w:rPr>
          <w:rFonts w:ascii="Arial" w:hAnsi="Arial" w:cs="Arial"/>
          <w:bCs/>
          <w:sz w:val="16"/>
          <w:szCs w:val="16"/>
        </w:rPr>
        <w:t>1.3.5. При предоставлении муниципальной услуги в электронной форме заявителю н</w:t>
      </w:r>
      <w:r w:rsidRPr="00351774">
        <w:rPr>
          <w:rFonts w:ascii="Arial" w:hAnsi="Arial" w:cs="Arial"/>
          <w:bCs/>
          <w:sz w:val="16"/>
          <w:szCs w:val="16"/>
        </w:rPr>
        <w:t>а</w:t>
      </w:r>
      <w:r w:rsidRPr="00351774">
        <w:rPr>
          <w:rFonts w:ascii="Arial" w:hAnsi="Arial" w:cs="Arial"/>
          <w:bCs/>
          <w:sz w:val="16"/>
          <w:szCs w:val="16"/>
        </w:rPr>
        <w:t>правляется:</w:t>
      </w:r>
    </w:p>
    <w:p w:rsidR="00351774" w:rsidRPr="00351774" w:rsidRDefault="00351774" w:rsidP="00E325DA">
      <w:pPr>
        <w:pStyle w:val="aff0"/>
        <w:ind w:firstLine="142"/>
        <w:contextualSpacing/>
        <w:jc w:val="both"/>
        <w:rPr>
          <w:rFonts w:ascii="Arial" w:hAnsi="Arial" w:cs="Arial"/>
          <w:bCs/>
          <w:sz w:val="16"/>
          <w:szCs w:val="16"/>
        </w:rPr>
      </w:pPr>
      <w:r w:rsidRPr="00351774">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351774">
        <w:rPr>
          <w:rFonts w:ascii="Arial" w:hAnsi="Arial" w:cs="Arial"/>
          <w:bCs/>
          <w:sz w:val="16"/>
          <w:szCs w:val="16"/>
        </w:rPr>
        <w:t>н</w:t>
      </w:r>
      <w:r w:rsidRPr="00351774">
        <w:rPr>
          <w:rFonts w:ascii="Arial" w:hAnsi="Arial" w:cs="Arial"/>
          <w:bCs/>
          <w:sz w:val="16"/>
          <w:szCs w:val="16"/>
        </w:rPr>
        <w:t>тов, необходимых для предоставления муниципальной усл</w:t>
      </w:r>
      <w:r w:rsidRPr="00351774">
        <w:rPr>
          <w:rFonts w:ascii="Arial" w:hAnsi="Arial" w:cs="Arial"/>
          <w:bCs/>
          <w:sz w:val="16"/>
          <w:szCs w:val="16"/>
        </w:rPr>
        <w:t>у</w:t>
      </w:r>
      <w:r w:rsidRPr="00351774">
        <w:rPr>
          <w:rFonts w:ascii="Arial" w:hAnsi="Arial" w:cs="Arial"/>
          <w:bCs/>
          <w:sz w:val="16"/>
          <w:szCs w:val="16"/>
        </w:rPr>
        <w:t>ги.</w:t>
      </w:r>
    </w:p>
    <w:p w:rsidR="00351774" w:rsidRPr="00351774" w:rsidRDefault="00351774" w:rsidP="00E325DA">
      <w:pPr>
        <w:pStyle w:val="aff0"/>
        <w:ind w:firstLine="142"/>
        <w:contextualSpacing/>
        <w:jc w:val="both"/>
        <w:rPr>
          <w:rFonts w:ascii="Arial" w:hAnsi="Arial" w:cs="Arial"/>
          <w:bCs/>
          <w:sz w:val="16"/>
          <w:szCs w:val="16"/>
        </w:rPr>
      </w:pPr>
      <w:r w:rsidRPr="00351774">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351774">
        <w:rPr>
          <w:rFonts w:ascii="Arial" w:hAnsi="Arial" w:cs="Arial"/>
          <w:bCs/>
          <w:sz w:val="16"/>
          <w:szCs w:val="16"/>
        </w:rPr>
        <w:t>у</w:t>
      </w:r>
      <w:r w:rsidRPr="00351774">
        <w:rPr>
          <w:rFonts w:ascii="Arial" w:hAnsi="Arial" w:cs="Arial"/>
          <w:bCs/>
          <w:sz w:val="16"/>
          <w:szCs w:val="16"/>
        </w:rPr>
        <w:t>ниципальной услуги в форме электронного документа и иных документов, необходимых для предоставления муниципальной у</w:t>
      </w:r>
      <w:r w:rsidRPr="00351774">
        <w:rPr>
          <w:rFonts w:ascii="Arial" w:hAnsi="Arial" w:cs="Arial"/>
          <w:bCs/>
          <w:sz w:val="16"/>
          <w:szCs w:val="16"/>
        </w:rPr>
        <w:t>с</w:t>
      </w:r>
      <w:r w:rsidRPr="00351774">
        <w:rPr>
          <w:rFonts w:ascii="Arial" w:hAnsi="Arial" w:cs="Arial"/>
          <w:bCs/>
          <w:sz w:val="16"/>
          <w:szCs w:val="16"/>
        </w:rPr>
        <w:t>луги.</w:t>
      </w:r>
    </w:p>
    <w:p w:rsidR="00351774" w:rsidRPr="00351774" w:rsidRDefault="00351774" w:rsidP="00E325DA">
      <w:pPr>
        <w:pStyle w:val="aff0"/>
        <w:ind w:firstLine="142"/>
        <w:contextualSpacing/>
        <w:jc w:val="both"/>
        <w:rPr>
          <w:rFonts w:ascii="Arial" w:hAnsi="Arial" w:cs="Arial"/>
          <w:b/>
          <w:sz w:val="16"/>
          <w:szCs w:val="16"/>
        </w:rPr>
      </w:pPr>
      <w:r w:rsidRPr="00351774">
        <w:rPr>
          <w:rFonts w:ascii="Arial" w:hAnsi="Arial" w:cs="Arial"/>
          <w:bCs/>
          <w:sz w:val="16"/>
          <w:szCs w:val="16"/>
        </w:rPr>
        <w:t>1.3.5.3. Уведомление о мотивированном отказе в предоставлении муниципальной услуги.</w:t>
      </w:r>
    </w:p>
    <w:p w:rsidR="00351774" w:rsidRPr="00351774" w:rsidRDefault="00351774" w:rsidP="00C22146">
      <w:pPr>
        <w:keepNext/>
        <w:tabs>
          <w:tab w:val="num" w:pos="0"/>
        </w:tabs>
        <w:ind w:firstLine="142"/>
        <w:jc w:val="center"/>
        <w:outlineLvl w:val="3"/>
        <w:rPr>
          <w:rFonts w:ascii="Arial" w:hAnsi="Arial" w:cs="Arial"/>
          <w:b/>
          <w:sz w:val="16"/>
          <w:szCs w:val="16"/>
        </w:rPr>
      </w:pPr>
      <w:r w:rsidRPr="00351774">
        <w:rPr>
          <w:rFonts w:ascii="Arial" w:hAnsi="Arial" w:cs="Arial"/>
          <w:b/>
          <w:sz w:val="16"/>
          <w:szCs w:val="16"/>
        </w:rPr>
        <w:t>2. Стандарт предоставления муниципальной услуги</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 Наименование муниципальной услуги</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iCs/>
          <w:sz w:val="16"/>
          <w:szCs w:val="16"/>
        </w:rPr>
        <w:t>Установление сервитута в отношении земельного участка, находящегося в  муниципальной собственности или  государс</w:t>
      </w:r>
      <w:r w:rsidRPr="00351774">
        <w:rPr>
          <w:rFonts w:ascii="Arial" w:hAnsi="Arial" w:cs="Arial"/>
          <w:iCs/>
          <w:sz w:val="16"/>
          <w:szCs w:val="16"/>
        </w:rPr>
        <w:t>т</w:t>
      </w:r>
      <w:r w:rsidRPr="00351774">
        <w:rPr>
          <w:rFonts w:ascii="Arial" w:hAnsi="Arial" w:cs="Arial"/>
          <w:iCs/>
          <w:sz w:val="16"/>
          <w:szCs w:val="16"/>
        </w:rPr>
        <w:t>венная собственность на  который не разгранич</w:t>
      </w:r>
      <w:r w:rsidRPr="00351774">
        <w:rPr>
          <w:rFonts w:ascii="Arial" w:hAnsi="Arial" w:cs="Arial"/>
          <w:iCs/>
          <w:sz w:val="16"/>
          <w:szCs w:val="16"/>
        </w:rPr>
        <w:t>е</w:t>
      </w:r>
      <w:r w:rsidRPr="00351774">
        <w:rPr>
          <w:rFonts w:ascii="Arial" w:hAnsi="Arial" w:cs="Arial"/>
          <w:iCs/>
          <w:sz w:val="16"/>
          <w:szCs w:val="16"/>
        </w:rPr>
        <w:t>на.</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2.2. Наименование органа, предоставляющего муниципальную услугу</w:t>
      </w:r>
    </w:p>
    <w:p w:rsidR="00351774" w:rsidRPr="00351774" w:rsidRDefault="00351774" w:rsidP="00E325DA">
      <w:pPr>
        <w:ind w:firstLine="142"/>
        <w:jc w:val="both"/>
        <w:rPr>
          <w:rFonts w:ascii="Arial" w:hAnsi="Arial" w:cs="Arial"/>
          <w:sz w:val="16"/>
          <w:szCs w:val="16"/>
        </w:rPr>
      </w:pPr>
      <w:r w:rsidRPr="00351774">
        <w:rPr>
          <w:rFonts w:ascii="Arial" w:hAnsi="Arial" w:cs="Arial"/>
          <w:sz w:val="16"/>
          <w:szCs w:val="16"/>
        </w:rPr>
        <w:t>2.2.1. Муниципальная услуга предоставляется:</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Администрацией Валдайского муниципального района, в лице комитета по управлению муниципал</w:t>
      </w:r>
      <w:r w:rsidRPr="00351774">
        <w:rPr>
          <w:rFonts w:ascii="Arial" w:hAnsi="Arial" w:cs="Arial"/>
          <w:sz w:val="16"/>
          <w:szCs w:val="16"/>
        </w:rPr>
        <w:t>ь</w:t>
      </w:r>
      <w:r w:rsidRPr="00351774">
        <w:rPr>
          <w:rFonts w:ascii="Arial" w:hAnsi="Arial" w:cs="Arial"/>
          <w:sz w:val="16"/>
          <w:szCs w:val="16"/>
        </w:rPr>
        <w:t xml:space="preserve">ным имуществом;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w:t>
      </w:r>
      <w:r w:rsidRPr="00351774">
        <w:rPr>
          <w:rFonts w:ascii="Arial" w:hAnsi="Arial" w:cs="Arial"/>
          <w:sz w:val="16"/>
          <w:szCs w:val="16"/>
        </w:rPr>
        <w:t>у</w:t>
      </w:r>
      <w:r w:rsidRPr="00351774">
        <w:rPr>
          <w:rFonts w:ascii="Arial" w:hAnsi="Arial" w:cs="Arial"/>
          <w:sz w:val="16"/>
          <w:szCs w:val="16"/>
        </w:rPr>
        <w:t>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 предоставлении муниципальной услуги Уполномоченный орган осуществляет взаим</w:t>
      </w:r>
      <w:r w:rsidRPr="00351774">
        <w:rPr>
          <w:rFonts w:ascii="Arial" w:hAnsi="Arial" w:cs="Arial"/>
          <w:sz w:val="16"/>
          <w:szCs w:val="16"/>
        </w:rPr>
        <w:t>о</w:t>
      </w:r>
      <w:r w:rsidRPr="00351774">
        <w:rPr>
          <w:rFonts w:ascii="Arial" w:hAnsi="Arial" w:cs="Arial"/>
          <w:sz w:val="16"/>
          <w:szCs w:val="16"/>
        </w:rPr>
        <w:t>действие с:</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Управлением Федеральной службы государственной регистрации, кадастра и картографии по Новг</w:t>
      </w:r>
      <w:r w:rsidRPr="00351774">
        <w:rPr>
          <w:rFonts w:ascii="Arial" w:hAnsi="Arial" w:cs="Arial"/>
          <w:sz w:val="16"/>
          <w:szCs w:val="16"/>
        </w:rPr>
        <w:t>о</w:t>
      </w:r>
      <w:r w:rsidRPr="00351774">
        <w:rPr>
          <w:rFonts w:ascii="Arial" w:hAnsi="Arial" w:cs="Arial"/>
          <w:sz w:val="16"/>
          <w:szCs w:val="16"/>
        </w:rPr>
        <w:t>родской области;</w:t>
      </w:r>
    </w:p>
    <w:p w:rsidR="00351774" w:rsidRPr="00351774" w:rsidRDefault="00351774" w:rsidP="00E325DA">
      <w:pPr>
        <w:autoSpaceDE w:val="0"/>
        <w:autoSpaceDN w:val="0"/>
        <w:adjustRightInd w:val="0"/>
        <w:ind w:firstLine="142"/>
        <w:contextualSpacing/>
        <w:jc w:val="both"/>
        <w:rPr>
          <w:rFonts w:ascii="Arial" w:hAnsi="Arial" w:cs="Arial"/>
          <w:iCs/>
          <w:sz w:val="16"/>
          <w:szCs w:val="16"/>
        </w:rPr>
      </w:pPr>
      <w:r w:rsidRPr="00351774">
        <w:rPr>
          <w:rFonts w:ascii="Arial" w:hAnsi="Arial" w:cs="Arial"/>
          <w:sz w:val="16"/>
          <w:szCs w:val="16"/>
        </w:rPr>
        <w:t>Управлением Федеральной налоговой службы по Новгородской области</w:t>
      </w:r>
      <w:r w:rsidRPr="00351774">
        <w:rPr>
          <w:rFonts w:ascii="Arial" w:hAnsi="Arial" w:cs="Arial"/>
          <w:iCs/>
          <w:sz w:val="16"/>
          <w:szCs w:val="16"/>
        </w:rPr>
        <w:t>;</w:t>
      </w:r>
    </w:p>
    <w:p w:rsidR="00351774" w:rsidRPr="00351774" w:rsidRDefault="00351774" w:rsidP="00E325DA">
      <w:pPr>
        <w:autoSpaceDE w:val="0"/>
        <w:autoSpaceDN w:val="0"/>
        <w:adjustRightInd w:val="0"/>
        <w:ind w:firstLine="142"/>
        <w:jc w:val="both"/>
        <w:outlineLvl w:val="1"/>
        <w:rPr>
          <w:rFonts w:ascii="Arial" w:hAnsi="Arial" w:cs="Arial"/>
          <w:iCs/>
          <w:sz w:val="16"/>
          <w:szCs w:val="16"/>
        </w:rPr>
      </w:pPr>
      <w:r w:rsidRPr="00351774">
        <w:rPr>
          <w:rFonts w:ascii="Arial" w:hAnsi="Arial" w:cs="Arial"/>
          <w:iCs/>
          <w:sz w:val="16"/>
          <w:szCs w:val="16"/>
        </w:rPr>
        <w:t>органом исполнительной власти Новгородской области, уполномоченным в области лесных отнош</w:t>
      </w:r>
      <w:r w:rsidRPr="00351774">
        <w:rPr>
          <w:rFonts w:ascii="Arial" w:hAnsi="Arial" w:cs="Arial"/>
          <w:iCs/>
          <w:sz w:val="16"/>
          <w:szCs w:val="16"/>
        </w:rPr>
        <w:t>е</w:t>
      </w:r>
      <w:r w:rsidRPr="00351774">
        <w:rPr>
          <w:rFonts w:ascii="Arial" w:hAnsi="Arial" w:cs="Arial"/>
          <w:iCs/>
          <w:sz w:val="16"/>
          <w:szCs w:val="16"/>
        </w:rPr>
        <w:t>ний.</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bCs/>
          <w:sz w:val="16"/>
          <w:szCs w:val="16"/>
        </w:rPr>
        <w:t>2.3. Описание результата предоставления муниципальной услуги</w:t>
      </w:r>
    </w:p>
    <w:p w:rsidR="00351774" w:rsidRPr="00351774" w:rsidRDefault="00351774" w:rsidP="00E325DA">
      <w:pPr>
        <w:ind w:firstLine="142"/>
        <w:jc w:val="both"/>
        <w:rPr>
          <w:rFonts w:ascii="Arial" w:hAnsi="Arial" w:cs="Arial"/>
          <w:sz w:val="16"/>
          <w:szCs w:val="16"/>
        </w:rPr>
      </w:pPr>
      <w:r w:rsidRPr="00351774">
        <w:rPr>
          <w:rFonts w:ascii="Arial" w:hAnsi="Arial" w:cs="Arial"/>
          <w:sz w:val="16"/>
          <w:szCs w:val="16"/>
        </w:rPr>
        <w:t>2.3.1. Окончательными результатами предоставления муниципальной услуги явл</w:t>
      </w:r>
      <w:r w:rsidRPr="00351774">
        <w:rPr>
          <w:rFonts w:ascii="Arial" w:hAnsi="Arial" w:cs="Arial"/>
          <w:sz w:val="16"/>
          <w:szCs w:val="16"/>
        </w:rPr>
        <w:t>я</w:t>
      </w:r>
      <w:r w:rsidRPr="00351774">
        <w:rPr>
          <w:rFonts w:ascii="Arial" w:hAnsi="Arial" w:cs="Arial"/>
          <w:sz w:val="16"/>
          <w:szCs w:val="16"/>
        </w:rPr>
        <w:t>ются: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соглашение об установлении сервитута в отношении земельного участка;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проект соглашения об установлении сервитута в отношении всего участка;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решение об отказе в предоставлении муниципальной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2.3.2. Промежуточными результатами предоставления муниципальной услуги я</w:t>
      </w:r>
      <w:r w:rsidRPr="00351774">
        <w:rPr>
          <w:rFonts w:ascii="Arial" w:hAnsi="Arial" w:cs="Arial"/>
          <w:sz w:val="16"/>
          <w:szCs w:val="16"/>
        </w:rPr>
        <w:t>в</w:t>
      </w:r>
      <w:r w:rsidRPr="00351774">
        <w:rPr>
          <w:rFonts w:ascii="Arial" w:hAnsi="Arial" w:cs="Arial"/>
          <w:sz w:val="16"/>
          <w:szCs w:val="16"/>
        </w:rPr>
        <w:t>ляются: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уведомление о возможности заключения соглашения об установлении сервитута в предложенных за</w:t>
      </w:r>
      <w:r w:rsidRPr="00351774">
        <w:rPr>
          <w:rFonts w:ascii="Arial" w:hAnsi="Arial" w:cs="Arial"/>
          <w:sz w:val="16"/>
          <w:szCs w:val="16"/>
        </w:rPr>
        <w:t>я</w:t>
      </w:r>
      <w:r w:rsidRPr="00351774">
        <w:rPr>
          <w:rFonts w:ascii="Arial" w:hAnsi="Arial" w:cs="Arial"/>
          <w:sz w:val="16"/>
          <w:szCs w:val="16"/>
        </w:rPr>
        <w:t>вителем границах;</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предложение о заключении соглашения об установлении сервитута в иных гран</w:t>
      </w:r>
      <w:r w:rsidRPr="00351774">
        <w:rPr>
          <w:rFonts w:ascii="Arial" w:hAnsi="Arial" w:cs="Arial"/>
          <w:sz w:val="16"/>
          <w:szCs w:val="16"/>
        </w:rPr>
        <w:t>и</w:t>
      </w:r>
      <w:r w:rsidRPr="00351774">
        <w:rPr>
          <w:rFonts w:ascii="Arial" w:hAnsi="Arial" w:cs="Arial"/>
          <w:sz w:val="16"/>
          <w:szCs w:val="16"/>
        </w:rPr>
        <w:t>цах.</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2.4. Срок предоставления муниципальной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2.4.1. Максимальный срок предоставления муниципальной услуги составляет не более 35 календарных дней со дня поступления в Уполномоче</w:t>
      </w:r>
      <w:r w:rsidRPr="00351774">
        <w:rPr>
          <w:rFonts w:ascii="Arial" w:hAnsi="Arial" w:cs="Arial"/>
          <w:sz w:val="16"/>
          <w:szCs w:val="16"/>
        </w:rPr>
        <w:t>н</w:t>
      </w:r>
      <w:r w:rsidRPr="00351774">
        <w:rPr>
          <w:rFonts w:ascii="Arial" w:hAnsi="Arial" w:cs="Arial"/>
          <w:sz w:val="16"/>
          <w:szCs w:val="16"/>
        </w:rPr>
        <w:t>ный орган документов, указанных в пункте 2.6. административного регламента.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При этом: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в случае наличия оснований для отказа в предоставлении муниципальной услуги, предусмотренных </w:t>
      </w:r>
      <w:hyperlink r:id="rId24" w:history="1">
        <w:r w:rsidRPr="00351774">
          <w:rPr>
            <w:rFonts w:ascii="Arial" w:hAnsi="Arial" w:cs="Arial"/>
            <w:sz w:val="16"/>
            <w:szCs w:val="16"/>
          </w:rPr>
          <w:t>пунктом 2.10</w:t>
        </w:r>
      </w:hyperlink>
      <w:r w:rsidRPr="00351774">
        <w:rPr>
          <w:rFonts w:ascii="Arial" w:hAnsi="Arial" w:cs="Arial"/>
          <w:sz w:val="16"/>
          <w:szCs w:val="16"/>
        </w:rPr>
        <w:t>.2 административного регламе</w:t>
      </w:r>
      <w:r w:rsidRPr="00351774">
        <w:rPr>
          <w:rFonts w:ascii="Arial" w:hAnsi="Arial" w:cs="Arial"/>
          <w:sz w:val="16"/>
          <w:szCs w:val="16"/>
        </w:rPr>
        <w:t>н</w:t>
      </w:r>
      <w:r w:rsidRPr="00351774">
        <w:rPr>
          <w:rFonts w:ascii="Arial" w:hAnsi="Arial" w:cs="Arial"/>
          <w:sz w:val="16"/>
          <w:szCs w:val="16"/>
        </w:rPr>
        <w:t>та, такое решение об отказе направляется заявителю в срок, не превышающий 20 календарных дней со дня поступл</w:t>
      </w:r>
      <w:r w:rsidRPr="00351774">
        <w:rPr>
          <w:rFonts w:ascii="Arial" w:hAnsi="Arial" w:cs="Arial"/>
          <w:sz w:val="16"/>
          <w:szCs w:val="16"/>
        </w:rPr>
        <w:t>е</w:t>
      </w:r>
      <w:r w:rsidRPr="00351774">
        <w:rPr>
          <w:rFonts w:ascii="Arial" w:hAnsi="Arial" w:cs="Arial"/>
          <w:sz w:val="16"/>
          <w:szCs w:val="16"/>
        </w:rPr>
        <w:t>ния заявления;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уведомление о возможности заключения соглашения об установлении сервитута в предложенных заявителем границах, предложение о заключ</w:t>
      </w:r>
      <w:r w:rsidRPr="00351774">
        <w:rPr>
          <w:rFonts w:ascii="Arial" w:hAnsi="Arial" w:cs="Arial"/>
          <w:sz w:val="16"/>
          <w:szCs w:val="16"/>
        </w:rPr>
        <w:t>е</w:t>
      </w:r>
      <w:r w:rsidRPr="00351774">
        <w:rPr>
          <w:rFonts w:ascii="Arial" w:hAnsi="Arial" w:cs="Arial"/>
          <w:sz w:val="16"/>
          <w:szCs w:val="16"/>
        </w:rPr>
        <w:t>нии соглашения об установлении сервитута в иных границах, направляются заявителю в срок, не превышающий 20 календарных дней со дня поступл</w:t>
      </w:r>
      <w:r w:rsidRPr="00351774">
        <w:rPr>
          <w:rFonts w:ascii="Arial" w:hAnsi="Arial" w:cs="Arial"/>
          <w:sz w:val="16"/>
          <w:szCs w:val="16"/>
        </w:rPr>
        <w:t>е</w:t>
      </w:r>
      <w:r w:rsidRPr="00351774">
        <w:rPr>
          <w:rFonts w:ascii="Arial" w:hAnsi="Arial" w:cs="Arial"/>
          <w:sz w:val="16"/>
          <w:szCs w:val="16"/>
        </w:rPr>
        <w:t>ния заявления;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проект соглашения об установлении сервитута в отношении всего участка (части земельного участка в случае заключения соглашения об установл</w:t>
      </w:r>
      <w:r w:rsidRPr="00351774">
        <w:rPr>
          <w:rFonts w:ascii="Arial" w:hAnsi="Arial" w:cs="Arial"/>
          <w:sz w:val="16"/>
          <w:szCs w:val="16"/>
        </w:rPr>
        <w:t>е</w:t>
      </w:r>
      <w:r w:rsidRPr="00351774">
        <w:rPr>
          <w:rFonts w:ascii="Arial" w:hAnsi="Arial" w:cs="Arial"/>
          <w:sz w:val="16"/>
          <w:szCs w:val="16"/>
        </w:rPr>
        <w:t>нии сервитута на срок до трех лет при условии установления такого сервитута по соглашению сторон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w:t>
      </w:r>
      <w:r w:rsidRPr="00351774">
        <w:rPr>
          <w:rFonts w:ascii="Arial" w:hAnsi="Arial" w:cs="Arial"/>
          <w:sz w:val="16"/>
          <w:szCs w:val="16"/>
        </w:rPr>
        <w:t>ь</w:t>
      </w:r>
      <w:r w:rsidRPr="00351774">
        <w:rPr>
          <w:rFonts w:ascii="Arial" w:hAnsi="Arial" w:cs="Arial"/>
          <w:sz w:val="16"/>
          <w:szCs w:val="16"/>
        </w:rPr>
        <w:t>ного участка, в отношении которой устанавливается данный сервитут, без осуществления государственного кадастрового учета указанной части з</w:t>
      </w:r>
      <w:r w:rsidRPr="00351774">
        <w:rPr>
          <w:rFonts w:ascii="Arial" w:hAnsi="Arial" w:cs="Arial"/>
          <w:sz w:val="16"/>
          <w:szCs w:val="16"/>
        </w:rPr>
        <w:t>е</w:t>
      </w:r>
      <w:r w:rsidRPr="00351774">
        <w:rPr>
          <w:rFonts w:ascii="Arial" w:hAnsi="Arial" w:cs="Arial"/>
          <w:sz w:val="16"/>
          <w:szCs w:val="16"/>
        </w:rPr>
        <w:t>мельного участка и без государственной регистрации ограничения (обременения), возникающего в связи с установлением данного сервитута) напра</w:t>
      </w:r>
      <w:r w:rsidRPr="00351774">
        <w:rPr>
          <w:rFonts w:ascii="Arial" w:hAnsi="Arial" w:cs="Arial"/>
          <w:sz w:val="16"/>
          <w:szCs w:val="16"/>
        </w:rPr>
        <w:t>в</w:t>
      </w:r>
      <w:r w:rsidRPr="00351774">
        <w:rPr>
          <w:rFonts w:ascii="Arial" w:hAnsi="Arial" w:cs="Arial"/>
          <w:sz w:val="16"/>
          <w:szCs w:val="16"/>
        </w:rPr>
        <w:t>ляются заявителю в срок, не превышающий 20 календарных дней со дня поступления заявл</w:t>
      </w:r>
      <w:r w:rsidRPr="00351774">
        <w:rPr>
          <w:rFonts w:ascii="Arial" w:hAnsi="Arial" w:cs="Arial"/>
          <w:sz w:val="16"/>
          <w:szCs w:val="16"/>
        </w:rPr>
        <w:t>е</w:t>
      </w:r>
      <w:r w:rsidRPr="00351774">
        <w:rPr>
          <w:rFonts w:ascii="Arial" w:hAnsi="Arial" w:cs="Arial"/>
          <w:sz w:val="16"/>
          <w:szCs w:val="16"/>
        </w:rPr>
        <w:t>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соглашение об установлении сервитута в отношении части земельного участка направляются заявителю для подписания в срок не более чем 15 к</w:t>
      </w:r>
      <w:r w:rsidRPr="00351774">
        <w:rPr>
          <w:rFonts w:ascii="Arial" w:hAnsi="Arial" w:cs="Arial"/>
          <w:sz w:val="16"/>
          <w:szCs w:val="16"/>
        </w:rPr>
        <w:t>а</w:t>
      </w:r>
      <w:r w:rsidRPr="00351774">
        <w:rPr>
          <w:rFonts w:ascii="Arial" w:hAnsi="Arial" w:cs="Arial"/>
          <w:sz w:val="16"/>
          <w:szCs w:val="16"/>
        </w:rPr>
        <w:t>лендарных дней со дня представления в Уполномоченный орган уведомления о государственном кадастровом учете части (частей) земельного учас</w:t>
      </w:r>
      <w:r w:rsidRPr="00351774">
        <w:rPr>
          <w:rFonts w:ascii="Arial" w:hAnsi="Arial" w:cs="Arial"/>
          <w:sz w:val="16"/>
          <w:szCs w:val="16"/>
        </w:rPr>
        <w:t>т</w:t>
      </w:r>
      <w:r w:rsidRPr="00351774">
        <w:rPr>
          <w:rFonts w:ascii="Arial" w:hAnsi="Arial" w:cs="Arial"/>
          <w:sz w:val="16"/>
          <w:szCs w:val="16"/>
        </w:rPr>
        <w:t>ка, в отношении которой устанавливается сервитут.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2.4.2 В срок предоставления муниципальной услуги не включается период с момента направления заявителю промежуточного результата предоста</w:t>
      </w:r>
      <w:r w:rsidRPr="00351774">
        <w:rPr>
          <w:rFonts w:ascii="Arial" w:hAnsi="Arial" w:cs="Arial"/>
          <w:sz w:val="16"/>
          <w:szCs w:val="16"/>
        </w:rPr>
        <w:t>в</w:t>
      </w:r>
      <w:r w:rsidRPr="00351774">
        <w:rPr>
          <w:rFonts w:ascii="Arial" w:hAnsi="Arial" w:cs="Arial"/>
          <w:sz w:val="16"/>
          <w:szCs w:val="16"/>
        </w:rPr>
        <w:t>ления муниципальной услуги до момента поступления в Уполномоченный орган уведомления о кадастровом учете части земельного участка, в отн</w:t>
      </w:r>
      <w:r w:rsidRPr="00351774">
        <w:rPr>
          <w:rFonts w:ascii="Arial" w:hAnsi="Arial" w:cs="Arial"/>
          <w:sz w:val="16"/>
          <w:szCs w:val="16"/>
        </w:rPr>
        <w:t>о</w:t>
      </w:r>
      <w:r w:rsidRPr="00351774">
        <w:rPr>
          <w:rFonts w:ascii="Arial" w:hAnsi="Arial" w:cs="Arial"/>
          <w:sz w:val="16"/>
          <w:szCs w:val="16"/>
        </w:rPr>
        <w:t>шении которой планируется установление сервит</w:t>
      </w:r>
      <w:r w:rsidRPr="00351774">
        <w:rPr>
          <w:rFonts w:ascii="Arial" w:hAnsi="Arial" w:cs="Arial"/>
          <w:sz w:val="16"/>
          <w:szCs w:val="16"/>
        </w:rPr>
        <w:t>у</w:t>
      </w:r>
      <w:r w:rsidRPr="00351774">
        <w:rPr>
          <w:rFonts w:ascii="Arial" w:hAnsi="Arial" w:cs="Arial"/>
          <w:sz w:val="16"/>
          <w:szCs w:val="16"/>
        </w:rPr>
        <w:t>та.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2.4.3. Результат предоставления муниципальной услуги выдается (направляется) заявителю  способом, указанным в зая</w:t>
      </w:r>
      <w:r w:rsidRPr="00351774">
        <w:rPr>
          <w:rFonts w:ascii="Arial" w:hAnsi="Arial" w:cs="Arial"/>
          <w:sz w:val="16"/>
          <w:szCs w:val="16"/>
        </w:rPr>
        <w:t>в</w:t>
      </w:r>
      <w:r w:rsidRPr="00351774">
        <w:rPr>
          <w:rFonts w:ascii="Arial" w:hAnsi="Arial" w:cs="Arial"/>
          <w:sz w:val="16"/>
          <w:szCs w:val="16"/>
        </w:rPr>
        <w:t>лении: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351774">
        <w:rPr>
          <w:rFonts w:ascii="Arial" w:hAnsi="Arial" w:cs="Arial"/>
          <w:sz w:val="16"/>
          <w:szCs w:val="16"/>
        </w:rPr>
        <w:t>н</w:t>
      </w:r>
      <w:r w:rsidRPr="00351774">
        <w:rPr>
          <w:rFonts w:ascii="Arial" w:hAnsi="Arial" w:cs="Arial"/>
          <w:sz w:val="16"/>
          <w:szCs w:val="16"/>
        </w:rPr>
        <w:t>ной подписи;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351774">
        <w:rPr>
          <w:rFonts w:ascii="Arial" w:hAnsi="Arial" w:cs="Arial"/>
          <w:sz w:val="16"/>
          <w:szCs w:val="16"/>
        </w:rPr>
        <w:t>о</w:t>
      </w:r>
      <w:r w:rsidRPr="00351774">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351774">
        <w:rPr>
          <w:rFonts w:ascii="Arial" w:hAnsi="Arial" w:cs="Arial"/>
          <w:sz w:val="16"/>
          <w:szCs w:val="16"/>
        </w:rPr>
        <w:t>о</w:t>
      </w:r>
      <w:r w:rsidRPr="00351774">
        <w:rPr>
          <w:rFonts w:ascii="Arial" w:hAnsi="Arial" w:cs="Arial"/>
          <w:sz w:val="16"/>
          <w:szCs w:val="16"/>
        </w:rPr>
        <w:t>вому адресу.</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351774">
        <w:rPr>
          <w:rFonts w:ascii="Arial" w:hAnsi="Arial" w:cs="Arial"/>
          <w:sz w:val="16"/>
          <w:szCs w:val="16"/>
        </w:rPr>
        <w:t>л</w:t>
      </w:r>
      <w:r w:rsidRPr="00351774">
        <w:rPr>
          <w:rFonts w:ascii="Arial" w:hAnsi="Arial" w:cs="Arial"/>
          <w:sz w:val="16"/>
          <w:szCs w:val="16"/>
        </w:rPr>
        <w:t>номоченный орган обеспечивает в срок не позднее одного рабочего дня со дня принятия Уполномоченным органом соответствующего решения, пер</w:t>
      </w:r>
      <w:r w:rsidRPr="00351774">
        <w:rPr>
          <w:rFonts w:ascii="Arial" w:hAnsi="Arial" w:cs="Arial"/>
          <w:sz w:val="16"/>
          <w:szCs w:val="16"/>
        </w:rPr>
        <w:t>е</w:t>
      </w:r>
      <w:r w:rsidRPr="00351774">
        <w:rPr>
          <w:rFonts w:ascii="Arial" w:hAnsi="Arial" w:cs="Arial"/>
          <w:sz w:val="16"/>
          <w:szCs w:val="16"/>
        </w:rPr>
        <w:t>дачу документа в МФЦ для выдачи заявителю.</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w:t>
      </w:r>
      <w:r w:rsidRPr="00351774">
        <w:rPr>
          <w:rFonts w:ascii="Arial" w:hAnsi="Arial" w:cs="Arial"/>
          <w:sz w:val="16"/>
          <w:szCs w:val="16"/>
        </w:rPr>
        <w:t>н</w:t>
      </w:r>
      <w:r w:rsidRPr="00351774">
        <w:rPr>
          <w:rFonts w:ascii="Arial" w:hAnsi="Arial" w:cs="Arial"/>
          <w:sz w:val="16"/>
          <w:szCs w:val="16"/>
        </w:rPr>
        <w:t>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w:t>
      </w:r>
      <w:r w:rsidRPr="00351774">
        <w:rPr>
          <w:rFonts w:ascii="Arial" w:hAnsi="Arial" w:cs="Arial"/>
          <w:sz w:val="16"/>
          <w:szCs w:val="16"/>
        </w:rPr>
        <w:t>и</w:t>
      </w:r>
      <w:r w:rsidRPr="00351774">
        <w:rPr>
          <w:rFonts w:ascii="Arial" w:hAnsi="Arial" w:cs="Arial"/>
          <w:sz w:val="16"/>
          <w:szCs w:val="16"/>
        </w:rPr>
        <w:t>сью и печатью МФЦ и выдает заявителю.</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2.4.4. В случае если в заявлении, представленном непосредственно или в электронной форме, отсутствует информация о способе получения док</w:t>
      </w:r>
      <w:r w:rsidRPr="00351774">
        <w:rPr>
          <w:rFonts w:ascii="Arial" w:hAnsi="Arial" w:cs="Arial"/>
          <w:sz w:val="16"/>
          <w:szCs w:val="16"/>
        </w:rPr>
        <w:t>у</w:t>
      </w:r>
      <w:r w:rsidRPr="00351774">
        <w:rPr>
          <w:rFonts w:ascii="Arial" w:hAnsi="Arial" w:cs="Arial"/>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351774">
        <w:rPr>
          <w:rFonts w:ascii="Arial" w:hAnsi="Arial" w:cs="Arial"/>
          <w:sz w:val="16"/>
          <w:szCs w:val="16"/>
        </w:rPr>
        <w:t>т</w:t>
      </w:r>
      <w:r w:rsidRPr="00351774">
        <w:rPr>
          <w:rFonts w:ascii="Arial" w:hAnsi="Arial" w:cs="Arial"/>
          <w:sz w:val="16"/>
          <w:szCs w:val="16"/>
        </w:rPr>
        <w:t>правления по указанному в заявлении почтовому адр</w:t>
      </w:r>
      <w:r w:rsidRPr="00351774">
        <w:rPr>
          <w:rFonts w:ascii="Arial" w:hAnsi="Arial" w:cs="Arial"/>
          <w:sz w:val="16"/>
          <w:szCs w:val="16"/>
        </w:rPr>
        <w:t>е</w:t>
      </w:r>
      <w:r w:rsidRPr="00351774">
        <w:rPr>
          <w:rFonts w:ascii="Arial" w:hAnsi="Arial" w:cs="Arial"/>
          <w:sz w:val="16"/>
          <w:szCs w:val="16"/>
        </w:rPr>
        <w:t>су.</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2.5. Нормативные правовые акты, регулирующие предоставление муниципальной у</w:t>
      </w:r>
      <w:r w:rsidRPr="00351774">
        <w:rPr>
          <w:rFonts w:ascii="Arial" w:hAnsi="Arial" w:cs="Arial"/>
          <w:b/>
          <w:sz w:val="16"/>
          <w:szCs w:val="16"/>
        </w:rPr>
        <w:t>с</w:t>
      </w:r>
      <w:r w:rsidRPr="00351774">
        <w:rPr>
          <w:rFonts w:ascii="Arial" w:hAnsi="Arial" w:cs="Arial"/>
          <w:b/>
          <w:sz w:val="16"/>
          <w:szCs w:val="16"/>
        </w:rPr>
        <w:t>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351774">
        <w:rPr>
          <w:rFonts w:ascii="Arial" w:hAnsi="Arial" w:cs="Arial"/>
          <w:sz w:val="16"/>
          <w:szCs w:val="16"/>
        </w:rPr>
        <w:t>о</w:t>
      </w:r>
      <w:r w:rsidRPr="00351774">
        <w:rPr>
          <w:rFonts w:ascii="Arial" w:hAnsi="Arial" w:cs="Arial"/>
          <w:sz w:val="16"/>
          <w:szCs w:val="16"/>
        </w:rPr>
        <w:t>го органа в сети «Интернет», региональном реестре, на едином портале и региональном порт</w:t>
      </w:r>
      <w:r w:rsidRPr="00351774">
        <w:rPr>
          <w:rFonts w:ascii="Arial" w:hAnsi="Arial" w:cs="Arial"/>
          <w:sz w:val="16"/>
          <w:szCs w:val="16"/>
        </w:rPr>
        <w:t>а</w:t>
      </w:r>
      <w:r w:rsidRPr="00351774">
        <w:rPr>
          <w:rFonts w:ascii="Arial" w:hAnsi="Arial" w:cs="Arial"/>
          <w:sz w:val="16"/>
          <w:szCs w:val="16"/>
        </w:rPr>
        <w:t>ле.</w:t>
      </w:r>
    </w:p>
    <w:p w:rsidR="00351774" w:rsidRPr="00351774" w:rsidRDefault="00351774" w:rsidP="00E325DA">
      <w:pPr>
        <w:autoSpaceDE w:val="0"/>
        <w:autoSpaceDN w:val="0"/>
        <w:adjustRightInd w:val="0"/>
        <w:ind w:firstLine="142"/>
        <w:jc w:val="both"/>
        <w:outlineLvl w:val="1"/>
        <w:rPr>
          <w:rFonts w:ascii="Arial" w:hAnsi="Arial" w:cs="Arial"/>
          <w:b/>
          <w:bCs/>
          <w:sz w:val="16"/>
          <w:szCs w:val="16"/>
        </w:rPr>
      </w:pPr>
      <w:r w:rsidRPr="00351774">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351774">
        <w:rPr>
          <w:rFonts w:ascii="Arial" w:hAnsi="Arial" w:cs="Arial"/>
          <w:b/>
          <w:bCs/>
          <w:sz w:val="16"/>
          <w:szCs w:val="16"/>
        </w:rPr>
        <w:t>и</w:t>
      </w:r>
      <w:r w:rsidRPr="00351774">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351774">
        <w:rPr>
          <w:rFonts w:ascii="Arial" w:hAnsi="Arial" w:cs="Arial"/>
          <w:b/>
          <w:bCs/>
          <w:sz w:val="16"/>
          <w:szCs w:val="16"/>
        </w:rPr>
        <w:t>а</w:t>
      </w:r>
      <w:r w:rsidRPr="00351774">
        <w:rPr>
          <w:rFonts w:ascii="Arial" w:hAnsi="Arial" w:cs="Arial"/>
          <w:b/>
          <w:bCs/>
          <w:sz w:val="16"/>
          <w:szCs w:val="16"/>
        </w:rPr>
        <w:t>щих представлению заявителем, способы их получения заявителем, в том числе в электронной форме, порядок их предоста</w:t>
      </w:r>
      <w:r w:rsidRPr="00351774">
        <w:rPr>
          <w:rFonts w:ascii="Arial" w:hAnsi="Arial" w:cs="Arial"/>
          <w:b/>
          <w:bCs/>
          <w:sz w:val="16"/>
          <w:szCs w:val="16"/>
        </w:rPr>
        <w:t>в</w:t>
      </w:r>
      <w:r w:rsidRPr="00351774">
        <w:rPr>
          <w:rFonts w:ascii="Arial" w:hAnsi="Arial" w:cs="Arial"/>
          <w:b/>
          <w:bCs/>
          <w:sz w:val="16"/>
          <w:szCs w:val="16"/>
        </w:rPr>
        <w:t>ления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2.6.1. С целью установления сервитута в отношении земельного участка заявитель направляет (пре</w:t>
      </w:r>
      <w:r w:rsidRPr="00351774">
        <w:rPr>
          <w:rFonts w:ascii="Arial" w:hAnsi="Arial" w:cs="Arial"/>
          <w:sz w:val="16"/>
          <w:szCs w:val="16"/>
        </w:rPr>
        <w:t>д</w:t>
      </w:r>
      <w:r w:rsidRPr="00351774">
        <w:rPr>
          <w:rFonts w:ascii="Arial" w:hAnsi="Arial" w:cs="Arial"/>
          <w:sz w:val="16"/>
          <w:szCs w:val="16"/>
        </w:rPr>
        <w:t>ставляет):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заявление о заключении соглашения об установлении сервитута (далее также заявление, заявление о предоставлении муниципальной услуги) по примерной форме согласно прилож</w:t>
      </w:r>
      <w:r w:rsidRPr="00351774">
        <w:rPr>
          <w:rFonts w:ascii="Arial" w:hAnsi="Arial" w:cs="Arial"/>
          <w:sz w:val="16"/>
          <w:szCs w:val="16"/>
        </w:rPr>
        <w:t>е</w:t>
      </w:r>
      <w:r w:rsidRPr="00351774">
        <w:rPr>
          <w:rFonts w:ascii="Arial" w:hAnsi="Arial" w:cs="Arial"/>
          <w:sz w:val="16"/>
          <w:szCs w:val="16"/>
        </w:rPr>
        <w:t xml:space="preserve">нию 1 к административному регламенту;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документ, удостоверяющий личность заявителя либо личность представителя за</w:t>
      </w:r>
      <w:r w:rsidRPr="00351774">
        <w:rPr>
          <w:rFonts w:ascii="Arial" w:hAnsi="Arial" w:cs="Arial"/>
          <w:sz w:val="16"/>
          <w:szCs w:val="16"/>
        </w:rPr>
        <w:t>я</w:t>
      </w:r>
      <w:r w:rsidRPr="00351774">
        <w:rPr>
          <w:rFonts w:ascii="Arial" w:hAnsi="Arial" w:cs="Arial"/>
          <w:sz w:val="16"/>
          <w:szCs w:val="16"/>
        </w:rPr>
        <w:t>вителя;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документ, подтверждающий полномочия представителя заявителя, в случае, если с заявлением о предоставлении муниципальной услуги обращае</w:t>
      </w:r>
      <w:r w:rsidRPr="00351774">
        <w:rPr>
          <w:rFonts w:ascii="Arial" w:hAnsi="Arial" w:cs="Arial"/>
          <w:sz w:val="16"/>
          <w:szCs w:val="16"/>
        </w:rPr>
        <w:t>т</w:t>
      </w:r>
      <w:r w:rsidRPr="00351774">
        <w:rPr>
          <w:rFonts w:ascii="Arial" w:hAnsi="Arial" w:cs="Arial"/>
          <w:sz w:val="16"/>
          <w:szCs w:val="16"/>
        </w:rPr>
        <w:t>ся представитель заявит</w:t>
      </w:r>
      <w:r w:rsidRPr="00351774">
        <w:rPr>
          <w:rFonts w:ascii="Arial" w:hAnsi="Arial" w:cs="Arial"/>
          <w:sz w:val="16"/>
          <w:szCs w:val="16"/>
        </w:rPr>
        <w:t>е</w:t>
      </w:r>
      <w:r w:rsidRPr="00351774">
        <w:rPr>
          <w:rFonts w:ascii="Arial" w:hAnsi="Arial" w:cs="Arial"/>
          <w:sz w:val="16"/>
          <w:szCs w:val="16"/>
        </w:rPr>
        <w:t>ля;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lastRenderedPageBreak/>
        <w:t>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w:t>
      </w:r>
      <w:r w:rsidRPr="00351774">
        <w:rPr>
          <w:rFonts w:ascii="Arial" w:hAnsi="Arial" w:cs="Arial"/>
          <w:sz w:val="16"/>
          <w:szCs w:val="16"/>
        </w:rPr>
        <w:t>р</w:t>
      </w:r>
      <w:r w:rsidRPr="00351774">
        <w:rPr>
          <w:rFonts w:ascii="Arial" w:hAnsi="Arial" w:cs="Arial"/>
          <w:sz w:val="16"/>
          <w:szCs w:val="16"/>
        </w:rPr>
        <w:t>витута на кадастровом плане территории к указанному заявлению не требуе</w:t>
      </w:r>
      <w:r w:rsidRPr="00351774">
        <w:rPr>
          <w:rFonts w:ascii="Arial" w:hAnsi="Arial" w:cs="Arial"/>
          <w:sz w:val="16"/>
          <w:szCs w:val="16"/>
        </w:rPr>
        <w:t>т</w:t>
      </w:r>
      <w:r w:rsidRPr="00351774">
        <w:rPr>
          <w:rFonts w:ascii="Arial" w:hAnsi="Arial" w:cs="Arial"/>
          <w:sz w:val="16"/>
          <w:szCs w:val="16"/>
        </w:rPr>
        <w:t>ся);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w:t>
      </w:r>
      <w:r w:rsidRPr="00351774">
        <w:rPr>
          <w:rFonts w:ascii="Arial" w:hAnsi="Arial" w:cs="Arial"/>
          <w:sz w:val="16"/>
          <w:szCs w:val="16"/>
        </w:rPr>
        <w:t>н</w:t>
      </w:r>
      <w:r w:rsidRPr="00351774">
        <w:rPr>
          <w:rFonts w:ascii="Arial" w:hAnsi="Arial" w:cs="Arial"/>
          <w:sz w:val="16"/>
          <w:szCs w:val="16"/>
        </w:rPr>
        <w:t>ного государства в случае, если заявит</w:t>
      </w:r>
      <w:r w:rsidRPr="00351774">
        <w:rPr>
          <w:rFonts w:ascii="Arial" w:hAnsi="Arial" w:cs="Arial"/>
          <w:sz w:val="16"/>
          <w:szCs w:val="16"/>
        </w:rPr>
        <w:t>е</w:t>
      </w:r>
      <w:r w:rsidRPr="00351774">
        <w:rPr>
          <w:rFonts w:ascii="Arial" w:hAnsi="Arial" w:cs="Arial"/>
          <w:sz w:val="16"/>
          <w:szCs w:val="16"/>
        </w:rPr>
        <w:t>лем является иностранное юридическое лицо.</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2.6.2. В случае получения заявителем от Уполномоченного органа уведомления о возможности заключения соглашения об установлении сервит</w:t>
      </w:r>
      <w:r w:rsidRPr="00351774">
        <w:rPr>
          <w:rFonts w:ascii="Arial" w:hAnsi="Arial" w:cs="Arial"/>
          <w:sz w:val="16"/>
          <w:szCs w:val="16"/>
        </w:rPr>
        <w:t>у</w:t>
      </w:r>
      <w:r w:rsidRPr="00351774">
        <w:rPr>
          <w:rFonts w:ascii="Arial" w:hAnsi="Arial" w:cs="Arial"/>
          <w:sz w:val="16"/>
          <w:szCs w:val="16"/>
        </w:rPr>
        <w:t>та или предложения о заключении соглашения об установлении сервитута в иных границах заявитель должен представить в Уполномоченный о</w:t>
      </w:r>
      <w:r w:rsidRPr="00351774">
        <w:rPr>
          <w:rFonts w:ascii="Arial" w:hAnsi="Arial" w:cs="Arial"/>
          <w:sz w:val="16"/>
          <w:szCs w:val="16"/>
        </w:rPr>
        <w:t>р</w:t>
      </w:r>
      <w:r w:rsidRPr="00351774">
        <w:rPr>
          <w:rFonts w:ascii="Arial" w:hAnsi="Arial" w:cs="Arial"/>
          <w:sz w:val="16"/>
          <w:szCs w:val="16"/>
        </w:rPr>
        <w:t xml:space="preserve">ган: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уведомление о кадастровом учете части земельного участка, в отношении которой устана</w:t>
      </w:r>
      <w:r w:rsidRPr="00351774">
        <w:rPr>
          <w:rFonts w:ascii="Arial" w:hAnsi="Arial" w:cs="Arial"/>
          <w:sz w:val="16"/>
          <w:szCs w:val="16"/>
        </w:rPr>
        <w:t>в</w:t>
      </w:r>
      <w:r w:rsidRPr="00351774">
        <w:rPr>
          <w:rFonts w:ascii="Arial" w:hAnsi="Arial" w:cs="Arial"/>
          <w:sz w:val="16"/>
          <w:szCs w:val="16"/>
        </w:rPr>
        <w:t>ливается сервитут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2.6.3. По своему желанию заявитель может представить иные документы, которые, по его мнению, имеют значение при предоставлении муниципал</w:t>
      </w:r>
      <w:r w:rsidRPr="00351774">
        <w:rPr>
          <w:rFonts w:ascii="Arial" w:hAnsi="Arial" w:cs="Arial"/>
          <w:sz w:val="16"/>
          <w:szCs w:val="16"/>
        </w:rPr>
        <w:t>ь</w:t>
      </w:r>
      <w:r w:rsidRPr="00351774">
        <w:rPr>
          <w:rFonts w:ascii="Arial" w:hAnsi="Arial" w:cs="Arial"/>
          <w:sz w:val="16"/>
          <w:szCs w:val="16"/>
        </w:rPr>
        <w:t>ной услуги.</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351774">
        <w:rPr>
          <w:rFonts w:ascii="Arial" w:hAnsi="Arial" w:cs="Arial"/>
          <w:b/>
          <w:sz w:val="16"/>
          <w:szCs w:val="16"/>
        </w:rPr>
        <w:t>и</w:t>
      </w:r>
      <w:r w:rsidRPr="00351774">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351774">
        <w:rPr>
          <w:rFonts w:ascii="Arial" w:hAnsi="Arial" w:cs="Arial"/>
          <w:b/>
          <w:sz w:val="16"/>
          <w:szCs w:val="16"/>
        </w:rPr>
        <w:t>о</w:t>
      </w:r>
      <w:r w:rsidRPr="00351774">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351774">
        <w:rPr>
          <w:rFonts w:ascii="Arial" w:hAnsi="Arial" w:cs="Arial"/>
          <w:b/>
          <w:sz w:val="16"/>
          <w:szCs w:val="16"/>
        </w:rPr>
        <w:t>в</w:t>
      </w:r>
      <w:r w:rsidRPr="00351774">
        <w:rPr>
          <w:rFonts w:ascii="Arial" w:hAnsi="Arial" w:cs="Arial"/>
          <w:b/>
          <w:sz w:val="16"/>
          <w:szCs w:val="16"/>
        </w:rPr>
        <w:t>ления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w:t>
      </w:r>
      <w:r w:rsidRPr="00351774">
        <w:rPr>
          <w:rFonts w:ascii="Arial" w:hAnsi="Arial" w:cs="Arial"/>
          <w:sz w:val="16"/>
          <w:szCs w:val="16"/>
        </w:rPr>
        <w:t>и</w:t>
      </w:r>
      <w:r w:rsidRPr="00351774">
        <w:rPr>
          <w:rFonts w:ascii="Arial" w:hAnsi="Arial" w:cs="Arial"/>
          <w:sz w:val="16"/>
          <w:szCs w:val="16"/>
        </w:rPr>
        <w:t>ве: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выписку из ЕГРЮЛ о юридическом лице, являющемся заявителем о предоставлении муниц</w:t>
      </w:r>
      <w:r w:rsidRPr="00351774">
        <w:rPr>
          <w:rFonts w:ascii="Arial" w:hAnsi="Arial" w:cs="Arial"/>
          <w:sz w:val="16"/>
          <w:szCs w:val="16"/>
        </w:rPr>
        <w:t>и</w:t>
      </w:r>
      <w:r w:rsidRPr="00351774">
        <w:rPr>
          <w:rFonts w:ascii="Arial" w:hAnsi="Arial" w:cs="Arial"/>
          <w:sz w:val="16"/>
          <w:szCs w:val="16"/>
        </w:rPr>
        <w:t>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выписку из ЕГРИП об индивидуальном предпринимателе, являющемся заявителем о предоставлении муниципальной усл</w:t>
      </w:r>
      <w:r w:rsidRPr="00351774">
        <w:rPr>
          <w:rFonts w:ascii="Arial" w:hAnsi="Arial" w:cs="Arial"/>
          <w:sz w:val="16"/>
          <w:szCs w:val="16"/>
        </w:rPr>
        <w:t>у</w:t>
      </w:r>
      <w:r w:rsidRPr="00351774">
        <w:rPr>
          <w:rFonts w:ascii="Arial" w:hAnsi="Arial" w:cs="Arial"/>
          <w:sz w:val="16"/>
          <w:szCs w:val="16"/>
        </w:rPr>
        <w:t>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выписка из ЕГРН о правах на земельный участок или уведомление об отсутствии в ЕГРН запрашиваемых сведений о зар</w:t>
      </w:r>
      <w:r w:rsidRPr="00351774">
        <w:rPr>
          <w:rFonts w:ascii="Arial" w:hAnsi="Arial" w:cs="Arial"/>
          <w:sz w:val="16"/>
          <w:szCs w:val="16"/>
        </w:rPr>
        <w:t>е</w:t>
      </w:r>
      <w:r w:rsidRPr="00351774">
        <w:rPr>
          <w:rFonts w:ascii="Arial" w:hAnsi="Arial" w:cs="Arial"/>
          <w:sz w:val="16"/>
          <w:szCs w:val="16"/>
        </w:rPr>
        <w:t>гистрированных правах на указанный земельный участок;</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копию лицензии, удостоверяющей право проведения работ по геологическому изучению недр, в случае обращения за уст</w:t>
      </w:r>
      <w:r w:rsidRPr="00351774">
        <w:rPr>
          <w:rFonts w:ascii="Arial" w:hAnsi="Arial" w:cs="Arial"/>
          <w:sz w:val="16"/>
          <w:szCs w:val="16"/>
        </w:rPr>
        <w:t>а</w:t>
      </w:r>
      <w:r w:rsidRPr="00351774">
        <w:rPr>
          <w:rFonts w:ascii="Arial" w:hAnsi="Arial" w:cs="Arial"/>
          <w:sz w:val="16"/>
          <w:szCs w:val="16"/>
        </w:rPr>
        <w:t>новлением сервитута для ведения работ, связанных с пользов</w:t>
      </w:r>
      <w:r w:rsidRPr="00351774">
        <w:rPr>
          <w:rFonts w:ascii="Arial" w:hAnsi="Arial" w:cs="Arial"/>
          <w:sz w:val="16"/>
          <w:szCs w:val="16"/>
        </w:rPr>
        <w:t>а</w:t>
      </w:r>
      <w:r w:rsidRPr="00351774">
        <w:rPr>
          <w:rFonts w:ascii="Arial" w:hAnsi="Arial" w:cs="Arial"/>
          <w:sz w:val="16"/>
          <w:szCs w:val="16"/>
        </w:rPr>
        <w:t>нием недр.</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351774" w:rsidRPr="00351774" w:rsidRDefault="00351774" w:rsidP="00E325DA">
      <w:pPr>
        <w:autoSpaceDE w:val="0"/>
        <w:autoSpaceDN w:val="0"/>
        <w:adjustRightInd w:val="0"/>
        <w:ind w:firstLine="142"/>
        <w:jc w:val="both"/>
        <w:outlineLvl w:val="1"/>
        <w:rPr>
          <w:rFonts w:ascii="Arial" w:eastAsia="Arial" w:hAnsi="Arial" w:cs="Arial"/>
          <w:b/>
          <w:bCs/>
          <w:sz w:val="16"/>
          <w:szCs w:val="16"/>
          <w:lang w:eastAsia="zh-CN"/>
        </w:rPr>
      </w:pPr>
      <w:r w:rsidRPr="00351774">
        <w:rPr>
          <w:rFonts w:ascii="Arial" w:hAnsi="Arial" w:cs="Arial"/>
          <w:b/>
          <w:bCs/>
          <w:sz w:val="16"/>
          <w:szCs w:val="16"/>
          <w:lang w:eastAsia="zh-CN"/>
        </w:rPr>
        <w:t xml:space="preserve">2.8. Указание на запрет требовать от заявителя </w:t>
      </w:r>
    </w:p>
    <w:p w:rsidR="00351774" w:rsidRPr="00351774" w:rsidRDefault="00351774" w:rsidP="00E325DA">
      <w:pPr>
        <w:autoSpaceDE w:val="0"/>
        <w:ind w:firstLine="142"/>
        <w:contextualSpacing/>
        <w:jc w:val="both"/>
        <w:rPr>
          <w:rFonts w:ascii="Arial" w:hAnsi="Arial" w:cs="Arial"/>
          <w:sz w:val="16"/>
          <w:szCs w:val="16"/>
        </w:rPr>
      </w:pPr>
      <w:r w:rsidRPr="00351774">
        <w:rPr>
          <w:rFonts w:ascii="Arial" w:hAnsi="Arial" w:cs="Arial"/>
          <w:sz w:val="16"/>
          <w:szCs w:val="16"/>
        </w:rPr>
        <w:t>2.8.1. Запрещено требовать от заявителя:</w:t>
      </w:r>
    </w:p>
    <w:p w:rsidR="00351774" w:rsidRPr="00351774" w:rsidRDefault="00351774" w:rsidP="00E325DA">
      <w:pPr>
        <w:autoSpaceDE w:val="0"/>
        <w:ind w:firstLine="142"/>
        <w:contextualSpacing/>
        <w:jc w:val="both"/>
        <w:rPr>
          <w:rFonts w:ascii="Arial" w:hAnsi="Arial" w:cs="Arial"/>
          <w:sz w:val="16"/>
          <w:szCs w:val="16"/>
        </w:rPr>
      </w:pPr>
      <w:r w:rsidRPr="00351774">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351774">
        <w:rPr>
          <w:rFonts w:ascii="Arial" w:hAnsi="Arial" w:cs="Arial"/>
          <w:sz w:val="16"/>
          <w:szCs w:val="16"/>
        </w:rPr>
        <w:t>ы</w:t>
      </w:r>
      <w:r w:rsidRPr="00351774">
        <w:rPr>
          <w:rFonts w:ascii="Arial" w:hAnsi="Arial" w:cs="Arial"/>
          <w:sz w:val="16"/>
          <w:szCs w:val="16"/>
        </w:rPr>
        <w:t xml:space="preserve">ми правовыми актами, регулирующими отношения, возникающие в связи с предоставлением </w:t>
      </w:r>
      <w:r w:rsidRPr="00351774">
        <w:rPr>
          <w:rFonts w:ascii="Arial" w:hAnsi="Arial" w:cs="Arial"/>
          <w:bCs/>
          <w:iCs/>
          <w:sz w:val="16"/>
          <w:szCs w:val="16"/>
        </w:rPr>
        <w:t>муниципаль</w:t>
      </w:r>
      <w:r w:rsidRPr="00351774">
        <w:rPr>
          <w:rFonts w:ascii="Arial" w:hAnsi="Arial" w:cs="Arial"/>
          <w:sz w:val="16"/>
          <w:szCs w:val="16"/>
        </w:rPr>
        <w:t>ной у</w:t>
      </w:r>
      <w:r w:rsidRPr="00351774">
        <w:rPr>
          <w:rFonts w:ascii="Arial" w:hAnsi="Arial" w:cs="Arial"/>
          <w:sz w:val="16"/>
          <w:szCs w:val="16"/>
        </w:rPr>
        <w:t>с</w:t>
      </w:r>
      <w:r w:rsidRPr="00351774">
        <w:rPr>
          <w:rFonts w:ascii="Arial" w:hAnsi="Arial" w:cs="Arial"/>
          <w:sz w:val="16"/>
          <w:szCs w:val="16"/>
        </w:rPr>
        <w:t>луги;</w:t>
      </w:r>
    </w:p>
    <w:p w:rsidR="00351774" w:rsidRPr="00351774" w:rsidRDefault="00351774" w:rsidP="00E325DA">
      <w:pPr>
        <w:ind w:firstLine="142"/>
        <w:jc w:val="both"/>
        <w:rPr>
          <w:rFonts w:ascii="Arial" w:hAnsi="Arial" w:cs="Arial"/>
          <w:sz w:val="16"/>
          <w:szCs w:val="16"/>
        </w:rPr>
      </w:pPr>
      <w:r w:rsidRPr="00351774">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351774">
        <w:rPr>
          <w:rFonts w:ascii="Arial" w:hAnsi="Arial" w:cs="Arial"/>
          <w:sz w:val="16"/>
          <w:szCs w:val="16"/>
        </w:rPr>
        <w:t>о</w:t>
      </w:r>
      <w:r w:rsidRPr="00351774">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w:t>
      </w:r>
      <w:r w:rsidRPr="00351774">
        <w:rPr>
          <w:rFonts w:ascii="Arial" w:hAnsi="Arial" w:cs="Arial"/>
          <w:sz w:val="16"/>
          <w:szCs w:val="16"/>
        </w:rPr>
        <w:t>у</w:t>
      </w:r>
      <w:r w:rsidRPr="00351774">
        <w:rPr>
          <w:rFonts w:ascii="Arial" w:hAnsi="Arial" w:cs="Arial"/>
          <w:sz w:val="16"/>
          <w:szCs w:val="16"/>
        </w:rPr>
        <w:t>дарственных органов, органов местного самоуправления либо подведомственных государственным органам или органам местного самоуправл</w:t>
      </w:r>
      <w:r w:rsidRPr="00351774">
        <w:rPr>
          <w:rFonts w:ascii="Arial" w:hAnsi="Arial" w:cs="Arial"/>
          <w:sz w:val="16"/>
          <w:szCs w:val="16"/>
        </w:rPr>
        <w:t>е</w:t>
      </w:r>
      <w:r w:rsidRPr="00351774">
        <w:rPr>
          <w:rFonts w:ascii="Arial" w:hAnsi="Arial" w:cs="Arial"/>
          <w:sz w:val="16"/>
          <w:szCs w:val="16"/>
        </w:rPr>
        <w:t xml:space="preserve">ния организаций, участвующих в предоставлении предусмотренных </w:t>
      </w:r>
      <w:hyperlink r:id="rId25" w:history="1">
        <w:r w:rsidRPr="00351774">
          <w:rPr>
            <w:rFonts w:ascii="Arial" w:hAnsi="Arial" w:cs="Arial"/>
            <w:sz w:val="16"/>
            <w:szCs w:val="16"/>
          </w:rPr>
          <w:t>частью 1 статьи 1</w:t>
        </w:r>
      </w:hyperlink>
      <w:r w:rsidRPr="00351774">
        <w:rPr>
          <w:rFonts w:ascii="Arial" w:hAnsi="Arial" w:cs="Arial"/>
          <w:sz w:val="16"/>
          <w:szCs w:val="16"/>
        </w:rPr>
        <w:t xml:space="preserve"> Федеральным законом от 27 июля 2010 № 210-ФЗ «Об орган</w:t>
      </w:r>
      <w:r w:rsidRPr="00351774">
        <w:rPr>
          <w:rFonts w:ascii="Arial" w:hAnsi="Arial" w:cs="Arial"/>
          <w:sz w:val="16"/>
          <w:szCs w:val="16"/>
        </w:rPr>
        <w:t>и</w:t>
      </w:r>
      <w:r w:rsidRPr="00351774">
        <w:rPr>
          <w:rFonts w:ascii="Arial" w:hAnsi="Arial" w:cs="Arial"/>
          <w:sz w:val="16"/>
          <w:szCs w:val="16"/>
        </w:rPr>
        <w:t>зации предоставления государственных и муниципальных услуг» (далее – Федеральный закон № 210-ФЗ) государственных и муниципальных услуг, в соо</w:t>
      </w:r>
      <w:r w:rsidRPr="00351774">
        <w:rPr>
          <w:rFonts w:ascii="Arial" w:hAnsi="Arial" w:cs="Arial"/>
          <w:sz w:val="16"/>
          <w:szCs w:val="16"/>
        </w:rPr>
        <w:t>т</w:t>
      </w:r>
      <w:r w:rsidRPr="00351774">
        <w:rPr>
          <w:rFonts w:ascii="Arial" w:hAnsi="Arial" w:cs="Arial"/>
          <w:sz w:val="16"/>
          <w:szCs w:val="16"/>
        </w:rPr>
        <w:t>ветствии с нормативными правовыми актами Российской Федерации, нормативными правовыми актами субъектов Российской Федерации, муниц</w:t>
      </w:r>
      <w:r w:rsidRPr="00351774">
        <w:rPr>
          <w:rFonts w:ascii="Arial" w:hAnsi="Arial" w:cs="Arial"/>
          <w:sz w:val="16"/>
          <w:szCs w:val="16"/>
        </w:rPr>
        <w:t>и</w:t>
      </w:r>
      <w:r w:rsidRPr="00351774">
        <w:rPr>
          <w:rFonts w:ascii="Arial" w:hAnsi="Arial" w:cs="Arial"/>
          <w:sz w:val="16"/>
          <w:szCs w:val="16"/>
        </w:rPr>
        <w:t xml:space="preserve">пальными правовыми актами, за исключением документов, включенных в определенный </w:t>
      </w:r>
      <w:hyperlink r:id="rId26" w:history="1">
        <w:r w:rsidRPr="00351774">
          <w:rPr>
            <w:rFonts w:ascii="Arial" w:hAnsi="Arial" w:cs="Arial"/>
            <w:sz w:val="16"/>
            <w:szCs w:val="16"/>
          </w:rPr>
          <w:t>частью 6</w:t>
        </w:r>
      </w:hyperlink>
      <w:r w:rsidRPr="00351774">
        <w:rPr>
          <w:rFonts w:ascii="Arial" w:hAnsi="Arial" w:cs="Arial"/>
          <w:sz w:val="16"/>
          <w:szCs w:val="16"/>
        </w:rPr>
        <w:t xml:space="preserve"> статьи 7 Федерального закона 2010 № 210-ФЗ пер</w:t>
      </w:r>
      <w:r w:rsidRPr="00351774">
        <w:rPr>
          <w:rFonts w:ascii="Arial" w:hAnsi="Arial" w:cs="Arial"/>
          <w:sz w:val="16"/>
          <w:szCs w:val="16"/>
        </w:rPr>
        <w:t>е</w:t>
      </w:r>
      <w:r w:rsidRPr="00351774">
        <w:rPr>
          <w:rFonts w:ascii="Arial" w:hAnsi="Arial" w:cs="Arial"/>
          <w:sz w:val="16"/>
          <w:szCs w:val="16"/>
        </w:rPr>
        <w:t>чень документов. Заявитель вправе представить указанные док</w:t>
      </w:r>
      <w:r w:rsidRPr="00351774">
        <w:rPr>
          <w:rFonts w:ascii="Arial" w:hAnsi="Arial" w:cs="Arial"/>
          <w:sz w:val="16"/>
          <w:szCs w:val="16"/>
        </w:rPr>
        <w:t>у</w:t>
      </w:r>
      <w:r w:rsidRPr="00351774">
        <w:rPr>
          <w:rFonts w:ascii="Arial" w:hAnsi="Arial" w:cs="Arial"/>
          <w:sz w:val="16"/>
          <w:szCs w:val="16"/>
        </w:rPr>
        <w:t>менты и информацию в органы, предоставляющие государственные услуги, и органы, предоставляющие мун</w:t>
      </w:r>
      <w:r w:rsidRPr="00351774">
        <w:rPr>
          <w:rFonts w:ascii="Arial" w:hAnsi="Arial" w:cs="Arial"/>
          <w:sz w:val="16"/>
          <w:szCs w:val="16"/>
        </w:rPr>
        <w:t>и</w:t>
      </w:r>
      <w:r w:rsidRPr="00351774">
        <w:rPr>
          <w:rFonts w:ascii="Arial" w:hAnsi="Arial" w:cs="Arial"/>
          <w:sz w:val="16"/>
          <w:szCs w:val="16"/>
        </w:rPr>
        <w:t>ципальные услуги, по собственной инициативе;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351774">
        <w:rPr>
          <w:rFonts w:ascii="Arial" w:hAnsi="Arial" w:cs="Arial"/>
          <w:sz w:val="16"/>
          <w:szCs w:val="16"/>
        </w:rPr>
        <w:t>р</w:t>
      </w:r>
      <w:r w:rsidRPr="00351774">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351774">
        <w:rPr>
          <w:rFonts w:ascii="Arial" w:hAnsi="Arial" w:cs="Arial"/>
          <w:sz w:val="16"/>
          <w:szCs w:val="16"/>
        </w:rPr>
        <w:t>в</w:t>
      </w:r>
      <w:r w:rsidRPr="00351774">
        <w:rPr>
          <w:rFonts w:ascii="Arial" w:hAnsi="Arial" w:cs="Arial"/>
          <w:sz w:val="16"/>
          <w:szCs w:val="16"/>
        </w:rPr>
        <w:t xml:space="preserve">ляемых в результате предоставления таких услуг, включенных в перечни, указанные в </w:t>
      </w:r>
      <w:hyperlink r:id="rId27" w:history="1">
        <w:r w:rsidRPr="00351774">
          <w:rPr>
            <w:rFonts w:ascii="Arial" w:hAnsi="Arial" w:cs="Arial"/>
            <w:sz w:val="16"/>
            <w:szCs w:val="16"/>
          </w:rPr>
          <w:t>части 1 статьи 9</w:t>
        </w:r>
      </w:hyperlink>
      <w:r w:rsidRPr="00351774">
        <w:rPr>
          <w:rFonts w:ascii="Arial" w:hAnsi="Arial" w:cs="Arial"/>
          <w:sz w:val="16"/>
          <w:szCs w:val="16"/>
        </w:rPr>
        <w:t xml:space="preserve"> Федерального зак</w:t>
      </w:r>
      <w:r w:rsidRPr="00351774">
        <w:rPr>
          <w:rFonts w:ascii="Arial" w:hAnsi="Arial" w:cs="Arial"/>
          <w:sz w:val="16"/>
          <w:szCs w:val="16"/>
        </w:rPr>
        <w:t>о</w:t>
      </w:r>
      <w:r w:rsidRPr="00351774">
        <w:rPr>
          <w:rFonts w:ascii="Arial" w:hAnsi="Arial" w:cs="Arial"/>
          <w:sz w:val="16"/>
          <w:szCs w:val="16"/>
        </w:rPr>
        <w:t>на  № 210-ФЗ;</w:t>
      </w:r>
    </w:p>
    <w:p w:rsidR="00351774" w:rsidRPr="00351774" w:rsidRDefault="00351774" w:rsidP="00E325DA">
      <w:pPr>
        <w:autoSpaceDE w:val="0"/>
        <w:ind w:firstLine="142"/>
        <w:contextualSpacing/>
        <w:jc w:val="both"/>
        <w:rPr>
          <w:rFonts w:ascii="Arial" w:hAnsi="Arial" w:cs="Arial"/>
          <w:sz w:val="16"/>
          <w:szCs w:val="16"/>
        </w:rPr>
      </w:pPr>
      <w:r w:rsidRPr="00351774">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351774">
        <w:rPr>
          <w:rFonts w:ascii="Arial" w:hAnsi="Arial" w:cs="Arial"/>
          <w:sz w:val="16"/>
          <w:szCs w:val="16"/>
        </w:rPr>
        <w:t>у</w:t>
      </w:r>
      <w:r w:rsidRPr="00351774">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351774">
        <w:rPr>
          <w:rFonts w:ascii="Arial" w:hAnsi="Arial" w:cs="Arial"/>
          <w:sz w:val="16"/>
          <w:szCs w:val="16"/>
        </w:rPr>
        <w:t>т</w:t>
      </w:r>
      <w:r w:rsidRPr="00351774">
        <w:rPr>
          <w:rFonts w:ascii="Arial" w:hAnsi="Arial" w:cs="Arial"/>
          <w:sz w:val="16"/>
          <w:szCs w:val="16"/>
        </w:rPr>
        <w:t xml:space="preserve">ренных </w:t>
      </w:r>
      <w:hyperlink r:id="rId28" w:history="1">
        <w:r w:rsidRPr="00351774">
          <w:rPr>
            <w:rFonts w:ascii="Arial" w:hAnsi="Arial" w:cs="Arial"/>
            <w:sz w:val="16"/>
            <w:szCs w:val="16"/>
          </w:rPr>
          <w:t>пунктом 4 части 1 статьи 7</w:t>
        </w:r>
      </w:hyperlink>
      <w:r w:rsidRPr="00351774">
        <w:rPr>
          <w:rFonts w:ascii="Arial" w:hAnsi="Arial" w:cs="Arial"/>
          <w:sz w:val="16"/>
          <w:szCs w:val="16"/>
        </w:rPr>
        <w:t xml:space="preserve"> Федерального закона от 27.07.2010 № 210-ФЗ «Об организации предоставления государственных и муниц</w:t>
      </w:r>
      <w:r w:rsidRPr="00351774">
        <w:rPr>
          <w:rFonts w:ascii="Arial" w:hAnsi="Arial" w:cs="Arial"/>
          <w:sz w:val="16"/>
          <w:szCs w:val="16"/>
        </w:rPr>
        <w:t>и</w:t>
      </w:r>
      <w:r w:rsidRPr="00351774">
        <w:rPr>
          <w:rFonts w:ascii="Arial" w:hAnsi="Arial" w:cs="Arial"/>
          <w:sz w:val="16"/>
          <w:szCs w:val="16"/>
        </w:rPr>
        <w:t>пальных услуг»:</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w:t>
      </w:r>
      <w:r w:rsidRPr="00351774">
        <w:rPr>
          <w:rFonts w:ascii="Arial" w:hAnsi="Arial" w:cs="Arial"/>
          <w:sz w:val="16"/>
          <w:szCs w:val="16"/>
        </w:rPr>
        <w:t>а</w:t>
      </w:r>
      <w:r w:rsidRPr="00351774">
        <w:rPr>
          <w:rFonts w:ascii="Arial" w:hAnsi="Arial" w:cs="Arial"/>
          <w:sz w:val="16"/>
          <w:szCs w:val="16"/>
        </w:rPr>
        <w:t>чальной подачи заявления о предоставлении мун</w:t>
      </w:r>
      <w:r w:rsidRPr="00351774">
        <w:rPr>
          <w:rFonts w:ascii="Arial" w:hAnsi="Arial" w:cs="Arial"/>
          <w:sz w:val="16"/>
          <w:szCs w:val="16"/>
        </w:rPr>
        <w:t>и</w:t>
      </w:r>
      <w:r w:rsidRPr="00351774">
        <w:rPr>
          <w:rFonts w:ascii="Arial" w:hAnsi="Arial" w:cs="Arial"/>
          <w:sz w:val="16"/>
          <w:szCs w:val="16"/>
        </w:rPr>
        <w:t>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w:t>
      </w:r>
      <w:r w:rsidRPr="00351774">
        <w:rPr>
          <w:rFonts w:ascii="Arial" w:hAnsi="Arial" w:cs="Arial"/>
          <w:sz w:val="16"/>
          <w:szCs w:val="16"/>
        </w:rPr>
        <w:t>а</w:t>
      </w:r>
      <w:r w:rsidRPr="00351774">
        <w:rPr>
          <w:rFonts w:ascii="Arial" w:hAnsi="Arial" w:cs="Arial"/>
          <w:sz w:val="16"/>
          <w:szCs w:val="16"/>
        </w:rPr>
        <w:t>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351774">
        <w:rPr>
          <w:rFonts w:ascii="Arial" w:hAnsi="Arial" w:cs="Arial"/>
          <w:sz w:val="16"/>
          <w:szCs w:val="16"/>
        </w:rPr>
        <w:t>н</w:t>
      </w:r>
      <w:r w:rsidRPr="00351774">
        <w:rPr>
          <w:rFonts w:ascii="Arial" w:hAnsi="Arial" w:cs="Arial"/>
          <w:sz w:val="16"/>
          <w:szCs w:val="16"/>
        </w:rPr>
        <w:t>ный ранее комплект документов;</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351774">
        <w:rPr>
          <w:rFonts w:ascii="Arial" w:hAnsi="Arial" w:cs="Arial"/>
          <w:sz w:val="16"/>
          <w:szCs w:val="16"/>
        </w:rPr>
        <w:t>с</w:t>
      </w:r>
      <w:r w:rsidRPr="00351774">
        <w:rPr>
          <w:rFonts w:ascii="Arial" w:hAnsi="Arial" w:cs="Arial"/>
          <w:sz w:val="16"/>
          <w:szCs w:val="16"/>
        </w:rPr>
        <w:t>тавления муниципальной услуги, либо в предоставлении мун</w:t>
      </w:r>
      <w:r w:rsidRPr="00351774">
        <w:rPr>
          <w:rFonts w:ascii="Arial" w:hAnsi="Arial" w:cs="Arial"/>
          <w:sz w:val="16"/>
          <w:szCs w:val="16"/>
        </w:rPr>
        <w:t>и</w:t>
      </w:r>
      <w:r w:rsidRPr="00351774">
        <w:rPr>
          <w:rFonts w:ascii="Arial" w:hAnsi="Arial" w:cs="Arial"/>
          <w:sz w:val="16"/>
          <w:szCs w:val="16"/>
        </w:rPr>
        <w:t>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351774">
        <w:rPr>
          <w:rFonts w:ascii="Arial" w:hAnsi="Arial" w:cs="Arial"/>
          <w:sz w:val="16"/>
          <w:szCs w:val="16"/>
        </w:rPr>
        <w:t>и</w:t>
      </w:r>
      <w:r w:rsidRPr="00351774">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351774">
        <w:rPr>
          <w:rFonts w:ascii="Arial" w:hAnsi="Arial" w:cs="Arial"/>
          <w:sz w:val="16"/>
          <w:szCs w:val="16"/>
        </w:rPr>
        <w:t>в</w:t>
      </w:r>
      <w:r w:rsidRPr="00351774">
        <w:rPr>
          <w:rFonts w:ascii="Arial" w:hAnsi="Arial" w:cs="Arial"/>
          <w:sz w:val="16"/>
          <w:szCs w:val="16"/>
        </w:rPr>
        <w:t>ления муниципальной услуги, уведомляется заявитель, а также приносятся и</w:t>
      </w:r>
      <w:r w:rsidRPr="00351774">
        <w:rPr>
          <w:rFonts w:ascii="Arial" w:hAnsi="Arial" w:cs="Arial"/>
          <w:sz w:val="16"/>
          <w:szCs w:val="16"/>
        </w:rPr>
        <w:t>з</w:t>
      </w:r>
      <w:r w:rsidRPr="00351774">
        <w:rPr>
          <w:rFonts w:ascii="Arial" w:hAnsi="Arial" w:cs="Arial"/>
          <w:sz w:val="16"/>
          <w:szCs w:val="16"/>
        </w:rPr>
        <w:t>винения за доставленные неудобства.</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351774">
        <w:rPr>
          <w:rFonts w:ascii="Arial" w:hAnsi="Arial" w:cs="Arial"/>
          <w:b/>
          <w:sz w:val="16"/>
          <w:szCs w:val="16"/>
        </w:rPr>
        <w:t>с</w:t>
      </w:r>
      <w:r w:rsidRPr="00351774">
        <w:rPr>
          <w:rFonts w:ascii="Arial" w:hAnsi="Arial" w:cs="Arial"/>
          <w:b/>
          <w:sz w:val="16"/>
          <w:szCs w:val="16"/>
        </w:rPr>
        <w:t>луги</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Основания  для отказа в приеме документов отсутствуют.</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2.10.1. Основания для приостановления предоставления муниципальной услуги отсутс</w:t>
      </w:r>
      <w:r w:rsidRPr="00351774">
        <w:rPr>
          <w:rFonts w:ascii="Arial" w:hAnsi="Arial" w:cs="Arial"/>
          <w:bCs/>
          <w:sz w:val="16"/>
          <w:szCs w:val="16"/>
        </w:rPr>
        <w:t>т</w:t>
      </w:r>
      <w:r w:rsidRPr="00351774">
        <w:rPr>
          <w:rFonts w:ascii="Arial" w:hAnsi="Arial" w:cs="Arial"/>
          <w:bCs/>
          <w:sz w:val="16"/>
          <w:szCs w:val="16"/>
        </w:rPr>
        <w:t>вуют.</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2.10.2. Основаниями для отказа в предоставлении муниципальной услуги являются:</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заявление об установлении сервитута направлено в орган, который не вправе заключать соглашение об установлении се</w:t>
      </w:r>
      <w:r w:rsidRPr="00351774">
        <w:rPr>
          <w:rFonts w:ascii="Arial" w:hAnsi="Arial" w:cs="Arial"/>
          <w:bCs/>
          <w:sz w:val="16"/>
          <w:szCs w:val="16"/>
        </w:rPr>
        <w:t>р</w:t>
      </w:r>
      <w:r w:rsidRPr="00351774">
        <w:rPr>
          <w:rFonts w:ascii="Arial" w:hAnsi="Arial" w:cs="Arial"/>
          <w:bCs/>
          <w:sz w:val="16"/>
          <w:szCs w:val="16"/>
        </w:rPr>
        <w:t>витута;</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планируемое на условиях сервитута использование земельного участка не допускается в с</w:t>
      </w:r>
      <w:r w:rsidRPr="00351774">
        <w:rPr>
          <w:rFonts w:ascii="Arial" w:hAnsi="Arial" w:cs="Arial"/>
          <w:bCs/>
          <w:sz w:val="16"/>
          <w:szCs w:val="16"/>
        </w:rPr>
        <w:t>о</w:t>
      </w:r>
      <w:r w:rsidRPr="00351774">
        <w:rPr>
          <w:rFonts w:ascii="Arial" w:hAnsi="Arial" w:cs="Arial"/>
          <w:bCs/>
          <w:sz w:val="16"/>
          <w:szCs w:val="16"/>
        </w:rPr>
        <w:t xml:space="preserve">ответствии с федеральными законами; </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установление сервитута приведет к невозможности использовать земельный участок в соответствии с его разрешенным использованием или к сущ</w:t>
      </w:r>
      <w:r w:rsidRPr="00351774">
        <w:rPr>
          <w:rFonts w:ascii="Arial" w:hAnsi="Arial" w:cs="Arial"/>
          <w:bCs/>
          <w:sz w:val="16"/>
          <w:szCs w:val="16"/>
        </w:rPr>
        <w:t>е</w:t>
      </w:r>
      <w:r w:rsidRPr="00351774">
        <w:rPr>
          <w:rFonts w:ascii="Arial" w:hAnsi="Arial" w:cs="Arial"/>
          <w:bCs/>
          <w:sz w:val="16"/>
          <w:szCs w:val="16"/>
        </w:rPr>
        <w:t>ственным затруднениям в испол</w:t>
      </w:r>
      <w:r w:rsidRPr="00351774">
        <w:rPr>
          <w:rFonts w:ascii="Arial" w:hAnsi="Arial" w:cs="Arial"/>
          <w:bCs/>
          <w:sz w:val="16"/>
          <w:szCs w:val="16"/>
        </w:rPr>
        <w:t>ь</w:t>
      </w:r>
      <w:r w:rsidRPr="00351774">
        <w:rPr>
          <w:rFonts w:ascii="Arial" w:hAnsi="Arial" w:cs="Arial"/>
          <w:bCs/>
          <w:sz w:val="16"/>
          <w:szCs w:val="16"/>
        </w:rPr>
        <w:t>зовании земельного участка.</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2.10.3. Мотивированное решение об отказе  в предоставлении муниципальной услуги с указанием всех оснований для отказа выдается или напра</w:t>
      </w:r>
      <w:r w:rsidRPr="00351774">
        <w:rPr>
          <w:rFonts w:ascii="Arial" w:hAnsi="Arial" w:cs="Arial"/>
          <w:bCs/>
          <w:sz w:val="16"/>
          <w:szCs w:val="16"/>
        </w:rPr>
        <w:t>в</w:t>
      </w:r>
      <w:r w:rsidRPr="00351774">
        <w:rPr>
          <w:rFonts w:ascii="Arial" w:hAnsi="Arial" w:cs="Arial"/>
          <w:bCs/>
          <w:sz w:val="16"/>
          <w:szCs w:val="16"/>
        </w:rPr>
        <w:t>ляется заявителю в теч</w:t>
      </w:r>
      <w:r w:rsidRPr="00351774">
        <w:rPr>
          <w:rFonts w:ascii="Arial" w:hAnsi="Arial" w:cs="Arial"/>
          <w:bCs/>
          <w:sz w:val="16"/>
          <w:szCs w:val="16"/>
        </w:rPr>
        <w:t>е</w:t>
      </w:r>
      <w:r w:rsidRPr="00351774">
        <w:rPr>
          <w:rFonts w:ascii="Arial" w:hAnsi="Arial" w:cs="Arial"/>
          <w:bCs/>
          <w:sz w:val="16"/>
          <w:szCs w:val="16"/>
        </w:rPr>
        <w:t>ние 3 (трех) рабочих дней со дня принятия такого решения.</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351774">
        <w:rPr>
          <w:rFonts w:ascii="Arial" w:hAnsi="Arial" w:cs="Arial"/>
          <w:bCs/>
          <w:sz w:val="16"/>
          <w:szCs w:val="16"/>
        </w:rPr>
        <w:t>т</w:t>
      </w:r>
      <w:r w:rsidRPr="00351774">
        <w:rPr>
          <w:rFonts w:ascii="Arial" w:hAnsi="Arial" w:cs="Arial"/>
          <w:bCs/>
          <w:sz w:val="16"/>
          <w:szCs w:val="16"/>
        </w:rPr>
        <w:t>ренных настоящим пунктом оснований для отказа в предоста</w:t>
      </w:r>
      <w:r w:rsidRPr="00351774">
        <w:rPr>
          <w:rFonts w:ascii="Arial" w:hAnsi="Arial" w:cs="Arial"/>
          <w:bCs/>
          <w:sz w:val="16"/>
          <w:szCs w:val="16"/>
        </w:rPr>
        <w:t>в</w:t>
      </w:r>
      <w:r w:rsidRPr="00351774">
        <w:rPr>
          <w:rFonts w:ascii="Arial" w:hAnsi="Arial" w:cs="Arial"/>
          <w:bCs/>
          <w:sz w:val="16"/>
          <w:szCs w:val="16"/>
        </w:rPr>
        <w:t>лении муниципальной услуги.</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351774">
        <w:rPr>
          <w:rFonts w:ascii="Arial" w:hAnsi="Arial" w:cs="Arial"/>
          <w:b/>
          <w:sz w:val="16"/>
          <w:szCs w:val="16"/>
        </w:rPr>
        <w:t>е</w:t>
      </w:r>
      <w:r w:rsidRPr="00351774">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w:t>
      </w:r>
      <w:r w:rsidRPr="00351774">
        <w:rPr>
          <w:rFonts w:ascii="Arial" w:hAnsi="Arial" w:cs="Arial"/>
          <w:b/>
          <w:sz w:val="16"/>
          <w:szCs w:val="16"/>
        </w:rPr>
        <w:t>у</w:t>
      </w:r>
      <w:r w:rsidRPr="00351774">
        <w:rPr>
          <w:rFonts w:ascii="Arial" w:hAnsi="Arial" w:cs="Arial"/>
          <w:b/>
          <w:sz w:val="16"/>
          <w:szCs w:val="16"/>
        </w:rPr>
        <w:t>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Услуги, которые являются необходимыми и обязательными для предоставления муниципальной усл</w:t>
      </w:r>
      <w:r w:rsidRPr="00351774">
        <w:rPr>
          <w:rFonts w:ascii="Arial" w:hAnsi="Arial" w:cs="Arial"/>
          <w:sz w:val="16"/>
          <w:szCs w:val="16"/>
        </w:rPr>
        <w:t>у</w:t>
      </w:r>
      <w:r w:rsidRPr="00351774">
        <w:rPr>
          <w:rFonts w:ascii="Arial" w:hAnsi="Arial" w:cs="Arial"/>
          <w:sz w:val="16"/>
          <w:szCs w:val="16"/>
        </w:rPr>
        <w:t>ги, отсутствуют.</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351774">
        <w:rPr>
          <w:rFonts w:ascii="Arial" w:hAnsi="Arial" w:cs="Arial"/>
          <w:b/>
          <w:sz w:val="16"/>
          <w:szCs w:val="16"/>
        </w:rPr>
        <w:t>у</w:t>
      </w:r>
      <w:r w:rsidRPr="00351774">
        <w:rPr>
          <w:rFonts w:ascii="Arial" w:hAnsi="Arial" w:cs="Arial"/>
          <w:b/>
          <w:sz w:val="16"/>
          <w:szCs w:val="16"/>
        </w:rPr>
        <w:t>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Муниципальная услуга предоставляется бесплатно.</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351774">
        <w:rPr>
          <w:rFonts w:ascii="Arial" w:hAnsi="Arial" w:cs="Arial"/>
          <w:b/>
          <w:sz w:val="16"/>
          <w:szCs w:val="16"/>
        </w:rPr>
        <w:t>е</w:t>
      </w:r>
      <w:r w:rsidRPr="00351774">
        <w:rPr>
          <w:rFonts w:ascii="Arial" w:hAnsi="Arial" w:cs="Arial"/>
          <w:b/>
          <w:sz w:val="16"/>
          <w:szCs w:val="16"/>
        </w:rPr>
        <w:t>доставления муниципальной усл</w:t>
      </w:r>
      <w:r w:rsidRPr="00351774">
        <w:rPr>
          <w:rFonts w:ascii="Arial" w:hAnsi="Arial" w:cs="Arial"/>
          <w:b/>
          <w:sz w:val="16"/>
          <w:szCs w:val="16"/>
        </w:rPr>
        <w:t>у</w:t>
      </w:r>
      <w:r w:rsidRPr="00351774">
        <w:rPr>
          <w:rFonts w:ascii="Arial" w:hAnsi="Arial" w:cs="Arial"/>
          <w:b/>
          <w:sz w:val="16"/>
          <w:szCs w:val="16"/>
        </w:rPr>
        <w:t>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351774">
        <w:rPr>
          <w:rFonts w:ascii="Arial" w:hAnsi="Arial" w:cs="Arial"/>
          <w:sz w:val="16"/>
          <w:szCs w:val="16"/>
        </w:rPr>
        <w:t>я</w:t>
      </w:r>
      <w:r w:rsidRPr="00351774">
        <w:rPr>
          <w:rFonts w:ascii="Arial" w:hAnsi="Arial" w:cs="Arial"/>
          <w:sz w:val="16"/>
          <w:szCs w:val="16"/>
        </w:rPr>
        <w:t>зи с отсутствием таких у</w:t>
      </w:r>
      <w:r w:rsidRPr="00351774">
        <w:rPr>
          <w:rFonts w:ascii="Arial" w:hAnsi="Arial" w:cs="Arial"/>
          <w:sz w:val="16"/>
          <w:szCs w:val="16"/>
        </w:rPr>
        <w:t>с</w:t>
      </w:r>
      <w:r w:rsidRPr="00351774">
        <w:rPr>
          <w:rFonts w:ascii="Arial" w:hAnsi="Arial" w:cs="Arial"/>
          <w:sz w:val="16"/>
          <w:szCs w:val="16"/>
        </w:rPr>
        <w:t>луг.</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bCs/>
          <w:sz w:val="16"/>
          <w:szCs w:val="16"/>
        </w:rPr>
        <w:t>2.14.</w:t>
      </w:r>
      <w:r w:rsidRPr="00351774">
        <w:rPr>
          <w:rFonts w:ascii="Arial" w:hAnsi="Arial" w:cs="Arial"/>
          <w:bCs/>
          <w:sz w:val="16"/>
          <w:szCs w:val="16"/>
        </w:rPr>
        <w:t xml:space="preserve"> </w:t>
      </w:r>
      <w:r w:rsidRPr="00351774">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351774">
        <w:rPr>
          <w:rFonts w:ascii="Arial" w:hAnsi="Arial" w:cs="Arial"/>
          <w:b/>
          <w:sz w:val="16"/>
          <w:szCs w:val="16"/>
        </w:rPr>
        <w:t>р</w:t>
      </w:r>
      <w:r w:rsidRPr="00351774">
        <w:rPr>
          <w:rFonts w:ascii="Arial" w:hAnsi="Arial" w:cs="Arial"/>
          <w:b/>
          <w:sz w:val="16"/>
          <w:szCs w:val="16"/>
        </w:rPr>
        <w:t>ганизацией, участвующей в предоставлении муниципальной услуги,  и при получении результата пр</w:t>
      </w:r>
      <w:r w:rsidRPr="00351774">
        <w:rPr>
          <w:rFonts w:ascii="Arial" w:hAnsi="Arial" w:cs="Arial"/>
          <w:b/>
          <w:sz w:val="16"/>
          <w:szCs w:val="16"/>
        </w:rPr>
        <w:t>е</w:t>
      </w:r>
      <w:r w:rsidRPr="00351774">
        <w:rPr>
          <w:rFonts w:ascii="Arial" w:hAnsi="Arial" w:cs="Arial"/>
          <w:b/>
          <w:sz w:val="16"/>
          <w:szCs w:val="16"/>
        </w:rPr>
        <w:t>доставления таких услуг</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351774">
        <w:rPr>
          <w:rFonts w:ascii="Arial" w:hAnsi="Arial" w:cs="Arial"/>
          <w:sz w:val="16"/>
          <w:szCs w:val="16"/>
        </w:rPr>
        <w:t>т</w:t>
      </w:r>
      <w:r w:rsidRPr="00351774">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превышать 15 м</w:t>
      </w:r>
      <w:r w:rsidRPr="00351774">
        <w:rPr>
          <w:rFonts w:ascii="Arial" w:hAnsi="Arial" w:cs="Arial"/>
          <w:sz w:val="16"/>
          <w:szCs w:val="16"/>
        </w:rPr>
        <w:t>и</w:t>
      </w:r>
      <w:r w:rsidRPr="00351774">
        <w:rPr>
          <w:rFonts w:ascii="Arial" w:hAnsi="Arial" w:cs="Arial"/>
          <w:sz w:val="16"/>
          <w:szCs w:val="16"/>
        </w:rPr>
        <w:t>нут.</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sz w:val="16"/>
          <w:szCs w:val="16"/>
        </w:rPr>
        <w:t>2.15. Срок и порядок  регистрации запроса заявителя о предоставлении муниципальной услуги и услуги, предо</w:t>
      </w:r>
      <w:r w:rsidRPr="00351774">
        <w:rPr>
          <w:rFonts w:ascii="Arial" w:hAnsi="Arial" w:cs="Arial"/>
          <w:b/>
          <w:sz w:val="16"/>
          <w:szCs w:val="16"/>
        </w:rPr>
        <w:t>с</w:t>
      </w:r>
      <w:r w:rsidRPr="00351774">
        <w:rPr>
          <w:rFonts w:ascii="Arial" w:hAnsi="Arial" w:cs="Arial"/>
          <w:b/>
          <w:sz w:val="16"/>
          <w:szCs w:val="16"/>
        </w:rPr>
        <w:t>тавляемой организацией, участвующей в предоставлении мун</w:t>
      </w:r>
      <w:r w:rsidRPr="00351774">
        <w:rPr>
          <w:rFonts w:ascii="Arial" w:hAnsi="Arial" w:cs="Arial"/>
          <w:b/>
          <w:sz w:val="16"/>
          <w:szCs w:val="16"/>
        </w:rPr>
        <w:t>и</w:t>
      </w:r>
      <w:r w:rsidRPr="00351774">
        <w:rPr>
          <w:rFonts w:ascii="Arial" w:hAnsi="Arial" w:cs="Arial"/>
          <w:b/>
          <w:sz w:val="16"/>
          <w:szCs w:val="16"/>
        </w:rPr>
        <w:t>ципальной услуги, в том числе в электронной форме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351774">
        <w:rPr>
          <w:rFonts w:ascii="Arial" w:hAnsi="Arial" w:cs="Arial"/>
          <w:sz w:val="16"/>
          <w:szCs w:val="16"/>
        </w:rPr>
        <w:t>ь</w:t>
      </w:r>
      <w:r w:rsidRPr="00351774">
        <w:rPr>
          <w:rFonts w:ascii="Arial" w:hAnsi="Arial" w:cs="Arial"/>
          <w:sz w:val="16"/>
          <w:szCs w:val="16"/>
        </w:rPr>
        <w:t>ного портала либо через МФЦ, регистрируется в течение 1 рабочего дня со дня поступления з</w:t>
      </w:r>
      <w:r w:rsidRPr="00351774">
        <w:rPr>
          <w:rFonts w:ascii="Arial" w:hAnsi="Arial" w:cs="Arial"/>
          <w:sz w:val="16"/>
          <w:szCs w:val="16"/>
        </w:rPr>
        <w:t>а</w:t>
      </w:r>
      <w:r w:rsidRPr="00351774">
        <w:rPr>
          <w:rFonts w:ascii="Arial" w:hAnsi="Arial" w:cs="Arial"/>
          <w:sz w:val="16"/>
          <w:szCs w:val="16"/>
        </w:rPr>
        <w:t>явления в структурном подразделении Уполномоченного органа, ответственном за ведение делопроизводс</w:t>
      </w:r>
      <w:r w:rsidRPr="00351774">
        <w:rPr>
          <w:rFonts w:ascii="Arial" w:hAnsi="Arial" w:cs="Arial"/>
          <w:sz w:val="16"/>
          <w:szCs w:val="16"/>
        </w:rPr>
        <w:t>т</w:t>
      </w:r>
      <w:r w:rsidRPr="00351774">
        <w:rPr>
          <w:rFonts w:ascii="Arial" w:hAnsi="Arial" w:cs="Arial"/>
          <w:sz w:val="16"/>
          <w:szCs w:val="16"/>
        </w:rPr>
        <w:t>ва.</w:t>
      </w:r>
    </w:p>
    <w:p w:rsidR="00351774" w:rsidRPr="00351774" w:rsidRDefault="00351774" w:rsidP="00E325DA">
      <w:pPr>
        <w:autoSpaceDE w:val="0"/>
        <w:autoSpaceDN w:val="0"/>
        <w:adjustRightInd w:val="0"/>
        <w:ind w:firstLine="142"/>
        <w:jc w:val="both"/>
        <w:outlineLvl w:val="1"/>
        <w:rPr>
          <w:rFonts w:ascii="Arial" w:hAnsi="Arial" w:cs="Arial"/>
          <w:b/>
          <w:sz w:val="16"/>
          <w:szCs w:val="16"/>
        </w:rPr>
      </w:pPr>
      <w:r w:rsidRPr="00351774">
        <w:rPr>
          <w:rFonts w:ascii="Arial" w:hAnsi="Arial" w:cs="Arial"/>
          <w:b/>
          <w:iCs/>
          <w:sz w:val="16"/>
          <w:szCs w:val="16"/>
        </w:rPr>
        <w:t>2.16.</w:t>
      </w:r>
      <w:r w:rsidRPr="00351774">
        <w:rPr>
          <w:rFonts w:ascii="Arial" w:hAnsi="Arial" w:cs="Arial"/>
          <w:b/>
          <w:sz w:val="16"/>
          <w:szCs w:val="16"/>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w:t>
      </w:r>
      <w:r w:rsidRPr="00351774">
        <w:rPr>
          <w:rFonts w:ascii="Arial" w:hAnsi="Arial" w:cs="Arial"/>
          <w:b/>
          <w:sz w:val="16"/>
          <w:szCs w:val="16"/>
        </w:rPr>
        <w:t>и</w:t>
      </w:r>
      <w:r w:rsidRPr="00351774">
        <w:rPr>
          <w:rFonts w:ascii="Arial" w:hAnsi="Arial" w:cs="Arial"/>
          <w:b/>
          <w:sz w:val="16"/>
          <w:szCs w:val="16"/>
        </w:rPr>
        <w:t>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lastRenderedPageBreak/>
        <w:t>Места, предназначенные для ознакомления заявителей с информационными материалами и заполнения документов, оборудуются информационн</w:t>
      </w:r>
      <w:r w:rsidRPr="00351774">
        <w:rPr>
          <w:rFonts w:ascii="Arial" w:hAnsi="Arial" w:cs="Arial"/>
          <w:sz w:val="16"/>
          <w:szCs w:val="16"/>
        </w:rPr>
        <w:t>ы</w:t>
      </w:r>
      <w:r w:rsidRPr="00351774">
        <w:rPr>
          <w:rFonts w:ascii="Arial" w:hAnsi="Arial" w:cs="Arial"/>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w:t>
      </w:r>
      <w:r w:rsidRPr="00351774">
        <w:rPr>
          <w:rFonts w:ascii="Arial" w:hAnsi="Arial" w:cs="Arial"/>
          <w:sz w:val="16"/>
          <w:szCs w:val="16"/>
        </w:rPr>
        <w:t>о</w:t>
      </w:r>
      <w:r w:rsidRPr="00351774">
        <w:rPr>
          <w:rFonts w:ascii="Arial" w:hAnsi="Arial" w:cs="Arial"/>
          <w:sz w:val="16"/>
          <w:szCs w:val="16"/>
        </w:rPr>
        <w:t>сти оформления документов.</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351774">
        <w:rPr>
          <w:rFonts w:ascii="Arial" w:hAnsi="Arial" w:cs="Arial"/>
          <w:sz w:val="16"/>
          <w:szCs w:val="16"/>
        </w:rPr>
        <w:t>ь</w:t>
      </w:r>
      <w:r w:rsidRPr="00351774">
        <w:rPr>
          <w:rFonts w:ascii="Arial" w:hAnsi="Arial" w:cs="Arial"/>
          <w:sz w:val="16"/>
          <w:szCs w:val="16"/>
        </w:rPr>
        <w:t>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Места для ожидания оборудуются стульями, кресельными секциями или скамьями (</w:t>
      </w:r>
      <w:proofErr w:type="spellStart"/>
      <w:r w:rsidRPr="00351774">
        <w:rPr>
          <w:rFonts w:ascii="Arial" w:hAnsi="Arial" w:cs="Arial"/>
          <w:sz w:val="16"/>
          <w:szCs w:val="16"/>
        </w:rPr>
        <w:t>банкетками</w:t>
      </w:r>
      <w:proofErr w:type="spellEnd"/>
      <w:r w:rsidRPr="00351774">
        <w:rPr>
          <w:rFonts w:ascii="Arial" w:hAnsi="Arial" w:cs="Arial"/>
          <w:sz w:val="16"/>
          <w:szCs w:val="16"/>
        </w:rPr>
        <w:t>). Количество мест для ож</w:t>
      </w:r>
      <w:r w:rsidRPr="00351774">
        <w:rPr>
          <w:rFonts w:ascii="Arial" w:hAnsi="Arial" w:cs="Arial"/>
          <w:sz w:val="16"/>
          <w:szCs w:val="16"/>
        </w:rPr>
        <w:t>и</w:t>
      </w:r>
      <w:r w:rsidRPr="00351774">
        <w:rPr>
          <w:rFonts w:ascii="Arial" w:hAnsi="Arial" w:cs="Arial"/>
          <w:sz w:val="16"/>
          <w:szCs w:val="16"/>
        </w:rPr>
        <w:t>дания определяется исходя из фактической нагрузки и возможностей для их размещ</w:t>
      </w:r>
      <w:r w:rsidRPr="00351774">
        <w:rPr>
          <w:rFonts w:ascii="Arial" w:hAnsi="Arial" w:cs="Arial"/>
          <w:sz w:val="16"/>
          <w:szCs w:val="16"/>
        </w:rPr>
        <w:t>е</w:t>
      </w:r>
      <w:r w:rsidRPr="00351774">
        <w:rPr>
          <w:rFonts w:ascii="Arial" w:hAnsi="Arial" w:cs="Arial"/>
          <w:sz w:val="16"/>
          <w:szCs w:val="16"/>
        </w:rPr>
        <w:t>ния в здании.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351774">
        <w:rPr>
          <w:rFonts w:ascii="Arial" w:hAnsi="Arial" w:cs="Arial"/>
          <w:sz w:val="16"/>
          <w:szCs w:val="16"/>
        </w:rPr>
        <w:t>а</w:t>
      </w:r>
      <w:r w:rsidRPr="00351774">
        <w:rPr>
          <w:rFonts w:ascii="Arial" w:hAnsi="Arial" w:cs="Arial"/>
          <w:sz w:val="16"/>
          <w:szCs w:val="16"/>
        </w:rPr>
        <w:t>бочих мест.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351774">
        <w:rPr>
          <w:rFonts w:ascii="Arial" w:hAnsi="Arial" w:cs="Arial"/>
          <w:sz w:val="16"/>
          <w:szCs w:val="16"/>
        </w:rPr>
        <w:t>а</w:t>
      </w:r>
      <w:r w:rsidRPr="00351774">
        <w:rPr>
          <w:rFonts w:ascii="Arial" w:hAnsi="Arial" w:cs="Arial"/>
          <w:sz w:val="16"/>
          <w:szCs w:val="16"/>
        </w:rPr>
        <w:t>бинета, фамилии, имени, отчества (при наличии) и должности муниципального служащего, граф</w:t>
      </w:r>
      <w:r w:rsidRPr="00351774">
        <w:rPr>
          <w:rFonts w:ascii="Arial" w:hAnsi="Arial" w:cs="Arial"/>
          <w:sz w:val="16"/>
          <w:szCs w:val="16"/>
        </w:rPr>
        <w:t>и</w:t>
      </w:r>
      <w:r w:rsidRPr="00351774">
        <w:rPr>
          <w:rFonts w:ascii="Arial" w:hAnsi="Arial" w:cs="Arial"/>
          <w:sz w:val="16"/>
          <w:szCs w:val="16"/>
        </w:rPr>
        <w:t>ка приема заявителей для личного представления документов и консул</w:t>
      </w:r>
      <w:r w:rsidRPr="00351774">
        <w:rPr>
          <w:rFonts w:ascii="Arial" w:hAnsi="Arial" w:cs="Arial"/>
          <w:sz w:val="16"/>
          <w:szCs w:val="16"/>
        </w:rPr>
        <w:t>ь</w:t>
      </w:r>
      <w:r w:rsidRPr="00351774">
        <w:rPr>
          <w:rFonts w:ascii="Arial" w:hAnsi="Arial" w:cs="Arial"/>
          <w:sz w:val="16"/>
          <w:szCs w:val="16"/>
        </w:rPr>
        <w:t>тирования.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351774">
        <w:rPr>
          <w:rFonts w:ascii="Arial" w:hAnsi="Arial" w:cs="Arial"/>
          <w:sz w:val="16"/>
          <w:szCs w:val="16"/>
        </w:rPr>
        <w:t>е</w:t>
      </w:r>
      <w:r w:rsidRPr="00351774">
        <w:rPr>
          <w:rFonts w:ascii="Arial" w:hAnsi="Arial" w:cs="Arial"/>
          <w:sz w:val="16"/>
          <w:szCs w:val="16"/>
        </w:rPr>
        <w:t>чатающим и сканирующим устро</w:t>
      </w:r>
      <w:r w:rsidRPr="00351774">
        <w:rPr>
          <w:rFonts w:ascii="Arial" w:hAnsi="Arial" w:cs="Arial"/>
          <w:sz w:val="16"/>
          <w:szCs w:val="16"/>
        </w:rPr>
        <w:t>й</w:t>
      </w:r>
      <w:r w:rsidRPr="00351774">
        <w:rPr>
          <w:rFonts w:ascii="Arial" w:hAnsi="Arial" w:cs="Arial"/>
          <w:sz w:val="16"/>
          <w:szCs w:val="16"/>
        </w:rPr>
        <w:t>ствам.</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Вход в здание Уполномоченного органа должен быть оборудован информационной табличкой (вывеской), содержащей следующую инфо</w:t>
      </w:r>
      <w:r w:rsidRPr="00351774">
        <w:rPr>
          <w:rFonts w:ascii="Arial" w:hAnsi="Arial" w:cs="Arial"/>
          <w:sz w:val="16"/>
          <w:szCs w:val="16"/>
        </w:rPr>
        <w:t>р</w:t>
      </w:r>
      <w:r w:rsidRPr="00351774">
        <w:rPr>
          <w:rFonts w:ascii="Arial" w:hAnsi="Arial" w:cs="Arial"/>
          <w:sz w:val="16"/>
          <w:szCs w:val="16"/>
        </w:rPr>
        <w:t>мацию:</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наименование;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место нахождения;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режим работы;</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адрес официального сайта;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телефонный номер и адрес электронной почты.</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351774">
        <w:rPr>
          <w:rFonts w:ascii="Arial" w:hAnsi="Arial" w:cs="Arial"/>
          <w:sz w:val="16"/>
          <w:szCs w:val="16"/>
        </w:rPr>
        <w:t>е</w:t>
      </w:r>
      <w:r w:rsidRPr="00351774">
        <w:rPr>
          <w:rFonts w:ascii="Arial" w:hAnsi="Arial" w:cs="Arial"/>
          <w:sz w:val="16"/>
          <w:szCs w:val="16"/>
        </w:rPr>
        <w:t>доставления муниципальной услуги им обеспечиваются: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351774">
        <w:rPr>
          <w:rFonts w:ascii="Arial" w:hAnsi="Arial" w:cs="Arial"/>
          <w:sz w:val="16"/>
          <w:szCs w:val="16"/>
        </w:rPr>
        <w:t>т</w:t>
      </w:r>
      <w:r w:rsidRPr="00351774">
        <w:rPr>
          <w:rFonts w:ascii="Arial" w:hAnsi="Arial" w:cs="Arial"/>
          <w:sz w:val="16"/>
          <w:szCs w:val="16"/>
        </w:rPr>
        <w:t>венного пользования транспортом, средствами связи и инфо</w:t>
      </w:r>
      <w:r w:rsidRPr="00351774">
        <w:rPr>
          <w:rFonts w:ascii="Arial" w:hAnsi="Arial" w:cs="Arial"/>
          <w:sz w:val="16"/>
          <w:szCs w:val="16"/>
        </w:rPr>
        <w:t>р</w:t>
      </w:r>
      <w:r w:rsidRPr="00351774">
        <w:rPr>
          <w:rFonts w:ascii="Arial" w:hAnsi="Arial" w:cs="Arial"/>
          <w:sz w:val="16"/>
          <w:szCs w:val="16"/>
        </w:rPr>
        <w:t>мации;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351774">
        <w:rPr>
          <w:rFonts w:ascii="Arial" w:hAnsi="Arial" w:cs="Arial"/>
          <w:sz w:val="16"/>
          <w:szCs w:val="16"/>
        </w:rPr>
        <w:t>а</w:t>
      </w:r>
      <w:r w:rsidRPr="00351774">
        <w:rPr>
          <w:rFonts w:ascii="Arial" w:hAnsi="Arial" w:cs="Arial"/>
          <w:sz w:val="16"/>
          <w:szCs w:val="16"/>
        </w:rPr>
        <w:t>нием кресла-коляски;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w:t>
      </w:r>
      <w:r w:rsidRPr="00351774">
        <w:rPr>
          <w:rFonts w:ascii="Arial" w:hAnsi="Arial" w:cs="Arial"/>
          <w:sz w:val="16"/>
          <w:szCs w:val="16"/>
        </w:rPr>
        <w:t>е</w:t>
      </w:r>
      <w:r w:rsidRPr="00351774">
        <w:rPr>
          <w:rFonts w:ascii="Arial" w:hAnsi="Arial" w:cs="Arial"/>
          <w:sz w:val="16"/>
          <w:szCs w:val="16"/>
        </w:rPr>
        <w:t>деятельности;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351774">
        <w:rPr>
          <w:rFonts w:ascii="Arial" w:hAnsi="Arial" w:cs="Arial"/>
          <w:sz w:val="16"/>
          <w:szCs w:val="16"/>
        </w:rPr>
        <w:t>ы</w:t>
      </w:r>
      <w:r w:rsidRPr="00351774">
        <w:rPr>
          <w:rFonts w:ascii="Arial" w:hAnsi="Arial" w:cs="Arial"/>
          <w:sz w:val="16"/>
          <w:szCs w:val="16"/>
        </w:rPr>
        <w:t>полненными рельефно-точечным шрифтом Брайля;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сопровождение инвалидов, имеющих стойкие расстройства функции зрения и самостоятельного пер</w:t>
      </w:r>
      <w:r w:rsidRPr="00351774">
        <w:rPr>
          <w:rFonts w:ascii="Arial" w:hAnsi="Arial" w:cs="Arial"/>
          <w:sz w:val="16"/>
          <w:szCs w:val="16"/>
        </w:rPr>
        <w:t>е</w:t>
      </w:r>
      <w:r w:rsidRPr="00351774">
        <w:rPr>
          <w:rFonts w:ascii="Arial" w:hAnsi="Arial" w:cs="Arial"/>
          <w:sz w:val="16"/>
          <w:szCs w:val="16"/>
        </w:rPr>
        <w:t>движения;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допуск </w:t>
      </w:r>
      <w:proofErr w:type="spellStart"/>
      <w:r w:rsidRPr="00351774">
        <w:rPr>
          <w:rFonts w:ascii="Arial" w:hAnsi="Arial" w:cs="Arial"/>
          <w:sz w:val="16"/>
          <w:szCs w:val="16"/>
        </w:rPr>
        <w:t>сурдопереводчика</w:t>
      </w:r>
      <w:proofErr w:type="spellEnd"/>
      <w:r w:rsidRPr="00351774">
        <w:rPr>
          <w:rFonts w:ascii="Arial" w:hAnsi="Arial" w:cs="Arial"/>
          <w:sz w:val="16"/>
          <w:szCs w:val="16"/>
        </w:rPr>
        <w:t xml:space="preserve"> и </w:t>
      </w:r>
      <w:proofErr w:type="spellStart"/>
      <w:r w:rsidRPr="00351774">
        <w:rPr>
          <w:rFonts w:ascii="Arial" w:hAnsi="Arial" w:cs="Arial"/>
          <w:sz w:val="16"/>
          <w:szCs w:val="16"/>
        </w:rPr>
        <w:t>тифлосурдопереводчика</w:t>
      </w:r>
      <w:proofErr w:type="spellEnd"/>
      <w:r w:rsidRPr="00351774">
        <w:rPr>
          <w:rFonts w:ascii="Arial" w:hAnsi="Arial" w:cs="Arial"/>
          <w:sz w:val="16"/>
          <w:szCs w:val="16"/>
        </w:rPr>
        <w:t>;</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допуск собаки-проводника на объекты (здания, помещения), в которых предоставляется муниципал</w:t>
      </w:r>
      <w:r w:rsidRPr="00351774">
        <w:rPr>
          <w:rFonts w:ascii="Arial" w:hAnsi="Arial" w:cs="Arial"/>
          <w:sz w:val="16"/>
          <w:szCs w:val="16"/>
        </w:rPr>
        <w:t>ь</w:t>
      </w:r>
      <w:r w:rsidRPr="00351774">
        <w:rPr>
          <w:rFonts w:ascii="Arial" w:hAnsi="Arial" w:cs="Arial"/>
          <w:sz w:val="16"/>
          <w:szCs w:val="16"/>
        </w:rPr>
        <w:t>ная услуга;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оказание помощи в преодолении барьеров, мешающих получению муниципальной услуги н</w:t>
      </w:r>
      <w:r w:rsidRPr="00351774">
        <w:rPr>
          <w:rFonts w:ascii="Arial" w:hAnsi="Arial" w:cs="Arial"/>
          <w:sz w:val="16"/>
          <w:szCs w:val="16"/>
        </w:rPr>
        <w:t>а</w:t>
      </w:r>
      <w:r w:rsidRPr="00351774">
        <w:rPr>
          <w:rFonts w:ascii="Arial" w:hAnsi="Arial" w:cs="Arial"/>
          <w:sz w:val="16"/>
          <w:szCs w:val="16"/>
        </w:rPr>
        <w:t>равне с другими лицами.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w:t>
      </w:r>
      <w:r w:rsidRPr="00351774">
        <w:rPr>
          <w:rFonts w:ascii="Arial" w:hAnsi="Arial" w:cs="Arial"/>
          <w:sz w:val="16"/>
          <w:szCs w:val="16"/>
        </w:rPr>
        <w:t>и</w:t>
      </w:r>
      <w:r w:rsidRPr="00351774">
        <w:rPr>
          <w:rFonts w:ascii="Arial" w:hAnsi="Arial" w:cs="Arial"/>
          <w:sz w:val="16"/>
          <w:szCs w:val="16"/>
        </w:rPr>
        <w:t>пальной услуги.</w:t>
      </w:r>
    </w:p>
    <w:p w:rsidR="00351774" w:rsidRPr="00351774" w:rsidRDefault="00351774" w:rsidP="00E325DA">
      <w:pPr>
        <w:ind w:firstLine="142"/>
        <w:contextualSpacing/>
        <w:jc w:val="both"/>
        <w:rPr>
          <w:rFonts w:ascii="Arial" w:hAnsi="Arial" w:cs="Arial"/>
          <w:b/>
          <w:sz w:val="16"/>
          <w:szCs w:val="16"/>
        </w:rPr>
      </w:pPr>
      <w:r w:rsidRPr="00351774">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351774">
        <w:rPr>
          <w:rFonts w:ascii="Arial" w:hAnsi="Arial" w:cs="Arial"/>
          <w:b/>
          <w:sz w:val="16"/>
          <w:szCs w:val="16"/>
        </w:rPr>
        <w:t>и</w:t>
      </w:r>
      <w:r w:rsidRPr="00351774">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351774">
        <w:rPr>
          <w:rFonts w:ascii="Arial" w:hAnsi="Arial" w:cs="Arial"/>
          <w:b/>
          <w:sz w:val="16"/>
          <w:szCs w:val="16"/>
        </w:rPr>
        <w:t>ж</w:t>
      </w:r>
      <w:r w:rsidRPr="00351774">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351774">
        <w:rPr>
          <w:rFonts w:ascii="Arial" w:hAnsi="Arial" w:cs="Arial"/>
          <w:b/>
          <w:sz w:val="16"/>
          <w:szCs w:val="16"/>
        </w:rPr>
        <w:t>и</w:t>
      </w:r>
      <w:r w:rsidRPr="00351774">
        <w:rPr>
          <w:rFonts w:ascii="Arial" w:hAnsi="Arial" w:cs="Arial"/>
          <w:b/>
          <w:sz w:val="16"/>
          <w:szCs w:val="16"/>
        </w:rPr>
        <w:t>онных технологий</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2.17.1. Показателями качества и доступности муниципальной услуги  является совокупность количественных и качественных параметров, позволя</w:t>
      </w:r>
      <w:r w:rsidRPr="00351774">
        <w:rPr>
          <w:rFonts w:ascii="Arial" w:hAnsi="Arial" w:cs="Arial"/>
          <w:sz w:val="16"/>
          <w:szCs w:val="16"/>
        </w:rPr>
        <w:t>ю</w:t>
      </w:r>
      <w:r w:rsidRPr="00351774">
        <w:rPr>
          <w:rFonts w:ascii="Arial" w:hAnsi="Arial" w:cs="Arial"/>
          <w:sz w:val="16"/>
          <w:szCs w:val="16"/>
        </w:rPr>
        <w:t>щих измерять и оценивать процесс и р</w:t>
      </w:r>
      <w:r w:rsidRPr="00351774">
        <w:rPr>
          <w:rFonts w:ascii="Arial" w:hAnsi="Arial" w:cs="Arial"/>
          <w:sz w:val="16"/>
          <w:szCs w:val="16"/>
        </w:rPr>
        <w:t>е</w:t>
      </w:r>
      <w:r w:rsidRPr="00351774">
        <w:rPr>
          <w:rFonts w:ascii="Arial" w:hAnsi="Arial" w:cs="Arial"/>
          <w:sz w:val="16"/>
          <w:szCs w:val="16"/>
        </w:rPr>
        <w:t>зультат предоставления  муниципальной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2.17.2. Показателями доступности предоставления муниципальной услуги являю</w:t>
      </w:r>
      <w:r w:rsidRPr="00351774">
        <w:rPr>
          <w:rFonts w:ascii="Arial" w:hAnsi="Arial" w:cs="Arial"/>
          <w:sz w:val="16"/>
          <w:szCs w:val="16"/>
        </w:rPr>
        <w:t>т</w:t>
      </w:r>
      <w:r w:rsidRPr="00351774">
        <w:rPr>
          <w:rFonts w:ascii="Arial" w:hAnsi="Arial" w:cs="Arial"/>
          <w:sz w:val="16"/>
          <w:szCs w:val="16"/>
        </w:rPr>
        <w:t xml:space="preserve">ся: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351774">
        <w:rPr>
          <w:rFonts w:ascii="Arial" w:hAnsi="Arial" w:cs="Arial"/>
          <w:sz w:val="16"/>
          <w:szCs w:val="16"/>
        </w:rPr>
        <w:t>о</w:t>
      </w:r>
      <w:r w:rsidRPr="00351774">
        <w:rPr>
          <w:rFonts w:ascii="Arial" w:hAnsi="Arial" w:cs="Arial"/>
          <w:sz w:val="16"/>
          <w:szCs w:val="16"/>
        </w:rPr>
        <w:t>стями;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351774">
        <w:rPr>
          <w:rFonts w:ascii="Arial" w:hAnsi="Arial" w:cs="Arial"/>
          <w:sz w:val="16"/>
          <w:szCs w:val="16"/>
        </w:rPr>
        <w:t>н</w:t>
      </w:r>
      <w:r w:rsidRPr="00351774">
        <w:rPr>
          <w:rFonts w:ascii="Arial" w:hAnsi="Arial" w:cs="Arial"/>
          <w:sz w:val="16"/>
          <w:szCs w:val="16"/>
        </w:rPr>
        <w:t>ной форме;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w:t>
      </w:r>
      <w:r w:rsidRPr="00351774">
        <w:rPr>
          <w:rFonts w:ascii="Arial" w:hAnsi="Arial" w:cs="Arial"/>
          <w:sz w:val="16"/>
          <w:szCs w:val="16"/>
        </w:rPr>
        <w:t>о</w:t>
      </w:r>
      <w:r w:rsidRPr="00351774">
        <w:rPr>
          <w:rFonts w:ascii="Arial" w:hAnsi="Arial" w:cs="Arial"/>
          <w:sz w:val="16"/>
          <w:szCs w:val="16"/>
        </w:rPr>
        <w:t>вым отправлением, через МФЦ, посредством единого портала, реги</w:t>
      </w:r>
      <w:r w:rsidRPr="00351774">
        <w:rPr>
          <w:rFonts w:ascii="Arial" w:hAnsi="Arial" w:cs="Arial"/>
          <w:sz w:val="16"/>
          <w:szCs w:val="16"/>
        </w:rPr>
        <w:t>о</w:t>
      </w:r>
      <w:r w:rsidRPr="00351774">
        <w:rPr>
          <w:rFonts w:ascii="Arial" w:hAnsi="Arial" w:cs="Arial"/>
          <w:sz w:val="16"/>
          <w:szCs w:val="16"/>
        </w:rPr>
        <w:t>нального портала);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w:t>
      </w:r>
      <w:r w:rsidRPr="00351774">
        <w:rPr>
          <w:rFonts w:ascii="Arial" w:hAnsi="Arial" w:cs="Arial"/>
          <w:sz w:val="16"/>
          <w:szCs w:val="16"/>
        </w:rPr>
        <w:t>а</w:t>
      </w:r>
      <w:r w:rsidRPr="00351774">
        <w:rPr>
          <w:rFonts w:ascii="Arial" w:hAnsi="Arial" w:cs="Arial"/>
          <w:sz w:val="16"/>
          <w:szCs w:val="16"/>
        </w:rPr>
        <w:t>нием информационно-коммуникационных те</w:t>
      </w:r>
      <w:r w:rsidRPr="00351774">
        <w:rPr>
          <w:rFonts w:ascii="Arial" w:hAnsi="Arial" w:cs="Arial"/>
          <w:sz w:val="16"/>
          <w:szCs w:val="16"/>
        </w:rPr>
        <w:t>х</w:t>
      </w:r>
      <w:r w:rsidRPr="00351774">
        <w:rPr>
          <w:rFonts w:ascii="Arial" w:hAnsi="Arial" w:cs="Arial"/>
          <w:sz w:val="16"/>
          <w:szCs w:val="16"/>
        </w:rPr>
        <w:t>нологий.</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2.17.3. Показателями качества предоставления муниципальной услуги являются: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степень удовлетворенности заявителей качеством и доступностью муниципальной усл</w:t>
      </w:r>
      <w:r w:rsidRPr="00351774">
        <w:rPr>
          <w:rFonts w:ascii="Arial" w:hAnsi="Arial" w:cs="Arial"/>
          <w:sz w:val="16"/>
          <w:szCs w:val="16"/>
        </w:rPr>
        <w:t>у</w:t>
      </w:r>
      <w:r w:rsidRPr="00351774">
        <w:rPr>
          <w:rFonts w:ascii="Arial" w:hAnsi="Arial" w:cs="Arial"/>
          <w:sz w:val="16"/>
          <w:szCs w:val="16"/>
        </w:rPr>
        <w:t>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соответствие предоставляемой муниципальной услуги требованиям настоящего администр</w:t>
      </w:r>
      <w:r w:rsidRPr="00351774">
        <w:rPr>
          <w:rFonts w:ascii="Arial" w:hAnsi="Arial" w:cs="Arial"/>
          <w:sz w:val="16"/>
          <w:szCs w:val="16"/>
        </w:rPr>
        <w:t>а</w:t>
      </w:r>
      <w:r w:rsidRPr="00351774">
        <w:rPr>
          <w:rFonts w:ascii="Arial" w:hAnsi="Arial" w:cs="Arial"/>
          <w:sz w:val="16"/>
          <w:szCs w:val="16"/>
        </w:rPr>
        <w:t>тивного регламента;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соблюдение сроков предоставления муниципальной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количество обоснованных жалоб.</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351774">
        <w:rPr>
          <w:rFonts w:ascii="Arial" w:hAnsi="Arial" w:cs="Arial"/>
          <w:sz w:val="16"/>
          <w:szCs w:val="16"/>
        </w:rPr>
        <w:t>р</w:t>
      </w:r>
      <w:r w:rsidRPr="00351774">
        <w:rPr>
          <w:rFonts w:ascii="Arial" w:hAnsi="Arial" w:cs="Arial"/>
          <w:sz w:val="16"/>
          <w:szCs w:val="16"/>
        </w:rPr>
        <w:t>гана.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Продолжительность каждого взаимодействия не должна превышать</w:t>
      </w:r>
      <w:r w:rsidR="00E325DA">
        <w:rPr>
          <w:rFonts w:ascii="Arial" w:hAnsi="Arial" w:cs="Arial"/>
          <w:sz w:val="16"/>
          <w:szCs w:val="16"/>
        </w:rPr>
        <w:t xml:space="preserve"> </w:t>
      </w:r>
      <w:r w:rsidRPr="00351774">
        <w:rPr>
          <w:rFonts w:ascii="Arial" w:hAnsi="Arial" w:cs="Arial"/>
          <w:sz w:val="16"/>
          <w:szCs w:val="16"/>
        </w:rPr>
        <w:t>15 минут.</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351774">
        <w:rPr>
          <w:rFonts w:ascii="Arial" w:hAnsi="Arial" w:cs="Arial"/>
          <w:b/>
          <w:sz w:val="16"/>
          <w:szCs w:val="16"/>
        </w:rPr>
        <w:t>в</w:t>
      </w:r>
      <w:r w:rsidRPr="00351774">
        <w:rPr>
          <w:rFonts w:ascii="Arial" w:hAnsi="Arial" w:cs="Arial"/>
          <w:b/>
          <w:sz w:val="16"/>
          <w:szCs w:val="16"/>
        </w:rPr>
        <w:t>ления муниципальной услуги в электро</w:t>
      </w:r>
      <w:r w:rsidRPr="00351774">
        <w:rPr>
          <w:rFonts w:ascii="Arial" w:hAnsi="Arial" w:cs="Arial"/>
          <w:b/>
          <w:sz w:val="16"/>
          <w:szCs w:val="16"/>
        </w:rPr>
        <w:t>н</w:t>
      </w:r>
      <w:r w:rsidRPr="00351774">
        <w:rPr>
          <w:rFonts w:ascii="Arial" w:hAnsi="Arial" w:cs="Arial"/>
          <w:b/>
          <w:sz w:val="16"/>
          <w:szCs w:val="16"/>
        </w:rPr>
        <w:t>ной форме</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351774">
        <w:rPr>
          <w:rFonts w:ascii="Arial" w:hAnsi="Arial" w:cs="Arial"/>
          <w:sz w:val="16"/>
          <w:szCs w:val="16"/>
        </w:rPr>
        <w:t>о</w:t>
      </w:r>
      <w:r w:rsidRPr="00351774">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w:t>
      </w:r>
      <w:r w:rsidRPr="00351774">
        <w:rPr>
          <w:rFonts w:ascii="Arial" w:hAnsi="Arial" w:cs="Arial"/>
          <w:sz w:val="16"/>
          <w:szCs w:val="16"/>
        </w:rPr>
        <w:t>с</w:t>
      </w:r>
      <w:r w:rsidRPr="00351774">
        <w:rPr>
          <w:rFonts w:ascii="Arial" w:hAnsi="Arial" w:cs="Arial"/>
          <w:sz w:val="16"/>
          <w:szCs w:val="16"/>
        </w:rPr>
        <w:t>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351774">
        <w:rPr>
          <w:rFonts w:ascii="Arial" w:hAnsi="Arial" w:cs="Arial"/>
          <w:sz w:val="16"/>
          <w:szCs w:val="16"/>
        </w:rPr>
        <w:t>и</w:t>
      </w:r>
      <w:r w:rsidRPr="00351774">
        <w:rPr>
          <w:rFonts w:ascii="Arial" w:hAnsi="Arial" w:cs="Arial"/>
          <w:sz w:val="16"/>
          <w:szCs w:val="16"/>
        </w:rPr>
        <w:t>ториальности  при наличии заключенного соглашения  о взаимодействии между Упо</w:t>
      </w:r>
      <w:r w:rsidRPr="00351774">
        <w:rPr>
          <w:rFonts w:ascii="Arial" w:hAnsi="Arial" w:cs="Arial"/>
          <w:sz w:val="16"/>
          <w:szCs w:val="16"/>
        </w:rPr>
        <w:t>л</w:t>
      </w:r>
      <w:r w:rsidRPr="00351774">
        <w:rPr>
          <w:rFonts w:ascii="Arial" w:hAnsi="Arial" w:cs="Arial"/>
          <w:sz w:val="16"/>
          <w:szCs w:val="16"/>
        </w:rPr>
        <w:t>номоченным органом и ГОАУ «МФЦ».</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2.18.3. При направлении заявления о предоставлении муниципальной услуги в электронной форме заявитель формирует </w:t>
      </w:r>
      <w:hyperlink r:id="rId29" w:history="1">
        <w:r w:rsidRPr="00351774">
          <w:rPr>
            <w:rFonts w:ascii="Arial" w:hAnsi="Arial" w:cs="Arial"/>
            <w:sz w:val="16"/>
            <w:szCs w:val="16"/>
          </w:rPr>
          <w:t>заявление</w:t>
        </w:r>
      </w:hyperlink>
      <w:r w:rsidRPr="00351774">
        <w:rPr>
          <w:rFonts w:ascii="Arial" w:hAnsi="Arial" w:cs="Arial"/>
          <w:sz w:val="16"/>
          <w:szCs w:val="16"/>
        </w:rPr>
        <w:t xml:space="preserve"> на предоставл</w:t>
      </w:r>
      <w:r w:rsidRPr="00351774">
        <w:rPr>
          <w:rFonts w:ascii="Arial" w:hAnsi="Arial" w:cs="Arial"/>
          <w:sz w:val="16"/>
          <w:szCs w:val="16"/>
        </w:rPr>
        <w:t>е</w:t>
      </w:r>
      <w:r w:rsidRPr="00351774">
        <w:rPr>
          <w:rFonts w:ascii="Arial" w:hAnsi="Arial" w:cs="Arial"/>
          <w:sz w:val="16"/>
          <w:szCs w:val="16"/>
        </w:rPr>
        <w:t>ние муниципальной услуги в форме электронного документа и подписывает его электронной подписью в соответствии с требованиями Федерал</w:t>
      </w:r>
      <w:r w:rsidRPr="00351774">
        <w:rPr>
          <w:rFonts w:ascii="Arial" w:hAnsi="Arial" w:cs="Arial"/>
          <w:sz w:val="16"/>
          <w:szCs w:val="16"/>
        </w:rPr>
        <w:t>ь</w:t>
      </w:r>
      <w:r w:rsidRPr="00351774">
        <w:rPr>
          <w:rFonts w:ascii="Arial" w:hAnsi="Arial" w:cs="Arial"/>
          <w:sz w:val="16"/>
          <w:szCs w:val="16"/>
        </w:rPr>
        <w:t xml:space="preserve">ного </w:t>
      </w:r>
      <w:hyperlink r:id="rId30" w:history="1">
        <w:r w:rsidRPr="00351774">
          <w:rPr>
            <w:rFonts w:ascii="Arial" w:hAnsi="Arial" w:cs="Arial"/>
            <w:sz w:val="16"/>
            <w:szCs w:val="16"/>
          </w:rPr>
          <w:t>закона</w:t>
        </w:r>
      </w:hyperlink>
      <w:r w:rsidRPr="00351774">
        <w:rPr>
          <w:rFonts w:ascii="Arial" w:hAnsi="Arial" w:cs="Arial"/>
          <w:sz w:val="16"/>
          <w:szCs w:val="16"/>
        </w:rPr>
        <w:t xml:space="preserve"> от 06.04.2011 № 63-ФЗ, Федерального </w:t>
      </w:r>
      <w:hyperlink r:id="rId31" w:history="1">
        <w:r w:rsidRPr="00351774">
          <w:rPr>
            <w:rFonts w:ascii="Arial" w:hAnsi="Arial" w:cs="Arial"/>
            <w:sz w:val="16"/>
            <w:szCs w:val="16"/>
          </w:rPr>
          <w:t>закона</w:t>
        </w:r>
      </w:hyperlink>
      <w:r w:rsidR="00E325DA">
        <w:rPr>
          <w:rFonts w:ascii="Arial" w:hAnsi="Arial" w:cs="Arial"/>
          <w:sz w:val="16"/>
          <w:szCs w:val="16"/>
        </w:rPr>
        <w:t xml:space="preserve"> </w:t>
      </w:r>
      <w:r w:rsidRPr="00351774">
        <w:rPr>
          <w:rFonts w:ascii="Arial" w:hAnsi="Arial" w:cs="Arial"/>
          <w:sz w:val="16"/>
          <w:szCs w:val="16"/>
        </w:rPr>
        <w:t>от 27.07.2010 № 210-ФЗ и Правил определения видов электронной подписи, использование кот</w:t>
      </w:r>
      <w:r w:rsidRPr="00351774">
        <w:rPr>
          <w:rFonts w:ascii="Arial" w:hAnsi="Arial" w:cs="Arial"/>
          <w:sz w:val="16"/>
          <w:szCs w:val="16"/>
        </w:rPr>
        <w:t>о</w:t>
      </w:r>
      <w:r w:rsidRPr="00351774">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w:t>
      </w:r>
      <w:r w:rsidRPr="00351774">
        <w:rPr>
          <w:rFonts w:ascii="Arial" w:hAnsi="Arial" w:cs="Arial"/>
          <w:sz w:val="16"/>
          <w:szCs w:val="16"/>
        </w:rPr>
        <w:t>с</w:t>
      </w:r>
      <w:r w:rsidRPr="00351774">
        <w:rPr>
          <w:rFonts w:ascii="Arial" w:hAnsi="Arial" w:cs="Arial"/>
          <w:sz w:val="16"/>
          <w:szCs w:val="16"/>
        </w:rPr>
        <w:t>сийской Федерации от 25.06.2012 № 634.</w:t>
      </w:r>
    </w:p>
    <w:p w:rsidR="00351774" w:rsidRPr="00E325DA" w:rsidRDefault="00351774" w:rsidP="00C22146">
      <w:pPr>
        <w:contextualSpacing/>
        <w:jc w:val="center"/>
        <w:rPr>
          <w:rFonts w:ascii="Arial" w:hAnsi="Arial" w:cs="Arial"/>
          <w:b/>
          <w:bCs/>
          <w:sz w:val="16"/>
          <w:szCs w:val="16"/>
        </w:rPr>
      </w:pPr>
      <w:r w:rsidRPr="00E325DA">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E325DA">
        <w:rPr>
          <w:rFonts w:ascii="Arial" w:hAnsi="Arial" w:cs="Arial"/>
          <w:b/>
          <w:bCs/>
          <w:sz w:val="16"/>
          <w:szCs w:val="16"/>
        </w:rPr>
        <w:t>т</w:t>
      </w:r>
      <w:r w:rsidRPr="00E325DA">
        <w:rPr>
          <w:rFonts w:ascii="Arial" w:hAnsi="Arial" w:cs="Arial"/>
          <w:b/>
          <w:bCs/>
          <w:sz w:val="16"/>
          <w:szCs w:val="16"/>
        </w:rPr>
        <w:t>ративных процедур в МФЦ</w:t>
      </w:r>
    </w:p>
    <w:p w:rsidR="00351774" w:rsidRPr="00E325DA" w:rsidRDefault="00351774" w:rsidP="00E325DA">
      <w:pPr>
        <w:ind w:firstLine="142"/>
        <w:jc w:val="both"/>
        <w:rPr>
          <w:rFonts w:ascii="Arial" w:hAnsi="Arial" w:cs="Arial"/>
          <w:b/>
          <w:sz w:val="16"/>
          <w:szCs w:val="16"/>
        </w:rPr>
      </w:pPr>
      <w:r w:rsidRPr="00E325DA">
        <w:rPr>
          <w:rFonts w:ascii="Arial" w:hAnsi="Arial" w:cs="Arial"/>
          <w:b/>
          <w:sz w:val="16"/>
          <w:szCs w:val="16"/>
        </w:rPr>
        <w:t>3.1. Исчерпывающий перечень административных процедур (действий)</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прием и регистрация заявления о предоставлении муниципальной услуги и иных док</w:t>
      </w:r>
      <w:r w:rsidRPr="00E325DA">
        <w:rPr>
          <w:rFonts w:ascii="Arial" w:hAnsi="Arial" w:cs="Arial"/>
          <w:sz w:val="16"/>
          <w:szCs w:val="16"/>
        </w:rPr>
        <w:t>у</w:t>
      </w:r>
      <w:r w:rsidRPr="00E325DA">
        <w:rPr>
          <w:rFonts w:ascii="Arial" w:hAnsi="Arial" w:cs="Arial"/>
          <w:sz w:val="16"/>
          <w:szCs w:val="16"/>
        </w:rPr>
        <w:t>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направление межведомственных запросов (при необходимости);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принятие решения Уполномоченным органом;</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направление заявителю промежуточных результатов предоставления муниципальной услуги или решения об отказе в предоставлении муниципал</w:t>
      </w:r>
      <w:r w:rsidRPr="00E325DA">
        <w:rPr>
          <w:rFonts w:ascii="Arial" w:hAnsi="Arial" w:cs="Arial"/>
          <w:sz w:val="16"/>
          <w:szCs w:val="16"/>
        </w:rPr>
        <w:t>ь</w:t>
      </w:r>
      <w:r w:rsidRPr="00E325DA">
        <w:rPr>
          <w:rFonts w:ascii="Arial" w:hAnsi="Arial" w:cs="Arial"/>
          <w:sz w:val="16"/>
          <w:szCs w:val="16"/>
        </w:rPr>
        <w:t>ной услуги;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рассмотрение уведомления о проведении государственного кадастрового учета части земельного уч</w:t>
      </w:r>
      <w:r w:rsidRPr="00E325DA">
        <w:rPr>
          <w:rFonts w:ascii="Arial" w:hAnsi="Arial" w:cs="Arial"/>
          <w:sz w:val="16"/>
          <w:szCs w:val="16"/>
        </w:rPr>
        <w:t>а</w:t>
      </w:r>
      <w:r w:rsidRPr="00E325DA">
        <w:rPr>
          <w:rFonts w:ascii="Arial" w:hAnsi="Arial" w:cs="Arial"/>
          <w:sz w:val="16"/>
          <w:szCs w:val="16"/>
        </w:rPr>
        <w:t>стка;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подготовка  соглашения об установлении сервитута;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выдача заявителю результата предоставления муниципальной услуги.</w:t>
      </w:r>
    </w:p>
    <w:p w:rsidR="00351774" w:rsidRPr="00E325DA" w:rsidRDefault="00351774" w:rsidP="00E325DA">
      <w:pPr>
        <w:ind w:firstLine="142"/>
        <w:jc w:val="both"/>
        <w:rPr>
          <w:rFonts w:ascii="Arial" w:hAnsi="Arial" w:cs="Arial"/>
          <w:b/>
          <w:sz w:val="16"/>
          <w:szCs w:val="16"/>
        </w:rPr>
      </w:pPr>
      <w:r w:rsidRPr="00E325DA">
        <w:rPr>
          <w:rFonts w:ascii="Arial" w:hAnsi="Arial" w:cs="Arial"/>
          <w:b/>
          <w:sz w:val="16"/>
          <w:szCs w:val="16"/>
        </w:rPr>
        <w:t>3.1.1. Прием и регистрация заявления о предоставлении муниципальной услуги и иных док</w:t>
      </w:r>
      <w:r w:rsidRPr="00E325DA">
        <w:rPr>
          <w:rFonts w:ascii="Arial" w:hAnsi="Arial" w:cs="Arial"/>
          <w:b/>
          <w:sz w:val="16"/>
          <w:szCs w:val="16"/>
        </w:rPr>
        <w:t>у</w:t>
      </w:r>
      <w:r w:rsidRPr="00E325DA">
        <w:rPr>
          <w:rFonts w:ascii="Arial" w:hAnsi="Arial" w:cs="Arial"/>
          <w:b/>
          <w:sz w:val="16"/>
          <w:szCs w:val="16"/>
        </w:rPr>
        <w:t xml:space="preserve">ментов </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E325DA">
        <w:rPr>
          <w:rFonts w:ascii="Arial" w:hAnsi="Arial" w:cs="Arial"/>
          <w:sz w:val="16"/>
          <w:szCs w:val="16"/>
        </w:rPr>
        <w:t>у</w:t>
      </w:r>
      <w:r w:rsidRPr="00E325DA">
        <w:rPr>
          <w:rFonts w:ascii="Arial" w:hAnsi="Arial" w:cs="Arial"/>
          <w:sz w:val="16"/>
          <w:szCs w:val="16"/>
        </w:rPr>
        <w:t>ги и иных документов: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на бумажном носителе непосредственно в Уполномоченный орган, МФЦ;</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lastRenderedPageBreak/>
        <w:t>на бумажном носителе в Уполномоченный орган посредством  почтового отпра</w:t>
      </w:r>
      <w:r w:rsidRPr="00E325DA">
        <w:rPr>
          <w:rFonts w:ascii="Arial" w:hAnsi="Arial" w:cs="Arial"/>
          <w:sz w:val="16"/>
          <w:szCs w:val="16"/>
        </w:rPr>
        <w:t>в</w:t>
      </w:r>
      <w:r w:rsidRPr="00E325DA">
        <w:rPr>
          <w:rFonts w:ascii="Arial" w:hAnsi="Arial" w:cs="Arial"/>
          <w:sz w:val="16"/>
          <w:szCs w:val="16"/>
        </w:rPr>
        <w:t>ления;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форме электронного документа с использованием единого портала, регионального портала, эле</w:t>
      </w:r>
      <w:r w:rsidRPr="00E325DA">
        <w:rPr>
          <w:rFonts w:ascii="Arial" w:hAnsi="Arial" w:cs="Arial"/>
          <w:sz w:val="16"/>
          <w:szCs w:val="16"/>
        </w:rPr>
        <w:t>к</w:t>
      </w:r>
      <w:r w:rsidRPr="00E325DA">
        <w:rPr>
          <w:rFonts w:ascii="Arial" w:hAnsi="Arial" w:cs="Arial"/>
          <w:sz w:val="16"/>
          <w:szCs w:val="16"/>
        </w:rPr>
        <w:t>тронной почты.</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очер</w:t>
      </w:r>
      <w:r w:rsidRPr="00E325DA">
        <w:rPr>
          <w:rFonts w:ascii="Arial" w:hAnsi="Arial" w:cs="Arial"/>
          <w:sz w:val="16"/>
          <w:szCs w:val="16"/>
        </w:rPr>
        <w:t>е</w:t>
      </w:r>
      <w:r w:rsidRPr="00E325DA">
        <w:rPr>
          <w:rFonts w:ascii="Arial" w:hAnsi="Arial" w:cs="Arial"/>
          <w:sz w:val="16"/>
          <w:szCs w:val="16"/>
        </w:rPr>
        <w:t>ди в приемные часы или по предварительной записи. При личной форме подачи документов заяв</w:t>
      </w:r>
      <w:r w:rsidRPr="00E325DA">
        <w:rPr>
          <w:rFonts w:ascii="Arial" w:hAnsi="Arial" w:cs="Arial"/>
          <w:sz w:val="16"/>
          <w:szCs w:val="16"/>
        </w:rPr>
        <w:t>и</w:t>
      </w:r>
      <w:r w:rsidRPr="00E325DA">
        <w:rPr>
          <w:rFonts w:ascii="Arial" w:hAnsi="Arial" w:cs="Arial"/>
          <w:sz w:val="16"/>
          <w:szCs w:val="16"/>
        </w:rPr>
        <w:t xml:space="preserve">тель подает заявление и иные документы, указанные в </w:t>
      </w:r>
      <w:hyperlink r:id="rId32" w:history="1">
        <w:r w:rsidRPr="00E325DA">
          <w:rPr>
            <w:rFonts w:ascii="Arial" w:hAnsi="Arial" w:cs="Arial"/>
            <w:sz w:val="16"/>
            <w:szCs w:val="16"/>
          </w:rPr>
          <w:t>пунктах 2.6</w:t>
        </w:r>
      </w:hyperlink>
      <w:r w:rsidRPr="00E325DA">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33" w:history="1">
        <w:r w:rsidRPr="00E325DA">
          <w:rPr>
            <w:rFonts w:ascii="Arial" w:hAnsi="Arial" w:cs="Arial"/>
            <w:sz w:val="16"/>
            <w:szCs w:val="16"/>
          </w:rPr>
          <w:t>пункте 2.</w:t>
        </w:r>
      </w:hyperlink>
      <w:r w:rsidRPr="00E325DA">
        <w:rPr>
          <w:rFonts w:ascii="Arial" w:hAnsi="Arial" w:cs="Arial"/>
          <w:sz w:val="16"/>
          <w:szCs w:val="16"/>
        </w:rPr>
        <w:t>7 административного регл</w:t>
      </w:r>
      <w:r w:rsidRPr="00E325DA">
        <w:rPr>
          <w:rFonts w:ascii="Arial" w:hAnsi="Arial" w:cs="Arial"/>
          <w:sz w:val="16"/>
          <w:szCs w:val="16"/>
        </w:rPr>
        <w:t>а</w:t>
      </w:r>
      <w:r w:rsidRPr="00E325DA">
        <w:rPr>
          <w:rFonts w:ascii="Arial" w:hAnsi="Arial" w:cs="Arial"/>
          <w:sz w:val="16"/>
          <w:szCs w:val="16"/>
        </w:rPr>
        <w:t>мента, по собственной инициативе) на бумажном н</w:t>
      </w:r>
      <w:r w:rsidRPr="00E325DA">
        <w:rPr>
          <w:rFonts w:ascii="Arial" w:hAnsi="Arial" w:cs="Arial"/>
          <w:sz w:val="16"/>
          <w:szCs w:val="16"/>
        </w:rPr>
        <w:t>о</w:t>
      </w:r>
      <w:r w:rsidRPr="00E325DA">
        <w:rPr>
          <w:rFonts w:ascii="Arial" w:hAnsi="Arial" w:cs="Arial"/>
          <w:sz w:val="16"/>
          <w:szCs w:val="16"/>
        </w:rPr>
        <w:t>сителе.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w:t>
      </w:r>
      <w:r w:rsidRPr="00E325DA">
        <w:rPr>
          <w:rFonts w:ascii="Arial" w:hAnsi="Arial" w:cs="Arial"/>
          <w:sz w:val="16"/>
          <w:szCs w:val="16"/>
        </w:rPr>
        <w:t>е</w:t>
      </w:r>
      <w:r w:rsidRPr="00E325DA">
        <w:rPr>
          <w:rFonts w:ascii="Arial" w:hAnsi="Arial" w:cs="Arial"/>
          <w:sz w:val="16"/>
          <w:szCs w:val="16"/>
        </w:rPr>
        <w:t>но заранее.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По просьбе обратившегося лица заявление может быть оформлено ответственным за предоставление муниципальной услуги специалистом Уполн</w:t>
      </w:r>
      <w:r w:rsidRPr="00E325DA">
        <w:rPr>
          <w:rFonts w:ascii="Arial" w:hAnsi="Arial" w:cs="Arial"/>
          <w:sz w:val="16"/>
          <w:szCs w:val="16"/>
        </w:rPr>
        <w:t>о</w:t>
      </w:r>
      <w:r w:rsidRPr="00E325DA">
        <w:rPr>
          <w:rFonts w:ascii="Arial" w:hAnsi="Arial" w:cs="Arial"/>
          <w:sz w:val="16"/>
          <w:szCs w:val="16"/>
        </w:rPr>
        <w:t>моченного органа (далее также ответственный специалист), специалистом МФЦ, ответственными за прием документов, с использованием програм</w:t>
      </w:r>
      <w:r w:rsidRPr="00E325DA">
        <w:rPr>
          <w:rFonts w:ascii="Arial" w:hAnsi="Arial" w:cs="Arial"/>
          <w:sz w:val="16"/>
          <w:szCs w:val="16"/>
        </w:rPr>
        <w:t>м</w:t>
      </w:r>
      <w:r w:rsidRPr="00E325DA">
        <w:rPr>
          <w:rFonts w:ascii="Arial" w:hAnsi="Arial" w:cs="Arial"/>
          <w:sz w:val="16"/>
          <w:szCs w:val="16"/>
        </w:rPr>
        <w:t>ных средств. В этом случае заявитель собственноручно вписывает в заявление свою фамилию, имя и отчество, ставит дату и по</w:t>
      </w:r>
      <w:r w:rsidRPr="00E325DA">
        <w:rPr>
          <w:rFonts w:ascii="Arial" w:hAnsi="Arial" w:cs="Arial"/>
          <w:sz w:val="16"/>
          <w:szCs w:val="16"/>
        </w:rPr>
        <w:t>д</w:t>
      </w:r>
      <w:r w:rsidRPr="00E325DA">
        <w:rPr>
          <w:rFonts w:ascii="Arial" w:hAnsi="Arial" w:cs="Arial"/>
          <w:sz w:val="16"/>
          <w:szCs w:val="16"/>
        </w:rPr>
        <w:t>пись.</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E325DA">
        <w:rPr>
          <w:rFonts w:ascii="Arial" w:hAnsi="Arial" w:cs="Arial"/>
          <w:sz w:val="16"/>
          <w:szCs w:val="16"/>
        </w:rPr>
        <w:t>и</w:t>
      </w:r>
      <w:r w:rsidRPr="00E325DA">
        <w:rPr>
          <w:rFonts w:ascii="Arial" w:hAnsi="Arial" w:cs="Arial"/>
          <w:sz w:val="16"/>
          <w:szCs w:val="16"/>
        </w:rPr>
        <w:t>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 xml:space="preserve">устанавливает предмет обращения; </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устанавливает личность заявителя, в том числе проверяет наличие документа, удостоверяющего ли</w:t>
      </w:r>
      <w:r w:rsidRPr="00E325DA">
        <w:rPr>
          <w:rFonts w:ascii="Arial" w:hAnsi="Arial" w:cs="Arial"/>
          <w:sz w:val="16"/>
          <w:szCs w:val="16"/>
        </w:rPr>
        <w:t>ч</w:t>
      </w:r>
      <w:r w:rsidRPr="00E325DA">
        <w:rPr>
          <w:rFonts w:ascii="Arial" w:hAnsi="Arial" w:cs="Arial"/>
          <w:sz w:val="16"/>
          <w:szCs w:val="16"/>
        </w:rPr>
        <w:t>ность;</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полномочия заявителя;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E325DA">
        <w:rPr>
          <w:rFonts w:ascii="Arial" w:hAnsi="Arial" w:cs="Arial"/>
          <w:sz w:val="16"/>
          <w:szCs w:val="16"/>
        </w:rPr>
        <w:t>а</w:t>
      </w:r>
      <w:r w:rsidRPr="00E325DA">
        <w:rPr>
          <w:rFonts w:ascii="Arial" w:hAnsi="Arial" w:cs="Arial"/>
          <w:sz w:val="16"/>
          <w:szCs w:val="16"/>
        </w:rPr>
        <w:t xml:space="preserve">вить самостоятельно в соответствии с </w:t>
      </w:r>
      <w:hyperlink r:id="rId34" w:history="1">
        <w:r w:rsidRPr="00E325DA">
          <w:rPr>
            <w:rFonts w:ascii="Arial" w:hAnsi="Arial" w:cs="Arial"/>
            <w:sz w:val="16"/>
            <w:szCs w:val="16"/>
          </w:rPr>
          <w:t>пунктом 2.6</w:t>
        </w:r>
      </w:hyperlink>
      <w:r w:rsidRPr="00E325DA">
        <w:rPr>
          <w:rFonts w:ascii="Arial" w:hAnsi="Arial" w:cs="Arial"/>
          <w:sz w:val="16"/>
          <w:szCs w:val="16"/>
        </w:rPr>
        <w:t xml:space="preserve"> администрати</w:t>
      </w:r>
      <w:r w:rsidRPr="00E325DA">
        <w:rPr>
          <w:rFonts w:ascii="Arial" w:hAnsi="Arial" w:cs="Arial"/>
          <w:sz w:val="16"/>
          <w:szCs w:val="16"/>
        </w:rPr>
        <w:t>в</w:t>
      </w:r>
      <w:r w:rsidRPr="00E325DA">
        <w:rPr>
          <w:rFonts w:ascii="Arial" w:hAnsi="Arial" w:cs="Arial"/>
          <w:sz w:val="16"/>
          <w:szCs w:val="16"/>
        </w:rPr>
        <w:t>ного регламента;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случае установления наличия оснований для отказа в предоставлении муниципальной услуги, указанных в пункте 2.10 административного регл</w:t>
      </w:r>
      <w:r w:rsidRPr="00E325DA">
        <w:rPr>
          <w:rFonts w:ascii="Arial" w:hAnsi="Arial" w:cs="Arial"/>
          <w:sz w:val="16"/>
          <w:szCs w:val="16"/>
        </w:rPr>
        <w:t>а</w:t>
      </w:r>
      <w:r w:rsidRPr="00E325DA">
        <w:rPr>
          <w:rFonts w:ascii="Arial" w:hAnsi="Arial" w:cs="Arial"/>
          <w:sz w:val="16"/>
          <w:szCs w:val="16"/>
        </w:rPr>
        <w:t>мента, информирует в устной форме заявителя  о выявленных фактах, разъясняет последствия наличия таких оснований и предлагает пр</w:t>
      </w:r>
      <w:r w:rsidRPr="00E325DA">
        <w:rPr>
          <w:rFonts w:ascii="Arial" w:hAnsi="Arial" w:cs="Arial"/>
          <w:sz w:val="16"/>
          <w:szCs w:val="16"/>
        </w:rPr>
        <w:t>и</w:t>
      </w:r>
      <w:r w:rsidRPr="00E325DA">
        <w:rPr>
          <w:rFonts w:ascii="Arial" w:hAnsi="Arial" w:cs="Arial"/>
          <w:sz w:val="16"/>
          <w:szCs w:val="16"/>
        </w:rPr>
        <w:t>нять меры по их устранению;</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принимает решение о приеме у заявителя представленных документов и регистрирует заявление о предоставлении муниципальной услуги и пре</w:t>
      </w:r>
      <w:r w:rsidRPr="00E325DA">
        <w:rPr>
          <w:rFonts w:ascii="Arial" w:hAnsi="Arial" w:cs="Arial"/>
          <w:sz w:val="16"/>
          <w:szCs w:val="16"/>
        </w:rPr>
        <w:t>д</w:t>
      </w:r>
      <w:r w:rsidRPr="00E325DA">
        <w:rPr>
          <w:rFonts w:ascii="Arial" w:hAnsi="Arial" w:cs="Arial"/>
          <w:sz w:val="16"/>
          <w:szCs w:val="16"/>
        </w:rPr>
        <w:t>ставленные документы под индивидуальным порядковым н</w:t>
      </w:r>
      <w:r w:rsidRPr="00E325DA">
        <w:rPr>
          <w:rFonts w:ascii="Arial" w:hAnsi="Arial" w:cs="Arial"/>
          <w:sz w:val="16"/>
          <w:szCs w:val="16"/>
        </w:rPr>
        <w:t>о</w:t>
      </w:r>
      <w:r w:rsidRPr="00E325DA">
        <w:rPr>
          <w:rFonts w:ascii="Arial" w:hAnsi="Arial" w:cs="Arial"/>
          <w:sz w:val="16"/>
          <w:szCs w:val="16"/>
        </w:rPr>
        <w:t>мером в день их поступления;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w:t>
      </w:r>
      <w:r w:rsidRPr="00E325DA">
        <w:rPr>
          <w:rFonts w:ascii="Arial" w:hAnsi="Arial" w:cs="Arial"/>
          <w:sz w:val="16"/>
          <w:szCs w:val="16"/>
        </w:rPr>
        <w:t>н</w:t>
      </w:r>
      <w:r w:rsidRPr="00E325DA">
        <w:rPr>
          <w:rFonts w:ascii="Arial" w:hAnsi="Arial" w:cs="Arial"/>
          <w:sz w:val="16"/>
          <w:szCs w:val="16"/>
        </w:rPr>
        <w:t>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Специалист МФЦ, ответственный за прием документов, осуществляет следующие действия в ходе приема заявителя: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 xml:space="preserve">устанавливает предмет обращения; </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устанавливает личность заявителя, в том числе проверяет наличие документа, удостоверяющего ли</w:t>
      </w:r>
      <w:r w:rsidRPr="00E325DA">
        <w:rPr>
          <w:rFonts w:ascii="Arial" w:hAnsi="Arial" w:cs="Arial"/>
          <w:sz w:val="16"/>
          <w:szCs w:val="16"/>
        </w:rPr>
        <w:t>ч</w:t>
      </w:r>
      <w:r w:rsidRPr="00E325DA">
        <w:rPr>
          <w:rFonts w:ascii="Arial" w:hAnsi="Arial" w:cs="Arial"/>
          <w:sz w:val="16"/>
          <w:szCs w:val="16"/>
        </w:rPr>
        <w:t>ность;</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полномочия заявителя;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E325DA">
        <w:rPr>
          <w:rFonts w:ascii="Arial" w:hAnsi="Arial" w:cs="Arial"/>
          <w:sz w:val="16"/>
          <w:szCs w:val="16"/>
        </w:rPr>
        <w:t>я</w:t>
      </w:r>
      <w:r w:rsidRPr="00E325DA">
        <w:rPr>
          <w:rFonts w:ascii="Arial" w:hAnsi="Arial" w:cs="Arial"/>
          <w:sz w:val="16"/>
          <w:szCs w:val="16"/>
        </w:rPr>
        <w:t xml:space="preserve">тельно в соответствии с </w:t>
      </w:r>
      <w:hyperlink r:id="rId35" w:history="1">
        <w:r w:rsidRPr="00E325DA">
          <w:rPr>
            <w:rFonts w:ascii="Arial" w:hAnsi="Arial" w:cs="Arial"/>
            <w:sz w:val="16"/>
            <w:szCs w:val="16"/>
          </w:rPr>
          <w:t>пунктом 2.6</w:t>
        </w:r>
      </w:hyperlink>
      <w:r w:rsidRPr="00E325DA">
        <w:rPr>
          <w:rFonts w:ascii="Arial" w:hAnsi="Arial" w:cs="Arial"/>
          <w:sz w:val="16"/>
          <w:szCs w:val="16"/>
        </w:rPr>
        <w:t xml:space="preserve"> административного регл</w:t>
      </w:r>
      <w:r w:rsidRPr="00E325DA">
        <w:rPr>
          <w:rFonts w:ascii="Arial" w:hAnsi="Arial" w:cs="Arial"/>
          <w:sz w:val="16"/>
          <w:szCs w:val="16"/>
        </w:rPr>
        <w:t>а</w:t>
      </w:r>
      <w:r w:rsidRPr="00E325DA">
        <w:rPr>
          <w:rFonts w:ascii="Arial" w:hAnsi="Arial" w:cs="Arial"/>
          <w:sz w:val="16"/>
          <w:szCs w:val="16"/>
        </w:rPr>
        <w:t>мента;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случае установления наличия оснований для отказа в предоставлении муниципальной услуги, указанных в пункте 2.10 административного регл</w:t>
      </w:r>
      <w:r w:rsidRPr="00E325DA">
        <w:rPr>
          <w:rFonts w:ascii="Arial" w:hAnsi="Arial" w:cs="Arial"/>
          <w:sz w:val="16"/>
          <w:szCs w:val="16"/>
        </w:rPr>
        <w:t>а</w:t>
      </w:r>
      <w:r w:rsidRPr="00E325DA">
        <w:rPr>
          <w:rFonts w:ascii="Arial" w:hAnsi="Arial" w:cs="Arial"/>
          <w:sz w:val="16"/>
          <w:szCs w:val="16"/>
        </w:rPr>
        <w:t>мента, информирует в устной форме заявителя  о выявленных фактах, разъясняет последствия наличия таких оснований и предлагает пр</w:t>
      </w:r>
      <w:r w:rsidRPr="00E325DA">
        <w:rPr>
          <w:rFonts w:ascii="Arial" w:hAnsi="Arial" w:cs="Arial"/>
          <w:sz w:val="16"/>
          <w:szCs w:val="16"/>
        </w:rPr>
        <w:t>и</w:t>
      </w:r>
      <w:r w:rsidRPr="00E325DA">
        <w:rPr>
          <w:rFonts w:ascii="Arial" w:hAnsi="Arial" w:cs="Arial"/>
          <w:sz w:val="16"/>
          <w:szCs w:val="16"/>
        </w:rPr>
        <w:t>нять меры по их устранению;</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E325DA">
        <w:rPr>
          <w:rFonts w:ascii="Arial" w:hAnsi="Arial" w:cs="Arial"/>
          <w:sz w:val="16"/>
          <w:szCs w:val="16"/>
        </w:rPr>
        <w:t>н</w:t>
      </w:r>
      <w:r w:rsidRPr="00E325DA">
        <w:rPr>
          <w:rFonts w:ascii="Arial" w:hAnsi="Arial" w:cs="Arial"/>
          <w:sz w:val="16"/>
          <w:szCs w:val="16"/>
        </w:rPr>
        <w:t>ной системы МФЦ, регистрирует заявление и пакет документов в информационной системе МФЦ, выдает заявителю (представителю заявителя) ра</w:t>
      </w:r>
      <w:r w:rsidRPr="00E325DA">
        <w:rPr>
          <w:rFonts w:ascii="Arial" w:hAnsi="Arial" w:cs="Arial"/>
          <w:sz w:val="16"/>
          <w:szCs w:val="16"/>
        </w:rPr>
        <w:t>с</w:t>
      </w:r>
      <w:r w:rsidRPr="00E325DA">
        <w:rPr>
          <w:rFonts w:ascii="Arial" w:hAnsi="Arial" w:cs="Arial"/>
          <w:sz w:val="16"/>
          <w:szCs w:val="16"/>
        </w:rPr>
        <w:t>писку о получении документов с информацией о сроках рассмотрения заявл</w:t>
      </w:r>
      <w:r w:rsidRPr="00E325DA">
        <w:rPr>
          <w:rFonts w:ascii="Arial" w:hAnsi="Arial" w:cs="Arial"/>
          <w:sz w:val="16"/>
          <w:szCs w:val="16"/>
        </w:rPr>
        <w:t>е</w:t>
      </w:r>
      <w:r w:rsidRPr="00E325DA">
        <w:rPr>
          <w:rFonts w:ascii="Arial" w:hAnsi="Arial" w:cs="Arial"/>
          <w:sz w:val="16"/>
          <w:szCs w:val="16"/>
        </w:rPr>
        <w:t>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Передача в Уполномоченный орган пакета документов, принятых специалистами МФЦ, осуществляется посредством и</w:t>
      </w:r>
      <w:r w:rsidRPr="00E325DA">
        <w:rPr>
          <w:rFonts w:ascii="Arial" w:hAnsi="Arial" w:cs="Arial"/>
          <w:sz w:val="16"/>
          <w:szCs w:val="16"/>
        </w:rPr>
        <w:t>н</w:t>
      </w:r>
      <w:r w:rsidRPr="00E325DA">
        <w:rPr>
          <w:rFonts w:ascii="Arial" w:hAnsi="Arial" w:cs="Arial"/>
          <w:sz w:val="16"/>
          <w:szCs w:val="16"/>
        </w:rPr>
        <w:t>формационной системы МФЦ не позднее следующего рабочего дня со дня приема док</w:t>
      </w:r>
      <w:r w:rsidRPr="00E325DA">
        <w:rPr>
          <w:rFonts w:ascii="Arial" w:hAnsi="Arial" w:cs="Arial"/>
          <w:sz w:val="16"/>
          <w:szCs w:val="16"/>
        </w:rPr>
        <w:t>у</w:t>
      </w:r>
      <w:r w:rsidRPr="00E325DA">
        <w:rPr>
          <w:rFonts w:ascii="Arial" w:hAnsi="Arial" w:cs="Arial"/>
          <w:sz w:val="16"/>
          <w:szCs w:val="16"/>
        </w:rPr>
        <w:t>ментов от заявителя в МФЦ.</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E325DA">
        <w:rPr>
          <w:rFonts w:ascii="Arial" w:hAnsi="Arial" w:cs="Arial"/>
          <w:sz w:val="16"/>
          <w:szCs w:val="16"/>
        </w:rPr>
        <w:t>ы</w:t>
      </w:r>
      <w:r w:rsidRPr="00E325DA">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w:t>
      </w:r>
      <w:r w:rsidRPr="00E325DA">
        <w:rPr>
          <w:rFonts w:ascii="Arial" w:hAnsi="Arial" w:cs="Arial"/>
          <w:sz w:val="16"/>
          <w:szCs w:val="16"/>
        </w:rPr>
        <w:t>и</w:t>
      </w:r>
      <w:r w:rsidRPr="00E325DA">
        <w:rPr>
          <w:rFonts w:ascii="Arial" w:hAnsi="Arial" w:cs="Arial"/>
          <w:sz w:val="16"/>
          <w:szCs w:val="16"/>
        </w:rPr>
        <w:t>циалов.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Длительность осуществления всех необходимых действий не может превышать 15 м</w:t>
      </w:r>
      <w:r w:rsidRPr="00E325DA">
        <w:rPr>
          <w:rFonts w:ascii="Arial" w:hAnsi="Arial" w:cs="Arial"/>
          <w:sz w:val="16"/>
          <w:szCs w:val="16"/>
        </w:rPr>
        <w:t>и</w:t>
      </w:r>
      <w:r w:rsidRPr="00E325DA">
        <w:rPr>
          <w:rFonts w:ascii="Arial" w:hAnsi="Arial" w:cs="Arial"/>
          <w:sz w:val="16"/>
          <w:szCs w:val="16"/>
        </w:rPr>
        <w:t>нут.</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E325DA">
        <w:rPr>
          <w:rFonts w:ascii="Arial" w:hAnsi="Arial" w:cs="Arial"/>
          <w:sz w:val="16"/>
          <w:szCs w:val="16"/>
        </w:rPr>
        <w:t>а</w:t>
      </w:r>
      <w:r w:rsidRPr="00E325DA">
        <w:rPr>
          <w:rFonts w:ascii="Arial" w:hAnsi="Arial" w:cs="Arial"/>
          <w:sz w:val="16"/>
          <w:szCs w:val="16"/>
        </w:rPr>
        <w:t>чи документов):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E325DA">
        <w:rPr>
          <w:rFonts w:ascii="Arial" w:hAnsi="Arial" w:cs="Arial"/>
          <w:sz w:val="16"/>
          <w:szCs w:val="16"/>
        </w:rPr>
        <w:t>о</w:t>
      </w:r>
      <w:r w:rsidRPr="00E325DA">
        <w:rPr>
          <w:rFonts w:ascii="Arial" w:hAnsi="Arial" w:cs="Arial"/>
          <w:sz w:val="16"/>
          <w:szCs w:val="16"/>
        </w:rPr>
        <w:t>сти копий документов осуществляется в порядке, установленном федеральным законодательс</w:t>
      </w:r>
      <w:r w:rsidRPr="00E325DA">
        <w:rPr>
          <w:rFonts w:ascii="Arial" w:hAnsi="Arial" w:cs="Arial"/>
          <w:sz w:val="16"/>
          <w:szCs w:val="16"/>
        </w:rPr>
        <w:t>т</w:t>
      </w:r>
      <w:r w:rsidRPr="00E325DA">
        <w:rPr>
          <w:rFonts w:ascii="Arial" w:hAnsi="Arial" w:cs="Arial"/>
          <w:sz w:val="16"/>
          <w:szCs w:val="16"/>
        </w:rPr>
        <w:t>вом.</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Днем регистрации заявления является день его поступления в Уполномоченный орган;</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E325DA">
        <w:rPr>
          <w:rFonts w:ascii="Arial" w:hAnsi="Arial" w:cs="Arial"/>
          <w:sz w:val="16"/>
          <w:szCs w:val="16"/>
        </w:rPr>
        <w:t>к</w:t>
      </w:r>
      <w:r w:rsidRPr="00E325DA">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E325DA">
        <w:rPr>
          <w:rFonts w:ascii="Arial" w:hAnsi="Arial" w:cs="Arial"/>
          <w:sz w:val="16"/>
          <w:szCs w:val="16"/>
        </w:rPr>
        <w:t>в</w:t>
      </w:r>
      <w:r w:rsidRPr="00E325DA">
        <w:rPr>
          <w:rFonts w:ascii="Arial" w:hAnsi="Arial" w:cs="Arial"/>
          <w:sz w:val="16"/>
          <w:szCs w:val="16"/>
        </w:rPr>
        <w:t>ленной ошибки и порядке ее устранения посредством информационного сообщения непосредственно в электронной форме зая</w:t>
      </w:r>
      <w:r w:rsidRPr="00E325DA">
        <w:rPr>
          <w:rFonts w:ascii="Arial" w:hAnsi="Arial" w:cs="Arial"/>
          <w:sz w:val="16"/>
          <w:szCs w:val="16"/>
        </w:rPr>
        <w:t>в</w:t>
      </w:r>
      <w:r w:rsidRPr="00E325DA">
        <w:rPr>
          <w:rFonts w:ascii="Arial" w:hAnsi="Arial" w:cs="Arial"/>
          <w:sz w:val="16"/>
          <w:szCs w:val="16"/>
        </w:rPr>
        <w:t>ления.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формировании заявления обеспечивается: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E325DA">
        <w:rPr>
          <w:rFonts w:ascii="Arial" w:hAnsi="Arial" w:cs="Arial"/>
          <w:sz w:val="16"/>
          <w:szCs w:val="16"/>
        </w:rPr>
        <w:t>и</w:t>
      </w:r>
      <w:r w:rsidRPr="00E325DA">
        <w:rPr>
          <w:rFonts w:ascii="Arial" w:hAnsi="Arial" w:cs="Arial"/>
          <w:sz w:val="16"/>
          <w:szCs w:val="16"/>
        </w:rPr>
        <w:t>ципальной услуги;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возможность печати на бумажном носителе копии электронной формы заявления;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w:t>
      </w:r>
      <w:r w:rsidRPr="00E325DA">
        <w:rPr>
          <w:rFonts w:ascii="Arial" w:hAnsi="Arial" w:cs="Arial"/>
          <w:sz w:val="16"/>
          <w:szCs w:val="16"/>
        </w:rPr>
        <w:t>е</w:t>
      </w:r>
      <w:r w:rsidRPr="00E325DA">
        <w:rPr>
          <w:rFonts w:ascii="Arial" w:hAnsi="Arial" w:cs="Arial"/>
          <w:sz w:val="16"/>
          <w:szCs w:val="16"/>
        </w:rPr>
        <w:t>нии ошибок ввода и возврате для повторного ввода значений в электронную форму заявления;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E325DA">
        <w:rPr>
          <w:rFonts w:ascii="Arial" w:hAnsi="Arial" w:cs="Arial"/>
          <w:sz w:val="16"/>
          <w:szCs w:val="16"/>
        </w:rPr>
        <w:t>ь</w:t>
      </w:r>
      <w:r w:rsidRPr="00E325DA">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w:t>
      </w:r>
      <w:r w:rsidRPr="00E325DA">
        <w:rPr>
          <w:rFonts w:ascii="Arial" w:hAnsi="Arial" w:cs="Arial"/>
          <w:sz w:val="16"/>
          <w:szCs w:val="16"/>
        </w:rPr>
        <w:t>е</w:t>
      </w:r>
      <w:r w:rsidRPr="00E325DA">
        <w:rPr>
          <w:rFonts w:ascii="Arial" w:hAnsi="Arial" w:cs="Arial"/>
          <w:sz w:val="16"/>
          <w:szCs w:val="16"/>
        </w:rPr>
        <w:t>мых для предоставления государственных и муниципальных услуг в электронной форме» (далее - ЕСИА), и сведений, опу</w:t>
      </w:r>
      <w:r w:rsidRPr="00E325DA">
        <w:rPr>
          <w:rFonts w:ascii="Arial" w:hAnsi="Arial" w:cs="Arial"/>
          <w:sz w:val="16"/>
          <w:szCs w:val="16"/>
        </w:rPr>
        <w:t>б</w:t>
      </w:r>
      <w:r w:rsidRPr="00E325DA">
        <w:rPr>
          <w:rFonts w:ascii="Arial" w:hAnsi="Arial" w:cs="Arial"/>
          <w:sz w:val="16"/>
          <w:szCs w:val="16"/>
        </w:rPr>
        <w:t>ликованных на едином портале, в части, касающейся сведений, отсутствующих в ЕСИА;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w:t>
      </w:r>
      <w:r w:rsidRPr="00E325DA">
        <w:rPr>
          <w:rFonts w:ascii="Arial" w:hAnsi="Arial" w:cs="Arial"/>
          <w:sz w:val="16"/>
          <w:szCs w:val="16"/>
        </w:rPr>
        <w:t>н</w:t>
      </w:r>
      <w:r w:rsidRPr="00E325DA">
        <w:rPr>
          <w:rFonts w:ascii="Arial" w:hAnsi="Arial" w:cs="Arial"/>
          <w:sz w:val="16"/>
          <w:szCs w:val="16"/>
        </w:rPr>
        <w:t>формации;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E325DA">
        <w:rPr>
          <w:rFonts w:ascii="Arial" w:hAnsi="Arial" w:cs="Arial"/>
          <w:sz w:val="16"/>
          <w:szCs w:val="16"/>
        </w:rPr>
        <w:t>к</w:t>
      </w:r>
      <w:r w:rsidRPr="00E325DA">
        <w:rPr>
          <w:rFonts w:ascii="Arial" w:hAnsi="Arial" w:cs="Arial"/>
          <w:sz w:val="16"/>
          <w:szCs w:val="16"/>
        </w:rPr>
        <w:t>же частично сформированным заявлен</w:t>
      </w:r>
      <w:r w:rsidRPr="00E325DA">
        <w:rPr>
          <w:rFonts w:ascii="Arial" w:hAnsi="Arial" w:cs="Arial"/>
          <w:sz w:val="16"/>
          <w:szCs w:val="16"/>
        </w:rPr>
        <w:t>и</w:t>
      </w:r>
      <w:r w:rsidRPr="00E325DA">
        <w:rPr>
          <w:rFonts w:ascii="Arial" w:hAnsi="Arial" w:cs="Arial"/>
          <w:sz w:val="16"/>
          <w:szCs w:val="16"/>
        </w:rPr>
        <w:t>ям - в течение не менее 3 месяцев.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E325DA">
        <w:rPr>
          <w:rFonts w:ascii="Arial" w:hAnsi="Arial" w:cs="Arial"/>
          <w:sz w:val="16"/>
          <w:szCs w:val="16"/>
        </w:rPr>
        <w:t>е</w:t>
      </w:r>
      <w:r w:rsidRPr="00E325DA">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E325DA">
        <w:rPr>
          <w:rFonts w:ascii="Arial" w:hAnsi="Arial" w:cs="Arial"/>
          <w:sz w:val="16"/>
          <w:szCs w:val="16"/>
        </w:rPr>
        <w:t>ь</w:t>
      </w:r>
      <w:r w:rsidRPr="00E325DA">
        <w:rPr>
          <w:rFonts w:ascii="Arial" w:hAnsi="Arial" w:cs="Arial"/>
          <w:sz w:val="16"/>
          <w:szCs w:val="16"/>
        </w:rPr>
        <w:t>ного портала.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E325DA">
        <w:rPr>
          <w:rFonts w:ascii="Arial" w:hAnsi="Arial" w:cs="Arial"/>
          <w:sz w:val="16"/>
          <w:szCs w:val="16"/>
        </w:rPr>
        <w:t>а</w:t>
      </w:r>
      <w:r w:rsidRPr="00E325DA">
        <w:rPr>
          <w:rFonts w:ascii="Arial" w:hAnsi="Arial" w:cs="Arial"/>
          <w:sz w:val="16"/>
          <w:szCs w:val="16"/>
        </w:rPr>
        <w:t>цию заявления без необходимости повторного представления заявителем таких документов на бумажном н</w:t>
      </w:r>
      <w:r w:rsidRPr="00E325DA">
        <w:rPr>
          <w:rFonts w:ascii="Arial" w:hAnsi="Arial" w:cs="Arial"/>
          <w:sz w:val="16"/>
          <w:szCs w:val="16"/>
        </w:rPr>
        <w:t>о</w:t>
      </w:r>
      <w:r w:rsidRPr="00E325DA">
        <w:rPr>
          <w:rFonts w:ascii="Arial" w:hAnsi="Arial" w:cs="Arial"/>
          <w:sz w:val="16"/>
          <w:szCs w:val="16"/>
        </w:rPr>
        <w:t>сителе.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E325DA">
        <w:rPr>
          <w:rFonts w:ascii="Arial" w:hAnsi="Arial" w:cs="Arial"/>
          <w:sz w:val="16"/>
          <w:szCs w:val="16"/>
        </w:rPr>
        <w:t>а</w:t>
      </w:r>
      <w:r w:rsidRPr="00E325DA">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w:t>
      </w:r>
      <w:r w:rsidRPr="00E325DA">
        <w:rPr>
          <w:rFonts w:ascii="Arial" w:hAnsi="Arial" w:cs="Arial"/>
          <w:sz w:val="16"/>
          <w:szCs w:val="16"/>
        </w:rPr>
        <w:t>о</w:t>
      </w:r>
      <w:r w:rsidRPr="00E325DA">
        <w:rPr>
          <w:rFonts w:ascii="Arial" w:hAnsi="Arial" w:cs="Arial"/>
          <w:sz w:val="16"/>
          <w:szCs w:val="16"/>
        </w:rPr>
        <w:t>го документа по адресу электронной почты, указанному заявителем.</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E325DA">
        <w:rPr>
          <w:rFonts w:ascii="Arial" w:hAnsi="Arial" w:cs="Arial"/>
          <w:sz w:val="16"/>
          <w:szCs w:val="16"/>
        </w:rPr>
        <w:t>о</w:t>
      </w:r>
      <w:r w:rsidRPr="00E325DA">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E325DA">
        <w:rPr>
          <w:rFonts w:ascii="Arial" w:hAnsi="Arial" w:cs="Arial"/>
          <w:sz w:val="16"/>
          <w:szCs w:val="16"/>
        </w:rPr>
        <w:t>н</w:t>
      </w:r>
      <w:r w:rsidRPr="00E325DA">
        <w:rPr>
          <w:rFonts w:ascii="Arial" w:hAnsi="Arial" w:cs="Arial"/>
          <w:sz w:val="16"/>
          <w:szCs w:val="16"/>
        </w:rPr>
        <w:t>ных порталов.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w:t>
      </w:r>
      <w:r w:rsidRPr="00E325DA">
        <w:rPr>
          <w:rFonts w:ascii="Arial" w:hAnsi="Arial" w:cs="Arial"/>
          <w:sz w:val="16"/>
          <w:szCs w:val="16"/>
        </w:rPr>
        <w:t>т</w:t>
      </w:r>
      <w:r w:rsidRPr="00E325DA">
        <w:rPr>
          <w:rFonts w:ascii="Arial" w:hAnsi="Arial" w:cs="Arial"/>
          <w:sz w:val="16"/>
          <w:szCs w:val="16"/>
        </w:rPr>
        <w:t>вующего сервиса ЕСИА.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w:t>
      </w:r>
      <w:r w:rsidRPr="00E325DA">
        <w:rPr>
          <w:rFonts w:ascii="Arial" w:hAnsi="Arial" w:cs="Arial"/>
          <w:sz w:val="16"/>
          <w:szCs w:val="16"/>
        </w:rPr>
        <w:t>я</w:t>
      </w:r>
      <w:r w:rsidRPr="00E325DA">
        <w:rPr>
          <w:rFonts w:ascii="Arial" w:hAnsi="Arial" w:cs="Arial"/>
          <w:sz w:val="16"/>
          <w:szCs w:val="16"/>
        </w:rPr>
        <w:t>ется дата присвоения заявлению статуса «отправлено в ведомс</w:t>
      </w:r>
      <w:r w:rsidRPr="00E325DA">
        <w:rPr>
          <w:rFonts w:ascii="Arial" w:hAnsi="Arial" w:cs="Arial"/>
          <w:sz w:val="16"/>
          <w:szCs w:val="16"/>
        </w:rPr>
        <w:t>т</w:t>
      </w:r>
      <w:r w:rsidRPr="00E325DA">
        <w:rPr>
          <w:rFonts w:ascii="Arial" w:hAnsi="Arial" w:cs="Arial"/>
          <w:sz w:val="16"/>
          <w:szCs w:val="16"/>
        </w:rPr>
        <w:t>во».</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Если заявитель обратился заочно, должностное лицо Уполномоченного органа,  ответственное за пр</w:t>
      </w:r>
      <w:r w:rsidRPr="00E325DA">
        <w:rPr>
          <w:rFonts w:ascii="Arial" w:hAnsi="Arial" w:cs="Arial"/>
          <w:sz w:val="16"/>
          <w:szCs w:val="16"/>
        </w:rPr>
        <w:t>и</w:t>
      </w:r>
      <w:r w:rsidRPr="00E325DA">
        <w:rPr>
          <w:rFonts w:ascii="Arial" w:hAnsi="Arial" w:cs="Arial"/>
          <w:sz w:val="16"/>
          <w:szCs w:val="16"/>
        </w:rPr>
        <w:t>ем документов: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регистрирует заявление под индивидуальным порядковым номером в день поступления д</w:t>
      </w:r>
      <w:r w:rsidRPr="00E325DA">
        <w:rPr>
          <w:rFonts w:ascii="Arial" w:hAnsi="Arial" w:cs="Arial"/>
          <w:sz w:val="16"/>
          <w:szCs w:val="16"/>
        </w:rPr>
        <w:t>о</w:t>
      </w:r>
      <w:r w:rsidRPr="00E325DA">
        <w:rPr>
          <w:rFonts w:ascii="Arial" w:hAnsi="Arial" w:cs="Arial"/>
          <w:sz w:val="16"/>
          <w:szCs w:val="16"/>
        </w:rPr>
        <w:t>кументов;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правильность оформления заявления и правильность оформления иных документов, пост</w:t>
      </w:r>
      <w:r w:rsidRPr="00E325DA">
        <w:rPr>
          <w:rFonts w:ascii="Arial" w:hAnsi="Arial" w:cs="Arial"/>
          <w:sz w:val="16"/>
          <w:szCs w:val="16"/>
        </w:rPr>
        <w:t>у</w:t>
      </w:r>
      <w:r w:rsidRPr="00E325DA">
        <w:rPr>
          <w:rFonts w:ascii="Arial" w:hAnsi="Arial" w:cs="Arial"/>
          <w:sz w:val="16"/>
          <w:szCs w:val="16"/>
        </w:rPr>
        <w:t>пивших от заявителя;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представленные документы на предмет комплектности;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w:t>
      </w:r>
      <w:r w:rsidRPr="00E325DA">
        <w:rPr>
          <w:rFonts w:ascii="Arial" w:hAnsi="Arial" w:cs="Arial"/>
          <w:sz w:val="16"/>
          <w:szCs w:val="16"/>
        </w:rPr>
        <w:t>н</w:t>
      </w:r>
      <w:r w:rsidRPr="00E325DA">
        <w:rPr>
          <w:rFonts w:ascii="Arial" w:hAnsi="Arial" w:cs="Arial"/>
          <w:sz w:val="16"/>
          <w:szCs w:val="16"/>
        </w:rPr>
        <w:t>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E325DA">
        <w:rPr>
          <w:rFonts w:ascii="Arial" w:hAnsi="Arial" w:cs="Arial"/>
          <w:sz w:val="16"/>
          <w:szCs w:val="16"/>
        </w:rPr>
        <w:t>о</w:t>
      </w:r>
      <w:r w:rsidRPr="00E325DA">
        <w:rPr>
          <w:rFonts w:ascii="Arial" w:hAnsi="Arial" w:cs="Arial"/>
          <w:sz w:val="16"/>
          <w:szCs w:val="16"/>
        </w:rPr>
        <w:t>собом, который использовал (указал) заявитель при заочном о</w:t>
      </w:r>
      <w:r w:rsidRPr="00E325DA">
        <w:rPr>
          <w:rFonts w:ascii="Arial" w:hAnsi="Arial" w:cs="Arial"/>
          <w:sz w:val="16"/>
          <w:szCs w:val="16"/>
        </w:rPr>
        <w:t>б</w:t>
      </w:r>
      <w:r w:rsidRPr="00E325DA">
        <w:rPr>
          <w:rFonts w:ascii="Arial" w:hAnsi="Arial" w:cs="Arial"/>
          <w:sz w:val="16"/>
          <w:szCs w:val="16"/>
        </w:rPr>
        <w:t>ращении.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E325DA">
        <w:rPr>
          <w:rFonts w:ascii="Arial" w:hAnsi="Arial" w:cs="Arial"/>
          <w:sz w:val="16"/>
          <w:szCs w:val="16"/>
        </w:rPr>
        <w:t>а</w:t>
      </w:r>
      <w:r w:rsidRPr="00E325DA">
        <w:rPr>
          <w:rFonts w:ascii="Arial" w:hAnsi="Arial" w:cs="Arial"/>
          <w:sz w:val="16"/>
          <w:szCs w:val="16"/>
        </w:rPr>
        <w:t>на, ответственное за прием документов, формирует документы (дело) и передает их должностному лицу Уполномоченного органа, ответственному за пр</w:t>
      </w:r>
      <w:r w:rsidRPr="00E325DA">
        <w:rPr>
          <w:rFonts w:ascii="Arial" w:hAnsi="Arial" w:cs="Arial"/>
          <w:sz w:val="16"/>
          <w:szCs w:val="16"/>
        </w:rPr>
        <w:t>и</w:t>
      </w:r>
      <w:r w:rsidRPr="00E325DA">
        <w:rPr>
          <w:rFonts w:ascii="Arial" w:hAnsi="Arial" w:cs="Arial"/>
          <w:sz w:val="16"/>
          <w:szCs w:val="16"/>
        </w:rPr>
        <w:t>нятие решения.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lastRenderedPageBreak/>
        <w:t>По итогам исполнения административной процедуры по приему документов в МФЦ специалист МФЦ, ответственный за прием документов, формир</w:t>
      </w:r>
      <w:r w:rsidRPr="00E325DA">
        <w:rPr>
          <w:rFonts w:ascii="Arial" w:hAnsi="Arial" w:cs="Arial"/>
          <w:sz w:val="16"/>
          <w:szCs w:val="16"/>
        </w:rPr>
        <w:t>у</w:t>
      </w:r>
      <w:r w:rsidRPr="00E325DA">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w:t>
      </w:r>
      <w:r w:rsidRPr="00E325DA">
        <w:rPr>
          <w:rFonts w:ascii="Arial" w:hAnsi="Arial" w:cs="Arial"/>
          <w:sz w:val="16"/>
          <w:szCs w:val="16"/>
        </w:rPr>
        <w:t>а</w:t>
      </w:r>
      <w:r w:rsidRPr="00E325DA">
        <w:rPr>
          <w:rFonts w:ascii="Arial" w:hAnsi="Arial" w:cs="Arial"/>
          <w:sz w:val="16"/>
          <w:szCs w:val="16"/>
        </w:rPr>
        <w:t>новленные соглашением о взаимодействии, передает документы в Уполномоченный о</w:t>
      </w:r>
      <w:r w:rsidRPr="00E325DA">
        <w:rPr>
          <w:rFonts w:ascii="Arial" w:hAnsi="Arial" w:cs="Arial"/>
          <w:sz w:val="16"/>
          <w:szCs w:val="16"/>
        </w:rPr>
        <w:t>р</w:t>
      </w:r>
      <w:r w:rsidRPr="00E325DA">
        <w:rPr>
          <w:rFonts w:ascii="Arial" w:hAnsi="Arial" w:cs="Arial"/>
          <w:sz w:val="16"/>
          <w:szCs w:val="16"/>
        </w:rPr>
        <w:t>ган.</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w:t>
      </w:r>
      <w:r w:rsidRPr="00E325DA">
        <w:rPr>
          <w:rFonts w:ascii="Arial" w:hAnsi="Arial" w:cs="Arial"/>
          <w:sz w:val="16"/>
          <w:szCs w:val="16"/>
        </w:rPr>
        <w:t>е</w:t>
      </w:r>
      <w:r w:rsidRPr="00E325DA">
        <w:rPr>
          <w:rFonts w:ascii="Arial" w:hAnsi="Arial" w:cs="Arial"/>
          <w:sz w:val="16"/>
          <w:szCs w:val="16"/>
        </w:rPr>
        <w:t>доставлении муниципальной усл</w:t>
      </w:r>
      <w:r w:rsidRPr="00E325DA">
        <w:rPr>
          <w:rFonts w:ascii="Arial" w:hAnsi="Arial" w:cs="Arial"/>
          <w:sz w:val="16"/>
          <w:szCs w:val="16"/>
        </w:rPr>
        <w:t>у</w:t>
      </w:r>
      <w:r w:rsidRPr="00E325DA">
        <w:rPr>
          <w:rFonts w:ascii="Arial" w:hAnsi="Arial" w:cs="Arial"/>
          <w:sz w:val="16"/>
          <w:szCs w:val="16"/>
        </w:rPr>
        <w:t>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E325DA">
        <w:rPr>
          <w:rFonts w:ascii="Arial" w:hAnsi="Arial" w:cs="Arial"/>
          <w:sz w:val="16"/>
          <w:szCs w:val="16"/>
        </w:rPr>
        <w:t>и</w:t>
      </w:r>
      <w:r w:rsidRPr="00E325DA">
        <w:rPr>
          <w:rFonts w:ascii="Arial" w:hAnsi="Arial" w:cs="Arial"/>
          <w:sz w:val="16"/>
          <w:szCs w:val="16"/>
        </w:rPr>
        <w:t>телем, их передача должностному лицу Уполномоченного органа, ответственному за принятие решений о предоставлении муниц</w:t>
      </w:r>
      <w:r w:rsidRPr="00E325DA">
        <w:rPr>
          <w:rFonts w:ascii="Arial" w:hAnsi="Arial" w:cs="Arial"/>
          <w:sz w:val="16"/>
          <w:szCs w:val="16"/>
        </w:rPr>
        <w:t>и</w:t>
      </w:r>
      <w:r w:rsidRPr="00E325DA">
        <w:rPr>
          <w:rFonts w:ascii="Arial" w:hAnsi="Arial" w:cs="Arial"/>
          <w:sz w:val="16"/>
          <w:szCs w:val="16"/>
        </w:rPr>
        <w:t>пальной услуги.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Результат административной процедуры фиксируется в системе документооборота Уполн</w:t>
      </w:r>
      <w:r w:rsidRPr="00E325DA">
        <w:rPr>
          <w:rFonts w:ascii="Arial" w:hAnsi="Arial" w:cs="Arial"/>
          <w:sz w:val="16"/>
          <w:szCs w:val="16"/>
        </w:rPr>
        <w:t>о</w:t>
      </w:r>
      <w:r w:rsidRPr="00E325DA">
        <w:rPr>
          <w:rFonts w:ascii="Arial" w:hAnsi="Arial" w:cs="Arial"/>
          <w:sz w:val="16"/>
          <w:szCs w:val="16"/>
        </w:rPr>
        <w:t>моченного органа.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E325DA">
        <w:rPr>
          <w:rFonts w:ascii="Arial" w:hAnsi="Arial" w:cs="Arial"/>
          <w:sz w:val="16"/>
          <w:szCs w:val="16"/>
        </w:rPr>
        <w:t>ь</w:t>
      </w:r>
      <w:r w:rsidRPr="00E325DA">
        <w:rPr>
          <w:rFonts w:ascii="Arial" w:hAnsi="Arial" w:cs="Arial"/>
          <w:sz w:val="16"/>
          <w:szCs w:val="16"/>
        </w:rPr>
        <w:t>ного портала, подтверждается присвоением статуса заявке «принято в работу ведомством». Действие изменения статуса заявления, поступи</w:t>
      </w:r>
      <w:r w:rsidRPr="00E325DA">
        <w:rPr>
          <w:rFonts w:ascii="Arial" w:hAnsi="Arial" w:cs="Arial"/>
          <w:sz w:val="16"/>
          <w:szCs w:val="16"/>
        </w:rPr>
        <w:t>в</w:t>
      </w:r>
      <w:r w:rsidRPr="00E325DA">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E325DA">
        <w:rPr>
          <w:rFonts w:ascii="Arial" w:hAnsi="Arial" w:cs="Arial"/>
          <w:sz w:val="16"/>
          <w:szCs w:val="16"/>
        </w:rPr>
        <w:t>н</w:t>
      </w:r>
      <w:r w:rsidRPr="00E325DA">
        <w:rPr>
          <w:rFonts w:ascii="Arial" w:hAnsi="Arial" w:cs="Arial"/>
          <w:sz w:val="16"/>
          <w:szCs w:val="16"/>
        </w:rPr>
        <w:t>ное за принятие решений о предо</w:t>
      </w:r>
      <w:r w:rsidRPr="00E325DA">
        <w:rPr>
          <w:rFonts w:ascii="Arial" w:hAnsi="Arial" w:cs="Arial"/>
          <w:sz w:val="16"/>
          <w:szCs w:val="16"/>
        </w:rPr>
        <w:t>с</w:t>
      </w:r>
      <w:r w:rsidRPr="00E325DA">
        <w:rPr>
          <w:rFonts w:ascii="Arial" w:hAnsi="Arial" w:cs="Arial"/>
          <w:sz w:val="16"/>
          <w:szCs w:val="16"/>
        </w:rPr>
        <w:t>тавлении муниципальной услуги.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3.1.1.5. Результат административной процедуры – прием и регистрация заявления и документов от за</w:t>
      </w:r>
      <w:r w:rsidRPr="00E325DA">
        <w:rPr>
          <w:rFonts w:ascii="Arial" w:hAnsi="Arial" w:cs="Arial"/>
          <w:sz w:val="16"/>
          <w:szCs w:val="16"/>
        </w:rPr>
        <w:t>я</w:t>
      </w:r>
      <w:r w:rsidRPr="00E325DA">
        <w:rPr>
          <w:rFonts w:ascii="Arial" w:hAnsi="Arial" w:cs="Arial"/>
          <w:sz w:val="16"/>
          <w:szCs w:val="16"/>
        </w:rPr>
        <w:t>вителя.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3.1.1.6. Время выполнения административной процедуры не должно превышать 15 (пятнадцати) м</w:t>
      </w:r>
      <w:r w:rsidRPr="00E325DA">
        <w:rPr>
          <w:rFonts w:ascii="Arial" w:hAnsi="Arial" w:cs="Arial"/>
          <w:sz w:val="16"/>
          <w:szCs w:val="16"/>
        </w:rPr>
        <w:t>и</w:t>
      </w:r>
      <w:r w:rsidRPr="00E325DA">
        <w:rPr>
          <w:rFonts w:ascii="Arial" w:hAnsi="Arial" w:cs="Arial"/>
          <w:sz w:val="16"/>
          <w:szCs w:val="16"/>
        </w:rPr>
        <w:t>нут.</w:t>
      </w:r>
    </w:p>
    <w:p w:rsidR="00351774" w:rsidRPr="00E325DA" w:rsidRDefault="00351774" w:rsidP="00E325DA">
      <w:pPr>
        <w:autoSpaceDE w:val="0"/>
        <w:autoSpaceDN w:val="0"/>
        <w:adjustRightInd w:val="0"/>
        <w:ind w:firstLine="142"/>
        <w:jc w:val="both"/>
        <w:rPr>
          <w:rFonts w:ascii="Arial" w:hAnsi="Arial" w:cs="Arial"/>
          <w:b/>
          <w:sz w:val="16"/>
          <w:szCs w:val="16"/>
        </w:rPr>
      </w:pPr>
      <w:r w:rsidRPr="00E325DA">
        <w:rPr>
          <w:rFonts w:ascii="Arial" w:hAnsi="Arial" w:cs="Arial"/>
          <w:b/>
          <w:sz w:val="16"/>
          <w:szCs w:val="16"/>
        </w:rPr>
        <w:t xml:space="preserve">3.1.2. Направление межведомственных запросов </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w:t>
      </w:r>
      <w:r w:rsidRPr="00E325DA">
        <w:rPr>
          <w:rFonts w:ascii="Arial" w:hAnsi="Arial" w:cs="Arial"/>
          <w:sz w:val="16"/>
          <w:szCs w:val="16"/>
        </w:rPr>
        <w:t>т</w:t>
      </w:r>
      <w:r w:rsidRPr="00E325DA">
        <w:rPr>
          <w:rFonts w:ascii="Arial" w:hAnsi="Arial" w:cs="Arial"/>
          <w:sz w:val="16"/>
          <w:szCs w:val="16"/>
        </w:rPr>
        <w:t>ративного регламента.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3.1.2.2. Ответственный специалист не позднее 3 (трех) рабочих дней, следующего за днем поступления заявления, формирует и направляет межв</w:t>
      </w:r>
      <w:r w:rsidRPr="00E325DA">
        <w:rPr>
          <w:rFonts w:ascii="Arial" w:hAnsi="Arial" w:cs="Arial"/>
          <w:sz w:val="16"/>
          <w:szCs w:val="16"/>
        </w:rPr>
        <w:t>е</w:t>
      </w:r>
      <w:r w:rsidRPr="00E325DA">
        <w:rPr>
          <w:rFonts w:ascii="Arial" w:hAnsi="Arial" w:cs="Arial"/>
          <w:sz w:val="16"/>
          <w:szCs w:val="16"/>
        </w:rPr>
        <w:t>домственные запросы в соответс</w:t>
      </w:r>
      <w:r w:rsidRPr="00E325DA">
        <w:rPr>
          <w:rFonts w:ascii="Arial" w:hAnsi="Arial" w:cs="Arial"/>
          <w:sz w:val="16"/>
          <w:szCs w:val="16"/>
        </w:rPr>
        <w:t>т</w:t>
      </w:r>
      <w:r w:rsidRPr="00E325DA">
        <w:rPr>
          <w:rFonts w:ascii="Arial" w:hAnsi="Arial" w:cs="Arial"/>
          <w:sz w:val="16"/>
          <w:szCs w:val="16"/>
        </w:rPr>
        <w:t>вующий орган (организацию), в распоряжении которого находятся необходимые сведения.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3.1.2.3.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админ</w:t>
      </w:r>
      <w:r w:rsidRPr="00E325DA">
        <w:rPr>
          <w:rFonts w:ascii="Arial" w:hAnsi="Arial" w:cs="Arial"/>
          <w:sz w:val="16"/>
          <w:szCs w:val="16"/>
        </w:rPr>
        <w:t>и</w:t>
      </w:r>
      <w:r w:rsidRPr="00E325DA">
        <w:rPr>
          <w:rFonts w:ascii="Arial" w:hAnsi="Arial" w:cs="Arial"/>
          <w:sz w:val="16"/>
          <w:szCs w:val="16"/>
        </w:rPr>
        <w:t>стративного регламента.</w:t>
      </w:r>
    </w:p>
    <w:p w:rsidR="00351774" w:rsidRPr="00E325DA" w:rsidRDefault="00351774" w:rsidP="00E325DA">
      <w:pPr>
        <w:autoSpaceDE w:val="0"/>
        <w:autoSpaceDN w:val="0"/>
        <w:adjustRightInd w:val="0"/>
        <w:ind w:firstLine="142"/>
        <w:contextualSpacing/>
        <w:jc w:val="both"/>
        <w:rPr>
          <w:rFonts w:ascii="Arial" w:hAnsi="Arial" w:cs="Arial"/>
          <w:sz w:val="16"/>
          <w:szCs w:val="16"/>
        </w:rPr>
      </w:pPr>
      <w:r w:rsidRPr="00E325DA">
        <w:rPr>
          <w:rFonts w:ascii="Arial" w:hAnsi="Arial" w:cs="Arial"/>
          <w:sz w:val="16"/>
          <w:szCs w:val="16"/>
        </w:rPr>
        <w:t>3.1.2.4. Максимальный срок исполнения административной процедуры составляет 3 рабочих дня со дня поступления в Уполномоченный орган зая</w:t>
      </w:r>
      <w:r w:rsidRPr="00E325DA">
        <w:rPr>
          <w:rFonts w:ascii="Arial" w:hAnsi="Arial" w:cs="Arial"/>
          <w:sz w:val="16"/>
          <w:szCs w:val="16"/>
        </w:rPr>
        <w:t>в</w:t>
      </w:r>
      <w:r w:rsidRPr="00E325DA">
        <w:rPr>
          <w:rFonts w:ascii="Arial" w:hAnsi="Arial" w:cs="Arial"/>
          <w:sz w:val="16"/>
          <w:szCs w:val="16"/>
        </w:rPr>
        <w:t>ления о предоставлении муниципальной у</w:t>
      </w:r>
      <w:r w:rsidRPr="00E325DA">
        <w:rPr>
          <w:rFonts w:ascii="Arial" w:hAnsi="Arial" w:cs="Arial"/>
          <w:sz w:val="16"/>
          <w:szCs w:val="16"/>
        </w:rPr>
        <w:t>с</w:t>
      </w:r>
      <w:r w:rsidRPr="00E325DA">
        <w:rPr>
          <w:rFonts w:ascii="Arial" w:hAnsi="Arial" w:cs="Arial"/>
          <w:sz w:val="16"/>
          <w:szCs w:val="16"/>
        </w:rPr>
        <w:t>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E325DA">
        <w:rPr>
          <w:rFonts w:ascii="Arial" w:hAnsi="Arial" w:cs="Arial"/>
          <w:sz w:val="16"/>
          <w:szCs w:val="16"/>
        </w:rPr>
        <w:t>е</w:t>
      </w:r>
      <w:r w:rsidRPr="00E325DA">
        <w:rPr>
          <w:rFonts w:ascii="Arial" w:hAnsi="Arial" w:cs="Arial"/>
          <w:sz w:val="16"/>
          <w:szCs w:val="16"/>
        </w:rPr>
        <w:t>нии муниципальной усл</w:t>
      </w:r>
      <w:r w:rsidRPr="00E325DA">
        <w:rPr>
          <w:rFonts w:ascii="Arial" w:hAnsi="Arial" w:cs="Arial"/>
          <w:sz w:val="16"/>
          <w:szCs w:val="16"/>
        </w:rPr>
        <w:t>у</w:t>
      </w:r>
      <w:r w:rsidRPr="00E325DA">
        <w:rPr>
          <w:rFonts w:ascii="Arial" w:hAnsi="Arial" w:cs="Arial"/>
          <w:sz w:val="16"/>
          <w:szCs w:val="16"/>
        </w:rPr>
        <w:t>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межведомственные запр</w:t>
      </w:r>
      <w:r w:rsidRPr="00E325DA">
        <w:rPr>
          <w:rFonts w:ascii="Arial" w:hAnsi="Arial" w:cs="Arial"/>
          <w:sz w:val="16"/>
          <w:szCs w:val="16"/>
        </w:rPr>
        <w:t>о</w:t>
      </w:r>
      <w:r w:rsidRPr="00E325DA">
        <w:rPr>
          <w:rFonts w:ascii="Arial" w:hAnsi="Arial" w:cs="Arial"/>
          <w:sz w:val="16"/>
          <w:szCs w:val="16"/>
        </w:rPr>
        <w:t xml:space="preserve">сы. </w:t>
      </w:r>
    </w:p>
    <w:p w:rsidR="00351774" w:rsidRPr="00E325DA" w:rsidRDefault="00351774" w:rsidP="00E325DA">
      <w:pPr>
        <w:autoSpaceDE w:val="0"/>
        <w:autoSpaceDN w:val="0"/>
        <w:adjustRightInd w:val="0"/>
        <w:ind w:firstLine="142"/>
        <w:jc w:val="both"/>
        <w:rPr>
          <w:rFonts w:ascii="Arial" w:hAnsi="Arial" w:cs="Arial"/>
          <w:b/>
          <w:sz w:val="16"/>
          <w:szCs w:val="16"/>
        </w:rPr>
      </w:pPr>
      <w:r w:rsidRPr="00E325DA">
        <w:rPr>
          <w:rFonts w:ascii="Arial" w:hAnsi="Arial" w:cs="Arial"/>
          <w:b/>
          <w:sz w:val="16"/>
          <w:szCs w:val="16"/>
        </w:rPr>
        <w:t>3.1.3. Принятие решения Уполномоченным органом</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3.1.3.1. Основанием для начала административной процедуры является наличие полного пакета документов, указанных в подпункте 2.6.1 и пункте 2.7 административного регламента, или получение последнего ответа на направленный в соответс</w:t>
      </w:r>
      <w:r w:rsidRPr="00E325DA">
        <w:rPr>
          <w:rFonts w:ascii="Arial" w:hAnsi="Arial" w:cs="Arial"/>
          <w:sz w:val="16"/>
          <w:szCs w:val="16"/>
        </w:rPr>
        <w:t>т</w:t>
      </w:r>
      <w:r w:rsidRPr="00E325DA">
        <w:rPr>
          <w:rFonts w:ascii="Arial" w:hAnsi="Arial" w:cs="Arial"/>
          <w:sz w:val="16"/>
          <w:szCs w:val="16"/>
        </w:rPr>
        <w:t>вии с пунктом 3.1.2. административного регламента межведомственный з</w:t>
      </w:r>
      <w:r w:rsidRPr="00E325DA">
        <w:rPr>
          <w:rFonts w:ascii="Arial" w:hAnsi="Arial" w:cs="Arial"/>
          <w:sz w:val="16"/>
          <w:szCs w:val="16"/>
        </w:rPr>
        <w:t>а</w:t>
      </w:r>
      <w:r w:rsidRPr="00E325DA">
        <w:rPr>
          <w:rFonts w:ascii="Arial" w:hAnsi="Arial" w:cs="Arial"/>
          <w:sz w:val="16"/>
          <w:szCs w:val="16"/>
        </w:rPr>
        <w:t>прос.</w:t>
      </w:r>
    </w:p>
    <w:p w:rsidR="00351774" w:rsidRPr="00E325DA" w:rsidRDefault="00351774" w:rsidP="00E325DA">
      <w:pPr>
        <w:autoSpaceDE w:val="0"/>
        <w:autoSpaceDN w:val="0"/>
        <w:adjustRightInd w:val="0"/>
        <w:ind w:firstLine="142"/>
        <w:jc w:val="both"/>
        <w:rPr>
          <w:rFonts w:ascii="Arial" w:hAnsi="Arial" w:cs="Arial"/>
          <w:sz w:val="16"/>
          <w:szCs w:val="16"/>
        </w:rPr>
      </w:pPr>
      <w:bookmarkStart w:id="2" w:name="Par0"/>
      <w:bookmarkEnd w:id="2"/>
      <w:r w:rsidRPr="00E325DA">
        <w:rPr>
          <w:rFonts w:ascii="Arial" w:hAnsi="Arial" w:cs="Arial"/>
          <w:sz w:val="16"/>
          <w:szCs w:val="16"/>
        </w:rPr>
        <w:t>3.1.3.2. Ответственный специалист осуществляет следующие мероприятия: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проверку и анализ полного пакета документов, включая ответы на межведомственные запр</w:t>
      </w:r>
      <w:r w:rsidRPr="00E325DA">
        <w:rPr>
          <w:rFonts w:ascii="Arial" w:hAnsi="Arial" w:cs="Arial"/>
          <w:sz w:val="16"/>
          <w:szCs w:val="16"/>
        </w:rPr>
        <w:t>о</w:t>
      </w:r>
      <w:r w:rsidRPr="00E325DA">
        <w:rPr>
          <w:rFonts w:ascii="Arial" w:hAnsi="Arial" w:cs="Arial"/>
          <w:sz w:val="16"/>
          <w:szCs w:val="16"/>
        </w:rPr>
        <w:t>сы;</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проверяет наличие оснований для принятия решения об отказе в предоставлении муниципальной услуги, предусмотренных в пункте 2.10.2 админ</w:t>
      </w:r>
      <w:r w:rsidRPr="00E325DA">
        <w:rPr>
          <w:rFonts w:ascii="Arial" w:hAnsi="Arial" w:cs="Arial"/>
          <w:sz w:val="16"/>
          <w:szCs w:val="16"/>
        </w:rPr>
        <w:t>и</w:t>
      </w:r>
      <w:r w:rsidRPr="00E325DA">
        <w:rPr>
          <w:rFonts w:ascii="Arial" w:hAnsi="Arial" w:cs="Arial"/>
          <w:sz w:val="16"/>
          <w:szCs w:val="16"/>
        </w:rPr>
        <w:t>стративного регламента;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случае невозможности установления сервитута в границах, указанных в заявлении, и наличия оснований для установления сервитута в иных гран</w:t>
      </w:r>
      <w:r w:rsidRPr="00E325DA">
        <w:rPr>
          <w:rFonts w:ascii="Arial" w:hAnsi="Arial" w:cs="Arial"/>
          <w:sz w:val="16"/>
          <w:szCs w:val="16"/>
        </w:rPr>
        <w:t>и</w:t>
      </w:r>
      <w:r w:rsidRPr="00E325DA">
        <w:rPr>
          <w:rFonts w:ascii="Arial" w:hAnsi="Arial" w:cs="Arial"/>
          <w:sz w:val="16"/>
          <w:szCs w:val="16"/>
        </w:rPr>
        <w:t>цах обеспечивает в течение 5 рабочих дней подготовку схемы границ сервитута.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3.1.3.3. Не позднее 15 дней с даты поступления заявления в Уполномоченный орган ответственный специалист осуществляет следующие дейс</w:t>
      </w:r>
      <w:r w:rsidRPr="00E325DA">
        <w:rPr>
          <w:rFonts w:ascii="Arial" w:hAnsi="Arial" w:cs="Arial"/>
          <w:sz w:val="16"/>
          <w:szCs w:val="16"/>
        </w:rPr>
        <w:t>т</w:t>
      </w:r>
      <w:r w:rsidRPr="00E325DA">
        <w:rPr>
          <w:rFonts w:ascii="Arial" w:hAnsi="Arial" w:cs="Arial"/>
          <w:sz w:val="16"/>
          <w:szCs w:val="16"/>
        </w:rPr>
        <w:t>вия: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 xml:space="preserve">при наличии оснований для отказа в предоставлении муниципальной услуги, предусмотренных </w:t>
      </w:r>
      <w:hyperlink r:id="rId36" w:history="1">
        <w:r w:rsidRPr="00E325DA">
          <w:rPr>
            <w:rFonts w:ascii="Arial" w:hAnsi="Arial" w:cs="Arial"/>
            <w:sz w:val="16"/>
            <w:szCs w:val="16"/>
          </w:rPr>
          <w:t>пунктом</w:t>
        </w:r>
      </w:hyperlink>
      <w:r w:rsidRPr="00E325DA">
        <w:rPr>
          <w:rFonts w:ascii="Arial" w:hAnsi="Arial" w:cs="Arial"/>
          <w:sz w:val="16"/>
          <w:szCs w:val="16"/>
        </w:rPr>
        <w:t xml:space="preserve"> 2.10.2 административного регламента, ос</w:t>
      </w:r>
      <w:r w:rsidRPr="00E325DA">
        <w:rPr>
          <w:rFonts w:ascii="Arial" w:hAnsi="Arial" w:cs="Arial"/>
          <w:sz w:val="16"/>
          <w:szCs w:val="16"/>
        </w:rPr>
        <w:t>у</w:t>
      </w:r>
      <w:r w:rsidRPr="00E325DA">
        <w:rPr>
          <w:rFonts w:ascii="Arial" w:hAnsi="Arial" w:cs="Arial"/>
          <w:sz w:val="16"/>
          <w:szCs w:val="16"/>
        </w:rPr>
        <w:t xml:space="preserve">ществляет подготовку проекта </w:t>
      </w:r>
      <w:hyperlink r:id="rId37" w:history="1">
        <w:r w:rsidRPr="00E325DA">
          <w:rPr>
            <w:rFonts w:ascii="Arial" w:hAnsi="Arial" w:cs="Arial"/>
            <w:sz w:val="16"/>
            <w:szCs w:val="16"/>
          </w:rPr>
          <w:t>решения</w:t>
        </w:r>
      </w:hyperlink>
      <w:r w:rsidRPr="00E325DA">
        <w:rPr>
          <w:rFonts w:ascii="Arial" w:hAnsi="Arial" w:cs="Arial"/>
          <w:sz w:val="16"/>
          <w:szCs w:val="16"/>
        </w:rPr>
        <w:t xml:space="preserve"> об отказе в предоставлении муниципальной услуги и согл</w:t>
      </w:r>
      <w:r w:rsidRPr="00E325DA">
        <w:rPr>
          <w:rFonts w:ascii="Arial" w:hAnsi="Arial" w:cs="Arial"/>
          <w:sz w:val="16"/>
          <w:szCs w:val="16"/>
        </w:rPr>
        <w:t>а</w:t>
      </w:r>
      <w:r w:rsidRPr="00E325DA">
        <w:rPr>
          <w:rFonts w:ascii="Arial" w:hAnsi="Arial" w:cs="Arial"/>
          <w:sz w:val="16"/>
          <w:szCs w:val="16"/>
        </w:rPr>
        <w:t>совывает его в установленном порядке;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 xml:space="preserve">при отсутствии оснований для отказа в предоставлении муниципальной услуги, предусмотренных </w:t>
      </w:r>
      <w:hyperlink r:id="rId38" w:history="1">
        <w:r w:rsidRPr="00E325DA">
          <w:rPr>
            <w:rFonts w:ascii="Arial" w:hAnsi="Arial" w:cs="Arial"/>
            <w:sz w:val="16"/>
            <w:szCs w:val="16"/>
          </w:rPr>
          <w:t>пунктом</w:t>
        </w:r>
      </w:hyperlink>
      <w:r w:rsidRPr="00E325DA">
        <w:rPr>
          <w:rFonts w:ascii="Arial" w:hAnsi="Arial" w:cs="Arial"/>
          <w:sz w:val="16"/>
          <w:szCs w:val="16"/>
        </w:rPr>
        <w:t xml:space="preserve"> 2.10.2 административного регламента,  подготавливает проект </w:t>
      </w:r>
      <w:hyperlink r:id="rId39" w:history="1">
        <w:r w:rsidRPr="00E325DA">
          <w:rPr>
            <w:rFonts w:ascii="Arial" w:hAnsi="Arial" w:cs="Arial"/>
            <w:sz w:val="16"/>
            <w:szCs w:val="16"/>
          </w:rPr>
          <w:t>уведомления</w:t>
        </w:r>
      </w:hyperlink>
      <w:r w:rsidRPr="00E325DA">
        <w:rPr>
          <w:rFonts w:ascii="Arial" w:hAnsi="Arial" w:cs="Arial"/>
          <w:sz w:val="16"/>
          <w:szCs w:val="16"/>
        </w:rPr>
        <w:t xml:space="preserve"> о возможности заключения соглашения об установлении сервитута в предложенных заявителем границах и согл</w:t>
      </w:r>
      <w:r w:rsidRPr="00E325DA">
        <w:rPr>
          <w:rFonts w:ascii="Arial" w:hAnsi="Arial" w:cs="Arial"/>
          <w:sz w:val="16"/>
          <w:szCs w:val="16"/>
        </w:rPr>
        <w:t>а</w:t>
      </w:r>
      <w:r w:rsidRPr="00E325DA">
        <w:rPr>
          <w:rFonts w:ascii="Arial" w:hAnsi="Arial" w:cs="Arial"/>
          <w:sz w:val="16"/>
          <w:szCs w:val="16"/>
        </w:rPr>
        <w:t>совывает его в установленном поря</w:t>
      </w:r>
      <w:r w:rsidRPr="00E325DA">
        <w:rPr>
          <w:rFonts w:ascii="Arial" w:hAnsi="Arial" w:cs="Arial"/>
          <w:sz w:val="16"/>
          <w:szCs w:val="16"/>
        </w:rPr>
        <w:t>д</w:t>
      </w:r>
      <w:r w:rsidRPr="00E325DA">
        <w:rPr>
          <w:rFonts w:ascii="Arial" w:hAnsi="Arial" w:cs="Arial"/>
          <w:sz w:val="16"/>
          <w:szCs w:val="16"/>
        </w:rPr>
        <w:t>ке;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наличии оснований для установления сервитута в иных границах в случае невозможности его установления в границах, указанных в заявл</w:t>
      </w:r>
      <w:r w:rsidRPr="00E325DA">
        <w:rPr>
          <w:rFonts w:ascii="Arial" w:hAnsi="Arial" w:cs="Arial"/>
          <w:sz w:val="16"/>
          <w:szCs w:val="16"/>
        </w:rPr>
        <w:t>е</w:t>
      </w:r>
      <w:r w:rsidRPr="00E325DA">
        <w:rPr>
          <w:rFonts w:ascii="Arial" w:hAnsi="Arial" w:cs="Arial"/>
          <w:sz w:val="16"/>
          <w:szCs w:val="16"/>
        </w:rPr>
        <w:t>нии о предоставлении муниципальной услуги, подготавливает проект предложения в адрес заявителя о наличии указанной возможности с приложением  схемы границ сервитута и согласовывает его в установленном п</w:t>
      </w:r>
      <w:r w:rsidRPr="00E325DA">
        <w:rPr>
          <w:rFonts w:ascii="Arial" w:hAnsi="Arial" w:cs="Arial"/>
          <w:sz w:val="16"/>
          <w:szCs w:val="16"/>
        </w:rPr>
        <w:t>о</w:t>
      </w:r>
      <w:r w:rsidRPr="00E325DA">
        <w:rPr>
          <w:rFonts w:ascii="Arial" w:hAnsi="Arial" w:cs="Arial"/>
          <w:sz w:val="16"/>
          <w:szCs w:val="16"/>
        </w:rPr>
        <w:t>рядке;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случае отсутствия оснований для принятия решения об отказе в заключении соглашения об установлении сервитута, при условии принятия реш</w:t>
      </w:r>
      <w:r w:rsidRPr="00E325DA">
        <w:rPr>
          <w:rFonts w:ascii="Arial" w:hAnsi="Arial" w:cs="Arial"/>
          <w:sz w:val="16"/>
          <w:szCs w:val="16"/>
        </w:rPr>
        <w:t>е</w:t>
      </w:r>
      <w:r w:rsidRPr="00E325DA">
        <w:rPr>
          <w:rFonts w:ascii="Arial" w:hAnsi="Arial" w:cs="Arial"/>
          <w:sz w:val="16"/>
          <w:szCs w:val="16"/>
        </w:rPr>
        <w:t>ния об установлении сервитута в отношении всего земельного участка или в отношении части такого земельного участка без проведения работ, в р</w:t>
      </w:r>
      <w:r w:rsidRPr="00E325DA">
        <w:rPr>
          <w:rFonts w:ascii="Arial" w:hAnsi="Arial" w:cs="Arial"/>
          <w:sz w:val="16"/>
          <w:szCs w:val="16"/>
        </w:rPr>
        <w:t>е</w:t>
      </w:r>
      <w:r w:rsidRPr="00E325DA">
        <w:rPr>
          <w:rFonts w:ascii="Arial" w:hAnsi="Arial" w:cs="Arial"/>
          <w:sz w:val="16"/>
          <w:szCs w:val="16"/>
        </w:rPr>
        <w:t>зультате которых обеспечивается подготовка документов, содержащих необходимые для осуществления государственного кадастрового учета свед</w:t>
      </w:r>
      <w:r w:rsidRPr="00E325DA">
        <w:rPr>
          <w:rFonts w:ascii="Arial" w:hAnsi="Arial" w:cs="Arial"/>
          <w:sz w:val="16"/>
          <w:szCs w:val="16"/>
        </w:rPr>
        <w:t>е</w:t>
      </w:r>
      <w:r w:rsidRPr="00E325DA">
        <w:rPr>
          <w:rFonts w:ascii="Arial" w:hAnsi="Arial" w:cs="Arial"/>
          <w:sz w:val="16"/>
          <w:szCs w:val="16"/>
        </w:rPr>
        <w:t>ния о части земельного участка, в отношении которой устанавливается данный сервитут, без осуществления государственного кадастрового учета ук</w:t>
      </w:r>
      <w:r w:rsidRPr="00E325DA">
        <w:rPr>
          <w:rFonts w:ascii="Arial" w:hAnsi="Arial" w:cs="Arial"/>
          <w:sz w:val="16"/>
          <w:szCs w:val="16"/>
        </w:rPr>
        <w:t>а</w:t>
      </w:r>
      <w:r w:rsidRPr="00E325DA">
        <w:rPr>
          <w:rFonts w:ascii="Arial" w:hAnsi="Arial" w:cs="Arial"/>
          <w:sz w:val="16"/>
          <w:szCs w:val="16"/>
        </w:rPr>
        <w:t>занной части земельного участка и без государственной регистрации ограничения (обременения), возникающего в связи с установлением данного се</w:t>
      </w:r>
      <w:r w:rsidRPr="00E325DA">
        <w:rPr>
          <w:rFonts w:ascii="Arial" w:hAnsi="Arial" w:cs="Arial"/>
          <w:sz w:val="16"/>
          <w:szCs w:val="16"/>
        </w:rPr>
        <w:t>р</w:t>
      </w:r>
      <w:r w:rsidRPr="00E325DA">
        <w:rPr>
          <w:rFonts w:ascii="Arial" w:hAnsi="Arial" w:cs="Arial"/>
          <w:sz w:val="16"/>
          <w:szCs w:val="16"/>
        </w:rPr>
        <w:t>витута, готовит проект соглашения об установлении сервитута и согласовывает его в уст</w:t>
      </w:r>
      <w:r w:rsidRPr="00E325DA">
        <w:rPr>
          <w:rFonts w:ascii="Arial" w:hAnsi="Arial" w:cs="Arial"/>
          <w:sz w:val="16"/>
          <w:szCs w:val="16"/>
        </w:rPr>
        <w:t>а</w:t>
      </w:r>
      <w:r w:rsidRPr="00E325DA">
        <w:rPr>
          <w:rFonts w:ascii="Arial" w:hAnsi="Arial" w:cs="Arial"/>
          <w:sz w:val="16"/>
          <w:szCs w:val="16"/>
        </w:rPr>
        <w:t>новленном порядке.</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3.1.3.4. После согласования проектов документов, указанных в подпункте 3.1.3.3 административного регламента документы  подписываются руков</w:t>
      </w:r>
      <w:r w:rsidRPr="00E325DA">
        <w:rPr>
          <w:rFonts w:ascii="Arial" w:hAnsi="Arial" w:cs="Arial"/>
          <w:sz w:val="16"/>
          <w:szCs w:val="16"/>
        </w:rPr>
        <w:t>о</w:t>
      </w:r>
      <w:r w:rsidRPr="00E325DA">
        <w:rPr>
          <w:rFonts w:ascii="Arial" w:hAnsi="Arial" w:cs="Arial"/>
          <w:sz w:val="16"/>
          <w:szCs w:val="16"/>
        </w:rPr>
        <w:t>дителем Уполномоченного органа и регистрируется в системе электронного документооборота Уполномоченного органа не позднее 17 календа</w:t>
      </w:r>
      <w:r w:rsidRPr="00E325DA">
        <w:rPr>
          <w:rFonts w:ascii="Arial" w:hAnsi="Arial" w:cs="Arial"/>
          <w:sz w:val="16"/>
          <w:szCs w:val="16"/>
        </w:rPr>
        <w:t>р</w:t>
      </w:r>
      <w:r w:rsidRPr="00E325DA">
        <w:rPr>
          <w:rFonts w:ascii="Arial" w:hAnsi="Arial" w:cs="Arial"/>
          <w:sz w:val="16"/>
          <w:szCs w:val="16"/>
        </w:rPr>
        <w:t xml:space="preserve">ных дней со дня поступления в Уполномоченный орган документов, указанных в пункте 2.6.1 административного регламента. </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3.1.3.5. Критерием принятия решения является наличие или отсутствие оснований для отказа в предоставлении муниц</w:t>
      </w:r>
      <w:r w:rsidRPr="00E325DA">
        <w:rPr>
          <w:rFonts w:ascii="Arial" w:hAnsi="Arial" w:cs="Arial"/>
          <w:sz w:val="16"/>
          <w:szCs w:val="16"/>
        </w:rPr>
        <w:t>и</w:t>
      </w:r>
      <w:r w:rsidRPr="00E325DA">
        <w:rPr>
          <w:rFonts w:ascii="Arial" w:hAnsi="Arial" w:cs="Arial"/>
          <w:sz w:val="16"/>
          <w:szCs w:val="16"/>
        </w:rPr>
        <w:t xml:space="preserve">пальной услуги, указанных в </w:t>
      </w:r>
      <w:hyperlink r:id="rId40" w:history="1">
        <w:r w:rsidRPr="00E325DA">
          <w:rPr>
            <w:rFonts w:ascii="Arial" w:hAnsi="Arial" w:cs="Arial"/>
            <w:sz w:val="16"/>
            <w:szCs w:val="16"/>
          </w:rPr>
          <w:t>пункте 2.10.2</w:t>
        </w:r>
      </w:hyperlink>
      <w:r w:rsidRPr="00E325DA">
        <w:rPr>
          <w:rFonts w:ascii="Arial" w:hAnsi="Arial" w:cs="Arial"/>
          <w:sz w:val="16"/>
          <w:szCs w:val="16"/>
        </w:rPr>
        <w:t xml:space="preserve"> админис</w:t>
      </w:r>
      <w:r w:rsidRPr="00E325DA">
        <w:rPr>
          <w:rFonts w:ascii="Arial" w:hAnsi="Arial" w:cs="Arial"/>
          <w:sz w:val="16"/>
          <w:szCs w:val="16"/>
        </w:rPr>
        <w:t>т</w:t>
      </w:r>
      <w:r w:rsidRPr="00E325DA">
        <w:rPr>
          <w:rFonts w:ascii="Arial" w:hAnsi="Arial" w:cs="Arial"/>
          <w:sz w:val="16"/>
          <w:szCs w:val="16"/>
        </w:rPr>
        <w:t>ративного регламента.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3.4.6. Результат административной процедуры – подписанные промежуточные или окончательные результаты предоставления муниципальной усл</w:t>
      </w:r>
      <w:r w:rsidRPr="00E325DA">
        <w:rPr>
          <w:rFonts w:ascii="Arial" w:hAnsi="Arial" w:cs="Arial"/>
          <w:sz w:val="16"/>
          <w:szCs w:val="16"/>
        </w:rPr>
        <w:t>у</w:t>
      </w:r>
      <w:r w:rsidRPr="00E325DA">
        <w:rPr>
          <w:rFonts w:ascii="Arial" w:hAnsi="Arial" w:cs="Arial"/>
          <w:sz w:val="16"/>
          <w:szCs w:val="16"/>
        </w:rPr>
        <w:t>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3.4.7. Максимальный срок исполнения административной процедуры не может превышать 17 календарных дней со дня поступления в Уполномоче</w:t>
      </w:r>
      <w:r w:rsidRPr="00E325DA">
        <w:rPr>
          <w:rFonts w:ascii="Arial" w:hAnsi="Arial" w:cs="Arial"/>
          <w:sz w:val="16"/>
          <w:szCs w:val="16"/>
        </w:rPr>
        <w:t>н</w:t>
      </w:r>
      <w:r w:rsidRPr="00E325DA">
        <w:rPr>
          <w:rFonts w:ascii="Arial" w:hAnsi="Arial" w:cs="Arial"/>
          <w:sz w:val="16"/>
          <w:szCs w:val="16"/>
        </w:rPr>
        <w:t>ный орган документов, указанных в пункте 2.6 администр</w:t>
      </w:r>
      <w:r w:rsidRPr="00E325DA">
        <w:rPr>
          <w:rFonts w:ascii="Arial" w:hAnsi="Arial" w:cs="Arial"/>
          <w:sz w:val="16"/>
          <w:szCs w:val="16"/>
        </w:rPr>
        <w:t>а</w:t>
      </w:r>
      <w:r w:rsidRPr="00E325DA">
        <w:rPr>
          <w:rFonts w:ascii="Arial" w:hAnsi="Arial" w:cs="Arial"/>
          <w:sz w:val="16"/>
          <w:szCs w:val="16"/>
        </w:rPr>
        <w:t>тивного регламента.</w:t>
      </w:r>
    </w:p>
    <w:p w:rsidR="00351774" w:rsidRPr="00E325DA" w:rsidRDefault="00351774" w:rsidP="00E325DA">
      <w:pPr>
        <w:widowControl w:val="0"/>
        <w:ind w:firstLine="142"/>
        <w:jc w:val="both"/>
        <w:rPr>
          <w:rFonts w:ascii="Arial" w:hAnsi="Arial" w:cs="Arial"/>
          <w:b/>
          <w:sz w:val="16"/>
          <w:szCs w:val="16"/>
        </w:rPr>
      </w:pPr>
      <w:r w:rsidRPr="00E325DA">
        <w:rPr>
          <w:rFonts w:ascii="Arial" w:hAnsi="Arial" w:cs="Arial"/>
          <w:b/>
          <w:sz w:val="16"/>
          <w:szCs w:val="16"/>
        </w:rPr>
        <w:t>3.1.4. Направление заявителю промежуточных результатов предоставления муниципальной услуги или решения об отказе в предоставл</w:t>
      </w:r>
      <w:r w:rsidRPr="00E325DA">
        <w:rPr>
          <w:rFonts w:ascii="Arial" w:hAnsi="Arial" w:cs="Arial"/>
          <w:b/>
          <w:sz w:val="16"/>
          <w:szCs w:val="16"/>
        </w:rPr>
        <w:t>е</w:t>
      </w:r>
      <w:r w:rsidRPr="00E325DA">
        <w:rPr>
          <w:rFonts w:ascii="Arial" w:hAnsi="Arial" w:cs="Arial"/>
          <w:b/>
          <w:sz w:val="16"/>
          <w:szCs w:val="16"/>
        </w:rPr>
        <w:t>нии муниципальной у</w:t>
      </w:r>
      <w:r w:rsidRPr="00E325DA">
        <w:rPr>
          <w:rFonts w:ascii="Arial" w:hAnsi="Arial" w:cs="Arial"/>
          <w:b/>
          <w:sz w:val="16"/>
          <w:szCs w:val="16"/>
        </w:rPr>
        <w:t>с</w:t>
      </w:r>
      <w:r w:rsidRPr="00E325DA">
        <w:rPr>
          <w:rFonts w:ascii="Arial" w:hAnsi="Arial" w:cs="Arial"/>
          <w:b/>
          <w:sz w:val="16"/>
          <w:szCs w:val="16"/>
        </w:rPr>
        <w:t>луги</w:t>
      </w:r>
      <w:r w:rsidRPr="00E325DA">
        <w:rPr>
          <w:rStyle w:val="affff5"/>
          <w:rFonts w:ascii="Arial" w:hAnsi="Arial" w:cs="Arial"/>
          <w:b/>
          <w:sz w:val="16"/>
          <w:szCs w:val="16"/>
        </w:rPr>
        <w:footnoteReference w:id="2"/>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3.1.4.1. Основанием для начала административной процедуры является подписание руководителем Уполномоченного о</w:t>
      </w:r>
      <w:r w:rsidRPr="00E325DA">
        <w:rPr>
          <w:rFonts w:ascii="Arial" w:hAnsi="Arial" w:cs="Arial"/>
          <w:sz w:val="16"/>
          <w:szCs w:val="16"/>
        </w:rPr>
        <w:t>р</w:t>
      </w:r>
      <w:r w:rsidRPr="00E325DA">
        <w:rPr>
          <w:rFonts w:ascii="Arial" w:hAnsi="Arial" w:cs="Arial"/>
          <w:sz w:val="16"/>
          <w:szCs w:val="16"/>
        </w:rPr>
        <w:t>гана промежуточного  или окончательного результата пр</w:t>
      </w:r>
      <w:r w:rsidRPr="00E325DA">
        <w:rPr>
          <w:rFonts w:ascii="Arial" w:hAnsi="Arial" w:cs="Arial"/>
          <w:sz w:val="16"/>
          <w:szCs w:val="16"/>
        </w:rPr>
        <w:t>е</w:t>
      </w:r>
      <w:r w:rsidRPr="00E325DA">
        <w:rPr>
          <w:rFonts w:ascii="Arial" w:hAnsi="Arial" w:cs="Arial"/>
          <w:sz w:val="16"/>
          <w:szCs w:val="16"/>
        </w:rPr>
        <w:t>доставления муниципальной услуги.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3.1.4.2. Ответственный специалист вручает (направляет) заявителю результат предоставления муниципальной услуги в течение 3 (трех) рабочих дней со дня принятия т</w:t>
      </w:r>
      <w:r w:rsidRPr="00E325DA">
        <w:rPr>
          <w:rFonts w:ascii="Arial" w:hAnsi="Arial" w:cs="Arial"/>
          <w:sz w:val="16"/>
          <w:szCs w:val="16"/>
        </w:rPr>
        <w:t>а</w:t>
      </w:r>
      <w:r w:rsidRPr="00E325DA">
        <w:rPr>
          <w:rFonts w:ascii="Arial" w:hAnsi="Arial" w:cs="Arial"/>
          <w:sz w:val="16"/>
          <w:szCs w:val="16"/>
        </w:rPr>
        <w:t>кого решения.</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3.1.4.3. Критерием принятия решения о выдаче или направлении промежуточного или окончательного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w:t>
      </w:r>
      <w:r w:rsidRPr="00E325DA">
        <w:rPr>
          <w:rFonts w:ascii="Arial" w:hAnsi="Arial" w:cs="Arial"/>
          <w:sz w:val="16"/>
          <w:szCs w:val="16"/>
        </w:rPr>
        <w:t>у</w:t>
      </w:r>
      <w:r w:rsidRPr="00E325DA">
        <w:rPr>
          <w:rFonts w:ascii="Arial" w:hAnsi="Arial" w:cs="Arial"/>
          <w:sz w:val="16"/>
          <w:szCs w:val="16"/>
        </w:rPr>
        <w:t>ги.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3.1.4.4. Результатом выполнения административной процедуры является направление (вручение) заявителю промежуточного или окончательного р</w:t>
      </w:r>
      <w:r w:rsidRPr="00E325DA">
        <w:rPr>
          <w:rFonts w:ascii="Arial" w:hAnsi="Arial" w:cs="Arial"/>
          <w:sz w:val="16"/>
          <w:szCs w:val="16"/>
        </w:rPr>
        <w:t>е</w:t>
      </w:r>
      <w:r w:rsidRPr="00E325DA">
        <w:rPr>
          <w:rFonts w:ascii="Arial" w:hAnsi="Arial" w:cs="Arial"/>
          <w:sz w:val="16"/>
          <w:szCs w:val="16"/>
        </w:rPr>
        <w:t>зультата предоставления мун</w:t>
      </w:r>
      <w:r w:rsidRPr="00E325DA">
        <w:rPr>
          <w:rFonts w:ascii="Arial" w:hAnsi="Arial" w:cs="Arial"/>
          <w:sz w:val="16"/>
          <w:szCs w:val="16"/>
        </w:rPr>
        <w:t>и</w:t>
      </w:r>
      <w:r w:rsidRPr="00E325DA">
        <w:rPr>
          <w:rFonts w:ascii="Arial" w:hAnsi="Arial" w:cs="Arial"/>
          <w:sz w:val="16"/>
          <w:szCs w:val="16"/>
        </w:rPr>
        <w:t>ципальной услуги способом, указанным в заявлении.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В случае принятия решения об отказе предоставления муниципальной услуги по заявлению, поступившему в Уполном</w:t>
      </w:r>
      <w:r w:rsidRPr="00E325DA">
        <w:rPr>
          <w:rFonts w:ascii="Arial" w:hAnsi="Arial" w:cs="Arial"/>
          <w:sz w:val="16"/>
          <w:szCs w:val="16"/>
        </w:rPr>
        <w:t>о</w:t>
      </w:r>
      <w:r w:rsidRPr="00E325DA">
        <w:rPr>
          <w:rFonts w:ascii="Arial" w:hAnsi="Arial" w:cs="Arial"/>
          <w:sz w:val="16"/>
          <w:szCs w:val="16"/>
        </w:rPr>
        <w:t>ченный орган в электронной форме с использов</w:t>
      </w:r>
      <w:r w:rsidRPr="00E325DA">
        <w:rPr>
          <w:rFonts w:ascii="Arial" w:hAnsi="Arial" w:cs="Arial"/>
          <w:sz w:val="16"/>
          <w:szCs w:val="16"/>
        </w:rPr>
        <w:t>а</w:t>
      </w:r>
      <w:r w:rsidRPr="00E325DA">
        <w:rPr>
          <w:rFonts w:ascii="Arial" w:hAnsi="Arial" w:cs="Arial"/>
          <w:sz w:val="16"/>
          <w:szCs w:val="16"/>
        </w:rPr>
        <w:t>нием единого портала, регионального портала, заявке присваивается статус «отказано».</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w:t>
      </w:r>
      <w:r w:rsidRPr="00E325DA">
        <w:rPr>
          <w:rFonts w:ascii="Arial" w:hAnsi="Arial" w:cs="Arial"/>
          <w:sz w:val="16"/>
          <w:szCs w:val="16"/>
        </w:rPr>
        <w:t>о</w:t>
      </w:r>
      <w:r w:rsidRPr="00E325DA">
        <w:rPr>
          <w:rFonts w:ascii="Arial" w:hAnsi="Arial" w:cs="Arial"/>
          <w:sz w:val="16"/>
          <w:szCs w:val="16"/>
        </w:rPr>
        <w:t>нального портала, производит ответственный сп</w:t>
      </w:r>
      <w:r w:rsidRPr="00E325DA">
        <w:rPr>
          <w:rFonts w:ascii="Arial" w:hAnsi="Arial" w:cs="Arial"/>
          <w:sz w:val="16"/>
          <w:szCs w:val="16"/>
        </w:rPr>
        <w:t>е</w:t>
      </w:r>
      <w:r w:rsidRPr="00E325DA">
        <w:rPr>
          <w:rFonts w:ascii="Arial" w:hAnsi="Arial" w:cs="Arial"/>
          <w:sz w:val="16"/>
          <w:szCs w:val="16"/>
        </w:rPr>
        <w:t>циалист.</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3.1.4.5. Максимальное время, затраченное на административное действие, не должно превышать 3 (три) рабочих дня со дня принятия р</w:t>
      </w:r>
      <w:r w:rsidRPr="00E325DA">
        <w:rPr>
          <w:rFonts w:ascii="Arial" w:hAnsi="Arial" w:cs="Arial"/>
          <w:sz w:val="16"/>
          <w:szCs w:val="16"/>
        </w:rPr>
        <w:t>е</w:t>
      </w:r>
      <w:r w:rsidRPr="00E325DA">
        <w:rPr>
          <w:rFonts w:ascii="Arial" w:hAnsi="Arial" w:cs="Arial"/>
          <w:sz w:val="16"/>
          <w:szCs w:val="16"/>
        </w:rPr>
        <w:t>шения.</w:t>
      </w:r>
    </w:p>
    <w:p w:rsidR="00351774" w:rsidRPr="00E325DA" w:rsidRDefault="00351774" w:rsidP="00E325DA">
      <w:pPr>
        <w:autoSpaceDE w:val="0"/>
        <w:autoSpaceDN w:val="0"/>
        <w:adjustRightInd w:val="0"/>
        <w:ind w:firstLine="142"/>
        <w:jc w:val="both"/>
        <w:rPr>
          <w:rFonts w:ascii="Arial" w:hAnsi="Arial" w:cs="Arial"/>
          <w:b/>
          <w:sz w:val="16"/>
          <w:szCs w:val="16"/>
        </w:rPr>
      </w:pPr>
      <w:r w:rsidRPr="00E325DA">
        <w:rPr>
          <w:rFonts w:ascii="Arial" w:hAnsi="Arial" w:cs="Arial"/>
          <w:b/>
          <w:sz w:val="16"/>
          <w:szCs w:val="16"/>
        </w:rPr>
        <w:t>3.1.5. Подготовка проекта соглашения об установлении сервитута в отношении земельного уч</w:t>
      </w:r>
      <w:r w:rsidRPr="00E325DA">
        <w:rPr>
          <w:rFonts w:ascii="Arial" w:hAnsi="Arial" w:cs="Arial"/>
          <w:b/>
          <w:sz w:val="16"/>
          <w:szCs w:val="16"/>
        </w:rPr>
        <w:t>а</w:t>
      </w:r>
      <w:r w:rsidRPr="00E325DA">
        <w:rPr>
          <w:rFonts w:ascii="Arial" w:hAnsi="Arial" w:cs="Arial"/>
          <w:b/>
          <w:sz w:val="16"/>
          <w:szCs w:val="16"/>
        </w:rPr>
        <w:t>стка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3.1.5.1. Основанием для начала административной процедуры является  поступление в Уполномоченный орган от заявителя уведомления о пров</w:t>
      </w:r>
      <w:r w:rsidRPr="00E325DA">
        <w:rPr>
          <w:rFonts w:ascii="Arial" w:hAnsi="Arial" w:cs="Arial"/>
          <w:sz w:val="16"/>
          <w:szCs w:val="16"/>
        </w:rPr>
        <w:t>е</w:t>
      </w:r>
      <w:r w:rsidRPr="00E325DA">
        <w:rPr>
          <w:rFonts w:ascii="Arial" w:hAnsi="Arial" w:cs="Arial"/>
          <w:sz w:val="16"/>
          <w:szCs w:val="16"/>
        </w:rPr>
        <w:t>дении государственного кадастрового учета части земельного участка, в отношении которой устанавливается се</w:t>
      </w:r>
      <w:r w:rsidRPr="00E325DA">
        <w:rPr>
          <w:rFonts w:ascii="Arial" w:hAnsi="Arial" w:cs="Arial"/>
          <w:sz w:val="16"/>
          <w:szCs w:val="16"/>
        </w:rPr>
        <w:t>р</w:t>
      </w:r>
      <w:r w:rsidRPr="00E325DA">
        <w:rPr>
          <w:rFonts w:ascii="Arial" w:hAnsi="Arial" w:cs="Arial"/>
          <w:sz w:val="16"/>
          <w:szCs w:val="16"/>
        </w:rPr>
        <w:t>витут.</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lastRenderedPageBreak/>
        <w:t>3.1.5.2. Уведомление может быть подано в Уполномоченный орган следующими спос</w:t>
      </w:r>
      <w:r w:rsidRPr="00E325DA">
        <w:rPr>
          <w:rFonts w:ascii="Arial" w:hAnsi="Arial" w:cs="Arial"/>
          <w:sz w:val="16"/>
          <w:szCs w:val="16"/>
        </w:rPr>
        <w:t>о</w:t>
      </w:r>
      <w:r w:rsidRPr="00E325DA">
        <w:rPr>
          <w:rFonts w:ascii="Arial" w:hAnsi="Arial" w:cs="Arial"/>
          <w:sz w:val="16"/>
          <w:szCs w:val="16"/>
        </w:rPr>
        <w:t>бами:</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при личном обращении в Уполномоченный орган;</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почтовым отправлением, направленным по адресу Уполномоченного органа;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по электронной почте Уполномоченного органа;</w:t>
      </w:r>
    </w:p>
    <w:p w:rsidR="00351774" w:rsidRPr="00E325DA" w:rsidRDefault="00351774" w:rsidP="00E325DA">
      <w:pPr>
        <w:autoSpaceDE w:val="0"/>
        <w:autoSpaceDN w:val="0"/>
        <w:adjustRightInd w:val="0"/>
        <w:ind w:firstLine="142"/>
        <w:jc w:val="both"/>
        <w:rPr>
          <w:rFonts w:ascii="Arial" w:hAnsi="Arial" w:cs="Arial"/>
          <w:sz w:val="16"/>
          <w:szCs w:val="16"/>
        </w:rPr>
      </w:pPr>
      <w:r w:rsidRPr="00E325DA">
        <w:rPr>
          <w:rFonts w:ascii="Arial" w:hAnsi="Arial" w:cs="Arial"/>
          <w:sz w:val="16"/>
          <w:szCs w:val="16"/>
        </w:rPr>
        <w:t>через единый портал, региональный портал.</w:t>
      </w:r>
    </w:p>
    <w:p w:rsidR="00351774" w:rsidRPr="00351774" w:rsidRDefault="00351774" w:rsidP="00351774">
      <w:pPr>
        <w:autoSpaceDE w:val="0"/>
        <w:autoSpaceDN w:val="0"/>
        <w:adjustRightInd w:val="0"/>
        <w:ind w:firstLine="709"/>
        <w:jc w:val="both"/>
        <w:rPr>
          <w:rFonts w:ascii="Arial" w:hAnsi="Arial" w:cs="Arial"/>
          <w:sz w:val="16"/>
          <w:szCs w:val="16"/>
        </w:rPr>
      </w:pPr>
      <w:r w:rsidRPr="00351774">
        <w:rPr>
          <w:rFonts w:ascii="Arial" w:hAnsi="Arial" w:cs="Arial"/>
          <w:sz w:val="16"/>
          <w:szCs w:val="16"/>
        </w:rPr>
        <w:t>3.1.5.3.Поступившее в Уполномоченный орган уведомление подлежит обязательной регистрации в Уполномоченном органе и передаче отве</w:t>
      </w:r>
      <w:r w:rsidRPr="00351774">
        <w:rPr>
          <w:rFonts w:ascii="Arial" w:hAnsi="Arial" w:cs="Arial"/>
          <w:sz w:val="16"/>
          <w:szCs w:val="16"/>
        </w:rPr>
        <w:t>т</w:t>
      </w:r>
      <w:r w:rsidRPr="00351774">
        <w:rPr>
          <w:rFonts w:ascii="Arial" w:hAnsi="Arial" w:cs="Arial"/>
          <w:sz w:val="16"/>
          <w:szCs w:val="16"/>
        </w:rPr>
        <w:t>ственному специалисту в течение одного календарного дня с м</w:t>
      </w:r>
      <w:r w:rsidRPr="00351774">
        <w:rPr>
          <w:rFonts w:ascii="Arial" w:hAnsi="Arial" w:cs="Arial"/>
          <w:sz w:val="16"/>
          <w:szCs w:val="16"/>
        </w:rPr>
        <w:t>о</w:t>
      </w:r>
      <w:r w:rsidRPr="00351774">
        <w:rPr>
          <w:rFonts w:ascii="Arial" w:hAnsi="Arial" w:cs="Arial"/>
          <w:sz w:val="16"/>
          <w:szCs w:val="16"/>
        </w:rPr>
        <w:t>мента поступления указанного уведомления.</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3.1.5.4. Заявитель вправе приложить к уведомлению выписку из ЕГРН о земельном уч</w:t>
      </w:r>
      <w:r w:rsidRPr="00351774">
        <w:rPr>
          <w:rFonts w:ascii="Arial" w:hAnsi="Arial" w:cs="Arial"/>
          <w:sz w:val="16"/>
          <w:szCs w:val="16"/>
        </w:rPr>
        <w:t>а</w:t>
      </w:r>
      <w:r w:rsidRPr="00351774">
        <w:rPr>
          <w:rFonts w:ascii="Arial" w:hAnsi="Arial" w:cs="Arial"/>
          <w:sz w:val="16"/>
          <w:szCs w:val="16"/>
        </w:rPr>
        <w:t>стке.</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В случае если к уведомлению не приложена выписка из ЕГРН о земельном участке, ответственный специалист обеспечивает получение ук</w:t>
      </w:r>
      <w:r w:rsidRPr="00351774">
        <w:rPr>
          <w:rFonts w:ascii="Arial" w:hAnsi="Arial" w:cs="Arial"/>
          <w:sz w:val="16"/>
          <w:szCs w:val="16"/>
        </w:rPr>
        <w:t>а</w:t>
      </w:r>
      <w:r w:rsidRPr="00351774">
        <w:rPr>
          <w:rFonts w:ascii="Arial" w:hAnsi="Arial" w:cs="Arial"/>
          <w:sz w:val="16"/>
          <w:szCs w:val="16"/>
        </w:rPr>
        <w:t>занного документа посредством межведомственного запроса. Подготовка и направление межведомственного запроса осуществляются в соответствии с адм</w:t>
      </w:r>
      <w:r w:rsidRPr="00351774">
        <w:rPr>
          <w:rFonts w:ascii="Arial" w:hAnsi="Arial" w:cs="Arial"/>
          <w:sz w:val="16"/>
          <w:szCs w:val="16"/>
        </w:rPr>
        <w:t>и</w:t>
      </w:r>
      <w:r w:rsidRPr="00351774">
        <w:rPr>
          <w:rFonts w:ascii="Arial" w:hAnsi="Arial" w:cs="Arial"/>
          <w:sz w:val="16"/>
          <w:szCs w:val="16"/>
        </w:rPr>
        <w:t xml:space="preserve">нистративной процедурой, предусмотренной </w:t>
      </w:r>
      <w:hyperlink r:id="rId41" w:history="1">
        <w:r w:rsidRPr="00351774">
          <w:rPr>
            <w:rFonts w:ascii="Arial" w:hAnsi="Arial" w:cs="Arial"/>
            <w:sz w:val="16"/>
            <w:szCs w:val="16"/>
          </w:rPr>
          <w:t>пунктом 3.1.2</w:t>
        </w:r>
      </w:hyperlink>
      <w:r w:rsidRPr="00351774">
        <w:rPr>
          <w:rFonts w:ascii="Arial" w:hAnsi="Arial" w:cs="Arial"/>
          <w:sz w:val="16"/>
          <w:szCs w:val="16"/>
        </w:rPr>
        <w:t xml:space="preserve"> администр</w:t>
      </w:r>
      <w:r w:rsidRPr="00351774">
        <w:rPr>
          <w:rFonts w:ascii="Arial" w:hAnsi="Arial" w:cs="Arial"/>
          <w:sz w:val="16"/>
          <w:szCs w:val="16"/>
        </w:rPr>
        <w:t>а</w:t>
      </w:r>
      <w:r w:rsidRPr="00351774">
        <w:rPr>
          <w:rFonts w:ascii="Arial" w:hAnsi="Arial" w:cs="Arial"/>
          <w:sz w:val="16"/>
          <w:szCs w:val="16"/>
        </w:rPr>
        <w:t>тивного регламента.</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3.1.5.5. При наличии полного пакета документов, необходимых для предоставления муниципальной услуги, ответственный специалист готовит с</w:t>
      </w:r>
      <w:r w:rsidRPr="00351774">
        <w:rPr>
          <w:rFonts w:ascii="Arial" w:hAnsi="Arial" w:cs="Arial"/>
          <w:sz w:val="16"/>
          <w:szCs w:val="16"/>
        </w:rPr>
        <w:t>о</w:t>
      </w:r>
      <w:r w:rsidRPr="00351774">
        <w:rPr>
          <w:rFonts w:ascii="Arial" w:hAnsi="Arial" w:cs="Arial"/>
          <w:sz w:val="16"/>
          <w:szCs w:val="16"/>
        </w:rPr>
        <w:t>глашение об установлении сервитута и согласовывает его в у</w:t>
      </w:r>
      <w:r w:rsidRPr="00351774">
        <w:rPr>
          <w:rFonts w:ascii="Arial" w:hAnsi="Arial" w:cs="Arial"/>
          <w:sz w:val="16"/>
          <w:szCs w:val="16"/>
        </w:rPr>
        <w:t>с</w:t>
      </w:r>
      <w:r w:rsidRPr="00351774">
        <w:rPr>
          <w:rFonts w:ascii="Arial" w:hAnsi="Arial" w:cs="Arial"/>
          <w:sz w:val="16"/>
          <w:szCs w:val="16"/>
        </w:rPr>
        <w:t>тановленном порядке.</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3.1.5.6. Соглашение об установлении сервитута подписывается руководителем Уполномоченного органа и регистрируется в системе электронного документооборота Уполномоченного орг</w:t>
      </w:r>
      <w:r w:rsidRPr="00351774">
        <w:rPr>
          <w:rFonts w:ascii="Arial" w:hAnsi="Arial" w:cs="Arial"/>
          <w:sz w:val="16"/>
          <w:szCs w:val="16"/>
        </w:rPr>
        <w:t>а</w:t>
      </w:r>
      <w:r w:rsidRPr="00351774">
        <w:rPr>
          <w:rFonts w:ascii="Arial" w:hAnsi="Arial" w:cs="Arial"/>
          <w:sz w:val="16"/>
          <w:szCs w:val="16"/>
        </w:rPr>
        <w:t>на.</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3.1.5.7. Критерием принятия решения является наличие полного пакета документов, необходимых для предоставления муниципальной усл</w:t>
      </w:r>
      <w:r w:rsidRPr="00351774">
        <w:rPr>
          <w:rFonts w:ascii="Arial" w:hAnsi="Arial" w:cs="Arial"/>
          <w:sz w:val="16"/>
          <w:szCs w:val="16"/>
        </w:rPr>
        <w:t>у</w:t>
      </w:r>
      <w:r w:rsidRPr="00351774">
        <w:rPr>
          <w:rFonts w:ascii="Arial" w:hAnsi="Arial" w:cs="Arial"/>
          <w:sz w:val="16"/>
          <w:szCs w:val="16"/>
        </w:rPr>
        <w:t>ги.</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3.1.5.8. Результатом выполнения административной процедуры является подписанное соглашение об установлении сервитута в отношении земел</w:t>
      </w:r>
      <w:r w:rsidRPr="00351774">
        <w:rPr>
          <w:rFonts w:ascii="Arial" w:hAnsi="Arial" w:cs="Arial"/>
          <w:sz w:val="16"/>
          <w:szCs w:val="16"/>
        </w:rPr>
        <w:t>ь</w:t>
      </w:r>
      <w:r w:rsidRPr="00351774">
        <w:rPr>
          <w:rFonts w:ascii="Arial" w:hAnsi="Arial" w:cs="Arial"/>
          <w:sz w:val="16"/>
          <w:szCs w:val="16"/>
        </w:rPr>
        <w:t>ного участка.</w:t>
      </w:r>
    </w:p>
    <w:p w:rsidR="00351774" w:rsidRPr="00351774" w:rsidRDefault="00351774" w:rsidP="00A0678F">
      <w:pPr>
        <w:autoSpaceDE w:val="0"/>
        <w:autoSpaceDN w:val="0"/>
        <w:adjustRightInd w:val="0"/>
        <w:ind w:firstLine="142"/>
        <w:jc w:val="both"/>
        <w:rPr>
          <w:rFonts w:ascii="Arial" w:hAnsi="Arial" w:cs="Arial"/>
          <w:sz w:val="16"/>
          <w:szCs w:val="16"/>
        </w:rPr>
      </w:pPr>
      <w:r w:rsidRPr="00351774">
        <w:rPr>
          <w:rFonts w:ascii="Arial" w:hAnsi="Arial" w:cs="Arial"/>
          <w:sz w:val="16"/>
          <w:szCs w:val="16"/>
        </w:rPr>
        <w:t>3.1.5.9. Максимальный срок исполнения административной процедуры не может превышать 17 календарных дней со дня поступления в Уполном</w:t>
      </w:r>
      <w:r w:rsidRPr="00351774">
        <w:rPr>
          <w:rFonts w:ascii="Arial" w:hAnsi="Arial" w:cs="Arial"/>
          <w:sz w:val="16"/>
          <w:szCs w:val="16"/>
        </w:rPr>
        <w:t>о</w:t>
      </w:r>
      <w:r w:rsidRPr="00351774">
        <w:rPr>
          <w:rFonts w:ascii="Arial" w:hAnsi="Arial" w:cs="Arial"/>
          <w:sz w:val="16"/>
          <w:szCs w:val="16"/>
        </w:rPr>
        <w:t>ченный орган уведомления о кадастровом учете.</w:t>
      </w:r>
    </w:p>
    <w:p w:rsidR="00351774" w:rsidRPr="00351774" w:rsidRDefault="00351774" w:rsidP="00E325DA">
      <w:pPr>
        <w:autoSpaceDE w:val="0"/>
        <w:autoSpaceDN w:val="0"/>
        <w:adjustRightInd w:val="0"/>
        <w:ind w:firstLine="142"/>
        <w:jc w:val="both"/>
        <w:rPr>
          <w:rFonts w:ascii="Arial" w:hAnsi="Arial" w:cs="Arial"/>
          <w:b/>
          <w:sz w:val="16"/>
          <w:szCs w:val="16"/>
        </w:rPr>
      </w:pPr>
      <w:r w:rsidRPr="00351774">
        <w:rPr>
          <w:rFonts w:ascii="Arial" w:hAnsi="Arial" w:cs="Arial"/>
          <w:b/>
          <w:sz w:val="16"/>
          <w:szCs w:val="16"/>
        </w:rPr>
        <w:t>3.1.6. Выдача результата предоставления муниципальной услуги заявителю</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3.1.6.1. Основанием для начала административной процедуры является  регистрация соглашения об установлении сервитута в отношении земельн</w:t>
      </w:r>
      <w:r w:rsidRPr="00351774">
        <w:rPr>
          <w:rFonts w:ascii="Arial" w:hAnsi="Arial" w:cs="Arial"/>
          <w:sz w:val="16"/>
          <w:szCs w:val="16"/>
        </w:rPr>
        <w:t>о</w:t>
      </w:r>
      <w:r w:rsidRPr="00351774">
        <w:rPr>
          <w:rFonts w:ascii="Arial" w:hAnsi="Arial" w:cs="Arial"/>
          <w:sz w:val="16"/>
          <w:szCs w:val="16"/>
        </w:rPr>
        <w:t>го участка.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3.1.6.2. Ответственный специалист вручает (направляет) заявителю соглашение в течение 3 (трех) рабочих дней со дня подписания и регистрации такого соглашения.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3.1.6.3. Критерием принятия решения о выдаче результата предоставления муниципальной услуги или направлении результата муниципальной усл</w:t>
      </w:r>
      <w:r w:rsidRPr="00351774">
        <w:rPr>
          <w:rFonts w:ascii="Arial" w:hAnsi="Arial" w:cs="Arial"/>
          <w:sz w:val="16"/>
          <w:szCs w:val="16"/>
        </w:rPr>
        <w:t>у</w:t>
      </w:r>
      <w:r w:rsidRPr="00351774">
        <w:rPr>
          <w:rFonts w:ascii="Arial" w:hAnsi="Arial" w:cs="Arial"/>
          <w:sz w:val="16"/>
          <w:szCs w:val="16"/>
        </w:rPr>
        <w:t>ги почтовым отправлением является выбор заявителем способа его уведомления о принятом решении, выдачи результата предоставления муниц</w:t>
      </w:r>
      <w:r w:rsidRPr="00351774">
        <w:rPr>
          <w:rFonts w:ascii="Arial" w:hAnsi="Arial" w:cs="Arial"/>
          <w:sz w:val="16"/>
          <w:szCs w:val="16"/>
        </w:rPr>
        <w:t>и</w:t>
      </w:r>
      <w:r w:rsidRPr="00351774">
        <w:rPr>
          <w:rFonts w:ascii="Arial" w:hAnsi="Arial" w:cs="Arial"/>
          <w:sz w:val="16"/>
          <w:szCs w:val="16"/>
        </w:rPr>
        <w:t>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3.1.6.4. Результатом выполнения административной процедуры является направление (вручение) заявителю соглашения об установлении сервитута в отношении земельного участка способом, указанным в зая</w:t>
      </w:r>
      <w:r w:rsidRPr="00351774">
        <w:rPr>
          <w:rFonts w:ascii="Arial" w:hAnsi="Arial" w:cs="Arial"/>
          <w:sz w:val="16"/>
          <w:szCs w:val="16"/>
        </w:rPr>
        <w:t>в</w:t>
      </w:r>
      <w:r w:rsidRPr="00351774">
        <w:rPr>
          <w:rFonts w:ascii="Arial" w:hAnsi="Arial" w:cs="Arial"/>
          <w:sz w:val="16"/>
          <w:szCs w:val="16"/>
        </w:rPr>
        <w:t>лении.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351774">
        <w:rPr>
          <w:rFonts w:ascii="Arial" w:hAnsi="Arial" w:cs="Arial"/>
          <w:sz w:val="16"/>
          <w:szCs w:val="16"/>
        </w:rPr>
        <w:t>я</w:t>
      </w:r>
      <w:r w:rsidRPr="00351774">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w:t>
      </w:r>
      <w:r w:rsidRPr="00351774">
        <w:rPr>
          <w:rFonts w:ascii="Arial" w:hAnsi="Arial" w:cs="Arial"/>
          <w:sz w:val="16"/>
          <w:szCs w:val="16"/>
        </w:rPr>
        <w:t>в</w:t>
      </w:r>
      <w:r w:rsidRPr="00351774">
        <w:rPr>
          <w:rFonts w:ascii="Arial" w:hAnsi="Arial" w:cs="Arial"/>
          <w:sz w:val="16"/>
          <w:szCs w:val="16"/>
        </w:rPr>
        <w:t>ления, поступившего в электронной форме с использованием единого портала, регионального портала, производит должностное лицо Уполномоченн</w:t>
      </w:r>
      <w:r w:rsidRPr="00351774">
        <w:rPr>
          <w:rFonts w:ascii="Arial" w:hAnsi="Arial" w:cs="Arial"/>
          <w:sz w:val="16"/>
          <w:szCs w:val="16"/>
        </w:rPr>
        <w:t>о</w:t>
      </w:r>
      <w:r w:rsidRPr="00351774">
        <w:rPr>
          <w:rFonts w:ascii="Arial" w:hAnsi="Arial" w:cs="Arial"/>
          <w:sz w:val="16"/>
          <w:szCs w:val="16"/>
        </w:rPr>
        <w:t>го органа.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Действие изменения статуса заявления о предоставлении муниципальной услуги, поступившего в электронной форме с использованием единого портала, регионального портала, пр</w:t>
      </w:r>
      <w:r w:rsidRPr="00351774">
        <w:rPr>
          <w:rFonts w:ascii="Arial" w:hAnsi="Arial" w:cs="Arial"/>
          <w:sz w:val="16"/>
          <w:szCs w:val="16"/>
        </w:rPr>
        <w:t>о</w:t>
      </w:r>
      <w:r w:rsidRPr="00351774">
        <w:rPr>
          <w:rFonts w:ascii="Arial" w:hAnsi="Arial" w:cs="Arial"/>
          <w:sz w:val="16"/>
          <w:szCs w:val="16"/>
        </w:rPr>
        <w:t>изводит ответственный специалист.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3.1.6.5. Максимальное время, затраченное на административное действие, не должно пр</w:t>
      </w:r>
      <w:r w:rsidRPr="00351774">
        <w:rPr>
          <w:rFonts w:ascii="Arial" w:hAnsi="Arial" w:cs="Arial"/>
          <w:sz w:val="16"/>
          <w:szCs w:val="16"/>
        </w:rPr>
        <w:t>е</w:t>
      </w:r>
      <w:r w:rsidRPr="00351774">
        <w:rPr>
          <w:rFonts w:ascii="Arial" w:hAnsi="Arial" w:cs="Arial"/>
          <w:sz w:val="16"/>
          <w:szCs w:val="16"/>
        </w:rPr>
        <w:t>вышать 3 (трех) рабочих  дней.</w:t>
      </w:r>
    </w:p>
    <w:p w:rsidR="00351774" w:rsidRPr="00351774" w:rsidRDefault="00351774" w:rsidP="00E325DA">
      <w:pPr>
        <w:autoSpaceDE w:val="0"/>
        <w:autoSpaceDN w:val="0"/>
        <w:adjustRightInd w:val="0"/>
        <w:ind w:firstLine="142"/>
        <w:jc w:val="both"/>
        <w:rPr>
          <w:rFonts w:ascii="Arial" w:hAnsi="Arial" w:cs="Arial"/>
          <w:b/>
          <w:sz w:val="16"/>
          <w:szCs w:val="16"/>
        </w:rPr>
      </w:pPr>
      <w:r w:rsidRPr="00351774">
        <w:rPr>
          <w:rFonts w:ascii="Arial" w:hAnsi="Arial" w:cs="Arial"/>
          <w:b/>
          <w:sz w:val="16"/>
          <w:szCs w:val="16"/>
        </w:rPr>
        <w:t>3.2. Порядок выполнения административных процедур МФЦ</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351774">
        <w:rPr>
          <w:rFonts w:ascii="Arial" w:hAnsi="Arial" w:cs="Arial"/>
          <w:sz w:val="16"/>
          <w:szCs w:val="16"/>
        </w:rPr>
        <w:t>о</w:t>
      </w:r>
      <w:r w:rsidRPr="00351774">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усл</w:t>
      </w:r>
      <w:r w:rsidRPr="00351774">
        <w:rPr>
          <w:rFonts w:ascii="Arial" w:hAnsi="Arial" w:cs="Arial"/>
          <w:sz w:val="16"/>
          <w:szCs w:val="16"/>
        </w:rPr>
        <w:t>у</w:t>
      </w:r>
      <w:r w:rsidRPr="00351774">
        <w:rPr>
          <w:rFonts w:ascii="Arial" w:hAnsi="Arial" w:cs="Arial"/>
          <w:sz w:val="16"/>
          <w:szCs w:val="16"/>
        </w:rPr>
        <w:t xml:space="preserve">гу, и МФЦ.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МФЦ не осуществляет:</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351774">
        <w:rPr>
          <w:rFonts w:ascii="Arial" w:hAnsi="Arial" w:cs="Arial"/>
          <w:sz w:val="16"/>
          <w:szCs w:val="16"/>
        </w:rPr>
        <w:t>т</w:t>
      </w:r>
      <w:r w:rsidRPr="00351774">
        <w:rPr>
          <w:rFonts w:ascii="Arial" w:hAnsi="Arial" w:cs="Arial"/>
          <w:sz w:val="16"/>
          <w:szCs w:val="16"/>
        </w:rPr>
        <w:t>ного самоуправления и организации, участвующие в предо</w:t>
      </w:r>
      <w:r w:rsidRPr="00351774">
        <w:rPr>
          <w:rFonts w:ascii="Arial" w:hAnsi="Arial" w:cs="Arial"/>
          <w:sz w:val="16"/>
          <w:szCs w:val="16"/>
        </w:rPr>
        <w:t>с</w:t>
      </w:r>
      <w:r w:rsidRPr="00351774">
        <w:rPr>
          <w:rFonts w:ascii="Arial" w:hAnsi="Arial" w:cs="Arial"/>
          <w:sz w:val="16"/>
          <w:szCs w:val="16"/>
        </w:rPr>
        <w:t>тавлении муниципальных услуг;</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351774">
        <w:rPr>
          <w:rFonts w:ascii="Arial" w:hAnsi="Arial" w:cs="Arial"/>
          <w:sz w:val="16"/>
          <w:szCs w:val="16"/>
        </w:rPr>
        <w:t>и</w:t>
      </w:r>
      <w:r w:rsidRPr="00351774">
        <w:rPr>
          <w:rFonts w:ascii="Arial" w:hAnsi="Arial" w:cs="Arial"/>
          <w:sz w:val="16"/>
          <w:szCs w:val="16"/>
        </w:rPr>
        <w:t>цированной электронной подписи заявителя, использова</w:t>
      </w:r>
      <w:r w:rsidRPr="00351774">
        <w:rPr>
          <w:rFonts w:ascii="Arial" w:hAnsi="Arial" w:cs="Arial"/>
          <w:sz w:val="16"/>
          <w:szCs w:val="16"/>
        </w:rPr>
        <w:t>н</w:t>
      </w:r>
      <w:r w:rsidRPr="00351774">
        <w:rPr>
          <w:rFonts w:ascii="Arial" w:hAnsi="Arial" w:cs="Arial"/>
          <w:sz w:val="16"/>
          <w:szCs w:val="16"/>
        </w:rPr>
        <w:t>ной при обращении за получением муниципальной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351774">
        <w:rPr>
          <w:rFonts w:ascii="Arial" w:hAnsi="Arial" w:cs="Arial"/>
          <w:sz w:val="16"/>
          <w:szCs w:val="16"/>
        </w:rPr>
        <w:t>самозаписи</w:t>
      </w:r>
      <w:proofErr w:type="spellEnd"/>
      <w:r w:rsidRPr="00351774">
        <w:rPr>
          <w:rFonts w:ascii="Arial" w:hAnsi="Arial" w:cs="Arial"/>
          <w:sz w:val="16"/>
          <w:szCs w:val="16"/>
        </w:rPr>
        <w:t xml:space="preserve"> на официальном сайте ГОАУ «МФЦ» (</w:t>
      </w:r>
      <w:hyperlink r:id="rId42" w:history="1">
        <w:r w:rsidRPr="00351774">
          <w:rPr>
            <w:rFonts w:ascii="Arial" w:hAnsi="Arial" w:cs="Arial"/>
            <w:sz w:val="16"/>
            <w:szCs w:val="16"/>
          </w:rPr>
          <w:t>https://mfc53.nov.ru/</w:t>
        </w:r>
      </w:hyperlink>
      <w:r w:rsidRPr="00351774">
        <w:rPr>
          <w:rFonts w:ascii="Arial" w:hAnsi="Arial" w:cs="Arial"/>
          <w:sz w:val="16"/>
          <w:szCs w:val="16"/>
        </w:rPr>
        <w:t>), по телефону call-центра:88002501053, а также при личном обращении в структурное подра</w:t>
      </w:r>
      <w:r w:rsidRPr="00351774">
        <w:rPr>
          <w:rFonts w:ascii="Arial" w:hAnsi="Arial" w:cs="Arial"/>
          <w:sz w:val="16"/>
          <w:szCs w:val="16"/>
        </w:rPr>
        <w:t>з</w:t>
      </w:r>
      <w:r w:rsidRPr="00351774">
        <w:rPr>
          <w:rFonts w:ascii="Arial" w:hAnsi="Arial" w:cs="Arial"/>
          <w:sz w:val="16"/>
          <w:szCs w:val="16"/>
        </w:rPr>
        <w:t>деление ГОАУ «МФЦ».</w:t>
      </w:r>
    </w:p>
    <w:p w:rsidR="00351774" w:rsidRPr="00351774" w:rsidRDefault="00351774" w:rsidP="00E325DA">
      <w:pPr>
        <w:autoSpaceDE w:val="0"/>
        <w:autoSpaceDN w:val="0"/>
        <w:adjustRightInd w:val="0"/>
        <w:ind w:firstLine="142"/>
        <w:jc w:val="both"/>
        <w:rPr>
          <w:rFonts w:ascii="Arial" w:hAnsi="Arial" w:cs="Arial"/>
          <w:b/>
          <w:sz w:val="16"/>
          <w:szCs w:val="16"/>
        </w:rPr>
      </w:pPr>
      <w:r w:rsidRPr="00351774">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351774">
        <w:rPr>
          <w:rFonts w:ascii="Arial" w:hAnsi="Arial" w:cs="Arial"/>
          <w:b/>
          <w:sz w:val="16"/>
          <w:szCs w:val="16"/>
        </w:rPr>
        <w:t>н</w:t>
      </w:r>
      <w:r w:rsidRPr="00351774">
        <w:rPr>
          <w:rFonts w:ascii="Arial" w:hAnsi="Arial" w:cs="Arial"/>
          <w:b/>
          <w:sz w:val="16"/>
          <w:szCs w:val="16"/>
        </w:rPr>
        <w:t>тах</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43" w:history="1">
        <w:r w:rsidRPr="00351774">
          <w:rPr>
            <w:rFonts w:ascii="Arial" w:hAnsi="Arial" w:cs="Arial"/>
            <w:sz w:val="16"/>
            <w:szCs w:val="16"/>
          </w:rPr>
          <w:t>заявление</w:t>
        </w:r>
      </w:hyperlink>
      <w:r w:rsidRPr="00351774">
        <w:rPr>
          <w:rFonts w:ascii="Arial" w:hAnsi="Arial" w:cs="Arial"/>
          <w:sz w:val="16"/>
          <w:szCs w:val="16"/>
        </w:rPr>
        <w:t xml:space="preserve"> об исправлении таких опечаток и (или) ошибок посредством ли</w:t>
      </w:r>
      <w:r w:rsidRPr="00351774">
        <w:rPr>
          <w:rFonts w:ascii="Arial" w:hAnsi="Arial" w:cs="Arial"/>
          <w:sz w:val="16"/>
          <w:szCs w:val="16"/>
        </w:rPr>
        <w:t>ч</w:t>
      </w:r>
      <w:r w:rsidRPr="00351774">
        <w:rPr>
          <w:rFonts w:ascii="Arial" w:hAnsi="Arial" w:cs="Arial"/>
          <w:sz w:val="16"/>
          <w:szCs w:val="16"/>
        </w:rPr>
        <w:t>ного обращения или почтовым отправлением.</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351774">
        <w:rPr>
          <w:rFonts w:ascii="Arial" w:hAnsi="Arial" w:cs="Arial"/>
          <w:sz w:val="16"/>
          <w:szCs w:val="16"/>
        </w:rPr>
        <w:t>о</w:t>
      </w:r>
      <w:r w:rsidRPr="00351774">
        <w:rPr>
          <w:rFonts w:ascii="Arial" w:hAnsi="Arial" w:cs="Arial"/>
          <w:sz w:val="16"/>
          <w:szCs w:val="16"/>
        </w:rPr>
        <w:t>вывающие доводы, изложенные в заявл</w:t>
      </w:r>
      <w:r w:rsidRPr="00351774">
        <w:rPr>
          <w:rFonts w:ascii="Arial" w:hAnsi="Arial" w:cs="Arial"/>
          <w:sz w:val="16"/>
          <w:szCs w:val="16"/>
        </w:rPr>
        <w:t>е</w:t>
      </w:r>
      <w:r w:rsidRPr="00351774">
        <w:rPr>
          <w:rFonts w:ascii="Arial" w:hAnsi="Arial" w:cs="Arial"/>
          <w:sz w:val="16"/>
          <w:szCs w:val="16"/>
        </w:rPr>
        <w:t>нии.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351774">
        <w:rPr>
          <w:rFonts w:ascii="Arial" w:hAnsi="Arial" w:cs="Arial"/>
          <w:sz w:val="16"/>
          <w:szCs w:val="16"/>
        </w:rPr>
        <w:t>а</w:t>
      </w:r>
      <w:r w:rsidRPr="00351774">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w:t>
      </w:r>
      <w:r w:rsidRPr="00351774">
        <w:rPr>
          <w:rFonts w:ascii="Arial" w:hAnsi="Arial" w:cs="Arial"/>
          <w:sz w:val="16"/>
          <w:szCs w:val="16"/>
        </w:rPr>
        <w:t>ч</w:t>
      </w:r>
      <w:r w:rsidRPr="00351774">
        <w:rPr>
          <w:rFonts w:ascii="Arial" w:hAnsi="Arial" w:cs="Arial"/>
          <w:sz w:val="16"/>
          <w:szCs w:val="16"/>
        </w:rPr>
        <w:t>ным днем.</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Должностное лицо  Уполномоченного органа проводит проверку указанных в заявлении св</w:t>
      </w:r>
      <w:r w:rsidRPr="00351774">
        <w:rPr>
          <w:rFonts w:ascii="Arial" w:hAnsi="Arial" w:cs="Arial"/>
          <w:sz w:val="16"/>
          <w:szCs w:val="16"/>
        </w:rPr>
        <w:t>е</w:t>
      </w:r>
      <w:r w:rsidRPr="00351774">
        <w:rPr>
          <w:rFonts w:ascii="Arial" w:hAnsi="Arial" w:cs="Arial"/>
          <w:sz w:val="16"/>
          <w:szCs w:val="16"/>
        </w:rPr>
        <w:t>дений.</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351774">
        <w:rPr>
          <w:rFonts w:ascii="Arial" w:hAnsi="Arial" w:cs="Arial"/>
          <w:sz w:val="16"/>
          <w:szCs w:val="16"/>
        </w:rPr>
        <w:t>т</w:t>
      </w:r>
      <w:r w:rsidRPr="00351774">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исправления д</w:t>
      </w:r>
      <w:r w:rsidRPr="00351774">
        <w:rPr>
          <w:rFonts w:ascii="Arial" w:hAnsi="Arial" w:cs="Arial"/>
          <w:sz w:val="16"/>
          <w:szCs w:val="16"/>
        </w:rPr>
        <w:t>о</w:t>
      </w:r>
      <w:r w:rsidRPr="00351774">
        <w:rPr>
          <w:rFonts w:ascii="Arial" w:hAnsi="Arial" w:cs="Arial"/>
          <w:sz w:val="16"/>
          <w:szCs w:val="16"/>
        </w:rPr>
        <w:t>пущенных опечаток и (или) ошибок в срок, не превышающий 5 рабочих дней со дня регистрации соответствующего заявл</w:t>
      </w:r>
      <w:r w:rsidRPr="00351774">
        <w:rPr>
          <w:rFonts w:ascii="Arial" w:hAnsi="Arial" w:cs="Arial"/>
          <w:sz w:val="16"/>
          <w:szCs w:val="16"/>
        </w:rPr>
        <w:t>е</w:t>
      </w:r>
      <w:r w:rsidRPr="00351774">
        <w:rPr>
          <w:rFonts w:ascii="Arial" w:hAnsi="Arial" w:cs="Arial"/>
          <w:sz w:val="16"/>
          <w:szCs w:val="16"/>
        </w:rPr>
        <w:t>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351774">
        <w:rPr>
          <w:rFonts w:ascii="Arial" w:hAnsi="Arial" w:cs="Arial"/>
          <w:sz w:val="16"/>
          <w:szCs w:val="16"/>
        </w:rPr>
        <w:t>л</w:t>
      </w:r>
      <w:r w:rsidRPr="00351774">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w:t>
      </w:r>
      <w:r w:rsidRPr="00351774">
        <w:rPr>
          <w:rFonts w:ascii="Arial" w:hAnsi="Arial" w:cs="Arial"/>
          <w:sz w:val="16"/>
          <w:szCs w:val="16"/>
        </w:rPr>
        <w:t>а</w:t>
      </w:r>
      <w:r w:rsidRPr="00351774">
        <w:rPr>
          <w:rFonts w:ascii="Arial" w:hAnsi="Arial" w:cs="Arial"/>
          <w:sz w:val="16"/>
          <w:szCs w:val="16"/>
        </w:rPr>
        <w:t>ние такого документа должностного лица в срок, не превышающий 5 рабочих дней со дня регистр</w:t>
      </w:r>
      <w:r w:rsidRPr="00351774">
        <w:rPr>
          <w:rFonts w:ascii="Arial" w:hAnsi="Arial" w:cs="Arial"/>
          <w:sz w:val="16"/>
          <w:szCs w:val="16"/>
        </w:rPr>
        <w:t>а</w:t>
      </w:r>
      <w:r w:rsidRPr="00351774">
        <w:rPr>
          <w:rFonts w:ascii="Arial" w:hAnsi="Arial" w:cs="Arial"/>
          <w:sz w:val="16"/>
          <w:szCs w:val="16"/>
        </w:rPr>
        <w:t>ции соответствующего заявления.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351774" w:rsidRPr="00351774" w:rsidRDefault="00351774" w:rsidP="00C22146">
      <w:pPr>
        <w:ind w:firstLine="142"/>
        <w:jc w:val="center"/>
        <w:rPr>
          <w:rFonts w:ascii="Arial" w:hAnsi="Arial" w:cs="Arial"/>
          <w:b/>
          <w:sz w:val="16"/>
          <w:szCs w:val="16"/>
        </w:rPr>
      </w:pPr>
      <w:r w:rsidRPr="00351774">
        <w:rPr>
          <w:rFonts w:ascii="Arial" w:hAnsi="Arial" w:cs="Arial"/>
          <w:b/>
          <w:sz w:val="16"/>
          <w:szCs w:val="16"/>
        </w:rPr>
        <w:t>4. Формы контроля за исполнением административного регламента</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351774">
        <w:rPr>
          <w:rFonts w:ascii="Arial" w:hAnsi="Arial" w:cs="Arial"/>
          <w:b/>
          <w:sz w:val="16"/>
          <w:szCs w:val="16"/>
        </w:rPr>
        <w:t>е</w:t>
      </w:r>
      <w:r w:rsidRPr="00351774">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351774">
        <w:rPr>
          <w:rFonts w:ascii="Arial" w:hAnsi="Arial" w:cs="Arial"/>
          <w:b/>
          <w:sz w:val="16"/>
          <w:szCs w:val="16"/>
        </w:rPr>
        <w:t>и</w:t>
      </w:r>
      <w:r w:rsidRPr="00351774">
        <w:rPr>
          <w:rFonts w:ascii="Arial" w:hAnsi="Arial" w:cs="Arial"/>
          <w:b/>
          <w:sz w:val="16"/>
          <w:szCs w:val="16"/>
        </w:rPr>
        <w:t>нятием ими решений</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w:t>
      </w:r>
      <w:r w:rsidRPr="00351774">
        <w:rPr>
          <w:rFonts w:ascii="Arial" w:hAnsi="Arial" w:cs="Arial"/>
          <w:sz w:val="16"/>
          <w:szCs w:val="16"/>
        </w:rPr>
        <w:t>в</w:t>
      </w:r>
      <w:r w:rsidRPr="00351774">
        <w:rPr>
          <w:rFonts w:ascii="Arial" w:hAnsi="Arial" w:cs="Arial"/>
          <w:sz w:val="16"/>
          <w:szCs w:val="16"/>
        </w:rPr>
        <w:t>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w:t>
      </w:r>
      <w:r w:rsidRPr="00351774">
        <w:rPr>
          <w:rFonts w:ascii="Arial" w:hAnsi="Arial" w:cs="Arial"/>
          <w:sz w:val="16"/>
          <w:szCs w:val="16"/>
        </w:rPr>
        <w:t>и</w:t>
      </w:r>
      <w:r w:rsidRPr="00351774">
        <w:rPr>
          <w:rFonts w:ascii="Arial" w:hAnsi="Arial" w:cs="Arial"/>
          <w:sz w:val="16"/>
          <w:szCs w:val="16"/>
        </w:rPr>
        <w:t>нистративного регламента.</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351774">
        <w:rPr>
          <w:rFonts w:ascii="Arial" w:hAnsi="Arial" w:cs="Arial"/>
          <w:b/>
          <w:sz w:val="16"/>
          <w:szCs w:val="16"/>
        </w:rPr>
        <w:t>с</w:t>
      </w:r>
      <w:r w:rsidRPr="00351774">
        <w:rPr>
          <w:rFonts w:ascii="Arial" w:hAnsi="Arial" w:cs="Arial"/>
          <w:b/>
          <w:sz w:val="16"/>
          <w:szCs w:val="16"/>
        </w:rPr>
        <w:t>луги, в том числе порядок и формы ко</w:t>
      </w:r>
      <w:r w:rsidRPr="00351774">
        <w:rPr>
          <w:rFonts w:ascii="Arial" w:hAnsi="Arial" w:cs="Arial"/>
          <w:b/>
          <w:sz w:val="16"/>
          <w:szCs w:val="16"/>
        </w:rPr>
        <w:t>н</w:t>
      </w:r>
      <w:r w:rsidRPr="00351774">
        <w:rPr>
          <w:rFonts w:ascii="Arial" w:hAnsi="Arial" w:cs="Arial"/>
          <w:b/>
          <w:sz w:val="16"/>
          <w:szCs w:val="16"/>
        </w:rPr>
        <w:t>троля за полнотой и качеством предоставления муниципальной услуги</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351774">
        <w:rPr>
          <w:rFonts w:ascii="Arial" w:hAnsi="Arial" w:cs="Arial"/>
          <w:sz w:val="16"/>
          <w:szCs w:val="16"/>
        </w:rPr>
        <w:t>ы</w:t>
      </w:r>
      <w:r w:rsidRPr="00351774">
        <w:rPr>
          <w:rFonts w:ascii="Arial" w:hAnsi="Arial" w:cs="Arial"/>
          <w:sz w:val="16"/>
          <w:szCs w:val="16"/>
        </w:rPr>
        <w:t>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w:t>
      </w:r>
      <w:r w:rsidRPr="00351774">
        <w:rPr>
          <w:rFonts w:ascii="Arial" w:hAnsi="Arial" w:cs="Arial"/>
          <w:sz w:val="16"/>
          <w:szCs w:val="16"/>
        </w:rPr>
        <w:t>т</w:t>
      </w:r>
      <w:r w:rsidRPr="00351774">
        <w:rPr>
          <w:rFonts w:ascii="Arial" w:hAnsi="Arial" w:cs="Arial"/>
          <w:sz w:val="16"/>
          <w:szCs w:val="16"/>
        </w:rPr>
        <w:t>ных лиц.</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4.2.2. Проверки могут быть плановыми и внеплановыми.</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351774">
        <w:rPr>
          <w:rFonts w:ascii="Arial" w:hAnsi="Arial" w:cs="Arial"/>
          <w:sz w:val="16"/>
          <w:szCs w:val="16"/>
        </w:rPr>
        <w:t>е</w:t>
      </w:r>
      <w:r w:rsidRPr="00351774">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w:t>
      </w:r>
      <w:r w:rsidRPr="00351774">
        <w:rPr>
          <w:rFonts w:ascii="Arial" w:hAnsi="Arial" w:cs="Arial"/>
          <w:sz w:val="16"/>
          <w:szCs w:val="16"/>
        </w:rPr>
        <w:t>н</w:t>
      </w:r>
      <w:r w:rsidRPr="00351774">
        <w:rPr>
          <w:rFonts w:ascii="Arial" w:hAnsi="Arial" w:cs="Arial"/>
          <w:sz w:val="16"/>
          <w:szCs w:val="16"/>
        </w:rPr>
        <w:t>ного органа.</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351774">
        <w:rPr>
          <w:rFonts w:ascii="Arial" w:hAnsi="Arial" w:cs="Arial"/>
          <w:b/>
          <w:sz w:val="16"/>
          <w:szCs w:val="16"/>
        </w:rPr>
        <w:t>з</w:t>
      </w:r>
      <w:r w:rsidRPr="00351774">
        <w:rPr>
          <w:rFonts w:ascii="Arial" w:hAnsi="Arial" w:cs="Arial"/>
          <w:b/>
          <w:sz w:val="16"/>
          <w:szCs w:val="16"/>
        </w:rPr>
        <w:t>действие), принимаемые (осуществляемые) ими в ходе пр</w:t>
      </w:r>
      <w:r w:rsidRPr="00351774">
        <w:rPr>
          <w:rFonts w:ascii="Arial" w:hAnsi="Arial" w:cs="Arial"/>
          <w:b/>
          <w:sz w:val="16"/>
          <w:szCs w:val="16"/>
        </w:rPr>
        <w:t>е</w:t>
      </w:r>
      <w:r w:rsidRPr="00351774">
        <w:rPr>
          <w:rFonts w:ascii="Arial" w:hAnsi="Arial" w:cs="Arial"/>
          <w:b/>
          <w:sz w:val="16"/>
          <w:szCs w:val="16"/>
        </w:rPr>
        <w:t>доставления муниципальной услуги</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Должностное лицо несет персональную ответственность за:</w:t>
      </w:r>
    </w:p>
    <w:p w:rsidR="00351774" w:rsidRPr="00351774" w:rsidRDefault="00351774" w:rsidP="00E325DA">
      <w:pPr>
        <w:tabs>
          <w:tab w:val="left" w:pos="993"/>
        </w:tabs>
        <w:ind w:firstLine="142"/>
        <w:contextualSpacing/>
        <w:jc w:val="both"/>
        <w:rPr>
          <w:rFonts w:ascii="Arial" w:hAnsi="Arial" w:cs="Arial"/>
          <w:sz w:val="16"/>
          <w:szCs w:val="16"/>
        </w:rPr>
      </w:pPr>
      <w:r w:rsidRPr="00351774">
        <w:rPr>
          <w:rFonts w:ascii="Arial" w:hAnsi="Arial" w:cs="Arial"/>
          <w:sz w:val="16"/>
          <w:szCs w:val="16"/>
        </w:rPr>
        <w:lastRenderedPageBreak/>
        <w:t xml:space="preserve">соблюдение установленного порядка приема документов; </w:t>
      </w:r>
    </w:p>
    <w:p w:rsidR="00351774" w:rsidRPr="00351774" w:rsidRDefault="00351774" w:rsidP="00E325DA">
      <w:pPr>
        <w:tabs>
          <w:tab w:val="left" w:pos="993"/>
        </w:tabs>
        <w:ind w:firstLine="142"/>
        <w:contextualSpacing/>
        <w:jc w:val="both"/>
        <w:rPr>
          <w:rFonts w:ascii="Arial" w:hAnsi="Arial" w:cs="Arial"/>
          <w:sz w:val="16"/>
          <w:szCs w:val="16"/>
        </w:rPr>
      </w:pPr>
      <w:r w:rsidRPr="00351774">
        <w:rPr>
          <w:rFonts w:ascii="Arial" w:hAnsi="Arial" w:cs="Arial"/>
          <w:sz w:val="16"/>
          <w:szCs w:val="16"/>
        </w:rPr>
        <w:t>принятие надлежащих мер по полной и всесторонней проверке представленных д</w:t>
      </w:r>
      <w:r w:rsidRPr="00351774">
        <w:rPr>
          <w:rFonts w:ascii="Arial" w:hAnsi="Arial" w:cs="Arial"/>
          <w:sz w:val="16"/>
          <w:szCs w:val="16"/>
        </w:rPr>
        <w:t>о</w:t>
      </w:r>
      <w:r w:rsidRPr="00351774">
        <w:rPr>
          <w:rFonts w:ascii="Arial" w:hAnsi="Arial" w:cs="Arial"/>
          <w:sz w:val="16"/>
          <w:szCs w:val="16"/>
        </w:rPr>
        <w:t xml:space="preserve">кументов; </w:t>
      </w:r>
    </w:p>
    <w:p w:rsidR="00351774" w:rsidRPr="00351774" w:rsidRDefault="00351774" w:rsidP="00E325DA">
      <w:pPr>
        <w:tabs>
          <w:tab w:val="left" w:pos="993"/>
        </w:tabs>
        <w:ind w:firstLine="142"/>
        <w:contextualSpacing/>
        <w:jc w:val="both"/>
        <w:rPr>
          <w:rFonts w:ascii="Arial" w:hAnsi="Arial" w:cs="Arial"/>
          <w:sz w:val="16"/>
          <w:szCs w:val="16"/>
        </w:rPr>
      </w:pPr>
      <w:r w:rsidRPr="00351774">
        <w:rPr>
          <w:rFonts w:ascii="Arial" w:hAnsi="Arial" w:cs="Arial"/>
          <w:sz w:val="16"/>
          <w:szCs w:val="16"/>
        </w:rPr>
        <w:t>соблюдение сроков рассмотрения документов, соблюдение порядка выдачи док</w:t>
      </w:r>
      <w:r w:rsidRPr="00351774">
        <w:rPr>
          <w:rFonts w:ascii="Arial" w:hAnsi="Arial" w:cs="Arial"/>
          <w:sz w:val="16"/>
          <w:szCs w:val="16"/>
        </w:rPr>
        <w:t>у</w:t>
      </w:r>
      <w:r w:rsidRPr="00351774">
        <w:rPr>
          <w:rFonts w:ascii="Arial" w:hAnsi="Arial" w:cs="Arial"/>
          <w:sz w:val="16"/>
          <w:szCs w:val="16"/>
        </w:rPr>
        <w:t>ментов;</w:t>
      </w:r>
    </w:p>
    <w:p w:rsidR="00351774" w:rsidRPr="00351774" w:rsidRDefault="00351774" w:rsidP="00E325DA">
      <w:pPr>
        <w:tabs>
          <w:tab w:val="left" w:pos="993"/>
        </w:tabs>
        <w:ind w:firstLine="142"/>
        <w:contextualSpacing/>
        <w:jc w:val="both"/>
        <w:rPr>
          <w:rFonts w:ascii="Arial" w:hAnsi="Arial" w:cs="Arial"/>
          <w:sz w:val="16"/>
          <w:szCs w:val="16"/>
        </w:rPr>
      </w:pPr>
      <w:r w:rsidRPr="00351774">
        <w:rPr>
          <w:rFonts w:ascii="Arial" w:hAnsi="Arial" w:cs="Arial"/>
          <w:sz w:val="16"/>
          <w:szCs w:val="16"/>
        </w:rPr>
        <w:t xml:space="preserve">учет выданных документов; </w:t>
      </w:r>
    </w:p>
    <w:p w:rsidR="00351774" w:rsidRPr="00351774" w:rsidRDefault="00351774" w:rsidP="00E325DA">
      <w:pPr>
        <w:tabs>
          <w:tab w:val="left" w:pos="993"/>
        </w:tabs>
        <w:ind w:firstLine="142"/>
        <w:contextualSpacing/>
        <w:jc w:val="both"/>
        <w:rPr>
          <w:rFonts w:ascii="Arial" w:hAnsi="Arial" w:cs="Arial"/>
          <w:sz w:val="16"/>
          <w:szCs w:val="16"/>
        </w:rPr>
      </w:pPr>
      <w:r w:rsidRPr="00351774">
        <w:rPr>
          <w:rFonts w:ascii="Arial" w:hAnsi="Arial" w:cs="Arial"/>
          <w:sz w:val="16"/>
          <w:szCs w:val="16"/>
        </w:rPr>
        <w:t xml:space="preserve">своевременное формирование, ведение и надлежащее хранение документов. </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351774">
        <w:rPr>
          <w:rFonts w:ascii="Arial" w:hAnsi="Arial" w:cs="Arial"/>
          <w:sz w:val="16"/>
          <w:szCs w:val="16"/>
        </w:rPr>
        <w:t>т</w:t>
      </w:r>
      <w:r w:rsidRPr="00351774">
        <w:rPr>
          <w:rFonts w:ascii="Arial" w:hAnsi="Arial" w:cs="Arial"/>
          <w:sz w:val="16"/>
          <w:szCs w:val="16"/>
        </w:rPr>
        <w:t>ветственности, установленные законодательством Росси</w:t>
      </w:r>
      <w:r w:rsidRPr="00351774">
        <w:rPr>
          <w:rFonts w:ascii="Arial" w:hAnsi="Arial" w:cs="Arial"/>
          <w:sz w:val="16"/>
          <w:szCs w:val="16"/>
        </w:rPr>
        <w:t>й</w:t>
      </w:r>
      <w:r w:rsidRPr="00351774">
        <w:rPr>
          <w:rFonts w:ascii="Arial" w:hAnsi="Arial" w:cs="Arial"/>
          <w:sz w:val="16"/>
          <w:szCs w:val="16"/>
        </w:rPr>
        <w:t>ской Федерации.</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w:t>
      </w:r>
      <w:r w:rsidRPr="00351774">
        <w:rPr>
          <w:rFonts w:ascii="Arial" w:hAnsi="Arial" w:cs="Arial"/>
          <w:b/>
          <w:sz w:val="16"/>
          <w:szCs w:val="16"/>
        </w:rPr>
        <w:t>а</w:t>
      </w:r>
      <w:r w:rsidRPr="00351774">
        <w:rPr>
          <w:rFonts w:ascii="Arial" w:hAnsi="Arial" w:cs="Arial"/>
          <w:b/>
          <w:sz w:val="16"/>
          <w:szCs w:val="16"/>
        </w:rPr>
        <w:t>низаций</w:t>
      </w:r>
    </w:p>
    <w:p w:rsidR="00351774" w:rsidRPr="00351774" w:rsidRDefault="00351774" w:rsidP="00E325DA">
      <w:pPr>
        <w:autoSpaceDE w:val="0"/>
        <w:autoSpaceDN w:val="0"/>
        <w:adjustRightInd w:val="0"/>
        <w:ind w:firstLine="142"/>
        <w:jc w:val="both"/>
        <w:rPr>
          <w:rFonts w:ascii="Arial" w:hAnsi="Arial" w:cs="Arial"/>
          <w:bCs/>
          <w:sz w:val="16"/>
          <w:szCs w:val="16"/>
        </w:rPr>
      </w:pPr>
      <w:r w:rsidRPr="00351774">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351774">
        <w:rPr>
          <w:rFonts w:ascii="Arial" w:hAnsi="Arial" w:cs="Arial"/>
          <w:bCs/>
          <w:sz w:val="16"/>
          <w:szCs w:val="16"/>
        </w:rPr>
        <w:t>ь</w:t>
      </w:r>
      <w:r w:rsidRPr="00351774">
        <w:rPr>
          <w:rFonts w:ascii="Arial" w:hAnsi="Arial" w:cs="Arial"/>
          <w:bCs/>
          <w:sz w:val="16"/>
          <w:szCs w:val="16"/>
        </w:rPr>
        <w:t>ностью Уполномоченного органа при предоставлении муниц</w:t>
      </w:r>
      <w:r w:rsidRPr="00351774">
        <w:rPr>
          <w:rFonts w:ascii="Arial" w:hAnsi="Arial" w:cs="Arial"/>
          <w:bCs/>
          <w:sz w:val="16"/>
          <w:szCs w:val="16"/>
        </w:rPr>
        <w:t>и</w:t>
      </w:r>
      <w:r w:rsidRPr="00351774">
        <w:rPr>
          <w:rFonts w:ascii="Arial" w:hAnsi="Arial" w:cs="Arial"/>
          <w:bCs/>
          <w:sz w:val="16"/>
          <w:szCs w:val="16"/>
        </w:rPr>
        <w:t>пальной услуги.</w:t>
      </w:r>
    </w:p>
    <w:p w:rsidR="00351774" w:rsidRPr="00351774" w:rsidRDefault="00351774" w:rsidP="00E325DA">
      <w:pPr>
        <w:ind w:firstLine="142"/>
        <w:jc w:val="both"/>
        <w:rPr>
          <w:rFonts w:ascii="Arial" w:hAnsi="Arial" w:cs="Arial"/>
          <w:b/>
          <w:sz w:val="16"/>
          <w:szCs w:val="16"/>
        </w:rPr>
      </w:pPr>
      <w:r w:rsidRPr="00351774">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351774">
        <w:rPr>
          <w:rFonts w:ascii="Arial" w:hAnsi="Arial" w:cs="Arial"/>
          <w:b/>
          <w:sz w:val="16"/>
          <w:szCs w:val="16"/>
        </w:rPr>
        <w:t>й</w:t>
      </w:r>
      <w:r w:rsidRPr="00351774">
        <w:rPr>
          <w:rFonts w:ascii="Arial" w:hAnsi="Arial" w:cs="Arial"/>
          <w:b/>
          <w:sz w:val="16"/>
          <w:szCs w:val="16"/>
        </w:rPr>
        <w:t>ствие), принимаемые (осуществляемые) им в ходе предо</w:t>
      </w:r>
      <w:r w:rsidRPr="00351774">
        <w:rPr>
          <w:rFonts w:ascii="Arial" w:hAnsi="Arial" w:cs="Arial"/>
          <w:b/>
          <w:sz w:val="16"/>
          <w:szCs w:val="16"/>
        </w:rPr>
        <w:t>с</w:t>
      </w:r>
      <w:r w:rsidRPr="00351774">
        <w:rPr>
          <w:rFonts w:ascii="Arial" w:hAnsi="Arial" w:cs="Arial"/>
          <w:b/>
          <w:sz w:val="16"/>
          <w:szCs w:val="16"/>
        </w:rPr>
        <w:t>тавления муниципальной услуги</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4.5.1. МФЦ, работники МФЦ несут ответственность, установленную законодательством Ро</w:t>
      </w:r>
      <w:r w:rsidRPr="00351774">
        <w:rPr>
          <w:rFonts w:ascii="Arial" w:hAnsi="Arial" w:cs="Arial"/>
          <w:sz w:val="16"/>
          <w:szCs w:val="16"/>
        </w:rPr>
        <w:t>с</w:t>
      </w:r>
      <w:r w:rsidRPr="00351774">
        <w:rPr>
          <w:rFonts w:ascii="Arial" w:hAnsi="Arial" w:cs="Arial"/>
          <w:sz w:val="16"/>
          <w:szCs w:val="16"/>
        </w:rPr>
        <w:t>сийской Федерации:</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w:t>
      </w:r>
      <w:r w:rsidRPr="00351774">
        <w:rPr>
          <w:rFonts w:ascii="Arial" w:hAnsi="Arial" w:cs="Arial"/>
          <w:sz w:val="16"/>
          <w:szCs w:val="16"/>
        </w:rPr>
        <w:t>и</w:t>
      </w:r>
      <w:r w:rsidRPr="00351774">
        <w:rPr>
          <w:rFonts w:ascii="Arial" w:hAnsi="Arial" w:cs="Arial"/>
          <w:sz w:val="16"/>
          <w:szCs w:val="16"/>
        </w:rPr>
        <w:t>нятых от заявителя;</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351774">
        <w:rPr>
          <w:rFonts w:ascii="Arial" w:hAnsi="Arial" w:cs="Arial"/>
          <w:sz w:val="16"/>
          <w:szCs w:val="16"/>
        </w:rPr>
        <w:t>н</w:t>
      </w:r>
      <w:r w:rsidRPr="00351774">
        <w:rPr>
          <w:rFonts w:ascii="Arial" w:hAnsi="Arial" w:cs="Arial"/>
          <w:sz w:val="16"/>
          <w:szCs w:val="16"/>
        </w:rPr>
        <w:t>ным органом;</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351774">
        <w:rPr>
          <w:rFonts w:ascii="Arial" w:hAnsi="Arial" w:cs="Arial"/>
          <w:sz w:val="16"/>
          <w:szCs w:val="16"/>
        </w:rPr>
        <w:t>б</w:t>
      </w:r>
      <w:r w:rsidRPr="00351774">
        <w:rPr>
          <w:rFonts w:ascii="Arial" w:hAnsi="Arial" w:cs="Arial"/>
          <w:sz w:val="16"/>
          <w:szCs w:val="16"/>
        </w:rPr>
        <w:t>ращения с информацией, доступ к которой ограничен Фед</w:t>
      </w:r>
      <w:r w:rsidRPr="00351774">
        <w:rPr>
          <w:rFonts w:ascii="Arial" w:hAnsi="Arial" w:cs="Arial"/>
          <w:sz w:val="16"/>
          <w:szCs w:val="16"/>
        </w:rPr>
        <w:t>е</w:t>
      </w:r>
      <w:r w:rsidRPr="00351774">
        <w:rPr>
          <w:rFonts w:ascii="Arial" w:hAnsi="Arial" w:cs="Arial"/>
          <w:sz w:val="16"/>
          <w:szCs w:val="16"/>
        </w:rPr>
        <w:t>ральным законом.</w:t>
      </w:r>
    </w:p>
    <w:p w:rsidR="00351774" w:rsidRPr="00351774" w:rsidRDefault="00351774" w:rsidP="00E325DA">
      <w:pPr>
        <w:ind w:firstLine="142"/>
        <w:contextualSpacing/>
        <w:jc w:val="both"/>
        <w:rPr>
          <w:rFonts w:ascii="Arial" w:hAnsi="Arial" w:cs="Arial"/>
          <w:sz w:val="16"/>
          <w:szCs w:val="16"/>
        </w:rPr>
      </w:pPr>
      <w:r w:rsidRPr="00351774">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4" w:history="1">
        <w:r w:rsidRPr="00351774">
          <w:rPr>
            <w:rFonts w:ascii="Arial" w:hAnsi="Arial" w:cs="Arial"/>
            <w:sz w:val="16"/>
            <w:szCs w:val="16"/>
          </w:rPr>
          <w:t>кодексом</w:t>
        </w:r>
      </w:hyperlink>
      <w:r w:rsidRPr="00351774">
        <w:rPr>
          <w:rFonts w:ascii="Arial" w:hAnsi="Arial" w:cs="Arial"/>
          <w:sz w:val="16"/>
          <w:szCs w:val="16"/>
        </w:rPr>
        <w:t xml:space="preserve"> Российской Федерации и </w:t>
      </w:r>
      <w:hyperlink r:id="rId45" w:history="1">
        <w:r w:rsidRPr="00351774">
          <w:rPr>
            <w:rFonts w:ascii="Arial" w:hAnsi="Arial" w:cs="Arial"/>
            <w:sz w:val="16"/>
            <w:szCs w:val="16"/>
          </w:rPr>
          <w:t>Кодексом</w:t>
        </w:r>
      </w:hyperlink>
      <w:r w:rsidRPr="00351774">
        <w:rPr>
          <w:rFonts w:ascii="Arial" w:hAnsi="Arial" w:cs="Arial"/>
          <w:sz w:val="16"/>
          <w:szCs w:val="16"/>
        </w:rPr>
        <w:t xml:space="preserve"> Российской Федерации об адм</w:t>
      </w:r>
      <w:r w:rsidRPr="00351774">
        <w:rPr>
          <w:rFonts w:ascii="Arial" w:hAnsi="Arial" w:cs="Arial"/>
          <w:sz w:val="16"/>
          <w:szCs w:val="16"/>
        </w:rPr>
        <w:t>и</w:t>
      </w:r>
      <w:r w:rsidRPr="00351774">
        <w:rPr>
          <w:rFonts w:ascii="Arial" w:hAnsi="Arial" w:cs="Arial"/>
          <w:sz w:val="16"/>
          <w:szCs w:val="16"/>
        </w:rPr>
        <w:t>нистративных правонарушениях для должнос</w:t>
      </w:r>
      <w:r w:rsidRPr="00351774">
        <w:rPr>
          <w:rFonts w:ascii="Arial" w:hAnsi="Arial" w:cs="Arial"/>
          <w:sz w:val="16"/>
          <w:szCs w:val="16"/>
        </w:rPr>
        <w:t>т</w:t>
      </w:r>
      <w:r w:rsidRPr="00351774">
        <w:rPr>
          <w:rFonts w:ascii="Arial" w:hAnsi="Arial" w:cs="Arial"/>
          <w:sz w:val="16"/>
          <w:szCs w:val="16"/>
        </w:rPr>
        <w:t>ных лиц.</w:t>
      </w:r>
    </w:p>
    <w:p w:rsidR="00351774" w:rsidRPr="00351774" w:rsidRDefault="00351774" w:rsidP="00C22146">
      <w:pPr>
        <w:pStyle w:val="ConsPlusNormal"/>
        <w:ind w:firstLine="142"/>
        <w:jc w:val="center"/>
        <w:outlineLvl w:val="1"/>
        <w:rPr>
          <w:b/>
          <w:sz w:val="16"/>
          <w:szCs w:val="16"/>
        </w:rPr>
      </w:pPr>
      <w:r w:rsidRPr="00351774">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w:t>
      </w:r>
      <w:r w:rsidRPr="00351774">
        <w:rPr>
          <w:b/>
          <w:sz w:val="16"/>
          <w:szCs w:val="16"/>
        </w:rPr>
        <w:t>т</w:t>
      </w:r>
      <w:r w:rsidRPr="00351774">
        <w:rPr>
          <w:b/>
          <w:sz w:val="16"/>
          <w:szCs w:val="16"/>
        </w:rPr>
        <w:t>ников МФЦ</w:t>
      </w:r>
    </w:p>
    <w:p w:rsidR="00351774" w:rsidRPr="00351774" w:rsidRDefault="00351774" w:rsidP="00E325DA">
      <w:pPr>
        <w:autoSpaceDE w:val="0"/>
        <w:autoSpaceDN w:val="0"/>
        <w:adjustRightInd w:val="0"/>
        <w:ind w:firstLine="142"/>
        <w:contextualSpacing/>
        <w:jc w:val="both"/>
        <w:rPr>
          <w:rFonts w:ascii="Arial" w:hAnsi="Arial" w:cs="Arial"/>
          <w:b/>
          <w:bCs/>
          <w:sz w:val="16"/>
          <w:szCs w:val="16"/>
        </w:rPr>
      </w:pPr>
      <w:r w:rsidRPr="00351774">
        <w:rPr>
          <w:rFonts w:ascii="Arial" w:hAnsi="Arial" w:cs="Arial"/>
          <w:b/>
          <w:sz w:val="16"/>
          <w:szCs w:val="16"/>
        </w:rPr>
        <w:t xml:space="preserve">5.1. </w:t>
      </w:r>
      <w:r w:rsidRPr="00351774">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351774">
        <w:rPr>
          <w:rFonts w:ascii="Arial" w:hAnsi="Arial" w:cs="Arial"/>
          <w:b/>
          <w:bCs/>
          <w:sz w:val="16"/>
          <w:szCs w:val="16"/>
        </w:rPr>
        <w:t>т</w:t>
      </w:r>
      <w:r w:rsidRPr="00351774">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w:t>
      </w:r>
      <w:r w:rsidRPr="00351774">
        <w:rPr>
          <w:rFonts w:ascii="Arial" w:hAnsi="Arial" w:cs="Arial"/>
          <w:b/>
          <w:bCs/>
          <w:sz w:val="16"/>
          <w:szCs w:val="16"/>
        </w:rPr>
        <w:t>а</w:t>
      </w:r>
      <w:r w:rsidRPr="00351774">
        <w:rPr>
          <w:rFonts w:ascii="Arial" w:hAnsi="Arial" w:cs="Arial"/>
          <w:b/>
          <w:bCs/>
          <w:sz w:val="16"/>
          <w:szCs w:val="16"/>
        </w:rPr>
        <w:t>лее - жалоба)</w:t>
      </w:r>
    </w:p>
    <w:p w:rsidR="00351774" w:rsidRPr="00351774" w:rsidRDefault="00351774" w:rsidP="00E325DA">
      <w:pPr>
        <w:autoSpaceDE w:val="0"/>
        <w:autoSpaceDN w:val="0"/>
        <w:adjustRightInd w:val="0"/>
        <w:ind w:firstLine="142"/>
        <w:contextualSpacing/>
        <w:jc w:val="both"/>
        <w:rPr>
          <w:rFonts w:ascii="Arial" w:hAnsi="Arial" w:cs="Arial"/>
          <w:bCs/>
          <w:sz w:val="16"/>
          <w:szCs w:val="16"/>
        </w:rPr>
      </w:pPr>
      <w:r w:rsidRPr="00351774">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351774">
        <w:rPr>
          <w:rFonts w:ascii="Arial" w:hAnsi="Arial" w:cs="Arial"/>
          <w:bCs/>
          <w:sz w:val="16"/>
          <w:szCs w:val="16"/>
        </w:rPr>
        <w:t>с</w:t>
      </w:r>
      <w:r w:rsidRPr="00351774">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w:t>
      </w:r>
      <w:r w:rsidRPr="00351774">
        <w:rPr>
          <w:rFonts w:ascii="Arial" w:hAnsi="Arial" w:cs="Arial"/>
          <w:bCs/>
          <w:sz w:val="16"/>
          <w:szCs w:val="16"/>
        </w:rPr>
        <w:t>а</w:t>
      </w:r>
      <w:r w:rsidRPr="00351774">
        <w:rPr>
          <w:rFonts w:ascii="Arial" w:hAnsi="Arial" w:cs="Arial"/>
          <w:bCs/>
          <w:sz w:val="16"/>
          <w:szCs w:val="16"/>
        </w:rPr>
        <w:t>ние действий (бездействия) и решений, принятых (осуществляемых) в ходе предоставл</w:t>
      </w:r>
      <w:r w:rsidRPr="00351774">
        <w:rPr>
          <w:rFonts w:ascii="Arial" w:hAnsi="Arial" w:cs="Arial"/>
          <w:bCs/>
          <w:sz w:val="16"/>
          <w:szCs w:val="16"/>
        </w:rPr>
        <w:t>е</w:t>
      </w:r>
      <w:r w:rsidRPr="00351774">
        <w:rPr>
          <w:rFonts w:ascii="Arial" w:hAnsi="Arial" w:cs="Arial"/>
          <w:bCs/>
          <w:sz w:val="16"/>
          <w:szCs w:val="16"/>
        </w:rPr>
        <w:t>ния муниципальной услуги.</w:t>
      </w:r>
    </w:p>
    <w:p w:rsidR="00351774" w:rsidRPr="00351774" w:rsidRDefault="00351774" w:rsidP="00E325DA">
      <w:pPr>
        <w:widowControl w:val="0"/>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351774">
        <w:rPr>
          <w:rFonts w:ascii="Arial" w:hAnsi="Arial" w:cs="Arial"/>
          <w:sz w:val="16"/>
          <w:szCs w:val="16"/>
        </w:rPr>
        <w:t>б</w:t>
      </w:r>
      <w:r w:rsidRPr="00351774">
        <w:rPr>
          <w:rFonts w:ascii="Arial" w:hAnsi="Arial" w:cs="Arial"/>
          <w:sz w:val="16"/>
          <w:szCs w:val="16"/>
        </w:rPr>
        <w:t>ном (внесудебном) порядке, не лишает их права на обжалование указанных решений, действий (бездействия) в судебном п</w:t>
      </w:r>
      <w:r w:rsidRPr="00351774">
        <w:rPr>
          <w:rFonts w:ascii="Arial" w:hAnsi="Arial" w:cs="Arial"/>
          <w:sz w:val="16"/>
          <w:szCs w:val="16"/>
        </w:rPr>
        <w:t>о</w:t>
      </w:r>
      <w:r w:rsidRPr="00351774">
        <w:rPr>
          <w:rFonts w:ascii="Arial" w:hAnsi="Arial" w:cs="Arial"/>
          <w:sz w:val="16"/>
          <w:szCs w:val="16"/>
        </w:rPr>
        <w:t>рядке.</w:t>
      </w:r>
    </w:p>
    <w:p w:rsidR="00351774" w:rsidRPr="00351774" w:rsidRDefault="00351774" w:rsidP="00E325DA">
      <w:pPr>
        <w:tabs>
          <w:tab w:val="num" w:pos="540"/>
          <w:tab w:val="left" w:pos="1260"/>
        </w:tabs>
        <w:autoSpaceDE w:val="0"/>
        <w:autoSpaceDN w:val="0"/>
        <w:adjustRightInd w:val="0"/>
        <w:ind w:firstLine="142"/>
        <w:contextualSpacing/>
        <w:jc w:val="both"/>
        <w:outlineLvl w:val="1"/>
        <w:rPr>
          <w:rFonts w:ascii="Arial" w:hAnsi="Arial" w:cs="Arial"/>
          <w:b/>
          <w:sz w:val="16"/>
          <w:szCs w:val="16"/>
        </w:rPr>
      </w:pPr>
      <w:r w:rsidRPr="00351774">
        <w:rPr>
          <w:rFonts w:ascii="Arial" w:hAnsi="Arial" w:cs="Arial"/>
          <w:b/>
          <w:sz w:val="16"/>
          <w:szCs w:val="16"/>
        </w:rPr>
        <w:t>5.2. Предмет жалобы</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351774">
        <w:rPr>
          <w:rFonts w:ascii="Arial" w:hAnsi="Arial" w:cs="Arial"/>
          <w:sz w:val="16"/>
          <w:szCs w:val="16"/>
        </w:rPr>
        <w:t>а</w:t>
      </w:r>
      <w:r w:rsidRPr="00351774">
        <w:rPr>
          <w:rFonts w:ascii="Arial" w:hAnsi="Arial" w:cs="Arial"/>
          <w:sz w:val="16"/>
          <w:szCs w:val="16"/>
        </w:rPr>
        <w:t>тивного регламента.</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 xml:space="preserve">Заявитель может обратиться с жалобой в том числе в следующих случаях: </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351774">
        <w:rPr>
          <w:rFonts w:ascii="Arial" w:hAnsi="Arial" w:cs="Arial"/>
          <w:sz w:val="16"/>
          <w:szCs w:val="16"/>
        </w:rPr>
        <w:t>е</w:t>
      </w:r>
      <w:r w:rsidRPr="00351774">
        <w:rPr>
          <w:rFonts w:ascii="Arial" w:hAnsi="Arial" w:cs="Arial"/>
          <w:sz w:val="16"/>
          <w:szCs w:val="16"/>
        </w:rPr>
        <w:t>рального закона № 210-ФЗ;</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351774">
        <w:rPr>
          <w:rFonts w:ascii="Arial" w:hAnsi="Arial" w:cs="Arial"/>
          <w:sz w:val="16"/>
          <w:szCs w:val="16"/>
        </w:rPr>
        <w:t>т</w:t>
      </w:r>
      <w:r w:rsidRPr="00351774">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w:t>
      </w:r>
      <w:r w:rsidRPr="00351774">
        <w:rPr>
          <w:rFonts w:ascii="Arial" w:hAnsi="Arial" w:cs="Arial"/>
          <w:sz w:val="16"/>
          <w:szCs w:val="16"/>
        </w:rPr>
        <w:t>ь</w:t>
      </w:r>
      <w:r w:rsidRPr="00351774">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w:t>
      </w:r>
      <w:r w:rsidRPr="00351774">
        <w:rPr>
          <w:rFonts w:ascii="Arial" w:hAnsi="Arial" w:cs="Arial"/>
          <w:sz w:val="16"/>
          <w:szCs w:val="16"/>
        </w:rPr>
        <w:t>а</w:t>
      </w:r>
      <w:r w:rsidRPr="00351774">
        <w:rPr>
          <w:rFonts w:ascii="Arial" w:hAnsi="Arial" w:cs="Arial"/>
          <w:sz w:val="16"/>
          <w:szCs w:val="16"/>
        </w:rPr>
        <w:t>стью 1.3 статьи 16 Федерального закона № 210-ФЗ;</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351774">
        <w:rPr>
          <w:rFonts w:ascii="Arial" w:hAnsi="Arial" w:cs="Arial"/>
          <w:sz w:val="16"/>
          <w:szCs w:val="16"/>
        </w:rPr>
        <w:t>а</w:t>
      </w:r>
      <w:r w:rsidRPr="00351774">
        <w:rPr>
          <w:rFonts w:ascii="Arial" w:hAnsi="Arial" w:cs="Arial"/>
          <w:sz w:val="16"/>
          <w:szCs w:val="16"/>
        </w:rPr>
        <w:t>вовыми актами для предоставления муниц</w:t>
      </w:r>
      <w:r w:rsidRPr="00351774">
        <w:rPr>
          <w:rFonts w:ascii="Arial" w:hAnsi="Arial" w:cs="Arial"/>
          <w:sz w:val="16"/>
          <w:szCs w:val="16"/>
        </w:rPr>
        <w:t>и</w:t>
      </w:r>
      <w:r w:rsidRPr="00351774">
        <w:rPr>
          <w:rFonts w:ascii="Arial" w:hAnsi="Arial" w:cs="Arial"/>
          <w:sz w:val="16"/>
          <w:szCs w:val="16"/>
        </w:rPr>
        <w:t>пальной услуги;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351774">
        <w:rPr>
          <w:rFonts w:ascii="Arial" w:hAnsi="Arial" w:cs="Arial"/>
          <w:sz w:val="16"/>
          <w:szCs w:val="16"/>
        </w:rPr>
        <w:t>а</w:t>
      </w:r>
      <w:r w:rsidRPr="00351774">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w:t>
      </w:r>
      <w:r w:rsidRPr="00351774">
        <w:rPr>
          <w:rFonts w:ascii="Arial" w:hAnsi="Arial" w:cs="Arial"/>
          <w:sz w:val="16"/>
          <w:szCs w:val="16"/>
        </w:rPr>
        <w:t>и</w:t>
      </w:r>
      <w:r w:rsidRPr="00351774">
        <w:rPr>
          <w:rFonts w:ascii="Arial" w:hAnsi="Arial" w:cs="Arial"/>
          <w:sz w:val="16"/>
          <w:szCs w:val="16"/>
        </w:rPr>
        <w:t>теля;</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w:t>
      </w:r>
      <w:r w:rsidRPr="00351774">
        <w:rPr>
          <w:rFonts w:ascii="Arial" w:hAnsi="Arial" w:cs="Arial"/>
          <w:sz w:val="16"/>
          <w:szCs w:val="16"/>
        </w:rPr>
        <w:t>с</w:t>
      </w:r>
      <w:r w:rsidRPr="00351774">
        <w:rPr>
          <w:rFonts w:ascii="Arial" w:hAnsi="Arial" w:cs="Arial"/>
          <w:sz w:val="16"/>
          <w:szCs w:val="16"/>
        </w:rPr>
        <w:t>сийской Федерации, муниципальными правовыми актами. В указанном случае досудебное (внесудебное) обжалование заявителем решений и действий (бе</w:t>
      </w:r>
      <w:r w:rsidRPr="00351774">
        <w:rPr>
          <w:rFonts w:ascii="Arial" w:hAnsi="Arial" w:cs="Arial"/>
          <w:sz w:val="16"/>
          <w:szCs w:val="16"/>
        </w:rPr>
        <w:t>з</w:t>
      </w:r>
      <w:r w:rsidRPr="00351774">
        <w:rPr>
          <w:rFonts w:ascii="Arial" w:hAnsi="Arial" w:cs="Arial"/>
          <w:sz w:val="16"/>
          <w:szCs w:val="16"/>
        </w:rPr>
        <w:t>действия) многофункционального центра, р</w:t>
      </w:r>
      <w:r w:rsidRPr="00351774">
        <w:rPr>
          <w:rFonts w:ascii="Arial" w:hAnsi="Arial" w:cs="Arial"/>
          <w:sz w:val="16"/>
          <w:szCs w:val="16"/>
        </w:rPr>
        <w:t>а</w:t>
      </w:r>
      <w:r w:rsidRPr="00351774">
        <w:rPr>
          <w:rFonts w:ascii="Arial" w:hAnsi="Arial" w:cs="Arial"/>
          <w:sz w:val="16"/>
          <w:szCs w:val="16"/>
        </w:rPr>
        <w:t>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w:t>
      </w:r>
      <w:r w:rsidRPr="00351774">
        <w:rPr>
          <w:rFonts w:ascii="Arial" w:hAnsi="Arial" w:cs="Arial"/>
          <w:sz w:val="16"/>
          <w:szCs w:val="16"/>
        </w:rPr>
        <w:t>в</w:t>
      </w:r>
      <w:r w:rsidRPr="00351774">
        <w:rPr>
          <w:rFonts w:ascii="Arial" w:hAnsi="Arial" w:cs="Arial"/>
          <w:sz w:val="16"/>
          <w:szCs w:val="16"/>
        </w:rPr>
        <w:t>лению соответствующих муниципальных услуг в полном объеме в порядке, определенном частью 1.3 статьи 16 Фед</w:t>
      </w:r>
      <w:r w:rsidRPr="00351774">
        <w:rPr>
          <w:rFonts w:ascii="Arial" w:hAnsi="Arial" w:cs="Arial"/>
          <w:sz w:val="16"/>
          <w:szCs w:val="16"/>
        </w:rPr>
        <w:t>е</w:t>
      </w:r>
      <w:r w:rsidRPr="00351774">
        <w:rPr>
          <w:rFonts w:ascii="Arial" w:hAnsi="Arial" w:cs="Arial"/>
          <w:sz w:val="16"/>
          <w:szCs w:val="16"/>
        </w:rPr>
        <w:t>рального закона № 210-ФЗ;</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351774">
        <w:rPr>
          <w:rFonts w:ascii="Arial" w:hAnsi="Arial" w:cs="Arial"/>
          <w:sz w:val="16"/>
          <w:szCs w:val="16"/>
        </w:rPr>
        <w:t>е</w:t>
      </w:r>
      <w:r w:rsidRPr="00351774">
        <w:rPr>
          <w:rFonts w:ascii="Arial" w:hAnsi="Arial" w:cs="Arial"/>
          <w:sz w:val="16"/>
          <w:szCs w:val="16"/>
        </w:rPr>
        <w:t>дерации, нормативными правовыми актами субъектов Росси</w:t>
      </w:r>
      <w:r w:rsidRPr="00351774">
        <w:rPr>
          <w:rFonts w:ascii="Arial" w:hAnsi="Arial" w:cs="Arial"/>
          <w:sz w:val="16"/>
          <w:szCs w:val="16"/>
        </w:rPr>
        <w:t>й</w:t>
      </w:r>
      <w:r w:rsidRPr="00351774">
        <w:rPr>
          <w:rFonts w:ascii="Arial" w:hAnsi="Arial" w:cs="Arial"/>
          <w:sz w:val="16"/>
          <w:szCs w:val="16"/>
        </w:rPr>
        <w:t>ской Федерации, муниципальными правовыми актами;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351774">
        <w:rPr>
          <w:rFonts w:ascii="Arial" w:hAnsi="Arial" w:cs="Arial"/>
          <w:sz w:val="16"/>
          <w:szCs w:val="16"/>
        </w:rPr>
        <w:t>о</w:t>
      </w:r>
      <w:r w:rsidRPr="00351774">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351774">
        <w:rPr>
          <w:rFonts w:ascii="Arial" w:hAnsi="Arial" w:cs="Arial"/>
          <w:sz w:val="16"/>
          <w:szCs w:val="16"/>
        </w:rPr>
        <w:t>а</w:t>
      </w:r>
      <w:r w:rsidRPr="00351774">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351774">
        <w:rPr>
          <w:rFonts w:ascii="Arial" w:hAnsi="Arial" w:cs="Arial"/>
          <w:sz w:val="16"/>
          <w:szCs w:val="16"/>
        </w:rPr>
        <w:t>у</w:t>
      </w:r>
      <w:r w:rsidRPr="00351774">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w:t>
      </w:r>
      <w:r w:rsidRPr="00351774">
        <w:rPr>
          <w:rFonts w:ascii="Arial" w:hAnsi="Arial" w:cs="Arial"/>
          <w:sz w:val="16"/>
          <w:szCs w:val="16"/>
        </w:rPr>
        <w:t>з</w:t>
      </w:r>
      <w:r w:rsidRPr="00351774">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реш</w:t>
      </w:r>
      <w:r w:rsidRPr="00351774">
        <w:rPr>
          <w:rFonts w:ascii="Arial" w:hAnsi="Arial" w:cs="Arial"/>
          <w:sz w:val="16"/>
          <w:szCs w:val="16"/>
        </w:rPr>
        <w:t>е</w:t>
      </w:r>
      <w:r w:rsidRPr="00351774">
        <w:rPr>
          <w:rFonts w:ascii="Arial" w:hAnsi="Arial" w:cs="Arial"/>
          <w:sz w:val="16"/>
          <w:szCs w:val="16"/>
        </w:rPr>
        <w:t>ния и действия (бездействие) которого обжалуются, возложена функция по предоставлению соответствующих муниципал</w:t>
      </w:r>
      <w:r w:rsidRPr="00351774">
        <w:rPr>
          <w:rFonts w:ascii="Arial" w:hAnsi="Arial" w:cs="Arial"/>
          <w:sz w:val="16"/>
          <w:szCs w:val="16"/>
        </w:rPr>
        <w:t>ь</w:t>
      </w:r>
      <w:r w:rsidRPr="00351774">
        <w:rPr>
          <w:rFonts w:ascii="Arial" w:hAnsi="Arial" w:cs="Arial"/>
          <w:sz w:val="16"/>
          <w:szCs w:val="16"/>
        </w:rPr>
        <w:t>ных услуг в полном объеме в порядке, определенном частью 1.3 статьи 16 Федерального закона № 210-ФЗ;</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нарушение срока или порядка выдачи документов по результатам предоставления муниципальной у</w:t>
      </w:r>
      <w:r w:rsidRPr="00351774">
        <w:rPr>
          <w:rFonts w:ascii="Arial" w:hAnsi="Arial" w:cs="Arial"/>
          <w:sz w:val="16"/>
          <w:szCs w:val="16"/>
        </w:rPr>
        <w:t>с</w:t>
      </w:r>
      <w:r w:rsidRPr="00351774">
        <w:rPr>
          <w:rFonts w:ascii="Arial" w:hAnsi="Arial" w:cs="Arial"/>
          <w:sz w:val="16"/>
          <w:szCs w:val="16"/>
        </w:rPr>
        <w:t>луги;</w:t>
      </w:r>
    </w:p>
    <w:p w:rsidR="00351774" w:rsidRPr="00351774" w:rsidRDefault="00351774" w:rsidP="00E325DA">
      <w:pPr>
        <w:autoSpaceDE w:val="0"/>
        <w:autoSpaceDN w:val="0"/>
        <w:adjustRightInd w:val="0"/>
        <w:ind w:firstLine="142"/>
        <w:jc w:val="both"/>
        <w:rPr>
          <w:rFonts w:ascii="Arial" w:hAnsi="Arial" w:cs="Arial"/>
          <w:sz w:val="16"/>
          <w:szCs w:val="16"/>
        </w:rPr>
      </w:pPr>
      <w:r w:rsidRPr="00351774">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w:t>
      </w:r>
      <w:r w:rsidRPr="00351774">
        <w:rPr>
          <w:rFonts w:ascii="Arial" w:hAnsi="Arial" w:cs="Arial"/>
          <w:sz w:val="16"/>
          <w:szCs w:val="16"/>
        </w:rPr>
        <w:t>ь</w:t>
      </w:r>
      <w:r w:rsidRPr="00351774">
        <w:rPr>
          <w:rFonts w:ascii="Arial" w:hAnsi="Arial" w:cs="Arial"/>
          <w:sz w:val="16"/>
          <w:szCs w:val="16"/>
        </w:rPr>
        <w:t>ными законами и принятыми в соответствии с ними иными нормативными правовыми актами Российской Федерации, зак</w:t>
      </w:r>
      <w:r w:rsidRPr="00351774">
        <w:rPr>
          <w:rFonts w:ascii="Arial" w:hAnsi="Arial" w:cs="Arial"/>
          <w:sz w:val="16"/>
          <w:szCs w:val="16"/>
        </w:rPr>
        <w:t>о</w:t>
      </w:r>
      <w:r w:rsidRPr="00351774">
        <w:rPr>
          <w:rFonts w:ascii="Arial" w:hAnsi="Arial" w:cs="Arial"/>
          <w:sz w:val="16"/>
          <w:szCs w:val="16"/>
        </w:rPr>
        <w:t>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351774">
        <w:rPr>
          <w:rFonts w:ascii="Arial" w:hAnsi="Arial" w:cs="Arial"/>
          <w:sz w:val="16"/>
          <w:szCs w:val="16"/>
        </w:rPr>
        <w:t>й</w:t>
      </w:r>
      <w:r w:rsidRPr="00351774">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351774">
        <w:rPr>
          <w:rFonts w:ascii="Arial" w:hAnsi="Arial" w:cs="Arial"/>
          <w:sz w:val="16"/>
          <w:szCs w:val="16"/>
        </w:rPr>
        <w:t>л</w:t>
      </w:r>
      <w:r w:rsidRPr="00351774">
        <w:rPr>
          <w:rFonts w:ascii="Arial" w:hAnsi="Arial" w:cs="Arial"/>
          <w:sz w:val="16"/>
          <w:szCs w:val="16"/>
        </w:rPr>
        <w:t>ном объеме в порядке, опр</w:t>
      </w:r>
      <w:r w:rsidRPr="00351774">
        <w:rPr>
          <w:rFonts w:ascii="Arial" w:hAnsi="Arial" w:cs="Arial"/>
          <w:sz w:val="16"/>
          <w:szCs w:val="16"/>
        </w:rPr>
        <w:t>е</w:t>
      </w:r>
      <w:r w:rsidRPr="00351774">
        <w:rPr>
          <w:rFonts w:ascii="Arial" w:hAnsi="Arial" w:cs="Arial"/>
          <w:sz w:val="16"/>
          <w:szCs w:val="16"/>
        </w:rPr>
        <w:t>деленном частью 1.3 статьи 16 Федерального закона № 210-ФЗ.</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351774">
        <w:rPr>
          <w:rFonts w:ascii="Arial" w:hAnsi="Arial" w:cs="Arial"/>
          <w:sz w:val="16"/>
          <w:szCs w:val="16"/>
        </w:rPr>
        <w:t>у</w:t>
      </w:r>
      <w:r w:rsidRPr="00351774">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351774">
        <w:rPr>
          <w:rFonts w:ascii="Arial" w:hAnsi="Arial" w:cs="Arial"/>
          <w:sz w:val="16"/>
          <w:szCs w:val="16"/>
        </w:rPr>
        <w:t>у</w:t>
      </w:r>
      <w:r w:rsidRPr="00351774">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w:t>
      </w:r>
      <w:r w:rsidRPr="00351774">
        <w:rPr>
          <w:rFonts w:ascii="Arial" w:hAnsi="Arial" w:cs="Arial"/>
          <w:sz w:val="16"/>
          <w:szCs w:val="16"/>
        </w:rPr>
        <w:t>о</w:t>
      </w:r>
      <w:r w:rsidRPr="00351774">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351774">
        <w:rPr>
          <w:rFonts w:ascii="Arial" w:hAnsi="Arial" w:cs="Arial"/>
          <w:sz w:val="16"/>
          <w:szCs w:val="16"/>
        </w:rPr>
        <w:t>е</w:t>
      </w:r>
      <w:r w:rsidRPr="00351774">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351774">
        <w:rPr>
          <w:rFonts w:ascii="Arial" w:hAnsi="Arial" w:cs="Arial"/>
          <w:sz w:val="16"/>
          <w:szCs w:val="16"/>
        </w:rPr>
        <w:t>о</w:t>
      </w:r>
      <w:r w:rsidRPr="00351774">
        <w:rPr>
          <w:rFonts w:ascii="Arial" w:hAnsi="Arial" w:cs="Arial"/>
          <w:sz w:val="16"/>
          <w:szCs w:val="16"/>
        </w:rPr>
        <w:t>на № 210-ФЗ.</w:t>
      </w:r>
    </w:p>
    <w:p w:rsidR="00351774" w:rsidRPr="00351774" w:rsidRDefault="00351774" w:rsidP="00E325DA">
      <w:pPr>
        <w:autoSpaceDE w:val="0"/>
        <w:autoSpaceDN w:val="0"/>
        <w:adjustRightInd w:val="0"/>
        <w:ind w:firstLine="142"/>
        <w:contextualSpacing/>
        <w:jc w:val="both"/>
        <w:rPr>
          <w:rFonts w:ascii="Arial" w:hAnsi="Arial" w:cs="Arial"/>
          <w:b/>
          <w:bCs/>
          <w:sz w:val="16"/>
          <w:szCs w:val="16"/>
        </w:rPr>
      </w:pPr>
      <w:r w:rsidRPr="00351774">
        <w:rPr>
          <w:rFonts w:ascii="Arial" w:eastAsia="Calibri" w:hAnsi="Arial" w:cs="Arial"/>
          <w:b/>
          <w:iCs/>
          <w:sz w:val="16"/>
          <w:szCs w:val="16"/>
        </w:rPr>
        <w:t xml:space="preserve">5.3. </w:t>
      </w:r>
      <w:r w:rsidRPr="00351774">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351774">
        <w:rPr>
          <w:rFonts w:ascii="Arial" w:hAnsi="Arial" w:cs="Arial"/>
          <w:b/>
          <w:bCs/>
          <w:sz w:val="16"/>
          <w:szCs w:val="16"/>
        </w:rPr>
        <w:t>работники, которым может быть направлена жалоба</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351774">
        <w:rPr>
          <w:rFonts w:ascii="Arial" w:hAnsi="Arial" w:cs="Arial"/>
          <w:sz w:val="16"/>
          <w:szCs w:val="16"/>
        </w:rPr>
        <w:t>о</w:t>
      </w:r>
      <w:r w:rsidRPr="00351774">
        <w:rPr>
          <w:rFonts w:ascii="Arial" w:hAnsi="Arial" w:cs="Arial"/>
          <w:sz w:val="16"/>
          <w:szCs w:val="16"/>
        </w:rPr>
        <w:t>стными лицами Уполномоченного органа - Главе муниципального района, заместителю Главы администрации муниципал</w:t>
      </w:r>
      <w:r w:rsidRPr="00351774">
        <w:rPr>
          <w:rFonts w:ascii="Arial" w:hAnsi="Arial" w:cs="Arial"/>
          <w:sz w:val="16"/>
          <w:szCs w:val="16"/>
        </w:rPr>
        <w:t>ь</w:t>
      </w:r>
      <w:r w:rsidRPr="00351774">
        <w:rPr>
          <w:rFonts w:ascii="Arial" w:hAnsi="Arial" w:cs="Arial"/>
          <w:sz w:val="16"/>
          <w:szCs w:val="16"/>
        </w:rPr>
        <w:t>ного района.</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351774">
        <w:rPr>
          <w:rFonts w:ascii="Arial" w:hAnsi="Arial" w:cs="Arial"/>
          <w:sz w:val="16"/>
          <w:szCs w:val="16"/>
        </w:rPr>
        <w:t>т</w:t>
      </w:r>
      <w:r w:rsidRPr="00351774">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w:t>
      </w:r>
      <w:r w:rsidRPr="00351774">
        <w:rPr>
          <w:rFonts w:ascii="Arial" w:hAnsi="Arial" w:cs="Arial"/>
          <w:sz w:val="16"/>
          <w:szCs w:val="16"/>
        </w:rPr>
        <w:t>и</w:t>
      </w:r>
      <w:r w:rsidRPr="00351774">
        <w:rPr>
          <w:rFonts w:ascii="Arial" w:hAnsi="Arial" w:cs="Arial"/>
          <w:sz w:val="16"/>
          <w:szCs w:val="16"/>
        </w:rPr>
        <w:t>телем МФЦ.</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351774">
        <w:rPr>
          <w:rFonts w:ascii="Arial" w:hAnsi="Arial" w:cs="Arial"/>
          <w:sz w:val="16"/>
          <w:szCs w:val="16"/>
        </w:rPr>
        <w:t>а</w:t>
      </w:r>
      <w:r w:rsidRPr="00351774">
        <w:rPr>
          <w:rFonts w:ascii="Arial" w:hAnsi="Arial" w:cs="Arial"/>
          <w:sz w:val="16"/>
          <w:szCs w:val="16"/>
        </w:rPr>
        <w:t xml:space="preserve">правлена по почте или через </w:t>
      </w:r>
      <w:r w:rsidRPr="00351774">
        <w:rPr>
          <w:rFonts w:ascii="Arial" w:hAnsi="Arial" w:cs="Arial"/>
          <w:sz w:val="16"/>
          <w:szCs w:val="16"/>
          <w:lang w:eastAsia="zh-CN"/>
        </w:rPr>
        <w:t>МФЦ</w:t>
      </w:r>
      <w:r w:rsidRPr="00351774">
        <w:rPr>
          <w:rFonts w:ascii="Arial" w:hAnsi="Arial" w:cs="Arial"/>
          <w:sz w:val="16"/>
          <w:szCs w:val="16"/>
        </w:rPr>
        <w:t>.</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351774">
        <w:rPr>
          <w:rFonts w:ascii="Arial" w:hAnsi="Arial" w:cs="Arial"/>
          <w:sz w:val="16"/>
          <w:szCs w:val="16"/>
        </w:rPr>
        <w:t>с</w:t>
      </w:r>
      <w:r w:rsidRPr="00351774">
        <w:rPr>
          <w:rFonts w:ascii="Arial" w:hAnsi="Arial" w:cs="Arial"/>
          <w:sz w:val="16"/>
          <w:szCs w:val="16"/>
        </w:rPr>
        <w:t>тителю Главы муниципального района, курирующему работу структурного подразделения Упо</w:t>
      </w:r>
      <w:r w:rsidRPr="00351774">
        <w:rPr>
          <w:rFonts w:ascii="Arial" w:hAnsi="Arial" w:cs="Arial"/>
          <w:sz w:val="16"/>
          <w:szCs w:val="16"/>
        </w:rPr>
        <w:t>л</w:t>
      </w:r>
      <w:r w:rsidRPr="00351774">
        <w:rPr>
          <w:rFonts w:ascii="Arial" w:hAnsi="Arial" w:cs="Arial"/>
          <w:sz w:val="16"/>
          <w:szCs w:val="16"/>
        </w:rPr>
        <w:t>номоченного органа.</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351774">
        <w:rPr>
          <w:rFonts w:ascii="Arial" w:hAnsi="Arial" w:cs="Arial"/>
          <w:sz w:val="16"/>
          <w:szCs w:val="16"/>
        </w:rPr>
        <w:t>л</w:t>
      </w:r>
      <w:r w:rsidRPr="00351774">
        <w:rPr>
          <w:rFonts w:ascii="Arial" w:hAnsi="Arial" w:cs="Arial"/>
          <w:sz w:val="16"/>
          <w:szCs w:val="16"/>
        </w:rPr>
        <w:t>номоченного органа, подаются Главе мун</w:t>
      </w:r>
      <w:r w:rsidRPr="00351774">
        <w:rPr>
          <w:rFonts w:ascii="Arial" w:hAnsi="Arial" w:cs="Arial"/>
          <w:sz w:val="16"/>
          <w:szCs w:val="16"/>
        </w:rPr>
        <w:t>и</w:t>
      </w:r>
      <w:r w:rsidRPr="00351774">
        <w:rPr>
          <w:rFonts w:ascii="Arial" w:hAnsi="Arial" w:cs="Arial"/>
          <w:sz w:val="16"/>
          <w:szCs w:val="16"/>
        </w:rPr>
        <w:t>ципального района.</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bCs/>
          <w:sz w:val="16"/>
          <w:szCs w:val="16"/>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w:t>
      </w:r>
      <w:r w:rsidRPr="00351774">
        <w:rPr>
          <w:rFonts w:ascii="Arial" w:hAnsi="Arial" w:cs="Arial"/>
          <w:bCs/>
          <w:sz w:val="16"/>
          <w:szCs w:val="16"/>
        </w:rPr>
        <w:t>и</w:t>
      </w:r>
      <w:r w:rsidRPr="00351774">
        <w:rPr>
          <w:rFonts w:ascii="Arial" w:hAnsi="Arial" w:cs="Arial"/>
          <w:bCs/>
          <w:sz w:val="16"/>
          <w:szCs w:val="16"/>
        </w:rPr>
        <w:t>тельной власти Новгородской области, осуществляющий функции и полномочия учредителя МФЦ.</w:t>
      </w:r>
    </w:p>
    <w:p w:rsidR="00351774" w:rsidRPr="00351774" w:rsidRDefault="00351774" w:rsidP="00E325DA">
      <w:pPr>
        <w:autoSpaceDE w:val="0"/>
        <w:autoSpaceDN w:val="0"/>
        <w:adjustRightInd w:val="0"/>
        <w:ind w:firstLine="142"/>
        <w:contextualSpacing/>
        <w:jc w:val="both"/>
        <w:outlineLvl w:val="1"/>
        <w:rPr>
          <w:rFonts w:ascii="Arial" w:hAnsi="Arial" w:cs="Arial"/>
          <w:sz w:val="16"/>
          <w:szCs w:val="16"/>
        </w:rPr>
      </w:pPr>
      <w:r w:rsidRPr="00351774">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351774">
        <w:rPr>
          <w:rFonts w:ascii="Arial" w:hAnsi="Arial" w:cs="Arial"/>
          <w:sz w:val="16"/>
          <w:szCs w:val="16"/>
        </w:rPr>
        <w:t>п</w:t>
      </w:r>
      <w:r w:rsidRPr="00351774">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351774">
        <w:rPr>
          <w:rFonts w:ascii="Arial" w:hAnsi="Arial" w:cs="Arial"/>
          <w:sz w:val="16"/>
          <w:szCs w:val="16"/>
        </w:rPr>
        <w:t>а</w:t>
      </w:r>
      <w:r w:rsidRPr="00351774">
        <w:rPr>
          <w:rFonts w:ascii="Arial" w:hAnsi="Arial" w:cs="Arial"/>
          <w:sz w:val="16"/>
          <w:szCs w:val="16"/>
        </w:rPr>
        <w:t>туры.</w:t>
      </w:r>
    </w:p>
    <w:p w:rsidR="00351774" w:rsidRPr="00351774" w:rsidRDefault="00351774" w:rsidP="00E325DA">
      <w:pPr>
        <w:tabs>
          <w:tab w:val="left" w:pos="1276"/>
        </w:tabs>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5.4. Порядок подачи и рассмотрения жалобы</w:t>
      </w:r>
    </w:p>
    <w:p w:rsidR="00351774" w:rsidRPr="00351774" w:rsidRDefault="00351774" w:rsidP="00E325DA">
      <w:pPr>
        <w:autoSpaceDE w:val="0"/>
        <w:autoSpaceDN w:val="0"/>
        <w:adjustRightInd w:val="0"/>
        <w:ind w:firstLine="142"/>
        <w:contextualSpacing/>
        <w:jc w:val="both"/>
        <w:outlineLvl w:val="1"/>
        <w:rPr>
          <w:rFonts w:ascii="Arial" w:eastAsia="Calibri" w:hAnsi="Arial" w:cs="Arial"/>
          <w:sz w:val="16"/>
          <w:szCs w:val="16"/>
        </w:rPr>
      </w:pPr>
      <w:r w:rsidRPr="00351774">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351774">
        <w:rPr>
          <w:rFonts w:ascii="Arial" w:eastAsia="Calibri" w:hAnsi="Arial" w:cs="Arial"/>
          <w:sz w:val="16"/>
          <w:szCs w:val="16"/>
        </w:rPr>
        <w:t>р</w:t>
      </w:r>
      <w:r w:rsidRPr="00351774">
        <w:rPr>
          <w:rFonts w:ascii="Arial" w:eastAsia="Calibri" w:hAnsi="Arial" w:cs="Arial"/>
          <w:sz w:val="16"/>
          <w:szCs w:val="16"/>
        </w:rPr>
        <w:t>ган.</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В электронном виде жалоба может быть подана заявителем посредством:</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официального сайта Уполномоченного органа;</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Единого портала;</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Регионального портала Новгородской области;</w:t>
      </w:r>
    </w:p>
    <w:p w:rsidR="00351774" w:rsidRPr="00351774" w:rsidRDefault="00351774" w:rsidP="00E325DA">
      <w:pPr>
        <w:autoSpaceDE w:val="0"/>
        <w:autoSpaceDN w:val="0"/>
        <w:adjustRightInd w:val="0"/>
        <w:ind w:firstLine="142"/>
        <w:contextualSpacing/>
        <w:jc w:val="both"/>
        <w:rPr>
          <w:rFonts w:ascii="Arial" w:eastAsia="Calibri" w:hAnsi="Arial" w:cs="Arial"/>
          <w:iCs/>
          <w:sz w:val="16"/>
          <w:szCs w:val="16"/>
        </w:rPr>
      </w:pPr>
      <w:r w:rsidRPr="00351774">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351774">
        <w:rPr>
          <w:rFonts w:ascii="Arial" w:hAnsi="Arial" w:cs="Arial"/>
          <w:sz w:val="16"/>
          <w:szCs w:val="16"/>
        </w:rPr>
        <w:t>е</w:t>
      </w:r>
      <w:r w:rsidRPr="00351774">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государстве</w:t>
      </w:r>
      <w:r w:rsidRPr="00351774">
        <w:rPr>
          <w:rFonts w:ascii="Arial" w:hAnsi="Arial" w:cs="Arial"/>
          <w:sz w:val="16"/>
          <w:szCs w:val="16"/>
        </w:rPr>
        <w:t>н</w:t>
      </w:r>
      <w:r w:rsidRPr="00351774">
        <w:rPr>
          <w:rFonts w:ascii="Arial" w:hAnsi="Arial" w:cs="Arial"/>
          <w:sz w:val="16"/>
          <w:szCs w:val="16"/>
        </w:rPr>
        <w:t>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w:t>
      </w:r>
      <w:r w:rsidRPr="00351774">
        <w:rPr>
          <w:rFonts w:ascii="Arial" w:hAnsi="Arial" w:cs="Arial"/>
          <w:sz w:val="16"/>
          <w:szCs w:val="16"/>
        </w:rPr>
        <w:t>ю</w:t>
      </w:r>
      <w:r w:rsidRPr="00351774">
        <w:rPr>
          <w:rFonts w:ascii="Arial" w:hAnsi="Arial" w:cs="Arial"/>
          <w:sz w:val="16"/>
          <w:szCs w:val="16"/>
        </w:rPr>
        <w:t>чением жалоб на решения и действия (бездействие) МФЦ и его должностных лиц и работников)</w:t>
      </w:r>
      <w:r w:rsidRPr="00351774">
        <w:rPr>
          <w:rFonts w:ascii="Arial" w:eastAsia="Calibri" w:hAnsi="Arial" w:cs="Arial"/>
          <w:iCs/>
          <w:sz w:val="16"/>
          <w:szCs w:val="16"/>
        </w:rPr>
        <w:t>: https://do.gosuslugi.ru;</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 xml:space="preserve">официального сайта МФЦ. </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351774">
        <w:rPr>
          <w:rFonts w:ascii="Arial" w:eastAsia="Calibri" w:hAnsi="Arial" w:cs="Arial"/>
          <w:iCs/>
          <w:sz w:val="16"/>
          <w:szCs w:val="16"/>
        </w:rPr>
        <w:t>у</w:t>
      </w:r>
      <w:r w:rsidRPr="00351774">
        <w:rPr>
          <w:rFonts w:ascii="Arial" w:eastAsia="Calibri" w:hAnsi="Arial" w:cs="Arial"/>
          <w:iCs/>
          <w:sz w:val="16"/>
          <w:szCs w:val="16"/>
        </w:rPr>
        <w:t>ниципального служащего либо руководителя органа может быть принята при личном приеме заявителя в Уполномоченном органе,  а также м</w:t>
      </w:r>
      <w:r w:rsidRPr="00351774">
        <w:rPr>
          <w:rFonts w:ascii="Arial" w:eastAsia="Calibri" w:hAnsi="Arial" w:cs="Arial"/>
          <w:iCs/>
          <w:sz w:val="16"/>
          <w:szCs w:val="16"/>
        </w:rPr>
        <w:t>о</w:t>
      </w:r>
      <w:r w:rsidRPr="00351774">
        <w:rPr>
          <w:rFonts w:ascii="Arial" w:eastAsia="Calibri" w:hAnsi="Arial" w:cs="Arial"/>
          <w:iCs/>
          <w:sz w:val="16"/>
          <w:szCs w:val="16"/>
        </w:rPr>
        <w:t xml:space="preserve">жет быть направлена: </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по почте;</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через многофункциональный центр;</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с использованием информационно-телекоммуникационной сети "Интернет";</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 xml:space="preserve">официального сайта органа, предоставляющего муниципальную услуг; </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единого портала государственных и муниципальных услуг;</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регионального портала государственных и муниципальных услуг.</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351774">
        <w:rPr>
          <w:rFonts w:ascii="Arial" w:hAnsi="Arial" w:cs="Arial"/>
          <w:sz w:val="16"/>
          <w:szCs w:val="16"/>
        </w:rPr>
        <w:t>ь</w:t>
      </w:r>
      <w:r w:rsidRPr="00351774">
        <w:rPr>
          <w:rFonts w:ascii="Arial" w:hAnsi="Arial" w:cs="Arial"/>
          <w:sz w:val="16"/>
          <w:szCs w:val="16"/>
        </w:rPr>
        <w:t>ном центре предоставления государственных и муниципал</w:t>
      </w:r>
      <w:r w:rsidRPr="00351774">
        <w:rPr>
          <w:rFonts w:ascii="Arial" w:hAnsi="Arial" w:cs="Arial"/>
          <w:sz w:val="16"/>
          <w:szCs w:val="16"/>
        </w:rPr>
        <w:t>ь</w:t>
      </w:r>
      <w:r w:rsidRPr="00351774">
        <w:rPr>
          <w:rFonts w:ascii="Arial" w:hAnsi="Arial" w:cs="Arial"/>
          <w:sz w:val="16"/>
          <w:szCs w:val="16"/>
        </w:rPr>
        <w:t>ных услуг, а также направлена:</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по почте;</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с использованием информационно-телекоммуникационной сети «Интернет»;</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посредством официального сайта МФЦ в информационно-телекоммуникационной сети «И</w:t>
      </w:r>
      <w:r w:rsidRPr="00351774">
        <w:rPr>
          <w:rFonts w:ascii="Arial" w:hAnsi="Arial" w:cs="Arial"/>
          <w:sz w:val="16"/>
          <w:szCs w:val="16"/>
        </w:rPr>
        <w:t>н</w:t>
      </w:r>
      <w:r w:rsidRPr="00351774">
        <w:rPr>
          <w:rFonts w:ascii="Arial" w:hAnsi="Arial" w:cs="Arial"/>
          <w:sz w:val="16"/>
          <w:szCs w:val="16"/>
        </w:rPr>
        <w:t>тернет»;</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через Единый портал и Региональный портал Новгородской области.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w:t>
      </w:r>
      <w:r w:rsidRPr="00351774">
        <w:rPr>
          <w:rFonts w:ascii="Arial" w:hAnsi="Arial" w:cs="Arial"/>
          <w:sz w:val="16"/>
          <w:szCs w:val="16"/>
        </w:rPr>
        <w:t>с</w:t>
      </w:r>
      <w:r w:rsidRPr="00351774">
        <w:rPr>
          <w:rFonts w:ascii="Arial" w:hAnsi="Arial" w:cs="Arial"/>
          <w:sz w:val="16"/>
          <w:szCs w:val="16"/>
        </w:rPr>
        <w:t>луги (в месте, где заявитель подавал заявление на получение муниципальной услуги, нарушение порядка которой обжалуе</w:t>
      </w:r>
      <w:r w:rsidRPr="00351774">
        <w:rPr>
          <w:rFonts w:ascii="Arial" w:hAnsi="Arial" w:cs="Arial"/>
          <w:sz w:val="16"/>
          <w:szCs w:val="16"/>
        </w:rPr>
        <w:t>т</w:t>
      </w:r>
      <w:r w:rsidRPr="00351774">
        <w:rPr>
          <w:rFonts w:ascii="Arial" w:hAnsi="Arial" w:cs="Arial"/>
          <w:sz w:val="16"/>
          <w:szCs w:val="16"/>
        </w:rPr>
        <w:t>ся, либо в месте, где заявителем получен результат указанной муниц</w:t>
      </w:r>
      <w:r w:rsidRPr="00351774">
        <w:rPr>
          <w:rFonts w:ascii="Arial" w:hAnsi="Arial" w:cs="Arial"/>
          <w:sz w:val="16"/>
          <w:szCs w:val="16"/>
        </w:rPr>
        <w:t>и</w:t>
      </w:r>
      <w:r w:rsidRPr="00351774">
        <w:rPr>
          <w:rFonts w:ascii="Arial" w:hAnsi="Arial" w:cs="Arial"/>
          <w:sz w:val="16"/>
          <w:szCs w:val="16"/>
        </w:rPr>
        <w:t>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w:t>
      </w:r>
      <w:r w:rsidRPr="00351774">
        <w:rPr>
          <w:rFonts w:ascii="Arial" w:hAnsi="Arial" w:cs="Arial"/>
          <w:sz w:val="16"/>
          <w:szCs w:val="16"/>
        </w:rPr>
        <w:t>т</w:t>
      </w:r>
      <w:r w:rsidRPr="00351774">
        <w:rPr>
          <w:rFonts w:ascii="Arial" w:hAnsi="Arial" w:cs="Arial"/>
          <w:sz w:val="16"/>
          <w:szCs w:val="16"/>
        </w:rPr>
        <w:t>ствии с законодательством Российской Федер</w:t>
      </w:r>
      <w:r w:rsidRPr="00351774">
        <w:rPr>
          <w:rFonts w:ascii="Arial" w:hAnsi="Arial" w:cs="Arial"/>
          <w:sz w:val="16"/>
          <w:szCs w:val="16"/>
        </w:rPr>
        <w:t>а</w:t>
      </w:r>
      <w:r w:rsidRPr="00351774">
        <w:rPr>
          <w:rFonts w:ascii="Arial" w:hAnsi="Arial" w:cs="Arial"/>
          <w:sz w:val="16"/>
          <w:szCs w:val="16"/>
        </w:rPr>
        <w:t>ции.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доверенность, оформленная в соответствии с законодательством Российской Федерации (для физич</w:t>
      </w:r>
      <w:r w:rsidRPr="00351774">
        <w:rPr>
          <w:rFonts w:ascii="Arial" w:hAnsi="Arial" w:cs="Arial"/>
          <w:sz w:val="16"/>
          <w:szCs w:val="16"/>
        </w:rPr>
        <w:t>е</w:t>
      </w:r>
      <w:r w:rsidRPr="00351774">
        <w:rPr>
          <w:rFonts w:ascii="Arial" w:hAnsi="Arial" w:cs="Arial"/>
          <w:sz w:val="16"/>
          <w:szCs w:val="16"/>
        </w:rPr>
        <w:t>ских лиц);</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351774">
        <w:rPr>
          <w:rFonts w:ascii="Arial" w:hAnsi="Arial" w:cs="Arial"/>
          <w:sz w:val="16"/>
          <w:szCs w:val="16"/>
        </w:rPr>
        <w:t>н</w:t>
      </w:r>
      <w:r w:rsidRPr="00351774">
        <w:rPr>
          <w:rFonts w:ascii="Arial" w:hAnsi="Arial" w:cs="Arial"/>
          <w:sz w:val="16"/>
          <w:szCs w:val="16"/>
        </w:rPr>
        <w:t>ная руководителем заявителя или уполномоченным этим рук</w:t>
      </w:r>
      <w:r w:rsidRPr="00351774">
        <w:rPr>
          <w:rFonts w:ascii="Arial" w:hAnsi="Arial" w:cs="Arial"/>
          <w:sz w:val="16"/>
          <w:szCs w:val="16"/>
        </w:rPr>
        <w:t>о</w:t>
      </w:r>
      <w:r w:rsidRPr="00351774">
        <w:rPr>
          <w:rFonts w:ascii="Arial" w:hAnsi="Arial" w:cs="Arial"/>
          <w:sz w:val="16"/>
          <w:szCs w:val="16"/>
        </w:rPr>
        <w:t>водителем лицом (для юридических лиц);</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351774">
        <w:rPr>
          <w:rFonts w:ascii="Arial" w:hAnsi="Arial" w:cs="Arial"/>
          <w:sz w:val="16"/>
          <w:szCs w:val="16"/>
        </w:rPr>
        <w:t>е</w:t>
      </w:r>
      <w:r w:rsidRPr="00351774">
        <w:rPr>
          <w:rFonts w:ascii="Arial" w:hAnsi="Arial" w:cs="Arial"/>
          <w:sz w:val="16"/>
          <w:szCs w:val="16"/>
        </w:rPr>
        <w:t>ское лицо обладает правом действ</w:t>
      </w:r>
      <w:r w:rsidRPr="00351774">
        <w:rPr>
          <w:rFonts w:ascii="Arial" w:hAnsi="Arial" w:cs="Arial"/>
          <w:sz w:val="16"/>
          <w:szCs w:val="16"/>
        </w:rPr>
        <w:t>о</w:t>
      </w:r>
      <w:r w:rsidRPr="00351774">
        <w:rPr>
          <w:rFonts w:ascii="Arial" w:hAnsi="Arial" w:cs="Arial"/>
          <w:sz w:val="16"/>
          <w:szCs w:val="16"/>
        </w:rPr>
        <w:t>вать от имени заявителя без доверенности.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351774">
        <w:rPr>
          <w:rFonts w:ascii="Arial" w:hAnsi="Arial" w:cs="Arial"/>
          <w:sz w:val="16"/>
          <w:szCs w:val="16"/>
        </w:rPr>
        <w:t>д</w:t>
      </w:r>
      <w:r w:rsidRPr="00351774">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351774">
        <w:rPr>
          <w:rFonts w:ascii="Arial" w:hAnsi="Arial" w:cs="Arial"/>
          <w:sz w:val="16"/>
          <w:szCs w:val="16"/>
        </w:rPr>
        <w:t>а</w:t>
      </w:r>
      <w:r w:rsidRPr="00351774">
        <w:rPr>
          <w:rFonts w:ascii="Arial" w:hAnsi="Arial" w:cs="Arial"/>
          <w:sz w:val="16"/>
          <w:szCs w:val="16"/>
        </w:rPr>
        <w:t>ции, при этом документ, удостоверяющий личность заявителя, не тр</w:t>
      </w:r>
      <w:r w:rsidRPr="00351774">
        <w:rPr>
          <w:rFonts w:ascii="Arial" w:hAnsi="Arial" w:cs="Arial"/>
          <w:sz w:val="16"/>
          <w:szCs w:val="16"/>
        </w:rPr>
        <w:t>е</w:t>
      </w:r>
      <w:r w:rsidRPr="00351774">
        <w:rPr>
          <w:rFonts w:ascii="Arial" w:hAnsi="Arial" w:cs="Arial"/>
          <w:sz w:val="16"/>
          <w:szCs w:val="16"/>
        </w:rPr>
        <w:t>буется;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5.4.4. Жалоба должна содержать:</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351774">
        <w:rPr>
          <w:rFonts w:ascii="Arial" w:hAnsi="Arial" w:cs="Arial"/>
          <w:sz w:val="16"/>
          <w:szCs w:val="16"/>
        </w:rPr>
        <w:t>е</w:t>
      </w:r>
      <w:r w:rsidRPr="00351774">
        <w:rPr>
          <w:rFonts w:ascii="Arial" w:hAnsi="Arial" w:cs="Arial"/>
          <w:sz w:val="16"/>
          <w:szCs w:val="16"/>
        </w:rPr>
        <w:t>ния и действия (бездействие) которых о</w:t>
      </w:r>
      <w:r w:rsidRPr="00351774">
        <w:rPr>
          <w:rFonts w:ascii="Arial" w:hAnsi="Arial" w:cs="Arial"/>
          <w:sz w:val="16"/>
          <w:szCs w:val="16"/>
        </w:rPr>
        <w:t>б</w:t>
      </w:r>
      <w:r w:rsidRPr="00351774">
        <w:rPr>
          <w:rFonts w:ascii="Arial" w:hAnsi="Arial" w:cs="Arial"/>
          <w:sz w:val="16"/>
          <w:szCs w:val="16"/>
        </w:rPr>
        <w:t>жалуются;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sidRPr="00351774">
        <w:rPr>
          <w:rFonts w:ascii="Arial" w:hAnsi="Arial" w:cs="Arial"/>
          <w:sz w:val="16"/>
          <w:szCs w:val="16"/>
        </w:rPr>
        <w:t>т</w:t>
      </w:r>
      <w:r w:rsidRPr="00351774">
        <w:rPr>
          <w:rFonts w:ascii="Arial" w:hAnsi="Arial" w:cs="Arial"/>
          <w:sz w:val="16"/>
          <w:szCs w:val="16"/>
        </w:rPr>
        <w:t>вет заявителю;</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w:t>
      </w:r>
      <w:r w:rsidRPr="00351774">
        <w:rPr>
          <w:rFonts w:ascii="Arial" w:hAnsi="Arial" w:cs="Arial"/>
          <w:sz w:val="16"/>
          <w:szCs w:val="16"/>
        </w:rPr>
        <w:t>а</w:t>
      </w:r>
      <w:r w:rsidRPr="00351774">
        <w:rPr>
          <w:rFonts w:ascii="Arial" w:hAnsi="Arial" w:cs="Arial"/>
          <w:sz w:val="16"/>
          <w:szCs w:val="16"/>
        </w:rPr>
        <w:t>ботника;</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351774">
        <w:rPr>
          <w:rFonts w:ascii="Arial" w:hAnsi="Arial" w:cs="Arial"/>
          <w:sz w:val="16"/>
          <w:szCs w:val="16"/>
        </w:rPr>
        <w:t>е</w:t>
      </w:r>
      <w:r w:rsidRPr="00351774">
        <w:rPr>
          <w:rFonts w:ascii="Arial" w:hAnsi="Arial" w:cs="Arial"/>
          <w:sz w:val="16"/>
          <w:szCs w:val="16"/>
        </w:rPr>
        <w:t>ля, либо их копии;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351774">
        <w:rPr>
          <w:rFonts w:ascii="Arial" w:hAnsi="Arial" w:cs="Arial"/>
          <w:sz w:val="16"/>
          <w:szCs w:val="16"/>
        </w:rPr>
        <w:t>т</w:t>
      </w:r>
      <w:r w:rsidRPr="00351774">
        <w:rPr>
          <w:rFonts w:ascii="Arial" w:hAnsi="Arial" w:cs="Arial"/>
          <w:sz w:val="16"/>
          <w:szCs w:val="16"/>
        </w:rPr>
        <w:t>вет, ответ на жалобу не дается.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351774">
        <w:rPr>
          <w:rFonts w:ascii="Arial" w:hAnsi="Arial" w:cs="Arial"/>
          <w:sz w:val="16"/>
          <w:szCs w:val="16"/>
        </w:rPr>
        <w:t>н</w:t>
      </w:r>
      <w:r w:rsidRPr="00351774">
        <w:rPr>
          <w:rFonts w:ascii="Arial" w:hAnsi="Arial" w:cs="Arial"/>
          <w:sz w:val="16"/>
          <w:szCs w:val="16"/>
        </w:rPr>
        <w:t>ных в ней вопросов и в течение 3 рабочих дней со дня регистрации ж</w:t>
      </w:r>
      <w:r w:rsidRPr="00351774">
        <w:rPr>
          <w:rFonts w:ascii="Arial" w:hAnsi="Arial" w:cs="Arial"/>
          <w:sz w:val="16"/>
          <w:szCs w:val="16"/>
        </w:rPr>
        <w:t>а</w:t>
      </w:r>
      <w:r w:rsidRPr="00351774">
        <w:rPr>
          <w:rFonts w:ascii="Arial" w:hAnsi="Arial" w:cs="Arial"/>
          <w:sz w:val="16"/>
          <w:szCs w:val="16"/>
        </w:rPr>
        <w:t>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w:t>
      </w:r>
      <w:r w:rsidRPr="00351774">
        <w:rPr>
          <w:rFonts w:ascii="Arial" w:hAnsi="Arial" w:cs="Arial"/>
          <w:sz w:val="16"/>
          <w:szCs w:val="16"/>
        </w:rPr>
        <w:t>е</w:t>
      </w:r>
      <w:r w:rsidRPr="00351774">
        <w:rPr>
          <w:rFonts w:ascii="Arial" w:hAnsi="Arial" w:cs="Arial"/>
          <w:sz w:val="16"/>
          <w:szCs w:val="16"/>
        </w:rPr>
        <w:t>ния правом.</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w:t>
      </w:r>
      <w:r w:rsidRPr="00351774">
        <w:rPr>
          <w:rFonts w:ascii="Arial" w:hAnsi="Arial" w:cs="Arial"/>
          <w:sz w:val="16"/>
          <w:szCs w:val="16"/>
        </w:rPr>
        <w:t>с</w:t>
      </w:r>
      <w:r w:rsidRPr="00351774">
        <w:rPr>
          <w:rFonts w:ascii="Arial" w:hAnsi="Arial" w:cs="Arial"/>
          <w:sz w:val="16"/>
          <w:szCs w:val="16"/>
        </w:rPr>
        <w:t>смотрение в орган местного самоуправления или должностному лицу, муниципальному служащему в соответствии с их ко</w:t>
      </w:r>
      <w:r w:rsidRPr="00351774">
        <w:rPr>
          <w:rFonts w:ascii="Arial" w:hAnsi="Arial" w:cs="Arial"/>
          <w:sz w:val="16"/>
          <w:szCs w:val="16"/>
        </w:rPr>
        <w:t>м</w:t>
      </w:r>
      <w:r w:rsidRPr="00351774">
        <w:rPr>
          <w:rFonts w:ascii="Arial" w:hAnsi="Arial" w:cs="Arial"/>
          <w:sz w:val="16"/>
          <w:szCs w:val="16"/>
        </w:rPr>
        <w:t>петенцией, о чем в течение 7 дней со дня регистрации жалобы сообщается заявителю, направившему жалобу, если его ф</w:t>
      </w:r>
      <w:r w:rsidRPr="00351774">
        <w:rPr>
          <w:rFonts w:ascii="Arial" w:hAnsi="Arial" w:cs="Arial"/>
          <w:sz w:val="16"/>
          <w:szCs w:val="16"/>
        </w:rPr>
        <w:t>а</w:t>
      </w:r>
      <w:r w:rsidRPr="00351774">
        <w:rPr>
          <w:rFonts w:ascii="Arial" w:hAnsi="Arial" w:cs="Arial"/>
          <w:sz w:val="16"/>
          <w:szCs w:val="16"/>
        </w:rPr>
        <w:t>милия и почтовый адрес поддаются прочтению.</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351774">
        <w:rPr>
          <w:rFonts w:ascii="Arial" w:hAnsi="Arial" w:cs="Arial"/>
          <w:sz w:val="16"/>
          <w:szCs w:val="16"/>
        </w:rPr>
        <w:t>ь</w:t>
      </w:r>
      <w:r w:rsidRPr="00351774">
        <w:rPr>
          <w:rFonts w:ascii="Arial" w:hAnsi="Arial" w:cs="Arial"/>
          <w:sz w:val="16"/>
          <w:szCs w:val="16"/>
        </w:rPr>
        <w:t>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w:t>
      </w:r>
      <w:r w:rsidRPr="00351774">
        <w:rPr>
          <w:rFonts w:ascii="Arial" w:hAnsi="Arial" w:cs="Arial"/>
          <w:sz w:val="16"/>
          <w:szCs w:val="16"/>
        </w:rPr>
        <w:t>о</w:t>
      </w:r>
      <w:r w:rsidRPr="00351774">
        <w:rPr>
          <w:rFonts w:ascii="Arial" w:hAnsi="Arial" w:cs="Arial"/>
          <w:sz w:val="16"/>
          <w:szCs w:val="16"/>
        </w:rPr>
        <w:t>пустимостью разглашения указанных сведений.</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351774">
        <w:rPr>
          <w:rFonts w:ascii="Arial" w:hAnsi="Arial" w:cs="Arial"/>
          <w:sz w:val="16"/>
          <w:szCs w:val="16"/>
        </w:rPr>
        <w:t>с</w:t>
      </w:r>
      <w:r w:rsidRPr="00351774">
        <w:rPr>
          <w:rFonts w:ascii="Arial" w:hAnsi="Arial" w:cs="Arial"/>
          <w:sz w:val="16"/>
          <w:szCs w:val="16"/>
        </w:rPr>
        <w:t>нением порядка обжалования данного с</w:t>
      </w:r>
      <w:r w:rsidRPr="00351774">
        <w:rPr>
          <w:rFonts w:ascii="Arial" w:hAnsi="Arial" w:cs="Arial"/>
          <w:sz w:val="16"/>
          <w:szCs w:val="16"/>
        </w:rPr>
        <w:t>у</w:t>
      </w:r>
      <w:r w:rsidRPr="00351774">
        <w:rPr>
          <w:rFonts w:ascii="Arial" w:hAnsi="Arial" w:cs="Arial"/>
          <w:sz w:val="16"/>
          <w:szCs w:val="16"/>
        </w:rPr>
        <w:t>дебного решения.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351774">
        <w:rPr>
          <w:rFonts w:ascii="Arial" w:hAnsi="Arial" w:cs="Arial"/>
          <w:sz w:val="16"/>
          <w:szCs w:val="16"/>
        </w:rPr>
        <w:t>а</w:t>
      </w:r>
      <w:r w:rsidRPr="00351774">
        <w:rPr>
          <w:rFonts w:ascii="Arial" w:hAnsi="Arial" w:cs="Arial"/>
          <w:sz w:val="16"/>
          <w:szCs w:val="16"/>
        </w:rPr>
        <w:t>правляемыми жалобами, и при этом в ж</w:t>
      </w:r>
      <w:r w:rsidRPr="00351774">
        <w:rPr>
          <w:rFonts w:ascii="Arial" w:hAnsi="Arial" w:cs="Arial"/>
          <w:sz w:val="16"/>
          <w:szCs w:val="16"/>
        </w:rPr>
        <w:t>а</w:t>
      </w:r>
      <w:r w:rsidRPr="00351774">
        <w:rPr>
          <w:rFonts w:ascii="Arial" w:hAnsi="Arial" w:cs="Arial"/>
          <w:sz w:val="16"/>
          <w:szCs w:val="16"/>
        </w:rPr>
        <w:t>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w:t>
      </w:r>
      <w:r w:rsidRPr="00351774">
        <w:rPr>
          <w:rFonts w:ascii="Arial" w:hAnsi="Arial" w:cs="Arial"/>
          <w:sz w:val="16"/>
          <w:szCs w:val="16"/>
        </w:rPr>
        <w:t>е</w:t>
      </w:r>
      <w:r w:rsidRPr="00351774">
        <w:rPr>
          <w:rFonts w:ascii="Arial" w:hAnsi="Arial" w:cs="Arial"/>
          <w:sz w:val="16"/>
          <w:szCs w:val="16"/>
        </w:rPr>
        <w:t>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w:t>
      </w:r>
      <w:r w:rsidRPr="00351774">
        <w:rPr>
          <w:rFonts w:ascii="Arial" w:hAnsi="Arial" w:cs="Arial"/>
          <w:sz w:val="16"/>
          <w:szCs w:val="16"/>
        </w:rPr>
        <w:t>м</w:t>
      </w:r>
      <w:r w:rsidRPr="00351774">
        <w:rPr>
          <w:rFonts w:ascii="Arial" w:hAnsi="Arial" w:cs="Arial"/>
          <w:sz w:val="16"/>
          <w:szCs w:val="16"/>
        </w:rPr>
        <w:t>ляется гражданин, направивший жалобу.</w:t>
      </w:r>
    </w:p>
    <w:p w:rsidR="00351774" w:rsidRPr="00351774" w:rsidRDefault="00351774" w:rsidP="00E325DA">
      <w:pPr>
        <w:tabs>
          <w:tab w:val="left" w:pos="1276"/>
        </w:tabs>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5.5. Сроки рассмотрения жалобы</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351774">
        <w:rPr>
          <w:rFonts w:ascii="Arial" w:hAnsi="Arial" w:cs="Arial"/>
          <w:sz w:val="16"/>
          <w:szCs w:val="16"/>
        </w:rPr>
        <w:t>о</w:t>
      </w:r>
      <w:r w:rsidRPr="00351774">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351774">
        <w:rPr>
          <w:rFonts w:ascii="Arial" w:hAnsi="Arial" w:cs="Arial"/>
          <w:sz w:val="16"/>
          <w:szCs w:val="16"/>
        </w:rPr>
        <w:t>о</w:t>
      </w:r>
      <w:r w:rsidRPr="00351774">
        <w:rPr>
          <w:rFonts w:ascii="Arial" w:hAnsi="Arial" w:cs="Arial"/>
          <w:sz w:val="16"/>
          <w:szCs w:val="16"/>
        </w:rPr>
        <w:t>ка таких исправлений - в течение 5 рабочих дней со дня ее регистрации.</w:t>
      </w:r>
    </w:p>
    <w:p w:rsidR="00351774" w:rsidRPr="00351774" w:rsidRDefault="00351774" w:rsidP="00E325DA">
      <w:pPr>
        <w:tabs>
          <w:tab w:val="left" w:pos="1276"/>
        </w:tabs>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5.6. Результат рассмотрения жалобы</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По результатам рассмотрения жалобы принимается одно из следующих решений:</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lastRenderedPageBreak/>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w:t>
      </w:r>
      <w:r w:rsidRPr="00351774">
        <w:rPr>
          <w:rFonts w:ascii="Arial" w:eastAsia="Calibri" w:hAnsi="Arial" w:cs="Arial"/>
          <w:iCs/>
          <w:sz w:val="16"/>
          <w:szCs w:val="16"/>
        </w:rPr>
        <w:t>а</w:t>
      </w:r>
      <w:r w:rsidRPr="00351774">
        <w:rPr>
          <w:rFonts w:ascii="Arial" w:eastAsia="Calibri" w:hAnsi="Arial" w:cs="Arial"/>
          <w:iCs/>
          <w:sz w:val="16"/>
          <w:szCs w:val="16"/>
        </w:rPr>
        <w:t xml:space="preserve">вовыми актами Российской Федерации, нормативными правовыми актами области, </w:t>
      </w:r>
      <w:r w:rsidRPr="00351774">
        <w:rPr>
          <w:rFonts w:ascii="Arial" w:eastAsia="Calibri" w:hAnsi="Arial" w:cs="Arial"/>
          <w:sz w:val="16"/>
          <w:szCs w:val="16"/>
        </w:rPr>
        <w:t xml:space="preserve"> муниципальными правовыми актами муниципального образ</w:t>
      </w:r>
      <w:r w:rsidRPr="00351774">
        <w:rPr>
          <w:rFonts w:ascii="Arial" w:eastAsia="Calibri" w:hAnsi="Arial" w:cs="Arial"/>
          <w:sz w:val="16"/>
          <w:szCs w:val="16"/>
        </w:rPr>
        <w:t>о</w:t>
      </w:r>
      <w:r w:rsidRPr="00351774">
        <w:rPr>
          <w:rFonts w:ascii="Arial" w:eastAsia="Calibri" w:hAnsi="Arial" w:cs="Arial"/>
          <w:sz w:val="16"/>
          <w:szCs w:val="16"/>
        </w:rPr>
        <w:t xml:space="preserve">вания, </w:t>
      </w:r>
      <w:r w:rsidRPr="00351774">
        <w:rPr>
          <w:rFonts w:ascii="Arial" w:eastAsia="Calibri" w:hAnsi="Arial" w:cs="Arial"/>
          <w:iCs/>
          <w:sz w:val="16"/>
          <w:szCs w:val="16"/>
        </w:rPr>
        <w:t>а также в иных формах;</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об отказе в удовлетворении жалобы.</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351774">
        <w:rPr>
          <w:rFonts w:ascii="Arial" w:hAnsi="Arial" w:cs="Arial"/>
          <w:sz w:val="16"/>
          <w:szCs w:val="16"/>
        </w:rPr>
        <w:t>а</w:t>
      </w:r>
      <w:r w:rsidRPr="00351774">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w:t>
      </w:r>
      <w:r w:rsidRPr="00351774">
        <w:rPr>
          <w:rFonts w:ascii="Arial" w:hAnsi="Arial" w:cs="Arial"/>
          <w:sz w:val="16"/>
          <w:szCs w:val="16"/>
        </w:rPr>
        <w:t>т</w:t>
      </w:r>
      <w:r w:rsidRPr="00351774">
        <w:rPr>
          <w:rFonts w:ascii="Arial" w:hAnsi="Arial" w:cs="Arial"/>
          <w:sz w:val="16"/>
          <w:szCs w:val="16"/>
        </w:rPr>
        <w:t>вом Российской Федерации;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Уполномоченный орган отказывает в удовлетворении жалобы в следующих случ</w:t>
      </w:r>
      <w:r w:rsidRPr="00351774">
        <w:rPr>
          <w:rFonts w:ascii="Arial" w:hAnsi="Arial" w:cs="Arial"/>
          <w:sz w:val="16"/>
          <w:szCs w:val="16"/>
        </w:rPr>
        <w:t>а</w:t>
      </w:r>
      <w:r w:rsidRPr="00351774">
        <w:rPr>
          <w:rFonts w:ascii="Arial" w:hAnsi="Arial" w:cs="Arial"/>
          <w:sz w:val="16"/>
          <w:szCs w:val="16"/>
        </w:rPr>
        <w:t>ях:</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351774">
        <w:rPr>
          <w:rFonts w:ascii="Arial" w:hAnsi="Arial" w:cs="Arial"/>
          <w:sz w:val="16"/>
          <w:szCs w:val="16"/>
        </w:rPr>
        <w:t>а</w:t>
      </w:r>
      <w:r w:rsidRPr="00351774">
        <w:rPr>
          <w:rFonts w:ascii="Arial" w:hAnsi="Arial" w:cs="Arial"/>
          <w:sz w:val="16"/>
          <w:szCs w:val="16"/>
        </w:rPr>
        <w:t>ниям;</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подачи жалобы лицом, полномочия которого не подтверждены в порядке, установленном законод</w:t>
      </w:r>
      <w:r w:rsidRPr="00351774">
        <w:rPr>
          <w:rFonts w:ascii="Arial" w:hAnsi="Arial" w:cs="Arial"/>
          <w:sz w:val="16"/>
          <w:szCs w:val="16"/>
        </w:rPr>
        <w:t>а</w:t>
      </w:r>
      <w:r w:rsidRPr="00351774">
        <w:rPr>
          <w:rFonts w:ascii="Arial" w:hAnsi="Arial" w:cs="Arial"/>
          <w:sz w:val="16"/>
          <w:szCs w:val="16"/>
        </w:rPr>
        <w:t>тельством Российской Федерации;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признания доводов заявителя необоснованными;</w:t>
      </w:r>
    </w:p>
    <w:p w:rsidR="00351774" w:rsidRPr="00351774" w:rsidRDefault="00351774" w:rsidP="00E325DA">
      <w:pPr>
        <w:tabs>
          <w:tab w:val="left" w:pos="1276"/>
        </w:tabs>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5.7. Порядок информирования заявителя о результатах рассмотрения жалобы</w:t>
      </w:r>
    </w:p>
    <w:p w:rsidR="00351774" w:rsidRPr="00351774" w:rsidRDefault="00351774" w:rsidP="00E325DA">
      <w:pPr>
        <w:autoSpaceDE w:val="0"/>
        <w:autoSpaceDN w:val="0"/>
        <w:adjustRightInd w:val="0"/>
        <w:ind w:firstLine="142"/>
        <w:contextualSpacing/>
        <w:jc w:val="both"/>
        <w:outlineLvl w:val="1"/>
        <w:rPr>
          <w:rFonts w:ascii="Arial" w:eastAsia="Calibri" w:hAnsi="Arial" w:cs="Arial"/>
          <w:iCs/>
          <w:sz w:val="16"/>
          <w:szCs w:val="16"/>
        </w:rPr>
      </w:pPr>
      <w:r w:rsidRPr="00351774">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w:t>
      </w:r>
      <w:r w:rsidRPr="00351774">
        <w:rPr>
          <w:rFonts w:ascii="Arial" w:eastAsia="Calibri" w:hAnsi="Arial" w:cs="Arial"/>
          <w:iCs/>
          <w:sz w:val="16"/>
          <w:szCs w:val="16"/>
        </w:rPr>
        <w:t>н</w:t>
      </w:r>
      <w:r w:rsidRPr="00351774">
        <w:rPr>
          <w:rFonts w:ascii="Arial" w:eastAsia="Calibri" w:hAnsi="Arial" w:cs="Arial"/>
          <w:iCs/>
          <w:sz w:val="16"/>
          <w:szCs w:val="16"/>
        </w:rPr>
        <w:t>ной форме и по желанию заявителя в электронной форме направляется мотивированный ответ о результатах рассмотрения ж</w:t>
      </w:r>
      <w:r w:rsidRPr="00351774">
        <w:rPr>
          <w:rFonts w:ascii="Arial" w:eastAsia="Calibri" w:hAnsi="Arial" w:cs="Arial"/>
          <w:iCs/>
          <w:sz w:val="16"/>
          <w:szCs w:val="16"/>
        </w:rPr>
        <w:t>а</w:t>
      </w:r>
      <w:r w:rsidRPr="00351774">
        <w:rPr>
          <w:rFonts w:ascii="Arial" w:eastAsia="Calibri" w:hAnsi="Arial" w:cs="Arial"/>
          <w:iCs/>
          <w:sz w:val="16"/>
          <w:szCs w:val="16"/>
        </w:rPr>
        <w:t>лобы.</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ответе о результатах рассмотрения жалобы указываются: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w:t>
      </w:r>
      <w:r w:rsidRPr="00351774">
        <w:rPr>
          <w:rFonts w:ascii="Arial" w:hAnsi="Arial" w:cs="Arial"/>
          <w:sz w:val="16"/>
          <w:szCs w:val="16"/>
        </w:rPr>
        <w:t>е</w:t>
      </w:r>
      <w:r w:rsidRPr="00351774">
        <w:rPr>
          <w:rFonts w:ascii="Arial" w:hAnsi="Arial" w:cs="Arial"/>
          <w:sz w:val="16"/>
          <w:szCs w:val="16"/>
        </w:rPr>
        <w:t>шение по жалобе;</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351774">
        <w:rPr>
          <w:rFonts w:ascii="Arial" w:hAnsi="Arial" w:cs="Arial"/>
          <w:sz w:val="16"/>
          <w:szCs w:val="16"/>
        </w:rPr>
        <w:t>о</w:t>
      </w:r>
      <w:r w:rsidRPr="00351774">
        <w:rPr>
          <w:rFonts w:ascii="Arial" w:hAnsi="Arial" w:cs="Arial"/>
          <w:sz w:val="16"/>
          <w:szCs w:val="16"/>
        </w:rPr>
        <w:t>торого обжалуется;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фамилия, имя, отчество (при наличии) или наименование заявителя;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основания для принятия решения по жалобе;</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принятое по жалобе решение;</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351774">
        <w:rPr>
          <w:rFonts w:ascii="Arial" w:hAnsi="Arial" w:cs="Arial"/>
          <w:sz w:val="16"/>
          <w:szCs w:val="16"/>
        </w:rPr>
        <w:t>ь</w:t>
      </w:r>
      <w:r w:rsidRPr="00351774">
        <w:rPr>
          <w:rFonts w:ascii="Arial" w:hAnsi="Arial" w:cs="Arial"/>
          <w:sz w:val="16"/>
          <w:szCs w:val="16"/>
        </w:rPr>
        <w:t>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сведения о порядке обжалования принятого по жалобе решения.</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признания жалобы подлежащей удовлетворению в ответе заявителю, указанном в первом абзаце пункта 5.7, дается информация о дейс</w:t>
      </w:r>
      <w:r w:rsidRPr="00351774">
        <w:rPr>
          <w:rFonts w:ascii="Arial" w:hAnsi="Arial" w:cs="Arial"/>
          <w:sz w:val="16"/>
          <w:szCs w:val="16"/>
        </w:rPr>
        <w:t>т</w:t>
      </w:r>
      <w:r w:rsidRPr="00351774">
        <w:rPr>
          <w:rFonts w:ascii="Arial" w:hAnsi="Arial" w:cs="Arial"/>
          <w:sz w:val="16"/>
          <w:szCs w:val="16"/>
        </w:rPr>
        <w:t>виях, осуществляемых органом, предоставляющим муниципальную услугу, многофункциональным центром либо организацией, предусмотренной ч</w:t>
      </w:r>
      <w:r w:rsidRPr="00351774">
        <w:rPr>
          <w:rFonts w:ascii="Arial" w:hAnsi="Arial" w:cs="Arial"/>
          <w:sz w:val="16"/>
          <w:szCs w:val="16"/>
        </w:rPr>
        <w:t>а</w:t>
      </w:r>
      <w:r w:rsidRPr="00351774">
        <w:rPr>
          <w:rFonts w:ascii="Arial" w:hAnsi="Arial" w:cs="Arial"/>
          <w:sz w:val="16"/>
          <w:szCs w:val="16"/>
        </w:rPr>
        <w:t>стью 1.1 статьи 16 Федерального закона № 210-ФЗ, в целях незамедлительного устранения выявленных нарушений при оказании муниципальной усл</w:t>
      </w:r>
      <w:r w:rsidRPr="00351774">
        <w:rPr>
          <w:rFonts w:ascii="Arial" w:hAnsi="Arial" w:cs="Arial"/>
          <w:sz w:val="16"/>
          <w:szCs w:val="16"/>
        </w:rPr>
        <w:t>у</w:t>
      </w:r>
      <w:r w:rsidRPr="00351774">
        <w:rPr>
          <w:rFonts w:ascii="Arial" w:hAnsi="Arial" w:cs="Arial"/>
          <w:sz w:val="16"/>
          <w:szCs w:val="16"/>
        </w:rPr>
        <w:t>ги, а также приносятся извинения за доставленные неудобства и указывается информация о дальнейших действиях, которые необходимо с</w:t>
      </w:r>
      <w:r w:rsidRPr="00351774">
        <w:rPr>
          <w:rFonts w:ascii="Arial" w:hAnsi="Arial" w:cs="Arial"/>
          <w:sz w:val="16"/>
          <w:szCs w:val="16"/>
        </w:rPr>
        <w:t>о</w:t>
      </w:r>
      <w:r w:rsidRPr="00351774">
        <w:rPr>
          <w:rFonts w:ascii="Arial" w:hAnsi="Arial" w:cs="Arial"/>
          <w:sz w:val="16"/>
          <w:szCs w:val="16"/>
        </w:rPr>
        <w:t>вершить заявителю в целях пол</w:t>
      </w:r>
      <w:r w:rsidRPr="00351774">
        <w:rPr>
          <w:rFonts w:ascii="Arial" w:hAnsi="Arial" w:cs="Arial"/>
          <w:sz w:val="16"/>
          <w:szCs w:val="16"/>
        </w:rPr>
        <w:t>у</w:t>
      </w:r>
      <w:r w:rsidRPr="00351774">
        <w:rPr>
          <w:rFonts w:ascii="Arial" w:hAnsi="Arial" w:cs="Arial"/>
          <w:sz w:val="16"/>
          <w:szCs w:val="16"/>
        </w:rPr>
        <w:t>чения муниципальной услуги.</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даются аргументирова</w:t>
      </w:r>
      <w:r w:rsidRPr="00351774">
        <w:rPr>
          <w:rFonts w:ascii="Arial" w:hAnsi="Arial" w:cs="Arial"/>
          <w:sz w:val="16"/>
          <w:szCs w:val="16"/>
        </w:rPr>
        <w:t>н</w:t>
      </w:r>
      <w:r w:rsidRPr="00351774">
        <w:rPr>
          <w:rFonts w:ascii="Arial" w:hAnsi="Arial" w:cs="Arial"/>
          <w:sz w:val="16"/>
          <w:szCs w:val="16"/>
        </w:rPr>
        <w:t>ные разъяснения о причинах принятого решения, а также информация о порядке обжалования принятого р</w:t>
      </w:r>
      <w:r w:rsidRPr="00351774">
        <w:rPr>
          <w:rFonts w:ascii="Arial" w:hAnsi="Arial" w:cs="Arial"/>
          <w:sz w:val="16"/>
          <w:szCs w:val="16"/>
        </w:rPr>
        <w:t>е</w:t>
      </w:r>
      <w:r w:rsidRPr="00351774">
        <w:rPr>
          <w:rFonts w:ascii="Arial" w:hAnsi="Arial" w:cs="Arial"/>
          <w:sz w:val="16"/>
          <w:szCs w:val="16"/>
        </w:rPr>
        <w:t>шения.</w:t>
      </w:r>
    </w:p>
    <w:p w:rsidR="00351774" w:rsidRPr="00351774" w:rsidRDefault="00351774" w:rsidP="00E325DA">
      <w:pPr>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5.8. Порядок обжалования решения по жалобе</w:t>
      </w:r>
    </w:p>
    <w:p w:rsidR="00351774" w:rsidRPr="00351774" w:rsidRDefault="00351774" w:rsidP="00E325DA">
      <w:pPr>
        <w:pStyle w:val="ConsPlusNormal"/>
        <w:ind w:firstLine="142"/>
        <w:contextualSpacing/>
        <w:jc w:val="both"/>
        <w:rPr>
          <w:sz w:val="16"/>
          <w:szCs w:val="16"/>
        </w:rPr>
      </w:pPr>
      <w:r w:rsidRPr="00351774">
        <w:rPr>
          <w:sz w:val="16"/>
          <w:szCs w:val="16"/>
        </w:rPr>
        <w:t>Заявитель вправе обжаловать решения по жалобе в соответствии с законодательством Российской Ф</w:t>
      </w:r>
      <w:r w:rsidRPr="00351774">
        <w:rPr>
          <w:sz w:val="16"/>
          <w:szCs w:val="16"/>
        </w:rPr>
        <w:t>е</w:t>
      </w:r>
      <w:r w:rsidRPr="00351774">
        <w:rPr>
          <w:sz w:val="16"/>
          <w:szCs w:val="16"/>
        </w:rPr>
        <w:t>дерации.</w:t>
      </w:r>
    </w:p>
    <w:p w:rsidR="00351774" w:rsidRPr="00351774" w:rsidRDefault="00351774" w:rsidP="00E325DA">
      <w:pPr>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351774">
        <w:rPr>
          <w:rFonts w:ascii="Arial" w:hAnsi="Arial" w:cs="Arial"/>
          <w:b/>
          <w:sz w:val="16"/>
          <w:szCs w:val="16"/>
        </w:rPr>
        <w:t>а</w:t>
      </w:r>
      <w:r w:rsidRPr="00351774">
        <w:rPr>
          <w:rFonts w:ascii="Arial" w:hAnsi="Arial" w:cs="Arial"/>
          <w:b/>
          <w:sz w:val="16"/>
          <w:szCs w:val="16"/>
        </w:rPr>
        <w:t>лобы.</w:t>
      </w:r>
    </w:p>
    <w:p w:rsidR="00351774" w:rsidRPr="00351774" w:rsidRDefault="00351774" w:rsidP="00E325DA">
      <w:pPr>
        <w:pStyle w:val="ConsPlusNormal"/>
        <w:ind w:firstLine="142"/>
        <w:contextualSpacing/>
        <w:jc w:val="both"/>
        <w:rPr>
          <w:sz w:val="16"/>
          <w:szCs w:val="16"/>
        </w:rPr>
      </w:pPr>
      <w:r w:rsidRPr="00351774">
        <w:rPr>
          <w:sz w:val="16"/>
          <w:szCs w:val="16"/>
        </w:rPr>
        <w:t>В случае если для подачи жалобы заявителю необходимы информация и (или) документы, имеющие отношение к предо</w:t>
      </w:r>
      <w:r w:rsidRPr="00351774">
        <w:rPr>
          <w:sz w:val="16"/>
          <w:szCs w:val="16"/>
        </w:rPr>
        <w:t>с</w:t>
      </w:r>
      <w:r w:rsidRPr="00351774">
        <w:rPr>
          <w:sz w:val="16"/>
          <w:szCs w:val="16"/>
        </w:rPr>
        <w:t>тавлению муниципальной услуги и находящиеся в Уполномоченном органе, соответствующие информация и документы предоставляются ему для ознакомл</w:t>
      </w:r>
      <w:r w:rsidRPr="00351774">
        <w:rPr>
          <w:sz w:val="16"/>
          <w:szCs w:val="16"/>
        </w:rPr>
        <w:t>е</w:t>
      </w:r>
      <w:r w:rsidRPr="00351774">
        <w:rPr>
          <w:sz w:val="16"/>
          <w:szCs w:val="16"/>
        </w:rPr>
        <w:t>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w:t>
      </w:r>
      <w:r w:rsidRPr="00351774">
        <w:rPr>
          <w:sz w:val="16"/>
          <w:szCs w:val="16"/>
        </w:rPr>
        <w:t>е</w:t>
      </w:r>
      <w:r w:rsidRPr="00351774">
        <w:rPr>
          <w:sz w:val="16"/>
          <w:szCs w:val="16"/>
        </w:rPr>
        <w:t>ральным законом тайну.</w:t>
      </w:r>
    </w:p>
    <w:p w:rsidR="00351774" w:rsidRPr="00351774" w:rsidRDefault="00351774" w:rsidP="00E325DA">
      <w:pPr>
        <w:autoSpaceDE w:val="0"/>
        <w:autoSpaceDN w:val="0"/>
        <w:adjustRightInd w:val="0"/>
        <w:ind w:firstLine="142"/>
        <w:contextualSpacing/>
        <w:jc w:val="both"/>
        <w:rPr>
          <w:rFonts w:ascii="Arial" w:hAnsi="Arial" w:cs="Arial"/>
          <w:b/>
          <w:sz w:val="16"/>
          <w:szCs w:val="16"/>
        </w:rPr>
      </w:pPr>
      <w:r w:rsidRPr="00351774">
        <w:rPr>
          <w:rFonts w:ascii="Arial" w:hAnsi="Arial" w:cs="Arial"/>
          <w:b/>
          <w:sz w:val="16"/>
          <w:szCs w:val="16"/>
        </w:rPr>
        <w:t>5.10. Способы информирования заявителей о порядке подачи и рассмотрения ж</w:t>
      </w:r>
      <w:r w:rsidRPr="00351774">
        <w:rPr>
          <w:rFonts w:ascii="Arial" w:hAnsi="Arial" w:cs="Arial"/>
          <w:b/>
          <w:sz w:val="16"/>
          <w:szCs w:val="16"/>
        </w:rPr>
        <w:t>а</w:t>
      </w:r>
      <w:r w:rsidRPr="00351774">
        <w:rPr>
          <w:rFonts w:ascii="Arial" w:hAnsi="Arial" w:cs="Arial"/>
          <w:b/>
          <w:sz w:val="16"/>
          <w:szCs w:val="16"/>
        </w:rPr>
        <w:t>лобы</w:t>
      </w:r>
    </w:p>
    <w:p w:rsidR="00351774" w:rsidRPr="00351774" w:rsidRDefault="00351774" w:rsidP="00E325DA">
      <w:pPr>
        <w:pStyle w:val="ConsPlusNormal"/>
        <w:ind w:firstLine="142"/>
        <w:contextualSpacing/>
        <w:jc w:val="both"/>
        <w:rPr>
          <w:sz w:val="16"/>
          <w:szCs w:val="16"/>
        </w:rPr>
      </w:pPr>
      <w:r w:rsidRPr="00351774">
        <w:rPr>
          <w:sz w:val="16"/>
          <w:szCs w:val="16"/>
        </w:rPr>
        <w:t>Уполномоченный орган обеспечивает:</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351774">
        <w:rPr>
          <w:rFonts w:ascii="Arial" w:hAnsi="Arial" w:cs="Arial"/>
          <w:sz w:val="16"/>
          <w:szCs w:val="16"/>
        </w:rPr>
        <w:t>и</w:t>
      </w:r>
      <w:r w:rsidRPr="00351774">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351774">
        <w:rPr>
          <w:rFonts w:ascii="Arial" w:hAnsi="Arial" w:cs="Arial"/>
          <w:sz w:val="16"/>
          <w:szCs w:val="16"/>
        </w:rPr>
        <w:t>р</w:t>
      </w:r>
      <w:r w:rsidRPr="00351774">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351774">
        <w:rPr>
          <w:rFonts w:ascii="Arial" w:hAnsi="Arial" w:cs="Arial"/>
          <w:sz w:val="16"/>
          <w:szCs w:val="16"/>
        </w:rPr>
        <w:t>ь</w:t>
      </w:r>
      <w:r w:rsidRPr="00351774">
        <w:rPr>
          <w:rFonts w:ascii="Arial" w:hAnsi="Arial" w:cs="Arial"/>
          <w:sz w:val="16"/>
          <w:szCs w:val="16"/>
        </w:rPr>
        <w:t>ном сайте Уполномоченного органа, на Ед</w:t>
      </w:r>
      <w:r w:rsidRPr="00351774">
        <w:rPr>
          <w:rFonts w:ascii="Arial" w:hAnsi="Arial" w:cs="Arial"/>
          <w:sz w:val="16"/>
          <w:szCs w:val="16"/>
        </w:rPr>
        <w:t>и</w:t>
      </w:r>
      <w:r w:rsidRPr="00351774">
        <w:rPr>
          <w:rFonts w:ascii="Arial" w:hAnsi="Arial" w:cs="Arial"/>
          <w:sz w:val="16"/>
          <w:szCs w:val="16"/>
        </w:rPr>
        <w:t>ном портале или Региональном портале Новгородской области, через МФЦ;</w:t>
      </w:r>
    </w:p>
    <w:p w:rsidR="00351774" w:rsidRPr="00351774" w:rsidRDefault="00351774" w:rsidP="00E325DA">
      <w:pPr>
        <w:autoSpaceDE w:val="0"/>
        <w:autoSpaceDN w:val="0"/>
        <w:adjustRightInd w:val="0"/>
        <w:ind w:firstLine="142"/>
        <w:contextualSpacing/>
        <w:jc w:val="both"/>
        <w:rPr>
          <w:rFonts w:ascii="Arial" w:hAnsi="Arial" w:cs="Arial"/>
          <w:sz w:val="16"/>
          <w:szCs w:val="16"/>
        </w:rPr>
      </w:pPr>
      <w:r w:rsidRPr="00351774">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351774">
        <w:rPr>
          <w:rFonts w:ascii="Arial" w:hAnsi="Arial" w:cs="Arial"/>
          <w:sz w:val="16"/>
          <w:szCs w:val="16"/>
        </w:rPr>
        <w:t>и</w:t>
      </w:r>
      <w:r w:rsidRPr="00351774">
        <w:rPr>
          <w:rFonts w:ascii="Arial" w:hAnsi="Arial" w:cs="Arial"/>
          <w:sz w:val="16"/>
          <w:szCs w:val="16"/>
        </w:rPr>
        <w:t>ципальных служащих, в том числе по т</w:t>
      </w:r>
      <w:r w:rsidRPr="00351774">
        <w:rPr>
          <w:rFonts w:ascii="Arial" w:hAnsi="Arial" w:cs="Arial"/>
          <w:sz w:val="16"/>
          <w:szCs w:val="16"/>
        </w:rPr>
        <w:t>е</w:t>
      </w:r>
      <w:r w:rsidRPr="00351774">
        <w:rPr>
          <w:rFonts w:ascii="Arial" w:hAnsi="Arial" w:cs="Arial"/>
          <w:sz w:val="16"/>
          <w:szCs w:val="16"/>
        </w:rPr>
        <w:t>лефону, электронной почте, при личном приеме;</w:t>
      </w:r>
    </w:p>
    <w:p w:rsidR="00351774" w:rsidRPr="00351774" w:rsidRDefault="00351774" w:rsidP="00E325DA">
      <w:pPr>
        <w:ind w:firstLine="142"/>
        <w:jc w:val="both"/>
        <w:rPr>
          <w:rFonts w:ascii="Arial" w:eastAsia="Calibri" w:hAnsi="Arial" w:cs="Arial"/>
          <w:iCs/>
          <w:sz w:val="16"/>
          <w:szCs w:val="16"/>
        </w:rPr>
      </w:pPr>
      <w:r w:rsidRPr="00351774">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351774">
        <w:rPr>
          <w:rFonts w:ascii="Arial" w:hAnsi="Arial" w:cs="Arial"/>
          <w:sz w:val="16"/>
          <w:szCs w:val="16"/>
        </w:rPr>
        <w:t>и</w:t>
      </w:r>
      <w:r w:rsidRPr="00351774">
        <w:rPr>
          <w:rFonts w:ascii="Arial" w:hAnsi="Arial" w:cs="Arial"/>
          <w:sz w:val="16"/>
          <w:szCs w:val="16"/>
        </w:rPr>
        <w:t>пальных услуг приема жалоб и выдачи заяв</w:t>
      </w:r>
      <w:r w:rsidRPr="00351774">
        <w:rPr>
          <w:rFonts w:ascii="Arial" w:hAnsi="Arial" w:cs="Arial"/>
          <w:sz w:val="16"/>
          <w:szCs w:val="16"/>
        </w:rPr>
        <w:t>и</w:t>
      </w:r>
      <w:r w:rsidRPr="00351774">
        <w:rPr>
          <w:rFonts w:ascii="Arial" w:hAnsi="Arial" w:cs="Arial"/>
          <w:sz w:val="16"/>
          <w:szCs w:val="16"/>
        </w:rPr>
        <w:t>телям результатов рассмотрения жалоб.</w:t>
      </w:r>
    </w:p>
    <w:p w:rsidR="00351774" w:rsidRPr="00351774" w:rsidRDefault="00351774" w:rsidP="005064D4">
      <w:pPr>
        <w:tabs>
          <w:tab w:val="left" w:pos="5812"/>
        </w:tabs>
        <w:autoSpaceDE w:val="0"/>
        <w:autoSpaceDN w:val="0"/>
        <w:adjustRightInd w:val="0"/>
        <w:ind w:firstLine="3402"/>
        <w:jc w:val="center"/>
        <w:outlineLvl w:val="0"/>
        <w:rPr>
          <w:rFonts w:ascii="Arial" w:hAnsi="Arial" w:cs="Arial"/>
          <w:sz w:val="16"/>
          <w:szCs w:val="16"/>
        </w:rPr>
      </w:pPr>
      <w:r w:rsidRPr="00351774">
        <w:rPr>
          <w:rFonts w:ascii="Arial" w:hAnsi="Arial" w:cs="Arial"/>
          <w:sz w:val="16"/>
          <w:szCs w:val="16"/>
        </w:rPr>
        <w:t>Приложение</w:t>
      </w:r>
    </w:p>
    <w:p w:rsidR="00351774" w:rsidRPr="00351774" w:rsidRDefault="00351774" w:rsidP="005064D4">
      <w:pPr>
        <w:tabs>
          <w:tab w:val="left" w:pos="5812"/>
        </w:tabs>
        <w:autoSpaceDE w:val="0"/>
        <w:autoSpaceDN w:val="0"/>
        <w:adjustRightInd w:val="0"/>
        <w:ind w:left="4253"/>
        <w:jc w:val="center"/>
        <w:rPr>
          <w:rFonts w:ascii="Arial" w:hAnsi="Arial" w:cs="Arial"/>
          <w:sz w:val="16"/>
          <w:szCs w:val="16"/>
        </w:rPr>
      </w:pPr>
      <w:r w:rsidRPr="00351774">
        <w:rPr>
          <w:rFonts w:ascii="Arial" w:hAnsi="Arial" w:cs="Arial"/>
          <w:sz w:val="16"/>
          <w:szCs w:val="16"/>
        </w:rPr>
        <w:t>к административному регламенту</w:t>
      </w:r>
      <w:r w:rsidR="005064D4">
        <w:rPr>
          <w:rFonts w:ascii="Arial" w:hAnsi="Arial" w:cs="Arial"/>
          <w:sz w:val="16"/>
          <w:szCs w:val="16"/>
        </w:rPr>
        <w:t xml:space="preserve"> </w:t>
      </w:r>
      <w:r w:rsidRPr="00351774">
        <w:rPr>
          <w:rFonts w:ascii="Arial" w:hAnsi="Arial" w:cs="Arial"/>
          <w:sz w:val="16"/>
          <w:szCs w:val="16"/>
        </w:rPr>
        <w:t>предоставления муниципальной услуги</w:t>
      </w:r>
      <w:r w:rsidR="005064D4">
        <w:rPr>
          <w:rFonts w:ascii="Arial" w:hAnsi="Arial" w:cs="Arial"/>
          <w:sz w:val="16"/>
          <w:szCs w:val="16"/>
        </w:rPr>
        <w:t xml:space="preserve"> </w:t>
      </w:r>
      <w:r w:rsidRPr="00351774">
        <w:rPr>
          <w:rFonts w:ascii="Arial" w:hAnsi="Arial" w:cs="Arial"/>
          <w:sz w:val="16"/>
          <w:szCs w:val="16"/>
        </w:rPr>
        <w:t>по установлению сервитута в отношении</w:t>
      </w:r>
      <w:r w:rsidR="005064D4">
        <w:rPr>
          <w:rFonts w:ascii="Arial" w:hAnsi="Arial" w:cs="Arial"/>
          <w:sz w:val="16"/>
          <w:szCs w:val="16"/>
        </w:rPr>
        <w:t xml:space="preserve"> </w:t>
      </w:r>
      <w:r w:rsidRPr="00351774">
        <w:rPr>
          <w:rFonts w:ascii="Arial" w:hAnsi="Arial" w:cs="Arial"/>
          <w:sz w:val="16"/>
          <w:szCs w:val="16"/>
        </w:rPr>
        <w:t>земельного участка, находящегося в</w:t>
      </w:r>
      <w:r w:rsidR="005064D4">
        <w:rPr>
          <w:rFonts w:ascii="Arial" w:hAnsi="Arial" w:cs="Arial"/>
          <w:sz w:val="16"/>
          <w:szCs w:val="16"/>
        </w:rPr>
        <w:t xml:space="preserve"> </w:t>
      </w:r>
      <w:r w:rsidRPr="00351774">
        <w:rPr>
          <w:rFonts w:ascii="Arial" w:hAnsi="Arial" w:cs="Arial"/>
          <w:sz w:val="16"/>
          <w:szCs w:val="16"/>
        </w:rPr>
        <w:t>муниципальной собственности или</w:t>
      </w:r>
      <w:r w:rsidR="005064D4">
        <w:rPr>
          <w:rFonts w:ascii="Arial" w:hAnsi="Arial" w:cs="Arial"/>
          <w:sz w:val="16"/>
          <w:szCs w:val="16"/>
        </w:rPr>
        <w:t xml:space="preserve"> </w:t>
      </w:r>
      <w:r w:rsidRPr="00351774">
        <w:rPr>
          <w:rFonts w:ascii="Arial" w:hAnsi="Arial" w:cs="Arial"/>
          <w:sz w:val="16"/>
          <w:szCs w:val="16"/>
        </w:rPr>
        <w:t>государственная собственность на</w:t>
      </w:r>
      <w:r w:rsidR="005064D4">
        <w:rPr>
          <w:rFonts w:ascii="Arial" w:hAnsi="Arial" w:cs="Arial"/>
          <w:sz w:val="16"/>
          <w:szCs w:val="16"/>
        </w:rPr>
        <w:t xml:space="preserve"> </w:t>
      </w:r>
      <w:r w:rsidRPr="00351774">
        <w:rPr>
          <w:rFonts w:ascii="Arial" w:hAnsi="Arial" w:cs="Arial"/>
          <w:sz w:val="16"/>
          <w:szCs w:val="16"/>
        </w:rPr>
        <w:t>который не разгр</w:t>
      </w:r>
      <w:r w:rsidRPr="00351774">
        <w:rPr>
          <w:rFonts w:ascii="Arial" w:hAnsi="Arial" w:cs="Arial"/>
          <w:sz w:val="16"/>
          <w:szCs w:val="16"/>
        </w:rPr>
        <w:t>а</w:t>
      </w:r>
      <w:r w:rsidRPr="00351774">
        <w:rPr>
          <w:rFonts w:ascii="Arial" w:hAnsi="Arial" w:cs="Arial"/>
          <w:sz w:val="16"/>
          <w:szCs w:val="16"/>
        </w:rPr>
        <w:t>ничена</w:t>
      </w:r>
    </w:p>
    <w:p w:rsidR="00351774" w:rsidRPr="00351774" w:rsidRDefault="00351774" w:rsidP="005064D4">
      <w:pPr>
        <w:ind w:left="4600"/>
        <w:jc w:val="right"/>
        <w:rPr>
          <w:rFonts w:ascii="Arial" w:hAnsi="Arial" w:cs="Arial"/>
          <w:sz w:val="16"/>
          <w:szCs w:val="16"/>
        </w:rPr>
      </w:pPr>
      <w:r w:rsidRPr="00351774">
        <w:rPr>
          <w:rFonts w:ascii="Arial" w:hAnsi="Arial" w:cs="Arial"/>
          <w:sz w:val="16"/>
          <w:szCs w:val="16"/>
        </w:rPr>
        <w:t>В Администрацию Валдайского муниципал</w:t>
      </w:r>
      <w:r w:rsidRPr="00351774">
        <w:rPr>
          <w:rFonts w:ascii="Arial" w:hAnsi="Arial" w:cs="Arial"/>
          <w:sz w:val="16"/>
          <w:szCs w:val="16"/>
        </w:rPr>
        <w:t>ь</w:t>
      </w:r>
      <w:r w:rsidR="005064D4">
        <w:rPr>
          <w:rFonts w:ascii="Arial" w:hAnsi="Arial" w:cs="Arial"/>
          <w:sz w:val="16"/>
          <w:szCs w:val="16"/>
        </w:rPr>
        <w:t>ного района</w:t>
      </w:r>
    </w:p>
    <w:p w:rsidR="00351774" w:rsidRPr="00351774" w:rsidRDefault="00351774" w:rsidP="005064D4">
      <w:pPr>
        <w:ind w:left="4600"/>
        <w:jc w:val="right"/>
        <w:rPr>
          <w:rFonts w:ascii="Arial" w:hAnsi="Arial" w:cs="Arial"/>
          <w:sz w:val="16"/>
          <w:szCs w:val="16"/>
        </w:rPr>
      </w:pPr>
      <w:r w:rsidRPr="00351774">
        <w:rPr>
          <w:rFonts w:ascii="Arial" w:hAnsi="Arial" w:cs="Arial"/>
          <w:sz w:val="16"/>
          <w:szCs w:val="16"/>
        </w:rPr>
        <w:t>от ___________________________________</w:t>
      </w:r>
    </w:p>
    <w:p w:rsidR="00351774" w:rsidRPr="00351774" w:rsidRDefault="00351774" w:rsidP="005064D4">
      <w:pPr>
        <w:ind w:left="4678" w:hanging="278"/>
        <w:jc w:val="right"/>
        <w:rPr>
          <w:rFonts w:ascii="Arial" w:hAnsi="Arial" w:cs="Arial"/>
          <w:sz w:val="16"/>
          <w:szCs w:val="16"/>
        </w:rPr>
      </w:pPr>
      <w:r w:rsidRPr="00351774">
        <w:rPr>
          <w:rFonts w:ascii="Arial" w:hAnsi="Arial" w:cs="Arial"/>
          <w:sz w:val="16"/>
          <w:szCs w:val="16"/>
        </w:rPr>
        <w:t>(</w:t>
      </w:r>
      <w:r w:rsidRPr="005064D4">
        <w:rPr>
          <w:rFonts w:ascii="Arial" w:hAnsi="Arial" w:cs="Arial"/>
          <w:sz w:val="12"/>
          <w:szCs w:val="12"/>
        </w:rPr>
        <w:t>Ф.И.О заявителя, н</w:t>
      </w:r>
      <w:r w:rsidRPr="005064D4">
        <w:rPr>
          <w:rFonts w:ascii="Arial" w:hAnsi="Arial" w:cs="Arial"/>
          <w:bCs/>
          <w:sz w:val="12"/>
          <w:szCs w:val="12"/>
        </w:rPr>
        <w:t>аименование юридического л</w:t>
      </w:r>
      <w:r w:rsidRPr="005064D4">
        <w:rPr>
          <w:rFonts w:ascii="Arial" w:hAnsi="Arial" w:cs="Arial"/>
          <w:bCs/>
          <w:sz w:val="12"/>
          <w:szCs w:val="12"/>
        </w:rPr>
        <w:t>и</w:t>
      </w:r>
      <w:r w:rsidRPr="005064D4">
        <w:rPr>
          <w:rFonts w:ascii="Arial" w:hAnsi="Arial" w:cs="Arial"/>
          <w:bCs/>
          <w:sz w:val="12"/>
          <w:szCs w:val="12"/>
        </w:rPr>
        <w:t>ца</w:t>
      </w:r>
      <w:r w:rsidRPr="005064D4">
        <w:rPr>
          <w:rFonts w:ascii="Arial" w:hAnsi="Arial" w:cs="Arial"/>
          <w:sz w:val="12"/>
          <w:szCs w:val="12"/>
        </w:rPr>
        <w:t>)</w:t>
      </w:r>
    </w:p>
    <w:p w:rsidR="00351774" w:rsidRPr="00351774" w:rsidRDefault="00351774" w:rsidP="005064D4">
      <w:pPr>
        <w:jc w:val="right"/>
        <w:rPr>
          <w:rFonts w:ascii="Arial" w:hAnsi="Arial" w:cs="Arial"/>
          <w:sz w:val="16"/>
          <w:szCs w:val="16"/>
        </w:rPr>
      </w:pPr>
      <w:r w:rsidRPr="00351774">
        <w:rPr>
          <w:rFonts w:ascii="Arial" w:hAnsi="Arial" w:cs="Arial"/>
          <w:sz w:val="16"/>
          <w:szCs w:val="16"/>
        </w:rPr>
        <w:t xml:space="preserve">проживающего(-ей) по адресу: </w:t>
      </w:r>
    </w:p>
    <w:p w:rsidR="00351774" w:rsidRPr="00351774" w:rsidRDefault="00351774" w:rsidP="005064D4">
      <w:pPr>
        <w:jc w:val="right"/>
        <w:rPr>
          <w:rFonts w:ascii="Arial" w:hAnsi="Arial" w:cs="Arial"/>
          <w:sz w:val="16"/>
          <w:szCs w:val="16"/>
        </w:rPr>
      </w:pPr>
      <w:r w:rsidRPr="00351774">
        <w:rPr>
          <w:rFonts w:ascii="Arial" w:hAnsi="Arial" w:cs="Arial"/>
          <w:sz w:val="16"/>
          <w:szCs w:val="16"/>
        </w:rPr>
        <w:t>______________________________________</w:t>
      </w:r>
    </w:p>
    <w:p w:rsidR="005064D4" w:rsidRDefault="005064D4" w:rsidP="005064D4">
      <w:pPr>
        <w:ind w:left="4680"/>
        <w:jc w:val="right"/>
        <w:rPr>
          <w:rFonts w:ascii="Arial" w:hAnsi="Arial" w:cs="Arial"/>
          <w:sz w:val="12"/>
          <w:szCs w:val="12"/>
        </w:rPr>
      </w:pPr>
      <w:r w:rsidRPr="005064D4">
        <w:rPr>
          <w:rFonts w:ascii="Arial" w:hAnsi="Arial" w:cs="Arial"/>
          <w:sz w:val="12"/>
          <w:szCs w:val="12"/>
        </w:rPr>
        <w:t xml:space="preserve"> </w:t>
      </w:r>
      <w:r w:rsidR="00351774" w:rsidRPr="005064D4">
        <w:rPr>
          <w:rFonts w:ascii="Arial" w:hAnsi="Arial" w:cs="Arial"/>
          <w:sz w:val="12"/>
          <w:szCs w:val="12"/>
        </w:rPr>
        <w:t xml:space="preserve">(адрес проживания, место нахождения. юридический адрес, </w:t>
      </w:r>
    </w:p>
    <w:p w:rsidR="00351774" w:rsidRPr="005064D4" w:rsidRDefault="00351774" w:rsidP="005064D4">
      <w:pPr>
        <w:ind w:left="4680"/>
        <w:jc w:val="right"/>
        <w:rPr>
          <w:rFonts w:ascii="Arial" w:hAnsi="Arial" w:cs="Arial"/>
          <w:sz w:val="12"/>
          <w:szCs w:val="12"/>
        </w:rPr>
      </w:pPr>
      <w:r w:rsidRPr="005064D4">
        <w:rPr>
          <w:rFonts w:ascii="Arial" w:hAnsi="Arial" w:cs="Arial"/>
          <w:sz w:val="12"/>
          <w:szCs w:val="12"/>
        </w:rPr>
        <w:t>ИНН, ЕГРЮЛ,</w:t>
      </w:r>
      <w:r w:rsidRPr="005064D4">
        <w:rPr>
          <w:rFonts w:ascii="Arial" w:hAnsi="Arial" w:cs="Arial"/>
          <w:bCs/>
          <w:sz w:val="12"/>
          <w:szCs w:val="12"/>
        </w:rPr>
        <w:t xml:space="preserve"> адрес эле</w:t>
      </w:r>
      <w:r w:rsidRPr="005064D4">
        <w:rPr>
          <w:rFonts w:ascii="Arial" w:hAnsi="Arial" w:cs="Arial"/>
          <w:bCs/>
          <w:sz w:val="12"/>
          <w:szCs w:val="12"/>
        </w:rPr>
        <w:t>к</w:t>
      </w:r>
      <w:r w:rsidRPr="005064D4">
        <w:rPr>
          <w:rFonts w:ascii="Arial" w:hAnsi="Arial" w:cs="Arial"/>
          <w:bCs/>
          <w:sz w:val="12"/>
          <w:szCs w:val="12"/>
        </w:rPr>
        <w:t>тронной почты</w:t>
      </w:r>
      <w:r w:rsidRPr="005064D4">
        <w:rPr>
          <w:rFonts w:ascii="Arial" w:hAnsi="Arial" w:cs="Arial"/>
          <w:sz w:val="12"/>
          <w:szCs w:val="12"/>
        </w:rPr>
        <w:t>)</w:t>
      </w:r>
    </w:p>
    <w:p w:rsidR="00351774" w:rsidRPr="00351774" w:rsidRDefault="00351774" w:rsidP="005064D4">
      <w:pPr>
        <w:jc w:val="right"/>
        <w:rPr>
          <w:rFonts w:ascii="Arial" w:hAnsi="Arial" w:cs="Arial"/>
          <w:sz w:val="16"/>
          <w:szCs w:val="16"/>
        </w:rPr>
      </w:pPr>
      <w:r w:rsidRPr="00351774">
        <w:rPr>
          <w:rFonts w:ascii="Arial" w:hAnsi="Arial" w:cs="Arial"/>
          <w:sz w:val="16"/>
          <w:szCs w:val="16"/>
        </w:rPr>
        <w:t>тел. ________________________________</w:t>
      </w:r>
    </w:p>
    <w:p w:rsidR="00351774" w:rsidRPr="00351774" w:rsidRDefault="00351774" w:rsidP="005064D4">
      <w:pPr>
        <w:ind w:left="4248"/>
        <w:jc w:val="right"/>
        <w:rPr>
          <w:rFonts w:ascii="Arial" w:hAnsi="Arial" w:cs="Arial"/>
          <w:sz w:val="16"/>
          <w:szCs w:val="16"/>
        </w:rPr>
      </w:pPr>
      <w:r w:rsidRPr="00351774">
        <w:rPr>
          <w:rFonts w:ascii="Arial" w:hAnsi="Arial" w:cs="Arial"/>
          <w:sz w:val="16"/>
          <w:szCs w:val="16"/>
        </w:rPr>
        <w:t>____________________________________</w:t>
      </w:r>
    </w:p>
    <w:p w:rsidR="00351774" w:rsidRPr="005064D4" w:rsidRDefault="00351774" w:rsidP="005064D4">
      <w:pPr>
        <w:jc w:val="right"/>
        <w:rPr>
          <w:rFonts w:ascii="Arial" w:hAnsi="Arial" w:cs="Arial"/>
          <w:sz w:val="12"/>
          <w:szCs w:val="12"/>
        </w:rPr>
      </w:pPr>
      <w:r w:rsidRPr="005064D4">
        <w:rPr>
          <w:rFonts w:ascii="Arial" w:hAnsi="Arial" w:cs="Arial"/>
          <w:sz w:val="12"/>
          <w:szCs w:val="12"/>
        </w:rPr>
        <w:t xml:space="preserve"> (Ф.И.О., адрес представителя)</w:t>
      </w:r>
    </w:p>
    <w:p w:rsidR="00351774" w:rsidRPr="00351774" w:rsidRDefault="00351774" w:rsidP="005064D4">
      <w:pPr>
        <w:ind w:left="4500"/>
        <w:jc w:val="right"/>
        <w:rPr>
          <w:rFonts w:ascii="Arial" w:hAnsi="Arial" w:cs="Arial"/>
          <w:sz w:val="16"/>
          <w:szCs w:val="16"/>
        </w:rPr>
      </w:pPr>
      <w:r w:rsidRPr="00351774">
        <w:rPr>
          <w:rFonts w:ascii="Arial" w:hAnsi="Arial" w:cs="Arial"/>
          <w:sz w:val="16"/>
          <w:szCs w:val="16"/>
        </w:rPr>
        <w:t>________________________________________</w:t>
      </w:r>
    </w:p>
    <w:p w:rsidR="00351774" w:rsidRPr="005064D4" w:rsidRDefault="00351774" w:rsidP="005064D4">
      <w:pPr>
        <w:ind w:left="4500"/>
        <w:jc w:val="right"/>
        <w:rPr>
          <w:rFonts w:ascii="Arial" w:hAnsi="Arial" w:cs="Arial"/>
          <w:sz w:val="12"/>
          <w:szCs w:val="12"/>
        </w:rPr>
      </w:pPr>
      <w:r w:rsidRPr="005064D4">
        <w:rPr>
          <w:rFonts w:ascii="Arial" w:hAnsi="Arial" w:cs="Arial"/>
          <w:sz w:val="12"/>
          <w:szCs w:val="12"/>
        </w:rPr>
        <w:t>(документ, подтверждающий полномочия предст</w:t>
      </w:r>
      <w:r w:rsidRPr="005064D4">
        <w:rPr>
          <w:rFonts w:ascii="Arial" w:hAnsi="Arial" w:cs="Arial"/>
          <w:sz w:val="12"/>
          <w:szCs w:val="12"/>
        </w:rPr>
        <w:t>а</w:t>
      </w:r>
      <w:r w:rsidRPr="005064D4">
        <w:rPr>
          <w:rFonts w:ascii="Arial" w:hAnsi="Arial" w:cs="Arial"/>
          <w:sz w:val="12"/>
          <w:szCs w:val="12"/>
        </w:rPr>
        <w:t>вителя)</w:t>
      </w:r>
    </w:p>
    <w:p w:rsidR="00351774" w:rsidRPr="00351774" w:rsidRDefault="00351774" w:rsidP="00C22146">
      <w:pPr>
        <w:pStyle w:val="3"/>
        <w:ind w:firstLine="142"/>
        <w:rPr>
          <w:rFonts w:ascii="Arial" w:hAnsi="Arial" w:cs="Arial"/>
          <w:sz w:val="16"/>
          <w:szCs w:val="16"/>
        </w:rPr>
      </w:pPr>
      <w:r w:rsidRPr="00351774">
        <w:rPr>
          <w:rFonts w:ascii="Arial" w:hAnsi="Arial" w:cs="Arial"/>
          <w:sz w:val="16"/>
          <w:szCs w:val="16"/>
        </w:rPr>
        <w:t>Заявление</w:t>
      </w:r>
    </w:p>
    <w:p w:rsidR="00351774" w:rsidRPr="00351774" w:rsidRDefault="00C22146" w:rsidP="005064D4">
      <w:pPr>
        <w:ind w:firstLine="142"/>
        <w:jc w:val="both"/>
        <w:rPr>
          <w:rFonts w:ascii="Arial" w:hAnsi="Arial" w:cs="Arial"/>
          <w:sz w:val="16"/>
          <w:szCs w:val="16"/>
        </w:rPr>
      </w:pPr>
      <w:r>
        <w:rPr>
          <w:rFonts w:ascii="Arial" w:hAnsi="Arial" w:cs="Arial"/>
          <w:sz w:val="16"/>
          <w:szCs w:val="16"/>
        </w:rPr>
        <w:t xml:space="preserve">Прошу заключить </w:t>
      </w:r>
      <w:r w:rsidR="00351774" w:rsidRPr="00351774">
        <w:rPr>
          <w:rFonts w:ascii="Arial" w:hAnsi="Arial" w:cs="Arial"/>
          <w:sz w:val="16"/>
          <w:szCs w:val="16"/>
        </w:rPr>
        <w:t>соглашение об установлении сервитута в отношении земельного участка/части земельного участка (нужное подчеркнуть), распол</w:t>
      </w:r>
      <w:r w:rsidR="00351774" w:rsidRPr="00351774">
        <w:rPr>
          <w:rFonts w:ascii="Arial" w:hAnsi="Arial" w:cs="Arial"/>
          <w:sz w:val="16"/>
          <w:szCs w:val="16"/>
        </w:rPr>
        <w:t>о</w:t>
      </w:r>
      <w:r w:rsidR="00351774" w:rsidRPr="00351774">
        <w:rPr>
          <w:rFonts w:ascii="Arial" w:hAnsi="Arial" w:cs="Arial"/>
          <w:sz w:val="16"/>
          <w:szCs w:val="16"/>
        </w:rPr>
        <w:t>женн</w:t>
      </w:r>
      <w:r w:rsidR="00351774" w:rsidRPr="00351774">
        <w:rPr>
          <w:rFonts w:ascii="Arial" w:hAnsi="Arial" w:cs="Arial"/>
          <w:sz w:val="16"/>
          <w:szCs w:val="16"/>
        </w:rPr>
        <w:t>о</w:t>
      </w:r>
      <w:r w:rsidR="00351774" w:rsidRPr="00351774">
        <w:rPr>
          <w:rFonts w:ascii="Arial" w:hAnsi="Arial" w:cs="Arial"/>
          <w:sz w:val="16"/>
          <w:szCs w:val="16"/>
        </w:rPr>
        <w:t>го:</w:t>
      </w:r>
      <w:r w:rsidR="005064D4">
        <w:rPr>
          <w:rFonts w:ascii="Arial" w:hAnsi="Arial" w:cs="Arial"/>
          <w:sz w:val="16"/>
          <w:szCs w:val="16"/>
        </w:rPr>
        <w:t>______________________________________________________________________________________________________________________</w:t>
      </w:r>
    </w:p>
    <w:p w:rsidR="00351774" w:rsidRPr="005064D4" w:rsidRDefault="00351774" w:rsidP="005064D4">
      <w:pPr>
        <w:pStyle w:val="3"/>
        <w:ind w:firstLine="142"/>
        <w:rPr>
          <w:rFonts w:ascii="Arial" w:hAnsi="Arial" w:cs="Arial"/>
          <w:b w:val="0"/>
          <w:sz w:val="12"/>
          <w:szCs w:val="12"/>
        </w:rPr>
      </w:pPr>
      <w:r w:rsidRPr="005064D4">
        <w:rPr>
          <w:rFonts w:ascii="Arial" w:hAnsi="Arial" w:cs="Arial"/>
          <w:b w:val="0"/>
          <w:sz w:val="12"/>
          <w:szCs w:val="12"/>
        </w:rPr>
        <w:t>(местоположение, адрес,)</w:t>
      </w:r>
    </w:p>
    <w:p w:rsidR="00351774" w:rsidRPr="005064D4" w:rsidRDefault="00351774" w:rsidP="005064D4">
      <w:pPr>
        <w:pStyle w:val="3"/>
        <w:ind w:firstLine="142"/>
        <w:jc w:val="both"/>
        <w:rPr>
          <w:rFonts w:ascii="Arial" w:hAnsi="Arial" w:cs="Arial"/>
          <w:b w:val="0"/>
          <w:sz w:val="16"/>
          <w:szCs w:val="16"/>
          <w:lang w:val="ru-RU"/>
        </w:rPr>
      </w:pPr>
      <w:r w:rsidRPr="005064D4">
        <w:rPr>
          <w:rFonts w:ascii="Arial" w:hAnsi="Arial" w:cs="Arial"/>
          <w:b w:val="0"/>
          <w:sz w:val="16"/>
          <w:szCs w:val="16"/>
        </w:rPr>
        <w:t>Площадью _______________, кадастровый н</w:t>
      </w:r>
      <w:r w:rsidRPr="005064D4">
        <w:rPr>
          <w:rFonts w:ascii="Arial" w:hAnsi="Arial" w:cs="Arial"/>
          <w:b w:val="0"/>
          <w:sz w:val="16"/>
          <w:szCs w:val="16"/>
        </w:rPr>
        <w:t>о</w:t>
      </w:r>
      <w:r w:rsidRPr="005064D4">
        <w:rPr>
          <w:rFonts w:ascii="Arial" w:hAnsi="Arial" w:cs="Arial"/>
          <w:b w:val="0"/>
          <w:sz w:val="16"/>
          <w:szCs w:val="16"/>
        </w:rPr>
        <w:t>мер__________________________________</w:t>
      </w:r>
      <w:r w:rsidR="005064D4" w:rsidRPr="005064D4">
        <w:rPr>
          <w:rFonts w:ascii="Arial" w:hAnsi="Arial" w:cs="Arial"/>
          <w:b w:val="0"/>
          <w:sz w:val="16"/>
          <w:szCs w:val="16"/>
          <w:lang w:val="ru-RU"/>
        </w:rPr>
        <w:t>_________________</w:t>
      </w:r>
      <w:r w:rsidR="005064D4">
        <w:rPr>
          <w:rFonts w:ascii="Arial" w:hAnsi="Arial" w:cs="Arial"/>
          <w:b w:val="0"/>
          <w:sz w:val="16"/>
          <w:szCs w:val="16"/>
          <w:lang w:val="ru-RU"/>
        </w:rPr>
        <w:t>________________________________</w:t>
      </w:r>
    </w:p>
    <w:p w:rsidR="00351774" w:rsidRPr="005064D4" w:rsidRDefault="00351774" w:rsidP="005064D4">
      <w:pPr>
        <w:pStyle w:val="3"/>
        <w:ind w:firstLine="142"/>
        <w:jc w:val="both"/>
        <w:rPr>
          <w:rFonts w:ascii="Arial" w:hAnsi="Arial" w:cs="Arial"/>
          <w:b w:val="0"/>
          <w:sz w:val="16"/>
          <w:szCs w:val="16"/>
          <w:lang w:val="ru-RU"/>
        </w:rPr>
      </w:pPr>
      <w:r w:rsidRPr="005064D4">
        <w:rPr>
          <w:rFonts w:ascii="Arial" w:hAnsi="Arial" w:cs="Arial"/>
          <w:b w:val="0"/>
          <w:sz w:val="16"/>
          <w:szCs w:val="16"/>
        </w:rPr>
        <w:t>для _________________________________________________________________________</w:t>
      </w:r>
      <w:r w:rsidR="005064D4">
        <w:rPr>
          <w:rFonts w:ascii="Arial" w:hAnsi="Arial" w:cs="Arial"/>
          <w:b w:val="0"/>
          <w:sz w:val="16"/>
          <w:szCs w:val="16"/>
          <w:lang w:val="ru-RU"/>
        </w:rPr>
        <w:t>__________________</w:t>
      </w:r>
      <w:r w:rsidR="00E31D46">
        <w:rPr>
          <w:rFonts w:ascii="Arial" w:hAnsi="Arial" w:cs="Arial"/>
          <w:b w:val="0"/>
          <w:sz w:val="16"/>
          <w:szCs w:val="16"/>
          <w:lang w:val="ru-RU"/>
        </w:rPr>
        <w:t>_______________________________</w:t>
      </w:r>
    </w:p>
    <w:p w:rsidR="00351774" w:rsidRPr="005064D4" w:rsidRDefault="00351774" w:rsidP="00E31D46">
      <w:pPr>
        <w:pStyle w:val="3"/>
        <w:rPr>
          <w:rFonts w:ascii="Arial" w:hAnsi="Arial" w:cs="Arial"/>
          <w:b w:val="0"/>
          <w:sz w:val="12"/>
          <w:szCs w:val="12"/>
        </w:rPr>
      </w:pPr>
      <w:r w:rsidRPr="005064D4">
        <w:rPr>
          <w:rFonts w:ascii="Arial" w:hAnsi="Arial" w:cs="Arial"/>
          <w:b w:val="0"/>
          <w:sz w:val="12"/>
          <w:szCs w:val="12"/>
        </w:rPr>
        <w:t>(цель установления сервитута)</w:t>
      </w:r>
    </w:p>
    <w:p w:rsidR="00351774" w:rsidRPr="00351774" w:rsidRDefault="00351774" w:rsidP="006449F1">
      <w:pPr>
        <w:ind w:firstLine="142"/>
        <w:jc w:val="both"/>
        <w:rPr>
          <w:rFonts w:ascii="Arial" w:hAnsi="Arial" w:cs="Arial"/>
          <w:sz w:val="16"/>
          <w:szCs w:val="16"/>
        </w:rPr>
      </w:pPr>
      <w:r w:rsidRPr="00351774">
        <w:rPr>
          <w:rFonts w:ascii="Arial" w:hAnsi="Arial" w:cs="Arial"/>
          <w:sz w:val="16"/>
          <w:szCs w:val="16"/>
        </w:rPr>
        <w:t>на ____________________________________________</w:t>
      </w:r>
      <w:r w:rsidR="005064D4">
        <w:rPr>
          <w:rFonts w:ascii="Arial" w:hAnsi="Arial" w:cs="Arial"/>
          <w:sz w:val="16"/>
          <w:szCs w:val="16"/>
        </w:rPr>
        <w:t>________________________________________________</w:t>
      </w:r>
      <w:r w:rsidR="006449F1">
        <w:rPr>
          <w:rFonts w:ascii="Arial" w:hAnsi="Arial" w:cs="Arial"/>
          <w:sz w:val="16"/>
          <w:szCs w:val="16"/>
        </w:rPr>
        <w:t>_______________________________</w:t>
      </w:r>
    </w:p>
    <w:p w:rsidR="00351774" w:rsidRPr="005064D4" w:rsidRDefault="00351774" w:rsidP="005064D4">
      <w:pPr>
        <w:ind w:left="2124" w:firstLine="142"/>
        <w:jc w:val="center"/>
        <w:rPr>
          <w:rFonts w:ascii="Arial" w:hAnsi="Arial" w:cs="Arial"/>
          <w:sz w:val="12"/>
          <w:szCs w:val="12"/>
        </w:rPr>
      </w:pPr>
      <w:r w:rsidRPr="005064D4">
        <w:rPr>
          <w:rFonts w:ascii="Arial" w:hAnsi="Arial" w:cs="Arial"/>
          <w:sz w:val="12"/>
          <w:szCs w:val="12"/>
        </w:rPr>
        <w:t>(срок установления сервитута)</w:t>
      </w:r>
    </w:p>
    <w:p w:rsidR="00351774" w:rsidRPr="00351774" w:rsidRDefault="00351774" w:rsidP="005064D4">
      <w:pPr>
        <w:pStyle w:val="ConsPlusNonformat"/>
        <w:widowControl/>
        <w:ind w:firstLine="142"/>
        <w:jc w:val="both"/>
        <w:rPr>
          <w:rFonts w:ascii="Arial" w:hAnsi="Arial" w:cs="Arial"/>
          <w:sz w:val="16"/>
          <w:szCs w:val="16"/>
        </w:rPr>
      </w:pPr>
      <w:r w:rsidRPr="00351774">
        <w:rPr>
          <w:rFonts w:ascii="Arial" w:hAnsi="Arial" w:cs="Arial"/>
          <w:sz w:val="16"/>
          <w:szCs w:val="16"/>
        </w:rPr>
        <w:t>Заявитель: _______________________________________         _________________</w:t>
      </w:r>
    </w:p>
    <w:p w:rsidR="00351774" w:rsidRPr="00351774" w:rsidRDefault="005064D4" w:rsidP="005064D4">
      <w:pPr>
        <w:pStyle w:val="ConsPlusNonformat"/>
        <w:widowControl/>
        <w:ind w:firstLine="142"/>
        <w:jc w:val="both"/>
        <w:rPr>
          <w:rFonts w:ascii="Arial" w:hAnsi="Arial" w:cs="Arial"/>
          <w:sz w:val="16"/>
          <w:szCs w:val="16"/>
        </w:rPr>
      </w:pPr>
      <w:r>
        <w:rPr>
          <w:rFonts w:ascii="Arial" w:hAnsi="Arial" w:cs="Arial"/>
          <w:sz w:val="12"/>
          <w:szCs w:val="12"/>
        </w:rPr>
        <w:t xml:space="preserve">                                                           </w:t>
      </w:r>
      <w:r w:rsidR="00351774" w:rsidRPr="005064D4">
        <w:rPr>
          <w:rFonts w:ascii="Arial" w:hAnsi="Arial" w:cs="Arial"/>
          <w:sz w:val="12"/>
          <w:szCs w:val="12"/>
        </w:rPr>
        <w:t>(Ф.И.О., наименование организации)                      (печать, подпись)</w:t>
      </w:r>
    </w:p>
    <w:p w:rsidR="00351774" w:rsidRPr="00351774" w:rsidRDefault="00351774" w:rsidP="005064D4">
      <w:pPr>
        <w:pStyle w:val="ConsPlusNonformat"/>
        <w:widowControl/>
        <w:ind w:firstLine="142"/>
        <w:jc w:val="both"/>
        <w:rPr>
          <w:rFonts w:ascii="Arial" w:hAnsi="Arial" w:cs="Arial"/>
          <w:sz w:val="16"/>
          <w:szCs w:val="16"/>
        </w:rPr>
      </w:pPr>
      <w:r w:rsidRPr="00351774">
        <w:rPr>
          <w:rFonts w:ascii="Arial" w:hAnsi="Arial" w:cs="Arial"/>
          <w:sz w:val="16"/>
          <w:szCs w:val="16"/>
        </w:rPr>
        <w:t>"___"_____________ 20_____ г.</w:t>
      </w:r>
    </w:p>
    <w:p w:rsidR="00351774" w:rsidRPr="00351774" w:rsidRDefault="00351774" w:rsidP="005064D4">
      <w:pPr>
        <w:pStyle w:val="ConsPlusNonformat"/>
        <w:widowControl/>
        <w:ind w:firstLine="142"/>
        <w:jc w:val="both"/>
        <w:rPr>
          <w:rFonts w:ascii="Arial" w:hAnsi="Arial" w:cs="Arial"/>
          <w:sz w:val="16"/>
          <w:szCs w:val="16"/>
        </w:rPr>
      </w:pPr>
      <w:r w:rsidRPr="00351774">
        <w:rPr>
          <w:rFonts w:ascii="Arial" w:hAnsi="Arial" w:cs="Arial"/>
          <w:sz w:val="16"/>
          <w:szCs w:val="16"/>
        </w:rPr>
        <w:t>К заявлению прилагаются:</w:t>
      </w:r>
    </w:p>
    <w:tbl>
      <w:tblPr>
        <w:tblW w:w="4953" w:type="pct"/>
        <w:tblInd w:w="108" w:type="dxa"/>
        <w:tblLook w:val="04A0" w:firstRow="1" w:lastRow="0" w:firstColumn="1" w:lastColumn="0" w:noHBand="0" w:noVBand="1"/>
      </w:tblPr>
      <w:tblGrid>
        <w:gridCol w:w="760"/>
        <w:gridCol w:w="5657"/>
        <w:gridCol w:w="109"/>
        <w:gridCol w:w="2661"/>
        <w:gridCol w:w="109"/>
        <w:gridCol w:w="2068"/>
      </w:tblGrid>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E31D46" w:rsidRPr="00E31D46" w:rsidRDefault="00351774" w:rsidP="00E31D46">
            <w:pPr>
              <w:jc w:val="center"/>
              <w:rPr>
                <w:rFonts w:ascii="Arial" w:hAnsi="Arial" w:cs="Arial"/>
                <w:b/>
                <w:sz w:val="12"/>
                <w:szCs w:val="12"/>
              </w:rPr>
            </w:pPr>
            <w:r w:rsidRPr="00E31D46">
              <w:rPr>
                <w:rFonts w:ascii="Arial" w:hAnsi="Arial" w:cs="Arial"/>
                <w:b/>
                <w:sz w:val="12"/>
                <w:szCs w:val="12"/>
              </w:rPr>
              <w:t>№</w:t>
            </w:r>
          </w:p>
          <w:p w:rsidR="00351774" w:rsidRPr="00E31D46" w:rsidRDefault="00351774" w:rsidP="00E31D46">
            <w:pPr>
              <w:jc w:val="center"/>
              <w:rPr>
                <w:rFonts w:ascii="Arial" w:hAnsi="Arial" w:cs="Arial"/>
                <w:b/>
                <w:sz w:val="12"/>
                <w:szCs w:val="12"/>
              </w:rPr>
            </w:pPr>
            <w:r w:rsidRPr="00E31D46">
              <w:rPr>
                <w:rFonts w:ascii="Arial" w:hAnsi="Arial" w:cs="Arial"/>
                <w:b/>
                <w:sz w:val="12"/>
                <w:szCs w:val="12"/>
              </w:rPr>
              <w:t>п/п</w:t>
            </w: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jc w:val="center"/>
              <w:rPr>
                <w:rFonts w:ascii="Arial" w:hAnsi="Arial" w:cs="Arial"/>
                <w:b/>
                <w:sz w:val="12"/>
                <w:szCs w:val="12"/>
              </w:rPr>
            </w:pPr>
            <w:r w:rsidRPr="00E31D46">
              <w:rPr>
                <w:rFonts w:ascii="Arial" w:hAnsi="Arial" w:cs="Arial"/>
                <w:b/>
                <w:sz w:val="12"/>
                <w:szCs w:val="12"/>
              </w:rPr>
              <w:t>Наименование документа, прилагаемого к заявл</w:t>
            </w:r>
            <w:r w:rsidRPr="00E31D46">
              <w:rPr>
                <w:rFonts w:ascii="Arial" w:hAnsi="Arial" w:cs="Arial"/>
                <w:b/>
                <w:sz w:val="12"/>
                <w:szCs w:val="12"/>
              </w:rPr>
              <w:t>е</w:t>
            </w:r>
            <w:r w:rsidRPr="00E31D46">
              <w:rPr>
                <w:rFonts w:ascii="Arial" w:hAnsi="Arial" w:cs="Arial"/>
                <w:b/>
                <w:sz w:val="12"/>
                <w:szCs w:val="12"/>
              </w:rPr>
              <w:t>нию</w:t>
            </w: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Количество экзем</w:t>
            </w:r>
            <w:r w:rsidRPr="00E31D46">
              <w:rPr>
                <w:rFonts w:ascii="Arial" w:hAnsi="Arial" w:cs="Arial"/>
                <w:b/>
                <w:sz w:val="12"/>
                <w:szCs w:val="12"/>
              </w:rPr>
              <w:t>п</w:t>
            </w:r>
            <w:r w:rsidRPr="00E31D46">
              <w:rPr>
                <w:rFonts w:ascii="Arial" w:hAnsi="Arial" w:cs="Arial"/>
                <w:b/>
                <w:sz w:val="12"/>
                <w:szCs w:val="12"/>
              </w:rPr>
              <w:t>ляров</w:t>
            </w:r>
          </w:p>
          <w:p w:rsidR="00351774" w:rsidRPr="00E31D46" w:rsidRDefault="00351774" w:rsidP="00E31D46">
            <w:pPr>
              <w:jc w:val="center"/>
              <w:rPr>
                <w:rFonts w:ascii="Arial" w:hAnsi="Arial" w:cs="Arial"/>
                <w:b/>
                <w:sz w:val="12"/>
                <w:szCs w:val="12"/>
              </w:rPr>
            </w:pPr>
            <w:r w:rsidRPr="00E31D46">
              <w:rPr>
                <w:rFonts w:ascii="Arial" w:hAnsi="Arial" w:cs="Arial"/>
                <w:b/>
                <w:sz w:val="12"/>
                <w:szCs w:val="12"/>
              </w:rPr>
              <w:t>документа</w:t>
            </w: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Количес</w:t>
            </w:r>
            <w:r w:rsidRPr="00E31D46">
              <w:rPr>
                <w:rFonts w:ascii="Arial" w:hAnsi="Arial" w:cs="Arial"/>
                <w:b/>
                <w:sz w:val="12"/>
                <w:szCs w:val="12"/>
              </w:rPr>
              <w:t>т</w:t>
            </w:r>
            <w:r w:rsidRPr="00E31D46">
              <w:rPr>
                <w:rFonts w:ascii="Arial" w:hAnsi="Arial" w:cs="Arial"/>
                <w:b/>
                <w:sz w:val="12"/>
                <w:szCs w:val="12"/>
              </w:rPr>
              <w:t>во листов</w:t>
            </w:r>
          </w:p>
          <w:p w:rsidR="00351774" w:rsidRPr="00E31D46" w:rsidRDefault="00351774" w:rsidP="00E31D46">
            <w:pPr>
              <w:jc w:val="center"/>
              <w:rPr>
                <w:rFonts w:ascii="Arial" w:hAnsi="Arial" w:cs="Arial"/>
                <w:b/>
                <w:sz w:val="12"/>
                <w:szCs w:val="12"/>
              </w:rPr>
            </w:pPr>
            <w:r w:rsidRPr="00E31D46">
              <w:rPr>
                <w:rFonts w:ascii="Arial" w:hAnsi="Arial" w:cs="Arial"/>
                <w:b/>
                <w:sz w:val="12"/>
                <w:szCs w:val="12"/>
              </w:rPr>
              <w:t>документа</w:t>
            </w:r>
          </w:p>
        </w:tc>
      </w:tr>
      <w:tr w:rsidR="00351774" w:rsidRPr="00E31D46" w:rsidTr="006449F1">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1</w:t>
            </w:r>
          </w:p>
        </w:tc>
        <w:tc>
          <w:tcPr>
            <w:tcW w:w="2537" w:type="pct"/>
            <w:gridSpan w:val="2"/>
            <w:tcBorders>
              <w:top w:val="single" w:sz="4" w:space="0" w:color="000000"/>
              <w:left w:val="single" w:sz="4" w:space="0" w:color="000000"/>
              <w:bottom w:val="single" w:sz="4" w:space="0" w:color="000000"/>
              <w:right w:val="nil"/>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2</w:t>
            </w: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3</w:t>
            </w:r>
          </w:p>
        </w:tc>
        <w:tc>
          <w:tcPr>
            <w:tcW w:w="910" w:type="pct"/>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center"/>
              <w:rPr>
                <w:rFonts w:ascii="Arial" w:hAnsi="Arial" w:cs="Arial"/>
                <w:b/>
                <w:sz w:val="12"/>
                <w:szCs w:val="12"/>
              </w:rPr>
            </w:pPr>
            <w:r w:rsidRPr="00E31D46">
              <w:rPr>
                <w:rFonts w:ascii="Arial" w:hAnsi="Arial" w:cs="Arial"/>
                <w:b/>
                <w:sz w:val="12"/>
                <w:szCs w:val="12"/>
              </w:rPr>
              <w:t>4</w:t>
            </w: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r w:rsidR="00351774" w:rsidRPr="00E31D46" w:rsidTr="00E31D46">
        <w:trPr>
          <w:trHeight w:val="20"/>
        </w:trPr>
        <w:tc>
          <w:tcPr>
            <w:tcW w:w="334"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2489" w:type="pct"/>
            <w:tcBorders>
              <w:top w:val="single" w:sz="4" w:space="0" w:color="000000"/>
              <w:left w:val="single" w:sz="4" w:space="0" w:color="000000"/>
              <w:bottom w:val="single" w:sz="4" w:space="0" w:color="000000"/>
              <w:right w:val="nil"/>
            </w:tcBorders>
          </w:tcPr>
          <w:p w:rsidR="00351774" w:rsidRPr="00E31D46" w:rsidRDefault="00351774" w:rsidP="00E31D46">
            <w:pPr>
              <w:snapToGrid w:val="0"/>
              <w:jc w:val="both"/>
              <w:rPr>
                <w:rFonts w:ascii="Arial" w:hAnsi="Arial" w:cs="Arial"/>
                <w:sz w:val="12"/>
                <w:szCs w:val="12"/>
              </w:rPr>
            </w:pPr>
          </w:p>
        </w:tc>
        <w:tc>
          <w:tcPr>
            <w:tcW w:w="1219" w:type="pct"/>
            <w:gridSpan w:val="2"/>
            <w:tcBorders>
              <w:top w:val="single" w:sz="4" w:space="0" w:color="000000"/>
              <w:left w:val="single" w:sz="4" w:space="0" w:color="000000"/>
              <w:bottom w:val="single" w:sz="4" w:space="0" w:color="000000"/>
              <w:right w:val="single" w:sz="4" w:space="0" w:color="auto"/>
            </w:tcBorders>
          </w:tcPr>
          <w:p w:rsidR="00351774" w:rsidRPr="00E31D46" w:rsidRDefault="00351774" w:rsidP="00E31D46">
            <w:pPr>
              <w:snapToGrid w:val="0"/>
              <w:jc w:val="both"/>
              <w:rPr>
                <w:rFonts w:ascii="Arial" w:hAnsi="Arial" w:cs="Arial"/>
                <w:sz w:val="12"/>
                <w:szCs w:val="12"/>
              </w:rPr>
            </w:pPr>
          </w:p>
        </w:tc>
        <w:tc>
          <w:tcPr>
            <w:tcW w:w="958" w:type="pct"/>
            <w:gridSpan w:val="2"/>
            <w:tcBorders>
              <w:top w:val="single" w:sz="4" w:space="0" w:color="000000"/>
              <w:left w:val="single" w:sz="4" w:space="0" w:color="auto"/>
              <w:bottom w:val="single" w:sz="4" w:space="0" w:color="000000"/>
              <w:right w:val="single" w:sz="4" w:space="0" w:color="000000"/>
            </w:tcBorders>
          </w:tcPr>
          <w:p w:rsidR="00351774" w:rsidRPr="00E31D46" w:rsidRDefault="00351774" w:rsidP="00E31D46">
            <w:pPr>
              <w:snapToGrid w:val="0"/>
              <w:jc w:val="both"/>
              <w:rPr>
                <w:rFonts w:ascii="Arial" w:hAnsi="Arial" w:cs="Arial"/>
                <w:sz w:val="12"/>
                <w:szCs w:val="12"/>
              </w:rPr>
            </w:pPr>
          </w:p>
        </w:tc>
      </w:tr>
    </w:tbl>
    <w:p w:rsidR="00351774" w:rsidRPr="00351774" w:rsidRDefault="00351774" w:rsidP="00B72A3B">
      <w:pPr>
        <w:pStyle w:val="ConsPlusNonformat"/>
        <w:widowControl/>
        <w:ind w:firstLine="142"/>
        <w:jc w:val="both"/>
        <w:rPr>
          <w:rFonts w:ascii="Arial" w:hAnsi="Arial" w:cs="Arial"/>
          <w:sz w:val="16"/>
          <w:szCs w:val="16"/>
        </w:rPr>
      </w:pPr>
      <w:r w:rsidRPr="00351774">
        <w:rPr>
          <w:rFonts w:ascii="Arial" w:hAnsi="Arial" w:cs="Arial"/>
          <w:sz w:val="16"/>
          <w:szCs w:val="16"/>
        </w:rPr>
        <w:t>Мною подтверждается:</w:t>
      </w:r>
    </w:p>
    <w:p w:rsidR="00351774" w:rsidRPr="00351774" w:rsidRDefault="00351774" w:rsidP="00B72A3B">
      <w:pPr>
        <w:pStyle w:val="ConsPlusNonformat"/>
        <w:widowControl/>
        <w:ind w:firstLine="142"/>
        <w:jc w:val="both"/>
        <w:rPr>
          <w:rFonts w:ascii="Arial" w:hAnsi="Arial" w:cs="Arial"/>
          <w:sz w:val="16"/>
          <w:szCs w:val="16"/>
        </w:rPr>
      </w:pPr>
      <w:r w:rsidRPr="00351774">
        <w:rPr>
          <w:rFonts w:ascii="Arial" w:hAnsi="Arial" w:cs="Arial"/>
          <w:sz w:val="16"/>
          <w:szCs w:val="16"/>
        </w:rPr>
        <w:t>представленные документы получены в порядке, установленном  действующим законод</w:t>
      </w:r>
      <w:r w:rsidRPr="00351774">
        <w:rPr>
          <w:rFonts w:ascii="Arial" w:hAnsi="Arial" w:cs="Arial"/>
          <w:sz w:val="16"/>
          <w:szCs w:val="16"/>
        </w:rPr>
        <w:t>а</w:t>
      </w:r>
      <w:r w:rsidRPr="00351774">
        <w:rPr>
          <w:rFonts w:ascii="Arial" w:hAnsi="Arial" w:cs="Arial"/>
          <w:sz w:val="16"/>
          <w:szCs w:val="16"/>
        </w:rPr>
        <w:t>тельством;</w:t>
      </w:r>
    </w:p>
    <w:p w:rsidR="00351774" w:rsidRPr="00351774" w:rsidRDefault="00351774" w:rsidP="00B72A3B">
      <w:pPr>
        <w:pStyle w:val="ConsPlusNonformat"/>
        <w:widowControl/>
        <w:ind w:firstLine="142"/>
        <w:jc w:val="both"/>
        <w:rPr>
          <w:rFonts w:ascii="Arial" w:hAnsi="Arial" w:cs="Arial"/>
          <w:sz w:val="16"/>
          <w:szCs w:val="16"/>
        </w:rPr>
      </w:pPr>
      <w:r w:rsidRPr="00351774">
        <w:rPr>
          <w:rFonts w:ascii="Arial" w:hAnsi="Arial" w:cs="Arial"/>
          <w:sz w:val="16"/>
          <w:szCs w:val="16"/>
        </w:rPr>
        <w:lastRenderedPageBreak/>
        <w:t>сведения, содержащиеся в представленных документах, являются достоверными.</w:t>
      </w:r>
    </w:p>
    <w:p w:rsidR="00351774" w:rsidRPr="00B72A3B" w:rsidRDefault="00351774" w:rsidP="00B72A3B">
      <w:pPr>
        <w:pStyle w:val="ConsPlusNonformat"/>
        <w:widowControl/>
        <w:ind w:firstLine="142"/>
        <w:jc w:val="both"/>
        <w:rPr>
          <w:rFonts w:ascii="Arial" w:hAnsi="Arial" w:cs="Arial"/>
          <w:sz w:val="16"/>
          <w:szCs w:val="16"/>
        </w:rPr>
      </w:pPr>
      <w:r w:rsidRPr="00351774">
        <w:rPr>
          <w:rFonts w:ascii="Arial" w:hAnsi="Arial" w:cs="Arial"/>
          <w:sz w:val="16"/>
          <w:szCs w:val="16"/>
        </w:rPr>
        <w:t xml:space="preserve">Лицо, предоставившее  заведомо ложные сведения или поддельные документы, несет  ответственность в соответствии с Уголовным </w:t>
      </w:r>
      <w:hyperlink r:id="rId46" w:history="1">
        <w:r w:rsidRPr="00B72A3B">
          <w:rPr>
            <w:rStyle w:val="af"/>
            <w:rFonts w:ascii="Arial" w:hAnsi="Arial" w:cs="Arial"/>
            <w:color w:val="000000"/>
            <w:sz w:val="16"/>
            <w:szCs w:val="16"/>
            <w:u w:val="none"/>
          </w:rPr>
          <w:t>кодексом</w:t>
        </w:r>
      </w:hyperlink>
      <w:r w:rsidRPr="00B72A3B">
        <w:rPr>
          <w:rFonts w:ascii="Arial" w:hAnsi="Arial" w:cs="Arial"/>
          <w:color w:val="000000"/>
          <w:sz w:val="16"/>
          <w:szCs w:val="16"/>
        </w:rPr>
        <w:t xml:space="preserve"> </w:t>
      </w:r>
      <w:r w:rsidRPr="00B72A3B">
        <w:rPr>
          <w:rFonts w:ascii="Arial" w:hAnsi="Arial" w:cs="Arial"/>
          <w:sz w:val="16"/>
          <w:szCs w:val="16"/>
        </w:rPr>
        <w:t>Ро</w:t>
      </w:r>
      <w:r w:rsidRPr="00B72A3B">
        <w:rPr>
          <w:rFonts w:ascii="Arial" w:hAnsi="Arial" w:cs="Arial"/>
          <w:sz w:val="16"/>
          <w:szCs w:val="16"/>
        </w:rPr>
        <w:t>с</w:t>
      </w:r>
      <w:r w:rsidRPr="00B72A3B">
        <w:rPr>
          <w:rFonts w:ascii="Arial" w:hAnsi="Arial" w:cs="Arial"/>
          <w:sz w:val="16"/>
          <w:szCs w:val="16"/>
        </w:rPr>
        <w:t>сийской Федер</w:t>
      </w:r>
      <w:r w:rsidRPr="00B72A3B">
        <w:rPr>
          <w:rFonts w:ascii="Arial" w:hAnsi="Arial" w:cs="Arial"/>
          <w:sz w:val="16"/>
          <w:szCs w:val="16"/>
        </w:rPr>
        <w:t>а</w:t>
      </w:r>
      <w:r w:rsidRPr="00B72A3B">
        <w:rPr>
          <w:rFonts w:ascii="Arial" w:hAnsi="Arial" w:cs="Arial"/>
          <w:sz w:val="16"/>
          <w:szCs w:val="16"/>
        </w:rPr>
        <w:t>ции.</w:t>
      </w:r>
    </w:p>
    <w:p w:rsidR="00351774" w:rsidRPr="00351774" w:rsidRDefault="00351774" w:rsidP="00B72A3B">
      <w:pPr>
        <w:ind w:firstLine="142"/>
        <w:jc w:val="both"/>
        <w:rPr>
          <w:rFonts w:ascii="Arial" w:hAnsi="Arial" w:cs="Arial"/>
          <w:sz w:val="16"/>
          <w:szCs w:val="16"/>
        </w:rPr>
      </w:pPr>
      <w:r w:rsidRPr="00351774">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w:t>
      </w:r>
      <w:r w:rsidRPr="00351774">
        <w:rPr>
          <w:rFonts w:ascii="Arial" w:hAnsi="Arial" w:cs="Arial"/>
          <w:sz w:val="16"/>
          <w:szCs w:val="16"/>
        </w:rPr>
        <w:t>о</w:t>
      </w:r>
      <w:r w:rsidRPr="00351774">
        <w:rPr>
          <w:rFonts w:ascii="Arial" w:hAnsi="Arial" w:cs="Arial"/>
          <w:sz w:val="16"/>
          <w:szCs w:val="16"/>
        </w:rPr>
        <w:t>стоверяющего личность), адрес мест</w:t>
      </w:r>
      <w:r w:rsidR="00B72A3B">
        <w:rPr>
          <w:rFonts w:ascii="Arial" w:hAnsi="Arial" w:cs="Arial"/>
          <w:sz w:val="16"/>
          <w:szCs w:val="16"/>
        </w:rPr>
        <w:t xml:space="preserve">а жительства (почтовый адрес), </w:t>
      </w:r>
      <w:r w:rsidRPr="00351774">
        <w:rPr>
          <w:rFonts w:ascii="Arial" w:hAnsi="Arial" w:cs="Arial"/>
          <w:sz w:val="16"/>
          <w:szCs w:val="16"/>
        </w:rPr>
        <w:t>контактный телефон, не возражаю против обработки Уполномоченным орг</w:t>
      </w:r>
      <w:r w:rsidRPr="00351774">
        <w:rPr>
          <w:rFonts w:ascii="Arial" w:hAnsi="Arial" w:cs="Arial"/>
          <w:sz w:val="16"/>
          <w:szCs w:val="16"/>
        </w:rPr>
        <w:t>а</w:t>
      </w:r>
      <w:r w:rsidRPr="00351774">
        <w:rPr>
          <w:rFonts w:ascii="Arial" w:hAnsi="Arial" w:cs="Arial"/>
          <w:sz w:val="16"/>
          <w:szCs w:val="16"/>
        </w:rPr>
        <w:t>ном Администрацией Валдайского муниципального района, расположенной по адресу: Новгородская область, г.Валдай, пр.Комсомольский, д.19/21, то есть совершение, в том числе, следующих дейс</w:t>
      </w:r>
      <w:r w:rsidRPr="00351774">
        <w:rPr>
          <w:rFonts w:ascii="Arial" w:hAnsi="Arial" w:cs="Arial"/>
          <w:sz w:val="16"/>
          <w:szCs w:val="16"/>
        </w:rPr>
        <w:t>т</w:t>
      </w:r>
      <w:r w:rsidRPr="00351774">
        <w:rPr>
          <w:rFonts w:ascii="Arial" w:hAnsi="Arial" w:cs="Arial"/>
          <w:sz w:val="16"/>
          <w:szCs w:val="16"/>
        </w:rPr>
        <w:t>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351774">
        <w:rPr>
          <w:rFonts w:ascii="Arial" w:hAnsi="Arial" w:cs="Arial"/>
          <w:sz w:val="16"/>
          <w:szCs w:val="16"/>
        </w:rPr>
        <w:t>о</w:t>
      </w:r>
      <w:r w:rsidRPr="00351774">
        <w:rPr>
          <w:rFonts w:ascii="Arial" w:hAnsi="Arial" w:cs="Arial"/>
          <w:sz w:val="16"/>
          <w:szCs w:val="16"/>
        </w:rPr>
        <w:t>нальных данных, при этом общее описание вышеуказанных способов обработки данных прив</w:t>
      </w:r>
      <w:r w:rsidRPr="00351774">
        <w:rPr>
          <w:rFonts w:ascii="Arial" w:hAnsi="Arial" w:cs="Arial"/>
          <w:sz w:val="16"/>
          <w:szCs w:val="16"/>
        </w:rPr>
        <w:t>е</w:t>
      </w:r>
      <w:r w:rsidRPr="00351774">
        <w:rPr>
          <w:rFonts w:ascii="Arial" w:hAnsi="Arial" w:cs="Arial"/>
          <w:sz w:val="16"/>
          <w:szCs w:val="16"/>
        </w:rPr>
        <w:t>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351774">
        <w:rPr>
          <w:rFonts w:ascii="Arial" w:hAnsi="Arial" w:cs="Arial"/>
          <w:sz w:val="16"/>
          <w:szCs w:val="16"/>
        </w:rPr>
        <w:t>е</w:t>
      </w:r>
      <w:r w:rsidRPr="00351774">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w:t>
      </w:r>
      <w:r w:rsidRPr="00351774">
        <w:rPr>
          <w:rFonts w:ascii="Arial" w:hAnsi="Arial" w:cs="Arial"/>
          <w:sz w:val="16"/>
          <w:szCs w:val="16"/>
        </w:rPr>
        <w:t>у</w:t>
      </w:r>
      <w:r w:rsidRPr="00351774">
        <w:rPr>
          <w:rFonts w:ascii="Arial" w:hAnsi="Arial" w:cs="Arial"/>
          <w:sz w:val="16"/>
          <w:szCs w:val="16"/>
        </w:rPr>
        <w:t>ментов в соответствии с архивным законодательством и может быть отозвано Заявителем в любой момент по соглашению сторон, путем письменного соо</w:t>
      </w:r>
      <w:r w:rsidRPr="00351774">
        <w:rPr>
          <w:rFonts w:ascii="Arial" w:hAnsi="Arial" w:cs="Arial"/>
          <w:sz w:val="16"/>
          <w:szCs w:val="16"/>
        </w:rPr>
        <w:t>б</w:t>
      </w:r>
      <w:r w:rsidRPr="00351774">
        <w:rPr>
          <w:rFonts w:ascii="Arial" w:hAnsi="Arial" w:cs="Arial"/>
          <w:sz w:val="16"/>
          <w:szCs w:val="16"/>
        </w:rPr>
        <w:t>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w:t>
      </w:r>
      <w:r w:rsidRPr="00351774">
        <w:rPr>
          <w:rFonts w:ascii="Arial" w:hAnsi="Arial" w:cs="Arial"/>
          <w:sz w:val="16"/>
          <w:szCs w:val="16"/>
        </w:rPr>
        <w:t>а</w:t>
      </w:r>
      <w:r w:rsidRPr="00351774">
        <w:rPr>
          <w:rFonts w:ascii="Arial" w:hAnsi="Arial" w:cs="Arial"/>
          <w:sz w:val="16"/>
          <w:szCs w:val="16"/>
        </w:rPr>
        <w:t>тельс</w:t>
      </w:r>
      <w:r w:rsidRPr="00351774">
        <w:rPr>
          <w:rFonts w:ascii="Arial" w:hAnsi="Arial" w:cs="Arial"/>
          <w:sz w:val="16"/>
          <w:szCs w:val="16"/>
        </w:rPr>
        <w:t>т</w:t>
      </w:r>
      <w:r w:rsidRPr="00351774">
        <w:rPr>
          <w:rFonts w:ascii="Arial" w:hAnsi="Arial" w:cs="Arial"/>
          <w:sz w:val="16"/>
          <w:szCs w:val="16"/>
        </w:rPr>
        <w:t xml:space="preserve">вом Российской Федерации. </w:t>
      </w:r>
    </w:p>
    <w:p w:rsidR="00351774" w:rsidRPr="00351774" w:rsidRDefault="00351774" w:rsidP="00351774">
      <w:pPr>
        <w:ind w:left="-181"/>
        <w:jc w:val="both"/>
        <w:rPr>
          <w:rFonts w:ascii="Arial" w:hAnsi="Arial" w:cs="Arial"/>
          <w:sz w:val="16"/>
          <w:szCs w:val="16"/>
        </w:rPr>
      </w:pPr>
      <w:r w:rsidRPr="00351774">
        <w:rPr>
          <w:rFonts w:ascii="Arial" w:hAnsi="Arial" w:cs="Arial"/>
          <w:sz w:val="16"/>
          <w:szCs w:val="16"/>
        </w:rPr>
        <w:t>Результаты рассмотрения заявления (нужное отметить):</w:t>
      </w:r>
    </w:p>
    <w:p w:rsidR="00351774" w:rsidRPr="00351774" w:rsidRDefault="00F93D16" w:rsidP="00B72A3B">
      <w:pPr>
        <w:jc w:val="both"/>
        <w:rPr>
          <w:rFonts w:ascii="Arial" w:hAnsi="Arial" w:cs="Arial"/>
          <w:sz w:val="16"/>
          <w:szCs w:val="16"/>
        </w:rPr>
      </w:pPr>
      <w:r w:rsidRPr="00351774">
        <w:rPr>
          <w:rFonts w:ascii="Arial" w:hAnsi="Arial" w:cs="Arial"/>
          <w:noProof/>
          <w:sz w:val="16"/>
          <w:szCs w:val="16"/>
        </w:rPr>
        <mc:AlternateContent>
          <mc:Choice Requires="wps">
            <w:drawing>
              <wp:anchor distT="0" distB="0" distL="114300" distR="114300" simplePos="0" relativeHeight="251654144" behindDoc="0" locked="0" layoutInCell="1" allowOverlap="1">
                <wp:simplePos x="0" y="0"/>
                <wp:positionH relativeFrom="column">
                  <wp:posOffset>-19685</wp:posOffset>
                </wp:positionH>
                <wp:positionV relativeFrom="paragraph">
                  <wp:posOffset>26035</wp:posOffset>
                </wp:positionV>
                <wp:extent cx="480695" cy="124460"/>
                <wp:effectExtent l="8255" t="9525" r="6350" b="8890"/>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244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BD311" id="_x0000_t109" coordsize="21600,21600" o:spt="109" path="m,l,21600r21600,l21600,xe">
                <v:stroke joinstyle="miter"/>
                <v:path gradientshapeok="t" o:connecttype="rect"/>
              </v:shapetype>
              <v:shape id="AutoShape 52" o:spid="_x0000_s1026" type="#_x0000_t109" style="position:absolute;margin-left:-1.55pt;margin-top:2.05pt;width:37.85pt;height: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"/>
            </w:pict>
          </mc:Fallback>
        </mc:AlternateContent>
      </w:r>
      <w:r w:rsidR="00B72A3B">
        <w:rPr>
          <w:rFonts w:ascii="Arial" w:hAnsi="Arial" w:cs="Arial"/>
          <w:sz w:val="16"/>
          <w:szCs w:val="16"/>
        </w:rPr>
        <w:t xml:space="preserve">                  </w:t>
      </w:r>
      <w:r w:rsidR="00351774" w:rsidRPr="00351774">
        <w:rPr>
          <w:rFonts w:ascii="Arial" w:hAnsi="Arial" w:cs="Arial"/>
          <w:sz w:val="16"/>
          <w:szCs w:val="16"/>
        </w:rPr>
        <w:t xml:space="preserve">- </w:t>
      </w:r>
      <w:r w:rsidR="00351774" w:rsidRPr="00351774">
        <w:rPr>
          <w:rFonts w:ascii="Arial" w:hAnsi="Arial" w:cs="Arial"/>
          <w:bCs/>
          <w:sz w:val="16"/>
          <w:szCs w:val="16"/>
        </w:rPr>
        <w:t>в виде бумажного документа</w:t>
      </w:r>
      <w:r w:rsidR="00351774" w:rsidRPr="00351774">
        <w:rPr>
          <w:rFonts w:ascii="Arial" w:hAnsi="Arial" w:cs="Arial"/>
          <w:sz w:val="16"/>
          <w:szCs w:val="16"/>
        </w:rPr>
        <w:t xml:space="preserve"> прошу направить по почтовому адресу: _____________________________</w:t>
      </w:r>
      <w:r w:rsidR="00B72A3B">
        <w:rPr>
          <w:rFonts w:ascii="Arial" w:hAnsi="Arial" w:cs="Arial"/>
          <w:sz w:val="16"/>
          <w:szCs w:val="16"/>
        </w:rPr>
        <w:t>_____________________________</w:t>
      </w:r>
    </w:p>
    <w:p w:rsidR="00351774" w:rsidRPr="00351774" w:rsidRDefault="00F93D16" w:rsidP="00B72A3B">
      <w:pPr>
        <w:ind w:left="-181" w:firstLine="709"/>
        <w:jc w:val="both"/>
        <w:rPr>
          <w:rFonts w:ascii="Arial" w:hAnsi="Arial" w:cs="Arial"/>
          <w:sz w:val="16"/>
          <w:szCs w:val="16"/>
        </w:rPr>
      </w:pPr>
      <w:r w:rsidRPr="00351774">
        <w:rPr>
          <w:rFonts w:ascii="Arial" w:hAnsi="Arial" w:cs="Arial"/>
          <w:noProof/>
          <w:sz w:val="16"/>
          <w:szCs w:val="16"/>
        </w:rPr>
        <mc:AlternateContent>
          <mc:Choice Requires="wps">
            <w:drawing>
              <wp:anchor distT="0" distB="0" distL="114300" distR="114300" simplePos="0" relativeHeight="251655168" behindDoc="0" locked="0" layoutInCell="1" allowOverlap="1">
                <wp:simplePos x="0" y="0"/>
                <wp:positionH relativeFrom="column">
                  <wp:posOffset>-19685</wp:posOffset>
                </wp:positionH>
                <wp:positionV relativeFrom="paragraph">
                  <wp:posOffset>33655</wp:posOffset>
                </wp:positionV>
                <wp:extent cx="480695" cy="95885"/>
                <wp:effectExtent l="8255" t="10160" r="6350" b="825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3982" id="Rectangle 53" o:spid="_x0000_s1026" style="position:absolute;margin-left:-1.55pt;margin-top:2.65pt;width:37.85pt;height: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"/>
            </w:pict>
          </mc:Fallback>
        </mc:AlternateContent>
      </w:r>
      <w:r w:rsidR="00B72A3B">
        <w:rPr>
          <w:rFonts w:ascii="Arial" w:hAnsi="Arial" w:cs="Arial"/>
          <w:sz w:val="16"/>
          <w:szCs w:val="16"/>
        </w:rPr>
        <w:t xml:space="preserve">      </w:t>
      </w:r>
      <w:r w:rsidR="00351774" w:rsidRPr="00351774">
        <w:rPr>
          <w:rFonts w:ascii="Arial" w:hAnsi="Arial" w:cs="Arial"/>
          <w:sz w:val="16"/>
          <w:szCs w:val="16"/>
        </w:rPr>
        <w:t>-прошу направить по адресу электронной почты: _____________________________</w:t>
      </w:r>
      <w:r w:rsidR="00B72A3B">
        <w:rPr>
          <w:rFonts w:ascii="Arial" w:hAnsi="Arial" w:cs="Arial"/>
          <w:sz w:val="16"/>
          <w:szCs w:val="16"/>
        </w:rPr>
        <w:t>_______________________________________________</w:t>
      </w:r>
    </w:p>
    <w:p w:rsidR="00351774" w:rsidRPr="00351774" w:rsidRDefault="00F93D16" w:rsidP="00351774">
      <w:pPr>
        <w:ind w:left="-181" w:firstLine="709"/>
        <w:jc w:val="both"/>
        <w:rPr>
          <w:rFonts w:ascii="Arial" w:hAnsi="Arial" w:cs="Arial"/>
          <w:sz w:val="16"/>
          <w:szCs w:val="16"/>
        </w:rPr>
      </w:pPr>
      <w:r w:rsidRPr="00351774">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-19685</wp:posOffset>
                </wp:positionH>
                <wp:positionV relativeFrom="paragraph">
                  <wp:posOffset>12700</wp:posOffset>
                </wp:positionV>
                <wp:extent cx="480695" cy="109220"/>
                <wp:effectExtent l="8255" t="10795" r="6350" b="1333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0B9E" id="Rectangle 54" o:spid="_x0000_s1026" style="position:absolute;margin-left:-1.55pt;margin-top:1pt;width:37.85pt;height: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jfIQIAADw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"/>
            </w:pict>
          </mc:Fallback>
        </mc:AlternateContent>
      </w:r>
      <w:r w:rsidR="00B72A3B">
        <w:rPr>
          <w:rFonts w:ascii="Arial" w:hAnsi="Arial" w:cs="Arial"/>
          <w:sz w:val="16"/>
          <w:szCs w:val="16"/>
        </w:rPr>
        <w:t xml:space="preserve">      </w:t>
      </w:r>
      <w:r w:rsidR="00351774" w:rsidRPr="00351774">
        <w:rPr>
          <w:rFonts w:ascii="Arial" w:hAnsi="Arial" w:cs="Arial"/>
          <w:sz w:val="16"/>
          <w:szCs w:val="16"/>
        </w:rPr>
        <w:t>-</w:t>
      </w:r>
      <w:r w:rsidR="00351774" w:rsidRPr="00351774">
        <w:rPr>
          <w:rFonts w:ascii="Arial" w:hAnsi="Arial" w:cs="Arial"/>
          <w:bCs/>
          <w:sz w:val="16"/>
          <w:szCs w:val="16"/>
        </w:rPr>
        <w:t xml:space="preserve"> в</w:t>
      </w:r>
      <w:r w:rsidR="00B72A3B">
        <w:rPr>
          <w:rFonts w:ascii="Arial" w:hAnsi="Arial" w:cs="Arial"/>
          <w:bCs/>
          <w:sz w:val="16"/>
          <w:szCs w:val="16"/>
        </w:rPr>
        <w:t xml:space="preserve"> </w:t>
      </w:r>
      <w:r w:rsidR="00351774" w:rsidRPr="00351774">
        <w:rPr>
          <w:rFonts w:ascii="Arial" w:hAnsi="Arial" w:cs="Arial"/>
          <w:bCs/>
          <w:sz w:val="16"/>
          <w:szCs w:val="16"/>
        </w:rPr>
        <w:t>виде бумажного документа</w:t>
      </w:r>
      <w:r w:rsidR="00351774" w:rsidRPr="00351774">
        <w:rPr>
          <w:rFonts w:ascii="Arial" w:hAnsi="Arial" w:cs="Arial"/>
          <w:sz w:val="16"/>
          <w:szCs w:val="16"/>
        </w:rPr>
        <w:t xml:space="preserve"> получу лично.</w:t>
      </w:r>
    </w:p>
    <w:p w:rsidR="00351774" w:rsidRPr="00B72A3B" w:rsidRDefault="00F93D16" w:rsidP="00B72A3B">
      <w:pPr>
        <w:ind w:left="-181" w:firstLine="709"/>
        <w:jc w:val="both"/>
        <w:rPr>
          <w:rFonts w:ascii="Arial" w:hAnsi="Arial" w:cs="Arial"/>
          <w:sz w:val="16"/>
          <w:szCs w:val="16"/>
        </w:rPr>
      </w:pPr>
      <w:r w:rsidRPr="00351774">
        <w:rPr>
          <w:rFonts w:ascii="Arial" w:hAnsi="Arial" w:cs="Arial"/>
          <w:bCs/>
          <w:noProof/>
          <w:sz w:val="16"/>
          <w:szCs w:val="16"/>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5080</wp:posOffset>
                </wp:positionV>
                <wp:extent cx="480695" cy="122555"/>
                <wp:effectExtent l="8255" t="5715" r="6350" b="508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AB38" id="Rectangle 55" o:spid="_x0000_s1026" style="position:absolute;margin-left:-1.55pt;margin-top:.4pt;width:37.85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6cIA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"/>
            </w:pict>
          </mc:Fallback>
        </mc:AlternateContent>
      </w:r>
      <w:r w:rsidR="00B72A3B">
        <w:rPr>
          <w:rFonts w:ascii="Arial" w:hAnsi="Arial" w:cs="Arial"/>
          <w:bCs/>
          <w:sz w:val="16"/>
          <w:szCs w:val="16"/>
        </w:rPr>
        <w:t xml:space="preserve">      </w:t>
      </w:r>
      <w:r w:rsidR="00351774" w:rsidRPr="00351774">
        <w:rPr>
          <w:rFonts w:ascii="Arial" w:hAnsi="Arial" w:cs="Arial"/>
          <w:bCs/>
          <w:sz w:val="16"/>
          <w:szCs w:val="16"/>
        </w:rPr>
        <w:t>- в виде электронного документа через единый портал, региональный портал.</w:t>
      </w:r>
    </w:p>
    <w:p w:rsidR="00351774" w:rsidRPr="00351774" w:rsidRDefault="00F93D16" w:rsidP="00C22146">
      <w:pPr>
        <w:ind w:firstLine="540"/>
        <w:jc w:val="both"/>
        <w:rPr>
          <w:rFonts w:ascii="Arial" w:hAnsi="Arial" w:cs="Arial"/>
          <w:sz w:val="16"/>
          <w:szCs w:val="16"/>
        </w:rPr>
      </w:pPr>
      <w:r w:rsidRPr="00351774">
        <w:rPr>
          <w:rFonts w:ascii="Arial" w:hAnsi="Arial" w:cs="Arial"/>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10795</wp:posOffset>
                </wp:positionV>
                <wp:extent cx="480695" cy="102235"/>
                <wp:effectExtent l="8255" t="13970" r="6350" b="762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46A0" id="Rectangle 56" o:spid="_x0000_s1026" style="position:absolute;margin-left:-1.55pt;margin-top:.85pt;width:37.8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KsIAIAADw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"/>
            </w:pict>
          </mc:Fallback>
        </mc:AlternateContent>
      </w:r>
      <w:r w:rsidR="00C22146">
        <w:rPr>
          <w:rFonts w:ascii="Arial" w:hAnsi="Arial" w:cs="Arial"/>
          <w:bCs/>
          <w:sz w:val="16"/>
          <w:szCs w:val="16"/>
        </w:rPr>
        <w:t xml:space="preserve">      </w:t>
      </w:r>
      <w:r w:rsidR="00351774" w:rsidRPr="00351774">
        <w:rPr>
          <w:rFonts w:ascii="Arial" w:hAnsi="Arial" w:cs="Arial"/>
          <w:bCs/>
          <w:sz w:val="16"/>
          <w:szCs w:val="16"/>
        </w:rPr>
        <w:t>- в виде бумажного документа через ГОАУ «МФЦ».</w:t>
      </w:r>
    </w:p>
    <w:p w:rsidR="00351774" w:rsidRPr="00351774" w:rsidRDefault="00351774" w:rsidP="00351774">
      <w:pPr>
        <w:pStyle w:val="ConsPlusNonformat"/>
        <w:widowControl/>
        <w:rPr>
          <w:rFonts w:ascii="Arial" w:hAnsi="Arial" w:cs="Arial"/>
          <w:sz w:val="16"/>
          <w:szCs w:val="16"/>
        </w:rPr>
      </w:pPr>
      <w:r w:rsidRPr="00351774">
        <w:rPr>
          <w:rFonts w:ascii="Arial" w:hAnsi="Arial" w:cs="Arial"/>
          <w:sz w:val="16"/>
          <w:szCs w:val="16"/>
        </w:rPr>
        <w:t>Заявитель: __________________________________________/ ________________</w:t>
      </w:r>
    </w:p>
    <w:p w:rsidR="00351774" w:rsidRPr="00C22146" w:rsidRDefault="00C22146" w:rsidP="00C22146">
      <w:pPr>
        <w:pStyle w:val="ConsPlusNonformat"/>
        <w:widowControl/>
        <w:rPr>
          <w:rFonts w:ascii="Arial" w:hAnsi="Arial" w:cs="Arial"/>
          <w:sz w:val="12"/>
          <w:szCs w:val="12"/>
        </w:rPr>
      </w:pPr>
      <w:r>
        <w:rPr>
          <w:rFonts w:ascii="Arial" w:hAnsi="Arial" w:cs="Arial"/>
          <w:sz w:val="12"/>
          <w:szCs w:val="12"/>
        </w:rPr>
        <w:t xml:space="preserve">                                                                         </w:t>
      </w:r>
      <w:r w:rsidR="00351774" w:rsidRPr="00C22146">
        <w:rPr>
          <w:rFonts w:ascii="Arial" w:hAnsi="Arial" w:cs="Arial"/>
          <w:sz w:val="12"/>
          <w:szCs w:val="12"/>
        </w:rPr>
        <w:t>(Ф.И.О.)                                                                 (подпись)</w:t>
      </w:r>
    </w:p>
    <w:p w:rsidR="00525C4F" w:rsidRPr="00DC5757" w:rsidRDefault="00525C4F" w:rsidP="00525C4F">
      <w:pPr>
        <w:pStyle w:val="2"/>
        <w:rPr>
          <w:rFonts w:ascii="Arial" w:hAnsi="Arial" w:cs="Arial"/>
          <w:color w:val="000000"/>
          <w:sz w:val="16"/>
          <w:szCs w:val="16"/>
        </w:rPr>
      </w:pPr>
      <w:r w:rsidRPr="00DC5757">
        <w:rPr>
          <w:rFonts w:ascii="Arial" w:hAnsi="Arial" w:cs="Arial"/>
          <w:color w:val="000000"/>
          <w:sz w:val="16"/>
          <w:szCs w:val="16"/>
        </w:rPr>
        <w:t>АДМИНИСТРАЦИЯ ВАЛДАЙСКОГО МУНИЦИПАЛЬНОГО РАЙОНА</w:t>
      </w:r>
    </w:p>
    <w:p w:rsidR="00525C4F" w:rsidRPr="00DC5757" w:rsidRDefault="00525C4F" w:rsidP="00525C4F">
      <w:pPr>
        <w:pStyle w:val="3"/>
        <w:rPr>
          <w:rFonts w:ascii="Arial" w:hAnsi="Arial" w:cs="Arial"/>
          <w:sz w:val="16"/>
          <w:szCs w:val="16"/>
        </w:rPr>
      </w:pPr>
      <w:r w:rsidRPr="00DC5757">
        <w:rPr>
          <w:rFonts w:ascii="Arial" w:hAnsi="Arial" w:cs="Arial"/>
          <w:sz w:val="16"/>
          <w:szCs w:val="16"/>
        </w:rPr>
        <w:t>П О С Т А Н О В Л Е Н И Е</w:t>
      </w:r>
    </w:p>
    <w:p w:rsidR="007B7E2B" w:rsidRPr="007B7E2B" w:rsidRDefault="007B7E2B" w:rsidP="007B7E2B">
      <w:pPr>
        <w:jc w:val="center"/>
        <w:rPr>
          <w:rFonts w:ascii="Arial" w:hAnsi="Arial" w:cs="Arial"/>
          <w:color w:val="000000"/>
          <w:sz w:val="16"/>
          <w:szCs w:val="16"/>
        </w:rPr>
      </w:pPr>
      <w:r w:rsidRPr="007B7E2B">
        <w:rPr>
          <w:rFonts w:ascii="Arial" w:hAnsi="Arial" w:cs="Arial"/>
          <w:color w:val="000000"/>
          <w:sz w:val="16"/>
          <w:szCs w:val="16"/>
        </w:rPr>
        <w:t>24.08.2020 № 1289</w:t>
      </w:r>
    </w:p>
    <w:p w:rsidR="007B7E2B" w:rsidRPr="00296B60" w:rsidRDefault="007B7E2B" w:rsidP="00296B60">
      <w:pPr>
        <w:jc w:val="center"/>
        <w:rPr>
          <w:rFonts w:ascii="Arial" w:hAnsi="Arial" w:cs="Arial"/>
          <w:b/>
          <w:sz w:val="16"/>
          <w:szCs w:val="16"/>
        </w:rPr>
      </w:pPr>
      <w:r w:rsidRPr="007B7E2B">
        <w:rPr>
          <w:rFonts w:ascii="Arial" w:hAnsi="Arial" w:cs="Arial"/>
          <w:b/>
          <w:sz w:val="16"/>
          <w:szCs w:val="16"/>
        </w:rPr>
        <w:t>Об утверждении административного регламента</w:t>
      </w:r>
      <w:r w:rsidR="00296B60">
        <w:rPr>
          <w:rFonts w:ascii="Arial" w:hAnsi="Arial" w:cs="Arial"/>
          <w:b/>
          <w:sz w:val="16"/>
          <w:szCs w:val="16"/>
        </w:rPr>
        <w:t xml:space="preserve"> </w:t>
      </w:r>
      <w:r w:rsidRPr="007B7E2B">
        <w:rPr>
          <w:rFonts w:ascii="Arial" w:hAnsi="Arial" w:cs="Arial"/>
          <w:b/>
          <w:sz w:val="16"/>
          <w:szCs w:val="16"/>
        </w:rPr>
        <w:t>по предоставлению муниципальной услуги</w:t>
      </w:r>
      <w:r w:rsidR="00296B60">
        <w:rPr>
          <w:rFonts w:ascii="Arial" w:hAnsi="Arial" w:cs="Arial"/>
          <w:b/>
          <w:sz w:val="16"/>
          <w:szCs w:val="16"/>
        </w:rPr>
        <w:t xml:space="preserve"> </w:t>
      </w:r>
      <w:r w:rsidRPr="007B7E2B">
        <w:rPr>
          <w:rFonts w:ascii="Arial" w:hAnsi="Arial" w:cs="Arial"/>
          <w:b/>
          <w:sz w:val="16"/>
          <w:szCs w:val="16"/>
        </w:rPr>
        <w:t>«</w:t>
      </w:r>
      <w:r w:rsidRPr="007B7E2B">
        <w:rPr>
          <w:rFonts w:ascii="Arial" w:hAnsi="Arial" w:cs="Arial"/>
          <w:b/>
          <w:bCs/>
          <w:sz w:val="16"/>
          <w:szCs w:val="16"/>
        </w:rPr>
        <w:t>Утверждение схемы расположения земельн</w:t>
      </w:r>
      <w:r w:rsidRPr="007B7E2B">
        <w:rPr>
          <w:rFonts w:ascii="Arial" w:hAnsi="Arial" w:cs="Arial"/>
          <w:b/>
          <w:bCs/>
          <w:sz w:val="16"/>
          <w:szCs w:val="16"/>
        </w:rPr>
        <w:t>о</w:t>
      </w:r>
      <w:r w:rsidRPr="007B7E2B">
        <w:rPr>
          <w:rFonts w:ascii="Arial" w:hAnsi="Arial" w:cs="Arial"/>
          <w:b/>
          <w:bCs/>
          <w:sz w:val="16"/>
          <w:szCs w:val="16"/>
        </w:rPr>
        <w:t>го участка или земельных участков на кадастровом плане территории»</w:t>
      </w:r>
    </w:p>
    <w:p w:rsidR="007B7E2B" w:rsidRPr="007B7E2B" w:rsidRDefault="007B7E2B" w:rsidP="00296B60">
      <w:pPr>
        <w:widowControl w:val="0"/>
        <w:autoSpaceDE w:val="0"/>
        <w:autoSpaceDN w:val="0"/>
        <w:adjustRightInd w:val="0"/>
        <w:ind w:firstLine="142"/>
        <w:jc w:val="both"/>
        <w:rPr>
          <w:rFonts w:ascii="Arial" w:hAnsi="Arial" w:cs="Arial"/>
          <w:color w:val="000000"/>
          <w:sz w:val="16"/>
          <w:szCs w:val="16"/>
        </w:rPr>
      </w:pPr>
      <w:r w:rsidRPr="007B7E2B">
        <w:rPr>
          <w:rFonts w:ascii="Arial" w:hAnsi="Arial" w:cs="Arial"/>
          <w:sz w:val="16"/>
          <w:szCs w:val="16"/>
        </w:rPr>
        <w:t xml:space="preserve">В соответствии с </w:t>
      </w:r>
      <w:r w:rsidRPr="007B7E2B">
        <w:rPr>
          <w:rFonts w:ascii="Arial" w:hAnsi="Arial" w:cs="Arial"/>
          <w:color w:val="000000"/>
          <w:sz w:val="16"/>
          <w:szCs w:val="16"/>
        </w:rPr>
        <w:t xml:space="preserve">Федеральным </w:t>
      </w:r>
      <w:hyperlink r:id="rId47" w:history="1">
        <w:r w:rsidRPr="007B7E2B">
          <w:rPr>
            <w:rStyle w:val="af"/>
            <w:rFonts w:ascii="Arial" w:hAnsi="Arial" w:cs="Arial"/>
            <w:color w:val="000000"/>
            <w:sz w:val="16"/>
            <w:szCs w:val="16"/>
          </w:rPr>
          <w:t>законом</w:t>
        </w:r>
      </w:hyperlink>
      <w:r w:rsidRPr="007B7E2B">
        <w:rPr>
          <w:rFonts w:ascii="Arial" w:hAnsi="Arial" w:cs="Arial"/>
          <w:color w:val="000000"/>
          <w:sz w:val="16"/>
          <w:szCs w:val="16"/>
        </w:rPr>
        <w:t xml:space="preserve"> от 27 июля 2010 года № 210-ФЗ «Об организации предоставления государственных и муниципальных у</w:t>
      </w:r>
      <w:r w:rsidRPr="007B7E2B">
        <w:rPr>
          <w:rFonts w:ascii="Arial" w:hAnsi="Arial" w:cs="Arial"/>
          <w:color w:val="000000"/>
          <w:sz w:val="16"/>
          <w:szCs w:val="16"/>
        </w:rPr>
        <w:t>с</w:t>
      </w:r>
      <w:r w:rsidRPr="007B7E2B">
        <w:rPr>
          <w:rFonts w:ascii="Arial" w:hAnsi="Arial" w:cs="Arial"/>
          <w:color w:val="000000"/>
          <w:sz w:val="16"/>
          <w:szCs w:val="16"/>
        </w:rPr>
        <w:t xml:space="preserve">луг», </w:t>
      </w:r>
      <w:hyperlink r:id="rId48" w:history="1">
        <w:r w:rsidRPr="007B7E2B">
          <w:rPr>
            <w:rStyle w:val="af"/>
            <w:rFonts w:ascii="Arial" w:hAnsi="Arial" w:cs="Arial"/>
            <w:color w:val="000000"/>
            <w:sz w:val="16"/>
            <w:szCs w:val="16"/>
          </w:rPr>
          <w:t>постановлением</w:t>
        </w:r>
      </w:hyperlink>
      <w:r w:rsidRPr="007B7E2B">
        <w:rPr>
          <w:rFonts w:ascii="Arial" w:hAnsi="Arial" w:cs="Arial"/>
          <w:color w:val="000000"/>
          <w:sz w:val="16"/>
          <w:szCs w:val="16"/>
        </w:rPr>
        <w:t xml:space="preserve"> Администрации Валдайского муниципального района от 30.09.2011 № 1550 «О разработке и утверждении административных регл</w:t>
      </w:r>
      <w:r w:rsidRPr="007B7E2B">
        <w:rPr>
          <w:rFonts w:ascii="Arial" w:hAnsi="Arial" w:cs="Arial"/>
          <w:color w:val="000000"/>
          <w:sz w:val="16"/>
          <w:szCs w:val="16"/>
        </w:rPr>
        <w:t>а</w:t>
      </w:r>
      <w:r w:rsidRPr="007B7E2B">
        <w:rPr>
          <w:rFonts w:ascii="Arial" w:hAnsi="Arial" w:cs="Arial"/>
          <w:color w:val="000000"/>
          <w:sz w:val="16"/>
          <w:szCs w:val="16"/>
        </w:rPr>
        <w:t xml:space="preserve">ментов предоставления муниципальных услуг» Администрация Валдайского муниципального района </w:t>
      </w:r>
      <w:r w:rsidRPr="007B7E2B">
        <w:rPr>
          <w:rFonts w:ascii="Arial" w:hAnsi="Arial" w:cs="Arial"/>
          <w:b/>
          <w:caps/>
          <w:color w:val="000000"/>
          <w:sz w:val="16"/>
          <w:szCs w:val="16"/>
        </w:rPr>
        <w:t>постано</w:t>
      </w:r>
      <w:r w:rsidRPr="007B7E2B">
        <w:rPr>
          <w:rFonts w:ascii="Arial" w:hAnsi="Arial" w:cs="Arial"/>
          <w:b/>
          <w:caps/>
          <w:color w:val="000000"/>
          <w:sz w:val="16"/>
          <w:szCs w:val="16"/>
        </w:rPr>
        <w:t>в</w:t>
      </w:r>
      <w:r w:rsidRPr="007B7E2B">
        <w:rPr>
          <w:rFonts w:ascii="Arial" w:hAnsi="Arial" w:cs="Arial"/>
          <w:b/>
          <w:caps/>
          <w:color w:val="000000"/>
          <w:sz w:val="16"/>
          <w:szCs w:val="16"/>
        </w:rPr>
        <w:t>ляет</w:t>
      </w:r>
      <w:r w:rsidRPr="007B7E2B">
        <w:rPr>
          <w:rFonts w:ascii="Arial" w:hAnsi="Arial" w:cs="Arial"/>
          <w:color w:val="000000"/>
          <w:sz w:val="16"/>
          <w:szCs w:val="16"/>
        </w:rPr>
        <w:t>:</w:t>
      </w:r>
    </w:p>
    <w:p w:rsidR="007B7E2B" w:rsidRPr="007B7E2B" w:rsidRDefault="007B7E2B" w:rsidP="00296B60">
      <w:pPr>
        <w:ind w:firstLine="142"/>
        <w:jc w:val="both"/>
        <w:rPr>
          <w:rFonts w:ascii="Arial" w:hAnsi="Arial" w:cs="Arial"/>
          <w:bCs/>
          <w:sz w:val="16"/>
          <w:szCs w:val="16"/>
        </w:rPr>
      </w:pPr>
      <w:r w:rsidRPr="007B7E2B">
        <w:rPr>
          <w:rFonts w:ascii="Arial" w:hAnsi="Arial" w:cs="Arial"/>
          <w:color w:val="000000"/>
          <w:sz w:val="16"/>
          <w:szCs w:val="16"/>
        </w:rPr>
        <w:t xml:space="preserve">1. Утвердить прилагаемый административный </w:t>
      </w:r>
      <w:hyperlink r:id="rId49" w:anchor="Par34#Par34" w:history="1">
        <w:r w:rsidRPr="007B7E2B">
          <w:rPr>
            <w:rStyle w:val="af"/>
            <w:rFonts w:ascii="Arial" w:hAnsi="Arial" w:cs="Arial"/>
            <w:color w:val="000000"/>
            <w:sz w:val="16"/>
            <w:szCs w:val="16"/>
          </w:rPr>
          <w:t>регламент</w:t>
        </w:r>
      </w:hyperlink>
      <w:r w:rsidRPr="007B7E2B">
        <w:rPr>
          <w:rFonts w:ascii="Arial" w:hAnsi="Arial" w:cs="Arial"/>
          <w:color w:val="000000"/>
          <w:sz w:val="16"/>
          <w:szCs w:val="16"/>
        </w:rPr>
        <w:t xml:space="preserve"> по предоставлению муниципальной услуги «</w:t>
      </w:r>
      <w:r w:rsidRPr="007B7E2B">
        <w:rPr>
          <w:rFonts w:ascii="Arial" w:hAnsi="Arial" w:cs="Arial"/>
          <w:bCs/>
          <w:color w:val="000000"/>
          <w:sz w:val="16"/>
          <w:szCs w:val="16"/>
        </w:rPr>
        <w:t>Утверждение схемы расположения земельного участка или земельных</w:t>
      </w:r>
      <w:r w:rsidRPr="007B7E2B">
        <w:rPr>
          <w:rFonts w:ascii="Arial" w:hAnsi="Arial" w:cs="Arial"/>
          <w:bCs/>
          <w:sz w:val="16"/>
          <w:szCs w:val="16"/>
        </w:rPr>
        <w:t xml:space="preserve"> уч</w:t>
      </w:r>
      <w:r w:rsidRPr="007B7E2B">
        <w:rPr>
          <w:rFonts w:ascii="Arial" w:hAnsi="Arial" w:cs="Arial"/>
          <w:bCs/>
          <w:sz w:val="16"/>
          <w:szCs w:val="16"/>
        </w:rPr>
        <w:t>а</w:t>
      </w:r>
      <w:r w:rsidRPr="007B7E2B">
        <w:rPr>
          <w:rFonts w:ascii="Arial" w:hAnsi="Arial" w:cs="Arial"/>
          <w:bCs/>
          <w:sz w:val="16"/>
          <w:szCs w:val="16"/>
        </w:rPr>
        <w:t>стков на кадастровом плане территории».</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B7E2B">
        <w:rPr>
          <w:rFonts w:ascii="Arial" w:hAnsi="Arial" w:cs="Arial"/>
          <w:sz w:val="16"/>
          <w:szCs w:val="16"/>
        </w:rPr>
        <w:t>ь</w:t>
      </w:r>
      <w:r w:rsidRPr="007B7E2B">
        <w:rPr>
          <w:rFonts w:ascii="Arial" w:hAnsi="Arial" w:cs="Arial"/>
          <w:sz w:val="16"/>
          <w:szCs w:val="16"/>
        </w:rPr>
        <w:t>ного ра</w:t>
      </w:r>
      <w:r w:rsidRPr="007B7E2B">
        <w:rPr>
          <w:rFonts w:ascii="Arial" w:hAnsi="Arial" w:cs="Arial"/>
          <w:sz w:val="16"/>
          <w:szCs w:val="16"/>
        </w:rPr>
        <w:t>й</w:t>
      </w:r>
      <w:r w:rsidRPr="007B7E2B">
        <w:rPr>
          <w:rFonts w:ascii="Arial" w:hAnsi="Arial" w:cs="Arial"/>
          <w:sz w:val="16"/>
          <w:szCs w:val="16"/>
        </w:rPr>
        <w:t>она в сети «Интернет».</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Глава муниципального района</w:t>
      </w:r>
      <w:r w:rsidRPr="007B7E2B">
        <w:rPr>
          <w:rFonts w:ascii="Arial" w:hAnsi="Arial" w:cs="Arial"/>
          <w:b/>
          <w:sz w:val="16"/>
          <w:szCs w:val="16"/>
        </w:rPr>
        <w:tab/>
      </w:r>
      <w:r w:rsidRPr="007B7E2B">
        <w:rPr>
          <w:rFonts w:ascii="Arial" w:hAnsi="Arial" w:cs="Arial"/>
          <w:b/>
          <w:sz w:val="16"/>
          <w:szCs w:val="16"/>
        </w:rPr>
        <w:tab/>
      </w:r>
      <w:proofErr w:type="spellStart"/>
      <w:r w:rsidRPr="007B7E2B">
        <w:rPr>
          <w:rFonts w:ascii="Arial" w:hAnsi="Arial" w:cs="Arial"/>
          <w:b/>
          <w:sz w:val="16"/>
          <w:szCs w:val="16"/>
        </w:rPr>
        <w:t>Ю.В.Стадэ</w:t>
      </w:r>
      <w:proofErr w:type="spellEnd"/>
    </w:p>
    <w:p w:rsidR="007B7E2B" w:rsidRPr="007B7E2B" w:rsidRDefault="007B7E2B" w:rsidP="00296B60">
      <w:pPr>
        <w:widowControl w:val="0"/>
        <w:autoSpaceDE w:val="0"/>
        <w:autoSpaceDN w:val="0"/>
        <w:adjustRightInd w:val="0"/>
        <w:ind w:left="5670"/>
        <w:jc w:val="center"/>
        <w:rPr>
          <w:rFonts w:ascii="Arial" w:hAnsi="Arial" w:cs="Arial"/>
          <w:sz w:val="16"/>
          <w:szCs w:val="16"/>
        </w:rPr>
      </w:pPr>
      <w:r w:rsidRPr="007B7E2B">
        <w:rPr>
          <w:rFonts w:ascii="Arial" w:hAnsi="Arial" w:cs="Arial"/>
          <w:sz w:val="16"/>
          <w:szCs w:val="16"/>
        </w:rPr>
        <w:t>УТВЕРЖДЕН</w:t>
      </w:r>
    </w:p>
    <w:p w:rsidR="007B7E2B" w:rsidRPr="007B7E2B" w:rsidRDefault="007B7E2B" w:rsidP="00296B60">
      <w:pPr>
        <w:widowControl w:val="0"/>
        <w:autoSpaceDE w:val="0"/>
        <w:autoSpaceDN w:val="0"/>
        <w:adjustRightInd w:val="0"/>
        <w:ind w:left="5670"/>
        <w:jc w:val="center"/>
        <w:rPr>
          <w:rFonts w:ascii="Arial" w:hAnsi="Arial" w:cs="Arial"/>
          <w:sz w:val="16"/>
          <w:szCs w:val="16"/>
        </w:rPr>
      </w:pPr>
      <w:r w:rsidRPr="007B7E2B">
        <w:rPr>
          <w:rFonts w:ascii="Arial" w:hAnsi="Arial" w:cs="Arial"/>
          <w:sz w:val="16"/>
          <w:szCs w:val="16"/>
        </w:rPr>
        <w:t>постановлением Администрации</w:t>
      </w:r>
      <w:r w:rsidR="00296B60">
        <w:rPr>
          <w:rFonts w:ascii="Arial" w:hAnsi="Arial" w:cs="Arial"/>
          <w:sz w:val="16"/>
          <w:szCs w:val="16"/>
        </w:rPr>
        <w:t xml:space="preserve"> </w:t>
      </w:r>
      <w:r w:rsidRPr="007B7E2B">
        <w:rPr>
          <w:rFonts w:ascii="Arial" w:hAnsi="Arial" w:cs="Arial"/>
          <w:sz w:val="16"/>
          <w:szCs w:val="16"/>
        </w:rPr>
        <w:t>муниципального района</w:t>
      </w:r>
    </w:p>
    <w:p w:rsidR="007B7E2B" w:rsidRPr="007B7E2B" w:rsidRDefault="007B7E2B" w:rsidP="00296B60">
      <w:pPr>
        <w:ind w:left="5670"/>
        <w:jc w:val="center"/>
        <w:rPr>
          <w:rFonts w:ascii="Arial" w:hAnsi="Arial" w:cs="Arial"/>
          <w:b/>
          <w:caps/>
          <w:sz w:val="16"/>
          <w:szCs w:val="16"/>
        </w:rPr>
      </w:pPr>
      <w:r w:rsidRPr="007B7E2B">
        <w:rPr>
          <w:rFonts w:ascii="Arial" w:hAnsi="Arial" w:cs="Arial"/>
          <w:sz w:val="16"/>
          <w:szCs w:val="16"/>
        </w:rPr>
        <w:t>от 24.08.2020 № 1289</w:t>
      </w:r>
    </w:p>
    <w:p w:rsidR="007B7E2B" w:rsidRPr="007B7E2B" w:rsidRDefault="007B7E2B" w:rsidP="00296B60">
      <w:pPr>
        <w:jc w:val="center"/>
        <w:rPr>
          <w:rFonts w:ascii="Arial" w:hAnsi="Arial" w:cs="Arial"/>
          <w:b/>
          <w:bCs/>
          <w:sz w:val="16"/>
          <w:szCs w:val="16"/>
        </w:rPr>
      </w:pPr>
      <w:r w:rsidRPr="007B7E2B">
        <w:rPr>
          <w:rFonts w:ascii="Arial" w:hAnsi="Arial" w:cs="Arial"/>
          <w:b/>
          <w:bCs/>
          <w:sz w:val="16"/>
          <w:szCs w:val="16"/>
        </w:rPr>
        <w:t xml:space="preserve">АДМИНИСТРАТИВНЫЙ РЕГЛАМЕНТ </w:t>
      </w:r>
    </w:p>
    <w:p w:rsidR="00296B60" w:rsidRDefault="007B7E2B" w:rsidP="00296B60">
      <w:pPr>
        <w:jc w:val="center"/>
        <w:rPr>
          <w:rFonts w:ascii="Arial" w:hAnsi="Arial" w:cs="Arial"/>
          <w:b/>
          <w:bCs/>
          <w:sz w:val="16"/>
          <w:szCs w:val="16"/>
        </w:rPr>
      </w:pPr>
      <w:r w:rsidRPr="007B7E2B">
        <w:rPr>
          <w:rFonts w:ascii="Arial" w:hAnsi="Arial" w:cs="Arial"/>
          <w:b/>
          <w:bCs/>
          <w:sz w:val="16"/>
          <w:szCs w:val="16"/>
        </w:rPr>
        <w:t>по предоставлению муниципальной услуги «Утверждение схемы расположения</w:t>
      </w:r>
      <w:r w:rsidR="00296B60">
        <w:rPr>
          <w:rFonts w:ascii="Arial" w:hAnsi="Arial" w:cs="Arial"/>
          <w:b/>
          <w:bCs/>
          <w:sz w:val="16"/>
          <w:szCs w:val="16"/>
        </w:rPr>
        <w:t xml:space="preserve"> </w:t>
      </w:r>
      <w:r w:rsidRPr="007B7E2B">
        <w:rPr>
          <w:rFonts w:ascii="Arial" w:hAnsi="Arial" w:cs="Arial"/>
          <w:b/>
          <w:bCs/>
          <w:sz w:val="16"/>
          <w:szCs w:val="16"/>
        </w:rPr>
        <w:t xml:space="preserve">земельного участка или земельных участков </w:t>
      </w:r>
    </w:p>
    <w:p w:rsidR="007B7E2B" w:rsidRPr="007B7E2B" w:rsidRDefault="007B7E2B" w:rsidP="00296B60">
      <w:pPr>
        <w:jc w:val="center"/>
        <w:rPr>
          <w:rFonts w:ascii="Arial" w:hAnsi="Arial" w:cs="Arial"/>
          <w:b/>
          <w:bCs/>
          <w:sz w:val="16"/>
          <w:szCs w:val="16"/>
        </w:rPr>
      </w:pPr>
      <w:r w:rsidRPr="007B7E2B">
        <w:rPr>
          <w:rFonts w:ascii="Arial" w:hAnsi="Arial" w:cs="Arial"/>
          <w:b/>
          <w:bCs/>
          <w:sz w:val="16"/>
          <w:szCs w:val="16"/>
        </w:rPr>
        <w:t>на кадастр</w:t>
      </w:r>
      <w:r w:rsidRPr="007B7E2B">
        <w:rPr>
          <w:rFonts w:ascii="Arial" w:hAnsi="Arial" w:cs="Arial"/>
          <w:b/>
          <w:bCs/>
          <w:sz w:val="16"/>
          <w:szCs w:val="16"/>
        </w:rPr>
        <w:t>о</w:t>
      </w:r>
      <w:r w:rsidRPr="007B7E2B">
        <w:rPr>
          <w:rFonts w:ascii="Arial" w:hAnsi="Arial" w:cs="Arial"/>
          <w:b/>
          <w:bCs/>
          <w:sz w:val="16"/>
          <w:szCs w:val="16"/>
        </w:rPr>
        <w:t>вом плане территории»</w:t>
      </w:r>
    </w:p>
    <w:p w:rsidR="007B7E2B" w:rsidRPr="007B7E2B" w:rsidRDefault="007B7E2B" w:rsidP="007B7E2B">
      <w:pPr>
        <w:pStyle w:val="ConsPlusNormal"/>
        <w:widowControl/>
        <w:ind w:firstLine="0"/>
        <w:jc w:val="center"/>
        <w:outlineLvl w:val="1"/>
        <w:rPr>
          <w:b/>
          <w:bCs/>
          <w:sz w:val="16"/>
          <w:szCs w:val="16"/>
        </w:rPr>
      </w:pPr>
      <w:r w:rsidRPr="007B7E2B">
        <w:rPr>
          <w:b/>
          <w:bCs/>
          <w:sz w:val="16"/>
          <w:szCs w:val="16"/>
        </w:rPr>
        <w:t>1. Общие положения</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1.1. Предмет регулирования регламента</w:t>
      </w:r>
    </w:p>
    <w:p w:rsidR="007B7E2B" w:rsidRPr="007B7E2B" w:rsidRDefault="007B7E2B" w:rsidP="00296B60">
      <w:pPr>
        <w:pStyle w:val="ConsPlusNormal"/>
        <w:ind w:firstLine="142"/>
        <w:contextualSpacing/>
        <w:jc w:val="both"/>
        <w:rPr>
          <w:sz w:val="16"/>
          <w:szCs w:val="16"/>
        </w:rPr>
      </w:pPr>
      <w:r w:rsidRPr="007B7E2B">
        <w:rPr>
          <w:sz w:val="16"/>
          <w:szCs w:val="16"/>
        </w:rPr>
        <w:t>Административный регламент по предоставлению муниципальной услуги «Утверждению схемы расположения земельного участка или земельных участков на кадастровом плане</w:t>
      </w:r>
      <w:r w:rsidRPr="007B7E2B">
        <w:rPr>
          <w:color w:val="C00000"/>
          <w:sz w:val="16"/>
          <w:szCs w:val="16"/>
        </w:rPr>
        <w:t xml:space="preserve"> </w:t>
      </w:r>
      <w:r w:rsidRPr="007B7E2B">
        <w:rPr>
          <w:sz w:val="16"/>
          <w:szCs w:val="16"/>
        </w:rPr>
        <w:t>территории»</w:t>
      </w:r>
      <w:r w:rsidRPr="007B7E2B">
        <w:rPr>
          <w:color w:val="C00000"/>
          <w:sz w:val="16"/>
          <w:szCs w:val="16"/>
        </w:rPr>
        <w:t xml:space="preserve"> </w:t>
      </w:r>
      <w:r w:rsidRPr="007B7E2B">
        <w:rPr>
          <w:sz w:val="16"/>
          <w:szCs w:val="16"/>
        </w:rPr>
        <w:t>(далее – административный регламент) устанавливает сроки, состав и последовательность администр</w:t>
      </w:r>
      <w:r w:rsidRPr="007B7E2B">
        <w:rPr>
          <w:sz w:val="16"/>
          <w:szCs w:val="16"/>
        </w:rPr>
        <w:t>а</w:t>
      </w:r>
      <w:r w:rsidRPr="007B7E2B">
        <w:rPr>
          <w:sz w:val="16"/>
          <w:szCs w:val="16"/>
        </w:rPr>
        <w:t xml:space="preserve">тивных процедур (действий) </w:t>
      </w:r>
      <w:r w:rsidRPr="007B7E2B">
        <w:rPr>
          <w:bCs/>
          <w:sz w:val="16"/>
          <w:szCs w:val="16"/>
        </w:rPr>
        <w:t>Администрации Валдайского муниципального района</w:t>
      </w:r>
      <w:r w:rsidRPr="007B7E2B">
        <w:rPr>
          <w:sz w:val="16"/>
          <w:szCs w:val="16"/>
        </w:rPr>
        <w:t xml:space="preserve"> по утверждению схемы расположения земельного участка или з</w:t>
      </w:r>
      <w:r w:rsidRPr="007B7E2B">
        <w:rPr>
          <w:sz w:val="16"/>
          <w:szCs w:val="16"/>
        </w:rPr>
        <w:t>е</w:t>
      </w:r>
      <w:r w:rsidRPr="007B7E2B">
        <w:rPr>
          <w:sz w:val="16"/>
          <w:szCs w:val="16"/>
        </w:rPr>
        <w:t>мельных участком на кадастровом плане на терр</w:t>
      </w:r>
      <w:r w:rsidRPr="007B7E2B">
        <w:rPr>
          <w:sz w:val="16"/>
          <w:szCs w:val="16"/>
        </w:rPr>
        <w:t>и</w:t>
      </w:r>
      <w:r w:rsidRPr="007B7E2B">
        <w:rPr>
          <w:sz w:val="16"/>
          <w:szCs w:val="16"/>
        </w:rPr>
        <w:t>тории Валдайского муниципального района</w:t>
      </w:r>
      <w:r w:rsidRPr="007B7E2B">
        <w:rPr>
          <w:color w:val="C00000"/>
          <w:sz w:val="16"/>
          <w:szCs w:val="16"/>
        </w:rPr>
        <w:t xml:space="preserve"> </w:t>
      </w:r>
      <w:r w:rsidRPr="007B7E2B">
        <w:rPr>
          <w:sz w:val="16"/>
          <w:szCs w:val="16"/>
        </w:rPr>
        <w:t xml:space="preserve">(далее – муниципальная услуга). </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7B7E2B">
        <w:rPr>
          <w:rFonts w:ascii="Arial" w:hAnsi="Arial" w:cs="Arial"/>
          <w:bCs/>
          <w:sz w:val="16"/>
          <w:szCs w:val="16"/>
        </w:rPr>
        <w:t>Администрации Валдайского муниципального района</w:t>
      </w:r>
      <w:r w:rsidRPr="007B7E2B">
        <w:rPr>
          <w:rFonts w:ascii="Arial" w:hAnsi="Arial" w:cs="Arial"/>
          <w:sz w:val="16"/>
          <w:szCs w:val="16"/>
        </w:rPr>
        <w:t xml:space="preserve"> </w:t>
      </w:r>
      <w:r w:rsidRPr="007B7E2B">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w:t>
      </w:r>
      <w:r w:rsidRPr="007B7E2B">
        <w:rPr>
          <w:rFonts w:ascii="Arial" w:hAnsi="Arial" w:cs="Arial"/>
          <w:iCs/>
          <w:sz w:val="16"/>
          <w:szCs w:val="16"/>
        </w:rPr>
        <w:t>и</w:t>
      </w:r>
      <w:r w:rsidRPr="007B7E2B">
        <w:rPr>
          <w:rFonts w:ascii="Arial" w:hAnsi="Arial" w:cs="Arial"/>
          <w:iCs/>
          <w:sz w:val="16"/>
          <w:szCs w:val="16"/>
        </w:rPr>
        <w:t>дическими лицами, с заявителями при предоставл</w:t>
      </w:r>
      <w:r w:rsidRPr="007B7E2B">
        <w:rPr>
          <w:rFonts w:ascii="Arial" w:hAnsi="Arial" w:cs="Arial"/>
          <w:iCs/>
          <w:sz w:val="16"/>
          <w:szCs w:val="16"/>
        </w:rPr>
        <w:t>е</w:t>
      </w:r>
      <w:r w:rsidRPr="007B7E2B">
        <w:rPr>
          <w:rFonts w:ascii="Arial" w:hAnsi="Arial" w:cs="Arial"/>
          <w:iCs/>
          <w:sz w:val="16"/>
          <w:szCs w:val="16"/>
        </w:rPr>
        <w:t>нии муниципальной услуги.</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1.2. Круг заявителей</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1.2.1. Заявителями муниципальной услуги, указанной в административном регламенте (далее - заяв</w:t>
      </w:r>
      <w:r w:rsidRPr="007B7E2B">
        <w:rPr>
          <w:rFonts w:ascii="Arial" w:hAnsi="Arial" w:cs="Arial"/>
          <w:iCs/>
          <w:sz w:val="16"/>
          <w:szCs w:val="16"/>
        </w:rPr>
        <w:t>и</w:t>
      </w:r>
      <w:r w:rsidRPr="007B7E2B">
        <w:rPr>
          <w:rFonts w:ascii="Arial" w:hAnsi="Arial" w:cs="Arial"/>
          <w:iCs/>
          <w:sz w:val="16"/>
          <w:szCs w:val="16"/>
        </w:rPr>
        <w:t>тель), являются:</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1.2.1.1. Граждане или юридические лица, заинтересованные:</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в образовании земельного участка для его предоставления без проведения то</w:t>
      </w:r>
      <w:r w:rsidRPr="007B7E2B">
        <w:rPr>
          <w:rFonts w:ascii="Arial" w:hAnsi="Arial" w:cs="Arial"/>
          <w:iCs/>
          <w:sz w:val="16"/>
          <w:szCs w:val="16"/>
        </w:rPr>
        <w:t>р</w:t>
      </w:r>
      <w:r w:rsidRPr="007B7E2B">
        <w:rPr>
          <w:rFonts w:ascii="Arial" w:hAnsi="Arial" w:cs="Arial"/>
          <w:iCs/>
          <w:sz w:val="16"/>
          <w:szCs w:val="16"/>
        </w:rPr>
        <w:t>гов;</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в образовании земельного участка для проведения аукциона по продаже земельного участка или аукциона на право заключения договора аренды з</w:t>
      </w:r>
      <w:r w:rsidRPr="007B7E2B">
        <w:rPr>
          <w:rFonts w:ascii="Arial" w:hAnsi="Arial" w:cs="Arial"/>
          <w:iCs/>
          <w:sz w:val="16"/>
          <w:szCs w:val="16"/>
        </w:rPr>
        <w:t>е</w:t>
      </w:r>
      <w:r w:rsidRPr="007B7E2B">
        <w:rPr>
          <w:rFonts w:ascii="Arial" w:hAnsi="Arial" w:cs="Arial"/>
          <w:iCs/>
          <w:sz w:val="16"/>
          <w:szCs w:val="16"/>
        </w:rPr>
        <w:t xml:space="preserve">мельного участка, за исключением случаев, предусмотренных </w:t>
      </w:r>
      <w:hyperlink r:id="rId50" w:history="1">
        <w:r w:rsidRPr="007B7E2B">
          <w:rPr>
            <w:rFonts w:ascii="Arial" w:hAnsi="Arial" w:cs="Arial"/>
            <w:iCs/>
            <w:sz w:val="16"/>
            <w:szCs w:val="16"/>
          </w:rPr>
          <w:t>п. 5 статьи 11.10</w:t>
        </w:r>
      </w:hyperlink>
      <w:r w:rsidRPr="007B7E2B">
        <w:rPr>
          <w:rFonts w:ascii="Arial" w:hAnsi="Arial" w:cs="Arial"/>
          <w:iCs/>
          <w:sz w:val="16"/>
          <w:szCs w:val="16"/>
        </w:rPr>
        <w:t xml:space="preserve"> Земельного коде</w:t>
      </w:r>
      <w:r w:rsidRPr="007B7E2B">
        <w:rPr>
          <w:rFonts w:ascii="Arial" w:hAnsi="Arial" w:cs="Arial"/>
          <w:iCs/>
          <w:sz w:val="16"/>
          <w:szCs w:val="16"/>
        </w:rPr>
        <w:t>к</w:t>
      </w:r>
      <w:r w:rsidRPr="007B7E2B">
        <w:rPr>
          <w:rFonts w:ascii="Arial" w:hAnsi="Arial" w:cs="Arial"/>
          <w:iCs/>
          <w:sz w:val="16"/>
          <w:szCs w:val="16"/>
        </w:rPr>
        <w:t>са РФ;</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 xml:space="preserve">в образовании земельного участка путем раздела земельного участка, находящегося в государственной или муниципальной собственности </w:t>
      </w:r>
      <w:r w:rsidRPr="007B7E2B">
        <w:rPr>
          <w:rFonts w:ascii="Arial" w:hAnsi="Arial" w:cs="Arial"/>
          <w:sz w:val="16"/>
          <w:szCs w:val="16"/>
        </w:rPr>
        <w:t>Валда</w:t>
      </w:r>
      <w:r w:rsidRPr="007B7E2B">
        <w:rPr>
          <w:rFonts w:ascii="Arial" w:hAnsi="Arial" w:cs="Arial"/>
          <w:sz w:val="16"/>
          <w:szCs w:val="16"/>
        </w:rPr>
        <w:t>й</w:t>
      </w:r>
      <w:r w:rsidRPr="007B7E2B">
        <w:rPr>
          <w:rFonts w:ascii="Arial" w:hAnsi="Arial" w:cs="Arial"/>
          <w:sz w:val="16"/>
          <w:szCs w:val="16"/>
        </w:rPr>
        <w:t>ского муниципального района</w:t>
      </w:r>
      <w:r w:rsidRPr="007B7E2B">
        <w:rPr>
          <w:rFonts w:ascii="Arial" w:hAnsi="Arial" w:cs="Arial"/>
          <w:color w:val="C00000"/>
          <w:sz w:val="16"/>
          <w:szCs w:val="16"/>
        </w:rPr>
        <w:t xml:space="preserve"> </w:t>
      </w:r>
      <w:r w:rsidRPr="007B7E2B">
        <w:rPr>
          <w:rFonts w:ascii="Arial" w:hAnsi="Arial" w:cs="Arial"/>
          <w:iCs/>
          <w:sz w:val="16"/>
          <w:szCs w:val="16"/>
        </w:rPr>
        <w:t>и предоставленного гражданину или юридическому лицу на праве аренды или безво</w:t>
      </w:r>
      <w:r w:rsidRPr="007B7E2B">
        <w:rPr>
          <w:rFonts w:ascii="Arial" w:hAnsi="Arial" w:cs="Arial"/>
          <w:iCs/>
          <w:sz w:val="16"/>
          <w:szCs w:val="16"/>
        </w:rPr>
        <w:t>з</w:t>
      </w:r>
      <w:r w:rsidRPr="007B7E2B">
        <w:rPr>
          <w:rFonts w:ascii="Arial" w:hAnsi="Arial" w:cs="Arial"/>
          <w:iCs/>
          <w:sz w:val="16"/>
          <w:szCs w:val="16"/>
        </w:rPr>
        <w:t>мездного пользования;</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1.2.1.2. Юридические лица, заинтересованные:</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 xml:space="preserve">в образовании земельного участка путем раздела земельного участка, находящегося в государственной или муниципальной собственности </w:t>
      </w:r>
      <w:r w:rsidRPr="007B7E2B">
        <w:rPr>
          <w:rFonts w:ascii="Arial" w:hAnsi="Arial" w:cs="Arial"/>
          <w:sz w:val="16"/>
          <w:szCs w:val="16"/>
        </w:rPr>
        <w:t>Валда</w:t>
      </w:r>
      <w:r w:rsidRPr="007B7E2B">
        <w:rPr>
          <w:rFonts w:ascii="Arial" w:hAnsi="Arial" w:cs="Arial"/>
          <w:sz w:val="16"/>
          <w:szCs w:val="16"/>
        </w:rPr>
        <w:t>й</w:t>
      </w:r>
      <w:r w:rsidRPr="007B7E2B">
        <w:rPr>
          <w:rFonts w:ascii="Arial" w:hAnsi="Arial" w:cs="Arial"/>
          <w:sz w:val="16"/>
          <w:szCs w:val="16"/>
        </w:rPr>
        <w:t>ского муниципального района</w:t>
      </w:r>
      <w:r w:rsidRPr="007B7E2B">
        <w:rPr>
          <w:rFonts w:ascii="Arial" w:hAnsi="Arial" w:cs="Arial"/>
          <w:color w:val="C00000"/>
          <w:sz w:val="16"/>
          <w:szCs w:val="16"/>
        </w:rPr>
        <w:t xml:space="preserve"> </w:t>
      </w:r>
      <w:r w:rsidRPr="007B7E2B">
        <w:rPr>
          <w:rFonts w:ascii="Arial" w:hAnsi="Arial" w:cs="Arial"/>
          <w:iCs/>
          <w:sz w:val="16"/>
          <w:szCs w:val="16"/>
        </w:rPr>
        <w:t>и предоставленного юридическому лицу на праве постоянного (бессрочного) польз</w:t>
      </w:r>
      <w:r w:rsidRPr="007B7E2B">
        <w:rPr>
          <w:rFonts w:ascii="Arial" w:hAnsi="Arial" w:cs="Arial"/>
          <w:iCs/>
          <w:sz w:val="16"/>
          <w:szCs w:val="16"/>
        </w:rPr>
        <w:t>о</w:t>
      </w:r>
      <w:r w:rsidRPr="007B7E2B">
        <w:rPr>
          <w:rFonts w:ascii="Arial" w:hAnsi="Arial" w:cs="Arial"/>
          <w:iCs/>
          <w:sz w:val="16"/>
          <w:szCs w:val="16"/>
        </w:rPr>
        <w:t>вания;</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1.2.1.3 Граждане, являющиеся собственниками земельных участков, заинтерес</w:t>
      </w:r>
      <w:r w:rsidRPr="007B7E2B">
        <w:rPr>
          <w:rFonts w:ascii="Arial" w:hAnsi="Arial" w:cs="Arial"/>
          <w:iCs/>
          <w:sz w:val="16"/>
          <w:szCs w:val="16"/>
        </w:rPr>
        <w:t>о</w:t>
      </w:r>
      <w:r w:rsidRPr="007B7E2B">
        <w:rPr>
          <w:rFonts w:ascii="Arial" w:hAnsi="Arial" w:cs="Arial"/>
          <w:iCs/>
          <w:sz w:val="16"/>
          <w:szCs w:val="16"/>
        </w:rPr>
        <w:t>ванные:</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w:t>
      </w:r>
      <w:r w:rsidRPr="007B7E2B">
        <w:rPr>
          <w:rFonts w:ascii="Arial" w:hAnsi="Arial" w:cs="Arial"/>
          <w:iCs/>
          <w:sz w:val="16"/>
          <w:szCs w:val="16"/>
        </w:rPr>
        <w:t>у</w:t>
      </w:r>
      <w:r w:rsidRPr="007B7E2B">
        <w:rPr>
          <w:rFonts w:ascii="Arial" w:hAnsi="Arial" w:cs="Arial"/>
          <w:iCs/>
          <w:sz w:val="16"/>
          <w:szCs w:val="16"/>
        </w:rPr>
        <w:t xml:space="preserve">ального жилищного строительства, и земель и (или) земельных участков, находящихся в государственной или муниципальной собственности </w:t>
      </w:r>
      <w:r w:rsidRPr="007B7E2B">
        <w:rPr>
          <w:rFonts w:ascii="Arial" w:hAnsi="Arial" w:cs="Arial"/>
          <w:sz w:val="16"/>
          <w:szCs w:val="16"/>
        </w:rPr>
        <w:t>Валдайского муниципального ра</w:t>
      </w:r>
      <w:r w:rsidRPr="007B7E2B">
        <w:rPr>
          <w:rFonts w:ascii="Arial" w:hAnsi="Arial" w:cs="Arial"/>
          <w:sz w:val="16"/>
          <w:szCs w:val="16"/>
        </w:rPr>
        <w:t>й</w:t>
      </w:r>
      <w:r w:rsidRPr="007B7E2B">
        <w:rPr>
          <w:rFonts w:ascii="Arial" w:hAnsi="Arial" w:cs="Arial"/>
          <w:sz w:val="16"/>
          <w:szCs w:val="16"/>
        </w:rPr>
        <w:t>она</w:t>
      </w:r>
      <w:r w:rsidRPr="007B7E2B">
        <w:rPr>
          <w:rFonts w:ascii="Arial" w:hAnsi="Arial" w:cs="Arial"/>
          <w:iCs/>
          <w:sz w:val="16"/>
          <w:szCs w:val="16"/>
        </w:rPr>
        <w:t>;</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1.2.1.4 Лица, заинтересованные:</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в образовании земельного участка для последующего изъятия для муниципальных нужд, в пользу которых изымается з</w:t>
      </w:r>
      <w:r w:rsidRPr="007B7E2B">
        <w:rPr>
          <w:rFonts w:ascii="Arial" w:hAnsi="Arial" w:cs="Arial"/>
          <w:iCs/>
          <w:sz w:val="16"/>
          <w:szCs w:val="16"/>
        </w:rPr>
        <w:t>е</w:t>
      </w:r>
      <w:r w:rsidRPr="007B7E2B">
        <w:rPr>
          <w:rFonts w:ascii="Arial" w:hAnsi="Arial" w:cs="Arial"/>
          <w:iCs/>
          <w:sz w:val="16"/>
          <w:szCs w:val="16"/>
        </w:rPr>
        <w:t>мельный участок.</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w:t>
      </w:r>
      <w:r w:rsidRPr="007B7E2B">
        <w:rPr>
          <w:rFonts w:ascii="Arial" w:hAnsi="Arial" w:cs="Arial"/>
          <w:iCs/>
          <w:sz w:val="16"/>
          <w:szCs w:val="16"/>
        </w:rPr>
        <w:t>т</w:t>
      </w:r>
      <w:r w:rsidRPr="007B7E2B">
        <w:rPr>
          <w:rFonts w:ascii="Arial" w:hAnsi="Arial" w:cs="Arial"/>
          <w:iCs/>
          <w:sz w:val="16"/>
          <w:szCs w:val="16"/>
        </w:rPr>
        <w:t>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7B7E2B">
        <w:rPr>
          <w:rFonts w:ascii="Arial" w:hAnsi="Arial" w:cs="Arial"/>
          <w:iCs/>
          <w:sz w:val="16"/>
          <w:szCs w:val="16"/>
        </w:rPr>
        <w:t>ю</w:t>
      </w:r>
      <w:r w:rsidRPr="007B7E2B">
        <w:rPr>
          <w:rFonts w:ascii="Arial" w:hAnsi="Arial" w:cs="Arial"/>
          <w:iCs/>
          <w:sz w:val="16"/>
          <w:szCs w:val="16"/>
        </w:rPr>
        <w:t>щими полномочиями.</w:t>
      </w:r>
    </w:p>
    <w:p w:rsidR="007B7E2B" w:rsidRPr="007B7E2B" w:rsidRDefault="007B7E2B" w:rsidP="00296B60">
      <w:pPr>
        <w:autoSpaceDE w:val="0"/>
        <w:autoSpaceDN w:val="0"/>
        <w:adjustRightInd w:val="0"/>
        <w:ind w:firstLine="142"/>
        <w:jc w:val="both"/>
        <w:rPr>
          <w:rFonts w:ascii="Arial" w:hAnsi="Arial" w:cs="Arial"/>
          <w:sz w:val="16"/>
          <w:szCs w:val="16"/>
        </w:rPr>
      </w:pPr>
      <w:bookmarkStart w:id="3" w:name="_Toc206489247"/>
      <w:r w:rsidRPr="007B7E2B">
        <w:rPr>
          <w:rFonts w:ascii="Arial" w:hAnsi="Arial" w:cs="Arial"/>
          <w:b/>
          <w:sz w:val="16"/>
          <w:szCs w:val="16"/>
        </w:rPr>
        <w:t>1.3. Требования к порядку информирования о предоставлении     муниципальной усл</w:t>
      </w:r>
      <w:r w:rsidRPr="007B7E2B">
        <w:rPr>
          <w:rFonts w:ascii="Arial" w:hAnsi="Arial" w:cs="Arial"/>
          <w:b/>
          <w:sz w:val="16"/>
          <w:szCs w:val="16"/>
        </w:rPr>
        <w:t>у</w:t>
      </w:r>
      <w:r w:rsidRPr="007B7E2B">
        <w:rPr>
          <w:rFonts w:ascii="Arial" w:hAnsi="Arial" w:cs="Arial"/>
          <w:b/>
          <w:sz w:val="16"/>
          <w:szCs w:val="16"/>
        </w:rPr>
        <w:t>ги</w:t>
      </w:r>
    </w:p>
    <w:p w:rsidR="007B7E2B" w:rsidRPr="007B7E2B" w:rsidRDefault="007B7E2B" w:rsidP="00296B60">
      <w:pPr>
        <w:widowControl w:val="0"/>
        <w:autoSpaceDE w:val="0"/>
        <w:autoSpaceDN w:val="0"/>
        <w:ind w:firstLine="142"/>
        <w:contextualSpacing/>
        <w:jc w:val="both"/>
        <w:rPr>
          <w:rFonts w:ascii="Arial" w:hAnsi="Arial" w:cs="Arial"/>
          <w:sz w:val="16"/>
          <w:szCs w:val="16"/>
        </w:rPr>
      </w:pPr>
      <w:r w:rsidRPr="007B7E2B">
        <w:rPr>
          <w:rFonts w:ascii="Arial" w:hAnsi="Arial" w:cs="Arial"/>
          <w:sz w:val="16"/>
          <w:szCs w:val="16"/>
        </w:rPr>
        <w:t>1.3.1. Информация о порядке предоставления муниципальной услуги предоставл</w:t>
      </w:r>
      <w:r w:rsidRPr="007B7E2B">
        <w:rPr>
          <w:rFonts w:ascii="Arial" w:hAnsi="Arial" w:cs="Arial"/>
          <w:sz w:val="16"/>
          <w:szCs w:val="16"/>
        </w:rPr>
        <w:t>я</w:t>
      </w:r>
      <w:r w:rsidRPr="007B7E2B">
        <w:rPr>
          <w:rFonts w:ascii="Arial" w:hAnsi="Arial" w:cs="Arial"/>
          <w:sz w:val="16"/>
          <w:szCs w:val="16"/>
        </w:rPr>
        <w:t>ется: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7B7E2B">
        <w:rPr>
          <w:rFonts w:ascii="Arial" w:hAnsi="Arial" w:cs="Arial"/>
          <w:sz w:val="16"/>
          <w:szCs w:val="16"/>
        </w:rPr>
        <w:t>р</w:t>
      </w:r>
      <w:r w:rsidRPr="007B7E2B">
        <w:rPr>
          <w:rFonts w:ascii="Arial" w:hAnsi="Arial" w:cs="Arial"/>
          <w:sz w:val="16"/>
          <w:szCs w:val="16"/>
        </w:rPr>
        <w:t>ных подразделений: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 официальном сайте Уполномоченного органа в информационно-телекоммуникационной сети «И</w:t>
      </w:r>
      <w:r w:rsidRPr="007B7E2B">
        <w:rPr>
          <w:rFonts w:ascii="Arial" w:hAnsi="Arial" w:cs="Arial"/>
          <w:sz w:val="16"/>
          <w:szCs w:val="16"/>
        </w:rPr>
        <w:t>н</w:t>
      </w:r>
      <w:r w:rsidRPr="007B7E2B">
        <w:rPr>
          <w:rFonts w:ascii="Arial" w:hAnsi="Arial" w:cs="Arial"/>
          <w:sz w:val="16"/>
          <w:szCs w:val="16"/>
        </w:rPr>
        <w:t xml:space="preserve">тернет» (далее </w:t>
      </w:r>
      <w:r w:rsidRPr="007B7E2B">
        <w:rPr>
          <w:rFonts w:ascii="Arial" w:hAnsi="Arial" w:cs="Arial"/>
          <w:bCs/>
          <w:sz w:val="16"/>
          <w:szCs w:val="16"/>
        </w:rPr>
        <w:t xml:space="preserve">– </w:t>
      </w:r>
      <w:r w:rsidRPr="007B7E2B">
        <w:rPr>
          <w:rFonts w:ascii="Arial" w:hAnsi="Arial" w:cs="Arial"/>
          <w:sz w:val="16"/>
          <w:szCs w:val="16"/>
        </w:rPr>
        <w:t>сеть «Интернет»);</w:t>
      </w:r>
    </w:p>
    <w:p w:rsidR="007B7E2B" w:rsidRPr="007B7E2B" w:rsidRDefault="007B7E2B" w:rsidP="00296B60">
      <w:pPr>
        <w:autoSpaceDE w:val="0"/>
        <w:autoSpaceDN w:val="0"/>
        <w:adjustRightInd w:val="0"/>
        <w:ind w:firstLine="142"/>
        <w:contextualSpacing/>
        <w:jc w:val="both"/>
        <w:rPr>
          <w:rFonts w:ascii="Arial" w:eastAsia="Calibri" w:hAnsi="Arial" w:cs="Arial"/>
          <w:sz w:val="16"/>
          <w:szCs w:val="16"/>
          <w:lang w:eastAsia="en-US"/>
        </w:rPr>
      </w:pPr>
      <w:r w:rsidRPr="007B7E2B">
        <w:rPr>
          <w:rFonts w:ascii="Arial" w:hAnsi="Arial" w:cs="Arial"/>
          <w:sz w:val="16"/>
          <w:szCs w:val="16"/>
        </w:rPr>
        <w:t xml:space="preserve">в </w:t>
      </w:r>
      <w:r w:rsidRPr="007B7E2B">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7B7E2B">
        <w:rPr>
          <w:rFonts w:ascii="Arial" w:hAnsi="Arial" w:cs="Arial"/>
          <w:bCs/>
          <w:sz w:val="16"/>
          <w:szCs w:val="16"/>
        </w:rPr>
        <w:t>федеральной государственной информационной системе «Федеральный реестр гос</w:t>
      </w:r>
      <w:r w:rsidRPr="007B7E2B">
        <w:rPr>
          <w:rFonts w:ascii="Arial" w:hAnsi="Arial" w:cs="Arial"/>
          <w:bCs/>
          <w:sz w:val="16"/>
          <w:szCs w:val="16"/>
        </w:rPr>
        <w:t>у</w:t>
      </w:r>
      <w:r w:rsidRPr="007B7E2B">
        <w:rPr>
          <w:rFonts w:ascii="Arial" w:hAnsi="Arial" w:cs="Arial"/>
          <w:bCs/>
          <w:sz w:val="16"/>
          <w:szCs w:val="16"/>
        </w:rPr>
        <w:t>дарственных и муниципальных услуг (функций)» (далее – федеральный р</w:t>
      </w:r>
      <w:r w:rsidRPr="007B7E2B">
        <w:rPr>
          <w:rFonts w:ascii="Arial" w:hAnsi="Arial" w:cs="Arial"/>
          <w:bCs/>
          <w:sz w:val="16"/>
          <w:szCs w:val="16"/>
        </w:rPr>
        <w:t>е</w:t>
      </w:r>
      <w:r w:rsidRPr="007B7E2B">
        <w:rPr>
          <w:rFonts w:ascii="Arial" w:hAnsi="Arial" w:cs="Arial"/>
          <w:bCs/>
          <w:sz w:val="16"/>
          <w:szCs w:val="16"/>
        </w:rPr>
        <w:t>естр);</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7B7E2B">
        <w:rPr>
          <w:rFonts w:ascii="Arial" w:eastAsia="Calibri" w:hAnsi="Arial" w:cs="Arial"/>
          <w:sz w:val="16"/>
          <w:szCs w:val="16"/>
          <w:lang w:eastAsia="en-US"/>
        </w:rPr>
        <w:t>а</w:t>
      </w:r>
      <w:r w:rsidRPr="007B7E2B">
        <w:rPr>
          <w:rFonts w:ascii="Arial" w:eastAsia="Calibri" w:hAnsi="Arial" w:cs="Arial"/>
          <w:sz w:val="16"/>
          <w:szCs w:val="16"/>
          <w:lang w:eastAsia="en-US"/>
        </w:rPr>
        <w:t>лее - региональный портал)</w:t>
      </w:r>
      <w:r w:rsidRPr="007B7E2B">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w:t>
      </w:r>
      <w:r w:rsidRPr="007B7E2B">
        <w:rPr>
          <w:rFonts w:ascii="Arial" w:hAnsi="Arial" w:cs="Arial"/>
          <w:bCs/>
          <w:sz w:val="16"/>
          <w:szCs w:val="16"/>
        </w:rPr>
        <w:t>ь</w:t>
      </w:r>
      <w:r w:rsidRPr="007B7E2B">
        <w:rPr>
          <w:rFonts w:ascii="Arial" w:hAnsi="Arial" w:cs="Arial"/>
          <w:bCs/>
          <w:sz w:val="16"/>
          <w:szCs w:val="16"/>
        </w:rPr>
        <w:t>ный реестр);</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 информационных стендах в помещениях Уполномоченного органа;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7B7E2B">
        <w:rPr>
          <w:rFonts w:ascii="Arial" w:hAnsi="Arial" w:cs="Arial"/>
          <w:bCs/>
          <w:sz w:val="16"/>
          <w:szCs w:val="16"/>
        </w:rPr>
        <w:t xml:space="preserve">– </w:t>
      </w:r>
      <w:r w:rsidRPr="007B7E2B">
        <w:rPr>
          <w:rFonts w:ascii="Arial" w:hAnsi="Arial" w:cs="Arial"/>
          <w:sz w:val="16"/>
          <w:szCs w:val="16"/>
        </w:rPr>
        <w:t>МФЦ).</w:t>
      </w:r>
    </w:p>
    <w:p w:rsidR="007B7E2B" w:rsidRPr="007B7E2B" w:rsidRDefault="007B7E2B" w:rsidP="00296B60">
      <w:pPr>
        <w:autoSpaceDE w:val="0"/>
        <w:autoSpaceDN w:val="0"/>
        <w:adjustRightInd w:val="0"/>
        <w:ind w:firstLine="142"/>
        <w:contextualSpacing/>
        <w:jc w:val="both"/>
        <w:rPr>
          <w:rFonts w:ascii="Arial" w:hAnsi="Arial" w:cs="Arial"/>
          <w:sz w:val="16"/>
          <w:szCs w:val="16"/>
          <w:u w:val="single"/>
        </w:rPr>
      </w:pPr>
      <w:r w:rsidRPr="007B7E2B">
        <w:rPr>
          <w:rFonts w:ascii="Arial" w:hAnsi="Arial" w:cs="Arial"/>
          <w:sz w:val="16"/>
          <w:szCs w:val="16"/>
        </w:rPr>
        <w:t>1.3.1.2. По номеру телефона для справок должностным лицом Уполномоченного органа, его структу</w:t>
      </w:r>
      <w:r w:rsidRPr="007B7E2B">
        <w:rPr>
          <w:rFonts w:ascii="Arial" w:hAnsi="Arial" w:cs="Arial"/>
          <w:sz w:val="16"/>
          <w:szCs w:val="16"/>
        </w:rPr>
        <w:t>р</w:t>
      </w:r>
      <w:r w:rsidRPr="007B7E2B">
        <w:rPr>
          <w:rFonts w:ascii="Arial" w:hAnsi="Arial" w:cs="Arial"/>
          <w:sz w:val="16"/>
          <w:szCs w:val="16"/>
        </w:rPr>
        <w:t>ных подразделений;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w:t>
      </w:r>
      <w:r w:rsidRPr="007B7E2B">
        <w:rPr>
          <w:rFonts w:ascii="Arial" w:hAnsi="Arial" w:cs="Arial"/>
          <w:sz w:val="16"/>
          <w:szCs w:val="16"/>
        </w:rPr>
        <w:t>т</w:t>
      </w:r>
      <w:r w:rsidRPr="007B7E2B">
        <w:rPr>
          <w:rFonts w:ascii="Arial" w:hAnsi="Arial" w:cs="Arial"/>
          <w:sz w:val="16"/>
          <w:szCs w:val="16"/>
        </w:rPr>
        <w:t>ре размещается информация: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место нахождения, почтовый адрес, график работы Уполномоченного органа, его структурных по</w:t>
      </w:r>
      <w:r w:rsidRPr="007B7E2B">
        <w:rPr>
          <w:rFonts w:ascii="Arial" w:hAnsi="Arial" w:cs="Arial"/>
          <w:sz w:val="16"/>
          <w:szCs w:val="16"/>
        </w:rPr>
        <w:t>д</w:t>
      </w:r>
      <w:r w:rsidRPr="007B7E2B">
        <w:rPr>
          <w:rFonts w:ascii="Arial" w:hAnsi="Arial" w:cs="Arial"/>
          <w:sz w:val="16"/>
          <w:szCs w:val="16"/>
        </w:rPr>
        <w:t>разделений;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lastRenderedPageBreak/>
        <w:t>номера телефонов, по которым осуществляется информирование по вопросам предоставления муниципальной услуги, в том числе номер телеф</w:t>
      </w:r>
      <w:r w:rsidRPr="007B7E2B">
        <w:rPr>
          <w:rFonts w:ascii="Arial" w:hAnsi="Arial" w:cs="Arial"/>
          <w:sz w:val="16"/>
          <w:szCs w:val="16"/>
        </w:rPr>
        <w:t>о</w:t>
      </w:r>
      <w:r w:rsidRPr="007B7E2B">
        <w:rPr>
          <w:rFonts w:ascii="Arial" w:hAnsi="Arial" w:cs="Arial"/>
          <w:sz w:val="16"/>
          <w:szCs w:val="16"/>
        </w:rPr>
        <w:t>на-автоинформатора;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7B7E2B">
        <w:rPr>
          <w:rFonts w:ascii="Arial" w:hAnsi="Arial" w:cs="Arial"/>
          <w:sz w:val="16"/>
          <w:szCs w:val="16"/>
        </w:rPr>
        <w:t>у</w:t>
      </w:r>
      <w:r w:rsidRPr="007B7E2B">
        <w:rPr>
          <w:rFonts w:ascii="Arial" w:hAnsi="Arial" w:cs="Arial"/>
          <w:sz w:val="16"/>
          <w:szCs w:val="16"/>
        </w:rPr>
        <w:t>ниципальную усл</w:t>
      </w:r>
      <w:r w:rsidRPr="007B7E2B">
        <w:rPr>
          <w:rFonts w:ascii="Arial" w:hAnsi="Arial" w:cs="Arial"/>
          <w:sz w:val="16"/>
          <w:szCs w:val="16"/>
        </w:rPr>
        <w:t>у</w:t>
      </w:r>
      <w:r w:rsidRPr="007B7E2B">
        <w:rPr>
          <w:rFonts w:ascii="Arial" w:hAnsi="Arial" w:cs="Arial"/>
          <w:sz w:val="16"/>
          <w:szCs w:val="16"/>
        </w:rPr>
        <w:t>гу;</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порядок получения консультаций (справок).</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1.3.3. На едином портале, региональном портале размещаются: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исчерпывающий перечень документов, необходимых для предоставления муниципальной услуги, требования к оформл</w:t>
      </w:r>
      <w:r w:rsidRPr="007B7E2B">
        <w:rPr>
          <w:rFonts w:ascii="Arial" w:hAnsi="Arial" w:cs="Arial"/>
          <w:sz w:val="16"/>
          <w:szCs w:val="16"/>
        </w:rPr>
        <w:t>е</w:t>
      </w:r>
      <w:r w:rsidRPr="007B7E2B">
        <w:rPr>
          <w:rFonts w:ascii="Arial" w:hAnsi="Arial" w:cs="Arial"/>
          <w:sz w:val="16"/>
          <w:szCs w:val="16"/>
        </w:rPr>
        <w:t>нию указанных документов, а также перечень документов, которые заявитель вправе представить по собственной инициат</w:t>
      </w:r>
      <w:r w:rsidRPr="007B7E2B">
        <w:rPr>
          <w:rFonts w:ascii="Arial" w:hAnsi="Arial" w:cs="Arial"/>
          <w:sz w:val="16"/>
          <w:szCs w:val="16"/>
        </w:rPr>
        <w:t>и</w:t>
      </w:r>
      <w:r w:rsidRPr="007B7E2B">
        <w:rPr>
          <w:rFonts w:ascii="Arial" w:hAnsi="Arial" w:cs="Arial"/>
          <w:sz w:val="16"/>
          <w:szCs w:val="16"/>
        </w:rPr>
        <w:t>ве;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круг заявителей;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срок предоставления муниципальной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стоимость предоставления муниципальной услуги и порядок оплаты;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7B7E2B">
        <w:rPr>
          <w:rFonts w:ascii="Arial" w:hAnsi="Arial" w:cs="Arial"/>
          <w:sz w:val="16"/>
          <w:szCs w:val="16"/>
        </w:rPr>
        <w:t>и</w:t>
      </w:r>
      <w:r w:rsidRPr="007B7E2B">
        <w:rPr>
          <w:rFonts w:ascii="Arial" w:hAnsi="Arial" w:cs="Arial"/>
          <w:sz w:val="16"/>
          <w:szCs w:val="16"/>
        </w:rPr>
        <w:t>ципальной у</w:t>
      </w:r>
      <w:r w:rsidRPr="007B7E2B">
        <w:rPr>
          <w:rFonts w:ascii="Arial" w:hAnsi="Arial" w:cs="Arial"/>
          <w:sz w:val="16"/>
          <w:szCs w:val="16"/>
        </w:rPr>
        <w:t>с</w:t>
      </w:r>
      <w:r w:rsidRPr="007B7E2B">
        <w:rPr>
          <w:rFonts w:ascii="Arial" w:hAnsi="Arial" w:cs="Arial"/>
          <w:sz w:val="16"/>
          <w:szCs w:val="16"/>
        </w:rPr>
        <w:t>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исчерпывающий перечень оснований для приостановления или отказа в предоставлении муниципал</w:t>
      </w:r>
      <w:r w:rsidRPr="007B7E2B">
        <w:rPr>
          <w:rFonts w:ascii="Arial" w:hAnsi="Arial" w:cs="Arial"/>
          <w:sz w:val="16"/>
          <w:szCs w:val="16"/>
        </w:rPr>
        <w:t>ь</w:t>
      </w:r>
      <w:r w:rsidRPr="007B7E2B">
        <w:rPr>
          <w:rFonts w:ascii="Arial" w:hAnsi="Arial" w:cs="Arial"/>
          <w:sz w:val="16"/>
          <w:szCs w:val="16"/>
        </w:rPr>
        <w:t xml:space="preserve">ной услуги;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образцы заполнения электронной формы заявления о </w:t>
      </w:r>
      <w:r w:rsidRPr="007B7E2B">
        <w:rPr>
          <w:rFonts w:ascii="Arial" w:hAnsi="Arial" w:cs="Arial"/>
          <w:bCs/>
          <w:sz w:val="16"/>
          <w:szCs w:val="16"/>
        </w:rPr>
        <w:t>предоставлении муниципальной усл</w:t>
      </w:r>
      <w:r w:rsidRPr="007B7E2B">
        <w:rPr>
          <w:rFonts w:ascii="Arial" w:hAnsi="Arial" w:cs="Arial"/>
          <w:bCs/>
          <w:sz w:val="16"/>
          <w:szCs w:val="16"/>
        </w:rPr>
        <w:t>у</w:t>
      </w:r>
      <w:r w:rsidRPr="007B7E2B">
        <w:rPr>
          <w:rFonts w:ascii="Arial" w:hAnsi="Arial" w:cs="Arial"/>
          <w:bCs/>
          <w:sz w:val="16"/>
          <w:szCs w:val="16"/>
        </w:rPr>
        <w:t>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1.3.4. Посредством телефонной связи может предоставляться информация: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 месте нахождения и графике работы Уполномоченного органа, его структурных подразд</w:t>
      </w:r>
      <w:r w:rsidRPr="007B7E2B">
        <w:rPr>
          <w:rFonts w:ascii="Arial" w:hAnsi="Arial" w:cs="Arial"/>
          <w:sz w:val="16"/>
          <w:szCs w:val="16"/>
        </w:rPr>
        <w:t>е</w:t>
      </w:r>
      <w:r w:rsidRPr="007B7E2B">
        <w:rPr>
          <w:rFonts w:ascii="Arial" w:hAnsi="Arial" w:cs="Arial"/>
          <w:sz w:val="16"/>
          <w:szCs w:val="16"/>
        </w:rPr>
        <w:t>лений;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 порядке предоставления муниципальной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 сроках предоставления муниципальной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об адресах официального сайта Уполномоченного органа.</w:t>
      </w:r>
    </w:p>
    <w:p w:rsidR="007B7E2B" w:rsidRPr="007B7E2B" w:rsidRDefault="007B7E2B" w:rsidP="00296B60">
      <w:pPr>
        <w:pStyle w:val="aff0"/>
        <w:ind w:firstLine="142"/>
        <w:contextualSpacing/>
        <w:jc w:val="both"/>
        <w:rPr>
          <w:rFonts w:ascii="Arial" w:hAnsi="Arial" w:cs="Arial"/>
          <w:bCs/>
          <w:sz w:val="16"/>
          <w:szCs w:val="16"/>
        </w:rPr>
      </w:pPr>
      <w:r w:rsidRPr="007B7E2B">
        <w:rPr>
          <w:rFonts w:ascii="Arial" w:hAnsi="Arial" w:cs="Arial"/>
          <w:bCs/>
          <w:sz w:val="16"/>
          <w:szCs w:val="16"/>
        </w:rPr>
        <w:t>1.3.5. При предоставлении муниципальной услуги в электронной форме заявителю направляется:</w:t>
      </w:r>
    </w:p>
    <w:p w:rsidR="007B7E2B" w:rsidRPr="007B7E2B" w:rsidRDefault="007B7E2B" w:rsidP="00296B60">
      <w:pPr>
        <w:pStyle w:val="aff0"/>
        <w:ind w:firstLine="142"/>
        <w:contextualSpacing/>
        <w:jc w:val="both"/>
        <w:rPr>
          <w:rFonts w:ascii="Arial" w:hAnsi="Arial" w:cs="Arial"/>
          <w:bCs/>
          <w:sz w:val="16"/>
          <w:szCs w:val="16"/>
        </w:rPr>
      </w:pPr>
      <w:r w:rsidRPr="007B7E2B">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7B7E2B">
        <w:rPr>
          <w:rFonts w:ascii="Arial" w:hAnsi="Arial" w:cs="Arial"/>
          <w:bCs/>
          <w:sz w:val="16"/>
          <w:szCs w:val="16"/>
        </w:rPr>
        <w:t>н</w:t>
      </w:r>
      <w:r w:rsidRPr="007B7E2B">
        <w:rPr>
          <w:rFonts w:ascii="Arial" w:hAnsi="Arial" w:cs="Arial"/>
          <w:bCs/>
          <w:sz w:val="16"/>
          <w:szCs w:val="16"/>
        </w:rPr>
        <w:t>тов, необходимых для предоставления муниципальной усл</w:t>
      </w:r>
      <w:r w:rsidRPr="007B7E2B">
        <w:rPr>
          <w:rFonts w:ascii="Arial" w:hAnsi="Arial" w:cs="Arial"/>
          <w:bCs/>
          <w:sz w:val="16"/>
          <w:szCs w:val="16"/>
        </w:rPr>
        <w:t>у</w:t>
      </w:r>
      <w:r w:rsidRPr="007B7E2B">
        <w:rPr>
          <w:rFonts w:ascii="Arial" w:hAnsi="Arial" w:cs="Arial"/>
          <w:bCs/>
          <w:sz w:val="16"/>
          <w:szCs w:val="16"/>
        </w:rPr>
        <w:t>ги.</w:t>
      </w:r>
    </w:p>
    <w:p w:rsidR="007B7E2B" w:rsidRPr="007B7E2B" w:rsidRDefault="007B7E2B" w:rsidP="00296B60">
      <w:pPr>
        <w:pStyle w:val="aff0"/>
        <w:ind w:firstLine="142"/>
        <w:contextualSpacing/>
        <w:jc w:val="both"/>
        <w:rPr>
          <w:rFonts w:ascii="Arial" w:hAnsi="Arial" w:cs="Arial"/>
          <w:bCs/>
          <w:sz w:val="16"/>
          <w:szCs w:val="16"/>
        </w:rPr>
      </w:pPr>
      <w:r w:rsidRPr="007B7E2B">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7B7E2B">
        <w:rPr>
          <w:rFonts w:ascii="Arial" w:hAnsi="Arial" w:cs="Arial"/>
          <w:bCs/>
          <w:sz w:val="16"/>
          <w:szCs w:val="16"/>
        </w:rPr>
        <w:t>у</w:t>
      </w:r>
      <w:r w:rsidRPr="007B7E2B">
        <w:rPr>
          <w:rFonts w:ascii="Arial" w:hAnsi="Arial" w:cs="Arial"/>
          <w:bCs/>
          <w:sz w:val="16"/>
          <w:szCs w:val="16"/>
        </w:rPr>
        <w:t>ниципальной услуги в форме электронного документа и иных документов, необходимых для предо</w:t>
      </w:r>
      <w:r w:rsidRPr="007B7E2B">
        <w:rPr>
          <w:rFonts w:ascii="Arial" w:hAnsi="Arial" w:cs="Arial"/>
          <w:bCs/>
          <w:sz w:val="16"/>
          <w:szCs w:val="16"/>
        </w:rPr>
        <w:t>с</w:t>
      </w:r>
      <w:r w:rsidRPr="007B7E2B">
        <w:rPr>
          <w:rFonts w:ascii="Arial" w:hAnsi="Arial" w:cs="Arial"/>
          <w:bCs/>
          <w:sz w:val="16"/>
          <w:szCs w:val="16"/>
        </w:rPr>
        <w:t>тавления муниципальной услуги.</w:t>
      </w:r>
    </w:p>
    <w:p w:rsidR="007B7E2B" w:rsidRPr="007B7E2B" w:rsidRDefault="007B7E2B" w:rsidP="00296B60">
      <w:pPr>
        <w:pStyle w:val="aff0"/>
        <w:ind w:firstLine="142"/>
        <w:contextualSpacing/>
        <w:jc w:val="both"/>
        <w:rPr>
          <w:rFonts w:ascii="Arial" w:hAnsi="Arial" w:cs="Arial"/>
          <w:bCs/>
          <w:sz w:val="16"/>
          <w:szCs w:val="16"/>
        </w:rPr>
      </w:pPr>
      <w:r w:rsidRPr="007B7E2B">
        <w:rPr>
          <w:rFonts w:ascii="Arial" w:hAnsi="Arial" w:cs="Arial"/>
          <w:bCs/>
          <w:sz w:val="16"/>
          <w:szCs w:val="16"/>
        </w:rPr>
        <w:t>1.3.5.3. Уведомление о мотивированном отказе в предоставлении муниципальной услуги.</w:t>
      </w:r>
    </w:p>
    <w:p w:rsidR="007B7E2B" w:rsidRPr="007B7E2B" w:rsidRDefault="007B7E2B" w:rsidP="00296B60">
      <w:pPr>
        <w:pStyle w:val="aff0"/>
        <w:ind w:firstLine="709"/>
        <w:contextualSpacing/>
        <w:jc w:val="center"/>
        <w:rPr>
          <w:rFonts w:ascii="Arial" w:hAnsi="Arial" w:cs="Arial"/>
          <w:bCs/>
          <w:sz w:val="16"/>
          <w:szCs w:val="16"/>
        </w:rPr>
      </w:pPr>
      <w:r w:rsidRPr="007B7E2B">
        <w:rPr>
          <w:rFonts w:ascii="Arial" w:hAnsi="Arial" w:cs="Arial"/>
          <w:b/>
          <w:sz w:val="16"/>
          <w:szCs w:val="16"/>
        </w:rPr>
        <w:t>2. Стандарт предоставления муниципальной услуги</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 Наименование муниципальной услуги</w:t>
      </w:r>
    </w:p>
    <w:bookmarkEnd w:id="3"/>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Утверждение схемы расположения земельного участка или земельных участков на кадастровом плане территории (далее – утверждение схемы ра</w:t>
      </w:r>
      <w:r w:rsidRPr="007B7E2B">
        <w:rPr>
          <w:rFonts w:ascii="Arial" w:hAnsi="Arial" w:cs="Arial"/>
          <w:sz w:val="16"/>
          <w:szCs w:val="16"/>
        </w:rPr>
        <w:t>с</w:t>
      </w:r>
      <w:r w:rsidRPr="007B7E2B">
        <w:rPr>
          <w:rFonts w:ascii="Arial" w:hAnsi="Arial" w:cs="Arial"/>
          <w:sz w:val="16"/>
          <w:szCs w:val="16"/>
        </w:rPr>
        <w:t>положения земельного участка).</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2.2. Наименование органа, предоставляющего муниципальную услугу</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2.2.1. Муниципальная услуга предоставляется:</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Администрацией Валдайского муниципального района в лице комитета по управлению муниципал</w:t>
      </w:r>
      <w:r w:rsidRPr="007B7E2B">
        <w:rPr>
          <w:rFonts w:ascii="Arial" w:hAnsi="Arial" w:cs="Arial"/>
          <w:sz w:val="16"/>
          <w:szCs w:val="16"/>
        </w:rPr>
        <w:t>ь</w:t>
      </w:r>
      <w:r w:rsidRPr="007B7E2B">
        <w:rPr>
          <w:rFonts w:ascii="Arial" w:hAnsi="Arial" w:cs="Arial"/>
          <w:sz w:val="16"/>
          <w:szCs w:val="16"/>
        </w:rPr>
        <w:t xml:space="preserve">ным имуществом; </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w:t>
      </w:r>
      <w:r w:rsidRPr="007B7E2B">
        <w:rPr>
          <w:rFonts w:ascii="Arial" w:hAnsi="Arial" w:cs="Arial"/>
          <w:sz w:val="16"/>
          <w:szCs w:val="16"/>
        </w:rPr>
        <w:t>у</w:t>
      </w:r>
      <w:r w:rsidRPr="007B7E2B">
        <w:rPr>
          <w:rFonts w:ascii="Arial" w:hAnsi="Arial" w:cs="Arial"/>
          <w:sz w:val="16"/>
          <w:szCs w:val="16"/>
        </w:rPr>
        <w:t>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предоставлении муниципальной услуги Уполномоченный орган осуществляет взаим</w:t>
      </w:r>
      <w:r w:rsidRPr="007B7E2B">
        <w:rPr>
          <w:rFonts w:ascii="Arial" w:hAnsi="Arial" w:cs="Arial"/>
          <w:sz w:val="16"/>
          <w:szCs w:val="16"/>
        </w:rPr>
        <w:t>о</w:t>
      </w:r>
      <w:r w:rsidRPr="007B7E2B">
        <w:rPr>
          <w:rFonts w:ascii="Arial" w:hAnsi="Arial" w:cs="Arial"/>
          <w:sz w:val="16"/>
          <w:szCs w:val="16"/>
        </w:rPr>
        <w:t>действие с:</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Управлением Федеральной службы государственной регистрации, кадастра и картографии по Новг</w:t>
      </w:r>
      <w:r w:rsidRPr="007B7E2B">
        <w:rPr>
          <w:rFonts w:ascii="Arial" w:hAnsi="Arial" w:cs="Arial"/>
          <w:sz w:val="16"/>
          <w:szCs w:val="16"/>
        </w:rPr>
        <w:t>о</w:t>
      </w:r>
      <w:r w:rsidRPr="007B7E2B">
        <w:rPr>
          <w:rFonts w:ascii="Arial" w:hAnsi="Arial" w:cs="Arial"/>
          <w:sz w:val="16"/>
          <w:szCs w:val="16"/>
        </w:rPr>
        <w:t>родской области;</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sz w:val="16"/>
          <w:szCs w:val="16"/>
        </w:rPr>
        <w:t>Управлением Федеральной налоговой службы по Новгородской области</w:t>
      </w:r>
      <w:r w:rsidRPr="007B7E2B">
        <w:rPr>
          <w:rFonts w:ascii="Arial" w:hAnsi="Arial" w:cs="Arial"/>
          <w:iCs/>
          <w:sz w:val="16"/>
          <w:szCs w:val="16"/>
        </w:rPr>
        <w:t>;</w:t>
      </w:r>
    </w:p>
    <w:p w:rsidR="007B7E2B" w:rsidRPr="007B7E2B" w:rsidRDefault="007B7E2B" w:rsidP="00296B60">
      <w:pPr>
        <w:autoSpaceDE w:val="0"/>
        <w:autoSpaceDN w:val="0"/>
        <w:adjustRightInd w:val="0"/>
        <w:ind w:firstLine="142"/>
        <w:contextualSpacing/>
        <w:jc w:val="both"/>
        <w:rPr>
          <w:rFonts w:ascii="Arial" w:hAnsi="Arial" w:cs="Arial"/>
          <w:iCs/>
          <w:sz w:val="16"/>
          <w:szCs w:val="16"/>
        </w:rPr>
      </w:pPr>
      <w:r w:rsidRPr="007B7E2B">
        <w:rPr>
          <w:rFonts w:ascii="Arial" w:hAnsi="Arial" w:cs="Arial"/>
          <w:iCs/>
          <w:sz w:val="16"/>
          <w:szCs w:val="16"/>
        </w:rPr>
        <w:t>органом исполнительной власти Новгородской области, уполномоченным в области лесных отнош</w:t>
      </w:r>
      <w:r w:rsidRPr="007B7E2B">
        <w:rPr>
          <w:rFonts w:ascii="Arial" w:hAnsi="Arial" w:cs="Arial"/>
          <w:iCs/>
          <w:sz w:val="16"/>
          <w:szCs w:val="16"/>
        </w:rPr>
        <w:t>е</w:t>
      </w:r>
      <w:r w:rsidRPr="007B7E2B">
        <w:rPr>
          <w:rFonts w:ascii="Arial" w:hAnsi="Arial" w:cs="Arial"/>
          <w:iCs/>
          <w:sz w:val="16"/>
          <w:szCs w:val="16"/>
        </w:rPr>
        <w:t>ний.</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7B7E2B">
        <w:rPr>
          <w:rFonts w:ascii="Arial" w:hAnsi="Arial" w:cs="Arial"/>
          <w:sz w:val="16"/>
          <w:szCs w:val="16"/>
        </w:rPr>
        <w:t>у</w:t>
      </w:r>
      <w:r w:rsidRPr="007B7E2B">
        <w:rPr>
          <w:rFonts w:ascii="Arial" w:hAnsi="Arial" w:cs="Arial"/>
          <w:sz w:val="16"/>
          <w:szCs w:val="16"/>
        </w:rPr>
        <w:t>ги и связанных с обращением в иные государственные органы, органы местного самоуправления и организации, не предусмотренных настоящим а</w:t>
      </w:r>
      <w:r w:rsidRPr="007B7E2B">
        <w:rPr>
          <w:rFonts w:ascii="Arial" w:hAnsi="Arial" w:cs="Arial"/>
          <w:sz w:val="16"/>
          <w:szCs w:val="16"/>
        </w:rPr>
        <w:t>д</w:t>
      </w:r>
      <w:r w:rsidRPr="007B7E2B">
        <w:rPr>
          <w:rFonts w:ascii="Arial" w:hAnsi="Arial" w:cs="Arial"/>
          <w:sz w:val="16"/>
          <w:szCs w:val="16"/>
        </w:rPr>
        <w:t>министративным регламентом.</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bCs/>
          <w:sz w:val="16"/>
          <w:szCs w:val="16"/>
        </w:rPr>
        <w:t>2.3. Описание результата предоставления муниципальной услуги</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2.3.1. Результатом предоставления муниципальной услуги являются:</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решение уполномоченного органа об утверждении схемы расположения земельн</w:t>
      </w:r>
      <w:r w:rsidRPr="007B7E2B">
        <w:rPr>
          <w:rFonts w:ascii="Arial" w:hAnsi="Arial" w:cs="Arial"/>
          <w:sz w:val="16"/>
          <w:szCs w:val="16"/>
        </w:rPr>
        <w:t>о</w:t>
      </w:r>
      <w:r w:rsidRPr="007B7E2B">
        <w:rPr>
          <w:rFonts w:ascii="Arial" w:hAnsi="Arial" w:cs="Arial"/>
          <w:sz w:val="16"/>
          <w:szCs w:val="16"/>
        </w:rPr>
        <w:t>го участка;</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решение об отказе в утверждении схемы расположения земельного участка.</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w:t>
      </w:r>
      <w:r w:rsidRPr="007B7E2B">
        <w:rPr>
          <w:rFonts w:ascii="Arial" w:hAnsi="Arial" w:cs="Arial"/>
          <w:sz w:val="16"/>
          <w:szCs w:val="16"/>
        </w:rPr>
        <w:t>о</w:t>
      </w:r>
      <w:r w:rsidRPr="007B7E2B">
        <w:rPr>
          <w:rFonts w:ascii="Arial" w:hAnsi="Arial" w:cs="Arial"/>
          <w:sz w:val="16"/>
          <w:szCs w:val="16"/>
        </w:rPr>
        <w:t>го портала.</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2.4. Срок предоставления муниципальной услуги</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 xml:space="preserve">2.4.1. Общий срок предоставления муниципальной услуги </w:t>
      </w:r>
      <w:proofErr w:type="spellStart"/>
      <w:r w:rsidRPr="007B7E2B">
        <w:rPr>
          <w:rFonts w:ascii="Arial" w:hAnsi="Arial" w:cs="Arial"/>
          <w:sz w:val="16"/>
          <w:szCs w:val="16"/>
        </w:rPr>
        <w:t>составляетне</w:t>
      </w:r>
      <w:proofErr w:type="spellEnd"/>
      <w:r w:rsidRPr="007B7E2B">
        <w:rPr>
          <w:rFonts w:ascii="Arial" w:hAnsi="Arial" w:cs="Arial"/>
          <w:sz w:val="16"/>
          <w:szCs w:val="16"/>
        </w:rPr>
        <w:t xml:space="preserve"> более 7 рабочих дней со дня поступления в Уполномоченный орган докуме</w:t>
      </w:r>
      <w:r w:rsidRPr="007B7E2B">
        <w:rPr>
          <w:rFonts w:ascii="Arial" w:hAnsi="Arial" w:cs="Arial"/>
          <w:sz w:val="16"/>
          <w:szCs w:val="16"/>
        </w:rPr>
        <w:t>н</w:t>
      </w:r>
      <w:r w:rsidRPr="007B7E2B">
        <w:rPr>
          <w:rFonts w:ascii="Arial" w:hAnsi="Arial" w:cs="Arial"/>
          <w:sz w:val="16"/>
          <w:szCs w:val="16"/>
        </w:rPr>
        <w:t>тов, указанных в подпункте 2.6.1 административного регл</w:t>
      </w:r>
      <w:r w:rsidRPr="007B7E2B">
        <w:rPr>
          <w:rFonts w:ascii="Arial" w:hAnsi="Arial" w:cs="Arial"/>
          <w:sz w:val="16"/>
          <w:szCs w:val="16"/>
        </w:rPr>
        <w:t>а</w:t>
      </w:r>
      <w:r w:rsidRPr="007B7E2B">
        <w:rPr>
          <w:rFonts w:ascii="Arial" w:hAnsi="Arial" w:cs="Arial"/>
          <w:sz w:val="16"/>
          <w:szCs w:val="16"/>
        </w:rPr>
        <w:t>мента.</w:t>
      </w:r>
    </w:p>
    <w:p w:rsidR="007B7E2B" w:rsidRPr="007B7E2B" w:rsidRDefault="007B7E2B" w:rsidP="00296B60">
      <w:pPr>
        <w:pStyle w:val="ConsPlusNormal"/>
        <w:ind w:firstLine="142"/>
        <w:jc w:val="both"/>
        <w:rPr>
          <w:sz w:val="16"/>
          <w:szCs w:val="16"/>
        </w:rPr>
      </w:pPr>
      <w:r w:rsidRPr="007B7E2B">
        <w:rPr>
          <w:sz w:val="16"/>
          <w:szCs w:val="16"/>
        </w:rPr>
        <w:t>2.4.2. Результат предоставления муниципальной услуги выдается (направляется) заявителю  способом, указанным в заявлении в течение 3 (трех) рабочих дней со дня принятия решения об утверждении или об отказе в утверждении схемы расп</w:t>
      </w:r>
      <w:r w:rsidRPr="007B7E2B">
        <w:rPr>
          <w:sz w:val="16"/>
          <w:szCs w:val="16"/>
        </w:rPr>
        <w:t>о</w:t>
      </w:r>
      <w:r w:rsidRPr="007B7E2B">
        <w:rPr>
          <w:sz w:val="16"/>
          <w:szCs w:val="16"/>
        </w:rPr>
        <w:t>ложения земельного участка, но не позднее срока, указанного в пункте 2.4.1 административного ре</w:t>
      </w:r>
      <w:r w:rsidRPr="007B7E2B">
        <w:rPr>
          <w:sz w:val="16"/>
          <w:szCs w:val="16"/>
        </w:rPr>
        <w:t>г</w:t>
      </w:r>
      <w:r w:rsidRPr="007B7E2B">
        <w:rPr>
          <w:sz w:val="16"/>
          <w:szCs w:val="16"/>
        </w:rPr>
        <w:t>ламента: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7B7E2B">
        <w:rPr>
          <w:rFonts w:ascii="Arial" w:hAnsi="Arial" w:cs="Arial"/>
          <w:sz w:val="16"/>
          <w:szCs w:val="16"/>
        </w:rPr>
        <w:t>н</w:t>
      </w:r>
      <w:r w:rsidRPr="007B7E2B">
        <w:rPr>
          <w:rFonts w:ascii="Arial" w:hAnsi="Arial" w:cs="Arial"/>
          <w:sz w:val="16"/>
          <w:szCs w:val="16"/>
        </w:rPr>
        <w:t>ной подписи;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7B7E2B">
        <w:rPr>
          <w:rFonts w:ascii="Arial" w:hAnsi="Arial" w:cs="Arial"/>
          <w:sz w:val="16"/>
          <w:szCs w:val="16"/>
        </w:rPr>
        <w:t>о</w:t>
      </w:r>
      <w:r w:rsidRPr="007B7E2B">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7B7E2B">
        <w:rPr>
          <w:rFonts w:ascii="Arial" w:hAnsi="Arial" w:cs="Arial"/>
          <w:sz w:val="16"/>
          <w:szCs w:val="16"/>
        </w:rPr>
        <w:t>о</w:t>
      </w:r>
      <w:r w:rsidRPr="007B7E2B">
        <w:rPr>
          <w:rFonts w:ascii="Arial" w:hAnsi="Arial" w:cs="Arial"/>
          <w:sz w:val="16"/>
          <w:szCs w:val="16"/>
        </w:rPr>
        <w:t>вому адресу.</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7B7E2B">
        <w:rPr>
          <w:rFonts w:ascii="Arial" w:hAnsi="Arial" w:cs="Arial"/>
          <w:sz w:val="16"/>
          <w:szCs w:val="16"/>
        </w:rPr>
        <w:t>л</w:t>
      </w:r>
      <w:r w:rsidRPr="007B7E2B">
        <w:rPr>
          <w:rFonts w:ascii="Arial" w:hAnsi="Arial" w:cs="Arial"/>
          <w:sz w:val="16"/>
          <w:szCs w:val="16"/>
        </w:rPr>
        <w:t>номоченный орган обеспечивает в срок не позднее одного рабочего дня со дня принятия Уполномоченным органом  решения об утве</w:t>
      </w:r>
      <w:r w:rsidRPr="007B7E2B">
        <w:rPr>
          <w:rFonts w:ascii="Arial" w:hAnsi="Arial" w:cs="Arial"/>
          <w:sz w:val="16"/>
          <w:szCs w:val="16"/>
        </w:rPr>
        <w:t>р</w:t>
      </w:r>
      <w:r w:rsidRPr="007B7E2B">
        <w:rPr>
          <w:rFonts w:ascii="Arial" w:hAnsi="Arial" w:cs="Arial"/>
          <w:sz w:val="16"/>
          <w:szCs w:val="16"/>
        </w:rPr>
        <w:t>ждении либо об отказе в утверждении, но не позднее срока, указанного в подпункте 2.4.1 настоящего административного регламента, передачу док</w:t>
      </w:r>
      <w:r w:rsidRPr="007B7E2B">
        <w:rPr>
          <w:rFonts w:ascii="Arial" w:hAnsi="Arial" w:cs="Arial"/>
          <w:sz w:val="16"/>
          <w:szCs w:val="16"/>
        </w:rPr>
        <w:t>у</w:t>
      </w:r>
      <w:r w:rsidRPr="007B7E2B">
        <w:rPr>
          <w:rFonts w:ascii="Arial" w:hAnsi="Arial" w:cs="Arial"/>
          <w:sz w:val="16"/>
          <w:szCs w:val="16"/>
        </w:rPr>
        <w:t>мента   в МФЦ для выдачи заявителю.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w:t>
      </w:r>
      <w:r w:rsidRPr="007B7E2B">
        <w:rPr>
          <w:rFonts w:ascii="Arial" w:hAnsi="Arial" w:cs="Arial"/>
          <w:sz w:val="16"/>
          <w:szCs w:val="16"/>
        </w:rPr>
        <w:t>н</w:t>
      </w:r>
      <w:r w:rsidRPr="007B7E2B">
        <w:rPr>
          <w:rFonts w:ascii="Arial" w:hAnsi="Arial" w:cs="Arial"/>
          <w:sz w:val="16"/>
          <w:szCs w:val="16"/>
        </w:rPr>
        <w:t>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w:t>
      </w:r>
      <w:r w:rsidRPr="007B7E2B">
        <w:rPr>
          <w:rFonts w:ascii="Arial" w:hAnsi="Arial" w:cs="Arial"/>
          <w:sz w:val="16"/>
          <w:szCs w:val="16"/>
        </w:rPr>
        <w:t>и</w:t>
      </w:r>
      <w:r w:rsidRPr="007B7E2B">
        <w:rPr>
          <w:rFonts w:ascii="Arial" w:hAnsi="Arial" w:cs="Arial"/>
          <w:sz w:val="16"/>
          <w:szCs w:val="16"/>
        </w:rPr>
        <w:t>сью и печатью МФЦ и выдает заявителю.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7B7E2B">
        <w:rPr>
          <w:rFonts w:ascii="Arial" w:hAnsi="Arial" w:cs="Arial"/>
          <w:bCs/>
          <w:sz w:val="16"/>
          <w:szCs w:val="16"/>
        </w:rPr>
        <w:t>у</w:t>
      </w:r>
      <w:r w:rsidRPr="007B7E2B">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7B7E2B">
        <w:rPr>
          <w:rFonts w:ascii="Arial" w:hAnsi="Arial" w:cs="Arial"/>
          <w:bCs/>
          <w:sz w:val="16"/>
          <w:szCs w:val="16"/>
        </w:rPr>
        <w:t>т</w:t>
      </w:r>
      <w:r w:rsidRPr="007B7E2B">
        <w:rPr>
          <w:rFonts w:ascii="Arial" w:hAnsi="Arial" w:cs="Arial"/>
          <w:bCs/>
          <w:sz w:val="16"/>
          <w:szCs w:val="16"/>
        </w:rPr>
        <w:t>правления по указанному в заявлении почтовому адр</w:t>
      </w:r>
      <w:r w:rsidRPr="007B7E2B">
        <w:rPr>
          <w:rFonts w:ascii="Arial" w:hAnsi="Arial" w:cs="Arial"/>
          <w:bCs/>
          <w:sz w:val="16"/>
          <w:szCs w:val="16"/>
        </w:rPr>
        <w:t>е</w:t>
      </w:r>
      <w:r w:rsidRPr="007B7E2B">
        <w:rPr>
          <w:rFonts w:ascii="Arial" w:hAnsi="Arial" w:cs="Arial"/>
          <w:bCs/>
          <w:sz w:val="16"/>
          <w:szCs w:val="16"/>
        </w:rPr>
        <w:t>су.</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2.5. Нормативные правовые акты, регулирующие предоставление муниципальной у</w:t>
      </w:r>
      <w:r w:rsidRPr="007B7E2B">
        <w:rPr>
          <w:rFonts w:ascii="Arial" w:hAnsi="Arial" w:cs="Arial"/>
          <w:b/>
          <w:sz w:val="16"/>
          <w:szCs w:val="16"/>
        </w:rPr>
        <w:t>с</w:t>
      </w:r>
      <w:r w:rsidRPr="007B7E2B">
        <w:rPr>
          <w:rFonts w:ascii="Arial" w:hAnsi="Arial" w:cs="Arial"/>
          <w:b/>
          <w:sz w:val="16"/>
          <w:szCs w:val="16"/>
        </w:rPr>
        <w:t>луги</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7B7E2B" w:rsidRPr="007B7E2B" w:rsidRDefault="007B7E2B" w:rsidP="00296B60">
      <w:pPr>
        <w:autoSpaceDE w:val="0"/>
        <w:autoSpaceDN w:val="0"/>
        <w:adjustRightInd w:val="0"/>
        <w:ind w:firstLine="142"/>
        <w:jc w:val="both"/>
        <w:outlineLvl w:val="1"/>
        <w:rPr>
          <w:rFonts w:ascii="Arial" w:hAnsi="Arial" w:cs="Arial"/>
          <w:b/>
          <w:bCs/>
          <w:sz w:val="16"/>
          <w:szCs w:val="16"/>
        </w:rPr>
      </w:pPr>
      <w:r w:rsidRPr="007B7E2B">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7B7E2B">
        <w:rPr>
          <w:rFonts w:ascii="Arial" w:hAnsi="Arial" w:cs="Arial"/>
          <w:b/>
          <w:bCs/>
          <w:sz w:val="16"/>
          <w:szCs w:val="16"/>
        </w:rPr>
        <w:t>и</w:t>
      </w:r>
      <w:r w:rsidRPr="007B7E2B">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7B7E2B">
        <w:rPr>
          <w:rFonts w:ascii="Arial" w:hAnsi="Arial" w:cs="Arial"/>
          <w:b/>
          <w:bCs/>
          <w:sz w:val="16"/>
          <w:szCs w:val="16"/>
        </w:rPr>
        <w:t>а</w:t>
      </w:r>
      <w:r w:rsidRPr="007B7E2B">
        <w:rPr>
          <w:rFonts w:ascii="Arial" w:hAnsi="Arial" w:cs="Arial"/>
          <w:b/>
          <w:bCs/>
          <w:sz w:val="16"/>
          <w:szCs w:val="16"/>
        </w:rPr>
        <w:t>щих представлению заявителем, способы их получения заявителем, в том числе в электронной форме, порядок их предоставления</w:t>
      </w:r>
    </w:p>
    <w:p w:rsidR="007B7E2B" w:rsidRPr="007B7E2B" w:rsidRDefault="007B7E2B" w:rsidP="00296B60">
      <w:pPr>
        <w:pStyle w:val="a7"/>
        <w:ind w:firstLine="142"/>
        <w:jc w:val="both"/>
        <w:rPr>
          <w:rFonts w:ascii="Arial" w:hAnsi="Arial" w:cs="Arial"/>
          <w:bCs/>
          <w:sz w:val="16"/>
          <w:szCs w:val="16"/>
        </w:rPr>
      </w:pPr>
      <w:r w:rsidRPr="007B7E2B">
        <w:rPr>
          <w:rFonts w:ascii="Arial" w:hAnsi="Arial" w:cs="Arial"/>
          <w:bCs/>
          <w:sz w:val="16"/>
          <w:szCs w:val="16"/>
        </w:rPr>
        <w:t>2.6.1. С целью утверждения схемы расположения земельного участка заявитель направляет (представляет):</w:t>
      </w:r>
    </w:p>
    <w:p w:rsidR="007B7E2B" w:rsidRPr="007B7E2B" w:rsidRDefault="007B7E2B" w:rsidP="00296B60">
      <w:pPr>
        <w:pStyle w:val="a7"/>
        <w:ind w:firstLine="142"/>
        <w:jc w:val="both"/>
        <w:rPr>
          <w:rFonts w:ascii="Arial" w:hAnsi="Arial" w:cs="Arial"/>
          <w:sz w:val="16"/>
          <w:szCs w:val="16"/>
        </w:rPr>
      </w:pPr>
      <w:hyperlink r:id="rId51" w:history="1">
        <w:r w:rsidRPr="007B7E2B">
          <w:rPr>
            <w:rFonts w:ascii="Arial" w:hAnsi="Arial" w:cs="Arial"/>
            <w:sz w:val="16"/>
            <w:szCs w:val="16"/>
          </w:rPr>
          <w:t>заявление</w:t>
        </w:r>
      </w:hyperlink>
      <w:r w:rsidRPr="007B7E2B">
        <w:rPr>
          <w:rFonts w:ascii="Arial" w:hAnsi="Arial" w:cs="Arial"/>
          <w:sz w:val="16"/>
          <w:szCs w:val="16"/>
        </w:rPr>
        <w:t xml:space="preserve"> об утверждении схемы расположения земельного участка по рекомендуемой форме согласно приложению 1 к административному регламенту; </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документ, подтверждающий права (полномочия) уполномоченного представителя, в случае, если с заявлением обращается представитель заявителя;</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схема расположения земельного участка, подготовленная по</w:t>
      </w:r>
      <w:r w:rsidRPr="007B7E2B">
        <w:rPr>
          <w:rFonts w:ascii="Arial" w:hAnsi="Arial" w:cs="Arial"/>
          <w:bCs/>
          <w:sz w:val="16"/>
          <w:szCs w:val="16"/>
        </w:rPr>
        <w:t xml:space="preserve"> форме, формату и в соответствии с требованиями к ее подготовке, которые установлены в соответствии с </w:t>
      </w:r>
      <w:hyperlink r:id="rId52" w:history="1">
        <w:r w:rsidRPr="007B7E2B">
          <w:rPr>
            <w:rFonts w:ascii="Arial" w:hAnsi="Arial" w:cs="Arial"/>
            <w:bCs/>
            <w:sz w:val="16"/>
            <w:szCs w:val="16"/>
          </w:rPr>
          <w:t>пунктом 12 статьи 11.10</w:t>
        </w:r>
      </w:hyperlink>
      <w:r w:rsidRPr="007B7E2B">
        <w:rPr>
          <w:rFonts w:ascii="Arial" w:hAnsi="Arial" w:cs="Arial"/>
          <w:bCs/>
          <w:sz w:val="16"/>
          <w:szCs w:val="16"/>
        </w:rPr>
        <w:t xml:space="preserve"> Земельного кодекса РФ</w:t>
      </w:r>
      <w:r w:rsidRPr="007B7E2B">
        <w:rPr>
          <w:rFonts w:ascii="Arial" w:hAnsi="Arial" w:cs="Arial"/>
          <w:sz w:val="16"/>
          <w:szCs w:val="16"/>
        </w:rPr>
        <w:t>;</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lastRenderedPageBreak/>
        <w:t xml:space="preserve">копии правоустанавливающих или </w:t>
      </w:r>
      <w:proofErr w:type="spellStart"/>
      <w:r w:rsidRPr="007B7E2B">
        <w:rPr>
          <w:rFonts w:ascii="Arial" w:hAnsi="Arial" w:cs="Arial"/>
          <w:sz w:val="16"/>
          <w:szCs w:val="16"/>
        </w:rPr>
        <w:t>правоудостоверяющих</w:t>
      </w:r>
      <w:proofErr w:type="spellEnd"/>
      <w:r w:rsidRPr="007B7E2B">
        <w:rPr>
          <w:rFonts w:ascii="Arial" w:hAnsi="Arial" w:cs="Arial"/>
          <w:sz w:val="16"/>
          <w:szCs w:val="16"/>
        </w:rPr>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w:t>
      </w:r>
      <w:r w:rsidRPr="007B7E2B">
        <w:rPr>
          <w:rFonts w:ascii="Arial" w:hAnsi="Arial" w:cs="Arial"/>
          <w:sz w:val="16"/>
          <w:szCs w:val="16"/>
        </w:rPr>
        <w:t>т</w:t>
      </w:r>
      <w:r w:rsidRPr="007B7E2B">
        <w:rPr>
          <w:rFonts w:ascii="Arial" w:hAnsi="Arial" w:cs="Arial"/>
          <w:sz w:val="16"/>
          <w:szCs w:val="16"/>
        </w:rPr>
        <w:t>венном реестре недвижимости (далее - ЕГРН);</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 xml:space="preserve">копии правоустанавливающих или </w:t>
      </w:r>
      <w:proofErr w:type="spellStart"/>
      <w:r w:rsidRPr="007B7E2B">
        <w:rPr>
          <w:rFonts w:ascii="Arial" w:hAnsi="Arial" w:cs="Arial"/>
          <w:sz w:val="16"/>
          <w:szCs w:val="16"/>
        </w:rPr>
        <w:t>правоудостоверяющих</w:t>
      </w:r>
      <w:proofErr w:type="spellEnd"/>
      <w:r w:rsidRPr="007B7E2B">
        <w:rPr>
          <w:rFonts w:ascii="Arial" w:hAnsi="Arial" w:cs="Arial"/>
          <w:sz w:val="16"/>
          <w:szCs w:val="16"/>
        </w:rPr>
        <w:t xml:space="preserve"> документов на здание, сооружение, принадлежащие заявителю, в случае, если право собственности не зарегис</w:t>
      </w:r>
      <w:r w:rsidRPr="007B7E2B">
        <w:rPr>
          <w:rFonts w:ascii="Arial" w:hAnsi="Arial" w:cs="Arial"/>
          <w:sz w:val="16"/>
          <w:szCs w:val="16"/>
        </w:rPr>
        <w:t>т</w:t>
      </w:r>
      <w:r w:rsidRPr="007B7E2B">
        <w:rPr>
          <w:rFonts w:ascii="Arial" w:hAnsi="Arial" w:cs="Arial"/>
          <w:sz w:val="16"/>
          <w:szCs w:val="16"/>
        </w:rPr>
        <w:t>рировано в ЕГРН (при наличии зданий, сооружений на земельном участке);</w:t>
      </w:r>
    </w:p>
    <w:p w:rsidR="007B7E2B" w:rsidRPr="007B7E2B" w:rsidRDefault="007B7E2B" w:rsidP="00296B60">
      <w:pPr>
        <w:pStyle w:val="a7"/>
        <w:ind w:firstLine="142"/>
        <w:jc w:val="both"/>
        <w:rPr>
          <w:rFonts w:ascii="Arial" w:hAnsi="Arial" w:cs="Arial"/>
          <w:sz w:val="16"/>
          <w:szCs w:val="16"/>
        </w:rPr>
      </w:pPr>
      <w:r w:rsidRPr="007B7E2B">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7B7E2B">
        <w:rPr>
          <w:rFonts w:ascii="Arial" w:hAnsi="Arial" w:cs="Arial"/>
          <w:b/>
          <w:sz w:val="16"/>
          <w:szCs w:val="16"/>
        </w:rPr>
        <w:t>и</w:t>
      </w:r>
      <w:r w:rsidRPr="007B7E2B">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7B7E2B">
        <w:rPr>
          <w:rFonts w:ascii="Arial" w:hAnsi="Arial" w:cs="Arial"/>
          <w:b/>
          <w:sz w:val="16"/>
          <w:szCs w:val="16"/>
        </w:rPr>
        <w:t>о</w:t>
      </w:r>
      <w:r w:rsidRPr="007B7E2B">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7B7E2B">
        <w:rPr>
          <w:rFonts w:ascii="Arial" w:hAnsi="Arial" w:cs="Arial"/>
          <w:b/>
          <w:sz w:val="16"/>
          <w:szCs w:val="16"/>
        </w:rPr>
        <w:t>в</w:t>
      </w:r>
      <w:r w:rsidRPr="007B7E2B">
        <w:rPr>
          <w:rFonts w:ascii="Arial" w:hAnsi="Arial" w:cs="Arial"/>
          <w:b/>
          <w:sz w:val="16"/>
          <w:szCs w:val="16"/>
        </w:rPr>
        <w:t>ления</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w:t>
      </w:r>
      <w:r w:rsidRPr="007B7E2B">
        <w:rPr>
          <w:rFonts w:ascii="Arial" w:hAnsi="Arial" w:cs="Arial"/>
          <w:sz w:val="16"/>
          <w:szCs w:val="16"/>
        </w:rPr>
        <w:t>н</w:t>
      </w:r>
      <w:r w:rsidRPr="007B7E2B">
        <w:rPr>
          <w:rFonts w:ascii="Arial" w:hAnsi="Arial" w:cs="Arial"/>
          <w:sz w:val="16"/>
          <w:szCs w:val="16"/>
        </w:rPr>
        <w:t>ной инициативе:</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выписка из ЕГРН об основных характеристиках и зарегистрированных правах на объект недвижим</w:t>
      </w:r>
      <w:r w:rsidRPr="007B7E2B">
        <w:rPr>
          <w:rFonts w:ascii="Arial" w:hAnsi="Arial" w:cs="Arial"/>
          <w:sz w:val="16"/>
          <w:szCs w:val="16"/>
        </w:rPr>
        <w:t>о</w:t>
      </w:r>
      <w:r w:rsidRPr="007B7E2B">
        <w:rPr>
          <w:rFonts w:ascii="Arial" w:hAnsi="Arial" w:cs="Arial"/>
          <w:sz w:val="16"/>
          <w:szCs w:val="16"/>
        </w:rPr>
        <w:t>сти;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документ о правах на земельный участок:</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выписка из ЕГРН о правах на земельный участок;</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уведомление об отсутствии в ЕГРН запрашиваемых сведений о зарегистрированных правах на указанный земельный уч</w:t>
      </w:r>
      <w:r w:rsidRPr="007B7E2B">
        <w:rPr>
          <w:rFonts w:ascii="Arial" w:hAnsi="Arial" w:cs="Arial"/>
          <w:sz w:val="16"/>
          <w:szCs w:val="16"/>
        </w:rPr>
        <w:t>а</w:t>
      </w:r>
      <w:r w:rsidRPr="007B7E2B">
        <w:rPr>
          <w:rFonts w:ascii="Arial" w:hAnsi="Arial" w:cs="Arial"/>
          <w:sz w:val="16"/>
          <w:szCs w:val="16"/>
        </w:rPr>
        <w:t>сток;</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документ о правах на здание, сооружение, находящихся на земельном участке:</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выписка из ЕГРН о правах на здание, сооружение, находящихся на земельном уч</w:t>
      </w:r>
      <w:r w:rsidRPr="007B7E2B">
        <w:rPr>
          <w:rFonts w:ascii="Arial" w:hAnsi="Arial" w:cs="Arial"/>
          <w:sz w:val="16"/>
          <w:szCs w:val="16"/>
        </w:rPr>
        <w:t>а</w:t>
      </w:r>
      <w:r w:rsidRPr="007B7E2B">
        <w:rPr>
          <w:rFonts w:ascii="Arial" w:hAnsi="Arial" w:cs="Arial"/>
          <w:sz w:val="16"/>
          <w:szCs w:val="16"/>
        </w:rPr>
        <w:t>стке;</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уведомление об отсутствии в ЕГРН запрашиваемых сведений о зарегистрированных правах на указанные здания, соор</w:t>
      </w:r>
      <w:r w:rsidRPr="007B7E2B">
        <w:rPr>
          <w:rFonts w:ascii="Arial" w:hAnsi="Arial" w:cs="Arial"/>
          <w:sz w:val="16"/>
          <w:szCs w:val="16"/>
        </w:rPr>
        <w:t>у</w:t>
      </w:r>
      <w:r w:rsidRPr="007B7E2B">
        <w:rPr>
          <w:rFonts w:ascii="Arial" w:hAnsi="Arial" w:cs="Arial"/>
          <w:sz w:val="16"/>
          <w:szCs w:val="16"/>
        </w:rPr>
        <w:t>жения.</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7B7E2B" w:rsidRPr="007B7E2B" w:rsidRDefault="007B7E2B" w:rsidP="00296B60">
      <w:pPr>
        <w:autoSpaceDE w:val="0"/>
        <w:autoSpaceDN w:val="0"/>
        <w:adjustRightInd w:val="0"/>
        <w:ind w:firstLine="142"/>
        <w:jc w:val="both"/>
        <w:outlineLvl w:val="1"/>
        <w:rPr>
          <w:rFonts w:ascii="Arial" w:eastAsia="Arial" w:hAnsi="Arial" w:cs="Arial"/>
          <w:b/>
          <w:bCs/>
          <w:sz w:val="16"/>
          <w:szCs w:val="16"/>
          <w:lang w:eastAsia="zh-CN"/>
        </w:rPr>
      </w:pPr>
      <w:r w:rsidRPr="007B7E2B">
        <w:rPr>
          <w:rFonts w:ascii="Arial" w:hAnsi="Arial" w:cs="Arial"/>
          <w:b/>
          <w:bCs/>
          <w:sz w:val="16"/>
          <w:szCs w:val="16"/>
          <w:lang w:eastAsia="zh-CN"/>
        </w:rPr>
        <w:t xml:space="preserve">2.8. Указание на запрет требовать от заявителя </w:t>
      </w:r>
    </w:p>
    <w:p w:rsidR="007B7E2B" w:rsidRPr="007B7E2B" w:rsidRDefault="007B7E2B" w:rsidP="00296B60">
      <w:pPr>
        <w:autoSpaceDE w:val="0"/>
        <w:ind w:firstLine="142"/>
        <w:contextualSpacing/>
        <w:jc w:val="both"/>
        <w:rPr>
          <w:rFonts w:ascii="Arial" w:hAnsi="Arial" w:cs="Arial"/>
          <w:sz w:val="16"/>
          <w:szCs w:val="16"/>
        </w:rPr>
      </w:pPr>
      <w:r w:rsidRPr="007B7E2B">
        <w:rPr>
          <w:rFonts w:ascii="Arial" w:hAnsi="Arial" w:cs="Arial"/>
          <w:sz w:val="16"/>
          <w:szCs w:val="16"/>
        </w:rPr>
        <w:t>2.8.1. Запрещено требовать от заявителя:</w:t>
      </w:r>
    </w:p>
    <w:p w:rsidR="007B7E2B" w:rsidRPr="007B7E2B" w:rsidRDefault="007B7E2B" w:rsidP="00296B60">
      <w:pPr>
        <w:autoSpaceDE w:val="0"/>
        <w:ind w:firstLine="142"/>
        <w:contextualSpacing/>
        <w:jc w:val="both"/>
        <w:rPr>
          <w:rFonts w:ascii="Arial" w:hAnsi="Arial" w:cs="Arial"/>
          <w:sz w:val="16"/>
          <w:szCs w:val="16"/>
        </w:rPr>
      </w:pPr>
      <w:r w:rsidRPr="007B7E2B">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7B7E2B">
        <w:rPr>
          <w:rFonts w:ascii="Arial" w:hAnsi="Arial" w:cs="Arial"/>
          <w:sz w:val="16"/>
          <w:szCs w:val="16"/>
        </w:rPr>
        <w:t>ы</w:t>
      </w:r>
      <w:r w:rsidRPr="007B7E2B">
        <w:rPr>
          <w:rFonts w:ascii="Arial" w:hAnsi="Arial" w:cs="Arial"/>
          <w:sz w:val="16"/>
          <w:szCs w:val="16"/>
        </w:rPr>
        <w:t xml:space="preserve">ми правовыми актами, регулирующими отношения, возникающие в связи с предоставлением </w:t>
      </w:r>
      <w:r w:rsidRPr="007B7E2B">
        <w:rPr>
          <w:rFonts w:ascii="Arial" w:hAnsi="Arial" w:cs="Arial"/>
          <w:bCs/>
          <w:iCs/>
          <w:sz w:val="16"/>
          <w:szCs w:val="16"/>
        </w:rPr>
        <w:t>муниципаль</w:t>
      </w:r>
      <w:r w:rsidRPr="007B7E2B">
        <w:rPr>
          <w:rFonts w:ascii="Arial" w:hAnsi="Arial" w:cs="Arial"/>
          <w:sz w:val="16"/>
          <w:szCs w:val="16"/>
        </w:rPr>
        <w:t>ной у</w:t>
      </w:r>
      <w:r w:rsidRPr="007B7E2B">
        <w:rPr>
          <w:rFonts w:ascii="Arial" w:hAnsi="Arial" w:cs="Arial"/>
          <w:sz w:val="16"/>
          <w:szCs w:val="16"/>
        </w:rPr>
        <w:t>с</w:t>
      </w:r>
      <w:r w:rsidRPr="007B7E2B">
        <w:rPr>
          <w:rFonts w:ascii="Arial" w:hAnsi="Arial" w:cs="Arial"/>
          <w:sz w:val="16"/>
          <w:szCs w:val="16"/>
        </w:rPr>
        <w:t>луги;</w:t>
      </w:r>
    </w:p>
    <w:p w:rsidR="007B7E2B" w:rsidRPr="007B7E2B" w:rsidRDefault="007B7E2B" w:rsidP="00296B60">
      <w:pPr>
        <w:ind w:firstLine="142"/>
        <w:jc w:val="both"/>
        <w:rPr>
          <w:rFonts w:ascii="Arial" w:hAnsi="Arial" w:cs="Arial"/>
          <w:sz w:val="16"/>
          <w:szCs w:val="16"/>
        </w:rPr>
      </w:pPr>
      <w:r w:rsidRPr="007B7E2B">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7B7E2B">
        <w:rPr>
          <w:rFonts w:ascii="Arial" w:hAnsi="Arial" w:cs="Arial"/>
          <w:sz w:val="16"/>
          <w:szCs w:val="16"/>
        </w:rPr>
        <w:t>о</w:t>
      </w:r>
      <w:r w:rsidRPr="007B7E2B">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w:t>
      </w:r>
      <w:r w:rsidRPr="007B7E2B">
        <w:rPr>
          <w:rFonts w:ascii="Arial" w:hAnsi="Arial" w:cs="Arial"/>
          <w:sz w:val="16"/>
          <w:szCs w:val="16"/>
        </w:rPr>
        <w:t>у</w:t>
      </w:r>
      <w:r w:rsidRPr="007B7E2B">
        <w:rPr>
          <w:rFonts w:ascii="Arial" w:hAnsi="Arial" w:cs="Arial"/>
          <w:sz w:val="16"/>
          <w:szCs w:val="16"/>
        </w:rPr>
        <w:t>дарственных органов, органов местного самоуправления либо подведомственных государственным органам или органам местного самоуправл</w:t>
      </w:r>
      <w:r w:rsidRPr="007B7E2B">
        <w:rPr>
          <w:rFonts w:ascii="Arial" w:hAnsi="Arial" w:cs="Arial"/>
          <w:sz w:val="16"/>
          <w:szCs w:val="16"/>
        </w:rPr>
        <w:t>е</w:t>
      </w:r>
      <w:r w:rsidRPr="007B7E2B">
        <w:rPr>
          <w:rFonts w:ascii="Arial" w:hAnsi="Arial" w:cs="Arial"/>
          <w:sz w:val="16"/>
          <w:szCs w:val="16"/>
        </w:rPr>
        <w:t xml:space="preserve">ния организаций, участвующих в предоставлении предусмотренных </w:t>
      </w:r>
      <w:hyperlink r:id="rId53" w:history="1">
        <w:r w:rsidRPr="007B7E2B">
          <w:rPr>
            <w:rFonts w:ascii="Arial" w:hAnsi="Arial" w:cs="Arial"/>
            <w:sz w:val="16"/>
            <w:szCs w:val="16"/>
          </w:rPr>
          <w:t>частью 1 статьи 1</w:t>
        </w:r>
      </w:hyperlink>
      <w:r w:rsidRPr="007B7E2B">
        <w:rPr>
          <w:rFonts w:ascii="Arial" w:hAnsi="Arial" w:cs="Arial"/>
          <w:sz w:val="16"/>
          <w:szCs w:val="16"/>
        </w:rPr>
        <w:t xml:space="preserve"> Федеральным законом от 27 июля 2010 № 210-ФЗ «Об орган</w:t>
      </w:r>
      <w:r w:rsidRPr="007B7E2B">
        <w:rPr>
          <w:rFonts w:ascii="Arial" w:hAnsi="Arial" w:cs="Arial"/>
          <w:sz w:val="16"/>
          <w:szCs w:val="16"/>
        </w:rPr>
        <w:t>и</w:t>
      </w:r>
      <w:r w:rsidRPr="007B7E2B">
        <w:rPr>
          <w:rFonts w:ascii="Arial" w:hAnsi="Arial" w:cs="Arial"/>
          <w:sz w:val="16"/>
          <w:szCs w:val="16"/>
        </w:rPr>
        <w:t>зации предоставления государственных и муниципальных услуг» (далее – Федеральный закон № 210-ФЗ) государственных и муниципальных услуг, в соо</w:t>
      </w:r>
      <w:r w:rsidRPr="007B7E2B">
        <w:rPr>
          <w:rFonts w:ascii="Arial" w:hAnsi="Arial" w:cs="Arial"/>
          <w:sz w:val="16"/>
          <w:szCs w:val="16"/>
        </w:rPr>
        <w:t>т</w:t>
      </w:r>
      <w:r w:rsidRPr="007B7E2B">
        <w:rPr>
          <w:rFonts w:ascii="Arial" w:hAnsi="Arial" w:cs="Arial"/>
          <w:sz w:val="16"/>
          <w:szCs w:val="16"/>
        </w:rPr>
        <w:t>ветствии с нормативными правовыми актами Российской Федерации, нормативными правовыми актами субъектов Российской Федерации, муниц</w:t>
      </w:r>
      <w:r w:rsidRPr="007B7E2B">
        <w:rPr>
          <w:rFonts w:ascii="Arial" w:hAnsi="Arial" w:cs="Arial"/>
          <w:sz w:val="16"/>
          <w:szCs w:val="16"/>
        </w:rPr>
        <w:t>и</w:t>
      </w:r>
      <w:r w:rsidRPr="007B7E2B">
        <w:rPr>
          <w:rFonts w:ascii="Arial" w:hAnsi="Arial" w:cs="Arial"/>
          <w:sz w:val="16"/>
          <w:szCs w:val="16"/>
        </w:rPr>
        <w:t xml:space="preserve">пальными правовыми актами, за исключением документов, включенных в определенный </w:t>
      </w:r>
      <w:hyperlink r:id="rId54" w:history="1">
        <w:r w:rsidRPr="007B7E2B">
          <w:rPr>
            <w:rFonts w:ascii="Arial" w:hAnsi="Arial" w:cs="Arial"/>
            <w:sz w:val="16"/>
            <w:szCs w:val="16"/>
          </w:rPr>
          <w:t>частью 6</w:t>
        </w:r>
      </w:hyperlink>
      <w:r w:rsidRPr="007B7E2B">
        <w:rPr>
          <w:rFonts w:ascii="Arial" w:hAnsi="Arial" w:cs="Arial"/>
          <w:sz w:val="16"/>
          <w:szCs w:val="16"/>
        </w:rPr>
        <w:t xml:space="preserve"> статьи 7 Федерального закона 2010 № 210-ФЗ пер</w:t>
      </w:r>
      <w:r w:rsidRPr="007B7E2B">
        <w:rPr>
          <w:rFonts w:ascii="Arial" w:hAnsi="Arial" w:cs="Arial"/>
          <w:sz w:val="16"/>
          <w:szCs w:val="16"/>
        </w:rPr>
        <w:t>е</w:t>
      </w:r>
      <w:r w:rsidRPr="007B7E2B">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w:t>
      </w:r>
      <w:r w:rsidRPr="007B7E2B">
        <w:rPr>
          <w:rFonts w:ascii="Arial" w:hAnsi="Arial" w:cs="Arial"/>
          <w:sz w:val="16"/>
          <w:szCs w:val="16"/>
        </w:rPr>
        <w:t>р</w:t>
      </w:r>
      <w:r w:rsidRPr="007B7E2B">
        <w:rPr>
          <w:rFonts w:ascii="Arial" w:hAnsi="Arial" w:cs="Arial"/>
          <w:sz w:val="16"/>
          <w:szCs w:val="16"/>
        </w:rPr>
        <w:t>ганы, предоставляющие муниципальные услуги, по собственной инициативе;</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7B7E2B">
        <w:rPr>
          <w:rFonts w:ascii="Arial" w:hAnsi="Arial" w:cs="Arial"/>
          <w:sz w:val="16"/>
          <w:szCs w:val="16"/>
        </w:rPr>
        <w:t>р</w:t>
      </w:r>
      <w:r w:rsidRPr="007B7E2B">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7B7E2B">
        <w:rPr>
          <w:rFonts w:ascii="Arial" w:hAnsi="Arial" w:cs="Arial"/>
          <w:sz w:val="16"/>
          <w:szCs w:val="16"/>
        </w:rPr>
        <w:t>в</w:t>
      </w:r>
      <w:r w:rsidRPr="007B7E2B">
        <w:rPr>
          <w:rFonts w:ascii="Arial" w:hAnsi="Arial" w:cs="Arial"/>
          <w:sz w:val="16"/>
          <w:szCs w:val="16"/>
        </w:rPr>
        <w:t>ляемых в резул</w:t>
      </w:r>
      <w:r w:rsidRPr="007B7E2B">
        <w:rPr>
          <w:rFonts w:ascii="Arial" w:hAnsi="Arial" w:cs="Arial"/>
          <w:sz w:val="16"/>
          <w:szCs w:val="16"/>
        </w:rPr>
        <w:t>ь</w:t>
      </w:r>
      <w:r w:rsidRPr="007B7E2B">
        <w:rPr>
          <w:rFonts w:ascii="Arial" w:hAnsi="Arial" w:cs="Arial"/>
          <w:sz w:val="16"/>
          <w:szCs w:val="16"/>
        </w:rPr>
        <w:t xml:space="preserve">тате предоставления таких услуг, включенных в перечни, указанные в </w:t>
      </w:r>
      <w:hyperlink r:id="rId55" w:history="1">
        <w:r w:rsidRPr="007B7E2B">
          <w:rPr>
            <w:rFonts w:ascii="Arial" w:hAnsi="Arial" w:cs="Arial"/>
            <w:sz w:val="16"/>
            <w:szCs w:val="16"/>
          </w:rPr>
          <w:t>части 1 статьи 9</w:t>
        </w:r>
      </w:hyperlink>
      <w:r w:rsidRPr="007B7E2B">
        <w:rPr>
          <w:rFonts w:ascii="Arial" w:hAnsi="Arial" w:cs="Arial"/>
          <w:sz w:val="16"/>
          <w:szCs w:val="16"/>
        </w:rPr>
        <w:t xml:space="preserve"> Федерального закона  № 210-ФЗ;</w:t>
      </w:r>
    </w:p>
    <w:p w:rsidR="007B7E2B" w:rsidRPr="007B7E2B" w:rsidRDefault="007B7E2B" w:rsidP="00296B60">
      <w:pPr>
        <w:autoSpaceDE w:val="0"/>
        <w:ind w:firstLine="142"/>
        <w:contextualSpacing/>
        <w:jc w:val="both"/>
        <w:rPr>
          <w:rFonts w:ascii="Arial" w:hAnsi="Arial" w:cs="Arial"/>
          <w:sz w:val="16"/>
          <w:szCs w:val="16"/>
        </w:rPr>
      </w:pPr>
      <w:r w:rsidRPr="007B7E2B">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7B7E2B">
        <w:rPr>
          <w:rFonts w:ascii="Arial" w:hAnsi="Arial" w:cs="Arial"/>
          <w:sz w:val="16"/>
          <w:szCs w:val="16"/>
        </w:rPr>
        <w:t>у</w:t>
      </w:r>
      <w:r w:rsidRPr="007B7E2B">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7B7E2B">
        <w:rPr>
          <w:rFonts w:ascii="Arial" w:hAnsi="Arial" w:cs="Arial"/>
          <w:sz w:val="16"/>
          <w:szCs w:val="16"/>
        </w:rPr>
        <w:t>т</w:t>
      </w:r>
      <w:r w:rsidRPr="007B7E2B">
        <w:rPr>
          <w:rFonts w:ascii="Arial" w:hAnsi="Arial" w:cs="Arial"/>
          <w:sz w:val="16"/>
          <w:szCs w:val="16"/>
        </w:rPr>
        <w:t xml:space="preserve">ренных </w:t>
      </w:r>
      <w:hyperlink r:id="rId56" w:history="1">
        <w:r w:rsidRPr="007B7E2B">
          <w:rPr>
            <w:rFonts w:ascii="Arial" w:hAnsi="Arial" w:cs="Arial"/>
            <w:sz w:val="16"/>
            <w:szCs w:val="16"/>
          </w:rPr>
          <w:t>пунктом 4 части 1 статьи 7</w:t>
        </w:r>
      </w:hyperlink>
      <w:r w:rsidRPr="007B7E2B">
        <w:rPr>
          <w:rFonts w:ascii="Arial" w:hAnsi="Arial" w:cs="Arial"/>
          <w:sz w:val="16"/>
          <w:szCs w:val="16"/>
        </w:rPr>
        <w:t xml:space="preserve"> Федерального закона от 27.07.2010 № 210-ФЗ «Об организации предоставления государственных и муниц</w:t>
      </w:r>
      <w:r w:rsidRPr="007B7E2B">
        <w:rPr>
          <w:rFonts w:ascii="Arial" w:hAnsi="Arial" w:cs="Arial"/>
          <w:sz w:val="16"/>
          <w:szCs w:val="16"/>
        </w:rPr>
        <w:t>и</w:t>
      </w:r>
      <w:r w:rsidRPr="007B7E2B">
        <w:rPr>
          <w:rFonts w:ascii="Arial" w:hAnsi="Arial" w:cs="Arial"/>
          <w:sz w:val="16"/>
          <w:szCs w:val="16"/>
        </w:rPr>
        <w:t>пальных услуг»:</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w:t>
      </w:r>
      <w:r w:rsidRPr="007B7E2B">
        <w:rPr>
          <w:rFonts w:ascii="Arial" w:hAnsi="Arial" w:cs="Arial"/>
          <w:sz w:val="16"/>
          <w:szCs w:val="16"/>
        </w:rPr>
        <w:t>а</w:t>
      </w:r>
      <w:r w:rsidRPr="007B7E2B">
        <w:rPr>
          <w:rFonts w:ascii="Arial" w:hAnsi="Arial" w:cs="Arial"/>
          <w:sz w:val="16"/>
          <w:szCs w:val="16"/>
        </w:rPr>
        <w:t>чальной подачи заявления о предоставлении мун</w:t>
      </w:r>
      <w:r w:rsidRPr="007B7E2B">
        <w:rPr>
          <w:rFonts w:ascii="Arial" w:hAnsi="Arial" w:cs="Arial"/>
          <w:sz w:val="16"/>
          <w:szCs w:val="16"/>
        </w:rPr>
        <w:t>и</w:t>
      </w:r>
      <w:r w:rsidRPr="007B7E2B">
        <w:rPr>
          <w:rFonts w:ascii="Arial" w:hAnsi="Arial" w:cs="Arial"/>
          <w:sz w:val="16"/>
          <w:szCs w:val="16"/>
        </w:rPr>
        <w:t>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w:t>
      </w:r>
      <w:r w:rsidRPr="007B7E2B">
        <w:rPr>
          <w:rFonts w:ascii="Arial" w:hAnsi="Arial" w:cs="Arial"/>
          <w:sz w:val="16"/>
          <w:szCs w:val="16"/>
        </w:rPr>
        <w:t>а</w:t>
      </w:r>
      <w:r w:rsidRPr="007B7E2B">
        <w:rPr>
          <w:rFonts w:ascii="Arial" w:hAnsi="Arial" w:cs="Arial"/>
          <w:sz w:val="16"/>
          <w:szCs w:val="16"/>
        </w:rPr>
        <w:t>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7B7E2B">
        <w:rPr>
          <w:rFonts w:ascii="Arial" w:hAnsi="Arial" w:cs="Arial"/>
          <w:sz w:val="16"/>
          <w:szCs w:val="16"/>
        </w:rPr>
        <w:t>н</w:t>
      </w:r>
      <w:r w:rsidRPr="007B7E2B">
        <w:rPr>
          <w:rFonts w:ascii="Arial" w:hAnsi="Arial" w:cs="Arial"/>
          <w:sz w:val="16"/>
          <w:szCs w:val="16"/>
        </w:rPr>
        <w:t>ный ранее комплект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7B7E2B">
        <w:rPr>
          <w:rFonts w:ascii="Arial" w:hAnsi="Arial" w:cs="Arial"/>
          <w:sz w:val="16"/>
          <w:szCs w:val="16"/>
        </w:rPr>
        <w:t>с</w:t>
      </w:r>
      <w:r w:rsidRPr="007B7E2B">
        <w:rPr>
          <w:rFonts w:ascii="Arial" w:hAnsi="Arial" w:cs="Arial"/>
          <w:sz w:val="16"/>
          <w:szCs w:val="16"/>
        </w:rPr>
        <w:t>тавления муниципальной услуги, либо в предоставлении мун</w:t>
      </w:r>
      <w:r w:rsidRPr="007B7E2B">
        <w:rPr>
          <w:rFonts w:ascii="Arial" w:hAnsi="Arial" w:cs="Arial"/>
          <w:sz w:val="16"/>
          <w:szCs w:val="16"/>
        </w:rPr>
        <w:t>и</w:t>
      </w:r>
      <w:r w:rsidRPr="007B7E2B">
        <w:rPr>
          <w:rFonts w:ascii="Arial" w:hAnsi="Arial" w:cs="Arial"/>
          <w:sz w:val="16"/>
          <w:szCs w:val="16"/>
        </w:rPr>
        <w:t>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7B7E2B">
        <w:rPr>
          <w:rFonts w:ascii="Arial" w:hAnsi="Arial" w:cs="Arial"/>
          <w:sz w:val="16"/>
          <w:szCs w:val="16"/>
        </w:rPr>
        <w:t>и</w:t>
      </w:r>
      <w:r w:rsidRPr="007B7E2B">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7B7E2B">
        <w:rPr>
          <w:rFonts w:ascii="Arial" w:hAnsi="Arial" w:cs="Arial"/>
          <w:sz w:val="16"/>
          <w:szCs w:val="16"/>
        </w:rPr>
        <w:t>в</w:t>
      </w:r>
      <w:r w:rsidRPr="007B7E2B">
        <w:rPr>
          <w:rFonts w:ascii="Arial" w:hAnsi="Arial" w:cs="Arial"/>
          <w:sz w:val="16"/>
          <w:szCs w:val="16"/>
        </w:rPr>
        <w:t>ления муниципальной услуги, уведомляется заявитель, а также приносятся и</w:t>
      </w:r>
      <w:r w:rsidRPr="007B7E2B">
        <w:rPr>
          <w:rFonts w:ascii="Arial" w:hAnsi="Arial" w:cs="Arial"/>
          <w:sz w:val="16"/>
          <w:szCs w:val="16"/>
        </w:rPr>
        <w:t>з</w:t>
      </w:r>
      <w:r w:rsidRPr="007B7E2B">
        <w:rPr>
          <w:rFonts w:ascii="Arial" w:hAnsi="Arial" w:cs="Arial"/>
          <w:sz w:val="16"/>
          <w:szCs w:val="16"/>
        </w:rPr>
        <w:t>винения за доставленные неудобства.</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7B7E2B">
        <w:rPr>
          <w:rFonts w:ascii="Arial" w:hAnsi="Arial" w:cs="Arial"/>
          <w:b/>
          <w:sz w:val="16"/>
          <w:szCs w:val="16"/>
        </w:rPr>
        <w:t>с</w:t>
      </w:r>
      <w:r w:rsidRPr="007B7E2B">
        <w:rPr>
          <w:rFonts w:ascii="Arial" w:hAnsi="Arial" w:cs="Arial"/>
          <w:b/>
          <w:sz w:val="16"/>
          <w:szCs w:val="16"/>
        </w:rPr>
        <w:t>луги</w:t>
      </w:r>
    </w:p>
    <w:p w:rsidR="007B7E2B" w:rsidRPr="007B7E2B" w:rsidRDefault="007B7E2B" w:rsidP="00296B60">
      <w:pPr>
        <w:pStyle w:val="aff0"/>
        <w:ind w:firstLine="142"/>
        <w:jc w:val="both"/>
        <w:rPr>
          <w:rFonts w:ascii="Arial" w:hAnsi="Arial" w:cs="Arial"/>
          <w:bCs/>
          <w:sz w:val="16"/>
          <w:szCs w:val="16"/>
        </w:rPr>
      </w:pPr>
      <w:r w:rsidRPr="007B7E2B">
        <w:rPr>
          <w:rFonts w:ascii="Arial" w:hAnsi="Arial" w:cs="Arial"/>
          <w:bCs/>
          <w:sz w:val="16"/>
          <w:szCs w:val="16"/>
        </w:rPr>
        <w:t>Основания  для отказа в приеме документов отсутствуют.</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7B7E2B" w:rsidRPr="007B7E2B" w:rsidRDefault="007B7E2B" w:rsidP="00296B60">
      <w:pPr>
        <w:pStyle w:val="ConsPlusNormal"/>
        <w:ind w:firstLine="142"/>
        <w:jc w:val="both"/>
        <w:rPr>
          <w:bCs/>
          <w:sz w:val="16"/>
          <w:szCs w:val="16"/>
        </w:rPr>
      </w:pPr>
      <w:r w:rsidRPr="007B7E2B">
        <w:rPr>
          <w:bCs/>
          <w:sz w:val="16"/>
          <w:szCs w:val="16"/>
        </w:rPr>
        <w:t>2.10.1. Основания для приостановления предоставления муниципал</w:t>
      </w:r>
      <w:r w:rsidRPr="007B7E2B">
        <w:rPr>
          <w:bCs/>
          <w:sz w:val="16"/>
          <w:szCs w:val="16"/>
        </w:rPr>
        <w:t>ь</w:t>
      </w:r>
      <w:r w:rsidRPr="007B7E2B">
        <w:rPr>
          <w:bCs/>
          <w:sz w:val="16"/>
          <w:szCs w:val="16"/>
        </w:rPr>
        <w:t>ной услуги:</w:t>
      </w:r>
    </w:p>
    <w:p w:rsidR="007B7E2B" w:rsidRPr="007B7E2B" w:rsidRDefault="007B7E2B" w:rsidP="00296B60">
      <w:pPr>
        <w:pStyle w:val="ConsPlusNormal"/>
        <w:ind w:firstLine="142"/>
        <w:jc w:val="both"/>
        <w:rPr>
          <w:bCs/>
          <w:sz w:val="16"/>
          <w:szCs w:val="16"/>
        </w:rPr>
      </w:pPr>
      <w:r w:rsidRPr="007B7E2B">
        <w:rPr>
          <w:bCs/>
          <w:sz w:val="16"/>
          <w:szCs w:val="16"/>
        </w:rPr>
        <w:t>поступление в Уполномоченный орган заявления об утверждении схемы расположения земельного участка, если на ра</w:t>
      </w:r>
      <w:r w:rsidRPr="007B7E2B">
        <w:rPr>
          <w:bCs/>
          <w:sz w:val="16"/>
          <w:szCs w:val="16"/>
        </w:rPr>
        <w:t>с</w:t>
      </w:r>
      <w:r w:rsidRPr="007B7E2B">
        <w:rPr>
          <w:bCs/>
          <w:sz w:val="16"/>
          <w:szCs w:val="16"/>
        </w:rPr>
        <w:t>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w:t>
      </w:r>
      <w:r w:rsidRPr="007B7E2B">
        <w:rPr>
          <w:bCs/>
          <w:sz w:val="16"/>
          <w:szCs w:val="16"/>
        </w:rPr>
        <w:t>о</w:t>
      </w:r>
      <w:r w:rsidRPr="007B7E2B">
        <w:rPr>
          <w:bCs/>
          <w:sz w:val="16"/>
          <w:szCs w:val="16"/>
        </w:rPr>
        <w:t>вание которых предусмотрено этими схемами, частично или полностью совпадает. Уполномоченный орган принимает решение о приостановлении рассмо</w:t>
      </w:r>
      <w:r w:rsidRPr="007B7E2B">
        <w:rPr>
          <w:bCs/>
          <w:sz w:val="16"/>
          <w:szCs w:val="16"/>
        </w:rPr>
        <w:t>т</w:t>
      </w:r>
      <w:r w:rsidRPr="007B7E2B">
        <w:rPr>
          <w:bCs/>
          <w:sz w:val="16"/>
          <w:szCs w:val="16"/>
        </w:rPr>
        <w:t>рения поданного позднее заявления об утверждении схемы расположения земельного участка и направляет такое решение за</w:t>
      </w:r>
      <w:r w:rsidRPr="007B7E2B">
        <w:rPr>
          <w:bCs/>
          <w:sz w:val="16"/>
          <w:szCs w:val="16"/>
        </w:rPr>
        <w:t>я</w:t>
      </w:r>
      <w:r w:rsidRPr="007B7E2B">
        <w:rPr>
          <w:bCs/>
          <w:sz w:val="16"/>
          <w:szCs w:val="16"/>
        </w:rPr>
        <w:t>вителю.</w:t>
      </w:r>
    </w:p>
    <w:p w:rsidR="007B7E2B" w:rsidRPr="007B7E2B" w:rsidRDefault="007B7E2B" w:rsidP="00296B60">
      <w:pPr>
        <w:pStyle w:val="ConsPlusNormal"/>
        <w:ind w:firstLine="142"/>
        <w:jc w:val="both"/>
        <w:rPr>
          <w:bCs/>
          <w:sz w:val="16"/>
          <w:szCs w:val="16"/>
        </w:rPr>
      </w:pPr>
      <w:r w:rsidRPr="007B7E2B">
        <w:rPr>
          <w:bCs/>
          <w:sz w:val="16"/>
          <w:szCs w:val="1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w:t>
      </w:r>
      <w:r w:rsidRPr="007B7E2B">
        <w:rPr>
          <w:bCs/>
          <w:sz w:val="16"/>
          <w:szCs w:val="16"/>
        </w:rPr>
        <w:t>в</w:t>
      </w:r>
      <w:r w:rsidRPr="007B7E2B">
        <w:rPr>
          <w:bCs/>
          <w:sz w:val="16"/>
          <w:szCs w:val="16"/>
        </w:rPr>
        <w:t>ленной схемы расположения земельного участка.</w:t>
      </w:r>
    </w:p>
    <w:p w:rsidR="007B7E2B" w:rsidRPr="007B7E2B" w:rsidRDefault="007B7E2B" w:rsidP="00296B60">
      <w:pPr>
        <w:pStyle w:val="ConsPlusNormal"/>
        <w:ind w:firstLine="142"/>
        <w:jc w:val="both"/>
        <w:rPr>
          <w:bCs/>
          <w:sz w:val="16"/>
          <w:szCs w:val="16"/>
        </w:rPr>
      </w:pPr>
      <w:r w:rsidRPr="007B7E2B">
        <w:rPr>
          <w:bCs/>
          <w:sz w:val="16"/>
          <w:szCs w:val="16"/>
        </w:rPr>
        <w:t>2.10.2. В предоставлении муниципальной услуги может быть отказано по следующим основ</w:t>
      </w:r>
      <w:r w:rsidRPr="007B7E2B">
        <w:rPr>
          <w:bCs/>
          <w:sz w:val="16"/>
          <w:szCs w:val="16"/>
        </w:rPr>
        <w:t>а</w:t>
      </w:r>
      <w:r w:rsidRPr="007B7E2B">
        <w:rPr>
          <w:bCs/>
          <w:sz w:val="16"/>
          <w:szCs w:val="16"/>
        </w:rPr>
        <w:t>ниям:</w:t>
      </w:r>
    </w:p>
    <w:p w:rsidR="007B7E2B" w:rsidRPr="007B7E2B" w:rsidRDefault="007B7E2B" w:rsidP="00296B60">
      <w:pPr>
        <w:pStyle w:val="ConsPlusNormal"/>
        <w:ind w:firstLine="142"/>
        <w:jc w:val="both"/>
        <w:rPr>
          <w:bCs/>
          <w:sz w:val="16"/>
          <w:szCs w:val="16"/>
        </w:rPr>
      </w:pPr>
      <w:r w:rsidRPr="007B7E2B">
        <w:rPr>
          <w:bCs/>
          <w:sz w:val="16"/>
          <w:szCs w:val="16"/>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7" w:history="1">
        <w:r w:rsidRPr="007B7E2B">
          <w:rPr>
            <w:bCs/>
            <w:sz w:val="16"/>
            <w:szCs w:val="16"/>
          </w:rPr>
          <w:t>пунктом 12 статьи 11.10</w:t>
        </w:r>
      </w:hyperlink>
      <w:r w:rsidRPr="007B7E2B">
        <w:rPr>
          <w:bCs/>
          <w:sz w:val="16"/>
          <w:szCs w:val="16"/>
        </w:rPr>
        <w:t xml:space="preserve"> Земельного к</w:t>
      </w:r>
      <w:r w:rsidRPr="007B7E2B">
        <w:rPr>
          <w:bCs/>
          <w:sz w:val="16"/>
          <w:szCs w:val="16"/>
        </w:rPr>
        <w:t>о</w:t>
      </w:r>
      <w:r w:rsidRPr="007B7E2B">
        <w:rPr>
          <w:bCs/>
          <w:sz w:val="16"/>
          <w:szCs w:val="16"/>
        </w:rPr>
        <w:t>декса РФ;</w:t>
      </w:r>
    </w:p>
    <w:p w:rsidR="007B7E2B" w:rsidRPr="007B7E2B" w:rsidRDefault="007B7E2B" w:rsidP="00296B60">
      <w:pPr>
        <w:pStyle w:val="ConsPlusNormal"/>
        <w:ind w:firstLine="142"/>
        <w:jc w:val="both"/>
        <w:rPr>
          <w:bCs/>
          <w:sz w:val="16"/>
          <w:szCs w:val="16"/>
        </w:rPr>
      </w:pPr>
      <w:r w:rsidRPr="007B7E2B">
        <w:rPr>
          <w:bCs/>
          <w:sz w:val="16"/>
          <w:szCs w:val="16"/>
        </w:rPr>
        <w:t>полное или частичное совпадение местоположения земельного участка, образование которого предусмотрено схемой его расположения, с местоп</w:t>
      </w:r>
      <w:r w:rsidRPr="007B7E2B">
        <w:rPr>
          <w:bCs/>
          <w:sz w:val="16"/>
          <w:szCs w:val="16"/>
        </w:rPr>
        <w:t>о</w:t>
      </w:r>
      <w:r w:rsidRPr="007B7E2B">
        <w:rPr>
          <w:bCs/>
          <w:sz w:val="16"/>
          <w:szCs w:val="16"/>
        </w:rPr>
        <w:t>ложением земельного участка, образуемого в соответствии с ранее принятым решением об утверждении схемы расположения земельного уч</w:t>
      </w:r>
      <w:r w:rsidRPr="007B7E2B">
        <w:rPr>
          <w:bCs/>
          <w:sz w:val="16"/>
          <w:szCs w:val="16"/>
        </w:rPr>
        <w:t>а</w:t>
      </w:r>
      <w:r w:rsidRPr="007B7E2B">
        <w:rPr>
          <w:bCs/>
          <w:sz w:val="16"/>
          <w:szCs w:val="16"/>
        </w:rPr>
        <w:t>стка, срок действия которого не истек;</w:t>
      </w:r>
    </w:p>
    <w:p w:rsidR="007B7E2B" w:rsidRPr="007B7E2B" w:rsidRDefault="007B7E2B" w:rsidP="00296B60">
      <w:pPr>
        <w:pStyle w:val="ConsPlusNormal"/>
        <w:ind w:firstLine="142"/>
        <w:jc w:val="both"/>
        <w:rPr>
          <w:bCs/>
          <w:sz w:val="16"/>
          <w:szCs w:val="16"/>
        </w:rPr>
      </w:pPr>
      <w:r w:rsidRPr="007B7E2B">
        <w:rPr>
          <w:bCs/>
          <w:sz w:val="16"/>
          <w:szCs w:val="16"/>
        </w:rPr>
        <w:t xml:space="preserve">разработка схемы расположения земельного участка с нарушением предусмотренных </w:t>
      </w:r>
      <w:hyperlink r:id="rId58" w:history="1">
        <w:r w:rsidRPr="007B7E2B">
          <w:rPr>
            <w:bCs/>
            <w:sz w:val="16"/>
            <w:szCs w:val="16"/>
          </w:rPr>
          <w:t>статьей 11.9</w:t>
        </w:r>
      </w:hyperlink>
      <w:r w:rsidRPr="007B7E2B">
        <w:rPr>
          <w:bCs/>
          <w:sz w:val="16"/>
          <w:szCs w:val="16"/>
        </w:rPr>
        <w:t xml:space="preserve"> Земельного кодекса РФ требований к образуемым земельным учас</w:t>
      </w:r>
      <w:r w:rsidRPr="007B7E2B">
        <w:rPr>
          <w:bCs/>
          <w:sz w:val="16"/>
          <w:szCs w:val="16"/>
        </w:rPr>
        <w:t>т</w:t>
      </w:r>
      <w:r w:rsidRPr="007B7E2B">
        <w:rPr>
          <w:bCs/>
          <w:sz w:val="16"/>
          <w:szCs w:val="16"/>
        </w:rPr>
        <w:t>кам;</w:t>
      </w:r>
    </w:p>
    <w:p w:rsidR="007B7E2B" w:rsidRPr="007B7E2B" w:rsidRDefault="007B7E2B" w:rsidP="00296B60">
      <w:pPr>
        <w:pStyle w:val="ConsPlusNormal"/>
        <w:ind w:firstLine="142"/>
        <w:jc w:val="both"/>
        <w:rPr>
          <w:bCs/>
          <w:sz w:val="16"/>
          <w:szCs w:val="16"/>
        </w:rPr>
      </w:pPr>
      <w:r w:rsidRPr="007B7E2B">
        <w:rPr>
          <w:bCs/>
          <w:sz w:val="16"/>
          <w:szCs w:val="16"/>
        </w:rPr>
        <w:t>несоответствие схемы расположения земельного участка утвержденному проекту планировки территории, землеустроительной документации, пол</w:t>
      </w:r>
      <w:r w:rsidRPr="007B7E2B">
        <w:rPr>
          <w:bCs/>
          <w:sz w:val="16"/>
          <w:szCs w:val="16"/>
        </w:rPr>
        <w:t>о</w:t>
      </w:r>
      <w:r w:rsidRPr="007B7E2B">
        <w:rPr>
          <w:bCs/>
          <w:sz w:val="16"/>
          <w:szCs w:val="16"/>
        </w:rPr>
        <w:t>жению об особо охраняемой природной те</w:t>
      </w:r>
      <w:r w:rsidRPr="007B7E2B">
        <w:rPr>
          <w:bCs/>
          <w:sz w:val="16"/>
          <w:szCs w:val="16"/>
        </w:rPr>
        <w:t>р</w:t>
      </w:r>
      <w:r w:rsidRPr="007B7E2B">
        <w:rPr>
          <w:bCs/>
          <w:sz w:val="16"/>
          <w:szCs w:val="16"/>
        </w:rPr>
        <w:t>ритории;</w:t>
      </w:r>
    </w:p>
    <w:p w:rsidR="007B7E2B" w:rsidRPr="007B7E2B" w:rsidRDefault="007B7E2B" w:rsidP="00296B60">
      <w:pPr>
        <w:pStyle w:val="ConsPlusNormal"/>
        <w:ind w:firstLine="142"/>
        <w:jc w:val="both"/>
        <w:rPr>
          <w:bCs/>
          <w:sz w:val="16"/>
          <w:szCs w:val="16"/>
        </w:rPr>
      </w:pPr>
      <w:r w:rsidRPr="007B7E2B">
        <w:rPr>
          <w:bCs/>
          <w:sz w:val="16"/>
          <w:szCs w:val="16"/>
        </w:rPr>
        <w:t>расположение земельного участка, образование которого предусмотрено схемой расположения земельного участка, в границах территории, для к</w:t>
      </w:r>
      <w:r w:rsidRPr="007B7E2B">
        <w:rPr>
          <w:bCs/>
          <w:sz w:val="16"/>
          <w:szCs w:val="16"/>
        </w:rPr>
        <w:t>о</w:t>
      </w:r>
      <w:r w:rsidRPr="007B7E2B">
        <w:rPr>
          <w:bCs/>
          <w:sz w:val="16"/>
          <w:szCs w:val="16"/>
        </w:rPr>
        <w:t>торой утвержден проект межевания террит</w:t>
      </w:r>
      <w:r w:rsidRPr="007B7E2B">
        <w:rPr>
          <w:bCs/>
          <w:sz w:val="16"/>
          <w:szCs w:val="16"/>
        </w:rPr>
        <w:t>о</w:t>
      </w:r>
      <w:r w:rsidRPr="007B7E2B">
        <w:rPr>
          <w:bCs/>
          <w:sz w:val="16"/>
          <w:szCs w:val="16"/>
        </w:rPr>
        <w:t>рии.</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в течение 1 (одного) р</w:t>
      </w:r>
      <w:r w:rsidRPr="007B7E2B">
        <w:rPr>
          <w:rFonts w:ascii="Arial" w:hAnsi="Arial" w:cs="Arial"/>
          <w:sz w:val="16"/>
          <w:szCs w:val="16"/>
        </w:rPr>
        <w:t>а</w:t>
      </w:r>
      <w:r w:rsidRPr="007B7E2B">
        <w:rPr>
          <w:rFonts w:ascii="Arial" w:hAnsi="Arial" w:cs="Arial"/>
          <w:sz w:val="16"/>
          <w:szCs w:val="16"/>
        </w:rPr>
        <w:t>бочего дня со дня принятия такого решения, но не позднее срока, указанного в пункте 2.4.1 админис</w:t>
      </w:r>
      <w:r w:rsidRPr="007B7E2B">
        <w:rPr>
          <w:rFonts w:ascii="Arial" w:hAnsi="Arial" w:cs="Arial"/>
          <w:sz w:val="16"/>
          <w:szCs w:val="16"/>
        </w:rPr>
        <w:t>т</w:t>
      </w:r>
      <w:r w:rsidRPr="007B7E2B">
        <w:rPr>
          <w:rFonts w:ascii="Arial" w:hAnsi="Arial" w:cs="Arial"/>
          <w:sz w:val="16"/>
          <w:szCs w:val="16"/>
        </w:rPr>
        <w:t>ративного регламента.</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7B7E2B">
        <w:rPr>
          <w:rFonts w:ascii="Arial" w:hAnsi="Arial" w:cs="Arial"/>
          <w:sz w:val="16"/>
          <w:szCs w:val="16"/>
        </w:rPr>
        <w:t>т</w:t>
      </w:r>
      <w:r w:rsidRPr="007B7E2B">
        <w:rPr>
          <w:rFonts w:ascii="Arial" w:hAnsi="Arial" w:cs="Arial"/>
          <w:sz w:val="16"/>
          <w:szCs w:val="16"/>
        </w:rPr>
        <w:t>ренных настоящим пунктом оснований для отказа в предоста</w:t>
      </w:r>
      <w:r w:rsidRPr="007B7E2B">
        <w:rPr>
          <w:rFonts w:ascii="Arial" w:hAnsi="Arial" w:cs="Arial"/>
          <w:sz w:val="16"/>
          <w:szCs w:val="16"/>
        </w:rPr>
        <w:t>в</w:t>
      </w:r>
      <w:r w:rsidRPr="007B7E2B">
        <w:rPr>
          <w:rFonts w:ascii="Arial" w:hAnsi="Arial" w:cs="Arial"/>
          <w:sz w:val="16"/>
          <w:szCs w:val="16"/>
        </w:rPr>
        <w:t>лении муниципальной услуги.</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7B7E2B">
        <w:rPr>
          <w:rFonts w:ascii="Arial" w:hAnsi="Arial" w:cs="Arial"/>
          <w:b/>
          <w:sz w:val="16"/>
          <w:szCs w:val="16"/>
        </w:rPr>
        <w:t>е</w:t>
      </w:r>
      <w:r w:rsidRPr="007B7E2B">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w:t>
      </w:r>
      <w:r w:rsidRPr="007B7E2B">
        <w:rPr>
          <w:rFonts w:ascii="Arial" w:hAnsi="Arial" w:cs="Arial"/>
          <w:b/>
          <w:sz w:val="16"/>
          <w:szCs w:val="16"/>
        </w:rPr>
        <w:t>у</w:t>
      </w:r>
      <w:r w:rsidRPr="007B7E2B">
        <w:rPr>
          <w:rFonts w:ascii="Arial" w:hAnsi="Arial" w:cs="Arial"/>
          <w:b/>
          <w:sz w:val="16"/>
          <w:szCs w:val="16"/>
        </w:rPr>
        <w:t>ги</w:t>
      </w:r>
    </w:p>
    <w:p w:rsidR="007B7E2B" w:rsidRPr="007B7E2B" w:rsidRDefault="007B7E2B" w:rsidP="00296B60">
      <w:pPr>
        <w:widowControl w:val="0"/>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Услуги, которые являются необходимыми и обязательными для предоставления муниципальной усл</w:t>
      </w:r>
      <w:r w:rsidRPr="007B7E2B">
        <w:rPr>
          <w:rFonts w:ascii="Arial" w:hAnsi="Arial" w:cs="Arial"/>
          <w:sz w:val="16"/>
          <w:szCs w:val="16"/>
        </w:rPr>
        <w:t>у</w:t>
      </w:r>
      <w:r w:rsidRPr="007B7E2B">
        <w:rPr>
          <w:rFonts w:ascii="Arial" w:hAnsi="Arial" w:cs="Arial"/>
          <w:sz w:val="16"/>
          <w:szCs w:val="16"/>
        </w:rPr>
        <w:t>ги, отсутствуют.</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7B7E2B">
        <w:rPr>
          <w:rFonts w:ascii="Arial" w:hAnsi="Arial" w:cs="Arial"/>
          <w:b/>
          <w:sz w:val="16"/>
          <w:szCs w:val="16"/>
        </w:rPr>
        <w:t>у</w:t>
      </w:r>
      <w:r w:rsidRPr="007B7E2B">
        <w:rPr>
          <w:rFonts w:ascii="Arial" w:hAnsi="Arial" w:cs="Arial"/>
          <w:b/>
          <w:sz w:val="16"/>
          <w:szCs w:val="16"/>
        </w:rPr>
        <w:t>ги</w:t>
      </w:r>
    </w:p>
    <w:p w:rsidR="007B7E2B" w:rsidRPr="007B7E2B" w:rsidRDefault="007B7E2B" w:rsidP="00296B60">
      <w:pPr>
        <w:pStyle w:val="aff0"/>
        <w:ind w:firstLine="142"/>
        <w:jc w:val="both"/>
        <w:rPr>
          <w:rFonts w:ascii="Arial" w:hAnsi="Arial" w:cs="Arial"/>
          <w:bCs/>
          <w:sz w:val="16"/>
          <w:szCs w:val="16"/>
        </w:rPr>
      </w:pPr>
      <w:r w:rsidRPr="007B7E2B">
        <w:rPr>
          <w:rFonts w:ascii="Arial" w:hAnsi="Arial" w:cs="Arial"/>
          <w:bCs/>
          <w:sz w:val="16"/>
          <w:szCs w:val="16"/>
        </w:rPr>
        <w:t>Муниципальная услуга предоставляется бесплатно.</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7B7E2B">
        <w:rPr>
          <w:rFonts w:ascii="Arial" w:hAnsi="Arial" w:cs="Arial"/>
          <w:b/>
          <w:sz w:val="16"/>
          <w:szCs w:val="16"/>
        </w:rPr>
        <w:t>е</w:t>
      </w:r>
      <w:r w:rsidRPr="007B7E2B">
        <w:rPr>
          <w:rFonts w:ascii="Arial" w:hAnsi="Arial" w:cs="Arial"/>
          <w:b/>
          <w:sz w:val="16"/>
          <w:szCs w:val="16"/>
        </w:rPr>
        <w:t>доставления муниц</w:t>
      </w:r>
      <w:r w:rsidRPr="007B7E2B">
        <w:rPr>
          <w:rFonts w:ascii="Arial" w:hAnsi="Arial" w:cs="Arial"/>
          <w:b/>
          <w:sz w:val="16"/>
          <w:szCs w:val="16"/>
        </w:rPr>
        <w:t>и</w:t>
      </w:r>
      <w:r w:rsidRPr="007B7E2B">
        <w:rPr>
          <w:rFonts w:ascii="Arial" w:hAnsi="Arial" w:cs="Arial"/>
          <w:b/>
          <w:sz w:val="16"/>
          <w:szCs w:val="16"/>
        </w:rPr>
        <w:t>пальной услуги</w:t>
      </w:r>
    </w:p>
    <w:p w:rsidR="007B7E2B" w:rsidRPr="007B7E2B" w:rsidRDefault="007B7E2B" w:rsidP="00296B60">
      <w:pPr>
        <w:widowControl w:val="0"/>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7B7E2B">
        <w:rPr>
          <w:rFonts w:ascii="Arial" w:hAnsi="Arial" w:cs="Arial"/>
          <w:sz w:val="16"/>
          <w:szCs w:val="16"/>
        </w:rPr>
        <w:t>я</w:t>
      </w:r>
      <w:r w:rsidRPr="007B7E2B">
        <w:rPr>
          <w:rFonts w:ascii="Arial" w:hAnsi="Arial" w:cs="Arial"/>
          <w:sz w:val="16"/>
          <w:szCs w:val="16"/>
        </w:rPr>
        <w:t>зи с отсутствием таких у</w:t>
      </w:r>
      <w:r w:rsidRPr="007B7E2B">
        <w:rPr>
          <w:rFonts w:ascii="Arial" w:hAnsi="Arial" w:cs="Arial"/>
          <w:sz w:val="16"/>
          <w:szCs w:val="16"/>
        </w:rPr>
        <w:t>с</w:t>
      </w:r>
      <w:r w:rsidRPr="007B7E2B">
        <w:rPr>
          <w:rFonts w:ascii="Arial" w:hAnsi="Arial" w:cs="Arial"/>
          <w:sz w:val="16"/>
          <w:szCs w:val="16"/>
        </w:rPr>
        <w:t>луг.</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bCs/>
          <w:sz w:val="16"/>
          <w:szCs w:val="16"/>
        </w:rPr>
        <w:lastRenderedPageBreak/>
        <w:t>2.14.</w:t>
      </w:r>
      <w:r w:rsidRPr="007B7E2B">
        <w:rPr>
          <w:rFonts w:ascii="Arial" w:hAnsi="Arial" w:cs="Arial"/>
          <w:bCs/>
          <w:sz w:val="16"/>
          <w:szCs w:val="16"/>
        </w:rPr>
        <w:t xml:space="preserve"> </w:t>
      </w:r>
      <w:r w:rsidRPr="007B7E2B">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7B7E2B">
        <w:rPr>
          <w:rFonts w:ascii="Arial" w:hAnsi="Arial" w:cs="Arial"/>
          <w:b/>
          <w:sz w:val="16"/>
          <w:szCs w:val="16"/>
        </w:rPr>
        <w:t>р</w:t>
      </w:r>
      <w:r w:rsidRPr="007B7E2B">
        <w:rPr>
          <w:rFonts w:ascii="Arial" w:hAnsi="Arial" w:cs="Arial"/>
          <w:b/>
          <w:sz w:val="16"/>
          <w:szCs w:val="16"/>
        </w:rPr>
        <w:t>ганизацией, участвующей в предоставлении муниципальной услуги,  и при получении результата пр</w:t>
      </w:r>
      <w:r w:rsidRPr="007B7E2B">
        <w:rPr>
          <w:rFonts w:ascii="Arial" w:hAnsi="Arial" w:cs="Arial"/>
          <w:b/>
          <w:sz w:val="16"/>
          <w:szCs w:val="16"/>
        </w:rPr>
        <w:t>е</w:t>
      </w:r>
      <w:r w:rsidRPr="007B7E2B">
        <w:rPr>
          <w:rFonts w:ascii="Arial" w:hAnsi="Arial" w:cs="Arial"/>
          <w:b/>
          <w:sz w:val="16"/>
          <w:szCs w:val="16"/>
        </w:rPr>
        <w:t>доставления таких услуг</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7B7E2B">
        <w:rPr>
          <w:rFonts w:ascii="Arial" w:hAnsi="Arial" w:cs="Arial"/>
          <w:sz w:val="16"/>
          <w:szCs w:val="16"/>
        </w:rPr>
        <w:t>т</w:t>
      </w:r>
      <w:r w:rsidRPr="007B7E2B">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w:t>
      </w:r>
      <w:r w:rsidRPr="007B7E2B">
        <w:rPr>
          <w:rFonts w:ascii="Arial" w:hAnsi="Arial" w:cs="Arial"/>
          <w:sz w:val="16"/>
          <w:szCs w:val="16"/>
        </w:rPr>
        <w:t>е</w:t>
      </w:r>
      <w:r w:rsidRPr="007B7E2B">
        <w:rPr>
          <w:rFonts w:ascii="Arial" w:hAnsi="Arial" w:cs="Arial"/>
          <w:sz w:val="16"/>
          <w:szCs w:val="16"/>
        </w:rPr>
        <w:t>вышать 15 минут.</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sz w:val="16"/>
          <w:szCs w:val="16"/>
        </w:rPr>
        <w:t>2.15. Срок и порядок  регистрации запроса заявителя о предоставлении муниципальной услуги и услуги, предо</w:t>
      </w:r>
      <w:r w:rsidRPr="007B7E2B">
        <w:rPr>
          <w:rFonts w:ascii="Arial" w:hAnsi="Arial" w:cs="Arial"/>
          <w:b/>
          <w:sz w:val="16"/>
          <w:szCs w:val="16"/>
        </w:rPr>
        <w:t>с</w:t>
      </w:r>
      <w:r w:rsidRPr="007B7E2B">
        <w:rPr>
          <w:rFonts w:ascii="Arial" w:hAnsi="Arial" w:cs="Arial"/>
          <w:b/>
          <w:sz w:val="16"/>
          <w:szCs w:val="16"/>
        </w:rPr>
        <w:t>тавляемой организацией, участвующей в предоставлении мун</w:t>
      </w:r>
      <w:r w:rsidRPr="007B7E2B">
        <w:rPr>
          <w:rFonts w:ascii="Arial" w:hAnsi="Arial" w:cs="Arial"/>
          <w:b/>
          <w:sz w:val="16"/>
          <w:szCs w:val="16"/>
        </w:rPr>
        <w:t>и</w:t>
      </w:r>
      <w:r w:rsidRPr="007B7E2B">
        <w:rPr>
          <w:rFonts w:ascii="Arial" w:hAnsi="Arial" w:cs="Arial"/>
          <w:b/>
          <w:sz w:val="16"/>
          <w:szCs w:val="16"/>
        </w:rPr>
        <w:t>ципальной услуги, в том числе в электронной форме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7B7E2B">
        <w:rPr>
          <w:rFonts w:ascii="Arial" w:hAnsi="Arial" w:cs="Arial"/>
          <w:sz w:val="16"/>
          <w:szCs w:val="16"/>
        </w:rPr>
        <w:t>ь</w:t>
      </w:r>
      <w:r w:rsidRPr="007B7E2B">
        <w:rPr>
          <w:rFonts w:ascii="Arial" w:hAnsi="Arial" w:cs="Arial"/>
          <w:sz w:val="16"/>
          <w:szCs w:val="16"/>
        </w:rPr>
        <w:t>ного портала либо через МФЦ, регистрируется в течение 1 рабочего дня со дня поступления з</w:t>
      </w:r>
      <w:r w:rsidRPr="007B7E2B">
        <w:rPr>
          <w:rFonts w:ascii="Arial" w:hAnsi="Arial" w:cs="Arial"/>
          <w:sz w:val="16"/>
          <w:szCs w:val="16"/>
        </w:rPr>
        <w:t>а</w:t>
      </w:r>
      <w:r w:rsidRPr="007B7E2B">
        <w:rPr>
          <w:rFonts w:ascii="Arial" w:hAnsi="Arial" w:cs="Arial"/>
          <w:sz w:val="16"/>
          <w:szCs w:val="16"/>
        </w:rPr>
        <w:t>явления в структурном подразделении Уполномоченного органа, ответственном за ведение делопроизводс</w:t>
      </w:r>
      <w:r w:rsidRPr="007B7E2B">
        <w:rPr>
          <w:rFonts w:ascii="Arial" w:hAnsi="Arial" w:cs="Arial"/>
          <w:sz w:val="16"/>
          <w:szCs w:val="16"/>
        </w:rPr>
        <w:t>т</w:t>
      </w:r>
      <w:r w:rsidRPr="007B7E2B">
        <w:rPr>
          <w:rFonts w:ascii="Arial" w:hAnsi="Arial" w:cs="Arial"/>
          <w:sz w:val="16"/>
          <w:szCs w:val="16"/>
        </w:rPr>
        <w:t>ва.</w:t>
      </w:r>
    </w:p>
    <w:p w:rsidR="007B7E2B" w:rsidRPr="007B7E2B" w:rsidRDefault="007B7E2B" w:rsidP="00296B60">
      <w:pPr>
        <w:autoSpaceDE w:val="0"/>
        <w:autoSpaceDN w:val="0"/>
        <w:adjustRightInd w:val="0"/>
        <w:ind w:firstLine="142"/>
        <w:jc w:val="both"/>
        <w:outlineLvl w:val="1"/>
        <w:rPr>
          <w:rFonts w:ascii="Arial" w:hAnsi="Arial" w:cs="Arial"/>
          <w:b/>
          <w:sz w:val="16"/>
          <w:szCs w:val="16"/>
        </w:rPr>
      </w:pPr>
      <w:r w:rsidRPr="007B7E2B">
        <w:rPr>
          <w:rFonts w:ascii="Arial" w:hAnsi="Arial" w:cs="Arial"/>
          <w:b/>
          <w:iCs/>
          <w:sz w:val="16"/>
          <w:szCs w:val="16"/>
        </w:rPr>
        <w:t>2.16.</w:t>
      </w:r>
      <w:r w:rsidRPr="007B7E2B">
        <w:rPr>
          <w:rFonts w:ascii="Arial" w:hAnsi="Arial" w:cs="Arial"/>
          <w:b/>
          <w:sz w:val="16"/>
          <w:szCs w:val="16"/>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w:t>
      </w:r>
      <w:r w:rsidRPr="007B7E2B">
        <w:rPr>
          <w:rFonts w:ascii="Arial" w:hAnsi="Arial" w:cs="Arial"/>
          <w:b/>
          <w:sz w:val="16"/>
          <w:szCs w:val="16"/>
        </w:rPr>
        <w:t>и</w:t>
      </w:r>
      <w:r w:rsidRPr="007B7E2B">
        <w:rPr>
          <w:rFonts w:ascii="Arial" w:hAnsi="Arial" w:cs="Arial"/>
          <w:b/>
          <w:sz w:val="16"/>
          <w:szCs w:val="16"/>
        </w:rPr>
        <w:t>ципальной услуги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7B7E2B">
        <w:rPr>
          <w:rFonts w:ascii="Arial" w:hAnsi="Arial" w:cs="Arial"/>
          <w:bCs/>
          <w:sz w:val="16"/>
          <w:szCs w:val="16"/>
        </w:rPr>
        <w:t>ы</w:t>
      </w:r>
      <w:r w:rsidRPr="007B7E2B">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w:t>
      </w:r>
      <w:r w:rsidRPr="007B7E2B">
        <w:rPr>
          <w:rFonts w:ascii="Arial" w:hAnsi="Arial" w:cs="Arial"/>
          <w:bCs/>
          <w:sz w:val="16"/>
          <w:szCs w:val="16"/>
        </w:rPr>
        <w:t>о</w:t>
      </w:r>
      <w:r w:rsidRPr="007B7E2B">
        <w:rPr>
          <w:rFonts w:ascii="Arial" w:hAnsi="Arial" w:cs="Arial"/>
          <w:bCs/>
          <w:sz w:val="16"/>
          <w:szCs w:val="16"/>
        </w:rPr>
        <w:t>сти оформления документов.</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7B7E2B">
        <w:rPr>
          <w:rFonts w:ascii="Arial" w:hAnsi="Arial" w:cs="Arial"/>
          <w:bCs/>
          <w:sz w:val="16"/>
          <w:szCs w:val="16"/>
        </w:rPr>
        <w:t>ь</w:t>
      </w:r>
      <w:r w:rsidRPr="007B7E2B">
        <w:rPr>
          <w:rFonts w:ascii="Arial" w:hAnsi="Arial" w:cs="Arial"/>
          <w:bCs/>
          <w:sz w:val="16"/>
          <w:szCs w:val="16"/>
        </w:rPr>
        <w:t>ной услуги.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Места для ожидания оборудуются стульями, кресельными секциями или скамьями (</w:t>
      </w:r>
      <w:proofErr w:type="spellStart"/>
      <w:r w:rsidRPr="007B7E2B">
        <w:rPr>
          <w:rFonts w:ascii="Arial" w:hAnsi="Arial" w:cs="Arial"/>
          <w:bCs/>
          <w:sz w:val="16"/>
          <w:szCs w:val="16"/>
        </w:rPr>
        <w:t>банкетками</w:t>
      </w:r>
      <w:proofErr w:type="spellEnd"/>
      <w:r w:rsidRPr="007B7E2B">
        <w:rPr>
          <w:rFonts w:ascii="Arial" w:hAnsi="Arial" w:cs="Arial"/>
          <w:bCs/>
          <w:sz w:val="16"/>
          <w:szCs w:val="16"/>
        </w:rPr>
        <w:t>). Количество мест для ож</w:t>
      </w:r>
      <w:r w:rsidRPr="007B7E2B">
        <w:rPr>
          <w:rFonts w:ascii="Arial" w:hAnsi="Arial" w:cs="Arial"/>
          <w:bCs/>
          <w:sz w:val="16"/>
          <w:szCs w:val="16"/>
        </w:rPr>
        <w:t>и</w:t>
      </w:r>
      <w:r w:rsidRPr="007B7E2B">
        <w:rPr>
          <w:rFonts w:ascii="Arial" w:hAnsi="Arial" w:cs="Arial"/>
          <w:bCs/>
          <w:sz w:val="16"/>
          <w:szCs w:val="16"/>
        </w:rPr>
        <w:t>дания определяется исходя из фактической нагрузки и возможностей для их размещ</w:t>
      </w:r>
      <w:r w:rsidRPr="007B7E2B">
        <w:rPr>
          <w:rFonts w:ascii="Arial" w:hAnsi="Arial" w:cs="Arial"/>
          <w:bCs/>
          <w:sz w:val="16"/>
          <w:szCs w:val="16"/>
        </w:rPr>
        <w:t>е</w:t>
      </w:r>
      <w:r w:rsidRPr="007B7E2B">
        <w:rPr>
          <w:rFonts w:ascii="Arial" w:hAnsi="Arial" w:cs="Arial"/>
          <w:bCs/>
          <w:sz w:val="16"/>
          <w:szCs w:val="16"/>
        </w:rPr>
        <w:t>ния в здании.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7B7E2B">
        <w:rPr>
          <w:rFonts w:ascii="Arial" w:hAnsi="Arial" w:cs="Arial"/>
          <w:bCs/>
          <w:sz w:val="16"/>
          <w:szCs w:val="16"/>
        </w:rPr>
        <w:t>а</w:t>
      </w:r>
      <w:r w:rsidRPr="007B7E2B">
        <w:rPr>
          <w:rFonts w:ascii="Arial" w:hAnsi="Arial" w:cs="Arial"/>
          <w:bCs/>
          <w:sz w:val="16"/>
          <w:szCs w:val="16"/>
        </w:rPr>
        <w:t>бочих мест.</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7B7E2B">
        <w:rPr>
          <w:rFonts w:ascii="Arial" w:hAnsi="Arial" w:cs="Arial"/>
          <w:bCs/>
          <w:sz w:val="16"/>
          <w:szCs w:val="16"/>
        </w:rPr>
        <w:t>а</w:t>
      </w:r>
      <w:r w:rsidRPr="007B7E2B">
        <w:rPr>
          <w:rFonts w:ascii="Arial" w:hAnsi="Arial" w:cs="Arial"/>
          <w:bCs/>
          <w:sz w:val="16"/>
          <w:szCs w:val="16"/>
        </w:rPr>
        <w:t>бинета, фамилии, имени, отчества (при наличии) и должности муниципального служащего, граф</w:t>
      </w:r>
      <w:r w:rsidRPr="007B7E2B">
        <w:rPr>
          <w:rFonts w:ascii="Arial" w:hAnsi="Arial" w:cs="Arial"/>
          <w:bCs/>
          <w:sz w:val="16"/>
          <w:szCs w:val="16"/>
        </w:rPr>
        <w:t>и</w:t>
      </w:r>
      <w:r w:rsidRPr="007B7E2B">
        <w:rPr>
          <w:rFonts w:ascii="Arial" w:hAnsi="Arial" w:cs="Arial"/>
          <w:bCs/>
          <w:sz w:val="16"/>
          <w:szCs w:val="16"/>
        </w:rPr>
        <w:t>ка приема заявителей для личного представления документов и консул</w:t>
      </w:r>
      <w:r w:rsidRPr="007B7E2B">
        <w:rPr>
          <w:rFonts w:ascii="Arial" w:hAnsi="Arial" w:cs="Arial"/>
          <w:bCs/>
          <w:sz w:val="16"/>
          <w:szCs w:val="16"/>
        </w:rPr>
        <w:t>ь</w:t>
      </w:r>
      <w:r w:rsidRPr="007B7E2B">
        <w:rPr>
          <w:rFonts w:ascii="Arial" w:hAnsi="Arial" w:cs="Arial"/>
          <w:bCs/>
          <w:sz w:val="16"/>
          <w:szCs w:val="16"/>
        </w:rPr>
        <w:t>тирования.</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7B7E2B">
        <w:rPr>
          <w:rFonts w:ascii="Arial" w:hAnsi="Arial" w:cs="Arial"/>
          <w:bCs/>
          <w:sz w:val="16"/>
          <w:szCs w:val="16"/>
        </w:rPr>
        <w:t>е</w:t>
      </w:r>
      <w:r w:rsidRPr="007B7E2B">
        <w:rPr>
          <w:rFonts w:ascii="Arial" w:hAnsi="Arial" w:cs="Arial"/>
          <w:bCs/>
          <w:sz w:val="16"/>
          <w:szCs w:val="16"/>
        </w:rPr>
        <w:t>чатающим и скан</w:t>
      </w:r>
      <w:r w:rsidRPr="007B7E2B">
        <w:rPr>
          <w:rFonts w:ascii="Arial" w:hAnsi="Arial" w:cs="Arial"/>
          <w:bCs/>
          <w:sz w:val="16"/>
          <w:szCs w:val="16"/>
        </w:rPr>
        <w:t>и</w:t>
      </w:r>
      <w:r w:rsidRPr="007B7E2B">
        <w:rPr>
          <w:rFonts w:ascii="Arial" w:hAnsi="Arial" w:cs="Arial"/>
          <w:bCs/>
          <w:sz w:val="16"/>
          <w:szCs w:val="16"/>
        </w:rPr>
        <w:t>рующим устройствам.</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w:t>
      </w:r>
      <w:r w:rsidRPr="007B7E2B">
        <w:rPr>
          <w:rFonts w:ascii="Arial" w:hAnsi="Arial" w:cs="Arial"/>
          <w:bCs/>
          <w:sz w:val="16"/>
          <w:szCs w:val="16"/>
        </w:rPr>
        <w:t>р</w:t>
      </w:r>
      <w:r w:rsidRPr="007B7E2B">
        <w:rPr>
          <w:rFonts w:ascii="Arial" w:hAnsi="Arial" w:cs="Arial"/>
          <w:bCs/>
          <w:sz w:val="16"/>
          <w:szCs w:val="16"/>
        </w:rPr>
        <w:t>мацию:</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наименование;</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место нахождения;</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режим работы;</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адрес официального сайта;</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телефонный номер и адрес электронной почты.</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7B7E2B">
        <w:rPr>
          <w:rFonts w:ascii="Arial" w:hAnsi="Arial" w:cs="Arial"/>
          <w:bCs/>
          <w:sz w:val="16"/>
          <w:szCs w:val="16"/>
        </w:rPr>
        <w:t>е</w:t>
      </w:r>
      <w:r w:rsidRPr="007B7E2B">
        <w:rPr>
          <w:rFonts w:ascii="Arial" w:hAnsi="Arial" w:cs="Arial"/>
          <w:bCs/>
          <w:sz w:val="16"/>
          <w:szCs w:val="16"/>
        </w:rPr>
        <w:t>доставления муниципальной услуги им обеспечиваются:</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7B7E2B">
        <w:rPr>
          <w:rFonts w:ascii="Arial" w:hAnsi="Arial" w:cs="Arial"/>
          <w:bCs/>
          <w:sz w:val="16"/>
          <w:szCs w:val="16"/>
        </w:rPr>
        <w:t>т</w:t>
      </w:r>
      <w:r w:rsidRPr="007B7E2B">
        <w:rPr>
          <w:rFonts w:ascii="Arial" w:hAnsi="Arial" w:cs="Arial"/>
          <w:bCs/>
          <w:sz w:val="16"/>
          <w:szCs w:val="16"/>
        </w:rPr>
        <w:t>венного пользования транспортом, средствами связи и инфо</w:t>
      </w:r>
      <w:r w:rsidRPr="007B7E2B">
        <w:rPr>
          <w:rFonts w:ascii="Arial" w:hAnsi="Arial" w:cs="Arial"/>
          <w:bCs/>
          <w:sz w:val="16"/>
          <w:szCs w:val="16"/>
        </w:rPr>
        <w:t>р</w:t>
      </w:r>
      <w:r w:rsidRPr="007B7E2B">
        <w:rPr>
          <w:rFonts w:ascii="Arial" w:hAnsi="Arial" w:cs="Arial"/>
          <w:bCs/>
          <w:sz w:val="16"/>
          <w:szCs w:val="16"/>
        </w:rPr>
        <w:t>мации;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7B7E2B">
        <w:rPr>
          <w:rFonts w:ascii="Arial" w:hAnsi="Arial" w:cs="Arial"/>
          <w:bCs/>
          <w:sz w:val="16"/>
          <w:szCs w:val="16"/>
        </w:rPr>
        <w:t>а</w:t>
      </w:r>
      <w:r w:rsidRPr="007B7E2B">
        <w:rPr>
          <w:rFonts w:ascii="Arial" w:hAnsi="Arial" w:cs="Arial"/>
          <w:bCs/>
          <w:sz w:val="16"/>
          <w:szCs w:val="16"/>
        </w:rPr>
        <w:t>нием кресла-коляски;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w:t>
      </w:r>
      <w:r w:rsidRPr="007B7E2B">
        <w:rPr>
          <w:rFonts w:ascii="Arial" w:hAnsi="Arial" w:cs="Arial"/>
          <w:bCs/>
          <w:sz w:val="16"/>
          <w:szCs w:val="16"/>
        </w:rPr>
        <w:t>е</w:t>
      </w:r>
      <w:r w:rsidRPr="007B7E2B">
        <w:rPr>
          <w:rFonts w:ascii="Arial" w:hAnsi="Arial" w:cs="Arial"/>
          <w:bCs/>
          <w:sz w:val="16"/>
          <w:szCs w:val="16"/>
        </w:rPr>
        <w:t>деятельности;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7B7E2B">
        <w:rPr>
          <w:rFonts w:ascii="Arial" w:hAnsi="Arial" w:cs="Arial"/>
          <w:bCs/>
          <w:sz w:val="16"/>
          <w:szCs w:val="16"/>
        </w:rPr>
        <w:t>ы</w:t>
      </w:r>
      <w:r w:rsidRPr="007B7E2B">
        <w:rPr>
          <w:rFonts w:ascii="Arial" w:hAnsi="Arial" w:cs="Arial"/>
          <w:bCs/>
          <w:sz w:val="16"/>
          <w:szCs w:val="16"/>
        </w:rPr>
        <w:t>полненными рельефно-точечным шрифтом Брайля;</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сопровождение инвалидов, имеющих стойкие расстройства функции зрения и самостоятельного пер</w:t>
      </w:r>
      <w:r w:rsidRPr="007B7E2B">
        <w:rPr>
          <w:rFonts w:ascii="Arial" w:hAnsi="Arial" w:cs="Arial"/>
          <w:bCs/>
          <w:sz w:val="16"/>
          <w:szCs w:val="16"/>
        </w:rPr>
        <w:t>е</w:t>
      </w:r>
      <w:r w:rsidRPr="007B7E2B">
        <w:rPr>
          <w:rFonts w:ascii="Arial" w:hAnsi="Arial" w:cs="Arial"/>
          <w:bCs/>
          <w:sz w:val="16"/>
          <w:szCs w:val="16"/>
        </w:rPr>
        <w:t>движения;</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 xml:space="preserve">допуск </w:t>
      </w:r>
      <w:proofErr w:type="spellStart"/>
      <w:r w:rsidRPr="007B7E2B">
        <w:rPr>
          <w:rFonts w:ascii="Arial" w:hAnsi="Arial" w:cs="Arial"/>
          <w:bCs/>
          <w:sz w:val="16"/>
          <w:szCs w:val="16"/>
        </w:rPr>
        <w:t>сурдопереводчика</w:t>
      </w:r>
      <w:proofErr w:type="spellEnd"/>
      <w:r w:rsidRPr="007B7E2B">
        <w:rPr>
          <w:rFonts w:ascii="Arial" w:hAnsi="Arial" w:cs="Arial"/>
          <w:bCs/>
          <w:sz w:val="16"/>
          <w:szCs w:val="16"/>
        </w:rPr>
        <w:t xml:space="preserve"> и </w:t>
      </w:r>
      <w:proofErr w:type="spellStart"/>
      <w:r w:rsidRPr="007B7E2B">
        <w:rPr>
          <w:rFonts w:ascii="Arial" w:hAnsi="Arial" w:cs="Arial"/>
          <w:bCs/>
          <w:sz w:val="16"/>
          <w:szCs w:val="16"/>
        </w:rPr>
        <w:t>тифлосурдопереводчика</w:t>
      </w:r>
      <w:proofErr w:type="spellEnd"/>
      <w:r w:rsidRPr="007B7E2B">
        <w:rPr>
          <w:rFonts w:ascii="Arial" w:hAnsi="Arial" w:cs="Arial"/>
          <w:bCs/>
          <w:sz w:val="16"/>
          <w:szCs w:val="16"/>
        </w:rPr>
        <w:t>;</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допуск собаки-проводника на объекты (здания, помещения), в которых предоставляется муниципал</w:t>
      </w:r>
      <w:r w:rsidRPr="007B7E2B">
        <w:rPr>
          <w:rFonts w:ascii="Arial" w:hAnsi="Arial" w:cs="Arial"/>
          <w:bCs/>
          <w:sz w:val="16"/>
          <w:szCs w:val="16"/>
        </w:rPr>
        <w:t>ь</w:t>
      </w:r>
      <w:r w:rsidRPr="007B7E2B">
        <w:rPr>
          <w:rFonts w:ascii="Arial" w:hAnsi="Arial" w:cs="Arial"/>
          <w:bCs/>
          <w:sz w:val="16"/>
          <w:szCs w:val="16"/>
        </w:rPr>
        <w:t>ная услуга;</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оказание помощи в преодолении барьеров, мешающих получению муниципальной услуги н</w:t>
      </w:r>
      <w:r w:rsidRPr="007B7E2B">
        <w:rPr>
          <w:rFonts w:ascii="Arial" w:hAnsi="Arial" w:cs="Arial"/>
          <w:bCs/>
          <w:sz w:val="16"/>
          <w:szCs w:val="16"/>
        </w:rPr>
        <w:t>а</w:t>
      </w:r>
      <w:r w:rsidRPr="007B7E2B">
        <w:rPr>
          <w:rFonts w:ascii="Arial" w:hAnsi="Arial" w:cs="Arial"/>
          <w:bCs/>
          <w:sz w:val="16"/>
          <w:szCs w:val="16"/>
        </w:rPr>
        <w:t>равне с другими лицами.</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7B7E2B">
        <w:rPr>
          <w:rFonts w:ascii="Arial" w:hAnsi="Arial" w:cs="Arial"/>
          <w:bCs/>
          <w:sz w:val="16"/>
          <w:szCs w:val="16"/>
        </w:rPr>
        <w:t>с</w:t>
      </w:r>
      <w:r w:rsidRPr="007B7E2B">
        <w:rPr>
          <w:rFonts w:ascii="Arial" w:hAnsi="Arial" w:cs="Arial"/>
          <w:bCs/>
          <w:sz w:val="16"/>
          <w:szCs w:val="16"/>
        </w:rPr>
        <w:t>туп к месту предоставления муниципальной услуги.</w:t>
      </w:r>
    </w:p>
    <w:p w:rsidR="007B7E2B" w:rsidRPr="007B7E2B" w:rsidRDefault="007B7E2B" w:rsidP="00296B60">
      <w:pPr>
        <w:ind w:firstLine="142"/>
        <w:contextualSpacing/>
        <w:jc w:val="both"/>
        <w:rPr>
          <w:rFonts w:ascii="Arial" w:hAnsi="Arial" w:cs="Arial"/>
          <w:b/>
          <w:sz w:val="16"/>
          <w:szCs w:val="16"/>
        </w:rPr>
      </w:pPr>
      <w:r w:rsidRPr="007B7E2B">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7B7E2B">
        <w:rPr>
          <w:rFonts w:ascii="Arial" w:hAnsi="Arial" w:cs="Arial"/>
          <w:b/>
          <w:sz w:val="16"/>
          <w:szCs w:val="16"/>
        </w:rPr>
        <w:t>и</w:t>
      </w:r>
      <w:r w:rsidRPr="007B7E2B">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7B7E2B">
        <w:rPr>
          <w:rFonts w:ascii="Arial" w:hAnsi="Arial" w:cs="Arial"/>
          <w:b/>
          <w:sz w:val="16"/>
          <w:szCs w:val="16"/>
        </w:rPr>
        <w:t>ж</w:t>
      </w:r>
      <w:r w:rsidRPr="007B7E2B">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7B7E2B">
        <w:rPr>
          <w:rFonts w:ascii="Arial" w:hAnsi="Arial" w:cs="Arial"/>
          <w:b/>
          <w:sz w:val="16"/>
          <w:szCs w:val="16"/>
        </w:rPr>
        <w:t>и</w:t>
      </w:r>
      <w:r w:rsidRPr="007B7E2B">
        <w:rPr>
          <w:rFonts w:ascii="Arial" w:hAnsi="Arial" w:cs="Arial"/>
          <w:b/>
          <w:sz w:val="16"/>
          <w:szCs w:val="16"/>
        </w:rPr>
        <w:t>онных технологий</w:t>
      </w:r>
    </w:p>
    <w:p w:rsidR="007B7E2B" w:rsidRPr="007B7E2B" w:rsidRDefault="007B7E2B" w:rsidP="00296B60">
      <w:pPr>
        <w:pStyle w:val="21"/>
        <w:spacing w:after="0" w:line="240" w:lineRule="auto"/>
        <w:ind w:firstLine="142"/>
        <w:contextualSpacing/>
        <w:jc w:val="both"/>
        <w:rPr>
          <w:rFonts w:ascii="Arial" w:hAnsi="Arial" w:cs="Arial"/>
          <w:sz w:val="16"/>
          <w:szCs w:val="16"/>
        </w:rPr>
      </w:pPr>
      <w:r w:rsidRPr="007B7E2B">
        <w:rPr>
          <w:rFonts w:ascii="Arial" w:hAnsi="Arial" w:cs="Arial"/>
          <w:bCs/>
          <w:sz w:val="16"/>
          <w:szCs w:val="16"/>
        </w:rPr>
        <w:t xml:space="preserve">2.17.1. Показателями качества и доступности муниципальной услуги </w:t>
      </w:r>
      <w:r w:rsidRPr="007B7E2B">
        <w:rPr>
          <w:rFonts w:ascii="Arial" w:hAnsi="Arial" w:cs="Arial"/>
          <w:b/>
          <w:bCs/>
          <w:sz w:val="16"/>
          <w:szCs w:val="16"/>
        </w:rPr>
        <w:t xml:space="preserve"> </w:t>
      </w:r>
      <w:r w:rsidRPr="007B7E2B">
        <w:rPr>
          <w:rFonts w:ascii="Arial" w:hAnsi="Arial" w:cs="Arial"/>
          <w:bCs/>
          <w:sz w:val="16"/>
          <w:szCs w:val="16"/>
        </w:rPr>
        <w:t xml:space="preserve">является </w:t>
      </w:r>
      <w:r w:rsidRPr="007B7E2B">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w:t>
      </w:r>
      <w:r w:rsidRPr="007B7E2B">
        <w:rPr>
          <w:rFonts w:ascii="Arial" w:hAnsi="Arial" w:cs="Arial"/>
          <w:sz w:val="16"/>
          <w:szCs w:val="16"/>
        </w:rPr>
        <w:t>у</w:t>
      </w:r>
      <w:r w:rsidRPr="007B7E2B">
        <w:rPr>
          <w:rFonts w:ascii="Arial" w:hAnsi="Arial" w:cs="Arial"/>
          <w:sz w:val="16"/>
          <w:szCs w:val="16"/>
        </w:rPr>
        <w:t>ниципальной услуги.</w:t>
      </w:r>
    </w:p>
    <w:p w:rsidR="007B7E2B" w:rsidRPr="007B7E2B" w:rsidRDefault="007B7E2B" w:rsidP="00296B60">
      <w:pPr>
        <w:pStyle w:val="ConsPlusNormal"/>
        <w:widowControl/>
        <w:ind w:firstLine="142"/>
        <w:contextualSpacing/>
        <w:jc w:val="both"/>
        <w:rPr>
          <w:sz w:val="16"/>
          <w:szCs w:val="16"/>
        </w:rPr>
      </w:pPr>
      <w:r w:rsidRPr="007B7E2B">
        <w:rPr>
          <w:bCs/>
          <w:sz w:val="16"/>
          <w:szCs w:val="16"/>
        </w:rPr>
        <w:t>2.17.2. Показателями</w:t>
      </w:r>
      <w:r w:rsidRPr="007B7E2B">
        <w:rPr>
          <w:sz w:val="16"/>
          <w:szCs w:val="16"/>
        </w:rPr>
        <w:t xml:space="preserve"> </w:t>
      </w:r>
      <w:r w:rsidRPr="007B7E2B">
        <w:rPr>
          <w:bCs/>
          <w:sz w:val="16"/>
          <w:szCs w:val="16"/>
        </w:rPr>
        <w:t>доступности</w:t>
      </w:r>
      <w:r w:rsidRPr="007B7E2B">
        <w:rPr>
          <w:sz w:val="16"/>
          <w:szCs w:val="16"/>
        </w:rPr>
        <w:t xml:space="preserve"> предоставления муниципальной услуги являю</w:t>
      </w:r>
      <w:r w:rsidRPr="007B7E2B">
        <w:rPr>
          <w:sz w:val="16"/>
          <w:szCs w:val="16"/>
        </w:rPr>
        <w:t>т</w:t>
      </w:r>
      <w:r w:rsidRPr="007B7E2B">
        <w:rPr>
          <w:sz w:val="16"/>
          <w:szCs w:val="16"/>
        </w:rPr>
        <w:t xml:space="preserve">ся: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7B7E2B">
        <w:rPr>
          <w:rFonts w:ascii="Arial" w:hAnsi="Arial" w:cs="Arial"/>
          <w:sz w:val="16"/>
          <w:szCs w:val="16"/>
        </w:rPr>
        <w:t>о</w:t>
      </w:r>
      <w:r w:rsidRPr="007B7E2B">
        <w:rPr>
          <w:rFonts w:ascii="Arial" w:hAnsi="Arial" w:cs="Arial"/>
          <w:sz w:val="16"/>
          <w:szCs w:val="16"/>
        </w:rPr>
        <w:t>стями;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7B7E2B">
        <w:rPr>
          <w:rFonts w:ascii="Arial" w:hAnsi="Arial" w:cs="Arial"/>
          <w:sz w:val="16"/>
          <w:szCs w:val="16"/>
        </w:rPr>
        <w:t>н</w:t>
      </w:r>
      <w:r w:rsidRPr="007B7E2B">
        <w:rPr>
          <w:rFonts w:ascii="Arial" w:hAnsi="Arial" w:cs="Arial"/>
          <w:sz w:val="16"/>
          <w:szCs w:val="16"/>
        </w:rPr>
        <w:t>ной форме;</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w:t>
      </w:r>
      <w:r w:rsidRPr="007B7E2B">
        <w:rPr>
          <w:rFonts w:ascii="Arial" w:hAnsi="Arial" w:cs="Arial"/>
          <w:sz w:val="16"/>
          <w:szCs w:val="16"/>
        </w:rPr>
        <w:t>о</w:t>
      </w:r>
      <w:r w:rsidRPr="007B7E2B">
        <w:rPr>
          <w:rFonts w:ascii="Arial" w:hAnsi="Arial" w:cs="Arial"/>
          <w:sz w:val="16"/>
          <w:szCs w:val="16"/>
        </w:rPr>
        <w:t>вым отправлением, через МФЦ, посредством единого портала, реги</w:t>
      </w:r>
      <w:r w:rsidRPr="007B7E2B">
        <w:rPr>
          <w:rFonts w:ascii="Arial" w:hAnsi="Arial" w:cs="Arial"/>
          <w:sz w:val="16"/>
          <w:szCs w:val="16"/>
        </w:rPr>
        <w:t>о</w:t>
      </w:r>
      <w:r w:rsidRPr="007B7E2B">
        <w:rPr>
          <w:rFonts w:ascii="Arial" w:hAnsi="Arial" w:cs="Arial"/>
          <w:sz w:val="16"/>
          <w:szCs w:val="16"/>
        </w:rPr>
        <w:t>нального портала);</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w:t>
      </w:r>
      <w:r w:rsidRPr="007B7E2B">
        <w:rPr>
          <w:rFonts w:ascii="Arial" w:hAnsi="Arial" w:cs="Arial"/>
          <w:sz w:val="16"/>
          <w:szCs w:val="16"/>
        </w:rPr>
        <w:t>а</w:t>
      </w:r>
      <w:r w:rsidRPr="007B7E2B">
        <w:rPr>
          <w:rFonts w:ascii="Arial" w:hAnsi="Arial" w:cs="Arial"/>
          <w:sz w:val="16"/>
          <w:szCs w:val="16"/>
        </w:rPr>
        <w:t>нием информационно-коммуникационных те</w:t>
      </w:r>
      <w:r w:rsidRPr="007B7E2B">
        <w:rPr>
          <w:rFonts w:ascii="Arial" w:hAnsi="Arial" w:cs="Arial"/>
          <w:sz w:val="16"/>
          <w:szCs w:val="16"/>
        </w:rPr>
        <w:t>х</w:t>
      </w:r>
      <w:r w:rsidRPr="007B7E2B">
        <w:rPr>
          <w:rFonts w:ascii="Arial" w:hAnsi="Arial" w:cs="Arial"/>
          <w:sz w:val="16"/>
          <w:szCs w:val="16"/>
        </w:rPr>
        <w:t>нологий.</w:t>
      </w:r>
    </w:p>
    <w:p w:rsidR="007B7E2B" w:rsidRPr="007B7E2B" w:rsidRDefault="007B7E2B" w:rsidP="00296B60">
      <w:pPr>
        <w:autoSpaceDE w:val="0"/>
        <w:autoSpaceDN w:val="0"/>
        <w:adjustRightInd w:val="0"/>
        <w:ind w:firstLine="142"/>
        <w:contextualSpacing/>
        <w:jc w:val="both"/>
        <w:outlineLvl w:val="2"/>
        <w:rPr>
          <w:rFonts w:ascii="Arial" w:hAnsi="Arial" w:cs="Arial"/>
          <w:sz w:val="16"/>
          <w:szCs w:val="16"/>
        </w:rPr>
      </w:pPr>
      <w:r w:rsidRPr="007B7E2B">
        <w:rPr>
          <w:rFonts w:ascii="Arial" w:hAnsi="Arial" w:cs="Arial"/>
          <w:sz w:val="16"/>
          <w:szCs w:val="16"/>
        </w:rPr>
        <w:t>2.17.3. Показателями качества предоставления муниципальной услуги являю</w:t>
      </w:r>
      <w:r w:rsidRPr="007B7E2B">
        <w:rPr>
          <w:rFonts w:ascii="Arial" w:hAnsi="Arial" w:cs="Arial"/>
          <w:sz w:val="16"/>
          <w:szCs w:val="16"/>
        </w:rPr>
        <w:t>т</w:t>
      </w:r>
      <w:r w:rsidRPr="007B7E2B">
        <w:rPr>
          <w:rFonts w:ascii="Arial" w:hAnsi="Arial" w:cs="Arial"/>
          <w:sz w:val="16"/>
          <w:szCs w:val="16"/>
        </w:rPr>
        <w:t>ся:</w:t>
      </w:r>
    </w:p>
    <w:p w:rsidR="007B7E2B" w:rsidRPr="007B7E2B" w:rsidRDefault="007B7E2B" w:rsidP="00296B60">
      <w:pPr>
        <w:autoSpaceDE w:val="0"/>
        <w:autoSpaceDN w:val="0"/>
        <w:adjustRightInd w:val="0"/>
        <w:ind w:firstLine="142"/>
        <w:contextualSpacing/>
        <w:jc w:val="both"/>
        <w:outlineLvl w:val="2"/>
        <w:rPr>
          <w:rFonts w:ascii="Arial" w:hAnsi="Arial" w:cs="Arial"/>
          <w:sz w:val="16"/>
          <w:szCs w:val="16"/>
        </w:rPr>
      </w:pPr>
      <w:r w:rsidRPr="007B7E2B">
        <w:rPr>
          <w:rFonts w:ascii="Arial" w:hAnsi="Arial" w:cs="Arial"/>
          <w:sz w:val="16"/>
          <w:szCs w:val="16"/>
        </w:rPr>
        <w:t>степень удовлетворенности заявителей качеством и доступностью муниципал</w:t>
      </w:r>
      <w:r w:rsidRPr="007B7E2B">
        <w:rPr>
          <w:rFonts w:ascii="Arial" w:hAnsi="Arial" w:cs="Arial"/>
          <w:sz w:val="16"/>
          <w:szCs w:val="16"/>
        </w:rPr>
        <w:t>ь</w:t>
      </w:r>
      <w:r w:rsidRPr="007B7E2B">
        <w:rPr>
          <w:rFonts w:ascii="Arial" w:hAnsi="Arial" w:cs="Arial"/>
          <w:sz w:val="16"/>
          <w:szCs w:val="16"/>
        </w:rPr>
        <w:t>ной услуги;</w:t>
      </w:r>
    </w:p>
    <w:p w:rsidR="007B7E2B" w:rsidRPr="007B7E2B" w:rsidRDefault="007B7E2B" w:rsidP="00296B60">
      <w:pPr>
        <w:pStyle w:val="ConsPlusNormal"/>
        <w:widowControl/>
        <w:ind w:firstLine="142"/>
        <w:contextualSpacing/>
        <w:jc w:val="both"/>
        <w:rPr>
          <w:sz w:val="16"/>
          <w:szCs w:val="16"/>
        </w:rPr>
      </w:pPr>
      <w:r w:rsidRPr="007B7E2B">
        <w:rPr>
          <w:sz w:val="16"/>
          <w:szCs w:val="16"/>
        </w:rPr>
        <w:t>соответствие предоставляемой муниципальной услуги требованиям настоящего администр</w:t>
      </w:r>
      <w:r w:rsidRPr="007B7E2B">
        <w:rPr>
          <w:sz w:val="16"/>
          <w:szCs w:val="16"/>
        </w:rPr>
        <w:t>а</w:t>
      </w:r>
      <w:r w:rsidRPr="007B7E2B">
        <w:rPr>
          <w:sz w:val="16"/>
          <w:szCs w:val="16"/>
        </w:rPr>
        <w:t>тивного регламента;</w:t>
      </w:r>
    </w:p>
    <w:p w:rsidR="007B7E2B" w:rsidRPr="007B7E2B" w:rsidRDefault="007B7E2B" w:rsidP="00296B60">
      <w:pPr>
        <w:pStyle w:val="ConsPlusNormal"/>
        <w:widowControl/>
        <w:ind w:firstLine="142"/>
        <w:contextualSpacing/>
        <w:jc w:val="both"/>
        <w:rPr>
          <w:sz w:val="16"/>
          <w:szCs w:val="16"/>
        </w:rPr>
      </w:pPr>
      <w:r w:rsidRPr="007B7E2B">
        <w:rPr>
          <w:sz w:val="16"/>
          <w:szCs w:val="16"/>
        </w:rPr>
        <w:t>соблюдение сроков предоставления муниципальной услуги;</w:t>
      </w:r>
    </w:p>
    <w:p w:rsidR="007B7E2B" w:rsidRPr="007B7E2B" w:rsidRDefault="007B7E2B" w:rsidP="00296B60">
      <w:pPr>
        <w:pStyle w:val="21"/>
        <w:spacing w:after="0" w:line="240" w:lineRule="auto"/>
        <w:ind w:firstLine="142"/>
        <w:contextualSpacing/>
        <w:jc w:val="both"/>
        <w:rPr>
          <w:rFonts w:ascii="Arial" w:hAnsi="Arial" w:cs="Arial"/>
          <w:sz w:val="16"/>
          <w:szCs w:val="16"/>
        </w:rPr>
      </w:pPr>
      <w:r w:rsidRPr="007B7E2B">
        <w:rPr>
          <w:rFonts w:ascii="Arial" w:hAnsi="Arial" w:cs="Arial"/>
          <w:sz w:val="16"/>
          <w:szCs w:val="16"/>
        </w:rPr>
        <w:t>количество обоснованных жалоб.</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7B7E2B">
        <w:rPr>
          <w:rFonts w:ascii="Arial" w:hAnsi="Arial" w:cs="Arial"/>
          <w:sz w:val="16"/>
          <w:szCs w:val="16"/>
        </w:rPr>
        <w:t>р</w:t>
      </w:r>
      <w:r w:rsidRPr="007B7E2B">
        <w:rPr>
          <w:rFonts w:ascii="Arial" w:hAnsi="Arial" w:cs="Arial"/>
          <w:sz w:val="16"/>
          <w:szCs w:val="16"/>
        </w:rPr>
        <w:t>гана.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Продолжительность каждого взаимодействия не должна превышать</w:t>
      </w:r>
      <w:r w:rsidR="00296B60">
        <w:rPr>
          <w:rFonts w:ascii="Arial" w:hAnsi="Arial" w:cs="Arial"/>
          <w:sz w:val="16"/>
          <w:szCs w:val="16"/>
        </w:rPr>
        <w:t xml:space="preserve"> </w:t>
      </w:r>
      <w:r w:rsidRPr="007B7E2B">
        <w:rPr>
          <w:rFonts w:ascii="Arial" w:hAnsi="Arial" w:cs="Arial"/>
          <w:sz w:val="16"/>
          <w:szCs w:val="16"/>
        </w:rPr>
        <w:t>15 минут.</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7B7E2B">
        <w:rPr>
          <w:rFonts w:ascii="Arial" w:hAnsi="Arial" w:cs="Arial"/>
          <w:b/>
          <w:sz w:val="16"/>
          <w:szCs w:val="16"/>
        </w:rPr>
        <w:t>в</w:t>
      </w:r>
      <w:r w:rsidRPr="007B7E2B">
        <w:rPr>
          <w:rFonts w:ascii="Arial" w:hAnsi="Arial" w:cs="Arial"/>
          <w:b/>
          <w:sz w:val="16"/>
          <w:szCs w:val="16"/>
        </w:rPr>
        <w:t>ления муниципальной услуги в электро</w:t>
      </w:r>
      <w:r w:rsidRPr="007B7E2B">
        <w:rPr>
          <w:rFonts w:ascii="Arial" w:hAnsi="Arial" w:cs="Arial"/>
          <w:b/>
          <w:sz w:val="16"/>
          <w:szCs w:val="16"/>
        </w:rPr>
        <w:t>н</w:t>
      </w:r>
      <w:r w:rsidRPr="007B7E2B">
        <w:rPr>
          <w:rFonts w:ascii="Arial" w:hAnsi="Arial" w:cs="Arial"/>
          <w:b/>
          <w:sz w:val="16"/>
          <w:szCs w:val="16"/>
        </w:rPr>
        <w:t>ной форме</w:t>
      </w:r>
    </w:p>
    <w:p w:rsidR="007B7E2B" w:rsidRPr="007B7E2B" w:rsidRDefault="007B7E2B" w:rsidP="00296B60">
      <w:pPr>
        <w:autoSpaceDE w:val="0"/>
        <w:autoSpaceDN w:val="0"/>
        <w:adjustRightInd w:val="0"/>
        <w:ind w:firstLine="142"/>
        <w:jc w:val="both"/>
        <w:outlineLvl w:val="2"/>
        <w:rPr>
          <w:rFonts w:ascii="Arial" w:hAnsi="Arial" w:cs="Arial"/>
          <w:sz w:val="16"/>
          <w:szCs w:val="16"/>
        </w:rPr>
      </w:pPr>
      <w:r w:rsidRPr="007B7E2B">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7B7E2B">
        <w:rPr>
          <w:rFonts w:ascii="Arial" w:hAnsi="Arial" w:cs="Arial"/>
          <w:sz w:val="16"/>
          <w:szCs w:val="16"/>
        </w:rPr>
        <w:t>о</w:t>
      </w:r>
      <w:r w:rsidRPr="007B7E2B">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w:t>
      </w:r>
      <w:r w:rsidRPr="007B7E2B">
        <w:rPr>
          <w:rFonts w:ascii="Arial" w:hAnsi="Arial" w:cs="Arial"/>
          <w:sz w:val="16"/>
          <w:szCs w:val="16"/>
        </w:rPr>
        <w:t>с</w:t>
      </w:r>
      <w:r w:rsidRPr="007B7E2B">
        <w:rPr>
          <w:rFonts w:ascii="Arial" w:hAnsi="Arial" w:cs="Arial"/>
          <w:sz w:val="16"/>
          <w:szCs w:val="16"/>
        </w:rPr>
        <w:t>луги.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7B7E2B">
        <w:rPr>
          <w:rFonts w:ascii="Arial" w:hAnsi="Arial" w:cs="Arial"/>
          <w:sz w:val="16"/>
          <w:szCs w:val="16"/>
        </w:rPr>
        <w:t>и</w:t>
      </w:r>
      <w:r w:rsidRPr="007B7E2B">
        <w:rPr>
          <w:rFonts w:ascii="Arial" w:hAnsi="Arial" w:cs="Arial"/>
          <w:sz w:val="16"/>
          <w:szCs w:val="16"/>
        </w:rPr>
        <w:t>ториальности  при наличии заключенного соглашения о взаимодействии между Упо</w:t>
      </w:r>
      <w:r w:rsidRPr="007B7E2B">
        <w:rPr>
          <w:rFonts w:ascii="Arial" w:hAnsi="Arial" w:cs="Arial"/>
          <w:sz w:val="16"/>
          <w:szCs w:val="16"/>
        </w:rPr>
        <w:t>л</w:t>
      </w:r>
      <w:r w:rsidRPr="007B7E2B">
        <w:rPr>
          <w:rFonts w:ascii="Arial" w:hAnsi="Arial" w:cs="Arial"/>
          <w:sz w:val="16"/>
          <w:szCs w:val="16"/>
        </w:rPr>
        <w:t>номоченным органом и ГОАУ «МФЦ».</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2</w:t>
      </w:r>
      <w:r w:rsidRPr="007B7E2B">
        <w:rPr>
          <w:rFonts w:ascii="Arial" w:hAnsi="Arial" w:cs="Arial"/>
          <w:iCs/>
          <w:sz w:val="16"/>
          <w:szCs w:val="16"/>
        </w:rPr>
        <w:t xml:space="preserve">.18.3. </w:t>
      </w:r>
      <w:r w:rsidRPr="007B7E2B">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59" w:history="1">
        <w:r w:rsidRPr="007B7E2B">
          <w:rPr>
            <w:rFonts w:ascii="Arial" w:hAnsi="Arial" w:cs="Arial"/>
            <w:sz w:val="16"/>
            <w:szCs w:val="16"/>
          </w:rPr>
          <w:t>заявление</w:t>
        </w:r>
      </w:hyperlink>
      <w:r w:rsidRPr="007B7E2B">
        <w:rPr>
          <w:rFonts w:ascii="Arial" w:hAnsi="Arial" w:cs="Arial"/>
          <w:sz w:val="16"/>
          <w:szCs w:val="16"/>
        </w:rPr>
        <w:t xml:space="preserve"> на предоставл</w:t>
      </w:r>
      <w:r w:rsidRPr="007B7E2B">
        <w:rPr>
          <w:rFonts w:ascii="Arial" w:hAnsi="Arial" w:cs="Arial"/>
          <w:sz w:val="16"/>
          <w:szCs w:val="16"/>
        </w:rPr>
        <w:t>е</w:t>
      </w:r>
      <w:r w:rsidRPr="007B7E2B">
        <w:rPr>
          <w:rFonts w:ascii="Arial" w:hAnsi="Arial" w:cs="Arial"/>
          <w:sz w:val="16"/>
          <w:szCs w:val="16"/>
        </w:rPr>
        <w:t>ние муниципальной услуги в форме электронного документа и подписывает его электронной подписью в соответствии с требованиями Федерал</w:t>
      </w:r>
      <w:r w:rsidRPr="007B7E2B">
        <w:rPr>
          <w:rFonts w:ascii="Arial" w:hAnsi="Arial" w:cs="Arial"/>
          <w:sz w:val="16"/>
          <w:szCs w:val="16"/>
        </w:rPr>
        <w:t>ь</w:t>
      </w:r>
      <w:r w:rsidRPr="007B7E2B">
        <w:rPr>
          <w:rFonts w:ascii="Arial" w:hAnsi="Arial" w:cs="Arial"/>
          <w:sz w:val="16"/>
          <w:szCs w:val="16"/>
        </w:rPr>
        <w:t xml:space="preserve">ного </w:t>
      </w:r>
      <w:hyperlink r:id="rId60" w:history="1">
        <w:r w:rsidRPr="007B7E2B">
          <w:rPr>
            <w:rFonts w:ascii="Arial" w:hAnsi="Arial" w:cs="Arial"/>
            <w:sz w:val="16"/>
            <w:szCs w:val="16"/>
          </w:rPr>
          <w:t>закона</w:t>
        </w:r>
      </w:hyperlink>
      <w:r w:rsidRPr="007B7E2B">
        <w:rPr>
          <w:rFonts w:ascii="Arial" w:hAnsi="Arial" w:cs="Arial"/>
          <w:sz w:val="16"/>
          <w:szCs w:val="16"/>
        </w:rPr>
        <w:t xml:space="preserve"> от 06 апреля 2011 года № 63-ФЗ, Федерального </w:t>
      </w:r>
      <w:hyperlink r:id="rId61" w:history="1">
        <w:r w:rsidRPr="007B7E2B">
          <w:rPr>
            <w:rFonts w:ascii="Arial" w:hAnsi="Arial" w:cs="Arial"/>
            <w:sz w:val="16"/>
            <w:szCs w:val="16"/>
          </w:rPr>
          <w:t>закона</w:t>
        </w:r>
      </w:hyperlink>
      <w:r w:rsidRPr="007B7E2B">
        <w:rPr>
          <w:rFonts w:ascii="Arial" w:hAnsi="Arial" w:cs="Arial"/>
          <w:sz w:val="16"/>
          <w:szCs w:val="16"/>
        </w:rPr>
        <w:t xml:space="preserve"> от 27 июля 2010 года № 210-ФЗ и Правил определения видов электронной подписи, и</w:t>
      </w:r>
      <w:r w:rsidRPr="007B7E2B">
        <w:rPr>
          <w:rFonts w:ascii="Arial" w:hAnsi="Arial" w:cs="Arial"/>
          <w:sz w:val="16"/>
          <w:szCs w:val="16"/>
        </w:rPr>
        <w:t>с</w:t>
      </w:r>
      <w:r w:rsidRPr="007B7E2B">
        <w:rPr>
          <w:rFonts w:ascii="Arial" w:hAnsi="Arial" w:cs="Arial"/>
          <w:sz w:val="16"/>
          <w:szCs w:val="16"/>
        </w:rPr>
        <w:t>пользование которых  допускается при обращении за получением государственных и муниципальных услуг, утвержденных постановлением Правител</w:t>
      </w:r>
      <w:r w:rsidRPr="007B7E2B">
        <w:rPr>
          <w:rFonts w:ascii="Arial" w:hAnsi="Arial" w:cs="Arial"/>
          <w:sz w:val="16"/>
          <w:szCs w:val="16"/>
        </w:rPr>
        <w:t>ь</w:t>
      </w:r>
      <w:r w:rsidRPr="007B7E2B">
        <w:rPr>
          <w:rFonts w:ascii="Arial" w:hAnsi="Arial" w:cs="Arial"/>
          <w:sz w:val="16"/>
          <w:szCs w:val="16"/>
        </w:rPr>
        <w:t>ства Российской Фед</w:t>
      </w:r>
      <w:r w:rsidRPr="007B7E2B">
        <w:rPr>
          <w:rFonts w:ascii="Arial" w:hAnsi="Arial" w:cs="Arial"/>
          <w:sz w:val="16"/>
          <w:szCs w:val="16"/>
        </w:rPr>
        <w:t>е</w:t>
      </w:r>
      <w:r w:rsidRPr="007B7E2B">
        <w:rPr>
          <w:rFonts w:ascii="Arial" w:hAnsi="Arial" w:cs="Arial"/>
          <w:sz w:val="16"/>
          <w:szCs w:val="16"/>
        </w:rPr>
        <w:t>рации от 25.06.2012 № 634.</w:t>
      </w:r>
    </w:p>
    <w:p w:rsidR="007B7E2B" w:rsidRPr="007B7E2B" w:rsidRDefault="007B7E2B" w:rsidP="00296B60">
      <w:pPr>
        <w:ind w:firstLine="709"/>
        <w:contextualSpacing/>
        <w:jc w:val="center"/>
        <w:rPr>
          <w:rFonts w:ascii="Arial" w:hAnsi="Arial" w:cs="Arial"/>
          <w:b/>
          <w:bCs/>
          <w:color w:val="000000"/>
          <w:sz w:val="16"/>
          <w:szCs w:val="16"/>
        </w:rPr>
      </w:pPr>
      <w:r w:rsidRPr="007B7E2B">
        <w:rPr>
          <w:rFonts w:ascii="Arial" w:hAnsi="Arial" w:cs="Arial"/>
          <w:b/>
          <w:bCs/>
          <w:color w:val="000000"/>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w:t>
      </w:r>
      <w:r w:rsidRPr="007B7E2B">
        <w:rPr>
          <w:rFonts w:ascii="Arial" w:hAnsi="Arial" w:cs="Arial"/>
          <w:b/>
          <w:bCs/>
          <w:color w:val="000000"/>
          <w:sz w:val="16"/>
          <w:szCs w:val="16"/>
        </w:rPr>
        <w:t>д</w:t>
      </w:r>
      <w:r w:rsidRPr="007B7E2B">
        <w:rPr>
          <w:rFonts w:ascii="Arial" w:hAnsi="Arial" w:cs="Arial"/>
          <w:b/>
          <w:bCs/>
          <w:color w:val="000000"/>
          <w:sz w:val="16"/>
          <w:szCs w:val="16"/>
        </w:rPr>
        <w:t>министративных процедур в МФЦ</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3.1. Исчерпывающий перечень административных процедур (действий)</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t>прием и регистрация заявления о предоставлении муниципальной услуги и иных документов;</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lastRenderedPageBreak/>
        <w:t>направление межведомственных запросов (при необходимости);</w:t>
      </w:r>
    </w:p>
    <w:p w:rsidR="007B7E2B" w:rsidRPr="007B7E2B" w:rsidRDefault="007B7E2B" w:rsidP="00296B60">
      <w:pPr>
        <w:widowControl w:val="0"/>
        <w:autoSpaceDE w:val="0"/>
        <w:autoSpaceDN w:val="0"/>
        <w:adjustRightInd w:val="0"/>
        <w:ind w:firstLine="142"/>
        <w:jc w:val="both"/>
        <w:rPr>
          <w:rFonts w:ascii="Arial" w:hAnsi="Arial" w:cs="Arial"/>
          <w:sz w:val="16"/>
          <w:szCs w:val="16"/>
        </w:rPr>
      </w:pPr>
      <w:r w:rsidRPr="007B7E2B">
        <w:rPr>
          <w:rFonts w:ascii="Arial" w:hAnsi="Arial" w:cs="Arial"/>
          <w:sz w:val="16"/>
          <w:szCs w:val="16"/>
        </w:rPr>
        <w:t>рассмотрение документов и принятие решения о предоставлении либо отказе в предоставлении мун</w:t>
      </w:r>
      <w:r w:rsidRPr="007B7E2B">
        <w:rPr>
          <w:rFonts w:ascii="Arial" w:hAnsi="Arial" w:cs="Arial"/>
          <w:sz w:val="16"/>
          <w:szCs w:val="16"/>
        </w:rPr>
        <w:t>и</w:t>
      </w:r>
      <w:r w:rsidRPr="007B7E2B">
        <w:rPr>
          <w:rFonts w:ascii="Arial" w:hAnsi="Arial" w:cs="Arial"/>
          <w:sz w:val="16"/>
          <w:szCs w:val="16"/>
        </w:rPr>
        <w:t>ципальной услуги;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3.1.1. Прием и регистрация заявления о предоставлении муниципальной услуги и иных док</w:t>
      </w:r>
      <w:r w:rsidRPr="007B7E2B">
        <w:rPr>
          <w:rFonts w:ascii="Arial" w:hAnsi="Arial" w:cs="Arial"/>
          <w:b/>
          <w:sz w:val="16"/>
          <w:szCs w:val="16"/>
        </w:rPr>
        <w:t>у</w:t>
      </w:r>
      <w:r w:rsidRPr="007B7E2B">
        <w:rPr>
          <w:rFonts w:ascii="Arial" w:hAnsi="Arial" w:cs="Arial"/>
          <w:b/>
          <w:sz w:val="16"/>
          <w:szCs w:val="16"/>
        </w:rPr>
        <w:t xml:space="preserve">ментов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7B7E2B">
        <w:rPr>
          <w:rFonts w:ascii="Arial" w:hAnsi="Arial" w:cs="Arial"/>
          <w:sz w:val="16"/>
          <w:szCs w:val="16"/>
        </w:rPr>
        <w:t>у</w:t>
      </w:r>
      <w:r w:rsidRPr="007B7E2B">
        <w:rPr>
          <w:rFonts w:ascii="Arial" w:hAnsi="Arial" w:cs="Arial"/>
          <w:sz w:val="16"/>
          <w:szCs w:val="16"/>
        </w:rPr>
        <w:t>ги и иных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 бумажном носителе непосредственно в Уполномоченный орган, МФЦ;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 бумажном носителе в Уполномоченный орган посредством  почтового отпра</w:t>
      </w:r>
      <w:r w:rsidRPr="007B7E2B">
        <w:rPr>
          <w:rFonts w:ascii="Arial" w:hAnsi="Arial" w:cs="Arial"/>
          <w:sz w:val="16"/>
          <w:szCs w:val="16"/>
        </w:rPr>
        <w:t>в</w:t>
      </w:r>
      <w:r w:rsidRPr="007B7E2B">
        <w:rPr>
          <w:rFonts w:ascii="Arial" w:hAnsi="Arial" w:cs="Arial"/>
          <w:sz w:val="16"/>
          <w:szCs w:val="16"/>
        </w:rPr>
        <w:t>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форме электронного документа с использованием единого портала, регионального портала, эле</w:t>
      </w:r>
      <w:r w:rsidRPr="007B7E2B">
        <w:rPr>
          <w:rFonts w:ascii="Arial" w:hAnsi="Arial" w:cs="Arial"/>
          <w:sz w:val="16"/>
          <w:szCs w:val="16"/>
        </w:rPr>
        <w:t>к</w:t>
      </w:r>
      <w:r w:rsidRPr="007B7E2B">
        <w:rPr>
          <w:rFonts w:ascii="Arial" w:hAnsi="Arial" w:cs="Arial"/>
          <w:sz w:val="16"/>
          <w:szCs w:val="16"/>
        </w:rPr>
        <w:t>тронной почты.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7B7E2B">
        <w:rPr>
          <w:rFonts w:ascii="Arial" w:hAnsi="Arial" w:cs="Arial"/>
          <w:sz w:val="16"/>
          <w:szCs w:val="16"/>
        </w:rPr>
        <w:t>е</w:t>
      </w:r>
      <w:r w:rsidRPr="007B7E2B">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7B7E2B">
        <w:rPr>
          <w:rFonts w:ascii="Arial" w:hAnsi="Arial" w:cs="Arial"/>
          <w:sz w:val="16"/>
          <w:szCs w:val="16"/>
        </w:rPr>
        <w:t>н</w:t>
      </w:r>
      <w:r w:rsidRPr="007B7E2B">
        <w:rPr>
          <w:rFonts w:ascii="Arial" w:hAnsi="Arial" w:cs="Arial"/>
          <w:sz w:val="16"/>
          <w:szCs w:val="16"/>
        </w:rPr>
        <w:t xml:space="preserve">ные в </w:t>
      </w:r>
      <w:hyperlink r:id="rId62" w:history="1">
        <w:r w:rsidRPr="007B7E2B">
          <w:rPr>
            <w:rFonts w:ascii="Arial" w:hAnsi="Arial" w:cs="Arial"/>
            <w:sz w:val="16"/>
            <w:szCs w:val="16"/>
          </w:rPr>
          <w:t>пунктах 2.6</w:t>
        </w:r>
      </w:hyperlink>
      <w:r w:rsidRPr="007B7E2B">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63" w:history="1">
        <w:r w:rsidRPr="007B7E2B">
          <w:rPr>
            <w:rFonts w:ascii="Arial" w:hAnsi="Arial" w:cs="Arial"/>
            <w:sz w:val="16"/>
            <w:szCs w:val="16"/>
          </w:rPr>
          <w:t>пункте 2.</w:t>
        </w:r>
      </w:hyperlink>
      <w:r w:rsidRPr="007B7E2B">
        <w:rPr>
          <w:rFonts w:ascii="Arial" w:hAnsi="Arial" w:cs="Arial"/>
          <w:sz w:val="16"/>
          <w:szCs w:val="16"/>
        </w:rPr>
        <w:t>7 администрати</w:t>
      </w:r>
      <w:r w:rsidRPr="007B7E2B">
        <w:rPr>
          <w:rFonts w:ascii="Arial" w:hAnsi="Arial" w:cs="Arial"/>
          <w:sz w:val="16"/>
          <w:szCs w:val="16"/>
        </w:rPr>
        <w:t>в</w:t>
      </w:r>
      <w:r w:rsidRPr="007B7E2B">
        <w:rPr>
          <w:rFonts w:ascii="Arial" w:hAnsi="Arial" w:cs="Arial"/>
          <w:sz w:val="16"/>
          <w:szCs w:val="16"/>
        </w:rPr>
        <w:t>ного регламента, по собственной инициативе) на бумажном н</w:t>
      </w:r>
      <w:r w:rsidRPr="007B7E2B">
        <w:rPr>
          <w:rFonts w:ascii="Arial" w:hAnsi="Arial" w:cs="Arial"/>
          <w:sz w:val="16"/>
          <w:szCs w:val="16"/>
        </w:rPr>
        <w:t>о</w:t>
      </w:r>
      <w:r w:rsidRPr="007B7E2B">
        <w:rPr>
          <w:rFonts w:ascii="Arial" w:hAnsi="Arial" w:cs="Arial"/>
          <w:sz w:val="16"/>
          <w:szCs w:val="16"/>
        </w:rPr>
        <w:t>сителе.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w:t>
      </w:r>
      <w:r w:rsidRPr="007B7E2B">
        <w:rPr>
          <w:rFonts w:ascii="Arial" w:hAnsi="Arial" w:cs="Arial"/>
          <w:sz w:val="16"/>
          <w:szCs w:val="16"/>
        </w:rPr>
        <w:t>е</w:t>
      </w:r>
      <w:r w:rsidRPr="007B7E2B">
        <w:rPr>
          <w:rFonts w:ascii="Arial" w:hAnsi="Arial" w:cs="Arial"/>
          <w:sz w:val="16"/>
          <w:szCs w:val="16"/>
        </w:rPr>
        <w:t>но заранее.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7B7E2B">
        <w:rPr>
          <w:rFonts w:ascii="Arial" w:hAnsi="Arial" w:cs="Arial"/>
          <w:sz w:val="16"/>
          <w:szCs w:val="16"/>
        </w:rPr>
        <w:t>н</w:t>
      </w:r>
      <w:r w:rsidRPr="007B7E2B">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w:t>
      </w:r>
      <w:r w:rsidRPr="007B7E2B">
        <w:rPr>
          <w:rFonts w:ascii="Arial" w:hAnsi="Arial" w:cs="Arial"/>
          <w:color w:val="00B050"/>
          <w:sz w:val="16"/>
          <w:szCs w:val="16"/>
        </w:rPr>
        <w:t xml:space="preserve"> </w:t>
      </w:r>
      <w:r w:rsidRPr="007B7E2B">
        <w:rPr>
          <w:rFonts w:ascii="Arial" w:hAnsi="Arial" w:cs="Arial"/>
          <w:sz w:val="16"/>
          <w:szCs w:val="16"/>
        </w:rPr>
        <w:t>в заявление свою фам</w:t>
      </w:r>
      <w:r w:rsidRPr="007B7E2B">
        <w:rPr>
          <w:rFonts w:ascii="Arial" w:hAnsi="Arial" w:cs="Arial"/>
          <w:sz w:val="16"/>
          <w:szCs w:val="16"/>
        </w:rPr>
        <w:t>и</w:t>
      </w:r>
      <w:r w:rsidRPr="007B7E2B">
        <w:rPr>
          <w:rFonts w:ascii="Arial" w:hAnsi="Arial" w:cs="Arial"/>
          <w:sz w:val="16"/>
          <w:szCs w:val="16"/>
        </w:rPr>
        <w:t>лию, имя и отчество, ставит дату и подпись.</w:t>
      </w:r>
    </w:p>
    <w:p w:rsidR="007B7E2B" w:rsidRPr="007B7E2B" w:rsidRDefault="007B7E2B" w:rsidP="00296B60">
      <w:pPr>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7B7E2B">
        <w:rPr>
          <w:rFonts w:ascii="Arial" w:hAnsi="Arial" w:cs="Arial"/>
          <w:b/>
          <w:sz w:val="16"/>
          <w:szCs w:val="16"/>
        </w:rPr>
        <w:t>я</w:t>
      </w:r>
      <w:r w:rsidRPr="007B7E2B">
        <w:rPr>
          <w:rFonts w:ascii="Arial" w:hAnsi="Arial" w:cs="Arial"/>
          <w:b/>
          <w:sz w:val="16"/>
          <w:szCs w:val="16"/>
        </w:rPr>
        <w:t>вителя: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устанавливает предмет обращения;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устанавливает личность заявителя, в том числе проверяет наличие документа, удостоверяющего ли</w:t>
      </w:r>
      <w:r w:rsidRPr="007B7E2B">
        <w:rPr>
          <w:rFonts w:ascii="Arial" w:hAnsi="Arial" w:cs="Arial"/>
          <w:sz w:val="16"/>
          <w:szCs w:val="16"/>
        </w:rPr>
        <w:t>ч</w:t>
      </w:r>
      <w:r w:rsidRPr="007B7E2B">
        <w:rPr>
          <w:rFonts w:ascii="Arial" w:hAnsi="Arial" w:cs="Arial"/>
          <w:sz w:val="16"/>
          <w:szCs w:val="16"/>
        </w:rPr>
        <w:t>ность;</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полномочия заявителя;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7B7E2B">
        <w:rPr>
          <w:rFonts w:ascii="Arial" w:hAnsi="Arial" w:cs="Arial"/>
          <w:sz w:val="16"/>
          <w:szCs w:val="16"/>
        </w:rPr>
        <w:t>а</w:t>
      </w:r>
      <w:r w:rsidRPr="007B7E2B">
        <w:rPr>
          <w:rFonts w:ascii="Arial" w:hAnsi="Arial" w:cs="Arial"/>
          <w:sz w:val="16"/>
          <w:szCs w:val="16"/>
        </w:rPr>
        <w:t xml:space="preserve">вить самостоятельно в соответствии с </w:t>
      </w:r>
      <w:hyperlink r:id="rId64" w:history="1">
        <w:r w:rsidRPr="007B7E2B">
          <w:rPr>
            <w:rFonts w:ascii="Arial" w:hAnsi="Arial" w:cs="Arial"/>
            <w:sz w:val="16"/>
            <w:szCs w:val="16"/>
          </w:rPr>
          <w:t>пунктом 2.6</w:t>
        </w:r>
      </w:hyperlink>
      <w:r w:rsidRPr="007B7E2B">
        <w:rPr>
          <w:rFonts w:ascii="Arial" w:hAnsi="Arial" w:cs="Arial"/>
          <w:sz w:val="16"/>
          <w:szCs w:val="16"/>
        </w:rPr>
        <w:t xml:space="preserve"> администр</w:t>
      </w:r>
      <w:r w:rsidRPr="007B7E2B">
        <w:rPr>
          <w:rFonts w:ascii="Arial" w:hAnsi="Arial" w:cs="Arial"/>
          <w:sz w:val="16"/>
          <w:szCs w:val="16"/>
        </w:rPr>
        <w:t>а</w:t>
      </w:r>
      <w:r w:rsidRPr="007B7E2B">
        <w:rPr>
          <w:rFonts w:ascii="Arial" w:hAnsi="Arial" w:cs="Arial"/>
          <w:sz w:val="16"/>
          <w:szCs w:val="16"/>
        </w:rPr>
        <w:t>тивного регламента;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w:t>
      </w:r>
      <w:r w:rsidRPr="007B7E2B">
        <w:rPr>
          <w:rFonts w:ascii="Arial" w:hAnsi="Arial" w:cs="Arial"/>
          <w:sz w:val="16"/>
          <w:szCs w:val="16"/>
        </w:rPr>
        <w:t>у</w:t>
      </w:r>
      <w:r w:rsidRPr="007B7E2B">
        <w:rPr>
          <w:rFonts w:ascii="Arial" w:hAnsi="Arial" w:cs="Arial"/>
          <w:sz w:val="16"/>
          <w:szCs w:val="16"/>
        </w:rPr>
        <w:t>менты под индивидуальным порядковым номером в день их посту</w:t>
      </w:r>
      <w:r w:rsidRPr="007B7E2B">
        <w:rPr>
          <w:rFonts w:ascii="Arial" w:hAnsi="Arial" w:cs="Arial"/>
          <w:sz w:val="16"/>
          <w:szCs w:val="16"/>
        </w:rPr>
        <w:t>п</w:t>
      </w:r>
      <w:r w:rsidRPr="007B7E2B">
        <w:rPr>
          <w:rFonts w:ascii="Arial" w:hAnsi="Arial" w:cs="Arial"/>
          <w:sz w:val="16"/>
          <w:szCs w:val="16"/>
        </w:rPr>
        <w:t>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w:t>
      </w:r>
      <w:r w:rsidRPr="007B7E2B">
        <w:rPr>
          <w:rFonts w:ascii="Arial" w:hAnsi="Arial" w:cs="Arial"/>
          <w:sz w:val="16"/>
          <w:szCs w:val="16"/>
        </w:rPr>
        <w:t>я</w:t>
      </w:r>
      <w:r w:rsidRPr="007B7E2B">
        <w:rPr>
          <w:rFonts w:ascii="Arial" w:hAnsi="Arial" w:cs="Arial"/>
          <w:sz w:val="16"/>
          <w:szCs w:val="16"/>
        </w:rPr>
        <w:t>тие документов.</w:t>
      </w:r>
    </w:p>
    <w:p w:rsidR="007B7E2B" w:rsidRPr="007B7E2B" w:rsidRDefault="007B7E2B" w:rsidP="00296B60">
      <w:pPr>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Специалист МФЦ, ответственный за прием документов, осуществляет следующие действия в ходе приема заяв</w:t>
      </w:r>
      <w:r w:rsidRPr="007B7E2B">
        <w:rPr>
          <w:rFonts w:ascii="Arial" w:hAnsi="Arial" w:cs="Arial"/>
          <w:b/>
          <w:sz w:val="16"/>
          <w:szCs w:val="16"/>
        </w:rPr>
        <w:t>и</w:t>
      </w:r>
      <w:r w:rsidRPr="007B7E2B">
        <w:rPr>
          <w:rFonts w:ascii="Arial" w:hAnsi="Arial" w:cs="Arial"/>
          <w:b/>
          <w:sz w:val="16"/>
          <w:szCs w:val="16"/>
        </w:rPr>
        <w:t>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устанавливает предмет обращения;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устанавливает личность заявителя, в том числе проверяет наличие документа, удостоверяющего ли</w:t>
      </w:r>
      <w:r w:rsidRPr="007B7E2B">
        <w:rPr>
          <w:rFonts w:ascii="Arial" w:hAnsi="Arial" w:cs="Arial"/>
          <w:sz w:val="16"/>
          <w:szCs w:val="16"/>
        </w:rPr>
        <w:t>ч</w:t>
      </w:r>
      <w:r w:rsidRPr="007B7E2B">
        <w:rPr>
          <w:rFonts w:ascii="Arial" w:hAnsi="Arial" w:cs="Arial"/>
          <w:sz w:val="16"/>
          <w:szCs w:val="16"/>
        </w:rPr>
        <w:t>ность;</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полномочия заявителя;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7B7E2B">
        <w:rPr>
          <w:rFonts w:ascii="Arial" w:hAnsi="Arial" w:cs="Arial"/>
          <w:sz w:val="16"/>
          <w:szCs w:val="16"/>
        </w:rPr>
        <w:t>я</w:t>
      </w:r>
      <w:r w:rsidRPr="007B7E2B">
        <w:rPr>
          <w:rFonts w:ascii="Arial" w:hAnsi="Arial" w:cs="Arial"/>
          <w:sz w:val="16"/>
          <w:szCs w:val="16"/>
        </w:rPr>
        <w:t xml:space="preserve">тельно в соответствии с </w:t>
      </w:r>
      <w:hyperlink r:id="rId65" w:history="1">
        <w:r w:rsidRPr="007B7E2B">
          <w:rPr>
            <w:rFonts w:ascii="Arial" w:hAnsi="Arial" w:cs="Arial"/>
            <w:sz w:val="16"/>
            <w:szCs w:val="16"/>
          </w:rPr>
          <w:t>пунктом 2.6</w:t>
        </w:r>
      </w:hyperlink>
      <w:r w:rsidRPr="007B7E2B">
        <w:rPr>
          <w:rFonts w:ascii="Arial" w:hAnsi="Arial" w:cs="Arial"/>
          <w:sz w:val="16"/>
          <w:szCs w:val="16"/>
        </w:rPr>
        <w:t xml:space="preserve"> административного регл</w:t>
      </w:r>
      <w:r w:rsidRPr="007B7E2B">
        <w:rPr>
          <w:rFonts w:ascii="Arial" w:hAnsi="Arial" w:cs="Arial"/>
          <w:sz w:val="16"/>
          <w:szCs w:val="16"/>
        </w:rPr>
        <w:t>а</w:t>
      </w:r>
      <w:r w:rsidRPr="007B7E2B">
        <w:rPr>
          <w:rFonts w:ascii="Arial" w:hAnsi="Arial" w:cs="Arial"/>
          <w:sz w:val="16"/>
          <w:szCs w:val="16"/>
        </w:rPr>
        <w:t>мента;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7B7E2B">
        <w:rPr>
          <w:rFonts w:ascii="Arial" w:hAnsi="Arial" w:cs="Arial"/>
          <w:sz w:val="16"/>
          <w:szCs w:val="16"/>
        </w:rPr>
        <w:t>н</w:t>
      </w:r>
      <w:r w:rsidRPr="007B7E2B">
        <w:rPr>
          <w:rFonts w:ascii="Arial" w:hAnsi="Arial" w:cs="Arial"/>
          <w:sz w:val="16"/>
          <w:szCs w:val="16"/>
        </w:rPr>
        <w:t>ной системы МФЦ, регистрирует заявление и пакет документов в информационной системе МФЦ, выдает заявителю (представителю заявителя) ра</w:t>
      </w:r>
      <w:r w:rsidRPr="007B7E2B">
        <w:rPr>
          <w:rFonts w:ascii="Arial" w:hAnsi="Arial" w:cs="Arial"/>
          <w:sz w:val="16"/>
          <w:szCs w:val="16"/>
        </w:rPr>
        <w:t>с</w:t>
      </w:r>
      <w:r w:rsidRPr="007B7E2B">
        <w:rPr>
          <w:rFonts w:ascii="Arial" w:hAnsi="Arial" w:cs="Arial"/>
          <w:sz w:val="16"/>
          <w:szCs w:val="16"/>
        </w:rPr>
        <w:t>писку о получении документов с информацией о сроках рассмотрения з</w:t>
      </w:r>
      <w:r w:rsidRPr="007B7E2B">
        <w:rPr>
          <w:rFonts w:ascii="Arial" w:hAnsi="Arial" w:cs="Arial"/>
          <w:sz w:val="16"/>
          <w:szCs w:val="16"/>
        </w:rPr>
        <w:t>а</w:t>
      </w:r>
      <w:r w:rsidRPr="007B7E2B">
        <w:rPr>
          <w:rFonts w:ascii="Arial" w:hAnsi="Arial" w:cs="Arial"/>
          <w:sz w:val="16"/>
          <w:szCs w:val="16"/>
        </w:rPr>
        <w:t>явления.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Передача в Уполномоченный орган пакета документов, принятых специалистами МФЦ, осуществляется посредством и</w:t>
      </w:r>
      <w:r w:rsidRPr="007B7E2B">
        <w:rPr>
          <w:rFonts w:ascii="Arial" w:hAnsi="Arial" w:cs="Arial"/>
          <w:sz w:val="16"/>
          <w:szCs w:val="16"/>
        </w:rPr>
        <w:t>н</w:t>
      </w:r>
      <w:r w:rsidRPr="007B7E2B">
        <w:rPr>
          <w:rFonts w:ascii="Arial" w:hAnsi="Arial" w:cs="Arial"/>
          <w:sz w:val="16"/>
          <w:szCs w:val="16"/>
        </w:rPr>
        <w:t>формационной системе МФЦ не позднее следующего рабочего дня со дня приема док</w:t>
      </w:r>
      <w:r w:rsidRPr="007B7E2B">
        <w:rPr>
          <w:rFonts w:ascii="Arial" w:hAnsi="Arial" w:cs="Arial"/>
          <w:sz w:val="16"/>
          <w:szCs w:val="16"/>
        </w:rPr>
        <w:t>у</w:t>
      </w:r>
      <w:r w:rsidRPr="007B7E2B">
        <w:rPr>
          <w:rFonts w:ascii="Arial" w:hAnsi="Arial" w:cs="Arial"/>
          <w:sz w:val="16"/>
          <w:szCs w:val="16"/>
        </w:rPr>
        <w:t>ментов от заявителя в МФЦ.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Соответствие сведений, содержащихся в электронном образе документа, сведениям, содержащимся в документе на б</w:t>
      </w:r>
      <w:r w:rsidRPr="007B7E2B">
        <w:rPr>
          <w:rFonts w:ascii="Arial" w:hAnsi="Arial" w:cs="Arial"/>
          <w:sz w:val="16"/>
          <w:szCs w:val="16"/>
        </w:rPr>
        <w:t>у</w:t>
      </w:r>
      <w:r w:rsidRPr="007B7E2B">
        <w:rPr>
          <w:rFonts w:ascii="Arial" w:hAnsi="Arial" w:cs="Arial"/>
          <w:sz w:val="16"/>
          <w:szCs w:val="16"/>
        </w:rPr>
        <w:t>мажном носителе, заверяется усиленной квалифицированной электронной подписью дол</w:t>
      </w:r>
      <w:r w:rsidRPr="007B7E2B">
        <w:rPr>
          <w:rFonts w:ascii="Arial" w:hAnsi="Arial" w:cs="Arial"/>
          <w:sz w:val="16"/>
          <w:szCs w:val="16"/>
        </w:rPr>
        <w:t>ж</w:t>
      </w:r>
      <w:r w:rsidRPr="007B7E2B">
        <w:rPr>
          <w:rFonts w:ascii="Arial" w:hAnsi="Arial" w:cs="Arial"/>
          <w:sz w:val="16"/>
          <w:szCs w:val="16"/>
        </w:rPr>
        <w:t>ностного лица МФЦ.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7B7E2B">
        <w:rPr>
          <w:rFonts w:ascii="Arial" w:hAnsi="Arial" w:cs="Arial"/>
          <w:sz w:val="16"/>
          <w:szCs w:val="16"/>
        </w:rPr>
        <w:t>ы</w:t>
      </w:r>
      <w:r w:rsidRPr="007B7E2B">
        <w:rPr>
          <w:rFonts w:ascii="Arial" w:hAnsi="Arial" w:cs="Arial"/>
          <w:sz w:val="16"/>
          <w:szCs w:val="16"/>
        </w:rPr>
        <w:t>полняют на них надпись об их соответствии подлинным экземплярам, заверяют своей подписью с указанием ф</w:t>
      </w:r>
      <w:r w:rsidRPr="007B7E2B">
        <w:rPr>
          <w:rFonts w:ascii="Arial" w:hAnsi="Arial" w:cs="Arial"/>
          <w:sz w:val="16"/>
          <w:szCs w:val="16"/>
        </w:rPr>
        <w:t>а</w:t>
      </w:r>
      <w:r w:rsidRPr="007B7E2B">
        <w:rPr>
          <w:rFonts w:ascii="Arial" w:hAnsi="Arial" w:cs="Arial"/>
          <w:sz w:val="16"/>
          <w:szCs w:val="16"/>
        </w:rPr>
        <w:t>милии и инициалов.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Длительность осуществления всех необходимых действий не может превышать 30 минут.</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w:t>
      </w:r>
      <w:r w:rsidRPr="007B7E2B">
        <w:rPr>
          <w:rFonts w:ascii="Arial" w:hAnsi="Arial" w:cs="Arial"/>
          <w:sz w:val="16"/>
          <w:szCs w:val="16"/>
        </w:rPr>
        <w:t>ч</w:t>
      </w:r>
      <w:r w:rsidRPr="007B7E2B">
        <w:rPr>
          <w:rFonts w:ascii="Arial" w:hAnsi="Arial" w:cs="Arial"/>
          <w:sz w:val="16"/>
          <w:szCs w:val="16"/>
        </w:rPr>
        <w:t>ту (заочная форма подачи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7B7E2B">
        <w:rPr>
          <w:rFonts w:ascii="Arial" w:hAnsi="Arial" w:cs="Arial"/>
          <w:sz w:val="16"/>
          <w:szCs w:val="16"/>
        </w:rPr>
        <w:t>о</w:t>
      </w:r>
      <w:r w:rsidRPr="007B7E2B">
        <w:rPr>
          <w:rFonts w:ascii="Arial" w:hAnsi="Arial" w:cs="Arial"/>
          <w:sz w:val="16"/>
          <w:szCs w:val="16"/>
        </w:rPr>
        <w:t>сти копий документов осуществляется в порядке, установленном федеральным законодательс</w:t>
      </w:r>
      <w:r w:rsidRPr="007B7E2B">
        <w:rPr>
          <w:rFonts w:ascii="Arial" w:hAnsi="Arial" w:cs="Arial"/>
          <w:sz w:val="16"/>
          <w:szCs w:val="16"/>
        </w:rPr>
        <w:t>т</w:t>
      </w:r>
      <w:r w:rsidRPr="007B7E2B">
        <w:rPr>
          <w:rFonts w:ascii="Arial" w:hAnsi="Arial" w:cs="Arial"/>
          <w:sz w:val="16"/>
          <w:szCs w:val="16"/>
        </w:rPr>
        <w:t>вом.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Днем регистрации заявления является день его поступления в Уполномоченный орган;</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7B7E2B">
        <w:rPr>
          <w:rFonts w:ascii="Arial" w:hAnsi="Arial" w:cs="Arial"/>
          <w:sz w:val="16"/>
          <w:szCs w:val="16"/>
        </w:rPr>
        <w:t>к</w:t>
      </w:r>
      <w:r w:rsidRPr="007B7E2B">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7B7E2B">
        <w:rPr>
          <w:rFonts w:ascii="Arial" w:hAnsi="Arial" w:cs="Arial"/>
          <w:sz w:val="16"/>
          <w:szCs w:val="16"/>
        </w:rPr>
        <w:t>в</w:t>
      </w:r>
      <w:r w:rsidRPr="007B7E2B">
        <w:rPr>
          <w:rFonts w:ascii="Arial" w:hAnsi="Arial" w:cs="Arial"/>
          <w:sz w:val="16"/>
          <w:szCs w:val="16"/>
        </w:rPr>
        <w:t>ленной ошибки и порядке ее устранения посредством информационного сообщения непосредственно в электронной форме зая</w:t>
      </w:r>
      <w:r w:rsidRPr="007B7E2B">
        <w:rPr>
          <w:rFonts w:ascii="Arial" w:hAnsi="Arial" w:cs="Arial"/>
          <w:sz w:val="16"/>
          <w:szCs w:val="16"/>
        </w:rPr>
        <w:t>в</w:t>
      </w:r>
      <w:r w:rsidRPr="007B7E2B">
        <w:rPr>
          <w:rFonts w:ascii="Arial" w:hAnsi="Arial" w:cs="Arial"/>
          <w:sz w:val="16"/>
          <w:szCs w:val="16"/>
        </w:rPr>
        <w:t>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формировании заявления обеспечивается: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7B7E2B">
        <w:rPr>
          <w:rFonts w:ascii="Arial" w:hAnsi="Arial" w:cs="Arial"/>
          <w:sz w:val="16"/>
          <w:szCs w:val="16"/>
        </w:rPr>
        <w:t>и</w:t>
      </w:r>
      <w:r w:rsidRPr="007B7E2B">
        <w:rPr>
          <w:rFonts w:ascii="Arial" w:hAnsi="Arial" w:cs="Arial"/>
          <w:sz w:val="16"/>
          <w:szCs w:val="16"/>
        </w:rPr>
        <w:t>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возможность печати на бумажном носителе копии электронной формы заявления;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w:t>
      </w:r>
      <w:r w:rsidRPr="007B7E2B">
        <w:rPr>
          <w:rFonts w:ascii="Arial" w:hAnsi="Arial" w:cs="Arial"/>
          <w:sz w:val="16"/>
          <w:szCs w:val="16"/>
        </w:rPr>
        <w:t>о</w:t>
      </w:r>
      <w:r w:rsidRPr="007B7E2B">
        <w:rPr>
          <w:rFonts w:ascii="Arial" w:hAnsi="Arial" w:cs="Arial"/>
          <w:sz w:val="16"/>
          <w:szCs w:val="16"/>
        </w:rPr>
        <w:t>го ввода значений в электронную форму заявления;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7B7E2B">
        <w:rPr>
          <w:rFonts w:ascii="Arial" w:hAnsi="Arial" w:cs="Arial"/>
          <w:sz w:val="16"/>
          <w:szCs w:val="16"/>
        </w:rPr>
        <w:t>ь</w:t>
      </w:r>
      <w:r w:rsidRPr="007B7E2B">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w:t>
      </w:r>
      <w:r w:rsidRPr="007B7E2B">
        <w:rPr>
          <w:rFonts w:ascii="Arial" w:hAnsi="Arial" w:cs="Arial"/>
          <w:sz w:val="16"/>
          <w:szCs w:val="16"/>
        </w:rPr>
        <w:t>е</w:t>
      </w:r>
      <w:r w:rsidRPr="007B7E2B">
        <w:rPr>
          <w:rFonts w:ascii="Arial" w:hAnsi="Arial" w:cs="Arial"/>
          <w:sz w:val="16"/>
          <w:szCs w:val="16"/>
        </w:rPr>
        <w:t>мых для предоставления государственных и муниципальных услуг в электронной форме» (далее - ЕСИА), и сведений, опу</w:t>
      </w:r>
      <w:r w:rsidRPr="007B7E2B">
        <w:rPr>
          <w:rFonts w:ascii="Arial" w:hAnsi="Arial" w:cs="Arial"/>
          <w:sz w:val="16"/>
          <w:szCs w:val="16"/>
        </w:rPr>
        <w:t>б</w:t>
      </w:r>
      <w:r w:rsidRPr="007B7E2B">
        <w:rPr>
          <w:rFonts w:ascii="Arial" w:hAnsi="Arial" w:cs="Arial"/>
          <w:sz w:val="16"/>
          <w:szCs w:val="16"/>
        </w:rPr>
        <w:t>ликованных на едином портале, в части, касающейся сведений, отсутствующих в ЕСИА;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w:t>
      </w:r>
      <w:r w:rsidRPr="007B7E2B">
        <w:rPr>
          <w:rFonts w:ascii="Arial" w:hAnsi="Arial" w:cs="Arial"/>
          <w:sz w:val="16"/>
          <w:szCs w:val="16"/>
        </w:rPr>
        <w:t>н</w:t>
      </w:r>
      <w:r w:rsidRPr="007B7E2B">
        <w:rPr>
          <w:rFonts w:ascii="Arial" w:hAnsi="Arial" w:cs="Arial"/>
          <w:sz w:val="16"/>
          <w:szCs w:val="16"/>
        </w:rPr>
        <w:t>формации;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7B7E2B">
        <w:rPr>
          <w:rFonts w:ascii="Arial" w:hAnsi="Arial" w:cs="Arial"/>
          <w:sz w:val="16"/>
          <w:szCs w:val="16"/>
        </w:rPr>
        <w:t>к</w:t>
      </w:r>
      <w:r w:rsidRPr="007B7E2B">
        <w:rPr>
          <w:rFonts w:ascii="Arial" w:hAnsi="Arial" w:cs="Arial"/>
          <w:sz w:val="16"/>
          <w:szCs w:val="16"/>
        </w:rPr>
        <w:t>же частично сформированным заявлен</w:t>
      </w:r>
      <w:r w:rsidRPr="007B7E2B">
        <w:rPr>
          <w:rFonts w:ascii="Arial" w:hAnsi="Arial" w:cs="Arial"/>
          <w:sz w:val="16"/>
          <w:szCs w:val="16"/>
        </w:rPr>
        <w:t>и</w:t>
      </w:r>
      <w:r w:rsidRPr="007B7E2B">
        <w:rPr>
          <w:rFonts w:ascii="Arial" w:hAnsi="Arial" w:cs="Arial"/>
          <w:sz w:val="16"/>
          <w:szCs w:val="16"/>
        </w:rPr>
        <w:t>ям - в течение не менее 3 месяцев.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7B7E2B">
        <w:rPr>
          <w:rFonts w:ascii="Arial" w:hAnsi="Arial" w:cs="Arial"/>
          <w:sz w:val="16"/>
          <w:szCs w:val="16"/>
        </w:rPr>
        <w:t>е</w:t>
      </w:r>
      <w:r w:rsidRPr="007B7E2B">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7B7E2B">
        <w:rPr>
          <w:rFonts w:ascii="Arial" w:hAnsi="Arial" w:cs="Arial"/>
          <w:sz w:val="16"/>
          <w:szCs w:val="16"/>
        </w:rPr>
        <w:t>ь</w:t>
      </w:r>
      <w:r w:rsidRPr="007B7E2B">
        <w:rPr>
          <w:rFonts w:ascii="Arial" w:hAnsi="Arial" w:cs="Arial"/>
          <w:sz w:val="16"/>
          <w:szCs w:val="16"/>
        </w:rPr>
        <w:t>ного портала.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электронном виде посредством электронной почты.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7B7E2B">
        <w:rPr>
          <w:rFonts w:ascii="Arial" w:hAnsi="Arial" w:cs="Arial"/>
          <w:sz w:val="16"/>
          <w:szCs w:val="16"/>
        </w:rPr>
        <w:t>а</w:t>
      </w:r>
      <w:r w:rsidRPr="007B7E2B">
        <w:rPr>
          <w:rFonts w:ascii="Arial" w:hAnsi="Arial" w:cs="Arial"/>
          <w:sz w:val="16"/>
          <w:szCs w:val="16"/>
        </w:rPr>
        <w:t>цию заявления без необходимости повторного представления заявителем таких документов на бумажном носит</w:t>
      </w:r>
      <w:r w:rsidRPr="007B7E2B">
        <w:rPr>
          <w:rFonts w:ascii="Arial" w:hAnsi="Arial" w:cs="Arial"/>
          <w:sz w:val="16"/>
          <w:szCs w:val="16"/>
        </w:rPr>
        <w:t>е</w:t>
      </w:r>
      <w:r w:rsidRPr="007B7E2B">
        <w:rPr>
          <w:rFonts w:ascii="Arial" w:hAnsi="Arial" w:cs="Arial"/>
          <w:sz w:val="16"/>
          <w:szCs w:val="16"/>
        </w:rPr>
        <w:t>ле.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При поступлении документов в форме электронных </w:t>
      </w:r>
      <w:proofErr w:type="spellStart"/>
      <w:r w:rsidRPr="007B7E2B">
        <w:rPr>
          <w:rFonts w:ascii="Arial" w:hAnsi="Arial" w:cs="Arial"/>
          <w:sz w:val="16"/>
          <w:szCs w:val="16"/>
        </w:rPr>
        <w:t>документовс</w:t>
      </w:r>
      <w:proofErr w:type="spellEnd"/>
      <w:r w:rsidRPr="007B7E2B">
        <w:rPr>
          <w:rFonts w:ascii="Arial" w:hAnsi="Arial" w:cs="Arial"/>
          <w:sz w:val="16"/>
          <w:szCs w:val="16"/>
        </w:rPr>
        <w:t xml:space="preserve"> использованием информационно-телекоммуникационных сетей общего пользов</w:t>
      </w:r>
      <w:r w:rsidRPr="007B7E2B">
        <w:rPr>
          <w:rFonts w:ascii="Arial" w:hAnsi="Arial" w:cs="Arial"/>
          <w:sz w:val="16"/>
          <w:szCs w:val="16"/>
        </w:rPr>
        <w:t>а</w:t>
      </w:r>
      <w:r w:rsidRPr="007B7E2B">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w:t>
      </w:r>
      <w:r w:rsidRPr="007B7E2B">
        <w:rPr>
          <w:rFonts w:ascii="Arial" w:hAnsi="Arial" w:cs="Arial"/>
          <w:sz w:val="16"/>
          <w:szCs w:val="16"/>
        </w:rPr>
        <w:t>о</w:t>
      </w:r>
      <w:r w:rsidRPr="007B7E2B">
        <w:rPr>
          <w:rFonts w:ascii="Arial" w:hAnsi="Arial" w:cs="Arial"/>
          <w:sz w:val="16"/>
          <w:szCs w:val="16"/>
        </w:rPr>
        <w:t>го документа по адресу электронной почты, указанному заявителем.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7B7E2B">
        <w:rPr>
          <w:rFonts w:ascii="Arial" w:hAnsi="Arial" w:cs="Arial"/>
          <w:sz w:val="16"/>
          <w:szCs w:val="16"/>
        </w:rPr>
        <w:t>о</w:t>
      </w:r>
      <w:r w:rsidRPr="007B7E2B">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7B7E2B">
        <w:rPr>
          <w:rFonts w:ascii="Arial" w:hAnsi="Arial" w:cs="Arial"/>
          <w:sz w:val="16"/>
          <w:szCs w:val="16"/>
        </w:rPr>
        <w:t>н</w:t>
      </w:r>
      <w:r w:rsidRPr="007B7E2B">
        <w:rPr>
          <w:rFonts w:ascii="Arial" w:hAnsi="Arial" w:cs="Arial"/>
          <w:sz w:val="16"/>
          <w:szCs w:val="16"/>
        </w:rPr>
        <w:t>ных порталов.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w:t>
      </w:r>
      <w:r w:rsidRPr="007B7E2B">
        <w:rPr>
          <w:rFonts w:ascii="Arial" w:hAnsi="Arial" w:cs="Arial"/>
          <w:sz w:val="16"/>
          <w:szCs w:val="16"/>
        </w:rPr>
        <w:t>т</w:t>
      </w:r>
      <w:r w:rsidRPr="007B7E2B">
        <w:rPr>
          <w:rFonts w:ascii="Arial" w:hAnsi="Arial" w:cs="Arial"/>
          <w:sz w:val="16"/>
          <w:szCs w:val="16"/>
        </w:rPr>
        <w:t>вующего сервиса ЕСИА.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lastRenderedPageBreak/>
        <w:t>При направлении документов через единый портал, региональный портал днем получения заявления о предоставлении муниципальной услуги явл</w:t>
      </w:r>
      <w:r w:rsidRPr="007B7E2B">
        <w:rPr>
          <w:rFonts w:ascii="Arial" w:hAnsi="Arial" w:cs="Arial"/>
          <w:sz w:val="16"/>
          <w:szCs w:val="16"/>
        </w:rPr>
        <w:t>я</w:t>
      </w:r>
      <w:r w:rsidRPr="007B7E2B">
        <w:rPr>
          <w:rFonts w:ascii="Arial" w:hAnsi="Arial" w:cs="Arial"/>
          <w:sz w:val="16"/>
          <w:szCs w:val="16"/>
        </w:rPr>
        <w:t>ется дата присвоения заявлению статуса «отправлено в ведомс</w:t>
      </w:r>
      <w:r w:rsidRPr="007B7E2B">
        <w:rPr>
          <w:rFonts w:ascii="Arial" w:hAnsi="Arial" w:cs="Arial"/>
          <w:sz w:val="16"/>
          <w:szCs w:val="16"/>
        </w:rPr>
        <w:t>т</w:t>
      </w:r>
      <w:r w:rsidRPr="007B7E2B">
        <w:rPr>
          <w:rFonts w:ascii="Arial" w:hAnsi="Arial" w:cs="Arial"/>
          <w:sz w:val="16"/>
          <w:szCs w:val="16"/>
        </w:rPr>
        <w:t>во».</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Если заявитель обратился заочно, должностное лицо Уполномоченного органа,  ответственное за пр</w:t>
      </w:r>
      <w:r w:rsidRPr="007B7E2B">
        <w:rPr>
          <w:rFonts w:ascii="Arial" w:hAnsi="Arial" w:cs="Arial"/>
          <w:sz w:val="16"/>
          <w:szCs w:val="16"/>
        </w:rPr>
        <w:t>и</w:t>
      </w:r>
      <w:r w:rsidRPr="007B7E2B">
        <w:rPr>
          <w:rFonts w:ascii="Arial" w:hAnsi="Arial" w:cs="Arial"/>
          <w:sz w:val="16"/>
          <w:szCs w:val="16"/>
        </w:rPr>
        <w:t>ем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регистрирует заявление под индивидуальным порядковым номером в день поступления д</w:t>
      </w:r>
      <w:r w:rsidRPr="007B7E2B">
        <w:rPr>
          <w:rFonts w:ascii="Arial" w:hAnsi="Arial" w:cs="Arial"/>
          <w:sz w:val="16"/>
          <w:szCs w:val="16"/>
        </w:rPr>
        <w:t>о</w:t>
      </w:r>
      <w:r w:rsidRPr="007B7E2B">
        <w:rPr>
          <w:rFonts w:ascii="Arial" w:hAnsi="Arial" w:cs="Arial"/>
          <w:sz w:val="16"/>
          <w:szCs w:val="16"/>
        </w:rPr>
        <w:t>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правильность оформления заявления и правильность оформления иных документов, пост</w:t>
      </w:r>
      <w:r w:rsidRPr="007B7E2B">
        <w:rPr>
          <w:rFonts w:ascii="Arial" w:hAnsi="Arial" w:cs="Arial"/>
          <w:sz w:val="16"/>
          <w:szCs w:val="16"/>
        </w:rPr>
        <w:t>у</w:t>
      </w:r>
      <w:r w:rsidRPr="007B7E2B">
        <w:rPr>
          <w:rFonts w:ascii="Arial" w:hAnsi="Arial" w:cs="Arial"/>
          <w:sz w:val="16"/>
          <w:szCs w:val="16"/>
        </w:rPr>
        <w:t>пивших от заявителя;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проверяет представленные документы на предмет комплектности;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w:t>
      </w:r>
      <w:r w:rsidRPr="007B7E2B">
        <w:rPr>
          <w:rFonts w:ascii="Arial" w:hAnsi="Arial" w:cs="Arial"/>
          <w:sz w:val="16"/>
          <w:szCs w:val="16"/>
        </w:rPr>
        <w:t>и</w:t>
      </w:r>
      <w:r w:rsidRPr="007B7E2B">
        <w:rPr>
          <w:rFonts w:ascii="Arial" w:hAnsi="Arial" w:cs="Arial"/>
          <w:sz w:val="16"/>
          <w:szCs w:val="16"/>
        </w:rPr>
        <w:t>нятие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7B7E2B">
        <w:rPr>
          <w:rFonts w:ascii="Arial" w:hAnsi="Arial" w:cs="Arial"/>
          <w:sz w:val="16"/>
          <w:szCs w:val="16"/>
        </w:rPr>
        <w:t>о</w:t>
      </w:r>
      <w:r w:rsidRPr="007B7E2B">
        <w:rPr>
          <w:rFonts w:ascii="Arial" w:hAnsi="Arial" w:cs="Arial"/>
          <w:sz w:val="16"/>
          <w:szCs w:val="16"/>
        </w:rPr>
        <w:t>собом, который использовал (указал) заявитель при заочном о</w:t>
      </w:r>
      <w:r w:rsidRPr="007B7E2B">
        <w:rPr>
          <w:rFonts w:ascii="Arial" w:hAnsi="Arial" w:cs="Arial"/>
          <w:sz w:val="16"/>
          <w:szCs w:val="16"/>
        </w:rPr>
        <w:t>б</w:t>
      </w:r>
      <w:r w:rsidRPr="007B7E2B">
        <w:rPr>
          <w:rFonts w:ascii="Arial" w:hAnsi="Arial" w:cs="Arial"/>
          <w:sz w:val="16"/>
          <w:szCs w:val="16"/>
        </w:rPr>
        <w:t>ращении.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7B7E2B">
        <w:rPr>
          <w:rFonts w:ascii="Arial" w:hAnsi="Arial" w:cs="Arial"/>
          <w:sz w:val="16"/>
          <w:szCs w:val="16"/>
        </w:rPr>
        <w:t>а</w:t>
      </w:r>
      <w:r w:rsidRPr="007B7E2B">
        <w:rPr>
          <w:rFonts w:ascii="Arial" w:hAnsi="Arial" w:cs="Arial"/>
          <w:sz w:val="16"/>
          <w:szCs w:val="16"/>
        </w:rPr>
        <w:t>на, ответственное за прием документов, формирует документы (дело) и передает их должностному лицу Уполномоченного органа, ответственному за пр</w:t>
      </w:r>
      <w:r w:rsidRPr="007B7E2B">
        <w:rPr>
          <w:rFonts w:ascii="Arial" w:hAnsi="Arial" w:cs="Arial"/>
          <w:sz w:val="16"/>
          <w:szCs w:val="16"/>
        </w:rPr>
        <w:t>и</w:t>
      </w:r>
      <w:r w:rsidRPr="007B7E2B">
        <w:rPr>
          <w:rFonts w:ascii="Arial" w:hAnsi="Arial" w:cs="Arial"/>
          <w:sz w:val="16"/>
          <w:szCs w:val="16"/>
        </w:rPr>
        <w:t>нятие решения по результатам предоставления м</w:t>
      </w:r>
      <w:r w:rsidRPr="007B7E2B">
        <w:rPr>
          <w:rFonts w:ascii="Arial" w:hAnsi="Arial" w:cs="Arial"/>
          <w:sz w:val="16"/>
          <w:szCs w:val="16"/>
        </w:rPr>
        <w:t>у</w:t>
      </w:r>
      <w:r w:rsidRPr="007B7E2B">
        <w:rPr>
          <w:rFonts w:ascii="Arial" w:hAnsi="Arial" w:cs="Arial"/>
          <w:sz w:val="16"/>
          <w:szCs w:val="16"/>
        </w:rPr>
        <w:t>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7B7E2B">
        <w:rPr>
          <w:rFonts w:ascii="Arial" w:hAnsi="Arial" w:cs="Arial"/>
          <w:sz w:val="16"/>
          <w:szCs w:val="16"/>
        </w:rPr>
        <w:t>у</w:t>
      </w:r>
      <w:r w:rsidRPr="007B7E2B">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w:t>
      </w:r>
      <w:r w:rsidRPr="007B7E2B">
        <w:rPr>
          <w:rFonts w:ascii="Arial" w:hAnsi="Arial" w:cs="Arial"/>
          <w:sz w:val="16"/>
          <w:szCs w:val="16"/>
        </w:rPr>
        <w:t>а</w:t>
      </w:r>
      <w:r w:rsidRPr="007B7E2B">
        <w:rPr>
          <w:rFonts w:ascii="Arial" w:hAnsi="Arial" w:cs="Arial"/>
          <w:sz w:val="16"/>
          <w:szCs w:val="16"/>
        </w:rPr>
        <w:t>новленные соглашением о взаимодействии, передает документы в Уполномоченный о</w:t>
      </w:r>
      <w:r w:rsidRPr="007B7E2B">
        <w:rPr>
          <w:rFonts w:ascii="Arial" w:hAnsi="Arial" w:cs="Arial"/>
          <w:sz w:val="16"/>
          <w:szCs w:val="16"/>
        </w:rPr>
        <w:t>р</w:t>
      </w:r>
      <w:r w:rsidRPr="007B7E2B">
        <w:rPr>
          <w:rFonts w:ascii="Arial" w:hAnsi="Arial" w:cs="Arial"/>
          <w:sz w:val="16"/>
          <w:szCs w:val="16"/>
        </w:rPr>
        <w:t>ган.</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3.1.1.2. Критерием принятия решения о приеме документов является наличие заявления и прилага</w:t>
      </w:r>
      <w:r w:rsidRPr="007B7E2B">
        <w:rPr>
          <w:rFonts w:ascii="Arial" w:hAnsi="Arial" w:cs="Arial"/>
          <w:sz w:val="16"/>
          <w:szCs w:val="16"/>
        </w:rPr>
        <w:t>е</w:t>
      </w:r>
      <w:r w:rsidRPr="007B7E2B">
        <w:rPr>
          <w:rFonts w:ascii="Arial" w:hAnsi="Arial" w:cs="Arial"/>
          <w:sz w:val="16"/>
          <w:szCs w:val="16"/>
        </w:rPr>
        <w:t>мых документов.</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w:t>
      </w:r>
      <w:r w:rsidRPr="007B7E2B">
        <w:rPr>
          <w:rFonts w:ascii="Arial" w:hAnsi="Arial" w:cs="Arial"/>
          <w:sz w:val="16"/>
          <w:szCs w:val="16"/>
        </w:rPr>
        <w:t>е</w:t>
      </w:r>
      <w:r w:rsidRPr="007B7E2B">
        <w:rPr>
          <w:rFonts w:ascii="Arial" w:hAnsi="Arial" w:cs="Arial"/>
          <w:sz w:val="16"/>
          <w:szCs w:val="16"/>
        </w:rPr>
        <w:t>доставлении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7B7E2B">
        <w:rPr>
          <w:rFonts w:ascii="Arial" w:hAnsi="Arial" w:cs="Arial"/>
          <w:sz w:val="16"/>
          <w:szCs w:val="16"/>
        </w:rPr>
        <w:t>и</w:t>
      </w:r>
      <w:r w:rsidRPr="007B7E2B">
        <w:rPr>
          <w:rFonts w:ascii="Arial" w:hAnsi="Arial" w:cs="Arial"/>
          <w:sz w:val="16"/>
          <w:szCs w:val="16"/>
        </w:rPr>
        <w:t>телем, их передача должностному лицу Уполномоченного органа, ответственному за принятие решений о предоста</w:t>
      </w:r>
      <w:r w:rsidRPr="007B7E2B">
        <w:rPr>
          <w:rFonts w:ascii="Arial" w:hAnsi="Arial" w:cs="Arial"/>
          <w:sz w:val="16"/>
          <w:szCs w:val="16"/>
        </w:rPr>
        <w:t>в</w:t>
      </w:r>
      <w:r w:rsidRPr="007B7E2B">
        <w:rPr>
          <w:rFonts w:ascii="Arial" w:hAnsi="Arial" w:cs="Arial"/>
          <w:sz w:val="16"/>
          <w:szCs w:val="16"/>
        </w:rPr>
        <w:t>лении муниципальной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Результат административной процедуры фиксируется в системе документооборота Уполн</w:t>
      </w:r>
      <w:r w:rsidRPr="007B7E2B">
        <w:rPr>
          <w:rFonts w:ascii="Arial" w:hAnsi="Arial" w:cs="Arial"/>
          <w:sz w:val="16"/>
          <w:szCs w:val="16"/>
        </w:rPr>
        <w:t>о</w:t>
      </w:r>
      <w:r w:rsidRPr="007B7E2B">
        <w:rPr>
          <w:rFonts w:ascii="Arial" w:hAnsi="Arial" w:cs="Arial"/>
          <w:sz w:val="16"/>
          <w:szCs w:val="16"/>
        </w:rPr>
        <w:t>моченного органа.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7B7E2B">
        <w:rPr>
          <w:rFonts w:ascii="Arial" w:hAnsi="Arial" w:cs="Arial"/>
          <w:sz w:val="16"/>
          <w:szCs w:val="16"/>
        </w:rPr>
        <w:t>ь</w:t>
      </w:r>
      <w:r w:rsidRPr="007B7E2B">
        <w:rPr>
          <w:rFonts w:ascii="Arial" w:hAnsi="Arial" w:cs="Arial"/>
          <w:sz w:val="16"/>
          <w:szCs w:val="16"/>
        </w:rPr>
        <w:t>ного портала, подтверждается присвоением статуса заявке «принято в работу ведомством». Действие изменения статуса заявления, поступи</w:t>
      </w:r>
      <w:r w:rsidRPr="007B7E2B">
        <w:rPr>
          <w:rFonts w:ascii="Arial" w:hAnsi="Arial" w:cs="Arial"/>
          <w:sz w:val="16"/>
          <w:szCs w:val="16"/>
        </w:rPr>
        <w:t>в</w:t>
      </w:r>
      <w:r w:rsidRPr="007B7E2B">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7B7E2B">
        <w:rPr>
          <w:rFonts w:ascii="Arial" w:hAnsi="Arial" w:cs="Arial"/>
          <w:sz w:val="16"/>
          <w:szCs w:val="16"/>
        </w:rPr>
        <w:t>н</w:t>
      </w:r>
      <w:r w:rsidRPr="007B7E2B">
        <w:rPr>
          <w:rFonts w:ascii="Arial" w:hAnsi="Arial" w:cs="Arial"/>
          <w:sz w:val="16"/>
          <w:szCs w:val="16"/>
        </w:rPr>
        <w:t>ное за принятие решений о предо</w:t>
      </w:r>
      <w:r w:rsidRPr="007B7E2B">
        <w:rPr>
          <w:rFonts w:ascii="Arial" w:hAnsi="Arial" w:cs="Arial"/>
          <w:sz w:val="16"/>
          <w:szCs w:val="16"/>
        </w:rPr>
        <w:t>с</w:t>
      </w:r>
      <w:r w:rsidRPr="007B7E2B">
        <w:rPr>
          <w:rFonts w:ascii="Arial" w:hAnsi="Arial" w:cs="Arial"/>
          <w:sz w:val="16"/>
          <w:szCs w:val="16"/>
        </w:rPr>
        <w:t>тавлении муниципальной услуги.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3.1.1.5. Результат административной процедуры – прием и регистрация заявления и док</w:t>
      </w:r>
      <w:r w:rsidRPr="007B7E2B">
        <w:rPr>
          <w:rFonts w:ascii="Arial" w:hAnsi="Arial" w:cs="Arial"/>
          <w:sz w:val="16"/>
          <w:szCs w:val="16"/>
        </w:rPr>
        <w:t>у</w:t>
      </w:r>
      <w:r w:rsidRPr="007B7E2B">
        <w:rPr>
          <w:rFonts w:ascii="Arial" w:hAnsi="Arial" w:cs="Arial"/>
          <w:sz w:val="16"/>
          <w:szCs w:val="16"/>
        </w:rPr>
        <w:t>ментов от заявителя.</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3.1.1.6. Время выполнения административной процедуры не должно превышать 15 минут.</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 xml:space="preserve">3.1.2. Направление межведомственных запросов </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w:t>
      </w:r>
      <w:r w:rsidRPr="007B7E2B">
        <w:rPr>
          <w:rFonts w:ascii="Arial" w:hAnsi="Arial" w:cs="Arial"/>
          <w:sz w:val="16"/>
          <w:szCs w:val="16"/>
        </w:rPr>
        <w:t>т</w:t>
      </w:r>
      <w:r w:rsidRPr="007B7E2B">
        <w:rPr>
          <w:rFonts w:ascii="Arial" w:hAnsi="Arial" w:cs="Arial"/>
          <w:sz w:val="16"/>
          <w:szCs w:val="16"/>
        </w:rPr>
        <w:t>ративного регламента.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7B7E2B">
        <w:rPr>
          <w:rFonts w:ascii="Arial" w:hAnsi="Arial" w:cs="Arial"/>
          <w:sz w:val="16"/>
          <w:szCs w:val="16"/>
        </w:rPr>
        <w:t>о</w:t>
      </w:r>
      <w:r w:rsidRPr="007B7E2B">
        <w:rPr>
          <w:rFonts w:ascii="Arial" w:hAnsi="Arial" w:cs="Arial"/>
          <w:sz w:val="16"/>
          <w:szCs w:val="16"/>
        </w:rPr>
        <w:t>дятся необходимые сведения.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7B7E2B">
        <w:rPr>
          <w:rFonts w:ascii="Arial" w:hAnsi="Arial" w:cs="Arial"/>
          <w:sz w:val="16"/>
          <w:szCs w:val="16"/>
        </w:rPr>
        <w:t>е</w:t>
      </w:r>
      <w:r w:rsidRPr="007B7E2B">
        <w:rPr>
          <w:rFonts w:ascii="Arial" w:hAnsi="Arial" w:cs="Arial"/>
          <w:sz w:val="16"/>
          <w:szCs w:val="16"/>
        </w:rPr>
        <w:t>ния муниципальной усл</w:t>
      </w:r>
      <w:r w:rsidRPr="007B7E2B">
        <w:rPr>
          <w:rFonts w:ascii="Arial" w:hAnsi="Arial" w:cs="Arial"/>
          <w:sz w:val="16"/>
          <w:szCs w:val="16"/>
        </w:rPr>
        <w:t>у</w:t>
      </w:r>
      <w:r w:rsidRPr="007B7E2B">
        <w:rPr>
          <w:rFonts w:ascii="Arial" w:hAnsi="Arial" w:cs="Arial"/>
          <w:sz w:val="16"/>
          <w:szCs w:val="16"/>
        </w:rPr>
        <w:t>ги, указанных в 2.7. административного регламента.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3.1.2.4. Максимальный срок исполнения административной процедуры составляет 3 рабочих дня со дня поступления в Уполномоченный орган зая</w:t>
      </w:r>
      <w:r w:rsidRPr="007B7E2B">
        <w:rPr>
          <w:rFonts w:ascii="Arial" w:hAnsi="Arial" w:cs="Arial"/>
          <w:sz w:val="16"/>
          <w:szCs w:val="16"/>
        </w:rPr>
        <w:t>в</w:t>
      </w:r>
      <w:r w:rsidRPr="007B7E2B">
        <w:rPr>
          <w:rFonts w:ascii="Arial" w:hAnsi="Arial" w:cs="Arial"/>
          <w:sz w:val="16"/>
          <w:szCs w:val="16"/>
        </w:rPr>
        <w:t>ления о предоставлении муниципальной у</w:t>
      </w:r>
      <w:r w:rsidRPr="007B7E2B">
        <w:rPr>
          <w:rFonts w:ascii="Arial" w:hAnsi="Arial" w:cs="Arial"/>
          <w:sz w:val="16"/>
          <w:szCs w:val="16"/>
        </w:rPr>
        <w:t>с</w:t>
      </w:r>
      <w:r w:rsidRPr="007B7E2B">
        <w:rPr>
          <w:rFonts w:ascii="Arial" w:hAnsi="Arial" w:cs="Arial"/>
          <w:sz w:val="16"/>
          <w:szCs w:val="16"/>
        </w:rPr>
        <w:t>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7B7E2B">
        <w:rPr>
          <w:rFonts w:ascii="Arial" w:hAnsi="Arial" w:cs="Arial"/>
          <w:sz w:val="16"/>
          <w:szCs w:val="16"/>
        </w:rPr>
        <w:t>е</w:t>
      </w:r>
      <w:r w:rsidRPr="007B7E2B">
        <w:rPr>
          <w:rFonts w:ascii="Arial" w:hAnsi="Arial" w:cs="Arial"/>
          <w:sz w:val="16"/>
          <w:szCs w:val="16"/>
        </w:rPr>
        <w:t>нии муниципальной усл</w:t>
      </w:r>
      <w:r w:rsidRPr="007B7E2B">
        <w:rPr>
          <w:rFonts w:ascii="Arial" w:hAnsi="Arial" w:cs="Arial"/>
          <w:sz w:val="16"/>
          <w:szCs w:val="16"/>
        </w:rPr>
        <w:t>у</w:t>
      </w:r>
      <w:r w:rsidRPr="007B7E2B">
        <w:rPr>
          <w:rFonts w:ascii="Arial" w:hAnsi="Arial" w:cs="Arial"/>
          <w:sz w:val="16"/>
          <w:szCs w:val="16"/>
        </w:rPr>
        <w:t>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w:t>
      </w:r>
      <w:r w:rsidRPr="007B7E2B">
        <w:rPr>
          <w:rFonts w:ascii="Arial" w:hAnsi="Arial" w:cs="Arial"/>
          <w:sz w:val="16"/>
          <w:szCs w:val="16"/>
        </w:rPr>
        <w:t>т</w:t>
      </w:r>
      <w:r w:rsidRPr="007B7E2B">
        <w:rPr>
          <w:rFonts w:ascii="Arial" w:hAnsi="Arial" w:cs="Arial"/>
          <w:sz w:val="16"/>
          <w:szCs w:val="16"/>
        </w:rPr>
        <w:t xml:space="preserve">венные запросы. </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3.1.3. Рассмотрение документов и принятие решения о предоставлении либо отказе в предоставлении муниц</w:t>
      </w:r>
      <w:r w:rsidRPr="007B7E2B">
        <w:rPr>
          <w:rFonts w:ascii="Arial" w:hAnsi="Arial" w:cs="Arial"/>
          <w:b/>
          <w:sz w:val="16"/>
          <w:szCs w:val="16"/>
        </w:rPr>
        <w:t>и</w:t>
      </w:r>
      <w:r w:rsidRPr="007B7E2B">
        <w:rPr>
          <w:rFonts w:ascii="Arial" w:hAnsi="Arial" w:cs="Arial"/>
          <w:b/>
          <w:sz w:val="16"/>
          <w:szCs w:val="16"/>
        </w:rPr>
        <w:t>пальной услуги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7B7E2B">
        <w:rPr>
          <w:rFonts w:ascii="Arial" w:hAnsi="Arial" w:cs="Arial"/>
          <w:sz w:val="16"/>
          <w:szCs w:val="16"/>
        </w:rPr>
        <w:t>у</w:t>
      </w:r>
      <w:r w:rsidRPr="007B7E2B">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w:t>
      </w:r>
      <w:r w:rsidRPr="007B7E2B">
        <w:rPr>
          <w:rFonts w:ascii="Arial" w:hAnsi="Arial" w:cs="Arial"/>
          <w:sz w:val="16"/>
          <w:szCs w:val="16"/>
        </w:rPr>
        <w:t>т</w:t>
      </w:r>
      <w:r w:rsidRPr="007B7E2B">
        <w:rPr>
          <w:rFonts w:ascii="Arial" w:hAnsi="Arial" w:cs="Arial"/>
          <w:sz w:val="16"/>
          <w:szCs w:val="16"/>
        </w:rPr>
        <w:t>венный запрос.</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прилага</w:t>
      </w:r>
      <w:r w:rsidRPr="007B7E2B">
        <w:rPr>
          <w:rFonts w:ascii="Arial" w:hAnsi="Arial" w:cs="Arial"/>
          <w:sz w:val="16"/>
          <w:szCs w:val="16"/>
        </w:rPr>
        <w:t>е</w:t>
      </w:r>
      <w:r w:rsidRPr="007B7E2B">
        <w:rPr>
          <w:rFonts w:ascii="Arial" w:hAnsi="Arial" w:cs="Arial"/>
          <w:sz w:val="16"/>
          <w:szCs w:val="16"/>
        </w:rPr>
        <w:t>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w:t>
      </w:r>
      <w:r w:rsidRPr="007B7E2B">
        <w:rPr>
          <w:rFonts w:ascii="Arial" w:hAnsi="Arial" w:cs="Arial"/>
          <w:sz w:val="16"/>
          <w:szCs w:val="16"/>
        </w:rPr>
        <w:t>о</w:t>
      </w:r>
      <w:r w:rsidRPr="007B7E2B">
        <w:rPr>
          <w:rFonts w:ascii="Arial" w:hAnsi="Arial" w:cs="Arial"/>
          <w:sz w:val="16"/>
          <w:szCs w:val="16"/>
        </w:rPr>
        <w:t>рядке.</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прилага</w:t>
      </w:r>
      <w:r w:rsidRPr="007B7E2B">
        <w:rPr>
          <w:rFonts w:ascii="Arial" w:hAnsi="Arial" w:cs="Arial"/>
          <w:sz w:val="16"/>
          <w:szCs w:val="16"/>
        </w:rPr>
        <w:t>е</w:t>
      </w:r>
      <w:r w:rsidRPr="007B7E2B">
        <w:rPr>
          <w:rFonts w:ascii="Arial" w:hAnsi="Arial" w:cs="Arial"/>
          <w:sz w:val="16"/>
          <w:szCs w:val="16"/>
        </w:rPr>
        <w:t>мых к нему документов должностное лицо Уполномоченного органа готовит проект решения об отказе в утверждении схемы расположения земельного уч</w:t>
      </w:r>
      <w:r w:rsidRPr="007B7E2B">
        <w:rPr>
          <w:rFonts w:ascii="Arial" w:hAnsi="Arial" w:cs="Arial"/>
          <w:sz w:val="16"/>
          <w:szCs w:val="16"/>
        </w:rPr>
        <w:t>а</w:t>
      </w:r>
      <w:r w:rsidRPr="007B7E2B">
        <w:rPr>
          <w:rFonts w:ascii="Arial" w:hAnsi="Arial" w:cs="Arial"/>
          <w:sz w:val="16"/>
          <w:szCs w:val="16"/>
        </w:rPr>
        <w:t>стка и согласовывает его в установленном поря</w:t>
      </w:r>
      <w:r w:rsidRPr="007B7E2B">
        <w:rPr>
          <w:rFonts w:ascii="Arial" w:hAnsi="Arial" w:cs="Arial"/>
          <w:sz w:val="16"/>
          <w:szCs w:val="16"/>
        </w:rPr>
        <w:t>д</w:t>
      </w:r>
      <w:r w:rsidRPr="007B7E2B">
        <w:rPr>
          <w:rFonts w:ascii="Arial" w:hAnsi="Arial" w:cs="Arial"/>
          <w:sz w:val="16"/>
          <w:szCs w:val="16"/>
        </w:rPr>
        <w:t>ке.</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3.1.3.4. После согласования проекта решения об утверждении либо об отказе в утверждении схемы расположения земельного участка, решение по</w:t>
      </w:r>
      <w:r w:rsidRPr="007B7E2B">
        <w:rPr>
          <w:rFonts w:ascii="Arial" w:hAnsi="Arial" w:cs="Arial"/>
          <w:sz w:val="16"/>
          <w:szCs w:val="16"/>
        </w:rPr>
        <w:t>д</w:t>
      </w:r>
      <w:r w:rsidRPr="007B7E2B">
        <w:rPr>
          <w:rFonts w:ascii="Arial" w:hAnsi="Arial" w:cs="Arial"/>
          <w:sz w:val="16"/>
          <w:szCs w:val="16"/>
        </w:rPr>
        <w:t>писывается руководителем Уполномоченного органа и регистрируется в системе электронного документооборота Уполномоченного орг</w:t>
      </w:r>
      <w:r w:rsidRPr="007B7E2B">
        <w:rPr>
          <w:rFonts w:ascii="Arial" w:hAnsi="Arial" w:cs="Arial"/>
          <w:sz w:val="16"/>
          <w:szCs w:val="16"/>
        </w:rPr>
        <w:t>а</w:t>
      </w:r>
      <w:r w:rsidRPr="007B7E2B">
        <w:rPr>
          <w:rFonts w:ascii="Arial" w:hAnsi="Arial" w:cs="Arial"/>
          <w:sz w:val="16"/>
          <w:szCs w:val="16"/>
        </w:rPr>
        <w:t>на.</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w:t>
      </w:r>
      <w:r w:rsidRPr="007B7E2B">
        <w:rPr>
          <w:rFonts w:ascii="Arial" w:hAnsi="Arial" w:cs="Arial"/>
          <w:sz w:val="16"/>
          <w:szCs w:val="16"/>
        </w:rPr>
        <w:t>с</w:t>
      </w:r>
      <w:r w:rsidRPr="007B7E2B">
        <w:rPr>
          <w:rFonts w:ascii="Arial" w:hAnsi="Arial" w:cs="Arial"/>
          <w:sz w:val="16"/>
          <w:szCs w:val="16"/>
        </w:rPr>
        <w:t xml:space="preserve">нований для отказа в предоставлении муниципальной услуги, указанных в </w:t>
      </w:r>
      <w:hyperlink r:id="rId66" w:history="1">
        <w:r w:rsidRPr="007B7E2B">
          <w:rPr>
            <w:rFonts w:ascii="Arial" w:hAnsi="Arial" w:cs="Arial"/>
            <w:sz w:val="16"/>
            <w:szCs w:val="16"/>
          </w:rPr>
          <w:t>пункте 2.10.2</w:t>
        </w:r>
      </w:hyperlink>
      <w:r w:rsidRPr="007B7E2B">
        <w:rPr>
          <w:rFonts w:ascii="Arial" w:hAnsi="Arial" w:cs="Arial"/>
          <w:sz w:val="16"/>
          <w:szCs w:val="16"/>
        </w:rPr>
        <w:t xml:space="preserve"> админис</w:t>
      </w:r>
      <w:r w:rsidRPr="007B7E2B">
        <w:rPr>
          <w:rFonts w:ascii="Arial" w:hAnsi="Arial" w:cs="Arial"/>
          <w:sz w:val="16"/>
          <w:szCs w:val="16"/>
        </w:rPr>
        <w:t>т</w:t>
      </w:r>
      <w:r w:rsidRPr="007B7E2B">
        <w:rPr>
          <w:rFonts w:ascii="Arial" w:hAnsi="Arial" w:cs="Arial"/>
          <w:sz w:val="16"/>
          <w:szCs w:val="16"/>
        </w:rPr>
        <w:t>ративного регламента.</w:t>
      </w:r>
    </w:p>
    <w:p w:rsidR="007B7E2B" w:rsidRPr="007B7E2B" w:rsidRDefault="007B7E2B" w:rsidP="00296B60">
      <w:pPr>
        <w:tabs>
          <w:tab w:val="left" w:pos="1260"/>
        </w:tabs>
        <w:ind w:firstLine="142"/>
        <w:jc w:val="both"/>
        <w:rPr>
          <w:rFonts w:ascii="Arial" w:hAnsi="Arial" w:cs="Arial"/>
          <w:sz w:val="16"/>
          <w:szCs w:val="16"/>
        </w:rPr>
      </w:pPr>
      <w:r w:rsidRPr="007B7E2B">
        <w:rPr>
          <w:rFonts w:ascii="Arial" w:hAnsi="Arial" w:cs="Arial"/>
          <w:sz w:val="16"/>
          <w:szCs w:val="16"/>
        </w:rPr>
        <w:t>3.1.3.6. Результат административной процедуры – подписанное руководителем Уполномоченного органа решение о пр</w:t>
      </w:r>
      <w:r w:rsidRPr="007B7E2B">
        <w:rPr>
          <w:rFonts w:ascii="Arial" w:hAnsi="Arial" w:cs="Arial"/>
          <w:sz w:val="16"/>
          <w:szCs w:val="16"/>
        </w:rPr>
        <w:t>е</w:t>
      </w:r>
      <w:r w:rsidRPr="007B7E2B">
        <w:rPr>
          <w:rFonts w:ascii="Arial" w:hAnsi="Arial" w:cs="Arial"/>
          <w:sz w:val="16"/>
          <w:szCs w:val="16"/>
        </w:rPr>
        <w:t>доставлении либо отказе в предоставлении мун</w:t>
      </w:r>
      <w:r w:rsidRPr="007B7E2B">
        <w:rPr>
          <w:rFonts w:ascii="Arial" w:hAnsi="Arial" w:cs="Arial"/>
          <w:sz w:val="16"/>
          <w:szCs w:val="16"/>
        </w:rPr>
        <w:t>и</w:t>
      </w:r>
      <w:r w:rsidRPr="007B7E2B">
        <w:rPr>
          <w:rFonts w:ascii="Arial" w:hAnsi="Arial" w:cs="Arial"/>
          <w:sz w:val="16"/>
          <w:szCs w:val="16"/>
        </w:rPr>
        <w:t>ципальной услуги.</w:t>
      </w:r>
    </w:p>
    <w:p w:rsidR="007B7E2B" w:rsidRPr="007B7E2B" w:rsidRDefault="007B7E2B" w:rsidP="00296B60">
      <w:pPr>
        <w:widowControl w:val="0"/>
        <w:ind w:firstLine="142"/>
        <w:jc w:val="both"/>
        <w:rPr>
          <w:rFonts w:ascii="Arial" w:hAnsi="Arial" w:cs="Arial"/>
          <w:color w:val="000000"/>
          <w:sz w:val="16"/>
          <w:szCs w:val="16"/>
        </w:rPr>
      </w:pPr>
      <w:r w:rsidRPr="007B7E2B">
        <w:rPr>
          <w:rFonts w:ascii="Arial" w:hAnsi="Arial" w:cs="Arial"/>
          <w:sz w:val="16"/>
          <w:szCs w:val="16"/>
        </w:rPr>
        <w:t>3.1.3.7. Максимальный срок исполнения административной процедуры не может превышать 7 рабочих дней со дня посту</w:t>
      </w:r>
      <w:r w:rsidRPr="007B7E2B">
        <w:rPr>
          <w:rFonts w:ascii="Arial" w:hAnsi="Arial" w:cs="Arial"/>
          <w:sz w:val="16"/>
          <w:szCs w:val="16"/>
        </w:rPr>
        <w:t>п</w:t>
      </w:r>
      <w:r w:rsidRPr="007B7E2B">
        <w:rPr>
          <w:rFonts w:ascii="Arial" w:hAnsi="Arial" w:cs="Arial"/>
          <w:sz w:val="16"/>
          <w:szCs w:val="16"/>
        </w:rPr>
        <w:t>ления в Уполномоченный орган документов, указанных в пункте 2.6 а</w:t>
      </w:r>
      <w:r w:rsidRPr="007B7E2B">
        <w:rPr>
          <w:rFonts w:ascii="Arial" w:hAnsi="Arial" w:cs="Arial"/>
          <w:sz w:val="16"/>
          <w:szCs w:val="16"/>
        </w:rPr>
        <w:t>д</w:t>
      </w:r>
      <w:r w:rsidRPr="007B7E2B">
        <w:rPr>
          <w:rFonts w:ascii="Arial" w:hAnsi="Arial" w:cs="Arial"/>
          <w:sz w:val="16"/>
          <w:szCs w:val="16"/>
        </w:rPr>
        <w:t>министративного регламента</w:t>
      </w:r>
      <w:r w:rsidRPr="007B7E2B">
        <w:rPr>
          <w:rFonts w:ascii="Arial" w:hAnsi="Arial" w:cs="Arial"/>
          <w:color w:val="000000"/>
          <w:sz w:val="16"/>
          <w:szCs w:val="16"/>
        </w:rPr>
        <w:t>.</w:t>
      </w:r>
    </w:p>
    <w:p w:rsidR="007B7E2B" w:rsidRPr="007B7E2B" w:rsidRDefault="007B7E2B" w:rsidP="00296B60">
      <w:pPr>
        <w:widowControl w:val="0"/>
        <w:ind w:firstLine="142"/>
        <w:jc w:val="both"/>
        <w:rPr>
          <w:rFonts w:ascii="Arial" w:hAnsi="Arial" w:cs="Arial"/>
          <w:b/>
          <w:sz w:val="16"/>
          <w:szCs w:val="16"/>
        </w:rPr>
      </w:pPr>
      <w:r w:rsidRPr="007B7E2B">
        <w:rPr>
          <w:rFonts w:ascii="Arial" w:hAnsi="Arial" w:cs="Arial"/>
          <w:b/>
          <w:sz w:val="16"/>
          <w:szCs w:val="16"/>
        </w:rPr>
        <w:t>3.1.4. Оформление результата предоставления муниципальной услуги и выдача (н</w:t>
      </w:r>
      <w:r w:rsidRPr="007B7E2B">
        <w:rPr>
          <w:rFonts w:ascii="Arial" w:hAnsi="Arial" w:cs="Arial"/>
          <w:b/>
          <w:sz w:val="16"/>
          <w:szCs w:val="16"/>
        </w:rPr>
        <w:t>а</w:t>
      </w:r>
      <w:r w:rsidRPr="007B7E2B">
        <w:rPr>
          <w:rFonts w:ascii="Arial" w:hAnsi="Arial" w:cs="Arial"/>
          <w:b/>
          <w:sz w:val="16"/>
          <w:szCs w:val="16"/>
        </w:rPr>
        <w:t>правление) его заявителю</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предоставлении мун</w:t>
      </w:r>
      <w:r w:rsidRPr="007B7E2B">
        <w:rPr>
          <w:rFonts w:ascii="Arial" w:hAnsi="Arial" w:cs="Arial"/>
          <w:sz w:val="16"/>
          <w:szCs w:val="16"/>
        </w:rPr>
        <w:t>и</w:t>
      </w:r>
      <w:r w:rsidRPr="007B7E2B">
        <w:rPr>
          <w:rFonts w:ascii="Arial" w:hAnsi="Arial" w:cs="Arial"/>
          <w:sz w:val="16"/>
          <w:szCs w:val="16"/>
        </w:rPr>
        <w:t>ципальной услуги (далее – результат предоставления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3.1.4.2. Должностное лицо Уполномоченного органа вручает (направляет) заявителю результат  предоставления муниц</w:t>
      </w:r>
      <w:r w:rsidRPr="007B7E2B">
        <w:rPr>
          <w:rFonts w:ascii="Arial" w:hAnsi="Arial" w:cs="Arial"/>
          <w:sz w:val="16"/>
          <w:szCs w:val="16"/>
        </w:rPr>
        <w:t>и</w:t>
      </w:r>
      <w:r w:rsidRPr="007B7E2B">
        <w:rPr>
          <w:rFonts w:ascii="Arial" w:hAnsi="Arial" w:cs="Arial"/>
          <w:sz w:val="16"/>
          <w:szCs w:val="16"/>
        </w:rPr>
        <w:t>пальной услуги в течение 3 (рабочих) рабочих дней со дня принятия решения об утверждении или об отказе в утверждении схемы располож</w:t>
      </w:r>
      <w:r w:rsidRPr="007B7E2B">
        <w:rPr>
          <w:rFonts w:ascii="Arial" w:hAnsi="Arial" w:cs="Arial"/>
          <w:sz w:val="16"/>
          <w:szCs w:val="16"/>
        </w:rPr>
        <w:t>е</w:t>
      </w:r>
      <w:r w:rsidRPr="007B7E2B">
        <w:rPr>
          <w:rFonts w:ascii="Arial" w:hAnsi="Arial" w:cs="Arial"/>
          <w:sz w:val="16"/>
          <w:szCs w:val="16"/>
        </w:rPr>
        <w:t>ния земельного участка.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усл</w:t>
      </w:r>
      <w:r w:rsidRPr="007B7E2B">
        <w:rPr>
          <w:rFonts w:ascii="Arial" w:hAnsi="Arial" w:cs="Arial"/>
          <w:sz w:val="16"/>
          <w:szCs w:val="16"/>
        </w:rPr>
        <w:t>у</w:t>
      </w:r>
      <w:r w:rsidRPr="007B7E2B">
        <w:rPr>
          <w:rFonts w:ascii="Arial" w:hAnsi="Arial" w:cs="Arial"/>
          <w:sz w:val="16"/>
          <w:szCs w:val="16"/>
        </w:rPr>
        <w:t>ги почтовым отправлением является выбор заявителем способа его уведомления о принятом решении, выдачи результата предоставления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3.1.4.4. Результатом выполнения административной процедуры является направление (вручение) заявителю решения об утверждении или об отказе в утверждении схемы расположения земельного участка сп</w:t>
      </w:r>
      <w:r w:rsidRPr="007B7E2B">
        <w:rPr>
          <w:rFonts w:ascii="Arial" w:hAnsi="Arial" w:cs="Arial"/>
          <w:sz w:val="16"/>
          <w:szCs w:val="16"/>
        </w:rPr>
        <w:t>о</w:t>
      </w:r>
      <w:r w:rsidRPr="007B7E2B">
        <w:rPr>
          <w:rFonts w:ascii="Arial" w:hAnsi="Arial" w:cs="Arial"/>
          <w:sz w:val="16"/>
          <w:szCs w:val="16"/>
        </w:rPr>
        <w:t>собом, указанном в заявлении.</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7B7E2B">
        <w:rPr>
          <w:rFonts w:ascii="Arial" w:hAnsi="Arial" w:cs="Arial"/>
          <w:sz w:val="16"/>
          <w:szCs w:val="16"/>
        </w:rPr>
        <w:t>я</w:t>
      </w:r>
      <w:r w:rsidRPr="007B7E2B">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w:t>
      </w:r>
      <w:r w:rsidRPr="007B7E2B">
        <w:rPr>
          <w:rFonts w:ascii="Arial" w:hAnsi="Arial" w:cs="Arial"/>
          <w:sz w:val="16"/>
          <w:szCs w:val="16"/>
        </w:rPr>
        <w:t>в</w:t>
      </w:r>
      <w:r w:rsidRPr="007B7E2B">
        <w:rPr>
          <w:rFonts w:ascii="Arial" w:hAnsi="Arial" w:cs="Arial"/>
          <w:sz w:val="16"/>
          <w:szCs w:val="16"/>
        </w:rPr>
        <w:t>ления, поступившего в электронной форме с использованием единого портала, регионального портала, производит должностное лицо Уполномоченн</w:t>
      </w:r>
      <w:r w:rsidRPr="007B7E2B">
        <w:rPr>
          <w:rFonts w:ascii="Arial" w:hAnsi="Arial" w:cs="Arial"/>
          <w:sz w:val="16"/>
          <w:szCs w:val="16"/>
        </w:rPr>
        <w:t>о</w:t>
      </w:r>
      <w:r w:rsidRPr="007B7E2B">
        <w:rPr>
          <w:rFonts w:ascii="Arial" w:hAnsi="Arial" w:cs="Arial"/>
          <w:sz w:val="16"/>
          <w:szCs w:val="16"/>
        </w:rPr>
        <w:t>го органа.</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В случае принятия решения об отказе предоставления муниципальной услуги по заявлению, поступившему в Уполном</w:t>
      </w:r>
      <w:r w:rsidRPr="007B7E2B">
        <w:rPr>
          <w:rFonts w:ascii="Arial" w:hAnsi="Arial" w:cs="Arial"/>
          <w:sz w:val="16"/>
          <w:szCs w:val="16"/>
        </w:rPr>
        <w:t>о</w:t>
      </w:r>
      <w:r w:rsidRPr="007B7E2B">
        <w:rPr>
          <w:rFonts w:ascii="Arial" w:hAnsi="Arial" w:cs="Arial"/>
          <w:sz w:val="16"/>
          <w:szCs w:val="16"/>
        </w:rPr>
        <w:t>ченный орган в электронной форме с использов</w:t>
      </w:r>
      <w:r w:rsidRPr="007B7E2B">
        <w:rPr>
          <w:rFonts w:ascii="Arial" w:hAnsi="Arial" w:cs="Arial"/>
          <w:sz w:val="16"/>
          <w:szCs w:val="16"/>
        </w:rPr>
        <w:t>а</w:t>
      </w:r>
      <w:r w:rsidRPr="007B7E2B">
        <w:rPr>
          <w:rFonts w:ascii="Arial" w:hAnsi="Arial" w:cs="Arial"/>
          <w:sz w:val="16"/>
          <w:szCs w:val="16"/>
        </w:rPr>
        <w:t>нием единого портала, регионального портала, заявке присваивается статус «отказано».</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w:t>
      </w:r>
      <w:r w:rsidRPr="007B7E2B">
        <w:rPr>
          <w:rFonts w:ascii="Arial" w:hAnsi="Arial" w:cs="Arial"/>
          <w:sz w:val="16"/>
          <w:szCs w:val="16"/>
        </w:rPr>
        <w:t>о</w:t>
      </w:r>
      <w:r w:rsidRPr="007B7E2B">
        <w:rPr>
          <w:rFonts w:ascii="Arial" w:hAnsi="Arial" w:cs="Arial"/>
          <w:sz w:val="16"/>
          <w:szCs w:val="16"/>
        </w:rPr>
        <w:t>нального портала, производит должностное лицо Уполномоченного орг</w:t>
      </w:r>
      <w:r w:rsidRPr="007B7E2B">
        <w:rPr>
          <w:rFonts w:ascii="Arial" w:hAnsi="Arial" w:cs="Arial"/>
          <w:sz w:val="16"/>
          <w:szCs w:val="16"/>
        </w:rPr>
        <w:t>а</w:t>
      </w:r>
      <w:r w:rsidRPr="007B7E2B">
        <w:rPr>
          <w:rFonts w:ascii="Arial" w:hAnsi="Arial" w:cs="Arial"/>
          <w:sz w:val="16"/>
          <w:szCs w:val="16"/>
        </w:rPr>
        <w:t>на.</w:t>
      </w:r>
    </w:p>
    <w:p w:rsidR="007B7E2B" w:rsidRPr="007B7E2B" w:rsidRDefault="007B7E2B" w:rsidP="00296B60">
      <w:pPr>
        <w:widowControl w:val="0"/>
        <w:ind w:firstLine="142"/>
        <w:jc w:val="both"/>
        <w:rPr>
          <w:rFonts w:ascii="Arial" w:hAnsi="Arial" w:cs="Arial"/>
          <w:sz w:val="16"/>
          <w:szCs w:val="16"/>
        </w:rPr>
      </w:pPr>
      <w:r w:rsidRPr="007B7E2B">
        <w:rPr>
          <w:rFonts w:ascii="Arial" w:hAnsi="Arial" w:cs="Arial"/>
          <w:sz w:val="16"/>
          <w:szCs w:val="16"/>
        </w:rPr>
        <w:t>3.1.4.5. Максимальное время, затраченное на административное действие, не должно пр</w:t>
      </w:r>
      <w:r w:rsidRPr="007B7E2B">
        <w:rPr>
          <w:rFonts w:ascii="Arial" w:hAnsi="Arial" w:cs="Arial"/>
          <w:sz w:val="16"/>
          <w:szCs w:val="16"/>
        </w:rPr>
        <w:t>е</w:t>
      </w:r>
      <w:r w:rsidRPr="007B7E2B">
        <w:rPr>
          <w:rFonts w:ascii="Arial" w:hAnsi="Arial" w:cs="Arial"/>
          <w:sz w:val="16"/>
          <w:szCs w:val="16"/>
        </w:rPr>
        <w:t>вышать 3 (трех) рабочих дней.</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3.2. Порядок выполнения административных процедур МФЦ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7B7E2B">
        <w:rPr>
          <w:rFonts w:ascii="Arial" w:hAnsi="Arial" w:cs="Arial"/>
          <w:sz w:val="16"/>
          <w:szCs w:val="16"/>
        </w:rPr>
        <w:t>о</w:t>
      </w:r>
      <w:r w:rsidRPr="007B7E2B">
        <w:rPr>
          <w:rFonts w:ascii="Arial" w:hAnsi="Arial" w:cs="Arial"/>
          <w:sz w:val="16"/>
          <w:szCs w:val="16"/>
        </w:rPr>
        <w:t>бенностей, определенных соглашением о взаимодействии между Уполномоченным органом, пр</w:t>
      </w:r>
      <w:r w:rsidRPr="007B7E2B">
        <w:rPr>
          <w:rFonts w:ascii="Arial" w:hAnsi="Arial" w:cs="Arial"/>
          <w:sz w:val="16"/>
          <w:szCs w:val="16"/>
        </w:rPr>
        <w:t>е</w:t>
      </w:r>
      <w:r w:rsidRPr="007B7E2B">
        <w:rPr>
          <w:rFonts w:ascii="Arial" w:hAnsi="Arial" w:cs="Arial"/>
          <w:sz w:val="16"/>
          <w:szCs w:val="16"/>
        </w:rPr>
        <w:t xml:space="preserve">доставляющим муниципальную услугу, и МФЦ. </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МФЦ не осуществляет:</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7B7E2B">
        <w:rPr>
          <w:rFonts w:ascii="Arial" w:hAnsi="Arial" w:cs="Arial"/>
          <w:sz w:val="16"/>
          <w:szCs w:val="16"/>
        </w:rPr>
        <w:t>т</w:t>
      </w:r>
      <w:r w:rsidRPr="007B7E2B">
        <w:rPr>
          <w:rFonts w:ascii="Arial" w:hAnsi="Arial" w:cs="Arial"/>
          <w:sz w:val="16"/>
          <w:szCs w:val="16"/>
        </w:rPr>
        <w:t>ного самоуправления и организации, участвующие в предо</w:t>
      </w:r>
      <w:r w:rsidRPr="007B7E2B">
        <w:rPr>
          <w:rFonts w:ascii="Arial" w:hAnsi="Arial" w:cs="Arial"/>
          <w:sz w:val="16"/>
          <w:szCs w:val="16"/>
        </w:rPr>
        <w:t>с</w:t>
      </w:r>
      <w:r w:rsidRPr="007B7E2B">
        <w:rPr>
          <w:rFonts w:ascii="Arial" w:hAnsi="Arial" w:cs="Arial"/>
          <w:sz w:val="16"/>
          <w:szCs w:val="16"/>
        </w:rPr>
        <w:t>тавлении муниципальных услуг;</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7B7E2B">
        <w:rPr>
          <w:rFonts w:ascii="Arial" w:hAnsi="Arial" w:cs="Arial"/>
          <w:sz w:val="16"/>
          <w:szCs w:val="16"/>
        </w:rPr>
        <w:t>и</w:t>
      </w:r>
      <w:r w:rsidRPr="007B7E2B">
        <w:rPr>
          <w:rFonts w:ascii="Arial" w:hAnsi="Arial" w:cs="Arial"/>
          <w:sz w:val="16"/>
          <w:szCs w:val="16"/>
        </w:rPr>
        <w:t>цированной электронной подписи заявителя, использованной при обращении за получением муниципальной усл</w:t>
      </w:r>
      <w:r w:rsidRPr="007B7E2B">
        <w:rPr>
          <w:rFonts w:ascii="Arial" w:hAnsi="Arial" w:cs="Arial"/>
          <w:sz w:val="16"/>
          <w:szCs w:val="16"/>
        </w:rPr>
        <w:t>у</w:t>
      </w:r>
      <w:r w:rsidRPr="007B7E2B">
        <w:rPr>
          <w:rFonts w:ascii="Arial" w:hAnsi="Arial" w:cs="Arial"/>
          <w:sz w:val="16"/>
          <w:szCs w:val="16"/>
        </w:rPr>
        <w:t>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7B7E2B">
        <w:rPr>
          <w:rFonts w:ascii="Arial" w:hAnsi="Arial" w:cs="Arial"/>
          <w:sz w:val="16"/>
          <w:szCs w:val="16"/>
        </w:rPr>
        <w:t>самозаписи</w:t>
      </w:r>
      <w:proofErr w:type="spellEnd"/>
      <w:r w:rsidRPr="007B7E2B">
        <w:rPr>
          <w:rFonts w:ascii="Arial" w:hAnsi="Arial" w:cs="Arial"/>
          <w:sz w:val="16"/>
          <w:szCs w:val="16"/>
        </w:rPr>
        <w:t xml:space="preserve"> на официальном сайте ГОАУ «МФЦ» </w:t>
      </w:r>
      <w:r w:rsidRPr="00DC35C2">
        <w:rPr>
          <w:rFonts w:ascii="Arial" w:hAnsi="Arial" w:cs="Arial"/>
          <w:sz w:val="16"/>
          <w:szCs w:val="16"/>
        </w:rPr>
        <w:t>(</w:t>
      </w:r>
      <w:hyperlink r:id="rId67" w:history="1">
        <w:r w:rsidRPr="00DC35C2">
          <w:rPr>
            <w:rStyle w:val="af"/>
            <w:rFonts w:ascii="Arial" w:hAnsi="Arial" w:cs="Arial"/>
            <w:color w:val="000000"/>
            <w:sz w:val="16"/>
            <w:szCs w:val="16"/>
            <w:u w:val="none"/>
            <w:lang w:val="en-US"/>
          </w:rPr>
          <w:t>https</w:t>
        </w:r>
        <w:r w:rsidRPr="00DC35C2">
          <w:rPr>
            <w:rStyle w:val="af"/>
            <w:rFonts w:ascii="Arial" w:hAnsi="Arial" w:cs="Arial"/>
            <w:color w:val="000000"/>
            <w:sz w:val="16"/>
            <w:szCs w:val="16"/>
            <w:u w:val="none"/>
          </w:rPr>
          <w:t>://</w:t>
        </w:r>
        <w:proofErr w:type="spellStart"/>
        <w:r w:rsidRPr="00DC35C2">
          <w:rPr>
            <w:rStyle w:val="af"/>
            <w:rFonts w:ascii="Arial" w:hAnsi="Arial" w:cs="Arial"/>
            <w:color w:val="000000"/>
            <w:sz w:val="16"/>
            <w:szCs w:val="16"/>
            <w:u w:val="none"/>
            <w:lang w:val="en-US"/>
          </w:rPr>
          <w:t>mfc</w:t>
        </w:r>
        <w:proofErr w:type="spellEnd"/>
        <w:r w:rsidRPr="00DC35C2">
          <w:rPr>
            <w:rStyle w:val="af"/>
            <w:rFonts w:ascii="Arial" w:hAnsi="Arial" w:cs="Arial"/>
            <w:color w:val="000000"/>
            <w:sz w:val="16"/>
            <w:szCs w:val="16"/>
            <w:u w:val="none"/>
          </w:rPr>
          <w:t>53.</w:t>
        </w:r>
        <w:proofErr w:type="spellStart"/>
        <w:r w:rsidRPr="00DC35C2">
          <w:rPr>
            <w:rStyle w:val="af"/>
            <w:rFonts w:ascii="Arial" w:hAnsi="Arial" w:cs="Arial"/>
            <w:color w:val="000000"/>
            <w:sz w:val="16"/>
            <w:szCs w:val="16"/>
            <w:u w:val="none"/>
            <w:lang w:val="en-US"/>
          </w:rPr>
          <w:t>nov</w:t>
        </w:r>
        <w:proofErr w:type="spellEnd"/>
        <w:r w:rsidRPr="00DC35C2">
          <w:rPr>
            <w:rStyle w:val="af"/>
            <w:rFonts w:ascii="Arial" w:hAnsi="Arial" w:cs="Arial"/>
            <w:color w:val="000000"/>
            <w:sz w:val="16"/>
            <w:szCs w:val="16"/>
            <w:u w:val="none"/>
          </w:rPr>
          <w:t>.</w:t>
        </w:r>
        <w:proofErr w:type="spellStart"/>
        <w:r w:rsidRPr="00DC35C2">
          <w:rPr>
            <w:rStyle w:val="af"/>
            <w:rFonts w:ascii="Arial" w:hAnsi="Arial" w:cs="Arial"/>
            <w:color w:val="000000"/>
            <w:sz w:val="16"/>
            <w:szCs w:val="16"/>
            <w:u w:val="none"/>
            <w:lang w:val="en-US"/>
          </w:rPr>
          <w:t>ru</w:t>
        </w:r>
        <w:proofErr w:type="spellEnd"/>
        <w:r w:rsidRPr="00DC35C2">
          <w:rPr>
            <w:rStyle w:val="af"/>
            <w:rFonts w:ascii="Arial" w:hAnsi="Arial" w:cs="Arial"/>
            <w:color w:val="000000"/>
            <w:sz w:val="16"/>
            <w:szCs w:val="16"/>
            <w:u w:val="none"/>
          </w:rPr>
          <w:t>/</w:t>
        </w:r>
      </w:hyperlink>
      <w:r w:rsidRPr="00DC35C2">
        <w:rPr>
          <w:rFonts w:ascii="Arial" w:hAnsi="Arial" w:cs="Arial"/>
          <w:color w:val="000000"/>
          <w:sz w:val="16"/>
          <w:szCs w:val="16"/>
        </w:rPr>
        <w:t>),</w:t>
      </w:r>
      <w:r w:rsidRPr="007B7E2B">
        <w:rPr>
          <w:rFonts w:ascii="Arial" w:hAnsi="Arial" w:cs="Arial"/>
          <w:sz w:val="16"/>
          <w:szCs w:val="16"/>
        </w:rPr>
        <w:t xml:space="preserve"> по телефону </w:t>
      </w:r>
      <w:r w:rsidRPr="007B7E2B">
        <w:rPr>
          <w:rFonts w:ascii="Arial" w:hAnsi="Arial" w:cs="Arial"/>
          <w:sz w:val="16"/>
          <w:szCs w:val="16"/>
          <w:lang w:val="en-US"/>
        </w:rPr>
        <w:t>call</w:t>
      </w:r>
      <w:r w:rsidRPr="007B7E2B">
        <w:rPr>
          <w:rFonts w:ascii="Arial" w:hAnsi="Arial" w:cs="Arial"/>
          <w:sz w:val="16"/>
          <w:szCs w:val="16"/>
        </w:rPr>
        <w:t>-центра:88002501053, а также при личном обращении в структурное подра</w:t>
      </w:r>
      <w:r w:rsidRPr="007B7E2B">
        <w:rPr>
          <w:rFonts w:ascii="Arial" w:hAnsi="Arial" w:cs="Arial"/>
          <w:sz w:val="16"/>
          <w:szCs w:val="16"/>
        </w:rPr>
        <w:t>з</w:t>
      </w:r>
      <w:r w:rsidRPr="007B7E2B">
        <w:rPr>
          <w:rFonts w:ascii="Arial" w:hAnsi="Arial" w:cs="Arial"/>
          <w:sz w:val="16"/>
          <w:szCs w:val="16"/>
        </w:rPr>
        <w:t>деление ГОАУ «МФЦ».</w:t>
      </w:r>
    </w:p>
    <w:p w:rsidR="007B7E2B" w:rsidRPr="007B7E2B" w:rsidRDefault="007B7E2B" w:rsidP="00296B60">
      <w:pPr>
        <w:autoSpaceDE w:val="0"/>
        <w:autoSpaceDN w:val="0"/>
        <w:adjustRightInd w:val="0"/>
        <w:ind w:firstLine="142"/>
        <w:jc w:val="both"/>
        <w:rPr>
          <w:rFonts w:ascii="Arial" w:hAnsi="Arial" w:cs="Arial"/>
          <w:b/>
          <w:sz w:val="16"/>
          <w:szCs w:val="16"/>
        </w:rPr>
      </w:pPr>
      <w:r w:rsidRPr="007B7E2B">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7B7E2B">
        <w:rPr>
          <w:rFonts w:ascii="Arial" w:hAnsi="Arial" w:cs="Arial"/>
          <w:b/>
          <w:sz w:val="16"/>
          <w:szCs w:val="16"/>
        </w:rPr>
        <w:t>н</w:t>
      </w:r>
      <w:r w:rsidRPr="007B7E2B">
        <w:rPr>
          <w:rFonts w:ascii="Arial" w:hAnsi="Arial" w:cs="Arial"/>
          <w:b/>
          <w:sz w:val="16"/>
          <w:szCs w:val="16"/>
        </w:rPr>
        <w:t>тах</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lastRenderedPageBreak/>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68" w:history="1">
        <w:r w:rsidRPr="007B7E2B">
          <w:rPr>
            <w:rFonts w:ascii="Arial" w:hAnsi="Arial" w:cs="Arial"/>
            <w:sz w:val="16"/>
            <w:szCs w:val="16"/>
          </w:rPr>
          <w:t>заявление</w:t>
        </w:r>
      </w:hyperlink>
      <w:r w:rsidRPr="007B7E2B">
        <w:rPr>
          <w:rFonts w:ascii="Arial" w:hAnsi="Arial" w:cs="Arial"/>
          <w:sz w:val="16"/>
          <w:szCs w:val="16"/>
        </w:rPr>
        <w:t xml:space="preserve"> об исправлении таких опечаток и (или) ошибок посредством ли</w:t>
      </w:r>
      <w:r w:rsidRPr="007B7E2B">
        <w:rPr>
          <w:rFonts w:ascii="Arial" w:hAnsi="Arial" w:cs="Arial"/>
          <w:sz w:val="16"/>
          <w:szCs w:val="16"/>
        </w:rPr>
        <w:t>ч</w:t>
      </w:r>
      <w:r w:rsidRPr="007B7E2B">
        <w:rPr>
          <w:rFonts w:ascii="Arial" w:hAnsi="Arial" w:cs="Arial"/>
          <w:sz w:val="16"/>
          <w:szCs w:val="16"/>
        </w:rPr>
        <w:t>ного обращения или почтовым отправлением.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7B7E2B">
        <w:rPr>
          <w:rFonts w:ascii="Arial" w:hAnsi="Arial" w:cs="Arial"/>
          <w:sz w:val="16"/>
          <w:szCs w:val="16"/>
        </w:rPr>
        <w:t>о</w:t>
      </w:r>
      <w:r w:rsidRPr="007B7E2B">
        <w:rPr>
          <w:rFonts w:ascii="Arial" w:hAnsi="Arial" w:cs="Arial"/>
          <w:sz w:val="16"/>
          <w:szCs w:val="16"/>
        </w:rPr>
        <w:t>вывающие доводы, изложенные в заявл</w:t>
      </w:r>
      <w:r w:rsidRPr="007B7E2B">
        <w:rPr>
          <w:rFonts w:ascii="Arial" w:hAnsi="Arial" w:cs="Arial"/>
          <w:sz w:val="16"/>
          <w:szCs w:val="16"/>
        </w:rPr>
        <w:t>е</w:t>
      </w:r>
      <w:r w:rsidRPr="007B7E2B">
        <w:rPr>
          <w:rFonts w:ascii="Arial" w:hAnsi="Arial" w:cs="Arial"/>
          <w:sz w:val="16"/>
          <w:szCs w:val="16"/>
        </w:rPr>
        <w:t>нии.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7B7E2B">
        <w:rPr>
          <w:rFonts w:ascii="Arial" w:hAnsi="Arial" w:cs="Arial"/>
          <w:sz w:val="16"/>
          <w:szCs w:val="16"/>
        </w:rPr>
        <w:t>а</w:t>
      </w:r>
      <w:r w:rsidRPr="007B7E2B">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w:t>
      </w:r>
      <w:r w:rsidRPr="007B7E2B">
        <w:rPr>
          <w:rFonts w:ascii="Arial" w:hAnsi="Arial" w:cs="Arial"/>
          <w:sz w:val="16"/>
          <w:szCs w:val="16"/>
        </w:rPr>
        <w:t>ч</w:t>
      </w:r>
      <w:r w:rsidRPr="007B7E2B">
        <w:rPr>
          <w:rFonts w:ascii="Arial" w:hAnsi="Arial" w:cs="Arial"/>
          <w:sz w:val="16"/>
          <w:szCs w:val="16"/>
        </w:rPr>
        <w:t>ным днем.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Должностное лицо  Уполномоченного органа проводит проверку указанных в заявлении св</w:t>
      </w:r>
      <w:r w:rsidRPr="007B7E2B">
        <w:rPr>
          <w:rFonts w:ascii="Arial" w:hAnsi="Arial" w:cs="Arial"/>
          <w:sz w:val="16"/>
          <w:szCs w:val="16"/>
        </w:rPr>
        <w:t>е</w:t>
      </w:r>
      <w:r w:rsidRPr="007B7E2B">
        <w:rPr>
          <w:rFonts w:ascii="Arial" w:hAnsi="Arial" w:cs="Arial"/>
          <w:sz w:val="16"/>
          <w:szCs w:val="16"/>
        </w:rPr>
        <w:t>дений.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7B7E2B">
        <w:rPr>
          <w:rFonts w:ascii="Arial" w:hAnsi="Arial" w:cs="Arial"/>
          <w:sz w:val="16"/>
          <w:szCs w:val="16"/>
        </w:rPr>
        <w:t>т</w:t>
      </w:r>
      <w:r w:rsidRPr="007B7E2B">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исправления д</w:t>
      </w:r>
      <w:r w:rsidRPr="007B7E2B">
        <w:rPr>
          <w:rFonts w:ascii="Arial" w:hAnsi="Arial" w:cs="Arial"/>
          <w:sz w:val="16"/>
          <w:szCs w:val="16"/>
        </w:rPr>
        <w:t>о</w:t>
      </w:r>
      <w:r w:rsidRPr="007B7E2B">
        <w:rPr>
          <w:rFonts w:ascii="Arial" w:hAnsi="Arial" w:cs="Arial"/>
          <w:sz w:val="16"/>
          <w:szCs w:val="16"/>
        </w:rPr>
        <w:t>пущенных опечаток и (или) ошибок в срок, не превышающий 5 рабочих дней со дня регистрации соответствующего заявл</w:t>
      </w:r>
      <w:r w:rsidRPr="007B7E2B">
        <w:rPr>
          <w:rFonts w:ascii="Arial" w:hAnsi="Arial" w:cs="Arial"/>
          <w:sz w:val="16"/>
          <w:szCs w:val="16"/>
        </w:rPr>
        <w:t>е</w:t>
      </w:r>
      <w:r w:rsidRPr="007B7E2B">
        <w:rPr>
          <w:rFonts w:ascii="Arial" w:hAnsi="Arial" w:cs="Arial"/>
          <w:sz w:val="16"/>
          <w:szCs w:val="16"/>
        </w:rPr>
        <w:t>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7B7E2B">
        <w:rPr>
          <w:rFonts w:ascii="Arial" w:hAnsi="Arial" w:cs="Arial"/>
          <w:sz w:val="16"/>
          <w:szCs w:val="16"/>
        </w:rPr>
        <w:t>л</w:t>
      </w:r>
      <w:r w:rsidRPr="007B7E2B">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w:t>
      </w:r>
      <w:r w:rsidRPr="007B7E2B">
        <w:rPr>
          <w:rFonts w:ascii="Arial" w:hAnsi="Arial" w:cs="Arial"/>
          <w:sz w:val="16"/>
          <w:szCs w:val="16"/>
        </w:rPr>
        <w:t>а</w:t>
      </w:r>
      <w:r w:rsidRPr="007B7E2B">
        <w:rPr>
          <w:rFonts w:ascii="Arial" w:hAnsi="Arial" w:cs="Arial"/>
          <w:sz w:val="16"/>
          <w:szCs w:val="16"/>
        </w:rPr>
        <w:t>ние такого документа должностного лица в срок, не превышающий 5 рабочих дней со дня регистр</w:t>
      </w:r>
      <w:r w:rsidRPr="007B7E2B">
        <w:rPr>
          <w:rFonts w:ascii="Arial" w:hAnsi="Arial" w:cs="Arial"/>
          <w:sz w:val="16"/>
          <w:szCs w:val="16"/>
        </w:rPr>
        <w:t>а</w:t>
      </w:r>
      <w:r w:rsidRPr="007B7E2B">
        <w:rPr>
          <w:rFonts w:ascii="Arial" w:hAnsi="Arial" w:cs="Arial"/>
          <w:sz w:val="16"/>
          <w:szCs w:val="16"/>
        </w:rPr>
        <w:t>ции соответствующего заявления.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B7E2B" w:rsidRPr="007B7E2B" w:rsidRDefault="007B7E2B" w:rsidP="00296B60">
      <w:pPr>
        <w:ind w:firstLine="539"/>
        <w:jc w:val="center"/>
        <w:rPr>
          <w:rFonts w:ascii="Arial" w:hAnsi="Arial" w:cs="Arial"/>
          <w:b/>
          <w:sz w:val="16"/>
          <w:szCs w:val="16"/>
        </w:rPr>
      </w:pPr>
      <w:r w:rsidRPr="007B7E2B">
        <w:rPr>
          <w:rFonts w:ascii="Arial" w:hAnsi="Arial" w:cs="Arial"/>
          <w:b/>
          <w:sz w:val="16"/>
          <w:szCs w:val="16"/>
        </w:rPr>
        <w:t>4. Формы контроля за исполнением административного регламента</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7B7E2B">
        <w:rPr>
          <w:rFonts w:ascii="Arial" w:hAnsi="Arial" w:cs="Arial"/>
          <w:b/>
          <w:sz w:val="16"/>
          <w:szCs w:val="16"/>
        </w:rPr>
        <w:t>е</w:t>
      </w:r>
      <w:r w:rsidRPr="007B7E2B">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7B7E2B">
        <w:rPr>
          <w:rFonts w:ascii="Arial" w:hAnsi="Arial" w:cs="Arial"/>
          <w:b/>
          <w:sz w:val="16"/>
          <w:szCs w:val="16"/>
        </w:rPr>
        <w:t>и</w:t>
      </w:r>
      <w:r w:rsidRPr="007B7E2B">
        <w:rPr>
          <w:rFonts w:ascii="Arial" w:hAnsi="Arial" w:cs="Arial"/>
          <w:b/>
          <w:sz w:val="16"/>
          <w:szCs w:val="16"/>
        </w:rPr>
        <w:t>нятием ими решений</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w:t>
      </w:r>
      <w:r w:rsidRPr="007B7E2B">
        <w:rPr>
          <w:rFonts w:ascii="Arial" w:hAnsi="Arial" w:cs="Arial"/>
          <w:sz w:val="16"/>
          <w:szCs w:val="16"/>
        </w:rPr>
        <w:t>в</w:t>
      </w:r>
      <w:r w:rsidRPr="007B7E2B">
        <w:rPr>
          <w:rFonts w:ascii="Arial" w:hAnsi="Arial" w:cs="Arial"/>
          <w:sz w:val="16"/>
          <w:szCs w:val="16"/>
        </w:rPr>
        <w:t>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w:t>
      </w:r>
      <w:r w:rsidRPr="007B7E2B">
        <w:rPr>
          <w:rFonts w:ascii="Arial" w:hAnsi="Arial" w:cs="Arial"/>
          <w:sz w:val="16"/>
          <w:szCs w:val="16"/>
        </w:rPr>
        <w:t>и</w:t>
      </w:r>
      <w:r w:rsidRPr="007B7E2B">
        <w:rPr>
          <w:rFonts w:ascii="Arial" w:hAnsi="Arial" w:cs="Arial"/>
          <w:sz w:val="16"/>
          <w:szCs w:val="16"/>
        </w:rPr>
        <w:t>нистративного регламента.</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7B7E2B">
        <w:rPr>
          <w:rFonts w:ascii="Arial" w:hAnsi="Arial" w:cs="Arial"/>
          <w:b/>
          <w:sz w:val="16"/>
          <w:szCs w:val="16"/>
        </w:rPr>
        <w:t>с</w:t>
      </w:r>
      <w:r w:rsidRPr="007B7E2B">
        <w:rPr>
          <w:rFonts w:ascii="Arial" w:hAnsi="Arial" w:cs="Arial"/>
          <w:b/>
          <w:sz w:val="16"/>
          <w:szCs w:val="16"/>
        </w:rPr>
        <w:t>луги, в том числе порядок и формы ко</w:t>
      </w:r>
      <w:r w:rsidRPr="007B7E2B">
        <w:rPr>
          <w:rFonts w:ascii="Arial" w:hAnsi="Arial" w:cs="Arial"/>
          <w:b/>
          <w:sz w:val="16"/>
          <w:szCs w:val="16"/>
        </w:rPr>
        <w:t>н</w:t>
      </w:r>
      <w:r w:rsidRPr="007B7E2B">
        <w:rPr>
          <w:rFonts w:ascii="Arial" w:hAnsi="Arial" w:cs="Arial"/>
          <w:b/>
          <w:sz w:val="16"/>
          <w:szCs w:val="16"/>
        </w:rPr>
        <w:t>троля за полнотой и качеством предоставления муниципальной услуги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7B7E2B">
        <w:rPr>
          <w:rFonts w:ascii="Arial" w:hAnsi="Arial" w:cs="Arial"/>
          <w:sz w:val="16"/>
          <w:szCs w:val="16"/>
        </w:rPr>
        <w:t>ы</w:t>
      </w:r>
      <w:r w:rsidRPr="007B7E2B">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7B7E2B">
        <w:rPr>
          <w:rFonts w:ascii="Arial" w:hAnsi="Arial" w:cs="Arial"/>
          <w:sz w:val="16"/>
          <w:szCs w:val="16"/>
        </w:rPr>
        <w:t>с</w:t>
      </w:r>
      <w:r w:rsidRPr="007B7E2B">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w:t>
      </w:r>
      <w:r w:rsidRPr="007B7E2B">
        <w:rPr>
          <w:rFonts w:ascii="Arial" w:hAnsi="Arial" w:cs="Arial"/>
          <w:sz w:val="16"/>
          <w:szCs w:val="16"/>
        </w:rPr>
        <w:t>о</w:t>
      </w:r>
      <w:r w:rsidRPr="007B7E2B">
        <w:rPr>
          <w:rFonts w:ascii="Arial" w:hAnsi="Arial" w:cs="Arial"/>
          <w:sz w:val="16"/>
          <w:szCs w:val="16"/>
        </w:rPr>
        <w:t>стных лиц.</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4.2.2. Проверки могут быть плановыми и внеплановыми.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7B7E2B">
        <w:rPr>
          <w:rFonts w:ascii="Arial" w:hAnsi="Arial" w:cs="Arial"/>
          <w:sz w:val="16"/>
          <w:szCs w:val="16"/>
        </w:rPr>
        <w:t>е</w:t>
      </w:r>
      <w:r w:rsidRPr="007B7E2B">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w:t>
      </w:r>
      <w:r w:rsidRPr="007B7E2B">
        <w:rPr>
          <w:rFonts w:ascii="Arial" w:hAnsi="Arial" w:cs="Arial"/>
          <w:sz w:val="16"/>
          <w:szCs w:val="16"/>
        </w:rPr>
        <w:t>н</w:t>
      </w:r>
      <w:r w:rsidRPr="007B7E2B">
        <w:rPr>
          <w:rFonts w:ascii="Arial" w:hAnsi="Arial" w:cs="Arial"/>
          <w:sz w:val="16"/>
          <w:szCs w:val="16"/>
        </w:rPr>
        <w:t>ного органа.</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7B7E2B">
        <w:rPr>
          <w:rFonts w:ascii="Arial" w:hAnsi="Arial" w:cs="Arial"/>
          <w:b/>
          <w:sz w:val="16"/>
          <w:szCs w:val="16"/>
        </w:rPr>
        <w:t>з</w:t>
      </w:r>
      <w:r w:rsidRPr="007B7E2B">
        <w:rPr>
          <w:rFonts w:ascii="Arial" w:hAnsi="Arial" w:cs="Arial"/>
          <w:b/>
          <w:sz w:val="16"/>
          <w:szCs w:val="16"/>
        </w:rPr>
        <w:t>действие), принимаемые (осуществляемые) ими в ходе пр</w:t>
      </w:r>
      <w:r w:rsidRPr="007B7E2B">
        <w:rPr>
          <w:rFonts w:ascii="Arial" w:hAnsi="Arial" w:cs="Arial"/>
          <w:b/>
          <w:sz w:val="16"/>
          <w:szCs w:val="16"/>
        </w:rPr>
        <w:t>е</w:t>
      </w:r>
      <w:r w:rsidRPr="007B7E2B">
        <w:rPr>
          <w:rFonts w:ascii="Arial" w:hAnsi="Arial" w:cs="Arial"/>
          <w:b/>
          <w:sz w:val="16"/>
          <w:szCs w:val="16"/>
        </w:rPr>
        <w:t>доставления муниципальной услуги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Должностное лицо несет персональную ответственность за:</w:t>
      </w:r>
    </w:p>
    <w:p w:rsidR="007B7E2B" w:rsidRPr="007B7E2B" w:rsidRDefault="007B7E2B" w:rsidP="00296B60">
      <w:pPr>
        <w:tabs>
          <w:tab w:val="left" w:pos="993"/>
        </w:tabs>
        <w:ind w:firstLine="142"/>
        <w:contextualSpacing/>
        <w:jc w:val="both"/>
        <w:rPr>
          <w:rFonts w:ascii="Arial" w:hAnsi="Arial" w:cs="Arial"/>
          <w:sz w:val="16"/>
          <w:szCs w:val="16"/>
        </w:rPr>
      </w:pPr>
      <w:r w:rsidRPr="007B7E2B">
        <w:rPr>
          <w:rFonts w:ascii="Arial" w:hAnsi="Arial" w:cs="Arial"/>
          <w:sz w:val="16"/>
          <w:szCs w:val="16"/>
        </w:rPr>
        <w:t xml:space="preserve">соблюдение установленного порядка приема документов; </w:t>
      </w:r>
    </w:p>
    <w:p w:rsidR="007B7E2B" w:rsidRPr="007B7E2B" w:rsidRDefault="007B7E2B" w:rsidP="00296B60">
      <w:pPr>
        <w:tabs>
          <w:tab w:val="left" w:pos="993"/>
        </w:tabs>
        <w:ind w:firstLine="142"/>
        <w:contextualSpacing/>
        <w:jc w:val="both"/>
        <w:rPr>
          <w:rFonts w:ascii="Arial" w:hAnsi="Arial" w:cs="Arial"/>
          <w:sz w:val="16"/>
          <w:szCs w:val="16"/>
        </w:rPr>
      </w:pPr>
      <w:r w:rsidRPr="007B7E2B">
        <w:rPr>
          <w:rFonts w:ascii="Arial" w:hAnsi="Arial" w:cs="Arial"/>
          <w:sz w:val="16"/>
          <w:szCs w:val="16"/>
        </w:rPr>
        <w:t>принятие надлежащих мер по полной и всесторонней проверке представленных д</w:t>
      </w:r>
      <w:r w:rsidRPr="007B7E2B">
        <w:rPr>
          <w:rFonts w:ascii="Arial" w:hAnsi="Arial" w:cs="Arial"/>
          <w:sz w:val="16"/>
          <w:szCs w:val="16"/>
        </w:rPr>
        <w:t>о</w:t>
      </w:r>
      <w:r w:rsidRPr="007B7E2B">
        <w:rPr>
          <w:rFonts w:ascii="Arial" w:hAnsi="Arial" w:cs="Arial"/>
          <w:sz w:val="16"/>
          <w:szCs w:val="16"/>
        </w:rPr>
        <w:t xml:space="preserve">кументов; </w:t>
      </w:r>
    </w:p>
    <w:p w:rsidR="007B7E2B" w:rsidRPr="007B7E2B" w:rsidRDefault="007B7E2B" w:rsidP="00296B60">
      <w:pPr>
        <w:tabs>
          <w:tab w:val="left" w:pos="993"/>
        </w:tabs>
        <w:ind w:firstLine="142"/>
        <w:contextualSpacing/>
        <w:jc w:val="both"/>
        <w:rPr>
          <w:rFonts w:ascii="Arial" w:hAnsi="Arial" w:cs="Arial"/>
          <w:sz w:val="16"/>
          <w:szCs w:val="16"/>
        </w:rPr>
      </w:pPr>
      <w:r w:rsidRPr="007B7E2B">
        <w:rPr>
          <w:rFonts w:ascii="Arial" w:hAnsi="Arial" w:cs="Arial"/>
          <w:sz w:val="16"/>
          <w:szCs w:val="16"/>
        </w:rPr>
        <w:t>соблюдение сроков рассмотрения документов, соблюдение порядка выдачи док</w:t>
      </w:r>
      <w:r w:rsidRPr="007B7E2B">
        <w:rPr>
          <w:rFonts w:ascii="Arial" w:hAnsi="Arial" w:cs="Arial"/>
          <w:sz w:val="16"/>
          <w:szCs w:val="16"/>
        </w:rPr>
        <w:t>у</w:t>
      </w:r>
      <w:r w:rsidRPr="007B7E2B">
        <w:rPr>
          <w:rFonts w:ascii="Arial" w:hAnsi="Arial" w:cs="Arial"/>
          <w:sz w:val="16"/>
          <w:szCs w:val="16"/>
        </w:rPr>
        <w:t>ментов;</w:t>
      </w:r>
    </w:p>
    <w:p w:rsidR="007B7E2B" w:rsidRPr="007B7E2B" w:rsidRDefault="007B7E2B" w:rsidP="00296B60">
      <w:pPr>
        <w:tabs>
          <w:tab w:val="left" w:pos="993"/>
        </w:tabs>
        <w:ind w:firstLine="142"/>
        <w:contextualSpacing/>
        <w:jc w:val="both"/>
        <w:rPr>
          <w:rFonts w:ascii="Arial" w:hAnsi="Arial" w:cs="Arial"/>
          <w:sz w:val="16"/>
          <w:szCs w:val="16"/>
        </w:rPr>
      </w:pPr>
      <w:r w:rsidRPr="007B7E2B">
        <w:rPr>
          <w:rFonts w:ascii="Arial" w:hAnsi="Arial" w:cs="Arial"/>
          <w:sz w:val="16"/>
          <w:szCs w:val="16"/>
        </w:rPr>
        <w:t xml:space="preserve">учет выданных документов; </w:t>
      </w:r>
    </w:p>
    <w:p w:rsidR="007B7E2B" w:rsidRPr="007B7E2B" w:rsidRDefault="007B7E2B" w:rsidP="00296B60">
      <w:pPr>
        <w:tabs>
          <w:tab w:val="left" w:pos="993"/>
        </w:tabs>
        <w:ind w:firstLine="142"/>
        <w:contextualSpacing/>
        <w:jc w:val="both"/>
        <w:rPr>
          <w:rFonts w:ascii="Arial" w:hAnsi="Arial" w:cs="Arial"/>
          <w:sz w:val="16"/>
          <w:szCs w:val="16"/>
        </w:rPr>
      </w:pPr>
      <w:r w:rsidRPr="007B7E2B">
        <w:rPr>
          <w:rFonts w:ascii="Arial" w:hAnsi="Arial" w:cs="Arial"/>
          <w:sz w:val="16"/>
          <w:szCs w:val="16"/>
        </w:rPr>
        <w:t xml:space="preserve">своевременное формирование, ведение и надлежащее хранение документов. </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7B7E2B">
        <w:rPr>
          <w:rFonts w:ascii="Arial" w:hAnsi="Arial" w:cs="Arial"/>
          <w:sz w:val="16"/>
          <w:szCs w:val="16"/>
        </w:rPr>
        <w:t>т</w:t>
      </w:r>
      <w:r w:rsidRPr="007B7E2B">
        <w:rPr>
          <w:rFonts w:ascii="Arial" w:hAnsi="Arial" w:cs="Arial"/>
          <w:sz w:val="16"/>
          <w:szCs w:val="16"/>
        </w:rPr>
        <w:t>ветственности, установленные законодательством Росси</w:t>
      </w:r>
      <w:r w:rsidRPr="007B7E2B">
        <w:rPr>
          <w:rFonts w:ascii="Arial" w:hAnsi="Arial" w:cs="Arial"/>
          <w:sz w:val="16"/>
          <w:szCs w:val="16"/>
        </w:rPr>
        <w:t>й</w:t>
      </w:r>
      <w:r w:rsidRPr="007B7E2B">
        <w:rPr>
          <w:rFonts w:ascii="Arial" w:hAnsi="Arial" w:cs="Arial"/>
          <w:sz w:val="16"/>
          <w:szCs w:val="16"/>
        </w:rPr>
        <w:t>ской Федерации.</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7B7E2B">
        <w:rPr>
          <w:rFonts w:ascii="Arial" w:hAnsi="Arial" w:cs="Arial"/>
          <w:b/>
          <w:sz w:val="16"/>
          <w:szCs w:val="16"/>
        </w:rPr>
        <w:t>ъ</w:t>
      </w:r>
      <w:r w:rsidRPr="007B7E2B">
        <w:rPr>
          <w:rFonts w:ascii="Arial" w:hAnsi="Arial" w:cs="Arial"/>
          <w:b/>
          <w:sz w:val="16"/>
          <w:szCs w:val="16"/>
        </w:rPr>
        <w:t>единений и организаций</w:t>
      </w:r>
    </w:p>
    <w:p w:rsidR="007B7E2B" w:rsidRPr="007B7E2B" w:rsidRDefault="007B7E2B" w:rsidP="00296B60">
      <w:pPr>
        <w:autoSpaceDE w:val="0"/>
        <w:autoSpaceDN w:val="0"/>
        <w:adjustRightInd w:val="0"/>
        <w:ind w:firstLine="142"/>
        <w:jc w:val="both"/>
        <w:rPr>
          <w:rFonts w:ascii="Arial" w:hAnsi="Arial" w:cs="Arial"/>
          <w:bCs/>
          <w:sz w:val="16"/>
          <w:szCs w:val="16"/>
        </w:rPr>
      </w:pPr>
      <w:r w:rsidRPr="007B7E2B">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7B7E2B">
        <w:rPr>
          <w:rFonts w:ascii="Arial" w:hAnsi="Arial" w:cs="Arial"/>
          <w:bCs/>
          <w:sz w:val="16"/>
          <w:szCs w:val="16"/>
        </w:rPr>
        <w:t>ь</w:t>
      </w:r>
      <w:r w:rsidRPr="007B7E2B">
        <w:rPr>
          <w:rFonts w:ascii="Arial" w:hAnsi="Arial" w:cs="Arial"/>
          <w:bCs/>
          <w:sz w:val="16"/>
          <w:szCs w:val="16"/>
        </w:rPr>
        <w:t>ностью Уполномоченного органа при предоставлении муниц</w:t>
      </w:r>
      <w:r w:rsidRPr="007B7E2B">
        <w:rPr>
          <w:rFonts w:ascii="Arial" w:hAnsi="Arial" w:cs="Arial"/>
          <w:bCs/>
          <w:sz w:val="16"/>
          <w:szCs w:val="16"/>
        </w:rPr>
        <w:t>и</w:t>
      </w:r>
      <w:r w:rsidRPr="007B7E2B">
        <w:rPr>
          <w:rFonts w:ascii="Arial" w:hAnsi="Arial" w:cs="Arial"/>
          <w:bCs/>
          <w:sz w:val="16"/>
          <w:szCs w:val="16"/>
        </w:rPr>
        <w:t>пальной услуги.</w:t>
      </w:r>
    </w:p>
    <w:p w:rsidR="007B7E2B" w:rsidRPr="007B7E2B" w:rsidRDefault="007B7E2B" w:rsidP="00296B60">
      <w:pPr>
        <w:ind w:firstLine="142"/>
        <w:jc w:val="both"/>
        <w:rPr>
          <w:rFonts w:ascii="Arial" w:hAnsi="Arial" w:cs="Arial"/>
          <w:b/>
          <w:sz w:val="16"/>
          <w:szCs w:val="16"/>
        </w:rPr>
      </w:pPr>
      <w:r w:rsidRPr="007B7E2B">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7B7E2B">
        <w:rPr>
          <w:rFonts w:ascii="Arial" w:hAnsi="Arial" w:cs="Arial"/>
          <w:b/>
          <w:sz w:val="16"/>
          <w:szCs w:val="16"/>
        </w:rPr>
        <w:t>й</w:t>
      </w:r>
      <w:r w:rsidRPr="007B7E2B">
        <w:rPr>
          <w:rFonts w:ascii="Arial" w:hAnsi="Arial" w:cs="Arial"/>
          <w:b/>
          <w:sz w:val="16"/>
          <w:szCs w:val="16"/>
        </w:rPr>
        <w:t>ствие), принимаемые (осуществляемые) им в ходе пр</w:t>
      </w:r>
      <w:r w:rsidRPr="007B7E2B">
        <w:rPr>
          <w:rFonts w:ascii="Arial" w:hAnsi="Arial" w:cs="Arial"/>
          <w:b/>
          <w:sz w:val="16"/>
          <w:szCs w:val="16"/>
        </w:rPr>
        <w:t>е</w:t>
      </w:r>
      <w:r w:rsidRPr="007B7E2B">
        <w:rPr>
          <w:rFonts w:ascii="Arial" w:hAnsi="Arial" w:cs="Arial"/>
          <w:b/>
          <w:sz w:val="16"/>
          <w:szCs w:val="16"/>
        </w:rPr>
        <w:t>доставления муниципальной услуги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4.5.1. МФЦ, работники МФЦ несут ответственность, установленную законодательством Ро</w:t>
      </w:r>
      <w:r w:rsidRPr="007B7E2B">
        <w:rPr>
          <w:rFonts w:ascii="Arial" w:hAnsi="Arial" w:cs="Arial"/>
          <w:sz w:val="16"/>
          <w:szCs w:val="16"/>
        </w:rPr>
        <w:t>с</w:t>
      </w:r>
      <w:r w:rsidRPr="007B7E2B">
        <w:rPr>
          <w:rFonts w:ascii="Arial" w:hAnsi="Arial" w:cs="Arial"/>
          <w:sz w:val="16"/>
          <w:szCs w:val="16"/>
        </w:rPr>
        <w:t>сийской Федерации:</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7B7E2B">
        <w:rPr>
          <w:rFonts w:ascii="Arial" w:hAnsi="Arial" w:cs="Arial"/>
          <w:sz w:val="16"/>
          <w:szCs w:val="16"/>
        </w:rPr>
        <w:t>е</w:t>
      </w:r>
      <w:r w:rsidRPr="007B7E2B">
        <w:rPr>
          <w:rFonts w:ascii="Arial" w:hAnsi="Arial" w:cs="Arial"/>
          <w:sz w:val="16"/>
          <w:szCs w:val="16"/>
        </w:rPr>
        <w:t>лем в МФЦ сведениям, иных документов, принятых от заявителя;</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7B7E2B">
        <w:rPr>
          <w:rFonts w:ascii="Arial" w:hAnsi="Arial" w:cs="Arial"/>
          <w:sz w:val="16"/>
          <w:szCs w:val="16"/>
        </w:rPr>
        <w:t>н</w:t>
      </w:r>
      <w:r w:rsidRPr="007B7E2B">
        <w:rPr>
          <w:rFonts w:ascii="Arial" w:hAnsi="Arial" w:cs="Arial"/>
          <w:sz w:val="16"/>
          <w:szCs w:val="16"/>
        </w:rPr>
        <w:t>ным органом;</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7B7E2B">
        <w:rPr>
          <w:rFonts w:ascii="Arial" w:hAnsi="Arial" w:cs="Arial"/>
          <w:sz w:val="16"/>
          <w:szCs w:val="16"/>
        </w:rPr>
        <w:t>б</w:t>
      </w:r>
      <w:r w:rsidRPr="007B7E2B">
        <w:rPr>
          <w:rFonts w:ascii="Arial" w:hAnsi="Arial" w:cs="Arial"/>
          <w:sz w:val="16"/>
          <w:szCs w:val="16"/>
        </w:rPr>
        <w:t>ращения с информацией, доступ к которой ограничен Фед</w:t>
      </w:r>
      <w:r w:rsidRPr="007B7E2B">
        <w:rPr>
          <w:rFonts w:ascii="Arial" w:hAnsi="Arial" w:cs="Arial"/>
          <w:sz w:val="16"/>
          <w:szCs w:val="16"/>
        </w:rPr>
        <w:t>е</w:t>
      </w:r>
      <w:r w:rsidRPr="007B7E2B">
        <w:rPr>
          <w:rFonts w:ascii="Arial" w:hAnsi="Arial" w:cs="Arial"/>
          <w:sz w:val="16"/>
          <w:szCs w:val="16"/>
        </w:rPr>
        <w:t>ральным законом.</w:t>
      </w:r>
    </w:p>
    <w:p w:rsidR="007B7E2B" w:rsidRPr="007B7E2B" w:rsidRDefault="007B7E2B" w:rsidP="00296B60">
      <w:pPr>
        <w:ind w:firstLine="142"/>
        <w:contextualSpacing/>
        <w:jc w:val="both"/>
        <w:rPr>
          <w:rFonts w:ascii="Arial" w:hAnsi="Arial" w:cs="Arial"/>
          <w:sz w:val="16"/>
          <w:szCs w:val="16"/>
        </w:rPr>
      </w:pPr>
      <w:r w:rsidRPr="007B7E2B">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69" w:history="1">
        <w:r w:rsidRPr="007B7E2B">
          <w:rPr>
            <w:rFonts w:ascii="Arial" w:hAnsi="Arial" w:cs="Arial"/>
            <w:sz w:val="16"/>
            <w:szCs w:val="16"/>
          </w:rPr>
          <w:t>кодексом</w:t>
        </w:r>
      </w:hyperlink>
      <w:r w:rsidRPr="007B7E2B">
        <w:rPr>
          <w:rFonts w:ascii="Arial" w:hAnsi="Arial" w:cs="Arial"/>
          <w:sz w:val="16"/>
          <w:szCs w:val="16"/>
        </w:rPr>
        <w:t xml:space="preserve"> Российской Федерации и </w:t>
      </w:r>
      <w:hyperlink r:id="rId70" w:history="1">
        <w:r w:rsidRPr="007B7E2B">
          <w:rPr>
            <w:rFonts w:ascii="Arial" w:hAnsi="Arial" w:cs="Arial"/>
            <w:sz w:val="16"/>
            <w:szCs w:val="16"/>
          </w:rPr>
          <w:t>Кодексом</w:t>
        </w:r>
      </w:hyperlink>
      <w:r w:rsidRPr="007B7E2B">
        <w:rPr>
          <w:rFonts w:ascii="Arial" w:hAnsi="Arial" w:cs="Arial"/>
          <w:sz w:val="16"/>
          <w:szCs w:val="16"/>
        </w:rPr>
        <w:t xml:space="preserve"> Российской Федерации об адм</w:t>
      </w:r>
      <w:r w:rsidRPr="007B7E2B">
        <w:rPr>
          <w:rFonts w:ascii="Arial" w:hAnsi="Arial" w:cs="Arial"/>
          <w:sz w:val="16"/>
          <w:szCs w:val="16"/>
        </w:rPr>
        <w:t>и</w:t>
      </w:r>
      <w:r w:rsidRPr="007B7E2B">
        <w:rPr>
          <w:rFonts w:ascii="Arial" w:hAnsi="Arial" w:cs="Arial"/>
          <w:sz w:val="16"/>
          <w:szCs w:val="16"/>
        </w:rPr>
        <w:t>нистративных правонарушениях для должнос</w:t>
      </w:r>
      <w:r w:rsidRPr="007B7E2B">
        <w:rPr>
          <w:rFonts w:ascii="Arial" w:hAnsi="Arial" w:cs="Arial"/>
          <w:sz w:val="16"/>
          <w:szCs w:val="16"/>
        </w:rPr>
        <w:t>т</w:t>
      </w:r>
      <w:r w:rsidRPr="007B7E2B">
        <w:rPr>
          <w:rFonts w:ascii="Arial" w:hAnsi="Arial" w:cs="Arial"/>
          <w:sz w:val="16"/>
          <w:szCs w:val="16"/>
        </w:rPr>
        <w:t>ных лиц.</w:t>
      </w:r>
    </w:p>
    <w:p w:rsidR="007B7E2B" w:rsidRPr="007B7E2B" w:rsidRDefault="007B7E2B" w:rsidP="00296B60">
      <w:pPr>
        <w:autoSpaceDE w:val="0"/>
        <w:autoSpaceDN w:val="0"/>
        <w:adjustRightInd w:val="0"/>
        <w:ind w:firstLine="709"/>
        <w:contextualSpacing/>
        <w:jc w:val="center"/>
        <w:rPr>
          <w:rFonts w:ascii="Arial" w:hAnsi="Arial" w:cs="Arial"/>
          <w:b/>
          <w:sz w:val="16"/>
          <w:szCs w:val="16"/>
        </w:rPr>
      </w:pPr>
      <w:r w:rsidRPr="007B7E2B">
        <w:rPr>
          <w:rFonts w:ascii="Arial" w:hAnsi="Arial" w:cs="Arial"/>
          <w:b/>
          <w:sz w:val="16"/>
          <w:szCs w:val="16"/>
        </w:rPr>
        <w:t>5. Досудебный (внесудебный) порядок обжалования решений и действий (бездействия) органа, предоста</w:t>
      </w:r>
      <w:r w:rsidRPr="007B7E2B">
        <w:rPr>
          <w:rFonts w:ascii="Arial" w:hAnsi="Arial" w:cs="Arial"/>
          <w:b/>
          <w:sz w:val="16"/>
          <w:szCs w:val="16"/>
        </w:rPr>
        <w:t>в</w:t>
      </w:r>
      <w:r w:rsidRPr="007B7E2B">
        <w:rPr>
          <w:rFonts w:ascii="Arial" w:hAnsi="Arial" w:cs="Arial"/>
          <w:b/>
          <w:sz w:val="16"/>
          <w:szCs w:val="16"/>
        </w:rPr>
        <w:t>ляющего муниципальную услугу, его должн</w:t>
      </w:r>
      <w:r w:rsidRPr="007B7E2B">
        <w:rPr>
          <w:rFonts w:ascii="Arial" w:hAnsi="Arial" w:cs="Arial"/>
          <w:b/>
          <w:sz w:val="16"/>
          <w:szCs w:val="16"/>
        </w:rPr>
        <w:t>о</w:t>
      </w:r>
      <w:r w:rsidRPr="007B7E2B">
        <w:rPr>
          <w:rFonts w:ascii="Arial" w:hAnsi="Arial" w:cs="Arial"/>
          <w:b/>
          <w:sz w:val="16"/>
          <w:szCs w:val="16"/>
        </w:rPr>
        <w:t>стных лиц, МФЦ, работников, МФЦ</w:t>
      </w:r>
    </w:p>
    <w:p w:rsidR="007B7E2B" w:rsidRPr="007B7E2B" w:rsidRDefault="007B7E2B" w:rsidP="00296B60">
      <w:pPr>
        <w:autoSpaceDE w:val="0"/>
        <w:autoSpaceDN w:val="0"/>
        <w:adjustRightInd w:val="0"/>
        <w:ind w:firstLine="142"/>
        <w:contextualSpacing/>
        <w:jc w:val="both"/>
        <w:rPr>
          <w:rFonts w:ascii="Arial" w:hAnsi="Arial" w:cs="Arial"/>
          <w:b/>
          <w:bCs/>
          <w:sz w:val="16"/>
          <w:szCs w:val="16"/>
        </w:rPr>
      </w:pPr>
      <w:r w:rsidRPr="007B7E2B">
        <w:rPr>
          <w:rFonts w:ascii="Arial" w:hAnsi="Arial" w:cs="Arial"/>
          <w:b/>
          <w:sz w:val="16"/>
          <w:szCs w:val="16"/>
        </w:rPr>
        <w:t xml:space="preserve">5.1. </w:t>
      </w:r>
      <w:r w:rsidRPr="007B7E2B">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7B7E2B">
        <w:rPr>
          <w:rFonts w:ascii="Arial" w:hAnsi="Arial" w:cs="Arial"/>
          <w:b/>
          <w:bCs/>
          <w:sz w:val="16"/>
          <w:szCs w:val="16"/>
        </w:rPr>
        <w:t>т</w:t>
      </w:r>
      <w:r w:rsidRPr="007B7E2B">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w:t>
      </w:r>
      <w:r w:rsidRPr="007B7E2B">
        <w:rPr>
          <w:rFonts w:ascii="Arial" w:hAnsi="Arial" w:cs="Arial"/>
          <w:b/>
          <w:bCs/>
          <w:sz w:val="16"/>
          <w:szCs w:val="16"/>
        </w:rPr>
        <w:t>а</w:t>
      </w:r>
      <w:r w:rsidRPr="007B7E2B">
        <w:rPr>
          <w:rFonts w:ascii="Arial" w:hAnsi="Arial" w:cs="Arial"/>
          <w:b/>
          <w:bCs/>
          <w:sz w:val="16"/>
          <w:szCs w:val="16"/>
        </w:rPr>
        <w:t>лее - жалоба)</w:t>
      </w:r>
    </w:p>
    <w:p w:rsidR="007B7E2B" w:rsidRPr="007B7E2B" w:rsidRDefault="007B7E2B" w:rsidP="00296B60">
      <w:pPr>
        <w:autoSpaceDE w:val="0"/>
        <w:autoSpaceDN w:val="0"/>
        <w:adjustRightInd w:val="0"/>
        <w:ind w:firstLine="142"/>
        <w:contextualSpacing/>
        <w:jc w:val="both"/>
        <w:rPr>
          <w:rFonts w:ascii="Arial" w:hAnsi="Arial" w:cs="Arial"/>
          <w:bCs/>
          <w:sz w:val="16"/>
          <w:szCs w:val="16"/>
        </w:rPr>
      </w:pPr>
      <w:r w:rsidRPr="007B7E2B">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7B7E2B">
        <w:rPr>
          <w:rFonts w:ascii="Arial" w:hAnsi="Arial" w:cs="Arial"/>
          <w:bCs/>
          <w:sz w:val="16"/>
          <w:szCs w:val="16"/>
        </w:rPr>
        <w:t>с</w:t>
      </w:r>
      <w:r w:rsidRPr="007B7E2B">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w:t>
      </w:r>
      <w:r w:rsidRPr="007B7E2B">
        <w:rPr>
          <w:rFonts w:ascii="Arial" w:hAnsi="Arial" w:cs="Arial"/>
          <w:bCs/>
          <w:sz w:val="16"/>
          <w:szCs w:val="16"/>
        </w:rPr>
        <w:t>а</w:t>
      </w:r>
      <w:r w:rsidRPr="007B7E2B">
        <w:rPr>
          <w:rFonts w:ascii="Arial" w:hAnsi="Arial" w:cs="Arial"/>
          <w:bCs/>
          <w:sz w:val="16"/>
          <w:szCs w:val="16"/>
        </w:rPr>
        <w:t>ние действий (бездействия) и решений, принятых (осуществляемых) в ходе предоставл</w:t>
      </w:r>
      <w:r w:rsidRPr="007B7E2B">
        <w:rPr>
          <w:rFonts w:ascii="Arial" w:hAnsi="Arial" w:cs="Arial"/>
          <w:bCs/>
          <w:sz w:val="16"/>
          <w:szCs w:val="16"/>
        </w:rPr>
        <w:t>е</w:t>
      </w:r>
      <w:r w:rsidRPr="007B7E2B">
        <w:rPr>
          <w:rFonts w:ascii="Arial" w:hAnsi="Arial" w:cs="Arial"/>
          <w:bCs/>
          <w:sz w:val="16"/>
          <w:szCs w:val="16"/>
        </w:rPr>
        <w:t>ния муниципальной услуги.</w:t>
      </w:r>
    </w:p>
    <w:p w:rsidR="007B7E2B" w:rsidRPr="007B7E2B" w:rsidRDefault="007B7E2B" w:rsidP="00296B60">
      <w:pPr>
        <w:widowControl w:val="0"/>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7B7E2B">
        <w:rPr>
          <w:rFonts w:ascii="Arial" w:hAnsi="Arial" w:cs="Arial"/>
          <w:sz w:val="16"/>
          <w:szCs w:val="16"/>
        </w:rPr>
        <w:t>б</w:t>
      </w:r>
      <w:r w:rsidRPr="007B7E2B">
        <w:rPr>
          <w:rFonts w:ascii="Arial" w:hAnsi="Arial" w:cs="Arial"/>
          <w:sz w:val="16"/>
          <w:szCs w:val="16"/>
        </w:rPr>
        <w:t>ном (внесудебном) порядке, не лишает их права на обжалов</w:t>
      </w:r>
      <w:r w:rsidRPr="007B7E2B">
        <w:rPr>
          <w:rFonts w:ascii="Arial" w:hAnsi="Arial" w:cs="Arial"/>
          <w:sz w:val="16"/>
          <w:szCs w:val="16"/>
        </w:rPr>
        <w:t>а</w:t>
      </w:r>
      <w:r w:rsidRPr="007B7E2B">
        <w:rPr>
          <w:rFonts w:ascii="Arial" w:hAnsi="Arial" w:cs="Arial"/>
          <w:sz w:val="16"/>
          <w:szCs w:val="16"/>
        </w:rPr>
        <w:t>ние указанных решений, действий (бездействия) в судебном порядке.</w:t>
      </w:r>
    </w:p>
    <w:p w:rsidR="007B7E2B" w:rsidRPr="007B7E2B" w:rsidRDefault="007B7E2B" w:rsidP="00296B60">
      <w:pPr>
        <w:tabs>
          <w:tab w:val="num" w:pos="540"/>
          <w:tab w:val="left" w:pos="1260"/>
        </w:tabs>
        <w:autoSpaceDE w:val="0"/>
        <w:autoSpaceDN w:val="0"/>
        <w:adjustRightInd w:val="0"/>
        <w:ind w:firstLine="142"/>
        <w:contextualSpacing/>
        <w:jc w:val="both"/>
        <w:outlineLvl w:val="1"/>
        <w:rPr>
          <w:rFonts w:ascii="Arial" w:hAnsi="Arial" w:cs="Arial"/>
          <w:b/>
          <w:sz w:val="16"/>
          <w:szCs w:val="16"/>
        </w:rPr>
      </w:pPr>
      <w:r w:rsidRPr="007B7E2B">
        <w:rPr>
          <w:rFonts w:ascii="Arial" w:hAnsi="Arial" w:cs="Arial"/>
          <w:b/>
          <w:sz w:val="16"/>
          <w:szCs w:val="16"/>
        </w:rPr>
        <w:t>5.2. Предмет жалобы</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7B7E2B">
        <w:rPr>
          <w:rFonts w:ascii="Arial" w:hAnsi="Arial" w:cs="Arial"/>
          <w:sz w:val="16"/>
          <w:szCs w:val="16"/>
        </w:rPr>
        <w:t>а</w:t>
      </w:r>
      <w:r w:rsidRPr="007B7E2B">
        <w:rPr>
          <w:rFonts w:ascii="Arial" w:hAnsi="Arial" w:cs="Arial"/>
          <w:sz w:val="16"/>
          <w:szCs w:val="16"/>
        </w:rPr>
        <w:t>тивного регламента.</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 xml:space="preserve">Заявитель может обратиться с жалобой в том числе в следующих случаях: </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7B7E2B">
        <w:rPr>
          <w:rFonts w:ascii="Arial" w:hAnsi="Arial" w:cs="Arial"/>
          <w:sz w:val="16"/>
          <w:szCs w:val="16"/>
        </w:rPr>
        <w:t>е</w:t>
      </w:r>
      <w:r w:rsidRPr="007B7E2B">
        <w:rPr>
          <w:rFonts w:ascii="Arial" w:hAnsi="Arial" w:cs="Arial"/>
          <w:sz w:val="16"/>
          <w:szCs w:val="16"/>
        </w:rPr>
        <w:t>рального закона № 210-ФЗ;</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7B7E2B">
        <w:rPr>
          <w:rFonts w:ascii="Arial" w:hAnsi="Arial" w:cs="Arial"/>
          <w:sz w:val="16"/>
          <w:szCs w:val="16"/>
        </w:rPr>
        <w:t>т</w:t>
      </w:r>
      <w:r w:rsidRPr="007B7E2B">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w:t>
      </w:r>
      <w:r w:rsidRPr="007B7E2B">
        <w:rPr>
          <w:rFonts w:ascii="Arial" w:hAnsi="Arial" w:cs="Arial"/>
          <w:sz w:val="16"/>
          <w:szCs w:val="16"/>
        </w:rPr>
        <w:t>ь</w:t>
      </w:r>
      <w:r w:rsidRPr="007B7E2B">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w:t>
      </w:r>
      <w:r w:rsidRPr="007B7E2B">
        <w:rPr>
          <w:rFonts w:ascii="Arial" w:hAnsi="Arial" w:cs="Arial"/>
          <w:sz w:val="16"/>
          <w:szCs w:val="16"/>
        </w:rPr>
        <w:t>а</w:t>
      </w:r>
      <w:r w:rsidRPr="007B7E2B">
        <w:rPr>
          <w:rFonts w:ascii="Arial" w:hAnsi="Arial" w:cs="Arial"/>
          <w:sz w:val="16"/>
          <w:szCs w:val="16"/>
        </w:rPr>
        <w:t>стью 1.3 статьи 16 Федерального закона № 210-ФЗ;</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7B7E2B">
        <w:rPr>
          <w:rFonts w:ascii="Arial" w:hAnsi="Arial" w:cs="Arial"/>
          <w:sz w:val="16"/>
          <w:szCs w:val="16"/>
        </w:rPr>
        <w:t>а</w:t>
      </w:r>
      <w:r w:rsidRPr="007B7E2B">
        <w:rPr>
          <w:rFonts w:ascii="Arial" w:hAnsi="Arial" w:cs="Arial"/>
          <w:sz w:val="16"/>
          <w:szCs w:val="16"/>
        </w:rPr>
        <w:t>вовыми актами для предоставления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lastRenderedPageBreak/>
        <w:t>отказ в приеме документов, предоставление которых предусмотрено нормативными правовыми актами Российской Федерации, нормативными пр</w:t>
      </w:r>
      <w:r w:rsidRPr="007B7E2B">
        <w:rPr>
          <w:rFonts w:ascii="Arial" w:hAnsi="Arial" w:cs="Arial"/>
          <w:sz w:val="16"/>
          <w:szCs w:val="16"/>
        </w:rPr>
        <w:t>а</w:t>
      </w:r>
      <w:r w:rsidRPr="007B7E2B">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w:t>
      </w:r>
      <w:r w:rsidRPr="007B7E2B">
        <w:rPr>
          <w:rFonts w:ascii="Arial" w:hAnsi="Arial" w:cs="Arial"/>
          <w:sz w:val="16"/>
          <w:szCs w:val="16"/>
        </w:rPr>
        <w:t>и</w:t>
      </w:r>
      <w:r w:rsidRPr="007B7E2B">
        <w:rPr>
          <w:rFonts w:ascii="Arial" w:hAnsi="Arial" w:cs="Arial"/>
          <w:sz w:val="16"/>
          <w:szCs w:val="16"/>
        </w:rPr>
        <w:t>теля;</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w:t>
      </w:r>
      <w:r w:rsidRPr="007B7E2B">
        <w:rPr>
          <w:rFonts w:ascii="Arial" w:hAnsi="Arial" w:cs="Arial"/>
          <w:sz w:val="16"/>
          <w:szCs w:val="16"/>
        </w:rPr>
        <w:t>с</w:t>
      </w:r>
      <w:r w:rsidRPr="007B7E2B">
        <w:rPr>
          <w:rFonts w:ascii="Arial" w:hAnsi="Arial" w:cs="Arial"/>
          <w:sz w:val="16"/>
          <w:szCs w:val="16"/>
        </w:rPr>
        <w:t>сийской Федерации, муниципальными правовыми актами. В указанном случае досудебное (внесудебное) обжалование заявителем решений и действий (бе</w:t>
      </w:r>
      <w:r w:rsidRPr="007B7E2B">
        <w:rPr>
          <w:rFonts w:ascii="Arial" w:hAnsi="Arial" w:cs="Arial"/>
          <w:sz w:val="16"/>
          <w:szCs w:val="16"/>
        </w:rPr>
        <w:t>з</w:t>
      </w:r>
      <w:r w:rsidRPr="007B7E2B">
        <w:rPr>
          <w:rFonts w:ascii="Arial" w:hAnsi="Arial" w:cs="Arial"/>
          <w:sz w:val="16"/>
          <w:szCs w:val="16"/>
        </w:rPr>
        <w:t>действия) многофункционального центра, р</w:t>
      </w:r>
      <w:r w:rsidRPr="007B7E2B">
        <w:rPr>
          <w:rFonts w:ascii="Arial" w:hAnsi="Arial" w:cs="Arial"/>
          <w:sz w:val="16"/>
          <w:szCs w:val="16"/>
        </w:rPr>
        <w:t>а</w:t>
      </w:r>
      <w:r w:rsidRPr="007B7E2B">
        <w:rPr>
          <w:rFonts w:ascii="Arial" w:hAnsi="Arial" w:cs="Arial"/>
          <w:sz w:val="16"/>
          <w:szCs w:val="16"/>
        </w:rPr>
        <w:t>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w:t>
      </w:r>
      <w:r w:rsidRPr="007B7E2B">
        <w:rPr>
          <w:rFonts w:ascii="Arial" w:hAnsi="Arial" w:cs="Arial"/>
          <w:sz w:val="16"/>
          <w:szCs w:val="16"/>
        </w:rPr>
        <w:t>в</w:t>
      </w:r>
      <w:r w:rsidRPr="007B7E2B">
        <w:rPr>
          <w:rFonts w:ascii="Arial" w:hAnsi="Arial" w:cs="Arial"/>
          <w:sz w:val="16"/>
          <w:szCs w:val="16"/>
        </w:rPr>
        <w:t>лению соответствующих муниципальных услуг в полном объеме в порядке, определенном частью 1.3 статьи 16 Фед</w:t>
      </w:r>
      <w:r w:rsidRPr="007B7E2B">
        <w:rPr>
          <w:rFonts w:ascii="Arial" w:hAnsi="Arial" w:cs="Arial"/>
          <w:sz w:val="16"/>
          <w:szCs w:val="16"/>
        </w:rPr>
        <w:t>е</w:t>
      </w:r>
      <w:r w:rsidRPr="007B7E2B">
        <w:rPr>
          <w:rFonts w:ascii="Arial" w:hAnsi="Arial" w:cs="Arial"/>
          <w:sz w:val="16"/>
          <w:szCs w:val="16"/>
        </w:rPr>
        <w:t>рального закона № 210-ФЗ;</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7B7E2B">
        <w:rPr>
          <w:rFonts w:ascii="Arial" w:hAnsi="Arial" w:cs="Arial"/>
          <w:sz w:val="16"/>
          <w:szCs w:val="16"/>
        </w:rPr>
        <w:t>е</w:t>
      </w:r>
      <w:r w:rsidRPr="007B7E2B">
        <w:rPr>
          <w:rFonts w:ascii="Arial" w:hAnsi="Arial" w:cs="Arial"/>
          <w:sz w:val="16"/>
          <w:szCs w:val="16"/>
        </w:rPr>
        <w:t>дерации, нормативными правовыми актами субъектов Ро</w:t>
      </w:r>
      <w:r w:rsidRPr="007B7E2B">
        <w:rPr>
          <w:rFonts w:ascii="Arial" w:hAnsi="Arial" w:cs="Arial"/>
          <w:sz w:val="16"/>
          <w:szCs w:val="16"/>
        </w:rPr>
        <w:t>с</w:t>
      </w:r>
      <w:r w:rsidRPr="007B7E2B">
        <w:rPr>
          <w:rFonts w:ascii="Arial" w:hAnsi="Arial" w:cs="Arial"/>
          <w:sz w:val="16"/>
          <w:szCs w:val="16"/>
        </w:rPr>
        <w:t>сийской Федерации, муниципальными правовыми актами;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7B7E2B">
        <w:rPr>
          <w:rFonts w:ascii="Arial" w:hAnsi="Arial" w:cs="Arial"/>
          <w:sz w:val="16"/>
          <w:szCs w:val="16"/>
        </w:rPr>
        <w:t>о</w:t>
      </w:r>
      <w:r w:rsidRPr="007B7E2B">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7B7E2B">
        <w:rPr>
          <w:rFonts w:ascii="Arial" w:hAnsi="Arial" w:cs="Arial"/>
          <w:sz w:val="16"/>
          <w:szCs w:val="16"/>
        </w:rPr>
        <w:t>а</w:t>
      </w:r>
      <w:r w:rsidRPr="007B7E2B">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7B7E2B">
        <w:rPr>
          <w:rFonts w:ascii="Arial" w:hAnsi="Arial" w:cs="Arial"/>
          <w:sz w:val="16"/>
          <w:szCs w:val="16"/>
        </w:rPr>
        <w:t>у</w:t>
      </w:r>
      <w:r w:rsidRPr="007B7E2B">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w:t>
      </w:r>
      <w:r w:rsidRPr="007B7E2B">
        <w:rPr>
          <w:rFonts w:ascii="Arial" w:hAnsi="Arial" w:cs="Arial"/>
          <w:sz w:val="16"/>
          <w:szCs w:val="16"/>
        </w:rPr>
        <w:t>з</w:t>
      </w:r>
      <w:r w:rsidRPr="007B7E2B">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реш</w:t>
      </w:r>
      <w:r w:rsidRPr="007B7E2B">
        <w:rPr>
          <w:rFonts w:ascii="Arial" w:hAnsi="Arial" w:cs="Arial"/>
          <w:sz w:val="16"/>
          <w:szCs w:val="16"/>
        </w:rPr>
        <w:t>е</w:t>
      </w:r>
      <w:r w:rsidRPr="007B7E2B">
        <w:rPr>
          <w:rFonts w:ascii="Arial" w:hAnsi="Arial" w:cs="Arial"/>
          <w:sz w:val="16"/>
          <w:szCs w:val="16"/>
        </w:rPr>
        <w:t>ния и действия (бездействие) которого обжалуются, возложена функция по предоставлению соответствующих муниципал</w:t>
      </w:r>
      <w:r w:rsidRPr="007B7E2B">
        <w:rPr>
          <w:rFonts w:ascii="Arial" w:hAnsi="Arial" w:cs="Arial"/>
          <w:sz w:val="16"/>
          <w:szCs w:val="16"/>
        </w:rPr>
        <w:t>ь</w:t>
      </w:r>
      <w:r w:rsidRPr="007B7E2B">
        <w:rPr>
          <w:rFonts w:ascii="Arial" w:hAnsi="Arial" w:cs="Arial"/>
          <w:sz w:val="16"/>
          <w:szCs w:val="16"/>
        </w:rPr>
        <w:t>ных услуг в полном объеме в порядке, определенном частью 1.3 статьи 16 Федерального закона № 210-ФЗ;</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нарушение срока или порядка выдачи документов по результатам предоставления муниципальной у</w:t>
      </w:r>
      <w:r w:rsidRPr="007B7E2B">
        <w:rPr>
          <w:rFonts w:ascii="Arial" w:hAnsi="Arial" w:cs="Arial"/>
          <w:sz w:val="16"/>
          <w:szCs w:val="16"/>
        </w:rPr>
        <w:t>с</w:t>
      </w:r>
      <w:r w:rsidRPr="007B7E2B">
        <w:rPr>
          <w:rFonts w:ascii="Arial" w:hAnsi="Arial" w:cs="Arial"/>
          <w:sz w:val="16"/>
          <w:szCs w:val="16"/>
        </w:rPr>
        <w:t>луги;</w:t>
      </w:r>
    </w:p>
    <w:p w:rsidR="007B7E2B" w:rsidRPr="007B7E2B" w:rsidRDefault="007B7E2B" w:rsidP="00296B60">
      <w:pPr>
        <w:autoSpaceDE w:val="0"/>
        <w:autoSpaceDN w:val="0"/>
        <w:adjustRightInd w:val="0"/>
        <w:ind w:firstLine="142"/>
        <w:jc w:val="both"/>
        <w:rPr>
          <w:rFonts w:ascii="Arial" w:hAnsi="Arial" w:cs="Arial"/>
          <w:sz w:val="16"/>
          <w:szCs w:val="16"/>
        </w:rPr>
      </w:pPr>
      <w:r w:rsidRPr="007B7E2B">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w:t>
      </w:r>
      <w:r w:rsidRPr="007B7E2B">
        <w:rPr>
          <w:rFonts w:ascii="Arial" w:hAnsi="Arial" w:cs="Arial"/>
          <w:sz w:val="16"/>
          <w:szCs w:val="16"/>
        </w:rPr>
        <w:t>ь</w:t>
      </w:r>
      <w:r w:rsidRPr="007B7E2B">
        <w:rPr>
          <w:rFonts w:ascii="Arial" w:hAnsi="Arial" w:cs="Arial"/>
          <w:sz w:val="16"/>
          <w:szCs w:val="16"/>
        </w:rPr>
        <w:t>ными законами и принятыми в соответствии с ними иными нормативными правовыми актами Российской Федерации, зак</w:t>
      </w:r>
      <w:r w:rsidRPr="007B7E2B">
        <w:rPr>
          <w:rFonts w:ascii="Arial" w:hAnsi="Arial" w:cs="Arial"/>
          <w:sz w:val="16"/>
          <w:szCs w:val="16"/>
        </w:rPr>
        <w:t>о</w:t>
      </w:r>
      <w:r w:rsidRPr="007B7E2B">
        <w:rPr>
          <w:rFonts w:ascii="Arial" w:hAnsi="Arial" w:cs="Arial"/>
          <w:sz w:val="16"/>
          <w:szCs w:val="16"/>
        </w:rPr>
        <w:t>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7B7E2B">
        <w:rPr>
          <w:rFonts w:ascii="Arial" w:hAnsi="Arial" w:cs="Arial"/>
          <w:sz w:val="16"/>
          <w:szCs w:val="16"/>
        </w:rPr>
        <w:t>й</w:t>
      </w:r>
      <w:r w:rsidRPr="007B7E2B">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7B7E2B">
        <w:rPr>
          <w:rFonts w:ascii="Arial" w:hAnsi="Arial" w:cs="Arial"/>
          <w:sz w:val="16"/>
          <w:szCs w:val="16"/>
        </w:rPr>
        <w:t>л</w:t>
      </w:r>
      <w:r w:rsidRPr="007B7E2B">
        <w:rPr>
          <w:rFonts w:ascii="Arial" w:hAnsi="Arial" w:cs="Arial"/>
          <w:sz w:val="16"/>
          <w:szCs w:val="16"/>
        </w:rPr>
        <w:t>ном объеме в порядке, определенном частью 1.3 статьи 16 Федерального закона № 210-ФЗ.</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7B7E2B">
        <w:rPr>
          <w:rFonts w:ascii="Arial" w:hAnsi="Arial" w:cs="Arial"/>
          <w:sz w:val="16"/>
          <w:szCs w:val="16"/>
        </w:rPr>
        <w:t>у</w:t>
      </w:r>
      <w:r w:rsidRPr="007B7E2B">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7B7E2B">
        <w:rPr>
          <w:rFonts w:ascii="Arial" w:hAnsi="Arial" w:cs="Arial"/>
          <w:sz w:val="16"/>
          <w:szCs w:val="16"/>
        </w:rPr>
        <w:t>у</w:t>
      </w:r>
      <w:r w:rsidRPr="007B7E2B">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w:t>
      </w:r>
      <w:r w:rsidRPr="007B7E2B">
        <w:rPr>
          <w:rFonts w:ascii="Arial" w:hAnsi="Arial" w:cs="Arial"/>
          <w:sz w:val="16"/>
          <w:szCs w:val="16"/>
        </w:rPr>
        <w:t>о</w:t>
      </w:r>
      <w:r w:rsidRPr="007B7E2B">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7B7E2B">
        <w:rPr>
          <w:rFonts w:ascii="Arial" w:hAnsi="Arial" w:cs="Arial"/>
          <w:sz w:val="16"/>
          <w:szCs w:val="16"/>
        </w:rPr>
        <w:t>е</w:t>
      </w:r>
      <w:r w:rsidRPr="007B7E2B">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7B7E2B">
        <w:rPr>
          <w:rFonts w:ascii="Arial" w:hAnsi="Arial" w:cs="Arial"/>
          <w:sz w:val="16"/>
          <w:szCs w:val="16"/>
        </w:rPr>
        <w:t>о</w:t>
      </w:r>
      <w:r w:rsidRPr="007B7E2B">
        <w:rPr>
          <w:rFonts w:ascii="Arial" w:hAnsi="Arial" w:cs="Arial"/>
          <w:sz w:val="16"/>
          <w:szCs w:val="16"/>
        </w:rPr>
        <w:t>на № 210-ФЗ.</w:t>
      </w:r>
    </w:p>
    <w:p w:rsidR="007B7E2B" w:rsidRPr="007B7E2B" w:rsidRDefault="007B7E2B" w:rsidP="00296B60">
      <w:pPr>
        <w:autoSpaceDE w:val="0"/>
        <w:autoSpaceDN w:val="0"/>
        <w:adjustRightInd w:val="0"/>
        <w:ind w:firstLine="142"/>
        <w:contextualSpacing/>
        <w:jc w:val="both"/>
        <w:rPr>
          <w:rFonts w:ascii="Arial" w:hAnsi="Arial" w:cs="Arial"/>
          <w:b/>
          <w:bCs/>
          <w:sz w:val="16"/>
          <w:szCs w:val="16"/>
        </w:rPr>
      </w:pPr>
      <w:r w:rsidRPr="007B7E2B">
        <w:rPr>
          <w:rFonts w:ascii="Arial" w:eastAsia="Calibri" w:hAnsi="Arial" w:cs="Arial"/>
          <w:b/>
          <w:iCs/>
          <w:sz w:val="16"/>
          <w:szCs w:val="16"/>
        </w:rPr>
        <w:t xml:space="preserve">5.3. </w:t>
      </w:r>
      <w:r w:rsidRPr="007B7E2B">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7B7E2B">
        <w:rPr>
          <w:rFonts w:ascii="Arial" w:hAnsi="Arial" w:cs="Arial"/>
          <w:b/>
          <w:bCs/>
          <w:sz w:val="16"/>
          <w:szCs w:val="16"/>
        </w:rPr>
        <w:t>работники, которым может быть направлена жалоба</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7B7E2B">
        <w:rPr>
          <w:rFonts w:ascii="Arial" w:hAnsi="Arial" w:cs="Arial"/>
          <w:sz w:val="16"/>
          <w:szCs w:val="16"/>
        </w:rPr>
        <w:t>о</w:t>
      </w:r>
      <w:r w:rsidRPr="007B7E2B">
        <w:rPr>
          <w:rFonts w:ascii="Arial" w:hAnsi="Arial" w:cs="Arial"/>
          <w:sz w:val="16"/>
          <w:szCs w:val="16"/>
        </w:rPr>
        <w:t>стными лицами Уполномоченного органа - Главе муниц</w:t>
      </w:r>
      <w:r w:rsidRPr="007B7E2B">
        <w:rPr>
          <w:rFonts w:ascii="Arial" w:hAnsi="Arial" w:cs="Arial"/>
          <w:sz w:val="16"/>
          <w:szCs w:val="16"/>
        </w:rPr>
        <w:t>и</w:t>
      </w:r>
      <w:r w:rsidRPr="007B7E2B">
        <w:rPr>
          <w:rFonts w:ascii="Arial" w:hAnsi="Arial" w:cs="Arial"/>
          <w:sz w:val="16"/>
          <w:szCs w:val="16"/>
        </w:rPr>
        <w:t>пального района, заместителю Главы администрации муниципального района.</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7B7E2B">
        <w:rPr>
          <w:rFonts w:ascii="Arial" w:hAnsi="Arial" w:cs="Arial"/>
          <w:sz w:val="16"/>
          <w:szCs w:val="16"/>
        </w:rPr>
        <w:t>т</w:t>
      </w:r>
      <w:r w:rsidRPr="007B7E2B">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w:t>
      </w:r>
      <w:r w:rsidRPr="007B7E2B">
        <w:rPr>
          <w:rFonts w:ascii="Arial" w:hAnsi="Arial" w:cs="Arial"/>
          <w:sz w:val="16"/>
          <w:szCs w:val="16"/>
        </w:rPr>
        <w:t>и</w:t>
      </w:r>
      <w:r w:rsidRPr="007B7E2B">
        <w:rPr>
          <w:rFonts w:ascii="Arial" w:hAnsi="Arial" w:cs="Arial"/>
          <w:sz w:val="16"/>
          <w:szCs w:val="16"/>
        </w:rPr>
        <w:t>телем МФЦ.</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7B7E2B">
        <w:rPr>
          <w:rFonts w:ascii="Arial" w:hAnsi="Arial" w:cs="Arial"/>
          <w:sz w:val="16"/>
          <w:szCs w:val="16"/>
        </w:rPr>
        <w:t>а</w:t>
      </w:r>
      <w:r w:rsidRPr="007B7E2B">
        <w:rPr>
          <w:rFonts w:ascii="Arial" w:hAnsi="Arial" w:cs="Arial"/>
          <w:sz w:val="16"/>
          <w:szCs w:val="16"/>
        </w:rPr>
        <w:t xml:space="preserve">правлена по почте или через </w:t>
      </w:r>
      <w:r w:rsidRPr="007B7E2B">
        <w:rPr>
          <w:rFonts w:ascii="Arial" w:hAnsi="Arial" w:cs="Arial"/>
          <w:sz w:val="16"/>
          <w:szCs w:val="16"/>
          <w:lang w:eastAsia="zh-CN"/>
        </w:rPr>
        <w:t>МФЦ</w:t>
      </w:r>
      <w:r w:rsidRPr="007B7E2B">
        <w:rPr>
          <w:rFonts w:ascii="Arial" w:hAnsi="Arial" w:cs="Arial"/>
          <w:sz w:val="16"/>
          <w:szCs w:val="16"/>
        </w:rPr>
        <w:t>.</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7B7E2B">
        <w:rPr>
          <w:rFonts w:ascii="Arial" w:hAnsi="Arial" w:cs="Arial"/>
          <w:sz w:val="16"/>
          <w:szCs w:val="16"/>
        </w:rPr>
        <w:t>с</w:t>
      </w:r>
      <w:r w:rsidRPr="007B7E2B">
        <w:rPr>
          <w:rFonts w:ascii="Arial" w:hAnsi="Arial" w:cs="Arial"/>
          <w:sz w:val="16"/>
          <w:szCs w:val="16"/>
        </w:rPr>
        <w:t>тителю Главы муниципального района, курирующему работу структурного подразделения Упо</w:t>
      </w:r>
      <w:r w:rsidRPr="007B7E2B">
        <w:rPr>
          <w:rFonts w:ascii="Arial" w:hAnsi="Arial" w:cs="Arial"/>
          <w:sz w:val="16"/>
          <w:szCs w:val="16"/>
        </w:rPr>
        <w:t>л</w:t>
      </w:r>
      <w:r w:rsidRPr="007B7E2B">
        <w:rPr>
          <w:rFonts w:ascii="Arial" w:hAnsi="Arial" w:cs="Arial"/>
          <w:sz w:val="16"/>
          <w:szCs w:val="16"/>
        </w:rPr>
        <w:t>номоченного органа.</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7B7E2B">
        <w:rPr>
          <w:rFonts w:ascii="Arial" w:hAnsi="Arial" w:cs="Arial"/>
          <w:sz w:val="16"/>
          <w:szCs w:val="16"/>
        </w:rPr>
        <w:t>л</w:t>
      </w:r>
      <w:r w:rsidRPr="007B7E2B">
        <w:rPr>
          <w:rFonts w:ascii="Arial" w:hAnsi="Arial" w:cs="Arial"/>
          <w:sz w:val="16"/>
          <w:szCs w:val="16"/>
        </w:rPr>
        <w:t>номоченного органа, подаются Главе мун</w:t>
      </w:r>
      <w:r w:rsidRPr="007B7E2B">
        <w:rPr>
          <w:rFonts w:ascii="Arial" w:hAnsi="Arial" w:cs="Arial"/>
          <w:sz w:val="16"/>
          <w:szCs w:val="16"/>
        </w:rPr>
        <w:t>и</w:t>
      </w:r>
      <w:r w:rsidRPr="007B7E2B">
        <w:rPr>
          <w:rFonts w:ascii="Arial" w:hAnsi="Arial" w:cs="Arial"/>
          <w:sz w:val="16"/>
          <w:szCs w:val="16"/>
        </w:rPr>
        <w:t>ципального района.</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7B7E2B" w:rsidRPr="007B7E2B" w:rsidRDefault="007B7E2B" w:rsidP="00296B60">
      <w:pPr>
        <w:autoSpaceDE w:val="0"/>
        <w:autoSpaceDN w:val="0"/>
        <w:adjustRightInd w:val="0"/>
        <w:ind w:firstLine="142"/>
        <w:contextualSpacing/>
        <w:jc w:val="both"/>
        <w:outlineLvl w:val="1"/>
        <w:rPr>
          <w:rFonts w:ascii="Arial" w:hAnsi="Arial" w:cs="Arial"/>
          <w:sz w:val="16"/>
          <w:szCs w:val="16"/>
        </w:rPr>
      </w:pPr>
      <w:r w:rsidRPr="007B7E2B">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7B7E2B">
        <w:rPr>
          <w:rFonts w:ascii="Arial" w:hAnsi="Arial" w:cs="Arial"/>
          <w:sz w:val="16"/>
          <w:szCs w:val="16"/>
        </w:rPr>
        <w:t>п</w:t>
      </w:r>
      <w:r w:rsidRPr="007B7E2B">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7B7E2B">
        <w:rPr>
          <w:rFonts w:ascii="Arial" w:hAnsi="Arial" w:cs="Arial"/>
          <w:sz w:val="16"/>
          <w:szCs w:val="16"/>
        </w:rPr>
        <w:t>а</w:t>
      </w:r>
      <w:r w:rsidRPr="007B7E2B">
        <w:rPr>
          <w:rFonts w:ascii="Arial" w:hAnsi="Arial" w:cs="Arial"/>
          <w:sz w:val="16"/>
          <w:szCs w:val="16"/>
        </w:rPr>
        <w:t>туры.</w:t>
      </w:r>
    </w:p>
    <w:p w:rsidR="007B7E2B" w:rsidRPr="007B7E2B" w:rsidRDefault="007B7E2B" w:rsidP="00296B60">
      <w:pPr>
        <w:tabs>
          <w:tab w:val="left" w:pos="1276"/>
        </w:tabs>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5.4. Порядок подачи и рассмотрения жалобы</w:t>
      </w:r>
    </w:p>
    <w:p w:rsidR="007B7E2B" w:rsidRPr="007B7E2B" w:rsidRDefault="007B7E2B" w:rsidP="00296B60">
      <w:pPr>
        <w:autoSpaceDE w:val="0"/>
        <w:autoSpaceDN w:val="0"/>
        <w:adjustRightInd w:val="0"/>
        <w:ind w:firstLine="142"/>
        <w:contextualSpacing/>
        <w:jc w:val="both"/>
        <w:outlineLvl w:val="1"/>
        <w:rPr>
          <w:rFonts w:ascii="Arial" w:eastAsia="Calibri" w:hAnsi="Arial" w:cs="Arial"/>
          <w:sz w:val="16"/>
          <w:szCs w:val="16"/>
        </w:rPr>
      </w:pPr>
      <w:r w:rsidRPr="007B7E2B">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7B7E2B">
        <w:rPr>
          <w:rFonts w:ascii="Arial" w:eastAsia="Calibri" w:hAnsi="Arial" w:cs="Arial"/>
          <w:sz w:val="16"/>
          <w:szCs w:val="16"/>
        </w:rPr>
        <w:t>р</w:t>
      </w:r>
      <w:r w:rsidRPr="007B7E2B">
        <w:rPr>
          <w:rFonts w:ascii="Arial" w:eastAsia="Calibri" w:hAnsi="Arial" w:cs="Arial"/>
          <w:sz w:val="16"/>
          <w:szCs w:val="16"/>
        </w:rPr>
        <w:t>ган.</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В электронном виде жалоба может быть подана заявителем посредством:</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официального сайта Уполномоченного органа;</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Единого портала;</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Регионального портала Новгородской области;</w:t>
      </w:r>
    </w:p>
    <w:p w:rsidR="007B7E2B" w:rsidRPr="007B7E2B" w:rsidRDefault="007B7E2B" w:rsidP="00296B60">
      <w:pPr>
        <w:autoSpaceDE w:val="0"/>
        <w:autoSpaceDN w:val="0"/>
        <w:adjustRightInd w:val="0"/>
        <w:ind w:firstLine="142"/>
        <w:contextualSpacing/>
        <w:jc w:val="both"/>
        <w:rPr>
          <w:rFonts w:ascii="Arial" w:eastAsia="Calibri" w:hAnsi="Arial" w:cs="Arial"/>
          <w:iCs/>
          <w:sz w:val="16"/>
          <w:szCs w:val="16"/>
        </w:rPr>
      </w:pPr>
      <w:r w:rsidRPr="007B7E2B">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7B7E2B">
        <w:rPr>
          <w:rFonts w:ascii="Arial" w:hAnsi="Arial" w:cs="Arial"/>
          <w:sz w:val="16"/>
          <w:szCs w:val="16"/>
        </w:rPr>
        <w:t>е</w:t>
      </w:r>
      <w:r w:rsidRPr="007B7E2B">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государстве</w:t>
      </w:r>
      <w:r w:rsidRPr="007B7E2B">
        <w:rPr>
          <w:rFonts w:ascii="Arial" w:hAnsi="Arial" w:cs="Arial"/>
          <w:sz w:val="16"/>
          <w:szCs w:val="16"/>
        </w:rPr>
        <w:t>н</w:t>
      </w:r>
      <w:r w:rsidRPr="007B7E2B">
        <w:rPr>
          <w:rFonts w:ascii="Arial" w:hAnsi="Arial" w:cs="Arial"/>
          <w:sz w:val="16"/>
          <w:szCs w:val="16"/>
        </w:rPr>
        <w:t>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w:t>
      </w:r>
      <w:r w:rsidRPr="007B7E2B">
        <w:rPr>
          <w:rFonts w:ascii="Arial" w:hAnsi="Arial" w:cs="Arial"/>
          <w:sz w:val="16"/>
          <w:szCs w:val="16"/>
        </w:rPr>
        <w:t>ю</w:t>
      </w:r>
      <w:r w:rsidRPr="007B7E2B">
        <w:rPr>
          <w:rFonts w:ascii="Arial" w:hAnsi="Arial" w:cs="Arial"/>
          <w:sz w:val="16"/>
          <w:szCs w:val="16"/>
        </w:rPr>
        <w:t>чением жалоб на решения и действия (бездействие) МФЦ и его должностных лиц и работников)</w:t>
      </w:r>
      <w:r w:rsidRPr="007B7E2B">
        <w:rPr>
          <w:rFonts w:ascii="Arial" w:eastAsia="Calibri" w:hAnsi="Arial" w:cs="Arial"/>
          <w:iCs/>
          <w:sz w:val="16"/>
          <w:szCs w:val="16"/>
        </w:rPr>
        <w:t>: https://do.gosuslugi.ru;</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 xml:space="preserve">официального сайта МФЦ. </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7B7E2B">
        <w:rPr>
          <w:rFonts w:ascii="Arial" w:eastAsia="Calibri" w:hAnsi="Arial" w:cs="Arial"/>
          <w:iCs/>
          <w:sz w:val="16"/>
          <w:szCs w:val="16"/>
        </w:rPr>
        <w:t>у</w:t>
      </w:r>
      <w:r w:rsidRPr="007B7E2B">
        <w:rPr>
          <w:rFonts w:ascii="Arial" w:eastAsia="Calibri" w:hAnsi="Arial" w:cs="Arial"/>
          <w:iCs/>
          <w:sz w:val="16"/>
          <w:szCs w:val="16"/>
        </w:rPr>
        <w:t>ниципального служащего либо руководителя органа может быть принята при личном приеме заявителя в Уполномоченном органе,  а также м</w:t>
      </w:r>
      <w:r w:rsidRPr="007B7E2B">
        <w:rPr>
          <w:rFonts w:ascii="Arial" w:eastAsia="Calibri" w:hAnsi="Arial" w:cs="Arial"/>
          <w:iCs/>
          <w:sz w:val="16"/>
          <w:szCs w:val="16"/>
        </w:rPr>
        <w:t>о</w:t>
      </w:r>
      <w:r w:rsidRPr="007B7E2B">
        <w:rPr>
          <w:rFonts w:ascii="Arial" w:eastAsia="Calibri" w:hAnsi="Arial" w:cs="Arial"/>
          <w:iCs/>
          <w:sz w:val="16"/>
          <w:szCs w:val="16"/>
        </w:rPr>
        <w:t xml:space="preserve">жет быть направлена: </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по почте;</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через многофункциональный центр;</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с использованием информационно-телекоммуникационной сети "Интернет";</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 xml:space="preserve">официального сайта органа, предоставляющего муниципальную услуг; </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единого портала государственных и муниципальных услуг;</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регионального портала государственных и муниципальных услуг.</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7B7E2B">
        <w:rPr>
          <w:rFonts w:ascii="Arial" w:hAnsi="Arial" w:cs="Arial"/>
          <w:sz w:val="16"/>
          <w:szCs w:val="16"/>
        </w:rPr>
        <w:t>ь</w:t>
      </w:r>
      <w:r w:rsidRPr="007B7E2B">
        <w:rPr>
          <w:rFonts w:ascii="Arial" w:hAnsi="Arial" w:cs="Arial"/>
          <w:sz w:val="16"/>
          <w:szCs w:val="16"/>
        </w:rPr>
        <w:t>ном центре предоставления государственных и муниципал</w:t>
      </w:r>
      <w:r w:rsidRPr="007B7E2B">
        <w:rPr>
          <w:rFonts w:ascii="Arial" w:hAnsi="Arial" w:cs="Arial"/>
          <w:sz w:val="16"/>
          <w:szCs w:val="16"/>
        </w:rPr>
        <w:t>ь</w:t>
      </w:r>
      <w:r w:rsidRPr="007B7E2B">
        <w:rPr>
          <w:rFonts w:ascii="Arial" w:hAnsi="Arial" w:cs="Arial"/>
          <w:sz w:val="16"/>
          <w:szCs w:val="16"/>
        </w:rPr>
        <w:t>ных услуг, а также направлена: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 почте;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 использованием информационно-телекоммуникационной сети «Интернет»;</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посредством официального сайта МФЦ в информационно-телекоммуникационной сети «И</w:t>
      </w:r>
      <w:r w:rsidRPr="007B7E2B">
        <w:rPr>
          <w:rFonts w:ascii="Arial" w:hAnsi="Arial" w:cs="Arial"/>
          <w:sz w:val="16"/>
          <w:szCs w:val="16"/>
        </w:rPr>
        <w:t>н</w:t>
      </w:r>
      <w:r w:rsidRPr="007B7E2B">
        <w:rPr>
          <w:rFonts w:ascii="Arial" w:hAnsi="Arial" w:cs="Arial"/>
          <w:sz w:val="16"/>
          <w:szCs w:val="16"/>
        </w:rPr>
        <w:t>тернет»;</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через Единый портал и Региональный портал Новгородской области.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w:t>
      </w:r>
      <w:r w:rsidRPr="007B7E2B">
        <w:rPr>
          <w:rFonts w:ascii="Arial" w:hAnsi="Arial" w:cs="Arial"/>
          <w:sz w:val="16"/>
          <w:szCs w:val="16"/>
        </w:rPr>
        <w:t>с</w:t>
      </w:r>
      <w:r w:rsidRPr="007B7E2B">
        <w:rPr>
          <w:rFonts w:ascii="Arial" w:hAnsi="Arial" w:cs="Arial"/>
          <w:sz w:val="16"/>
          <w:szCs w:val="16"/>
        </w:rPr>
        <w:t>луги (в месте, где заявитель подавал заявление на получение муниципальной услуги, нарушение порядка которой обжалуе</w:t>
      </w:r>
      <w:r w:rsidRPr="007B7E2B">
        <w:rPr>
          <w:rFonts w:ascii="Arial" w:hAnsi="Arial" w:cs="Arial"/>
          <w:sz w:val="16"/>
          <w:szCs w:val="16"/>
        </w:rPr>
        <w:t>т</w:t>
      </w:r>
      <w:r w:rsidRPr="007B7E2B">
        <w:rPr>
          <w:rFonts w:ascii="Arial" w:hAnsi="Arial" w:cs="Arial"/>
          <w:sz w:val="16"/>
          <w:szCs w:val="16"/>
        </w:rPr>
        <w:t>ся, либо в месте, где заявителем получен результат указанной муниц</w:t>
      </w:r>
      <w:r w:rsidRPr="007B7E2B">
        <w:rPr>
          <w:rFonts w:ascii="Arial" w:hAnsi="Arial" w:cs="Arial"/>
          <w:sz w:val="16"/>
          <w:szCs w:val="16"/>
        </w:rPr>
        <w:t>и</w:t>
      </w:r>
      <w:r w:rsidRPr="007B7E2B">
        <w:rPr>
          <w:rFonts w:ascii="Arial" w:hAnsi="Arial" w:cs="Arial"/>
          <w:sz w:val="16"/>
          <w:szCs w:val="16"/>
        </w:rPr>
        <w:t>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w:t>
      </w:r>
      <w:r w:rsidRPr="007B7E2B">
        <w:rPr>
          <w:rFonts w:ascii="Arial" w:hAnsi="Arial" w:cs="Arial"/>
          <w:sz w:val="16"/>
          <w:szCs w:val="16"/>
        </w:rPr>
        <w:t>т</w:t>
      </w:r>
      <w:r w:rsidRPr="007B7E2B">
        <w:rPr>
          <w:rFonts w:ascii="Arial" w:hAnsi="Arial" w:cs="Arial"/>
          <w:sz w:val="16"/>
          <w:szCs w:val="16"/>
        </w:rPr>
        <w:t>ствии с законодательством Российской Федер</w:t>
      </w:r>
      <w:r w:rsidRPr="007B7E2B">
        <w:rPr>
          <w:rFonts w:ascii="Arial" w:hAnsi="Arial" w:cs="Arial"/>
          <w:sz w:val="16"/>
          <w:szCs w:val="16"/>
        </w:rPr>
        <w:t>а</w:t>
      </w:r>
      <w:r w:rsidRPr="007B7E2B">
        <w:rPr>
          <w:rFonts w:ascii="Arial" w:hAnsi="Arial" w:cs="Arial"/>
          <w:sz w:val="16"/>
          <w:szCs w:val="16"/>
        </w:rPr>
        <w:t>ции.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доверенность, оформленная в соответствии с законодательством Российской Федерации (для физич</w:t>
      </w:r>
      <w:r w:rsidRPr="007B7E2B">
        <w:rPr>
          <w:rFonts w:ascii="Arial" w:hAnsi="Arial" w:cs="Arial"/>
          <w:sz w:val="16"/>
          <w:szCs w:val="16"/>
        </w:rPr>
        <w:t>е</w:t>
      </w:r>
      <w:r w:rsidRPr="007B7E2B">
        <w:rPr>
          <w:rFonts w:ascii="Arial" w:hAnsi="Arial" w:cs="Arial"/>
          <w:sz w:val="16"/>
          <w:szCs w:val="16"/>
        </w:rPr>
        <w:t>ских лиц);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7B7E2B">
        <w:rPr>
          <w:rFonts w:ascii="Arial" w:hAnsi="Arial" w:cs="Arial"/>
          <w:sz w:val="16"/>
          <w:szCs w:val="16"/>
        </w:rPr>
        <w:t>н</w:t>
      </w:r>
      <w:r w:rsidRPr="007B7E2B">
        <w:rPr>
          <w:rFonts w:ascii="Arial" w:hAnsi="Arial" w:cs="Arial"/>
          <w:sz w:val="16"/>
          <w:szCs w:val="16"/>
        </w:rPr>
        <w:t>ная руководителем заявителя или уполномоченным этим рук</w:t>
      </w:r>
      <w:r w:rsidRPr="007B7E2B">
        <w:rPr>
          <w:rFonts w:ascii="Arial" w:hAnsi="Arial" w:cs="Arial"/>
          <w:sz w:val="16"/>
          <w:szCs w:val="16"/>
        </w:rPr>
        <w:t>о</w:t>
      </w:r>
      <w:r w:rsidRPr="007B7E2B">
        <w:rPr>
          <w:rFonts w:ascii="Arial" w:hAnsi="Arial" w:cs="Arial"/>
          <w:sz w:val="16"/>
          <w:szCs w:val="16"/>
        </w:rPr>
        <w:t>водителем лицом (для юридических лиц);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7B7E2B">
        <w:rPr>
          <w:rFonts w:ascii="Arial" w:hAnsi="Arial" w:cs="Arial"/>
          <w:sz w:val="16"/>
          <w:szCs w:val="16"/>
        </w:rPr>
        <w:t>е</w:t>
      </w:r>
      <w:r w:rsidRPr="007B7E2B">
        <w:rPr>
          <w:rFonts w:ascii="Arial" w:hAnsi="Arial" w:cs="Arial"/>
          <w:sz w:val="16"/>
          <w:szCs w:val="16"/>
        </w:rPr>
        <w:t>ское лицо обладает пр</w:t>
      </w:r>
      <w:r w:rsidRPr="007B7E2B">
        <w:rPr>
          <w:rFonts w:ascii="Arial" w:hAnsi="Arial" w:cs="Arial"/>
          <w:sz w:val="16"/>
          <w:szCs w:val="16"/>
        </w:rPr>
        <w:t>а</w:t>
      </w:r>
      <w:r w:rsidRPr="007B7E2B">
        <w:rPr>
          <w:rFonts w:ascii="Arial" w:hAnsi="Arial" w:cs="Arial"/>
          <w:sz w:val="16"/>
          <w:szCs w:val="16"/>
        </w:rPr>
        <w:t>вом действовать от имени заявителя без доверенности.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lastRenderedPageBreak/>
        <w:t>При подаче жалобы в электронном виде документы, подтверждающие полномочия на осуществление действий от имени заявителя, могут быть пре</w:t>
      </w:r>
      <w:r w:rsidRPr="007B7E2B">
        <w:rPr>
          <w:rFonts w:ascii="Arial" w:hAnsi="Arial" w:cs="Arial"/>
          <w:sz w:val="16"/>
          <w:szCs w:val="16"/>
        </w:rPr>
        <w:t>д</w:t>
      </w:r>
      <w:r w:rsidRPr="007B7E2B">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7B7E2B">
        <w:rPr>
          <w:rFonts w:ascii="Arial" w:hAnsi="Arial" w:cs="Arial"/>
          <w:sz w:val="16"/>
          <w:szCs w:val="16"/>
        </w:rPr>
        <w:t>а</w:t>
      </w:r>
      <w:r w:rsidRPr="007B7E2B">
        <w:rPr>
          <w:rFonts w:ascii="Arial" w:hAnsi="Arial" w:cs="Arial"/>
          <w:sz w:val="16"/>
          <w:szCs w:val="16"/>
        </w:rPr>
        <w:t>ции, при этом документ, удостоверяющий личность заявителя, не тр</w:t>
      </w:r>
      <w:r w:rsidRPr="007B7E2B">
        <w:rPr>
          <w:rFonts w:ascii="Arial" w:hAnsi="Arial" w:cs="Arial"/>
          <w:sz w:val="16"/>
          <w:szCs w:val="16"/>
        </w:rPr>
        <w:t>е</w:t>
      </w:r>
      <w:r w:rsidRPr="007B7E2B">
        <w:rPr>
          <w:rFonts w:ascii="Arial" w:hAnsi="Arial" w:cs="Arial"/>
          <w:sz w:val="16"/>
          <w:szCs w:val="16"/>
        </w:rPr>
        <w:t>буется;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5.4.4. Жалоба должна содержать:</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7B7E2B">
        <w:rPr>
          <w:rFonts w:ascii="Arial" w:hAnsi="Arial" w:cs="Arial"/>
          <w:sz w:val="16"/>
          <w:szCs w:val="16"/>
        </w:rPr>
        <w:t>е</w:t>
      </w:r>
      <w:r w:rsidRPr="007B7E2B">
        <w:rPr>
          <w:rFonts w:ascii="Arial" w:hAnsi="Arial" w:cs="Arial"/>
          <w:sz w:val="16"/>
          <w:szCs w:val="16"/>
        </w:rPr>
        <w:t>ния и действия (бездействие) которых о</w:t>
      </w:r>
      <w:r w:rsidRPr="007B7E2B">
        <w:rPr>
          <w:rFonts w:ascii="Arial" w:hAnsi="Arial" w:cs="Arial"/>
          <w:sz w:val="16"/>
          <w:szCs w:val="16"/>
        </w:rPr>
        <w:t>б</w:t>
      </w:r>
      <w:r w:rsidRPr="007B7E2B">
        <w:rPr>
          <w:rFonts w:ascii="Arial" w:hAnsi="Arial" w:cs="Arial"/>
          <w:sz w:val="16"/>
          <w:szCs w:val="16"/>
        </w:rPr>
        <w:t>жалуются;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sidRPr="007B7E2B">
        <w:rPr>
          <w:rFonts w:ascii="Arial" w:hAnsi="Arial" w:cs="Arial"/>
          <w:sz w:val="16"/>
          <w:szCs w:val="16"/>
        </w:rPr>
        <w:t>т</w:t>
      </w:r>
      <w:r w:rsidRPr="007B7E2B">
        <w:rPr>
          <w:rFonts w:ascii="Arial" w:hAnsi="Arial" w:cs="Arial"/>
          <w:sz w:val="16"/>
          <w:szCs w:val="16"/>
        </w:rPr>
        <w:t>вет заявителю;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7B7E2B">
        <w:rPr>
          <w:rFonts w:ascii="Arial" w:hAnsi="Arial" w:cs="Arial"/>
          <w:sz w:val="16"/>
          <w:szCs w:val="16"/>
        </w:rPr>
        <w:t>е</w:t>
      </w:r>
      <w:r w:rsidRPr="007B7E2B">
        <w:rPr>
          <w:rFonts w:ascii="Arial" w:hAnsi="Arial" w:cs="Arial"/>
          <w:sz w:val="16"/>
          <w:szCs w:val="16"/>
        </w:rPr>
        <w:t>ля, либо их копии;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7B7E2B">
        <w:rPr>
          <w:rFonts w:ascii="Arial" w:hAnsi="Arial" w:cs="Arial"/>
          <w:sz w:val="16"/>
          <w:szCs w:val="16"/>
        </w:rPr>
        <w:t>т</w:t>
      </w:r>
      <w:r w:rsidRPr="007B7E2B">
        <w:rPr>
          <w:rFonts w:ascii="Arial" w:hAnsi="Arial" w:cs="Arial"/>
          <w:sz w:val="16"/>
          <w:szCs w:val="16"/>
        </w:rPr>
        <w:t>вет, ответ на жалобу не дается.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7B7E2B">
        <w:rPr>
          <w:rFonts w:ascii="Arial" w:hAnsi="Arial" w:cs="Arial"/>
          <w:sz w:val="16"/>
          <w:szCs w:val="16"/>
        </w:rPr>
        <w:t>н</w:t>
      </w:r>
      <w:r w:rsidRPr="007B7E2B">
        <w:rPr>
          <w:rFonts w:ascii="Arial" w:hAnsi="Arial" w:cs="Arial"/>
          <w:sz w:val="16"/>
          <w:szCs w:val="16"/>
        </w:rPr>
        <w:t>ных в ней вопросов и в течение 3 рабочих дней со дня регистрации ж</w:t>
      </w:r>
      <w:r w:rsidRPr="007B7E2B">
        <w:rPr>
          <w:rFonts w:ascii="Arial" w:hAnsi="Arial" w:cs="Arial"/>
          <w:sz w:val="16"/>
          <w:szCs w:val="16"/>
        </w:rPr>
        <w:t>а</w:t>
      </w:r>
      <w:r w:rsidRPr="007B7E2B">
        <w:rPr>
          <w:rFonts w:ascii="Arial" w:hAnsi="Arial" w:cs="Arial"/>
          <w:sz w:val="16"/>
          <w:szCs w:val="16"/>
        </w:rPr>
        <w:t>лобы сообщает заявителю, направившему жалобу, по адресу электронной почты (при наличии) и почтовому адресу, указанным в жалобе, о недопустимости злоупотре</w:t>
      </w:r>
      <w:r w:rsidRPr="007B7E2B">
        <w:rPr>
          <w:rFonts w:ascii="Arial" w:hAnsi="Arial" w:cs="Arial"/>
          <w:sz w:val="16"/>
          <w:szCs w:val="16"/>
        </w:rPr>
        <w:t>б</w:t>
      </w:r>
      <w:r w:rsidRPr="007B7E2B">
        <w:rPr>
          <w:rFonts w:ascii="Arial" w:hAnsi="Arial" w:cs="Arial"/>
          <w:sz w:val="16"/>
          <w:szCs w:val="16"/>
        </w:rPr>
        <w:t>ления правом.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w:t>
      </w:r>
      <w:r w:rsidRPr="007B7E2B">
        <w:rPr>
          <w:rFonts w:ascii="Arial" w:hAnsi="Arial" w:cs="Arial"/>
          <w:sz w:val="16"/>
          <w:szCs w:val="16"/>
        </w:rPr>
        <w:t>с</w:t>
      </w:r>
      <w:r w:rsidRPr="007B7E2B">
        <w:rPr>
          <w:rFonts w:ascii="Arial" w:hAnsi="Arial" w:cs="Arial"/>
          <w:sz w:val="16"/>
          <w:szCs w:val="16"/>
        </w:rPr>
        <w:t>смотрение в орган местного самоуправления или должностному лицу, муниципальному служащему в соответствии с их ко</w:t>
      </w:r>
      <w:r w:rsidRPr="007B7E2B">
        <w:rPr>
          <w:rFonts w:ascii="Arial" w:hAnsi="Arial" w:cs="Arial"/>
          <w:sz w:val="16"/>
          <w:szCs w:val="16"/>
        </w:rPr>
        <w:t>м</w:t>
      </w:r>
      <w:r w:rsidRPr="007B7E2B">
        <w:rPr>
          <w:rFonts w:ascii="Arial" w:hAnsi="Arial" w:cs="Arial"/>
          <w:sz w:val="16"/>
          <w:szCs w:val="16"/>
        </w:rPr>
        <w:t>петенцией, о чем в течение 7 дней со дня регистрации жалобы сообщается заявителю, направившему жалобу, если его ф</w:t>
      </w:r>
      <w:r w:rsidRPr="007B7E2B">
        <w:rPr>
          <w:rFonts w:ascii="Arial" w:hAnsi="Arial" w:cs="Arial"/>
          <w:sz w:val="16"/>
          <w:szCs w:val="16"/>
        </w:rPr>
        <w:t>а</w:t>
      </w:r>
      <w:r w:rsidRPr="007B7E2B">
        <w:rPr>
          <w:rFonts w:ascii="Arial" w:hAnsi="Arial" w:cs="Arial"/>
          <w:sz w:val="16"/>
          <w:szCs w:val="16"/>
        </w:rPr>
        <w:t>милия и почтовый адрес поддаются прочтению.</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w:t>
      </w:r>
      <w:r w:rsidRPr="007B7E2B">
        <w:rPr>
          <w:rFonts w:ascii="Arial" w:hAnsi="Arial" w:cs="Arial"/>
          <w:sz w:val="16"/>
          <w:szCs w:val="16"/>
        </w:rPr>
        <w:t>и</w:t>
      </w:r>
      <w:r w:rsidRPr="007B7E2B">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w:t>
      </w:r>
      <w:r w:rsidRPr="007B7E2B">
        <w:rPr>
          <w:rFonts w:ascii="Arial" w:hAnsi="Arial" w:cs="Arial"/>
          <w:sz w:val="16"/>
          <w:szCs w:val="16"/>
        </w:rPr>
        <w:t>о</w:t>
      </w:r>
      <w:r w:rsidRPr="007B7E2B">
        <w:rPr>
          <w:rFonts w:ascii="Arial" w:hAnsi="Arial" w:cs="Arial"/>
          <w:sz w:val="16"/>
          <w:szCs w:val="16"/>
        </w:rPr>
        <w:t>пустимостью разглашения указанных сведений.</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7B7E2B">
        <w:rPr>
          <w:rFonts w:ascii="Arial" w:hAnsi="Arial" w:cs="Arial"/>
          <w:sz w:val="16"/>
          <w:szCs w:val="16"/>
        </w:rPr>
        <w:t>с</w:t>
      </w:r>
      <w:r w:rsidRPr="007B7E2B">
        <w:rPr>
          <w:rFonts w:ascii="Arial" w:hAnsi="Arial" w:cs="Arial"/>
          <w:sz w:val="16"/>
          <w:szCs w:val="16"/>
        </w:rPr>
        <w:t>нением порядка обжалования данного с</w:t>
      </w:r>
      <w:r w:rsidRPr="007B7E2B">
        <w:rPr>
          <w:rFonts w:ascii="Arial" w:hAnsi="Arial" w:cs="Arial"/>
          <w:sz w:val="16"/>
          <w:szCs w:val="16"/>
        </w:rPr>
        <w:t>у</w:t>
      </w:r>
      <w:r w:rsidRPr="007B7E2B">
        <w:rPr>
          <w:rFonts w:ascii="Arial" w:hAnsi="Arial" w:cs="Arial"/>
          <w:sz w:val="16"/>
          <w:szCs w:val="16"/>
        </w:rPr>
        <w:t>дебного решения.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7B7E2B">
        <w:rPr>
          <w:rFonts w:ascii="Arial" w:hAnsi="Arial" w:cs="Arial"/>
          <w:sz w:val="16"/>
          <w:szCs w:val="16"/>
        </w:rPr>
        <w:t>а</w:t>
      </w:r>
      <w:r w:rsidRPr="007B7E2B">
        <w:rPr>
          <w:rFonts w:ascii="Arial" w:hAnsi="Arial" w:cs="Arial"/>
          <w:sz w:val="16"/>
          <w:szCs w:val="16"/>
        </w:rPr>
        <w:t>правляемыми жалобами, и при этом в ж</w:t>
      </w:r>
      <w:r w:rsidRPr="007B7E2B">
        <w:rPr>
          <w:rFonts w:ascii="Arial" w:hAnsi="Arial" w:cs="Arial"/>
          <w:sz w:val="16"/>
          <w:szCs w:val="16"/>
        </w:rPr>
        <w:t>а</w:t>
      </w:r>
      <w:r w:rsidRPr="007B7E2B">
        <w:rPr>
          <w:rFonts w:ascii="Arial" w:hAnsi="Arial" w:cs="Arial"/>
          <w:sz w:val="16"/>
          <w:szCs w:val="16"/>
        </w:rPr>
        <w:t>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w:t>
      </w:r>
      <w:r w:rsidRPr="007B7E2B">
        <w:rPr>
          <w:rFonts w:ascii="Arial" w:hAnsi="Arial" w:cs="Arial"/>
          <w:sz w:val="16"/>
          <w:szCs w:val="16"/>
        </w:rPr>
        <w:t>е</w:t>
      </w:r>
      <w:r w:rsidRPr="007B7E2B">
        <w:rPr>
          <w:rFonts w:ascii="Arial" w:hAnsi="Arial" w:cs="Arial"/>
          <w:sz w:val="16"/>
          <w:szCs w:val="16"/>
        </w:rPr>
        <w:t>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w:t>
      </w:r>
      <w:r w:rsidRPr="007B7E2B">
        <w:rPr>
          <w:rFonts w:ascii="Arial" w:hAnsi="Arial" w:cs="Arial"/>
          <w:sz w:val="16"/>
          <w:szCs w:val="16"/>
        </w:rPr>
        <w:t>м</w:t>
      </w:r>
      <w:r w:rsidRPr="007B7E2B">
        <w:rPr>
          <w:rFonts w:ascii="Arial" w:hAnsi="Arial" w:cs="Arial"/>
          <w:sz w:val="16"/>
          <w:szCs w:val="16"/>
        </w:rPr>
        <w:t>ляется гражданин, направивший жалобу.</w:t>
      </w:r>
    </w:p>
    <w:p w:rsidR="007B7E2B" w:rsidRPr="007B7E2B" w:rsidRDefault="007B7E2B" w:rsidP="00296B60">
      <w:pPr>
        <w:tabs>
          <w:tab w:val="left" w:pos="1276"/>
        </w:tabs>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5.5. Сроки рассмотрения жалобы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7B7E2B">
        <w:rPr>
          <w:rFonts w:ascii="Arial" w:hAnsi="Arial" w:cs="Arial"/>
          <w:sz w:val="16"/>
          <w:szCs w:val="16"/>
        </w:rPr>
        <w:t>о</w:t>
      </w:r>
      <w:r w:rsidRPr="007B7E2B">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7B7E2B">
        <w:rPr>
          <w:rFonts w:ascii="Arial" w:hAnsi="Arial" w:cs="Arial"/>
          <w:sz w:val="16"/>
          <w:szCs w:val="16"/>
        </w:rPr>
        <w:t>о</w:t>
      </w:r>
      <w:r w:rsidRPr="007B7E2B">
        <w:rPr>
          <w:rFonts w:ascii="Arial" w:hAnsi="Arial" w:cs="Arial"/>
          <w:sz w:val="16"/>
          <w:szCs w:val="16"/>
        </w:rPr>
        <w:t>ка таких исправлений - в течение 5 рабочих дней со дня ее регистрации.</w:t>
      </w:r>
    </w:p>
    <w:p w:rsidR="007B7E2B" w:rsidRPr="007B7E2B" w:rsidRDefault="007B7E2B" w:rsidP="00296B60">
      <w:pPr>
        <w:tabs>
          <w:tab w:val="left" w:pos="1276"/>
        </w:tabs>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5.6. Результат рассмотрения жалобы</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По результатам рассмотрения жалобы принимается одно из следующих решений:</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w:t>
      </w:r>
      <w:r w:rsidRPr="007B7E2B">
        <w:rPr>
          <w:rFonts w:ascii="Arial" w:eastAsia="Calibri" w:hAnsi="Arial" w:cs="Arial"/>
          <w:iCs/>
          <w:sz w:val="16"/>
          <w:szCs w:val="16"/>
        </w:rPr>
        <w:t>а</w:t>
      </w:r>
      <w:r w:rsidRPr="007B7E2B">
        <w:rPr>
          <w:rFonts w:ascii="Arial" w:eastAsia="Calibri" w:hAnsi="Arial" w:cs="Arial"/>
          <w:iCs/>
          <w:sz w:val="16"/>
          <w:szCs w:val="16"/>
        </w:rPr>
        <w:t xml:space="preserve">вовыми актами Российской Федерации, нормативными правовыми актами области, </w:t>
      </w:r>
      <w:r w:rsidRPr="007B7E2B">
        <w:rPr>
          <w:rFonts w:ascii="Arial" w:eastAsia="Calibri" w:hAnsi="Arial" w:cs="Arial"/>
          <w:sz w:val="16"/>
          <w:szCs w:val="16"/>
        </w:rPr>
        <w:t xml:space="preserve"> муниципальными правовыми актами муниципального образ</w:t>
      </w:r>
      <w:r w:rsidRPr="007B7E2B">
        <w:rPr>
          <w:rFonts w:ascii="Arial" w:eastAsia="Calibri" w:hAnsi="Arial" w:cs="Arial"/>
          <w:sz w:val="16"/>
          <w:szCs w:val="16"/>
        </w:rPr>
        <w:t>о</w:t>
      </w:r>
      <w:r w:rsidRPr="007B7E2B">
        <w:rPr>
          <w:rFonts w:ascii="Arial" w:eastAsia="Calibri" w:hAnsi="Arial" w:cs="Arial"/>
          <w:sz w:val="16"/>
          <w:szCs w:val="16"/>
        </w:rPr>
        <w:t xml:space="preserve">вания, </w:t>
      </w:r>
      <w:r w:rsidRPr="007B7E2B">
        <w:rPr>
          <w:rFonts w:ascii="Arial" w:eastAsia="Calibri" w:hAnsi="Arial" w:cs="Arial"/>
          <w:iCs/>
          <w:sz w:val="16"/>
          <w:szCs w:val="16"/>
        </w:rPr>
        <w:t>а также в иных формах;</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об отказе в удовлетворении жалобы.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7B7E2B">
        <w:rPr>
          <w:rFonts w:ascii="Arial" w:hAnsi="Arial" w:cs="Arial"/>
          <w:sz w:val="16"/>
          <w:szCs w:val="16"/>
        </w:rPr>
        <w:t>а</w:t>
      </w:r>
      <w:r w:rsidRPr="007B7E2B">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w:t>
      </w:r>
      <w:r w:rsidRPr="007B7E2B">
        <w:rPr>
          <w:rFonts w:ascii="Arial" w:hAnsi="Arial" w:cs="Arial"/>
          <w:sz w:val="16"/>
          <w:szCs w:val="16"/>
        </w:rPr>
        <w:t>т</w:t>
      </w:r>
      <w:r w:rsidRPr="007B7E2B">
        <w:rPr>
          <w:rFonts w:ascii="Arial" w:hAnsi="Arial" w:cs="Arial"/>
          <w:sz w:val="16"/>
          <w:szCs w:val="16"/>
        </w:rPr>
        <w:t>вом Российской Федерации;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Уполномоченный орган отказывает в удовлетворении жалобы в следующих случ</w:t>
      </w:r>
      <w:r w:rsidRPr="007B7E2B">
        <w:rPr>
          <w:rFonts w:ascii="Arial" w:hAnsi="Arial" w:cs="Arial"/>
          <w:sz w:val="16"/>
          <w:szCs w:val="16"/>
        </w:rPr>
        <w:t>а</w:t>
      </w:r>
      <w:r w:rsidRPr="007B7E2B">
        <w:rPr>
          <w:rFonts w:ascii="Arial" w:hAnsi="Arial" w:cs="Arial"/>
          <w:sz w:val="16"/>
          <w:szCs w:val="16"/>
        </w:rPr>
        <w:t>ях:</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7B7E2B">
        <w:rPr>
          <w:rFonts w:ascii="Arial" w:hAnsi="Arial" w:cs="Arial"/>
          <w:sz w:val="16"/>
          <w:szCs w:val="16"/>
        </w:rPr>
        <w:t>а</w:t>
      </w:r>
      <w:r w:rsidRPr="007B7E2B">
        <w:rPr>
          <w:rFonts w:ascii="Arial" w:hAnsi="Arial" w:cs="Arial"/>
          <w:sz w:val="16"/>
          <w:szCs w:val="16"/>
        </w:rPr>
        <w:t>ниям;</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подачи жалобы лицом, полномочия которого не подтверждены в порядке, установленном законод</w:t>
      </w:r>
      <w:r w:rsidRPr="007B7E2B">
        <w:rPr>
          <w:rFonts w:ascii="Arial" w:hAnsi="Arial" w:cs="Arial"/>
          <w:sz w:val="16"/>
          <w:szCs w:val="16"/>
        </w:rPr>
        <w:t>а</w:t>
      </w:r>
      <w:r w:rsidRPr="007B7E2B">
        <w:rPr>
          <w:rFonts w:ascii="Arial" w:hAnsi="Arial" w:cs="Arial"/>
          <w:sz w:val="16"/>
          <w:szCs w:val="16"/>
        </w:rPr>
        <w:t>тельством Российской Федерации;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признания доводов заявителя необоснованными;</w:t>
      </w:r>
    </w:p>
    <w:p w:rsidR="007B7E2B" w:rsidRPr="007B7E2B" w:rsidRDefault="007B7E2B" w:rsidP="00296B60">
      <w:pPr>
        <w:tabs>
          <w:tab w:val="left" w:pos="1276"/>
        </w:tabs>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5.7. Порядок информирования заявителя о результатах рассмотрения жалобы</w:t>
      </w:r>
    </w:p>
    <w:p w:rsidR="007B7E2B" w:rsidRPr="007B7E2B" w:rsidRDefault="007B7E2B" w:rsidP="00296B60">
      <w:pPr>
        <w:autoSpaceDE w:val="0"/>
        <w:autoSpaceDN w:val="0"/>
        <w:adjustRightInd w:val="0"/>
        <w:ind w:firstLine="142"/>
        <w:contextualSpacing/>
        <w:jc w:val="both"/>
        <w:outlineLvl w:val="1"/>
        <w:rPr>
          <w:rFonts w:ascii="Arial" w:eastAsia="Calibri" w:hAnsi="Arial" w:cs="Arial"/>
          <w:iCs/>
          <w:sz w:val="16"/>
          <w:szCs w:val="16"/>
        </w:rPr>
      </w:pPr>
      <w:r w:rsidRPr="007B7E2B">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w:t>
      </w:r>
      <w:r w:rsidRPr="007B7E2B">
        <w:rPr>
          <w:rFonts w:ascii="Arial" w:eastAsia="Calibri" w:hAnsi="Arial" w:cs="Arial"/>
          <w:iCs/>
          <w:sz w:val="16"/>
          <w:szCs w:val="16"/>
        </w:rPr>
        <w:t>е</w:t>
      </w:r>
      <w:r w:rsidRPr="007B7E2B">
        <w:rPr>
          <w:rFonts w:ascii="Arial" w:eastAsia="Calibri" w:hAnsi="Arial" w:cs="Arial"/>
          <w:iCs/>
          <w:sz w:val="16"/>
          <w:szCs w:val="16"/>
        </w:rPr>
        <w:t>лю в письменной форме и по желанию заявителя в электронной форме направляется мотивированный ответ о результатах рассмотрения ж</w:t>
      </w:r>
      <w:r w:rsidRPr="007B7E2B">
        <w:rPr>
          <w:rFonts w:ascii="Arial" w:eastAsia="Calibri" w:hAnsi="Arial" w:cs="Arial"/>
          <w:iCs/>
          <w:sz w:val="16"/>
          <w:szCs w:val="16"/>
        </w:rPr>
        <w:t>а</w:t>
      </w:r>
      <w:r w:rsidRPr="007B7E2B">
        <w:rPr>
          <w:rFonts w:ascii="Arial" w:eastAsia="Calibri" w:hAnsi="Arial" w:cs="Arial"/>
          <w:iCs/>
          <w:sz w:val="16"/>
          <w:szCs w:val="16"/>
        </w:rPr>
        <w:t>лобы.</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ответе о результатах рассмотрения жалобы указываются: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w:t>
      </w:r>
      <w:r w:rsidRPr="007B7E2B">
        <w:rPr>
          <w:rFonts w:ascii="Arial" w:hAnsi="Arial" w:cs="Arial"/>
          <w:sz w:val="16"/>
          <w:szCs w:val="16"/>
        </w:rPr>
        <w:t>е</w:t>
      </w:r>
      <w:r w:rsidRPr="007B7E2B">
        <w:rPr>
          <w:rFonts w:ascii="Arial" w:hAnsi="Arial" w:cs="Arial"/>
          <w:sz w:val="16"/>
          <w:szCs w:val="16"/>
        </w:rPr>
        <w:t>шение по жалобе;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7B7E2B">
        <w:rPr>
          <w:rFonts w:ascii="Arial" w:hAnsi="Arial" w:cs="Arial"/>
          <w:sz w:val="16"/>
          <w:szCs w:val="16"/>
        </w:rPr>
        <w:t>о</w:t>
      </w:r>
      <w:r w:rsidRPr="007B7E2B">
        <w:rPr>
          <w:rFonts w:ascii="Arial" w:hAnsi="Arial" w:cs="Arial"/>
          <w:sz w:val="16"/>
          <w:szCs w:val="16"/>
        </w:rPr>
        <w:t>торого обжалуется;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фамилия, имя, отчество (при наличии) или наименование заявителя;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основания для принятия решения по жалобе;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принятое по жалобе решение;</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7B7E2B">
        <w:rPr>
          <w:rFonts w:ascii="Arial" w:hAnsi="Arial" w:cs="Arial"/>
          <w:sz w:val="16"/>
          <w:szCs w:val="16"/>
        </w:rPr>
        <w:t>ь</w:t>
      </w:r>
      <w:r w:rsidRPr="007B7E2B">
        <w:rPr>
          <w:rFonts w:ascii="Arial" w:hAnsi="Arial" w:cs="Arial"/>
          <w:sz w:val="16"/>
          <w:szCs w:val="16"/>
        </w:rPr>
        <w:t>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сведения о порядке обжалования принятого по жалобе решения.</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регламе</w:t>
      </w:r>
      <w:r w:rsidRPr="007B7E2B">
        <w:rPr>
          <w:rFonts w:ascii="Arial" w:hAnsi="Arial" w:cs="Arial"/>
          <w:sz w:val="16"/>
          <w:szCs w:val="16"/>
        </w:rPr>
        <w:t>н</w:t>
      </w:r>
      <w:r w:rsidRPr="007B7E2B">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w:t>
      </w:r>
      <w:r w:rsidRPr="007B7E2B">
        <w:rPr>
          <w:rFonts w:ascii="Arial" w:hAnsi="Arial" w:cs="Arial"/>
          <w:sz w:val="16"/>
          <w:szCs w:val="16"/>
        </w:rPr>
        <w:t>а</w:t>
      </w:r>
      <w:r w:rsidRPr="007B7E2B">
        <w:rPr>
          <w:rFonts w:ascii="Arial" w:hAnsi="Arial" w:cs="Arial"/>
          <w:sz w:val="16"/>
          <w:szCs w:val="16"/>
        </w:rPr>
        <w:t>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w:t>
      </w:r>
      <w:r w:rsidRPr="007B7E2B">
        <w:rPr>
          <w:rFonts w:ascii="Arial" w:hAnsi="Arial" w:cs="Arial"/>
          <w:sz w:val="16"/>
          <w:szCs w:val="16"/>
        </w:rPr>
        <w:t>о</w:t>
      </w:r>
      <w:r w:rsidRPr="007B7E2B">
        <w:rPr>
          <w:rFonts w:ascii="Arial" w:hAnsi="Arial" w:cs="Arial"/>
          <w:sz w:val="16"/>
          <w:szCs w:val="16"/>
        </w:rPr>
        <w:t>торые необходимо совершить заявит</w:t>
      </w:r>
      <w:r w:rsidRPr="007B7E2B">
        <w:rPr>
          <w:rFonts w:ascii="Arial" w:hAnsi="Arial" w:cs="Arial"/>
          <w:sz w:val="16"/>
          <w:szCs w:val="16"/>
        </w:rPr>
        <w:t>е</w:t>
      </w:r>
      <w:r w:rsidRPr="007B7E2B">
        <w:rPr>
          <w:rFonts w:ascii="Arial" w:hAnsi="Arial" w:cs="Arial"/>
          <w:sz w:val="16"/>
          <w:szCs w:val="16"/>
        </w:rPr>
        <w:t>лю в целях получения муниципальной услуги.</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В случае признания жалобы, не подлежащей удовлетворению, в ответе заявителю, указанном в абзаце первом пункта 5.7 административного регл</w:t>
      </w:r>
      <w:r w:rsidRPr="007B7E2B">
        <w:rPr>
          <w:rFonts w:ascii="Arial" w:hAnsi="Arial" w:cs="Arial"/>
          <w:sz w:val="16"/>
          <w:szCs w:val="16"/>
        </w:rPr>
        <w:t>а</w:t>
      </w:r>
      <w:r w:rsidRPr="007B7E2B">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w:t>
      </w:r>
      <w:r w:rsidRPr="007B7E2B">
        <w:rPr>
          <w:rFonts w:ascii="Arial" w:hAnsi="Arial" w:cs="Arial"/>
          <w:sz w:val="16"/>
          <w:szCs w:val="16"/>
        </w:rPr>
        <w:t>е</w:t>
      </w:r>
      <w:r w:rsidRPr="007B7E2B">
        <w:rPr>
          <w:rFonts w:ascii="Arial" w:hAnsi="Arial" w:cs="Arial"/>
          <w:sz w:val="16"/>
          <w:szCs w:val="16"/>
        </w:rPr>
        <w:t>шения.</w:t>
      </w:r>
    </w:p>
    <w:p w:rsidR="007B7E2B" w:rsidRPr="007B7E2B" w:rsidRDefault="007B7E2B" w:rsidP="00296B60">
      <w:pPr>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5.8. Порядок обжалования решения по жалобе</w:t>
      </w:r>
    </w:p>
    <w:p w:rsidR="007B7E2B" w:rsidRPr="007B7E2B" w:rsidRDefault="007B7E2B" w:rsidP="00296B60">
      <w:pPr>
        <w:pStyle w:val="ConsPlusNormal"/>
        <w:ind w:firstLine="142"/>
        <w:contextualSpacing/>
        <w:jc w:val="both"/>
        <w:rPr>
          <w:sz w:val="16"/>
          <w:szCs w:val="16"/>
        </w:rPr>
      </w:pPr>
      <w:r w:rsidRPr="007B7E2B">
        <w:rPr>
          <w:sz w:val="16"/>
          <w:szCs w:val="16"/>
        </w:rPr>
        <w:t>Заявитель вправе обжаловать решения по жалобе в соответствии с законодательством Российской Ф</w:t>
      </w:r>
      <w:r w:rsidRPr="007B7E2B">
        <w:rPr>
          <w:sz w:val="16"/>
          <w:szCs w:val="16"/>
        </w:rPr>
        <w:t>е</w:t>
      </w:r>
      <w:r w:rsidRPr="007B7E2B">
        <w:rPr>
          <w:sz w:val="16"/>
          <w:szCs w:val="16"/>
        </w:rPr>
        <w:t>дерации.</w:t>
      </w:r>
    </w:p>
    <w:p w:rsidR="007B7E2B" w:rsidRPr="007B7E2B" w:rsidRDefault="007B7E2B" w:rsidP="00296B60">
      <w:pPr>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7B7E2B">
        <w:rPr>
          <w:rFonts w:ascii="Arial" w:hAnsi="Arial" w:cs="Arial"/>
          <w:b/>
          <w:sz w:val="16"/>
          <w:szCs w:val="16"/>
        </w:rPr>
        <w:t>а</w:t>
      </w:r>
      <w:r w:rsidRPr="007B7E2B">
        <w:rPr>
          <w:rFonts w:ascii="Arial" w:hAnsi="Arial" w:cs="Arial"/>
          <w:b/>
          <w:sz w:val="16"/>
          <w:szCs w:val="16"/>
        </w:rPr>
        <w:t>лобы.</w:t>
      </w:r>
    </w:p>
    <w:p w:rsidR="007B7E2B" w:rsidRPr="007B7E2B" w:rsidRDefault="007B7E2B" w:rsidP="00296B60">
      <w:pPr>
        <w:pStyle w:val="ConsPlusNormal"/>
        <w:ind w:firstLine="142"/>
        <w:contextualSpacing/>
        <w:jc w:val="both"/>
        <w:rPr>
          <w:sz w:val="16"/>
          <w:szCs w:val="16"/>
        </w:rPr>
      </w:pPr>
      <w:r w:rsidRPr="007B7E2B">
        <w:rPr>
          <w:sz w:val="16"/>
          <w:szCs w:val="16"/>
        </w:rPr>
        <w:t>В случае если для подачи жалобы заявителю необходимы информация и (или) документы, имеющие отношение к предо</w:t>
      </w:r>
      <w:r w:rsidRPr="007B7E2B">
        <w:rPr>
          <w:sz w:val="16"/>
          <w:szCs w:val="16"/>
        </w:rPr>
        <w:t>с</w:t>
      </w:r>
      <w:r w:rsidRPr="007B7E2B">
        <w:rPr>
          <w:sz w:val="16"/>
          <w:szCs w:val="16"/>
        </w:rPr>
        <w:t>тавлению муниципальной услуги и находящиеся в Уполномоченном органе, соответствующие информация и документы пр</w:t>
      </w:r>
      <w:r w:rsidRPr="007B7E2B">
        <w:rPr>
          <w:sz w:val="16"/>
          <w:szCs w:val="16"/>
        </w:rPr>
        <w:t>е</w:t>
      </w:r>
      <w:r w:rsidRPr="007B7E2B">
        <w:rPr>
          <w:sz w:val="16"/>
          <w:szCs w:val="16"/>
        </w:rPr>
        <w:t>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w:t>
      </w:r>
      <w:r w:rsidRPr="007B7E2B">
        <w:rPr>
          <w:sz w:val="16"/>
          <w:szCs w:val="16"/>
        </w:rPr>
        <w:t>е</w:t>
      </w:r>
      <w:r w:rsidRPr="007B7E2B">
        <w:rPr>
          <w:sz w:val="16"/>
          <w:szCs w:val="16"/>
        </w:rPr>
        <w:t>ральным законом тайну.</w:t>
      </w:r>
    </w:p>
    <w:p w:rsidR="007B7E2B" w:rsidRPr="007B7E2B" w:rsidRDefault="007B7E2B" w:rsidP="00296B60">
      <w:pPr>
        <w:autoSpaceDE w:val="0"/>
        <w:autoSpaceDN w:val="0"/>
        <w:adjustRightInd w:val="0"/>
        <w:ind w:firstLine="142"/>
        <w:contextualSpacing/>
        <w:jc w:val="both"/>
        <w:rPr>
          <w:rFonts w:ascii="Arial" w:hAnsi="Arial" w:cs="Arial"/>
          <w:b/>
          <w:sz w:val="16"/>
          <w:szCs w:val="16"/>
        </w:rPr>
      </w:pPr>
      <w:r w:rsidRPr="007B7E2B">
        <w:rPr>
          <w:rFonts w:ascii="Arial" w:hAnsi="Arial" w:cs="Arial"/>
          <w:b/>
          <w:sz w:val="16"/>
          <w:szCs w:val="16"/>
        </w:rPr>
        <w:t>5.10. Способы информирования заявителей о порядке подачи и рассмотрения жалобы</w:t>
      </w:r>
    </w:p>
    <w:p w:rsidR="007B7E2B" w:rsidRPr="007B7E2B" w:rsidRDefault="007B7E2B" w:rsidP="00296B60">
      <w:pPr>
        <w:pStyle w:val="ConsPlusNormal"/>
        <w:ind w:firstLine="142"/>
        <w:contextualSpacing/>
        <w:jc w:val="both"/>
        <w:rPr>
          <w:sz w:val="16"/>
          <w:szCs w:val="16"/>
        </w:rPr>
      </w:pPr>
      <w:r w:rsidRPr="007B7E2B">
        <w:rPr>
          <w:sz w:val="16"/>
          <w:szCs w:val="16"/>
        </w:rPr>
        <w:t>Уполномоченный орган обеспечивает:</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7B7E2B">
        <w:rPr>
          <w:rFonts w:ascii="Arial" w:hAnsi="Arial" w:cs="Arial"/>
          <w:sz w:val="16"/>
          <w:szCs w:val="16"/>
        </w:rPr>
        <w:t>и</w:t>
      </w:r>
      <w:r w:rsidRPr="007B7E2B">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7B7E2B">
        <w:rPr>
          <w:rFonts w:ascii="Arial" w:hAnsi="Arial" w:cs="Arial"/>
          <w:sz w:val="16"/>
          <w:szCs w:val="16"/>
        </w:rPr>
        <w:t>р</w:t>
      </w:r>
      <w:r w:rsidRPr="007B7E2B">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7B7E2B">
        <w:rPr>
          <w:rFonts w:ascii="Arial" w:hAnsi="Arial" w:cs="Arial"/>
          <w:sz w:val="16"/>
          <w:szCs w:val="16"/>
        </w:rPr>
        <w:t>ь</w:t>
      </w:r>
      <w:r w:rsidRPr="007B7E2B">
        <w:rPr>
          <w:rFonts w:ascii="Arial" w:hAnsi="Arial" w:cs="Arial"/>
          <w:sz w:val="16"/>
          <w:szCs w:val="16"/>
        </w:rPr>
        <w:t>ном сайте Уполномоченного органа, на Едином портале или Региональном по</w:t>
      </w:r>
      <w:r w:rsidRPr="007B7E2B">
        <w:rPr>
          <w:rFonts w:ascii="Arial" w:hAnsi="Arial" w:cs="Arial"/>
          <w:sz w:val="16"/>
          <w:szCs w:val="16"/>
        </w:rPr>
        <w:t>р</w:t>
      </w:r>
      <w:r w:rsidRPr="007B7E2B">
        <w:rPr>
          <w:rFonts w:ascii="Arial" w:hAnsi="Arial" w:cs="Arial"/>
          <w:sz w:val="16"/>
          <w:szCs w:val="16"/>
        </w:rPr>
        <w:t>тале Новгородской области, через МФЦ;</w:t>
      </w:r>
    </w:p>
    <w:p w:rsidR="007B7E2B" w:rsidRPr="007B7E2B" w:rsidRDefault="007B7E2B" w:rsidP="00296B60">
      <w:pPr>
        <w:autoSpaceDE w:val="0"/>
        <w:autoSpaceDN w:val="0"/>
        <w:adjustRightInd w:val="0"/>
        <w:ind w:firstLine="142"/>
        <w:contextualSpacing/>
        <w:jc w:val="both"/>
        <w:rPr>
          <w:rFonts w:ascii="Arial" w:hAnsi="Arial" w:cs="Arial"/>
          <w:sz w:val="16"/>
          <w:szCs w:val="16"/>
        </w:rPr>
      </w:pPr>
      <w:r w:rsidRPr="007B7E2B">
        <w:rPr>
          <w:rFonts w:ascii="Arial" w:hAnsi="Arial" w:cs="Arial"/>
          <w:sz w:val="16"/>
          <w:szCs w:val="16"/>
        </w:rPr>
        <w:lastRenderedPageBreak/>
        <w:t>консультирование заявителей о порядке обжалования решений и действий (бездействия) Уполномоченного органа, его должностных лиц либо мун</w:t>
      </w:r>
      <w:r w:rsidRPr="007B7E2B">
        <w:rPr>
          <w:rFonts w:ascii="Arial" w:hAnsi="Arial" w:cs="Arial"/>
          <w:sz w:val="16"/>
          <w:szCs w:val="16"/>
        </w:rPr>
        <w:t>и</w:t>
      </w:r>
      <w:r w:rsidRPr="007B7E2B">
        <w:rPr>
          <w:rFonts w:ascii="Arial" w:hAnsi="Arial" w:cs="Arial"/>
          <w:sz w:val="16"/>
          <w:szCs w:val="16"/>
        </w:rPr>
        <w:t>ципальных служащих, в том числе по телефону, электро</w:t>
      </w:r>
      <w:r w:rsidRPr="007B7E2B">
        <w:rPr>
          <w:rFonts w:ascii="Arial" w:hAnsi="Arial" w:cs="Arial"/>
          <w:sz w:val="16"/>
          <w:szCs w:val="16"/>
        </w:rPr>
        <w:t>н</w:t>
      </w:r>
      <w:r w:rsidRPr="007B7E2B">
        <w:rPr>
          <w:rFonts w:ascii="Arial" w:hAnsi="Arial" w:cs="Arial"/>
          <w:sz w:val="16"/>
          <w:szCs w:val="16"/>
        </w:rPr>
        <w:t>ной почте, при личном приеме;</w:t>
      </w:r>
    </w:p>
    <w:p w:rsidR="007B7E2B" w:rsidRPr="007B7E2B" w:rsidRDefault="007B7E2B" w:rsidP="00296B60">
      <w:pPr>
        <w:ind w:firstLine="142"/>
        <w:jc w:val="both"/>
        <w:rPr>
          <w:rFonts w:ascii="Arial" w:eastAsia="Calibri" w:hAnsi="Arial" w:cs="Arial"/>
          <w:iCs/>
          <w:sz w:val="16"/>
          <w:szCs w:val="16"/>
        </w:rPr>
      </w:pPr>
      <w:r w:rsidRPr="007B7E2B">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7B7E2B">
        <w:rPr>
          <w:rFonts w:ascii="Arial" w:hAnsi="Arial" w:cs="Arial"/>
          <w:sz w:val="16"/>
          <w:szCs w:val="16"/>
        </w:rPr>
        <w:t>и</w:t>
      </w:r>
      <w:r w:rsidRPr="007B7E2B">
        <w:rPr>
          <w:rFonts w:ascii="Arial" w:hAnsi="Arial" w:cs="Arial"/>
          <w:sz w:val="16"/>
          <w:szCs w:val="16"/>
        </w:rPr>
        <w:t>пальных услуг приема жалоб и выдачи заявителям результатов ра</w:t>
      </w:r>
      <w:r w:rsidRPr="007B7E2B">
        <w:rPr>
          <w:rFonts w:ascii="Arial" w:hAnsi="Arial" w:cs="Arial"/>
          <w:sz w:val="16"/>
          <w:szCs w:val="16"/>
        </w:rPr>
        <w:t>с</w:t>
      </w:r>
      <w:r w:rsidRPr="007B7E2B">
        <w:rPr>
          <w:rFonts w:ascii="Arial" w:hAnsi="Arial" w:cs="Arial"/>
          <w:sz w:val="16"/>
          <w:szCs w:val="16"/>
        </w:rPr>
        <w:t>смотрения жалоб.</w:t>
      </w:r>
    </w:p>
    <w:p w:rsidR="007B7E2B" w:rsidRPr="007B7E2B" w:rsidRDefault="007B7E2B" w:rsidP="00296B60">
      <w:pPr>
        <w:autoSpaceDE w:val="0"/>
        <w:autoSpaceDN w:val="0"/>
        <w:adjustRightInd w:val="0"/>
        <w:ind w:left="5387" w:hanging="284"/>
        <w:jc w:val="center"/>
        <w:outlineLvl w:val="0"/>
        <w:rPr>
          <w:rFonts w:ascii="Arial" w:hAnsi="Arial" w:cs="Arial"/>
          <w:sz w:val="16"/>
          <w:szCs w:val="16"/>
        </w:rPr>
      </w:pPr>
      <w:r w:rsidRPr="007B7E2B">
        <w:rPr>
          <w:rFonts w:ascii="Arial" w:hAnsi="Arial" w:cs="Arial"/>
          <w:sz w:val="16"/>
          <w:szCs w:val="16"/>
        </w:rPr>
        <w:t>Приложение</w:t>
      </w:r>
    </w:p>
    <w:p w:rsidR="007B7E2B" w:rsidRPr="007B7E2B" w:rsidRDefault="007B7E2B" w:rsidP="00296B60">
      <w:pPr>
        <w:autoSpaceDE w:val="0"/>
        <w:autoSpaceDN w:val="0"/>
        <w:adjustRightInd w:val="0"/>
        <w:ind w:left="5387" w:hanging="284"/>
        <w:jc w:val="center"/>
        <w:rPr>
          <w:rFonts w:ascii="Arial" w:hAnsi="Arial" w:cs="Arial"/>
          <w:sz w:val="16"/>
          <w:szCs w:val="16"/>
        </w:rPr>
      </w:pPr>
      <w:r w:rsidRPr="007B7E2B">
        <w:rPr>
          <w:rFonts w:ascii="Arial" w:hAnsi="Arial" w:cs="Arial"/>
          <w:sz w:val="16"/>
          <w:szCs w:val="16"/>
        </w:rPr>
        <w:t>к административному регламенту</w:t>
      </w:r>
    </w:p>
    <w:p w:rsidR="007B7E2B" w:rsidRPr="007B7E2B" w:rsidRDefault="007B7E2B" w:rsidP="00296B60">
      <w:pPr>
        <w:autoSpaceDE w:val="0"/>
        <w:autoSpaceDN w:val="0"/>
        <w:adjustRightInd w:val="0"/>
        <w:ind w:left="5387" w:hanging="284"/>
        <w:jc w:val="center"/>
        <w:rPr>
          <w:rFonts w:ascii="Arial" w:hAnsi="Arial" w:cs="Arial"/>
          <w:sz w:val="16"/>
          <w:szCs w:val="16"/>
        </w:rPr>
      </w:pPr>
      <w:r w:rsidRPr="007B7E2B">
        <w:rPr>
          <w:rFonts w:ascii="Arial" w:hAnsi="Arial" w:cs="Arial"/>
          <w:sz w:val="16"/>
          <w:szCs w:val="16"/>
        </w:rPr>
        <w:t xml:space="preserve">предоставления муниципальной услуги по </w:t>
      </w:r>
      <w:r w:rsidR="00DA20D9">
        <w:rPr>
          <w:rFonts w:ascii="Arial" w:hAnsi="Arial" w:cs="Arial"/>
          <w:sz w:val="16"/>
          <w:szCs w:val="16"/>
        </w:rPr>
        <w:t xml:space="preserve">утверждению схемы расположения </w:t>
      </w:r>
      <w:r w:rsidRPr="007B7E2B">
        <w:rPr>
          <w:rFonts w:ascii="Arial" w:hAnsi="Arial" w:cs="Arial"/>
          <w:sz w:val="16"/>
          <w:szCs w:val="16"/>
        </w:rPr>
        <w:t>з</w:t>
      </w:r>
      <w:r w:rsidRPr="007B7E2B">
        <w:rPr>
          <w:rFonts w:ascii="Arial" w:hAnsi="Arial" w:cs="Arial"/>
          <w:sz w:val="16"/>
          <w:szCs w:val="16"/>
        </w:rPr>
        <w:t>е</w:t>
      </w:r>
      <w:r w:rsidR="00DA20D9">
        <w:rPr>
          <w:rFonts w:ascii="Arial" w:hAnsi="Arial" w:cs="Arial"/>
          <w:sz w:val="16"/>
          <w:szCs w:val="16"/>
        </w:rPr>
        <w:t xml:space="preserve">мельного участка или земельных </w:t>
      </w:r>
      <w:r w:rsidRPr="007B7E2B">
        <w:rPr>
          <w:rFonts w:ascii="Arial" w:hAnsi="Arial" w:cs="Arial"/>
          <w:sz w:val="16"/>
          <w:szCs w:val="16"/>
        </w:rPr>
        <w:t>участков на кадастровом плане террит</w:t>
      </w:r>
      <w:r w:rsidRPr="007B7E2B">
        <w:rPr>
          <w:rFonts w:ascii="Arial" w:hAnsi="Arial" w:cs="Arial"/>
          <w:sz w:val="16"/>
          <w:szCs w:val="16"/>
        </w:rPr>
        <w:t>о</w:t>
      </w:r>
      <w:r w:rsidRPr="007B7E2B">
        <w:rPr>
          <w:rFonts w:ascii="Arial" w:hAnsi="Arial" w:cs="Arial"/>
          <w:sz w:val="16"/>
          <w:szCs w:val="16"/>
        </w:rPr>
        <w:t>рии</w:t>
      </w:r>
    </w:p>
    <w:p w:rsidR="007B7E2B" w:rsidRPr="007B7E2B" w:rsidRDefault="00DA20D9" w:rsidP="00296B60">
      <w:pPr>
        <w:ind w:left="4536"/>
        <w:jc w:val="right"/>
        <w:rPr>
          <w:rFonts w:ascii="Arial" w:hAnsi="Arial" w:cs="Arial"/>
          <w:sz w:val="16"/>
          <w:szCs w:val="16"/>
        </w:rPr>
      </w:pPr>
      <w:r>
        <w:rPr>
          <w:rFonts w:ascii="Arial" w:hAnsi="Arial" w:cs="Arial"/>
          <w:sz w:val="16"/>
          <w:szCs w:val="16"/>
        </w:rPr>
        <w:t>В</w:t>
      </w:r>
      <w:r w:rsidR="007B7E2B" w:rsidRPr="007B7E2B">
        <w:rPr>
          <w:rFonts w:ascii="Arial" w:hAnsi="Arial" w:cs="Arial"/>
          <w:sz w:val="16"/>
          <w:szCs w:val="16"/>
        </w:rPr>
        <w:t xml:space="preserve"> Администрацию Валдайского муниципал</w:t>
      </w:r>
      <w:r w:rsidR="007B7E2B" w:rsidRPr="007B7E2B">
        <w:rPr>
          <w:rFonts w:ascii="Arial" w:hAnsi="Arial" w:cs="Arial"/>
          <w:sz w:val="16"/>
          <w:szCs w:val="16"/>
        </w:rPr>
        <w:t>ь</w:t>
      </w:r>
      <w:r w:rsidR="007B7E2B" w:rsidRPr="007B7E2B">
        <w:rPr>
          <w:rFonts w:ascii="Arial" w:hAnsi="Arial" w:cs="Arial"/>
          <w:sz w:val="16"/>
          <w:szCs w:val="16"/>
        </w:rPr>
        <w:t>ного района</w:t>
      </w:r>
    </w:p>
    <w:p w:rsidR="007B7E2B" w:rsidRPr="007B7E2B" w:rsidRDefault="007B7E2B" w:rsidP="00296B60">
      <w:pPr>
        <w:ind w:left="4536"/>
        <w:jc w:val="right"/>
        <w:rPr>
          <w:rFonts w:ascii="Arial" w:hAnsi="Arial" w:cs="Arial"/>
          <w:sz w:val="16"/>
          <w:szCs w:val="16"/>
        </w:rPr>
      </w:pPr>
      <w:r w:rsidRPr="007B7E2B">
        <w:rPr>
          <w:rFonts w:ascii="Arial" w:hAnsi="Arial" w:cs="Arial"/>
          <w:sz w:val="16"/>
          <w:szCs w:val="16"/>
        </w:rPr>
        <w:t>от _____________________________________</w:t>
      </w:r>
    </w:p>
    <w:p w:rsidR="007B7E2B" w:rsidRPr="00296B60" w:rsidRDefault="00296B60" w:rsidP="00296B60">
      <w:pPr>
        <w:ind w:left="4536"/>
        <w:jc w:val="right"/>
        <w:rPr>
          <w:rFonts w:ascii="Arial" w:hAnsi="Arial" w:cs="Arial"/>
          <w:sz w:val="12"/>
          <w:szCs w:val="12"/>
        </w:rPr>
      </w:pPr>
      <w:r w:rsidRPr="00296B60">
        <w:rPr>
          <w:rFonts w:ascii="Arial" w:hAnsi="Arial" w:cs="Arial"/>
          <w:sz w:val="12"/>
          <w:szCs w:val="12"/>
        </w:rPr>
        <w:t xml:space="preserve"> </w:t>
      </w:r>
      <w:r w:rsidR="007B7E2B" w:rsidRPr="00296B60">
        <w:rPr>
          <w:rFonts w:ascii="Arial" w:hAnsi="Arial" w:cs="Arial"/>
          <w:sz w:val="12"/>
          <w:szCs w:val="12"/>
        </w:rPr>
        <w:t>(Ф.И.О., заявителя, н</w:t>
      </w:r>
      <w:r w:rsidR="007B7E2B" w:rsidRPr="00296B60">
        <w:rPr>
          <w:rFonts w:ascii="Arial" w:hAnsi="Arial" w:cs="Arial"/>
          <w:bCs/>
          <w:sz w:val="12"/>
          <w:szCs w:val="12"/>
        </w:rPr>
        <w:t>аименование юридического лица</w:t>
      </w:r>
      <w:r w:rsidR="007B7E2B" w:rsidRPr="00296B60">
        <w:rPr>
          <w:rFonts w:ascii="Arial" w:hAnsi="Arial" w:cs="Arial"/>
          <w:sz w:val="12"/>
          <w:szCs w:val="12"/>
        </w:rPr>
        <w:t>,)</w:t>
      </w:r>
    </w:p>
    <w:p w:rsidR="0097074B" w:rsidRDefault="0097074B" w:rsidP="00296B60">
      <w:pPr>
        <w:ind w:left="4536"/>
        <w:jc w:val="right"/>
        <w:rPr>
          <w:rFonts w:ascii="Arial" w:hAnsi="Arial" w:cs="Arial"/>
          <w:sz w:val="16"/>
          <w:szCs w:val="16"/>
        </w:rPr>
      </w:pPr>
      <w:r>
        <w:rPr>
          <w:rFonts w:ascii="Arial" w:hAnsi="Arial" w:cs="Arial"/>
          <w:sz w:val="16"/>
          <w:szCs w:val="16"/>
        </w:rPr>
        <w:t>проживающего(-ей) по адресу:</w:t>
      </w:r>
    </w:p>
    <w:p w:rsidR="007B7E2B" w:rsidRPr="007B7E2B" w:rsidRDefault="007B7E2B" w:rsidP="00296B60">
      <w:pPr>
        <w:ind w:left="4536"/>
        <w:jc w:val="right"/>
        <w:rPr>
          <w:rFonts w:ascii="Arial" w:hAnsi="Arial" w:cs="Arial"/>
          <w:sz w:val="16"/>
          <w:szCs w:val="16"/>
        </w:rPr>
      </w:pPr>
      <w:r w:rsidRPr="007B7E2B">
        <w:rPr>
          <w:rFonts w:ascii="Arial" w:hAnsi="Arial" w:cs="Arial"/>
          <w:sz w:val="16"/>
          <w:szCs w:val="16"/>
        </w:rPr>
        <w:t>________________________________________</w:t>
      </w:r>
    </w:p>
    <w:p w:rsidR="007B7E2B" w:rsidRPr="007B7E2B" w:rsidRDefault="007B7E2B" w:rsidP="00296B60">
      <w:pPr>
        <w:ind w:left="4536"/>
        <w:jc w:val="right"/>
        <w:rPr>
          <w:rFonts w:ascii="Arial" w:hAnsi="Arial" w:cs="Arial"/>
          <w:sz w:val="16"/>
          <w:szCs w:val="16"/>
        </w:rPr>
      </w:pPr>
      <w:r w:rsidRPr="007B7E2B">
        <w:rPr>
          <w:rFonts w:ascii="Arial" w:hAnsi="Arial" w:cs="Arial"/>
          <w:sz w:val="16"/>
          <w:szCs w:val="16"/>
        </w:rPr>
        <w:t>________________________________________</w:t>
      </w:r>
    </w:p>
    <w:p w:rsidR="0097074B" w:rsidRDefault="0097074B" w:rsidP="00296B60">
      <w:pPr>
        <w:ind w:left="4536"/>
        <w:jc w:val="right"/>
        <w:rPr>
          <w:rFonts w:ascii="Arial" w:hAnsi="Arial" w:cs="Arial"/>
          <w:sz w:val="12"/>
          <w:szCs w:val="12"/>
        </w:rPr>
      </w:pPr>
      <w:r w:rsidRPr="007B7E2B">
        <w:rPr>
          <w:rFonts w:ascii="Arial" w:hAnsi="Arial" w:cs="Arial"/>
          <w:sz w:val="16"/>
          <w:szCs w:val="16"/>
        </w:rPr>
        <w:t xml:space="preserve"> </w:t>
      </w:r>
      <w:r w:rsidR="007B7E2B" w:rsidRPr="0097074B">
        <w:rPr>
          <w:rFonts w:ascii="Arial" w:hAnsi="Arial" w:cs="Arial"/>
          <w:sz w:val="12"/>
          <w:szCs w:val="12"/>
        </w:rPr>
        <w:t xml:space="preserve">(адрес проживания, место нахождения. юридический адрес, </w:t>
      </w:r>
    </w:p>
    <w:p w:rsidR="007B7E2B" w:rsidRPr="0097074B" w:rsidRDefault="007B7E2B" w:rsidP="00296B60">
      <w:pPr>
        <w:ind w:left="4536"/>
        <w:jc w:val="right"/>
        <w:rPr>
          <w:rFonts w:ascii="Arial" w:hAnsi="Arial" w:cs="Arial"/>
          <w:sz w:val="12"/>
          <w:szCs w:val="12"/>
        </w:rPr>
      </w:pPr>
      <w:r w:rsidRPr="0097074B">
        <w:rPr>
          <w:rFonts w:ascii="Arial" w:hAnsi="Arial" w:cs="Arial"/>
          <w:sz w:val="12"/>
          <w:szCs w:val="12"/>
        </w:rPr>
        <w:t>ИНН, ЕГРЮЛ,</w:t>
      </w:r>
      <w:r w:rsidRPr="0097074B">
        <w:rPr>
          <w:rFonts w:ascii="Arial" w:hAnsi="Arial" w:cs="Arial"/>
          <w:bCs/>
          <w:sz w:val="12"/>
          <w:szCs w:val="12"/>
        </w:rPr>
        <w:t xml:space="preserve"> адрес эле</w:t>
      </w:r>
      <w:r w:rsidRPr="0097074B">
        <w:rPr>
          <w:rFonts w:ascii="Arial" w:hAnsi="Arial" w:cs="Arial"/>
          <w:bCs/>
          <w:sz w:val="12"/>
          <w:szCs w:val="12"/>
        </w:rPr>
        <w:t>к</w:t>
      </w:r>
      <w:r w:rsidRPr="0097074B">
        <w:rPr>
          <w:rFonts w:ascii="Arial" w:hAnsi="Arial" w:cs="Arial"/>
          <w:bCs/>
          <w:sz w:val="12"/>
          <w:szCs w:val="12"/>
        </w:rPr>
        <w:t>тронной почты</w:t>
      </w:r>
      <w:r w:rsidRPr="0097074B">
        <w:rPr>
          <w:rFonts w:ascii="Arial" w:hAnsi="Arial" w:cs="Arial"/>
          <w:sz w:val="12"/>
          <w:szCs w:val="12"/>
        </w:rPr>
        <w:t>)</w:t>
      </w:r>
    </w:p>
    <w:p w:rsidR="007B7E2B" w:rsidRPr="007B7E2B" w:rsidRDefault="007B7E2B" w:rsidP="00296B60">
      <w:pPr>
        <w:ind w:left="4536"/>
        <w:jc w:val="right"/>
        <w:rPr>
          <w:rFonts w:ascii="Arial" w:hAnsi="Arial" w:cs="Arial"/>
          <w:sz w:val="16"/>
          <w:szCs w:val="16"/>
        </w:rPr>
      </w:pPr>
      <w:r w:rsidRPr="007B7E2B">
        <w:rPr>
          <w:rFonts w:ascii="Arial" w:hAnsi="Arial" w:cs="Arial"/>
          <w:sz w:val="16"/>
          <w:szCs w:val="16"/>
        </w:rPr>
        <w:t>тел. ___________________________________</w:t>
      </w:r>
    </w:p>
    <w:p w:rsidR="007B7E2B" w:rsidRPr="007B7E2B" w:rsidRDefault="007B7E2B" w:rsidP="00296B60">
      <w:pPr>
        <w:ind w:left="4536"/>
        <w:jc w:val="right"/>
        <w:rPr>
          <w:rFonts w:ascii="Arial" w:hAnsi="Arial" w:cs="Arial"/>
          <w:sz w:val="16"/>
          <w:szCs w:val="16"/>
        </w:rPr>
      </w:pPr>
      <w:r w:rsidRPr="007B7E2B">
        <w:rPr>
          <w:rFonts w:ascii="Arial" w:hAnsi="Arial" w:cs="Arial"/>
          <w:sz w:val="16"/>
          <w:szCs w:val="16"/>
        </w:rPr>
        <w:t>________________________________________</w:t>
      </w:r>
    </w:p>
    <w:p w:rsidR="007B7E2B" w:rsidRPr="0097074B" w:rsidRDefault="007B7E2B" w:rsidP="00296B60">
      <w:pPr>
        <w:ind w:left="4536"/>
        <w:jc w:val="right"/>
        <w:rPr>
          <w:rFonts w:ascii="Arial" w:hAnsi="Arial" w:cs="Arial"/>
          <w:sz w:val="12"/>
          <w:szCs w:val="12"/>
        </w:rPr>
      </w:pPr>
      <w:r w:rsidRPr="0097074B">
        <w:rPr>
          <w:rFonts w:ascii="Arial" w:hAnsi="Arial" w:cs="Arial"/>
          <w:sz w:val="12"/>
          <w:szCs w:val="12"/>
        </w:rPr>
        <w:t>(Ф.И.О., адрес представ</w:t>
      </w:r>
      <w:r w:rsidRPr="0097074B">
        <w:rPr>
          <w:rFonts w:ascii="Arial" w:hAnsi="Arial" w:cs="Arial"/>
          <w:sz w:val="12"/>
          <w:szCs w:val="12"/>
        </w:rPr>
        <w:t>и</w:t>
      </w:r>
      <w:r w:rsidRPr="0097074B">
        <w:rPr>
          <w:rFonts w:ascii="Arial" w:hAnsi="Arial" w:cs="Arial"/>
          <w:sz w:val="12"/>
          <w:szCs w:val="12"/>
        </w:rPr>
        <w:t>теля)</w:t>
      </w:r>
    </w:p>
    <w:p w:rsidR="0097074B" w:rsidRDefault="007B7E2B" w:rsidP="00296B60">
      <w:pPr>
        <w:ind w:left="4536"/>
        <w:jc w:val="right"/>
        <w:rPr>
          <w:rFonts w:ascii="Arial" w:hAnsi="Arial" w:cs="Arial"/>
          <w:sz w:val="16"/>
          <w:szCs w:val="16"/>
        </w:rPr>
      </w:pPr>
      <w:r w:rsidRPr="007B7E2B">
        <w:rPr>
          <w:rFonts w:ascii="Arial" w:hAnsi="Arial" w:cs="Arial"/>
          <w:sz w:val="16"/>
          <w:szCs w:val="16"/>
        </w:rPr>
        <w:t>________________________________________</w:t>
      </w:r>
    </w:p>
    <w:p w:rsidR="007B7E2B" w:rsidRPr="0097074B" w:rsidRDefault="007B7E2B" w:rsidP="00296B60">
      <w:pPr>
        <w:ind w:left="4536"/>
        <w:jc w:val="right"/>
        <w:rPr>
          <w:rFonts w:ascii="Arial" w:hAnsi="Arial" w:cs="Arial"/>
          <w:sz w:val="12"/>
          <w:szCs w:val="12"/>
        </w:rPr>
      </w:pPr>
      <w:r w:rsidRPr="0097074B">
        <w:rPr>
          <w:rFonts w:ascii="Arial" w:hAnsi="Arial" w:cs="Arial"/>
          <w:sz w:val="12"/>
          <w:szCs w:val="12"/>
        </w:rPr>
        <w:t xml:space="preserve">(документ, подтверждающий полномочия </w:t>
      </w:r>
    </w:p>
    <w:p w:rsidR="007B7E2B" w:rsidRPr="0097074B" w:rsidRDefault="007B7E2B" w:rsidP="00296B60">
      <w:pPr>
        <w:ind w:left="4536"/>
        <w:jc w:val="right"/>
        <w:rPr>
          <w:rFonts w:ascii="Arial" w:hAnsi="Arial" w:cs="Arial"/>
          <w:sz w:val="12"/>
          <w:szCs w:val="12"/>
        </w:rPr>
      </w:pPr>
      <w:r w:rsidRPr="0097074B">
        <w:rPr>
          <w:rFonts w:ascii="Arial" w:hAnsi="Arial" w:cs="Arial"/>
          <w:sz w:val="12"/>
          <w:szCs w:val="12"/>
        </w:rPr>
        <w:t>представит</w:t>
      </w:r>
      <w:r w:rsidRPr="0097074B">
        <w:rPr>
          <w:rFonts w:ascii="Arial" w:hAnsi="Arial" w:cs="Arial"/>
          <w:sz w:val="12"/>
          <w:szCs w:val="12"/>
        </w:rPr>
        <w:t>е</w:t>
      </w:r>
      <w:r w:rsidRPr="0097074B">
        <w:rPr>
          <w:rFonts w:ascii="Arial" w:hAnsi="Arial" w:cs="Arial"/>
          <w:sz w:val="12"/>
          <w:szCs w:val="12"/>
        </w:rPr>
        <w:t>ля)</w:t>
      </w:r>
    </w:p>
    <w:p w:rsidR="007B7E2B" w:rsidRPr="0097074B" w:rsidRDefault="007B7E2B" w:rsidP="007B7E2B">
      <w:pPr>
        <w:pStyle w:val="3"/>
        <w:ind w:firstLine="10"/>
        <w:rPr>
          <w:rFonts w:ascii="Arial" w:hAnsi="Arial" w:cs="Arial"/>
          <w:sz w:val="16"/>
          <w:szCs w:val="16"/>
        </w:rPr>
      </w:pPr>
      <w:bookmarkStart w:id="4" w:name="_Приложение_№_2"/>
      <w:bookmarkEnd w:id="4"/>
      <w:r w:rsidRPr="0097074B">
        <w:rPr>
          <w:rFonts w:ascii="Arial" w:hAnsi="Arial" w:cs="Arial"/>
          <w:sz w:val="16"/>
          <w:szCs w:val="16"/>
        </w:rPr>
        <w:t>Заявление</w:t>
      </w:r>
    </w:p>
    <w:p w:rsidR="007B7E2B" w:rsidRPr="0097074B" w:rsidRDefault="007B7E2B" w:rsidP="0097074B">
      <w:pPr>
        <w:ind w:firstLine="709"/>
        <w:jc w:val="both"/>
        <w:rPr>
          <w:rFonts w:ascii="Arial" w:hAnsi="Arial" w:cs="Arial"/>
          <w:sz w:val="16"/>
          <w:szCs w:val="16"/>
        </w:rPr>
      </w:pPr>
      <w:r w:rsidRPr="0097074B">
        <w:rPr>
          <w:rFonts w:ascii="Arial" w:hAnsi="Arial" w:cs="Arial"/>
          <w:sz w:val="16"/>
          <w:szCs w:val="16"/>
        </w:rPr>
        <w:t>Прошу утвердить схему расположения земельного участка (земельных участков) на кадастровом плане территории кадастрового кварт</w:t>
      </w:r>
      <w:r w:rsidRPr="0097074B">
        <w:rPr>
          <w:rFonts w:ascii="Arial" w:hAnsi="Arial" w:cs="Arial"/>
          <w:sz w:val="16"/>
          <w:szCs w:val="16"/>
        </w:rPr>
        <w:t>а</w:t>
      </w:r>
      <w:r w:rsidRPr="0097074B">
        <w:rPr>
          <w:rFonts w:ascii="Arial" w:hAnsi="Arial" w:cs="Arial"/>
          <w:sz w:val="16"/>
          <w:szCs w:val="16"/>
        </w:rPr>
        <w:t>ла__________________________ (образуемых в результате __________________ (указать процедуру) земельного участка с кадастровым номером), расположенн</w:t>
      </w:r>
      <w:r w:rsidRPr="0097074B">
        <w:rPr>
          <w:rFonts w:ascii="Arial" w:hAnsi="Arial" w:cs="Arial"/>
          <w:sz w:val="16"/>
          <w:szCs w:val="16"/>
        </w:rPr>
        <w:t>о</w:t>
      </w:r>
      <w:r w:rsidRPr="0097074B">
        <w:rPr>
          <w:rFonts w:ascii="Arial" w:hAnsi="Arial" w:cs="Arial"/>
          <w:sz w:val="16"/>
          <w:szCs w:val="16"/>
        </w:rPr>
        <w:t>го:___________</w:t>
      </w:r>
      <w:r w:rsidR="0097074B">
        <w:rPr>
          <w:rFonts w:ascii="Arial" w:hAnsi="Arial" w:cs="Arial"/>
          <w:sz w:val="16"/>
          <w:szCs w:val="16"/>
        </w:rPr>
        <w:t>_____________________________________________________________________________________________________</w:t>
      </w:r>
    </w:p>
    <w:p w:rsidR="007B7E2B" w:rsidRPr="0097074B" w:rsidRDefault="007B7E2B" w:rsidP="0097074B">
      <w:pPr>
        <w:pStyle w:val="3"/>
        <w:rPr>
          <w:rFonts w:ascii="Arial" w:hAnsi="Arial" w:cs="Arial"/>
          <w:b w:val="0"/>
          <w:sz w:val="12"/>
          <w:szCs w:val="12"/>
        </w:rPr>
      </w:pPr>
      <w:r w:rsidRPr="0097074B">
        <w:rPr>
          <w:rFonts w:ascii="Arial" w:hAnsi="Arial" w:cs="Arial"/>
          <w:b w:val="0"/>
          <w:sz w:val="12"/>
          <w:szCs w:val="12"/>
        </w:rPr>
        <w:t>(местоположение, адрес,)</w:t>
      </w:r>
    </w:p>
    <w:p w:rsidR="007B7E2B" w:rsidRPr="0097074B" w:rsidRDefault="007B7E2B" w:rsidP="0097074B">
      <w:pPr>
        <w:pStyle w:val="3"/>
        <w:jc w:val="both"/>
        <w:rPr>
          <w:rFonts w:ascii="Arial" w:hAnsi="Arial" w:cs="Arial"/>
          <w:b w:val="0"/>
          <w:sz w:val="16"/>
          <w:szCs w:val="16"/>
          <w:lang w:val="ru-RU"/>
        </w:rPr>
      </w:pPr>
      <w:r w:rsidRPr="0097074B">
        <w:rPr>
          <w:rFonts w:ascii="Arial" w:hAnsi="Arial" w:cs="Arial"/>
          <w:b w:val="0"/>
          <w:sz w:val="16"/>
          <w:szCs w:val="16"/>
        </w:rPr>
        <w:t>площадью _______________, для_________________</w:t>
      </w:r>
      <w:r w:rsidR="0097074B">
        <w:rPr>
          <w:rFonts w:ascii="Arial" w:hAnsi="Arial" w:cs="Arial"/>
          <w:b w:val="0"/>
          <w:sz w:val="16"/>
          <w:szCs w:val="16"/>
        </w:rPr>
        <w:t>______________________________</w:t>
      </w:r>
      <w:r w:rsidR="0097074B">
        <w:rPr>
          <w:rFonts w:ascii="Arial" w:hAnsi="Arial" w:cs="Arial"/>
          <w:b w:val="0"/>
          <w:sz w:val="16"/>
          <w:szCs w:val="16"/>
          <w:lang w:val="ru-RU"/>
        </w:rPr>
        <w:t>___________________________________________________</w:t>
      </w:r>
    </w:p>
    <w:p w:rsidR="007B7E2B" w:rsidRPr="0097074B" w:rsidRDefault="007B7E2B" w:rsidP="0097074B">
      <w:pPr>
        <w:pStyle w:val="3"/>
        <w:jc w:val="both"/>
        <w:rPr>
          <w:rFonts w:ascii="Arial" w:hAnsi="Arial" w:cs="Arial"/>
          <w:b w:val="0"/>
          <w:sz w:val="16"/>
          <w:szCs w:val="16"/>
          <w:lang w:val="ru-RU"/>
        </w:rPr>
      </w:pPr>
      <w:r w:rsidRPr="0097074B">
        <w:rPr>
          <w:rFonts w:ascii="Arial" w:hAnsi="Arial" w:cs="Arial"/>
          <w:b w:val="0"/>
          <w:sz w:val="16"/>
          <w:szCs w:val="16"/>
        </w:rPr>
        <w:t xml:space="preserve"> _____________________________________________</w:t>
      </w:r>
      <w:r w:rsidR="0097074B">
        <w:rPr>
          <w:rFonts w:ascii="Arial" w:hAnsi="Arial" w:cs="Arial"/>
          <w:b w:val="0"/>
          <w:sz w:val="16"/>
          <w:szCs w:val="16"/>
        </w:rPr>
        <w:t>_______________________________</w:t>
      </w:r>
      <w:r w:rsidR="0097074B">
        <w:rPr>
          <w:rFonts w:ascii="Arial" w:hAnsi="Arial" w:cs="Arial"/>
          <w:b w:val="0"/>
          <w:sz w:val="16"/>
          <w:szCs w:val="16"/>
          <w:lang w:val="ru-RU"/>
        </w:rPr>
        <w:t>__________________________________________________</w:t>
      </w:r>
    </w:p>
    <w:p w:rsidR="007B7E2B" w:rsidRPr="0097074B" w:rsidRDefault="007B7E2B" w:rsidP="0097074B">
      <w:pPr>
        <w:pStyle w:val="3"/>
        <w:ind w:firstLine="720"/>
        <w:rPr>
          <w:rFonts w:ascii="Arial" w:hAnsi="Arial" w:cs="Arial"/>
          <w:b w:val="0"/>
          <w:sz w:val="12"/>
          <w:szCs w:val="12"/>
        </w:rPr>
      </w:pPr>
      <w:r w:rsidRPr="0097074B">
        <w:rPr>
          <w:rFonts w:ascii="Arial" w:hAnsi="Arial" w:cs="Arial"/>
          <w:b w:val="0"/>
          <w:sz w:val="12"/>
          <w:szCs w:val="12"/>
        </w:rPr>
        <w:t>(цель использования земельного участка)</w:t>
      </w:r>
    </w:p>
    <w:p w:rsidR="007B7E2B" w:rsidRPr="007B7E2B" w:rsidRDefault="007B7E2B" w:rsidP="0097074B">
      <w:pPr>
        <w:autoSpaceDE w:val="0"/>
        <w:autoSpaceDN w:val="0"/>
        <w:adjustRightInd w:val="0"/>
        <w:jc w:val="both"/>
        <w:rPr>
          <w:rFonts w:ascii="Arial" w:hAnsi="Arial" w:cs="Arial"/>
          <w:sz w:val="16"/>
          <w:szCs w:val="16"/>
        </w:rPr>
      </w:pPr>
      <w:r w:rsidRPr="007B7E2B">
        <w:rPr>
          <w:rFonts w:ascii="Arial" w:hAnsi="Arial" w:cs="Arial"/>
          <w:sz w:val="16"/>
          <w:szCs w:val="16"/>
        </w:rPr>
        <w:t>На земельном участке расположены:</w:t>
      </w:r>
    </w:p>
    <w:tbl>
      <w:tblPr>
        <w:tblW w:w="0" w:type="auto"/>
        <w:jc w:val="center"/>
        <w:tblCellMar>
          <w:left w:w="70" w:type="dxa"/>
          <w:right w:w="70" w:type="dxa"/>
        </w:tblCellMar>
        <w:tblLook w:val="00A0" w:firstRow="1" w:lastRow="0" w:firstColumn="1" w:lastColumn="0" w:noHBand="0" w:noVBand="0"/>
      </w:tblPr>
      <w:tblGrid>
        <w:gridCol w:w="367"/>
        <w:gridCol w:w="2410"/>
        <w:gridCol w:w="6899"/>
        <w:gridCol w:w="1722"/>
      </w:tblGrid>
      <w:tr w:rsidR="007B7E2B" w:rsidRPr="0097074B" w:rsidTr="0097074B">
        <w:trPr>
          <w:cantSplit/>
          <w:trHeight w:val="20"/>
          <w:jc w:val="center"/>
        </w:trPr>
        <w:tc>
          <w:tcPr>
            <w:tcW w:w="367"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b/>
                <w:sz w:val="12"/>
                <w:szCs w:val="12"/>
                <w:lang w:eastAsia="en-US"/>
              </w:rPr>
            </w:pPr>
            <w:r w:rsidRPr="0097074B">
              <w:rPr>
                <w:rFonts w:ascii="Arial" w:hAnsi="Arial" w:cs="Arial"/>
                <w:b/>
                <w:sz w:val="12"/>
                <w:szCs w:val="12"/>
                <w:lang w:eastAsia="en-US"/>
              </w:rPr>
              <w:t>№ п/п</w:t>
            </w:r>
          </w:p>
        </w:tc>
        <w:tc>
          <w:tcPr>
            <w:tcW w:w="2410"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b/>
                <w:sz w:val="12"/>
                <w:szCs w:val="12"/>
                <w:lang w:eastAsia="en-US"/>
              </w:rPr>
            </w:pPr>
            <w:r w:rsidRPr="0097074B">
              <w:rPr>
                <w:rFonts w:ascii="Arial" w:hAnsi="Arial" w:cs="Arial"/>
                <w:b/>
                <w:sz w:val="12"/>
                <w:szCs w:val="12"/>
                <w:lang w:eastAsia="en-US"/>
              </w:rPr>
              <w:t>Наименование об</w:t>
            </w:r>
            <w:r w:rsidRPr="0097074B">
              <w:rPr>
                <w:rFonts w:ascii="Arial" w:hAnsi="Arial" w:cs="Arial"/>
                <w:b/>
                <w:sz w:val="12"/>
                <w:szCs w:val="12"/>
                <w:lang w:eastAsia="en-US"/>
              </w:rPr>
              <w:t>ъ</w:t>
            </w:r>
            <w:r w:rsidRPr="0097074B">
              <w:rPr>
                <w:rFonts w:ascii="Arial" w:hAnsi="Arial" w:cs="Arial"/>
                <w:b/>
                <w:sz w:val="12"/>
                <w:szCs w:val="12"/>
                <w:lang w:eastAsia="en-US"/>
              </w:rPr>
              <w:t>екта</w:t>
            </w:r>
          </w:p>
        </w:tc>
        <w:tc>
          <w:tcPr>
            <w:tcW w:w="6899"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b/>
                <w:sz w:val="12"/>
                <w:szCs w:val="12"/>
                <w:lang w:eastAsia="en-US"/>
              </w:rPr>
            </w:pPr>
            <w:r w:rsidRPr="0097074B">
              <w:rPr>
                <w:rFonts w:ascii="Arial" w:hAnsi="Arial" w:cs="Arial"/>
                <w:b/>
                <w:sz w:val="12"/>
                <w:szCs w:val="12"/>
                <w:lang w:eastAsia="en-US"/>
              </w:rPr>
              <w:t>Правоустанавливающие документы,</w:t>
            </w:r>
            <w:r w:rsidRPr="0097074B">
              <w:rPr>
                <w:rFonts w:ascii="Arial" w:hAnsi="Arial" w:cs="Arial"/>
                <w:b/>
                <w:bCs/>
                <w:sz w:val="12"/>
                <w:szCs w:val="12"/>
              </w:rPr>
              <w:t xml:space="preserve"> кадастровый (условный, инвента</w:t>
            </w:r>
            <w:r w:rsidRPr="0097074B">
              <w:rPr>
                <w:rFonts w:ascii="Arial" w:hAnsi="Arial" w:cs="Arial"/>
                <w:b/>
                <w:bCs/>
                <w:sz w:val="12"/>
                <w:szCs w:val="12"/>
              </w:rPr>
              <w:t>р</w:t>
            </w:r>
            <w:r w:rsidRPr="0097074B">
              <w:rPr>
                <w:rFonts w:ascii="Arial" w:hAnsi="Arial" w:cs="Arial"/>
                <w:b/>
                <w:bCs/>
                <w:sz w:val="12"/>
                <w:szCs w:val="12"/>
              </w:rPr>
              <w:t>ный) номер</w:t>
            </w:r>
          </w:p>
        </w:tc>
        <w:tc>
          <w:tcPr>
            <w:tcW w:w="1722"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b/>
                <w:sz w:val="12"/>
                <w:szCs w:val="12"/>
                <w:lang w:eastAsia="en-US"/>
              </w:rPr>
            </w:pPr>
            <w:r w:rsidRPr="0097074B">
              <w:rPr>
                <w:rFonts w:ascii="Arial" w:hAnsi="Arial" w:cs="Arial"/>
                <w:b/>
                <w:sz w:val="12"/>
                <w:szCs w:val="12"/>
                <w:lang w:eastAsia="en-US"/>
              </w:rPr>
              <w:t>Площадь об</w:t>
            </w:r>
            <w:r w:rsidRPr="0097074B">
              <w:rPr>
                <w:rFonts w:ascii="Arial" w:hAnsi="Arial" w:cs="Arial"/>
                <w:b/>
                <w:sz w:val="12"/>
                <w:szCs w:val="12"/>
                <w:lang w:eastAsia="en-US"/>
              </w:rPr>
              <w:t>ъ</w:t>
            </w:r>
            <w:r w:rsidRPr="0097074B">
              <w:rPr>
                <w:rFonts w:ascii="Arial" w:hAnsi="Arial" w:cs="Arial"/>
                <w:b/>
                <w:sz w:val="12"/>
                <w:szCs w:val="12"/>
                <w:lang w:eastAsia="en-US"/>
              </w:rPr>
              <w:t>екта</w:t>
            </w:r>
          </w:p>
        </w:tc>
      </w:tr>
      <w:tr w:rsidR="007B7E2B" w:rsidRPr="0097074B" w:rsidTr="0097074B">
        <w:trPr>
          <w:cantSplit/>
          <w:trHeight w:val="20"/>
          <w:jc w:val="center"/>
        </w:trPr>
        <w:tc>
          <w:tcPr>
            <w:tcW w:w="367"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sz w:val="12"/>
                <w:szCs w:val="12"/>
                <w:lang w:eastAsia="en-US"/>
              </w:rPr>
            </w:pPr>
            <w:r w:rsidRPr="0097074B">
              <w:rPr>
                <w:rFonts w:ascii="Arial" w:hAnsi="Arial" w:cs="Arial"/>
                <w:sz w:val="12"/>
                <w:szCs w:val="12"/>
                <w:lang w:eastAsia="en-US"/>
              </w:rPr>
              <w:t>1</w:t>
            </w:r>
          </w:p>
        </w:tc>
        <w:tc>
          <w:tcPr>
            <w:tcW w:w="2410"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c>
          <w:tcPr>
            <w:tcW w:w="6899"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c>
          <w:tcPr>
            <w:tcW w:w="1722"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r>
      <w:tr w:rsidR="007B7E2B" w:rsidRPr="0097074B" w:rsidTr="0097074B">
        <w:trPr>
          <w:cantSplit/>
          <w:trHeight w:val="20"/>
          <w:jc w:val="center"/>
        </w:trPr>
        <w:tc>
          <w:tcPr>
            <w:tcW w:w="367"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center"/>
              <w:rPr>
                <w:rFonts w:ascii="Arial" w:hAnsi="Arial" w:cs="Arial"/>
                <w:sz w:val="12"/>
                <w:szCs w:val="12"/>
                <w:lang w:eastAsia="en-US"/>
              </w:rPr>
            </w:pPr>
            <w:r w:rsidRPr="0097074B">
              <w:rPr>
                <w:rFonts w:ascii="Arial" w:hAnsi="Arial" w:cs="Arial"/>
                <w:sz w:val="12"/>
                <w:szCs w:val="12"/>
                <w:lang w:eastAsia="en-US"/>
              </w:rPr>
              <w:t>2</w:t>
            </w:r>
          </w:p>
        </w:tc>
        <w:tc>
          <w:tcPr>
            <w:tcW w:w="2410"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c>
          <w:tcPr>
            <w:tcW w:w="6899"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c>
          <w:tcPr>
            <w:tcW w:w="1722" w:type="dxa"/>
            <w:tcBorders>
              <w:top w:val="single" w:sz="6" w:space="0" w:color="auto"/>
              <w:left w:val="single" w:sz="6" w:space="0" w:color="auto"/>
              <w:bottom w:val="single" w:sz="6" w:space="0" w:color="auto"/>
              <w:right w:val="single" w:sz="6" w:space="0" w:color="auto"/>
            </w:tcBorders>
          </w:tcPr>
          <w:p w:rsidR="007B7E2B" w:rsidRPr="0097074B" w:rsidRDefault="007B7E2B" w:rsidP="0097074B">
            <w:pPr>
              <w:autoSpaceDE w:val="0"/>
              <w:autoSpaceDN w:val="0"/>
              <w:adjustRightInd w:val="0"/>
              <w:jc w:val="both"/>
              <w:rPr>
                <w:rFonts w:ascii="Arial" w:hAnsi="Arial" w:cs="Arial"/>
                <w:sz w:val="12"/>
                <w:szCs w:val="12"/>
                <w:lang w:eastAsia="en-US"/>
              </w:rPr>
            </w:pPr>
          </w:p>
        </w:tc>
      </w:tr>
    </w:tbl>
    <w:p w:rsidR="007B7E2B" w:rsidRPr="007B7E2B" w:rsidRDefault="007B7E2B" w:rsidP="007B7E2B">
      <w:pPr>
        <w:pStyle w:val="ConsPlusNonformat"/>
        <w:widowControl/>
        <w:jc w:val="both"/>
        <w:rPr>
          <w:rFonts w:ascii="Arial" w:hAnsi="Arial" w:cs="Arial"/>
          <w:sz w:val="16"/>
          <w:szCs w:val="16"/>
        </w:rPr>
      </w:pPr>
      <w:r w:rsidRPr="007B7E2B">
        <w:rPr>
          <w:rFonts w:ascii="Arial" w:hAnsi="Arial" w:cs="Arial"/>
          <w:sz w:val="16"/>
          <w:szCs w:val="16"/>
        </w:rPr>
        <w:t>Заявитель: _______________________________________         _________________</w:t>
      </w:r>
    </w:p>
    <w:p w:rsidR="007B7E2B" w:rsidRPr="0097074B" w:rsidRDefault="0097074B" w:rsidP="0097074B">
      <w:pPr>
        <w:pStyle w:val="ConsPlusNonformat"/>
        <w:widowControl/>
        <w:rPr>
          <w:rFonts w:ascii="Arial" w:hAnsi="Arial" w:cs="Arial"/>
          <w:sz w:val="12"/>
          <w:szCs w:val="12"/>
        </w:rPr>
      </w:pPr>
      <w:r>
        <w:rPr>
          <w:rFonts w:ascii="Arial" w:hAnsi="Arial" w:cs="Arial"/>
          <w:sz w:val="12"/>
          <w:szCs w:val="12"/>
        </w:rPr>
        <w:t xml:space="preserve">                                                  </w:t>
      </w:r>
      <w:r w:rsidR="007B7E2B" w:rsidRPr="0097074B">
        <w:rPr>
          <w:rFonts w:ascii="Arial" w:hAnsi="Arial" w:cs="Arial"/>
          <w:sz w:val="12"/>
          <w:szCs w:val="12"/>
        </w:rPr>
        <w:t>(Ф.И.О., наименование организации)                                       (печать, подпись)</w:t>
      </w:r>
    </w:p>
    <w:p w:rsidR="007B7E2B" w:rsidRPr="007B7E2B" w:rsidRDefault="007B7E2B" w:rsidP="007B7E2B">
      <w:pPr>
        <w:pStyle w:val="ConsPlusNonformat"/>
        <w:widowControl/>
        <w:rPr>
          <w:rFonts w:ascii="Arial" w:hAnsi="Arial" w:cs="Arial"/>
          <w:sz w:val="16"/>
          <w:szCs w:val="16"/>
        </w:rPr>
      </w:pPr>
      <w:r w:rsidRPr="007B7E2B">
        <w:rPr>
          <w:rFonts w:ascii="Arial" w:hAnsi="Arial" w:cs="Arial"/>
          <w:sz w:val="16"/>
          <w:szCs w:val="16"/>
        </w:rPr>
        <w:t>"___"_____________ 20_____ г.</w:t>
      </w:r>
    </w:p>
    <w:p w:rsidR="007B7E2B" w:rsidRPr="007B7E2B" w:rsidRDefault="007B7E2B" w:rsidP="007B7E2B">
      <w:pPr>
        <w:pStyle w:val="ConsPlusNonformat"/>
        <w:widowControl/>
        <w:rPr>
          <w:rFonts w:ascii="Arial" w:hAnsi="Arial" w:cs="Arial"/>
          <w:sz w:val="16"/>
          <w:szCs w:val="16"/>
        </w:rPr>
      </w:pPr>
      <w:r w:rsidRPr="007B7E2B">
        <w:rPr>
          <w:rFonts w:ascii="Arial" w:hAnsi="Arial" w:cs="Arial"/>
          <w:sz w:val="16"/>
          <w:szCs w:val="16"/>
        </w:rPr>
        <w:t>К заявлению прилагаются:</w:t>
      </w:r>
    </w:p>
    <w:tbl>
      <w:tblPr>
        <w:tblW w:w="4906" w:type="pct"/>
        <w:tblInd w:w="108" w:type="dxa"/>
        <w:tblLook w:val="04A0" w:firstRow="1" w:lastRow="0" w:firstColumn="1" w:lastColumn="0" w:noHBand="0" w:noVBand="1"/>
      </w:tblPr>
      <w:tblGrid>
        <w:gridCol w:w="439"/>
        <w:gridCol w:w="4777"/>
        <w:gridCol w:w="3323"/>
        <w:gridCol w:w="2717"/>
      </w:tblGrid>
      <w:tr w:rsidR="007B7E2B" w:rsidRPr="0097074B" w:rsidTr="0097074B">
        <w:trPr>
          <w:trHeight w:val="20"/>
        </w:trPr>
        <w:tc>
          <w:tcPr>
            <w:tcW w:w="195" w:type="pct"/>
            <w:tcBorders>
              <w:top w:val="single" w:sz="4" w:space="0" w:color="000000"/>
              <w:left w:val="single" w:sz="4" w:space="0" w:color="000000"/>
              <w:bottom w:val="single" w:sz="4" w:space="0" w:color="000000"/>
              <w:right w:val="nil"/>
            </w:tcBorders>
          </w:tcPr>
          <w:p w:rsidR="0097074B" w:rsidRPr="0097074B" w:rsidRDefault="007B7E2B" w:rsidP="0097074B">
            <w:pPr>
              <w:jc w:val="center"/>
              <w:rPr>
                <w:rFonts w:ascii="Arial" w:hAnsi="Arial" w:cs="Arial"/>
                <w:b/>
                <w:sz w:val="12"/>
                <w:szCs w:val="12"/>
              </w:rPr>
            </w:pPr>
            <w:r w:rsidRPr="0097074B">
              <w:rPr>
                <w:rFonts w:ascii="Arial" w:hAnsi="Arial" w:cs="Arial"/>
                <w:b/>
                <w:sz w:val="12"/>
                <w:szCs w:val="12"/>
              </w:rPr>
              <w:t>№</w:t>
            </w:r>
          </w:p>
          <w:p w:rsidR="007B7E2B" w:rsidRPr="0097074B" w:rsidRDefault="007B7E2B" w:rsidP="0097074B">
            <w:pPr>
              <w:jc w:val="center"/>
              <w:rPr>
                <w:rFonts w:ascii="Arial" w:hAnsi="Arial" w:cs="Arial"/>
                <w:b/>
                <w:sz w:val="12"/>
                <w:szCs w:val="12"/>
              </w:rPr>
            </w:pPr>
            <w:r w:rsidRPr="0097074B">
              <w:rPr>
                <w:rFonts w:ascii="Arial" w:hAnsi="Arial" w:cs="Arial"/>
                <w:b/>
                <w:sz w:val="12"/>
                <w:szCs w:val="12"/>
              </w:rPr>
              <w:t>п/п</w:t>
            </w:r>
          </w:p>
        </w:tc>
        <w:tc>
          <w:tcPr>
            <w:tcW w:w="2122" w:type="pct"/>
            <w:tcBorders>
              <w:top w:val="single" w:sz="4" w:space="0" w:color="000000"/>
              <w:left w:val="single" w:sz="4" w:space="0" w:color="000000"/>
              <w:bottom w:val="single" w:sz="4" w:space="0" w:color="000000"/>
              <w:right w:val="nil"/>
            </w:tcBorders>
          </w:tcPr>
          <w:p w:rsidR="007B7E2B" w:rsidRPr="0097074B" w:rsidRDefault="007B7E2B" w:rsidP="0097074B">
            <w:pPr>
              <w:jc w:val="center"/>
              <w:rPr>
                <w:rFonts w:ascii="Arial" w:hAnsi="Arial" w:cs="Arial"/>
                <w:b/>
                <w:sz w:val="12"/>
                <w:szCs w:val="12"/>
              </w:rPr>
            </w:pPr>
            <w:r w:rsidRPr="0097074B">
              <w:rPr>
                <w:rFonts w:ascii="Arial" w:hAnsi="Arial" w:cs="Arial"/>
                <w:b/>
                <w:sz w:val="12"/>
                <w:szCs w:val="12"/>
              </w:rPr>
              <w:t>Наименование документа, прилагаемого к зая</w:t>
            </w:r>
            <w:r w:rsidRPr="0097074B">
              <w:rPr>
                <w:rFonts w:ascii="Arial" w:hAnsi="Arial" w:cs="Arial"/>
                <w:b/>
                <w:sz w:val="12"/>
                <w:szCs w:val="12"/>
              </w:rPr>
              <w:t>в</w:t>
            </w:r>
            <w:r w:rsidRPr="0097074B">
              <w:rPr>
                <w:rFonts w:ascii="Arial" w:hAnsi="Arial" w:cs="Arial"/>
                <w:b/>
                <w:sz w:val="12"/>
                <w:szCs w:val="12"/>
              </w:rPr>
              <w:t>лению</w:t>
            </w:r>
          </w:p>
        </w:tc>
        <w:tc>
          <w:tcPr>
            <w:tcW w:w="1476" w:type="pct"/>
            <w:tcBorders>
              <w:top w:val="single" w:sz="4" w:space="0" w:color="000000"/>
              <w:left w:val="single" w:sz="4" w:space="0" w:color="000000"/>
              <w:bottom w:val="single" w:sz="4" w:space="0" w:color="000000"/>
              <w:right w:val="single" w:sz="4" w:space="0" w:color="auto"/>
            </w:tcBorders>
          </w:tcPr>
          <w:p w:rsidR="007B7E2B" w:rsidRPr="0097074B" w:rsidRDefault="007B7E2B" w:rsidP="0097074B">
            <w:pPr>
              <w:snapToGrid w:val="0"/>
              <w:jc w:val="center"/>
              <w:rPr>
                <w:rFonts w:ascii="Arial" w:hAnsi="Arial" w:cs="Arial"/>
                <w:b/>
                <w:sz w:val="12"/>
                <w:szCs w:val="12"/>
              </w:rPr>
            </w:pPr>
            <w:r w:rsidRPr="0097074B">
              <w:rPr>
                <w:rFonts w:ascii="Arial" w:hAnsi="Arial" w:cs="Arial"/>
                <w:b/>
                <w:sz w:val="12"/>
                <w:szCs w:val="12"/>
              </w:rPr>
              <w:t>Количество экземпляров док</w:t>
            </w:r>
            <w:r w:rsidRPr="0097074B">
              <w:rPr>
                <w:rFonts w:ascii="Arial" w:hAnsi="Arial" w:cs="Arial"/>
                <w:b/>
                <w:sz w:val="12"/>
                <w:szCs w:val="12"/>
              </w:rPr>
              <w:t>у</w:t>
            </w:r>
            <w:r w:rsidRPr="0097074B">
              <w:rPr>
                <w:rFonts w:ascii="Arial" w:hAnsi="Arial" w:cs="Arial"/>
                <w:b/>
                <w:sz w:val="12"/>
                <w:szCs w:val="12"/>
              </w:rPr>
              <w:t>мента</w:t>
            </w:r>
          </w:p>
        </w:tc>
        <w:tc>
          <w:tcPr>
            <w:tcW w:w="1207" w:type="pct"/>
            <w:tcBorders>
              <w:top w:val="single" w:sz="4" w:space="0" w:color="000000"/>
              <w:left w:val="single" w:sz="4" w:space="0" w:color="auto"/>
              <w:bottom w:val="single" w:sz="4" w:space="0" w:color="000000"/>
              <w:right w:val="single" w:sz="4" w:space="0" w:color="000000"/>
            </w:tcBorders>
          </w:tcPr>
          <w:p w:rsidR="007B7E2B" w:rsidRPr="0097074B" w:rsidRDefault="007B7E2B" w:rsidP="0097074B">
            <w:pPr>
              <w:snapToGrid w:val="0"/>
              <w:jc w:val="center"/>
              <w:rPr>
                <w:rFonts w:ascii="Arial" w:hAnsi="Arial" w:cs="Arial"/>
                <w:b/>
                <w:sz w:val="12"/>
                <w:szCs w:val="12"/>
              </w:rPr>
            </w:pPr>
            <w:r w:rsidRPr="0097074B">
              <w:rPr>
                <w:rFonts w:ascii="Arial" w:hAnsi="Arial" w:cs="Arial"/>
                <w:b/>
                <w:sz w:val="12"/>
                <w:szCs w:val="12"/>
              </w:rPr>
              <w:t>Количество листов д</w:t>
            </w:r>
            <w:r w:rsidRPr="0097074B">
              <w:rPr>
                <w:rFonts w:ascii="Arial" w:hAnsi="Arial" w:cs="Arial"/>
                <w:b/>
                <w:sz w:val="12"/>
                <w:szCs w:val="12"/>
              </w:rPr>
              <w:t>о</w:t>
            </w:r>
            <w:r w:rsidRPr="0097074B">
              <w:rPr>
                <w:rFonts w:ascii="Arial" w:hAnsi="Arial" w:cs="Arial"/>
                <w:b/>
                <w:sz w:val="12"/>
                <w:szCs w:val="12"/>
              </w:rPr>
              <w:t>кумента</w:t>
            </w:r>
          </w:p>
        </w:tc>
      </w:tr>
      <w:tr w:rsidR="007B7E2B" w:rsidRPr="0097074B" w:rsidTr="0097074B">
        <w:trPr>
          <w:trHeight w:val="20"/>
        </w:trPr>
        <w:tc>
          <w:tcPr>
            <w:tcW w:w="195"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center"/>
              <w:rPr>
                <w:rFonts w:ascii="Arial" w:hAnsi="Arial" w:cs="Arial"/>
                <w:sz w:val="12"/>
                <w:szCs w:val="12"/>
              </w:rPr>
            </w:pPr>
            <w:r w:rsidRPr="0097074B">
              <w:rPr>
                <w:rFonts w:ascii="Arial" w:hAnsi="Arial" w:cs="Arial"/>
                <w:sz w:val="12"/>
                <w:szCs w:val="12"/>
              </w:rPr>
              <w:t>1</w:t>
            </w:r>
          </w:p>
        </w:tc>
        <w:tc>
          <w:tcPr>
            <w:tcW w:w="2122"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center"/>
              <w:rPr>
                <w:rFonts w:ascii="Arial" w:hAnsi="Arial" w:cs="Arial"/>
                <w:sz w:val="12"/>
                <w:szCs w:val="12"/>
              </w:rPr>
            </w:pPr>
            <w:r w:rsidRPr="0097074B">
              <w:rPr>
                <w:rFonts w:ascii="Arial" w:hAnsi="Arial" w:cs="Arial"/>
                <w:sz w:val="12"/>
                <w:szCs w:val="12"/>
              </w:rPr>
              <w:t>2</w:t>
            </w:r>
          </w:p>
        </w:tc>
        <w:tc>
          <w:tcPr>
            <w:tcW w:w="1476" w:type="pct"/>
            <w:tcBorders>
              <w:top w:val="single" w:sz="4" w:space="0" w:color="000000"/>
              <w:left w:val="single" w:sz="4" w:space="0" w:color="000000"/>
              <w:bottom w:val="single" w:sz="4" w:space="0" w:color="000000"/>
              <w:right w:val="single" w:sz="4" w:space="0" w:color="auto"/>
            </w:tcBorders>
          </w:tcPr>
          <w:p w:rsidR="007B7E2B" w:rsidRPr="0097074B" w:rsidRDefault="007B7E2B" w:rsidP="0097074B">
            <w:pPr>
              <w:snapToGrid w:val="0"/>
              <w:jc w:val="center"/>
              <w:rPr>
                <w:rFonts w:ascii="Arial" w:hAnsi="Arial" w:cs="Arial"/>
                <w:sz w:val="12"/>
                <w:szCs w:val="12"/>
              </w:rPr>
            </w:pPr>
            <w:r w:rsidRPr="0097074B">
              <w:rPr>
                <w:rFonts w:ascii="Arial" w:hAnsi="Arial" w:cs="Arial"/>
                <w:sz w:val="12"/>
                <w:szCs w:val="12"/>
              </w:rPr>
              <w:t>3</w:t>
            </w:r>
          </w:p>
        </w:tc>
        <w:tc>
          <w:tcPr>
            <w:tcW w:w="1207" w:type="pct"/>
            <w:tcBorders>
              <w:top w:val="single" w:sz="4" w:space="0" w:color="000000"/>
              <w:left w:val="single" w:sz="4" w:space="0" w:color="auto"/>
              <w:bottom w:val="single" w:sz="4" w:space="0" w:color="000000"/>
              <w:right w:val="single" w:sz="4" w:space="0" w:color="000000"/>
            </w:tcBorders>
          </w:tcPr>
          <w:p w:rsidR="007B7E2B" w:rsidRPr="0097074B" w:rsidRDefault="007B7E2B" w:rsidP="0097074B">
            <w:pPr>
              <w:snapToGrid w:val="0"/>
              <w:jc w:val="center"/>
              <w:rPr>
                <w:rFonts w:ascii="Arial" w:hAnsi="Arial" w:cs="Arial"/>
                <w:sz w:val="12"/>
                <w:szCs w:val="12"/>
              </w:rPr>
            </w:pPr>
            <w:r w:rsidRPr="0097074B">
              <w:rPr>
                <w:rFonts w:ascii="Arial" w:hAnsi="Arial" w:cs="Arial"/>
                <w:sz w:val="12"/>
                <w:szCs w:val="12"/>
              </w:rPr>
              <w:t>4</w:t>
            </w:r>
          </w:p>
        </w:tc>
      </w:tr>
      <w:tr w:rsidR="007B7E2B" w:rsidRPr="0097074B" w:rsidTr="0097074B">
        <w:trPr>
          <w:trHeight w:val="20"/>
        </w:trPr>
        <w:tc>
          <w:tcPr>
            <w:tcW w:w="195"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2122"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1476" w:type="pct"/>
            <w:tcBorders>
              <w:top w:val="single" w:sz="4" w:space="0" w:color="000000"/>
              <w:left w:val="single" w:sz="4" w:space="0" w:color="000000"/>
              <w:bottom w:val="single" w:sz="4" w:space="0" w:color="000000"/>
              <w:right w:val="single" w:sz="4" w:space="0" w:color="auto"/>
            </w:tcBorders>
          </w:tcPr>
          <w:p w:rsidR="007B7E2B" w:rsidRPr="0097074B" w:rsidRDefault="007B7E2B" w:rsidP="0097074B">
            <w:pPr>
              <w:snapToGrid w:val="0"/>
              <w:jc w:val="both"/>
              <w:rPr>
                <w:rFonts w:ascii="Arial" w:hAnsi="Arial" w:cs="Arial"/>
                <w:sz w:val="12"/>
                <w:szCs w:val="12"/>
              </w:rPr>
            </w:pPr>
          </w:p>
        </w:tc>
        <w:tc>
          <w:tcPr>
            <w:tcW w:w="1207" w:type="pct"/>
            <w:tcBorders>
              <w:top w:val="single" w:sz="4" w:space="0" w:color="000000"/>
              <w:left w:val="single" w:sz="4" w:space="0" w:color="auto"/>
              <w:bottom w:val="single" w:sz="4" w:space="0" w:color="000000"/>
              <w:right w:val="single" w:sz="4" w:space="0" w:color="000000"/>
            </w:tcBorders>
          </w:tcPr>
          <w:p w:rsidR="007B7E2B" w:rsidRPr="0097074B" w:rsidRDefault="007B7E2B" w:rsidP="0097074B">
            <w:pPr>
              <w:snapToGrid w:val="0"/>
              <w:jc w:val="both"/>
              <w:rPr>
                <w:rFonts w:ascii="Arial" w:hAnsi="Arial" w:cs="Arial"/>
                <w:sz w:val="12"/>
                <w:szCs w:val="12"/>
              </w:rPr>
            </w:pPr>
          </w:p>
        </w:tc>
      </w:tr>
      <w:tr w:rsidR="007B7E2B" w:rsidRPr="0097074B" w:rsidTr="0097074B">
        <w:trPr>
          <w:trHeight w:val="20"/>
        </w:trPr>
        <w:tc>
          <w:tcPr>
            <w:tcW w:w="195"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2122"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1476" w:type="pct"/>
            <w:tcBorders>
              <w:top w:val="single" w:sz="4" w:space="0" w:color="000000"/>
              <w:left w:val="single" w:sz="4" w:space="0" w:color="000000"/>
              <w:bottom w:val="single" w:sz="4" w:space="0" w:color="000000"/>
              <w:right w:val="single" w:sz="4" w:space="0" w:color="auto"/>
            </w:tcBorders>
          </w:tcPr>
          <w:p w:rsidR="007B7E2B" w:rsidRPr="0097074B" w:rsidRDefault="007B7E2B" w:rsidP="0097074B">
            <w:pPr>
              <w:snapToGrid w:val="0"/>
              <w:jc w:val="both"/>
              <w:rPr>
                <w:rFonts w:ascii="Arial" w:hAnsi="Arial" w:cs="Arial"/>
                <w:sz w:val="12"/>
                <w:szCs w:val="12"/>
              </w:rPr>
            </w:pPr>
          </w:p>
        </w:tc>
        <w:tc>
          <w:tcPr>
            <w:tcW w:w="1207" w:type="pct"/>
            <w:tcBorders>
              <w:top w:val="single" w:sz="4" w:space="0" w:color="000000"/>
              <w:left w:val="single" w:sz="4" w:space="0" w:color="auto"/>
              <w:bottom w:val="single" w:sz="4" w:space="0" w:color="000000"/>
              <w:right w:val="single" w:sz="4" w:space="0" w:color="000000"/>
            </w:tcBorders>
          </w:tcPr>
          <w:p w:rsidR="007B7E2B" w:rsidRPr="0097074B" w:rsidRDefault="007B7E2B" w:rsidP="0097074B">
            <w:pPr>
              <w:snapToGrid w:val="0"/>
              <w:jc w:val="both"/>
              <w:rPr>
                <w:rFonts w:ascii="Arial" w:hAnsi="Arial" w:cs="Arial"/>
                <w:sz w:val="12"/>
                <w:szCs w:val="12"/>
              </w:rPr>
            </w:pPr>
          </w:p>
        </w:tc>
      </w:tr>
      <w:tr w:rsidR="007B7E2B" w:rsidRPr="0097074B" w:rsidTr="0097074B">
        <w:trPr>
          <w:trHeight w:val="20"/>
        </w:trPr>
        <w:tc>
          <w:tcPr>
            <w:tcW w:w="195"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2122" w:type="pct"/>
            <w:tcBorders>
              <w:top w:val="single" w:sz="4" w:space="0" w:color="000000"/>
              <w:left w:val="single" w:sz="4" w:space="0" w:color="000000"/>
              <w:bottom w:val="single" w:sz="4" w:space="0" w:color="000000"/>
              <w:right w:val="nil"/>
            </w:tcBorders>
          </w:tcPr>
          <w:p w:rsidR="007B7E2B" w:rsidRPr="0097074B" w:rsidRDefault="007B7E2B" w:rsidP="0097074B">
            <w:pPr>
              <w:snapToGrid w:val="0"/>
              <w:jc w:val="both"/>
              <w:rPr>
                <w:rFonts w:ascii="Arial" w:hAnsi="Arial" w:cs="Arial"/>
                <w:sz w:val="12"/>
                <w:szCs w:val="12"/>
              </w:rPr>
            </w:pPr>
          </w:p>
        </w:tc>
        <w:tc>
          <w:tcPr>
            <w:tcW w:w="1476" w:type="pct"/>
            <w:tcBorders>
              <w:top w:val="single" w:sz="4" w:space="0" w:color="000000"/>
              <w:left w:val="single" w:sz="4" w:space="0" w:color="000000"/>
              <w:bottom w:val="single" w:sz="4" w:space="0" w:color="000000"/>
              <w:right w:val="single" w:sz="4" w:space="0" w:color="auto"/>
            </w:tcBorders>
          </w:tcPr>
          <w:p w:rsidR="007B7E2B" w:rsidRPr="0097074B" w:rsidRDefault="007B7E2B" w:rsidP="0097074B">
            <w:pPr>
              <w:snapToGrid w:val="0"/>
              <w:jc w:val="both"/>
              <w:rPr>
                <w:rFonts w:ascii="Arial" w:hAnsi="Arial" w:cs="Arial"/>
                <w:sz w:val="12"/>
                <w:szCs w:val="12"/>
              </w:rPr>
            </w:pPr>
          </w:p>
        </w:tc>
        <w:tc>
          <w:tcPr>
            <w:tcW w:w="1207" w:type="pct"/>
            <w:tcBorders>
              <w:top w:val="single" w:sz="4" w:space="0" w:color="000000"/>
              <w:left w:val="single" w:sz="4" w:space="0" w:color="auto"/>
              <w:bottom w:val="single" w:sz="4" w:space="0" w:color="000000"/>
              <w:right w:val="single" w:sz="4" w:space="0" w:color="000000"/>
            </w:tcBorders>
          </w:tcPr>
          <w:p w:rsidR="007B7E2B" w:rsidRPr="0097074B" w:rsidRDefault="007B7E2B" w:rsidP="0097074B">
            <w:pPr>
              <w:snapToGrid w:val="0"/>
              <w:jc w:val="both"/>
              <w:rPr>
                <w:rFonts w:ascii="Arial" w:hAnsi="Arial" w:cs="Arial"/>
                <w:sz w:val="12"/>
                <w:szCs w:val="12"/>
              </w:rPr>
            </w:pPr>
          </w:p>
        </w:tc>
      </w:tr>
    </w:tbl>
    <w:p w:rsidR="007B7E2B" w:rsidRPr="007B7E2B" w:rsidRDefault="007B7E2B" w:rsidP="0097074B">
      <w:pPr>
        <w:pStyle w:val="ConsPlusNonformat"/>
        <w:widowControl/>
        <w:ind w:firstLine="142"/>
        <w:jc w:val="both"/>
        <w:rPr>
          <w:rFonts w:ascii="Arial" w:hAnsi="Arial" w:cs="Arial"/>
          <w:sz w:val="16"/>
          <w:szCs w:val="16"/>
        </w:rPr>
      </w:pPr>
      <w:r w:rsidRPr="007B7E2B">
        <w:rPr>
          <w:rFonts w:ascii="Arial" w:hAnsi="Arial" w:cs="Arial"/>
          <w:sz w:val="16"/>
          <w:szCs w:val="16"/>
        </w:rPr>
        <w:t>Мною подтверждается:</w:t>
      </w:r>
    </w:p>
    <w:p w:rsidR="007B7E2B" w:rsidRPr="007B7E2B" w:rsidRDefault="007B7E2B" w:rsidP="0097074B">
      <w:pPr>
        <w:pStyle w:val="ConsPlusNonformat"/>
        <w:widowControl/>
        <w:ind w:firstLine="142"/>
        <w:jc w:val="both"/>
        <w:rPr>
          <w:rFonts w:ascii="Arial" w:hAnsi="Arial" w:cs="Arial"/>
          <w:sz w:val="16"/>
          <w:szCs w:val="16"/>
        </w:rPr>
      </w:pPr>
      <w:r w:rsidRPr="007B7E2B">
        <w:rPr>
          <w:rFonts w:ascii="Arial" w:hAnsi="Arial" w:cs="Arial"/>
          <w:sz w:val="16"/>
          <w:szCs w:val="16"/>
        </w:rPr>
        <w:t>представленные документы получены в порядке, установленном  действующим законод</w:t>
      </w:r>
      <w:r w:rsidRPr="007B7E2B">
        <w:rPr>
          <w:rFonts w:ascii="Arial" w:hAnsi="Arial" w:cs="Arial"/>
          <w:sz w:val="16"/>
          <w:szCs w:val="16"/>
        </w:rPr>
        <w:t>а</w:t>
      </w:r>
      <w:r w:rsidRPr="007B7E2B">
        <w:rPr>
          <w:rFonts w:ascii="Arial" w:hAnsi="Arial" w:cs="Arial"/>
          <w:sz w:val="16"/>
          <w:szCs w:val="16"/>
        </w:rPr>
        <w:t>тельством;</w:t>
      </w:r>
    </w:p>
    <w:p w:rsidR="007B7E2B" w:rsidRPr="007B7E2B" w:rsidRDefault="007B7E2B" w:rsidP="0097074B">
      <w:pPr>
        <w:pStyle w:val="ConsPlusNonformat"/>
        <w:widowControl/>
        <w:ind w:firstLine="142"/>
        <w:jc w:val="both"/>
        <w:rPr>
          <w:rFonts w:ascii="Arial" w:hAnsi="Arial" w:cs="Arial"/>
          <w:sz w:val="16"/>
          <w:szCs w:val="16"/>
        </w:rPr>
      </w:pPr>
      <w:r w:rsidRPr="007B7E2B">
        <w:rPr>
          <w:rFonts w:ascii="Arial" w:hAnsi="Arial" w:cs="Arial"/>
          <w:sz w:val="16"/>
          <w:szCs w:val="16"/>
        </w:rPr>
        <w:t>сведения, содержащиеся в представленных документах, являются достоверными.</w:t>
      </w:r>
    </w:p>
    <w:p w:rsidR="007B7E2B" w:rsidRPr="007B7E2B" w:rsidRDefault="007B7E2B" w:rsidP="0097074B">
      <w:pPr>
        <w:pStyle w:val="ConsPlusNormal"/>
        <w:ind w:firstLine="142"/>
        <w:jc w:val="both"/>
        <w:rPr>
          <w:sz w:val="16"/>
          <w:szCs w:val="16"/>
        </w:rPr>
      </w:pPr>
      <w:r w:rsidRPr="007B7E2B">
        <w:rPr>
          <w:sz w:val="16"/>
          <w:szCs w:val="16"/>
        </w:rPr>
        <w:t xml:space="preserve">Лицо, предоставившее заведомо ложные сведения или поддельные документы, несет  ответственность в соответствии с Уголовным </w:t>
      </w:r>
      <w:hyperlink r:id="rId71" w:history="1">
        <w:r w:rsidRPr="00F72915">
          <w:rPr>
            <w:rStyle w:val="af"/>
            <w:color w:val="000000"/>
            <w:sz w:val="16"/>
            <w:szCs w:val="16"/>
            <w:u w:val="none"/>
          </w:rPr>
          <w:t>кодексом</w:t>
        </w:r>
      </w:hyperlink>
      <w:r w:rsidRPr="00F72915">
        <w:rPr>
          <w:sz w:val="16"/>
          <w:szCs w:val="16"/>
        </w:rPr>
        <w:t xml:space="preserve"> </w:t>
      </w:r>
      <w:r w:rsidRPr="007B7E2B">
        <w:rPr>
          <w:sz w:val="16"/>
          <w:szCs w:val="16"/>
        </w:rPr>
        <w:t>Ро</w:t>
      </w:r>
      <w:r w:rsidRPr="007B7E2B">
        <w:rPr>
          <w:sz w:val="16"/>
          <w:szCs w:val="16"/>
        </w:rPr>
        <w:t>с</w:t>
      </w:r>
      <w:r w:rsidRPr="007B7E2B">
        <w:rPr>
          <w:sz w:val="16"/>
          <w:szCs w:val="16"/>
        </w:rPr>
        <w:t>сийской Федер</w:t>
      </w:r>
      <w:r w:rsidRPr="007B7E2B">
        <w:rPr>
          <w:sz w:val="16"/>
          <w:szCs w:val="16"/>
        </w:rPr>
        <w:t>а</w:t>
      </w:r>
      <w:r w:rsidRPr="007B7E2B">
        <w:rPr>
          <w:sz w:val="16"/>
          <w:szCs w:val="16"/>
        </w:rPr>
        <w:t>ции.</w:t>
      </w:r>
    </w:p>
    <w:p w:rsidR="007B7E2B" w:rsidRPr="007B7E2B" w:rsidRDefault="007B7E2B" w:rsidP="0097074B">
      <w:pPr>
        <w:ind w:firstLine="142"/>
        <w:jc w:val="both"/>
        <w:rPr>
          <w:rFonts w:ascii="Arial" w:hAnsi="Arial" w:cs="Arial"/>
          <w:sz w:val="16"/>
          <w:szCs w:val="16"/>
        </w:rPr>
      </w:pPr>
      <w:r w:rsidRPr="007B7E2B">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w:t>
      </w:r>
      <w:r w:rsidRPr="007B7E2B">
        <w:rPr>
          <w:rFonts w:ascii="Arial" w:hAnsi="Arial" w:cs="Arial"/>
          <w:sz w:val="16"/>
          <w:szCs w:val="16"/>
        </w:rPr>
        <w:t>о</w:t>
      </w:r>
      <w:r w:rsidRPr="007B7E2B">
        <w:rPr>
          <w:rFonts w:ascii="Arial" w:hAnsi="Arial" w:cs="Arial"/>
          <w:sz w:val="16"/>
          <w:szCs w:val="16"/>
        </w:rPr>
        <w:t>стоверяющего личность), адрес места жительства (почтовый адрес),  контактный телефон, не возражаю против обработки Уполномоченным орг</w:t>
      </w:r>
      <w:r w:rsidRPr="007B7E2B">
        <w:rPr>
          <w:rFonts w:ascii="Arial" w:hAnsi="Arial" w:cs="Arial"/>
          <w:sz w:val="16"/>
          <w:szCs w:val="16"/>
        </w:rPr>
        <w:t>а</w:t>
      </w:r>
      <w:r w:rsidRPr="007B7E2B">
        <w:rPr>
          <w:rFonts w:ascii="Arial" w:hAnsi="Arial" w:cs="Arial"/>
          <w:sz w:val="16"/>
          <w:szCs w:val="16"/>
        </w:rPr>
        <w:t>ном Администрацией Валдайского муниципального района, расположенной по адресу: Новгородская область, г.Валдай, пр.Комсомольский, д.19/21, то есть совершение, в том числе, следующих дейс</w:t>
      </w:r>
      <w:r w:rsidRPr="007B7E2B">
        <w:rPr>
          <w:rFonts w:ascii="Arial" w:hAnsi="Arial" w:cs="Arial"/>
          <w:sz w:val="16"/>
          <w:szCs w:val="16"/>
        </w:rPr>
        <w:t>т</w:t>
      </w:r>
      <w:r w:rsidRPr="007B7E2B">
        <w:rPr>
          <w:rFonts w:ascii="Arial" w:hAnsi="Arial" w:cs="Arial"/>
          <w:sz w:val="16"/>
          <w:szCs w:val="16"/>
        </w:rPr>
        <w:t>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7B7E2B">
        <w:rPr>
          <w:rFonts w:ascii="Arial" w:hAnsi="Arial" w:cs="Arial"/>
          <w:sz w:val="16"/>
          <w:szCs w:val="16"/>
        </w:rPr>
        <w:t>о</w:t>
      </w:r>
      <w:r w:rsidRPr="007B7E2B">
        <w:rPr>
          <w:rFonts w:ascii="Arial" w:hAnsi="Arial" w:cs="Arial"/>
          <w:sz w:val="16"/>
          <w:szCs w:val="16"/>
        </w:rPr>
        <w:t>нальных данных, при этом общее описание вышеуказанных способов обработки данных приведено в Федерал</w:t>
      </w:r>
      <w:r w:rsidRPr="007B7E2B">
        <w:rPr>
          <w:rFonts w:ascii="Arial" w:hAnsi="Arial" w:cs="Arial"/>
          <w:sz w:val="16"/>
          <w:szCs w:val="16"/>
        </w:rPr>
        <w:t>ь</w:t>
      </w:r>
      <w:r w:rsidRPr="007B7E2B">
        <w:rPr>
          <w:rFonts w:ascii="Arial" w:hAnsi="Arial" w:cs="Arial"/>
          <w:sz w:val="16"/>
          <w:szCs w:val="16"/>
        </w:rPr>
        <w:t>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7B7E2B">
        <w:rPr>
          <w:rFonts w:ascii="Arial" w:hAnsi="Arial" w:cs="Arial"/>
          <w:sz w:val="16"/>
          <w:szCs w:val="16"/>
        </w:rPr>
        <w:t>е</w:t>
      </w:r>
      <w:r w:rsidRPr="007B7E2B">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w:t>
      </w:r>
      <w:r w:rsidRPr="007B7E2B">
        <w:rPr>
          <w:rFonts w:ascii="Arial" w:hAnsi="Arial" w:cs="Arial"/>
          <w:sz w:val="16"/>
          <w:szCs w:val="16"/>
        </w:rPr>
        <w:t>у</w:t>
      </w:r>
      <w:r w:rsidRPr="007B7E2B">
        <w:rPr>
          <w:rFonts w:ascii="Arial" w:hAnsi="Arial" w:cs="Arial"/>
          <w:sz w:val="16"/>
          <w:szCs w:val="16"/>
        </w:rPr>
        <w:t>ментов в соответствии с архивным законодательством и может быть отозвано Заявителем в любой момент по соглашению сторон, путем письменного соо</w:t>
      </w:r>
      <w:r w:rsidRPr="007B7E2B">
        <w:rPr>
          <w:rFonts w:ascii="Arial" w:hAnsi="Arial" w:cs="Arial"/>
          <w:sz w:val="16"/>
          <w:szCs w:val="16"/>
        </w:rPr>
        <w:t>б</w:t>
      </w:r>
      <w:r w:rsidRPr="007B7E2B">
        <w:rPr>
          <w:rFonts w:ascii="Arial" w:hAnsi="Arial" w:cs="Arial"/>
          <w:sz w:val="16"/>
          <w:szCs w:val="16"/>
        </w:rPr>
        <w:t>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w:t>
      </w:r>
      <w:r w:rsidRPr="007B7E2B">
        <w:rPr>
          <w:rFonts w:ascii="Arial" w:hAnsi="Arial" w:cs="Arial"/>
          <w:sz w:val="16"/>
          <w:szCs w:val="16"/>
        </w:rPr>
        <w:t>а</w:t>
      </w:r>
      <w:r w:rsidRPr="007B7E2B">
        <w:rPr>
          <w:rFonts w:ascii="Arial" w:hAnsi="Arial" w:cs="Arial"/>
          <w:sz w:val="16"/>
          <w:szCs w:val="16"/>
        </w:rPr>
        <w:t>тельс</w:t>
      </w:r>
      <w:r w:rsidRPr="007B7E2B">
        <w:rPr>
          <w:rFonts w:ascii="Arial" w:hAnsi="Arial" w:cs="Arial"/>
          <w:sz w:val="16"/>
          <w:szCs w:val="16"/>
        </w:rPr>
        <w:t>т</w:t>
      </w:r>
      <w:r w:rsidRPr="007B7E2B">
        <w:rPr>
          <w:rFonts w:ascii="Arial" w:hAnsi="Arial" w:cs="Arial"/>
          <w:sz w:val="16"/>
          <w:szCs w:val="16"/>
        </w:rPr>
        <w:t xml:space="preserve">вом Российской Федерации. </w:t>
      </w:r>
    </w:p>
    <w:p w:rsidR="007B7E2B" w:rsidRPr="007B7E2B" w:rsidRDefault="007B7E2B" w:rsidP="0097074B">
      <w:pPr>
        <w:ind w:firstLine="142"/>
        <w:jc w:val="both"/>
        <w:rPr>
          <w:rFonts w:ascii="Arial" w:hAnsi="Arial" w:cs="Arial"/>
          <w:sz w:val="16"/>
          <w:szCs w:val="16"/>
        </w:rPr>
      </w:pPr>
      <w:r w:rsidRPr="007B7E2B">
        <w:rPr>
          <w:rFonts w:ascii="Arial" w:hAnsi="Arial" w:cs="Arial"/>
          <w:sz w:val="16"/>
          <w:szCs w:val="16"/>
        </w:rPr>
        <w:t>Результаты рассмотрения заявления (нужное отметить):</w:t>
      </w:r>
    </w:p>
    <w:p w:rsidR="007B7E2B" w:rsidRPr="007B7E2B" w:rsidRDefault="00F93D16" w:rsidP="0097074B">
      <w:pPr>
        <w:ind w:firstLine="142"/>
        <w:jc w:val="both"/>
        <w:rPr>
          <w:rFonts w:ascii="Arial" w:hAnsi="Arial" w:cs="Arial"/>
          <w:sz w:val="16"/>
          <w:szCs w:val="16"/>
        </w:rPr>
      </w:pPr>
      <w:r w:rsidRPr="007B7E2B">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10160</wp:posOffset>
                </wp:positionV>
                <wp:extent cx="436880" cy="119380"/>
                <wp:effectExtent l="7620" t="8890" r="12700" b="508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193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5691" id="AutoShape 57" o:spid="_x0000_s1026" type="#_x0000_t109" style="position:absolute;margin-left:5.15pt;margin-top:.8pt;width:34.4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"/>
            </w:pict>
          </mc:Fallback>
        </mc:AlternateContent>
      </w:r>
      <w:r w:rsidRPr="007B7E2B">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95250</wp:posOffset>
                </wp:positionV>
                <wp:extent cx="436880" cy="116205"/>
                <wp:effectExtent l="7620" t="8255" r="12700" b="889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96F10" id="Rectangle 59" o:spid="_x0000_s1026" style="position:absolute;margin-left:5.15pt;margin-top:7.5pt;width:34.4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Q6IA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"/>
            </w:pict>
          </mc:Fallback>
        </mc:AlternateContent>
      </w:r>
      <w:r w:rsidR="000C2359">
        <w:rPr>
          <w:rFonts w:ascii="Arial" w:hAnsi="Arial" w:cs="Arial"/>
          <w:sz w:val="16"/>
          <w:szCs w:val="16"/>
        </w:rPr>
        <w:t xml:space="preserve">                - </w:t>
      </w:r>
      <w:r w:rsidR="007B7E2B" w:rsidRPr="007B7E2B">
        <w:rPr>
          <w:rFonts w:ascii="Arial" w:hAnsi="Arial" w:cs="Arial"/>
          <w:bCs/>
          <w:sz w:val="16"/>
          <w:szCs w:val="16"/>
        </w:rPr>
        <w:t>в виде бумажного документа</w:t>
      </w:r>
      <w:r w:rsidR="007B7E2B" w:rsidRPr="007B7E2B">
        <w:rPr>
          <w:rFonts w:ascii="Arial" w:hAnsi="Arial" w:cs="Arial"/>
          <w:sz w:val="16"/>
          <w:szCs w:val="16"/>
        </w:rPr>
        <w:t xml:space="preserve"> прошу направить по почтовому адресу: ____________________</w:t>
      </w:r>
      <w:r w:rsidR="000C2359">
        <w:rPr>
          <w:rFonts w:ascii="Arial" w:hAnsi="Arial" w:cs="Arial"/>
          <w:sz w:val="16"/>
          <w:szCs w:val="16"/>
        </w:rPr>
        <w:t>______________________________________</w:t>
      </w:r>
    </w:p>
    <w:p w:rsidR="007B7E2B" w:rsidRPr="007B7E2B" w:rsidRDefault="00F93D16" w:rsidP="000C2359">
      <w:pPr>
        <w:ind w:firstLine="142"/>
        <w:jc w:val="both"/>
        <w:rPr>
          <w:rFonts w:ascii="Arial" w:hAnsi="Arial" w:cs="Arial"/>
          <w:sz w:val="16"/>
          <w:szCs w:val="16"/>
        </w:rPr>
      </w:pPr>
      <w:r w:rsidRPr="007B7E2B">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94615</wp:posOffset>
                </wp:positionV>
                <wp:extent cx="436880" cy="109220"/>
                <wp:effectExtent l="7620" t="10160" r="12700" b="1397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B095E" id="Rectangle 58" o:spid="_x0000_s1026" style="position:absolute;margin-left:5.15pt;margin-top:7.45pt;width:34.4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zLIg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"/>
            </w:pict>
          </mc:Fallback>
        </mc:AlternateContent>
      </w:r>
      <w:r w:rsidR="000C2359">
        <w:rPr>
          <w:rFonts w:ascii="Arial" w:hAnsi="Arial" w:cs="Arial"/>
          <w:sz w:val="16"/>
          <w:szCs w:val="16"/>
        </w:rPr>
        <w:t xml:space="preserve">                </w:t>
      </w:r>
      <w:r w:rsidR="007B7E2B" w:rsidRPr="007B7E2B">
        <w:rPr>
          <w:rFonts w:ascii="Arial" w:hAnsi="Arial" w:cs="Arial"/>
          <w:sz w:val="16"/>
          <w:szCs w:val="16"/>
        </w:rPr>
        <w:t>-</w:t>
      </w:r>
      <w:r w:rsidR="000C2359">
        <w:rPr>
          <w:rFonts w:ascii="Arial" w:hAnsi="Arial" w:cs="Arial"/>
          <w:sz w:val="16"/>
          <w:szCs w:val="16"/>
        </w:rPr>
        <w:t xml:space="preserve"> </w:t>
      </w:r>
      <w:r w:rsidR="007B7E2B" w:rsidRPr="007B7E2B">
        <w:rPr>
          <w:rFonts w:ascii="Arial" w:hAnsi="Arial" w:cs="Arial"/>
          <w:sz w:val="16"/>
          <w:szCs w:val="16"/>
        </w:rPr>
        <w:t>прошу направить по адресу электронной почты: ____________________</w:t>
      </w:r>
      <w:r w:rsidR="000C2359">
        <w:rPr>
          <w:rFonts w:ascii="Arial" w:hAnsi="Arial" w:cs="Arial"/>
          <w:sz w:val="16"/>
          <w:szCs w:val="16"/>
        </w:rPr>
        <w:t>_______________________________________________________</w:t>
      </w:r>
    </w:p>
    <w:p w:rsidR="007B7E2B" w:rsidRPr="007B7E2B" w:rsidRDefault="00F93D16" w:rsidP="0097074B">
      <w:pPr>
        <w:ind w:firstLine="142"/>
        <w:jc w:val="both"/>
        <w:rPr>
          <w:rFonts w:ascii="Arial" w:hAnsi="Arial" w:cs="Arial"/>
          <w:sz w:val="16"/>
          <w:szCs w:val="16"/>
        </w:rPr>
      </w:pPr>
      <w:r>
        <w:rPr>
          <w:rFonts w:ascii="Arial" w:hAnsi="Arial" w:cs="Arial"/>
          <w:bCs/>
          <w:noProof/>
          <w:sz w:val="16"/>
          <w:szCs w:val="16"/>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86995</wp:posOffset>
                </wp:positionV>
                <wp:extent cx="436880" cy="109220"/>
                <wp:effectExtent l="7620" t="5080" r="12700" b="952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E2C49" id="Rectangle 60" o:spid="_x0000_s1026" style="position:absolute;margin-left:5.15pt;margin-top:6.85pt;width:34.4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"/>
            </w:pict>
          </mc:Fallback>
        </mc:AlternateContent>
      </w:r>
      <w:r w:rsidR="000C2359">
        <w:rPr>
          <w:rFonts w:ascii="Arial" w:hAnsi="Arial" w:cs="Arial"/>
          <w:sz w:val="16"/>
          <w:szCs w:val="16"/>
        </w:rPr>
        <w:t xml:space="preserve">                </w:t>
      </w:r>
      <w:r w:rsidR="007B7E2B" w:rsidRPr="007B7E2B">
        <w:rPr>
          <w:rFonts w:ascii="Arial" w:hAnsi="Arial" w:cs="Arial"/>
          <w:sz w:val="16"/>
          <w:szCs w:val="16"/>
        </w:rPr>
        <w:t>-</w:t>
      </w:r>
      <w:r w:rsidR="007B7E2B" w:rsidRPr="007B7E2B">
        <w:rPr>
          <w:rFonts w:ascii="Arial" w:hAnsi="Arial" w:cs="Arial"/>
          <w:bCs/>
          <w:sz w:val="16"/>
          <w:szCs w:val="16"/>
        </w:rPr>
        <w:t xml:space="preserve"> в виде бумажного документа</w:t>
      </w:r>
      <w:r w:rsidR="007B7E2B" w:rsidRPr="007B7E2B">
        <w:rPr>
          <w:rFonts w:ascii="Arial" w:hAnsi="Arial" w:cs="Arial"/>
          <w:sz w:val="16"/>
          <w:szCs w:val="16"/>
        </w:rPr>
        <w:t xml:space="preserve"> получу лично.</w:t>
      </w:r>
    </w:p>
    <w:p w:rsidR="007B7E2B" w:rsidRPr="000C2359" w:rsidRDefault="00F93D16" w:rsidP="0097074B">
      <w:pPr>
        <w:pStyle w:val="1"/>
        <w:keepNext w:val="0"/>
        <w:autoSpaceDE w:val="0"/>
        <w:autoSpaceDN w:val="0"/>
        <w:adjustRightInd w:val="0"/>
        <w:ind w:firstLine="142"/>
        <w:jc w:val="both"/>
        <w:rPr>
          <w:rFonts w:ascii="Arial" w:hAnsi="Arial" w:cs="Arial"/>
          <w:b w:val="0"/>
          <w:bCs/>
          <w:sz w:val="16"/>
          <w:szCs w:val="16"/>
        </w:rPr>
      </w:pPr>
      <w:r>
        <w:rPr>
          <w:rFonts w:ascii="Arial" w:hAnsi="Arial" w:cs="Arial"/>
          <w:b w:val="0"/>
          <w:bCs/>
          <w:noProof/>
          <w:sz w:val="16"/>
          <w:szCs w:val="16"/>
          <w:lang w:val="ru-RU"/>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79375</wp:posOffset>
                </wp:positionV>
                <wp:extent cx="436880" cy="136525"/>
                <wp:effectExtent l="7620" t="9525" r="12700" b="635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4BB7" id="Rectangle 61" o:spid="_x0000_s1026" style="position:absolute;margin-left:5.15pt;margin-top:6.25pt;width:34.4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"/>
            </w:pict>
          </mc:Fallback>
        </mc:AlternateContent>
      </w:r>
      <w:r w:rsidR="000C2359">
        <w:rPr>
          <w:rFonts w:ascii="Arial" w:hAnsi="Arial" w:cs="Arial"/>
          <w:bCs/>
          <w:sz w:val="16"/>
          <w:szCs w:val="16"/>
          <w:lang w:val="ru-RU"/>
        </w:rPr>
        <w:t xml:space="preserve">                </w:t>
      </w:r>
      <w:r w:rsidR="007B7E2B" w:rsidRPr="000C2359">
        <w:rPr>
          <w:rFonts w:ascii="Arial" w:hAnsi="Arial" w:cs="Arial"/>
          <w:b w:val="0"/>
          <w:bCs/>
          <w:sz w:val="16"/>
          <w:szCs w:val="16"/>
        </w:rPr>
        <w:t>-</w:t>
      </w:r>
      <w:r w:rsidR="000C2359" w:rsidRPr="000C2359">
        <w:rPr>
          <w:rFonts w:ascii="Arial" w:hAnsi="Arial" w:cs="Arial"/>
          <w:b w:val="0"/>
          <w:bCs/>
          <w:sz w:val="16"/>
          <w:szCs w:val="16"/>
          <w:lang w:val="ru-RU"/>
        </w:rPr>
        <w:t xml:space="preserve"> </w:t>
      </w:r>
      <w:r w:rsidR="007B7E2B" w:rsidRPr="000C2359">
        <w:rPr>
          <w:rFonts w:ascii="Arial" w:hAnsi="Arial" w:cs="Arial"/>
          <w:b w:val="0"/>
          <w:bCs/>
          <w:sz w:val="16"/>
          <w:szCs w:val="16"/>
        </w:rPr>
        <w:t>в виде электронного документа через единый портал, региональный портал.</w:t>
      </w:r>
    </w:p>
    <w:p w:rsidR="007B7E2B" w:rsidRPr="000C2359" w:rsidRDefault="000C2359" w:rsidP="0097074B">
      <w:pPr>
        <w:pStyle w:val="1"/>
        <w:keepNext w:val="0"/>
        <w:autoSpaceDE w:val="0"/>
        <w:autoSpaceDN w:val="0"/>
        <w:adjustRightInd w:val="0"/>
        <w:ind w:firstLine="142"/>
        <w:jc w:val="both"/>
        <w:rPr>
          <w:rFonts w:ascii="Arial" w:hAnsi="Arial" w:cs="Arial"/>
          <w:b w:val="0"/>
          <w:sz w:val="16"/>
          <w:szCs w:val="16"/>
        </w:rPr>
      </w:pPr>
      <w:r>
        <w:rPr>
          <w:rFonts w:ascii="Arial" w:hAnsi="Arial" w:cs="Arial"/>
          <w:b w:val="0"/>
          <w:bCs/>
          <w:sz w:val="16"/>
          <w:szCs w:val="16"/>
          <w:lang w:val="ru-RU"/>
        </w:rPr>
        <w:t xml:space="preserve">                </w:t>
      </w:r>
      <w:r w:rsidR="007B7E2B" w:rsidRPr="000C2359">
        <w:rPr>
          <w:rFonts w:ascii="Arial" w:hAnsi="Arial" w:cs="Arial"/>
          <w:b w:val="0"/>
          <w:bCs/>
          <w:sz w:val="16"/>
          <w:szCs w:val="16"/>
        </w:rPr>
        <w:t>- в виде бумажного документа через ГОАУ «МФЦ».</w:t>
      </w:r>
    </w:p>
    <w:p w:rsidR="007B7E2B" w:rsidRPr="007B7E2B" w:rsidRDefault="007B7E2B" w:rsidP="0097074B">
      <w:pPr>
        <w:pStyle w:val="ConsPlusNonformat"/>
        <w:widowControl/>
        <w:ind w:firstLine="142"/>
        <w:jc w:val="both"/>
        <w:rPr>
          <w:rFonts w:ascii="Arial" w:hAnsi="Arial" w:cs="Arial"/>
          <w:sz w:val="16"/>
          <w:szCs w:val="16"/>
        </w:rPr>
      </w:pPr>
      <w:r w:rsidRPr="007B7E2B">
        <w:rPr>
          <w:rFonts w:ascii="Arial" w:hAnsi="Arial" w:cs="Arial"/>
          <w:sz w:val="16"/>
          <w:szCs w:val="16"/>
        </w:rPr>
        <w:t>Заявитель: __________________________________________/ ________________</w:t>
      </w:r>
    </w:p>
    <w:p w:rsidR="007B7E2B" w:rsidRPr="000C2359" w:rsidRDefault="000C2359" w:rsidP="0097074B">
      <w:pPr>
        <w:pStyle w:val="ConsPlusNonformat"/>
        <w:widowControl/>
        <w:ind w:firstLine="142"/>
        <w:jc w:val="both"/>
        <w:rPr>
          <w:rFonts w:ascii="Arial" w:hAnsi="Arial" w:cs="Arial"/>
          <w:sz w:val="12"/>
          <w:szCs w:val="12"/>
        </w:rPr>
      </w:pPr>
      <w:r>
        <w:rPr>
          <w:rFonts w:ascii="Arial" w:hAnsi="Arial" w:cs="Arial"/>
          <w:sz w:val="12"/>
          <w:szCs w:val="12"/>
        </w:rPr>
        <w:t xml:space="preserve">                                                     </w:t>
      </w:r>
      <w:r w:rsidR="007B7E2B" w:rsidRPr="000C2359">
        <w:rPr>
          <w:rFonts w:ascii="Arial" w:hAnsi="Arial" w:cs="Arial"/>
          <w:sz w:val="12"/>
          <w:szCs w:val="12"/>
        </w:rPr>
        <w:t>(Ф.И.О.)                                                                                          (подпись)</w:t>
      </w:r>
    </w:p>
    <w:p w:rsidR="00854919" w:rsidRPr="00DE6438" w:rsidRDefault="00854919" w:rsidP="00854919">
      <w:pPr>
        <w:pStyle w:val="2"/>
        <w:rPr>
          <w:rFonts w:ascii="Arial" w:hAnsi="Arial" w:cs="Arial"/>
          <w:color w:val="000000"/>
          <w:sz w:val="16"/>
          <w:szCs w:val="16"/>
        </w:rPr>
      </w:pPr>
      <w:r w:rsidRPr="00DE6438">
        <w:rPr>
          <w:rFonts w:ascii="Arial" w:hAnsi="Arial" w:cs="Arial"/>
          <w:color w:val="000000"/>
          <w:sz w:val="16"/>
          <w:szCs w:val="16"/>
        </w:rPr>
        <w:t>АДМИНИСТРАЦИЯ ВАЛДАЙСКОГО МУНИЦИПАЛЬНОГО РАЙОНА</w:t>
      </w:r>
    </w:p>
    <w:p w:rsidR="00854919" w:rsidRDefault="00854919" w:rsidP="00854919">
      <w:pPr>
        <w:pStyle w:val="3"/>
        <w:rPr>
          <w:rFonts w:ascii="Arial" w:hAnsi="Arial" w:cs="Arial"/>
          <w:sz w:val="16"/>
          <w:szCs w:val="16"/>
          <w:lang w:val="ru-RU"/>
        </w:rPr>
      </w:pPr>
      <w:r w:rsidRPr="00DE6438">
        <w:rPr>
          <w:rFonts w:ascii="Arial" w:hAnsi="Arial" w:cs="Arial"/>
          <w:sz w:val="16"/>
          <w:szCs w:val="16"/>
        </w:rPr>
        <w:t>П О С Т А Н О В Л Е Н И Е</w:t>
      </w:r>
    </w:p>
    <w:p w:rsidR="00F72915" w:rsidRPr="00F72915" w:rsidRDefault="00F72915" w:rsidP="00F72915">
      <w:pPr>
        <w:jc w:val="center"/>
        <w:rPr>
          <w:rFonts w:ascii="Arial" w:hAnsi="Arial" w:cs="Arial"/>
          <w:color w:val="000000"/>
          <w:sz w:val="16"/>
          <w:szCs w:val="16"/>
        </w:rPr>
      </w:pPr>
      <w:r w:rsidRPr="00F72915">
        <w:rPr>
          <w:rFonts w:ascii="Arial" w:hAnsi="Arial" w:cs="Arial"/>
          <w:color w:val="000000"/>
          <w:sz w:val="16"/>
          <w:szCs w:val="16"/>
        </w:rPr>
        <w:t>25.08.2020 № 1295</w:t>
      </w:r>
    </w:p>
    <w:p w:rsidR="00F72915" w:rsidRPr="004E73D2" w:rsidRDefault="00F72915" w:rsidP="004E73D2">
      <w:pPr>
        <w:jc w:val="center"/>
        <w:rPr>
          <w:rFonts w:ascii="Arial" w:hAnsi="Arial" w:cs="Arial"/>
          <w:b/>
          <w:bCs/>
          <w:spacing w:val="-2"/>
          <w:sz w:val="16"/>
          <w:szCs w:val="16"/>
        </w:rPr>
      </w:pPr>
      <w:r w:rsidRPr="00F72915">
        <w:rPr>
          <w:rFonts w:ascii="Arial" w:hAnsi="Arial" w:cs="Arial"/>
          <w:b/>
          <w:bCs/>
          <w:spacing w:val="-2"/>
          <w:sz w:val="16"/>
          <w:szCs w:val="16"/>
        </w:rPr>
        <w:t>О внесении изменений в муниципальную программу</w:t>
      </w:r>
      <w:r w:rsidR="004E73D2">
        <w:rPr>
          <w:rFonts w:ascii="Arial" w:hAnsi="Arial" w:cs="Arial"/>
          <w:b/>
          <w:bCs/>
          <w:spacing w:val="-2"/>
          <w:sz w:val="16"/>
          <w:szCs w:val="16"/>
        </w:rPr>
        <w:t xml:space="preserve"> </w:t>
      </w:r>
      <w:r w:rsidRPr="00F72915">
        <w:rPr>
          <w:rStyle w:val="aff2"/>
          <w:rFonts w:ascii="Arial" w:hAnsi="Arial" w:cs="Arial"/>
          <w:sz w:val="16"/>
          <w:szCs w:val="16"/>
        </w:rPr>
        <w:t>«</w:t>
      </w:r>
      <w:r w:rsidRPr="00F72915">
        <w:rPr>
          <w:rFonts w:ascii="Arial" w:hAnsi="Arial" w:cs="Arial"/>
          <w:b/>
          <w:sz w:val="16"/>
          <w:szCs w:val="16"/>
        </w:rPr>
        <w:t xml:space="preserve">Обращение с твердыми коммунальными отходами </w:t>
      </w:r>
    </w:p>
    <w:p w:rsidR="00F72915" w:rsidRPr="00F72915" w:rsidRDefault="00F72915" w:rsidP="004E73D2">
      <w:pPr>
        <w:shd w:val="clear" w:color="auto" w:fill="FFFFFF"/>
        <w:jc w:val="center"/>
        <w:rPr>
          <w:rFonts w:ascii="Arial" w:hAnsi="Arial" w:cs="Arial"/>
          <w:b/>
          <w:sz w:val="16"/>
          <w:szCs w:val="16"/>
        </w:rPr>
      </w:pPr>
      <w:r w:rsidRPr="00F72915">
        <w:rPr>
          <w:rFonts w:ascii="Arial" w:hAnsi="Arial" w:cs="Arial"/>
          <w:b/>
          <w:sz w:val="16"/>
          <w:szCs w:val="16"/>
        </w:rPr>
        <w:t>на территории Валдайского городского поселения в 2020-2022 г</w:t>
      </w:r>
      <w:r w:rsidRPr="00F72915">
        <w:rPr>
          <w:rFonts w:ascii="Arial" w:hAnsi="Arial" w:cs="Arial"/>
          <w:b/>
          <w:sz w:val="16"/>
          <w:szCs w:val="16"/>
        </w:rPr>
        <w:t>о</w:t>
      </w:r>
      <w:r w:rsidRPr="00F72915">
        <w:rPr>
          <w:rFonts w:ascii="Arial" w:hAnsi="Arial" w:cs="Arial"/>
          <w:b/>
          <w:sz w:val="16"/>
          <w:szCs w:val="16"/>
        </w:rPr>
        <w:t>дах»</w:t>
      </w:r>
    </w:p>
    <w:p w:rsidR="00F72915" w:rsidRPr="00F72915" w:rsidRDefault="00F72915" w:rsidP="004E73D2">
      <w:pPr>
        <w:shd w:val="clear" w:color="auto" w:fill="FFFFFF"/>
        <w:ind w:firstLine="142"/>
        <w:jc w:val="both"/>
        <w:rPr>
          <w:rFonts w:ascii="Arial" w:hAnsi="Arial" w:cs="Arial"/>
          <w:sz w:val="16"/>
          <w:szCs w:val="16"/>
        </w:rPr>
      </w:pPr>
      <w:r w:rsidRPr="00F72915">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w:t>
      </w:r>
      <w:r w:rsidRPr="00F72915">
        <w:rPr>
          <w:rFonts w:ascii="Arial" w:hAnsi="Arial" w:cs="Arial"/>
          <w:sz w:val="16"/>
          <w:szCs w:val="16"/>
        </w:rPr>
        <w:t>е</w:t>
      </w:r>
      <w:r w:rsidRPr="00F72915">
        <w:rPr>
          <w:rFonts w:ascii="Arial" w:hAnsi="Arial" w:cs="Arial"/>
          <w:sz w:val="16"/>
          <w:szCs w:val="16"/>
        </w:rPr>
        <w:t>шений о разработке муниципальных программ Валдайского муниципального района и Валдайского городского поселения, их формирования, реализ</w:t>
      </w:r>
      <w:r w:rsidRPr="00F72915">
        <w:rPr>
          <w:rFonts w:ascii="Arial" w:hAnsi="Arial" w:cs="Arial"/>
          <w:sz w:val="16"/>
          <w:szCs w:val="16"/>
        </w:rPr>
        <w:t>а</w:t>
      </w:r>
      <w:r w:rsidRPr="00F72915">
        <w:rPr>
          <w:rFonts w:ascii="Arial" w:hAnsi="Arial" w:cs="Arial"/>
          <w:sz w:val="16"/>
          <w:szCs w:val="16"/>
        </w:rPr>
        <w:t>ции и проведения оценки эффективности», а также в соответствии с Фед</w:t>
      </w:r>
      <w:r w:rsidRPr="00F72915">
        <w:rPr>
          <w:rFonts w:ascii="Arial" w:hAnsi="Arial" w:cs="Arial"/>
          <w:sz w:val="16"/>
          <w:szCs w:val="16"/>
        </w:rPr>
        <w:t>е</w:t>
      </w:r>
      <w:r w:rsidRPr="00F72915">
        <w:rPr>
          <w:rFonts w:ascii="Arial" w:hAnsi="Arial" w:cs="Arial"/>
          <w:sz w:val="16"/>
          <w:szCs w:val="16"/>
        </w:rPr>
        <w:t xml:space="preserve">ральным законом от 06 октября 2003 года № 131-ФЗ «Об общих принципах организации местного самоуправления» Администрация Валдайского муниципального района </w:t>
      </w:r>
      <w:r w:rsidRPr="00F72915">
        <w:rPr>
          <w:rFonts w:ascii="Arial" w:hAnsi="Arial" w:cs="Arial"/>
          <w:b/>
          <w:bCs/>
          <w:sz w:val="16"/>
          <w:szCs w:val="16"/>
        </w:rPr>
        <w:t>ПОСТ</w:t>
      </w:r>
      <w:r w:rsidRPr="00F72915">
        <w:rPr>
          <w:rFonts w:ascii="Arial" w:hAnsi="Arial" w:cs="Arial"/>
          <w:b/>
          <w:bCs/>
          <w:sz w:val="16"/>
          <w:szCs w:val="16"/>
        </w:rPr>
        <w:t>А</w:t>
      </w:r>
      <w:r w:rsidRPr="00F72915">
        <w:rPr>
          <w:rFonts w:ascii="Arial" w:hAnsi="Arial" w:cs="Arial"/>
          <w:b/>
          <w:bCs/>
          <w:sz w:val="16"/>
          <w:szCs w:val="16"/>
        </w:rPr>
        <w:t>НОВЛЯЕТ:</w:t>
      </w:r>
    </w:p>
    <w:p w:rsidR="00F72915" w:rsidRPr="004E73D2" w:rsidRDefault="00F72915" w:rsidP="004E73D2">
      <w:pPr>
        <w:pStyle w:val="5"/>
        <w:spacing w:before="0" w:after="0"/>
        <w:ind w:firstLine="142"/>
        <w:jc w:val="both"/>
        <w:rPr>
          <w:rFonts w:ascii="Arial" w:hAnsi="Arial" w:cs="Arial"/>
          <w:b w:val="0"/>
          <w:i w:val="0"/>
          <w:sz w:val="16"/>
          <w:szCs w:val="16"/>
        </w:rPr>
      </w:pPr>
      <w:r w:rsidRPr="004E73D2">
        <w:rPr>
          <w:rFonts w:ascii="Arial" w:hAnsi="Arial" w:cs="Arial"/>
          <w:b w:val="0"/>
          <w:i w:val="0"/>
          <w:spacing w:val="-2"/>
          <w:sz w:val="16"/>
          <w:szCs w:val="16"/>
        </w:rPr>
        <w:t>1.</w:t>
      </w:r>
      <w:r w:rsidRPr="004E73D2">
        <w:rPr>
          <w:rFonts w:ascii="Arial" w:hAnsi="Arial" w:cs="Arial"/>
          <w:b w:val="0"/>
          <w:i w:val="0"/>
          <w:sz w:val="16"/>
          <w:szCs w:val="16"/>
        </w:rPr>
        <w:t xml:space="preserve"> Изложить муниципальную программу</w:t>
      </w:r>
      <w:r w:rsidRPr="004E73D2">
        <w:rPr>
          <w:rFonts w:ascii="Arial" w:hAnsi="Arial" w:cs="Arial"/>
          <w:b w:val="0"/>
          <w:bCs w:val="0"/>
          <w:i w:val="0"/>
          <w:spacing w:val="-2"/>
          <w:sz w:val="16"/>
          <w:szCs w:val="16"/>
        </w:rPr>
        <w:t xml:space="preserve"> </w:t>
      </w:r>
      <w:r w:rsidRPr="004E73D2">
        <w:rPr>
          <w:rStyle w:val="aff2"/>
          <w:rFonts w:ascii="Arial" w:hAnsi="Arial" w:cs="Arial"/>
          <w:b/>
          <w:i w:val="0"/>
          <w:sz w:val="16"/>
          <w:szCs w:val="16"/>
        </w:rPr>
        <w:t>«</w:t>
      </w:r>
      <w:r w:rsidRPr="004E73D2">
        <w:rPr>
          <w:rFonts w:ascii="Arial" w:hAnsi="Arial" w:cs="Arial"/>
          <w:b w:val="0"/>
          <w:i w:val="0"/>
          <w:sz w:val="16"/>
          <w:szCs w:val="16"/>
        </w:rPr>
        <w:t>Обращение с твердыми коммунальными отходами на территории Валдайского городского поселения в 2020-2022 годах</w:t>
      </w:r>
      <w:r w:rsidRPr="004E73D2">
        <w:rPr>
          <w:rFonts w:ascii="Arial" w:hAnsi="Arial" w:cs="Arial"/>
          <w:i w:val="0"/>
          <w:sz w:val="16"/>
          <w:szCs w:val="16"/>
        </w:rPr>
        <w:t xml:space="preserve">», </w:t>
      </w:r>
      <w:r w:rsidRPr="004E73D2">
        <w:rPr>
          <w:rFonts w:ascii="Arial" w:hAnsi="Arial" w:cs="Arial"/>
          <w:b w:val="0"/>
          <w:i w:val="0"/>
          <w:sz w:val="16"/>
          <w:szCs w:val="16"/>
        </w:rPr>
        <w:t>утвержденную постановлением Администрации Валдайского муниципального района от 29.11.2019 №2050, в прилагаемой редакции</w:t>
      </w:r>
      <w:r w:rsidRPr="004E73D2">
        <w:rPr>
          <w:rFonts w:ascii="Arial" w:hAnsi="Arial" w:cs="Arial"/>
          <w:i w:val="0"/>
          <w:sz w:val="16"/>
          <w:szCs w:val="16"/>
        </w:rPr>
        <w:t>.</w:t>
      </w:r>
    </w:p>
    <w:p w:rsidR="00F72915" w:rsidRPr="00F72915" w:rsidRDefault="00F72915" w:rsidP="004E73D2">
      <w:pPr>
        <w:ind w:firstLine="142"/>
        <w:jc w:val="both"/>
        <w:rPr>
          <w:rFonts w:ascii="Arial" w:hAnsi="Arial" w:cs="Arial"/>
          <w:sz w:val="16"/>
          <w:szCs w:val="16"/>
        </w:rPr>
      </w:pPr>
      <w:r w:rsidRPr="00F7291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72915">
        <w:rPr>
          <w:rFonts w:ascii="Arial" w:hAnsi="Arial" w:cs="Arial"/>
          <w:sz w:val="16"/>
          <w:szCs w:val="16"/>
        </w:rPr>
        <w:t>ь</w:t>
      </w:r>
      <w:r w:rsidRPr="00F72915">
        <w:rPr>
          <w:rFonts w:ascii="Arial" w:hAnsi="Arial" w:cs="Arial"/>
          <w:sz w:val="16"/>
          <w:szCs w:val="16"/>
        </w:rPr>
        <w:t>ного района в сети «Интернет».</w:t>
      </w:r>
    </w:p>
    <w:p w:rsidR="00F72915" w:rsidRPr="00F72915" w:rsidRDefault="00F72915" w:rsidP="004E73D2">
      <w:pPr>
        <w:ind w:firstLine="142"/>
        <w:jc w:val="both"/>
        <w:rPr>
          <w:rFonts w:ascii="Arial" w:hAnsi="Arial" w:cs="Arial"/>
          <w:b/>
          <w:sz w:val="16"/>
          <w:szCs w:val="16"/>
        </w:rPr>
      </w:pPr>
      <w:r w:rsidRPr="00F72915">
        <w:rPr>
          <w:rFonts w:ascii="Arial" w:hAnsi="Arial" w:cs="Arial"/>
          <w:b/>
          <w:sz w:val="16"/>
          <w:szCs w:val="16"/>
        </w:rPr>
        <w:t>Глава муниципального района</w:t>
      </w:r>
      <w:r w:rsidRPr="00F72915">
        <w:rPr>
          <w:rFonts w:ascii="Arial" w:hAnsi="Arial" w:cs="Arial"/>
          <w:b/>
          <w:sz w:val="16"/>
          <w:szCs w:val="16"/>
        </w:rPr>
        <w:tab/>
      </w:r>
      <w:r w:rsidRPr="00F72915">
        <w:rPr>
          <w:rFonts w:ascii="Arial" w:hAnsi="Arial" w:cs="Arial"/>
          <w:b/>
          <w:sz w:val="16"/>
          <w:szCs w:val="16"/>
        </w:rPr>
        <w:tab/>
      </w:r>
      <w:proofErr w:type="spellStart"/>
      <w:r w:rsidRPr="00F72915">
        <w:rPr>
          <w:rFonts w:ascii="Arial" w:hAnsi="Arial" w:cs="Arial"/>
          <w:b/>
          <w:sz w:val="16"/>
          <w:szCs w:val="16"/>
        </w:rPr>
        <w:t>Ю.В.Стадэ</w:t>
      </w:r>
      <w:proofErr w:type="spellEnd"/>
    </w:p>
    <w:p w:rsidR="00F72915" w:rsidRPr="00F72915" w:rsidRDefault="00F72915" w:rsidP="004E73D2">
      <w:pPr>
        <w:pStyle w:val="ConsPlusTitle"/>
        <w:jc w:val="center"/>
        <w:rPr>
          <w:rFonts w:ascii="Arial" w:hAnsi="Arial" w:cs="Arial"/>
          <w:sz w:val="16"/>
          <w:szCs w:val="16"/>
        </w:rPr>
      </w:pPr>
      <w:r w:rsidRPr="00F72915">
        <w:rPr>
          <w:rFonts w:ascii="Arial" w:hAnsi="Arial" w:cs="Arial"/>
          <w:sz w:val="16"/>
          <w:szCs w:val="16"/>
        </w:rPr>
        <w:t>МУНИЦИПАЛЬНАЯ ПРОГРАММА</w:t>
      </w:r>
    </w:p>
    <w:p w:rsidR="00F72915" w:rsidRPr="00F72915" w:rsidRDefault="00F72915" w:rsidP="004E73D2">
      <w:pPr>
        <w:shd w:val="clear" w:color="auto" w:fill="FFFFFF"/>
        <w:jc w:val="center"/>
        <w:rPr>
          <w:rFonts w:ascii="Arial" w:hAnsi="Arial" w:cs="Arial"/>
          <w:b/>
          <w:sz w:val="16"/>
          <w:szCs w:val="16"/>
        </w:rPr>
      </w:pPr>
      <w:r w:rsidRPr="00F72915">
        <w:rPr>
          <w:rFonts w:ascii="Arial" w:hAnsi="Arial" w:cs="Arial"/>
          <w:b/>
          <w:bCs/>
          <w:spacing w:val="-1"/>
          <w:sz w:val="16"/>
          <w:szCs w:val="16"/>
        </w:rPr>
        <w:t>«</w:t>
      </w:r>
      <w:r w:rsidRPr="00F72915">
        <w:rPr>
          <w:rFonts w:ascii="Arial" w:hAnsi="Arial" w:cs="Arial"/>
          <w:b/>
          <w:sz w:val="16"/>
          <w:szCs w:val="16"/>
        </w:rPr>
        <w:t>Обращение с твердыми коммунальными отходами на территории Валдайского</w:t>
      </w:r>
      <w:r w:rsidR="004E73D2">
        <w:rPr>
          <w:rFonts w:ascii="Arial" w:hAnsi="Arial" w:cs="Arial"/>
          <w:b/>
          <w:sz w:val="16"/>
          <w:szCs w:val="16"/>
        </w:rPr>
        <w:t xml:space="preserve"> </w:t>
      </w:r>
      <w:r w:rsidRPr="00F72915">
        <w:rPr>
          <w:rFonts w:ascii="Arial" w:hAnsi="Arial" w:cs="Arial"/>
          <w:b/>
          <w:sz w:val="16"/>
          <w:szCs w:val="16"/>
        </w:rPr>
        <w:t>городского поселения в 2020-2022 г</w:t>
      </w:r>
      <w:r w:rsidRPr="00F72915">
        <w:rPr>
          <w:rFonts w:ascii="Arial" w:hAnsi="Arial" w:cs="Arial"/>
          <w:b/>
          <w:sz w:val="16"/>
          <w:szCs w:val="16"/>
        </w:rPr>
        <w:t>о</w:t>
      </w:r>
      <w:r w:rsidRPr="00F72915">
        <w:rPr>
          <w:rFonts w:ascii="Arial" w:hAnsi="Arial" w:cs="Arial"/>
          <w:b/>
          <w:sz w:val="16"/>
          <w:szCs w:val="16"/>
        </w:rPr>
        <w:t>дах»</w:t>
      </w:r>
    </w:p>
    <w:p w:rsidR="00F72915" w:rsidRPr="00F72915" w:rsidRDefault="00F72915" w:rsidP="004E73D2">
      <w:pPr>
        <w:widowControl w:val="0"/>
        <w:jc w:val="center"/>
        <w:rPr>
          <w:rFonts w:ascii="Arial" w:hAnsi="Arial" w:cs="Arial"/>
          <w:b/>
          <w:sz w:val="16"/>
          <w:szCs w:val="16"/>
        </w:rPr>
      </w:pPr>
      <w:r w:rsidRPr="00F72915">
        <w:rPr>
          <w:rFonts w:ascii="Arial" w:hAnsi="Arial" w:cs="Arial"/>
          <w:b/>
          <w:sz w:val="16"/>
          <w:szCs w:val="16"/>
        </w:rPr>
        <w:t>ПАСПОРТ</w:t>
      </w:r>
    </w:p>
    <w:p w:rsidR="004E73D2" w:rsidRDefault="00F72915" w:rsidP="004E73D2">
      <w:pPr>
        <w:shd w:val="clear" w:color="auto" w:fill="FFFFFF"/>
        <w:jc w:val="center"/>
        <w:rPr>
          <w:rFonts w:ascii="Arial" w:hAnsi="Arial" w:cs="Arial"/>
          <w:b/>
          <w:sz w:val="16"/>
          <w:szCs w:val="16"/>
        </w:rPr>
      </w:pPr>
      <w:r w:rsidRPr="00F72915">
        <w:rPr>
          <w:rFonts w:ascii="Arial" w:hAnsi="Arial" w:cs="Arial"/>
          <w:b/>
          <w:sz w:val="16"/>
          <w:szCs w:val="16"/>
        </w:rPr>
        <w:t xml:space="preserve">муниципальной программы </w:t>
      </w:r>
      <w:r w:rsidRPr="00F72915">
        <w:rPr>
          <w:rFonts w:ascii="Arial" w:hAnsi="Arial" w:cs="Arial"/>
          <w:b/>
          <w:spacing w:val="-1"/>
          <w:sz w:val="16"/>
          <w:szCs w:val="16"/>
        </w:rPr>
        <w:t>«</w:t>
      </w:r>
      <w:r w:rsidRPr="00F72915">
        <w:rPr>
          <w:rFonts w:ascii="Arial" w:hAnsi="Arial" w:cs="Arial"/>
          <w:b/>
          <w:sz w:val="16"/>
          <w:szCs w:val="16"/>
        </w:rPr>
        <w:t>Обращение с твердыми коммунальными отходами на территории Валдайского горо</w:t>
      </w:r>
      <w:r w:rsidRPr="00F72915">
        <w:rPr>
          <w:rFonts w:ascii="Arial" w:hAnsi="Arial" w:cs="Arial"/>
          <w:b/>
          <w:sz w:val="16"/>
          <w:szCs w:val="16"/>
        </w:rPr>
        <w:t>д</w:t>
      </w:r>
      <w:r w:rsidRPr="00F72915">
        <w:rPr>
          <w:rFonts w:ascii="Arial" w:hAnsi="Arial" w:cs="Arial"/>
          <w:b/>
          <w:sz w:val="16"/>
          <w:szCs w:val="16"/>
        </w:rPr>
        <w:t xml:space="preserve">ского поселения </w:t>
      </w:r>
    </w:p>
    <w:p w:rsidR="00F72915" w:rsidRPr="00F72915" w:rsidRDefault="00F72915" w:rsidP="004E73D2">
      <w:pPr>
        <w:shd w:val="clear" w:color="auto" w:fill="FFFFFF"/>
        <w:jc w:val="center"/>
        <w:rPr>
          <w:rFonts w:ascii="Arial" w:hAnsi="Arial" w:cs="Arial"/>
          <w:b/>
          <w:sz w:val="16"/>
          <w:szCs w:val="16"/>
        </w:rPr>
      </w:pPr>
      <w:r w:rsidRPr="00F72915">
        <w:rPr>
          <w:rFonts w:ascii="Arial" w:hAnsi="Arial" w:cs="Arial"/>
          <w:b/>
          <w:sz w:val="16"/>
          <w:szCs w:val="16"/>
        </w:rPr>
        <w:t>в 2020-2022 г</w:t>
      </w:r>
      <w:r w:rsidRPr="00F72915">
        <w:rPr>
          <w:rFonts w:ascii="Arial" w:hAnsi="Arial" w:cs="Arial"/>
          <w:b/>
          <w:sz w:val="16"/>
          <w:szCs w:val="16"/>
        </w:rPr>
        <w:t>о</w:t>
      </w:r>
      <w:r w:rsidRPr="00F72915">
        <w:rPr>
          <w:rFonts w:ascii="Arial" w:hAnsi="Arial" w:cs="Arial"/>
          <w:b/>
          <w:sz w:val="16"/>
          <w:szCs w:val="16"/>
        </w:rPr>
        <w:t>дах»</w:t>
      </w:r>
    </w:p>
    <w:p w:rsidR="00F72915" w:rsidRPr="00F72915" w:rsidRDefault="00F72915" w:rsidP="004E73D2">
      <w:pPr>
        <w:pStyle w:val="ConsPlusNonformat"/>
        <w:ind w:firstLine="142"/>
        <w:jc w:val="both"/>
        <w:rPr>
          <w:rFonts w:ascii="Arial" w:hAnsi="Arial" w:cs="Arial"/>
          <w:sz w:val="16"/>
          <w:szCs w:val="16"/>
        </w:rPr>
      </w:pPr>
      <w:r w:rsidRPr="00F72915">
        <w:rPr>
          <w:rFonts w:ascii="Arial" w:hAnsi="Arial" w:cs="Arial"/>
          <w:sz w:val="16"/>
          <w:szCs w:val="16"/>
        </w:rPr>
        <w:t>1. Ответственный исполнитель муниципальной программы: Администрация Валдайского м</w:t>
      </w:r>
      <w:r w:rsidRPr="00F72915">
        <w:rPr>
          <w:rFonts w:ascii="Arial" w:hAnsi="Arial" w:cs="Arial"/>
          <w:sz w:val="16"/>
          <w:szCs w:val="16"/>
        </w:rPr>
        <w:t>у</w:t>
      </w:r>
      <w:r w:rsidRPr="00F72915">
        <w:rPr>
          <w:rFonts w:ascii="Arial" w:hAnsi="Arial" w:cs="Arial"/>
          <w:sz w:val="16"/>
          <w:szCs w:val="16"/>
        </w:rPr>
        <w:t xml:space="preserve">ниципального района в  лице </w:t>
      </w:r>
      <w:r w:rsidRPr="00F72915">
        <w:rPr>
          <w:rFonts w:ascii="Arial" w:hAnsi="Arial" w:cs="Arial"/>
          <w:color w:val="000000"/>
          <w:sz w:val="16"/>
          <w:szCs w:val="16"/>
        </w:rPr>
        <w:t>комитета жилищно-коммунального и  дорожного хозяйства Администрации Валда</w:t>
      </w:r>
      <w:r w:rsidRPr="00F72915">
        <w:rPr>
          <w:rFonts w:ascii="Arial" w:hAnsi="Arial" w:cs="Arial"/>
          <w:color w:val="000000"/>
          <w:sz w:val="16"/>
          <w:szCs w:val="16"/>
        </w:rPr>
        <w:t>й</w:t>
      </w:r>
      <w:r w:rsidRPr="00F72915">
        <w:rPr>
          <w:rFonts w:ascii="Arial" w:hAnsi="Arial" w:cs="Arial"/>
          <w:color w:val="000000"/>
          <w:sz w:val="16"/>
          <w:szCs w:val="16"/>
        </w:rPr>
        <w:t>ского муниципального района</w:t>
      </w:r>
      <w:r w:rsidRPr="00F72915">
        <w:rPr>
          <w:rFonts w:ascii="Arial" w:hAnsi="Arial" w:cs="Arial"/>
          <w:sz w:val="16"/>
          <w:szCs w:val="16"/>
        </w:rPr>
        <w:t xml:space="preserve"> (далее - комитет). </w:t>
      </w:r>
    </w:p>
    <w:p w:rsidR="00F72915" w:rsidRPr="00F72915" w:rsidRDefault="00F72915" w:rsidP="004E73D2">
      <w:pPr>
        <w:pStyle w:val="ConsPlusNonformat"/>
        <w:ind w:firstLine="142"/>
        <w:jc w:val="both"/>
        <w:rPr>
          <w:rFonts w:ascii="Arial" w:hAnsi="Arial" w:cs="Arial"/>
          <w:sz w:val="16"/>
          <w:szCs w:val="16"/>
        </w:rPr>
      </w:pPr>
      <w:r w:rsidRPr="00F72915">
        <w:rPr>
          <w:rFonts w:ascii="Arial" w:hAnsi="Arial" w:cs="Arial"/>
          <w:sz w:val="16"/>
          <w:szCs w:val="16"/>
        </w:rPr>
        <w:t>2. Соисполнители муниципальной программы:  нет</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lastRenderedPageBreak/>
        <w:t>3. Цели муниципальной программы:</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t>формирование контейнерных площадок для сбора ТКО;</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t>улучшение санитарно-экологической обстановки в Валдайском городском поселении.</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t>4. Задача муниципальной программы:</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t>приведение технического и эксплуатационного состояния контейнерных площадок до нормативных требов</w:t>
      </w:r>
      <w:r w:rsidRPr="00F72915">
        <w:rPr>
          <w:rFonts w:ascii="Arial" w:hAnsi="Arial" w:cs="Arial"/>
          <w:sz w:val="16"/>
          <w:szCs w:val="16"/>
        </w:rPr>
        <w:t>а</w:t>
      </w:r>
      <w:r w:rsidRPr="00F72915">
        <w:rPr>
          <w:rFonts w:ascii="Arial" w:hAnsi="Arial" w:cs="Arial"/>
          <w:sz w:val="16"/>
          <w:szCs w:val="16"/>
        </w:rPr>
        <w:t>ний;</w:t>
      </w:r>
    </w:p>
    <w:p w:rsidR="00F72915" w:rsidRPr="00F72915" w:rsidRDefault="00F72915" w:rsidP="004E73D2">
      <w:pPr>
        <w:pStyle w:val="aff0"/>
        <w:ind w:firstLine="142"/>
        <w:jc w:val="both"/>
        <w:rPr>
          <w:rFonts w:ascii="Arial" w:hAnsi="Arial" w:cs="Arial"/>
          <w:sz w:val="16"/>
          <w:szCs w:val="16"/>
        </w:rPr>
      </w:pPr>
      <w:r w:rsidRPr="00F72915">
        <w:rPr>
          <w:rFonts w:ascii="Arial" w:hAnsi="Arial" w:cs="Arial"/>
          <w:sz w:val="16"/>
          <w:szCs w:val="16"/>
        </w:rPr>
        <w:t xml:space="preserve">снижение количества мест несанкционированного сбора мусора. </w:t>
      </w:r>
    </w:p>
    <w:p w:rsidR="00F72915" w:rsidRPr="00F72915" w:rsidRDefault="00F72915" w:rsidP="004E73D2">
      <w:pPr>
        <w:widowControl w:val="0"/>
        <w:ind w:firstLine="142"/>
        <w:jc w:val="both"/>
        <w:rPr>
          <w:rFonts w:ascii="Arial" w:hAnsi="Arial" w:cs="Arial"/>
          <w:sz w:val="16"/>
          <w:szCs w:val="16"/>
        </w:rPr>
      </w:pPr>
      <w:r w:rsidRPr="00F72915">
        <w:rPr>
          <w:rFonts w:ascii="Arial" w:hAnsi="Arial" w:cs="Arial"/>
          <w:sz w:val="16"/>
          <w:szCs w:val="16"/>
        </w:rPr>
        <w:t>5. Сроки реализации муниципальной программы: 2020-2022 годы.</w:t>
      </w:r>
    </w:p>
    <w:p w:rsidR="00F72915" w:rsidRPr="00F72915" w:rsidRDefault="00F72915" w:rsidP="004E73D2">
      <w:pPr>
        <w:ind w:firstLine="142"/>
        <w:jc w:val="both"/>
        <w:rPr>
          <w:rFonts w:ascii="Arial" w:hAnsi="Arial" w:cs="Arial"/>
          <w:sz w:val="16"/>
          <w:szCs w:val="16"/>
        </w:rPr>
      </w:pPr>
      <w:r w:rsidRPr="00F72915">
        <w:rPr>
          <w:rFonts w:ascii="Arial" w:hAnsi="Arial" w:cs="Arial"/>
          <w:sz w:val="16"/>
          <w:szCs w:val="16"/>
        </w:rPr>
        <w:t>6. Объемы и источники финансирования муниципальной программы в целом и по годам ре</w:t>
      </w:r>
      <w:r w:rsidRPr="00F72915">
        <w:rPr>
          <w:rFonts w:ascii="Arial" w:hAnsi="Arial" w:cs="Arial"/>
          <w:sz w:val="16"/>
          <w:szCs w:val="16"/>
        </w:rPr>
        <w:t>а</w:t>
      </w:r>
      <w:r w:rsidRPr="00F72915">
        <w:rPr>
          <w:rFonts w:ascii="Arial" w:hAnsi="Arial" w:cs="Arial"/>
          <w:sz w:val="16"/>
          <w:szCs w:val="16"/>
        </w:rPr>
        <w:t>лизации (руб.):</w:t>
      </w:r>
    </w:p>
    <w:tbl>
      <w:tblPr>
        <w:tblW w:w="48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409"/>
        <w:gridCol w:w="1336"/>
        <w:gridCol w:w="1665"/>
        <w:gridCol w:w="1763"/>
        <w:gridCol w:w="1165"/>
      </w:tblGrid>
      <w:tr w:rsidR="00F72915" w:rsidRPr="004E73D2" w:rsidTr="004E73D2">
        <w:tc>
          <w:tcPr>
            <w:tcW w:w="350" w:type="pct"/>
            <w:vMerge w:val="restart"/>
          </w:tcPr>
          <w:p w:rsidR="00F72915" w:rsidRPr="004E73D2" w:rsidRDefault="00F72915" w:rsidP="004E73D2">
            <w:pPr>
              <w:jc w:val="center"/>
              <w:rPr>
                <w:rFonts w:ascii="Arial" w:hAnsi="Arial" w:cs="Arial"/>
                <w:b/>
                <w:sz w:val="12"/>
                <w:szCs w:val="12"/>
              </w:rPr>
            </w:pPr>
            <w:bookmarkStart w:id="5" w:name="Par107"/>
            <w:bookmarkEnd w:id="5"/>
            <w:r w:rsidRPr="004E73D2">
              <w:rPr>
                <w:rFonts w:ascii="Arial" w:hAnsi="Arial" w:cs="Arial"/>
                <w:b/>
                <w:sz w:val="12"/>
                <w:szCs w:val="12"/>
              </w:rPr>
              <w:t>Год</w:t>
            </w:r>
          </w:p>
        </w:tc>
        <w:tc>
          <w:tcPr>
            <w:tcW w:w="4650" w:type="pct"/>
            <w:gridSpan w:val="5"/>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Источник финансирования</w:t>
            </w:r>
          </w:p>
        </w:tc>
      </w:tr>
      <w:tr w:rsidR="004E73D2" w:rsidRPr="004E73D2" w:rsidTr="004E73D2">
        <w:tc>
          <w:tcPr>
            <w:tcW w:w="350" w:type="pct"/>
            <w:vMerge/>
          </w:tcPr>
          <w:p w:rsidR="00F72915" w:rsidRPr="004E73D2" w:rsidRDefault="00F72915" w:rsidP="004E73D2">
            <w:pPr>
              <w:jc w:val="center"/>
              <w:rPr>
                <w:rFonts w:ascii="Arial" w:hAnsi="Arial" w:cs="Arial"/>
                <w:b/>
                <w:sz w:val="12"/>
                <w:szCs w:val="12"/>
              </w:rPr>
            </w:pPr>
          </w:p>
        </w:tc>
        <w:tc>
          <w:tcPr>
            <w:tcW w:w="1983" w:type="pct"/>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бюджет Валдайского городского пос</w:t>
            </w:r>
            <w:r w:rsidRPr="004E73D2">
              <w:rPr>
                <w:rFonts w:ascii="Arial" w:hAnsi="Arial" w:cs="Arial"/>
                <w:b/>
                <w:sz w:val="12"/>
                <w:szCs w:val="12"/>
              </w:rPr>
              <w:t>е</w:t>
            </w:r>
            <w:r w:rsidRPr="004E73D2">
              <w:rPr>
                <w:rFonts w:ascii="Arial" w:hAnsi="Arial" w:cs="Arial"/>
                <w:b/>
                <w:sz w:val="12"/>
                <w:szCs w:val="12"/>
              </w:rPr>
              <w:t>ления</w:t>
            </w:r>
          </w:p>
        </w:tc>
        <w:tc>
          <w:tcPr>
            <w:tcW w:w="601" w:type="pct"/>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областной</w:t>
            </w:r>
          </w:p>
          <w:p w:rsidR="00F72915" w:rsidRPr="004E73D2" w:rsidRDefault="00F72915" w:rsidP="004E73D2">
            <w:pPr>
              <w:jc w:val="center"/>
              <w:rPr>
                <w:rFonts w:ascii="Arial" w:hAnsi="Arial" w:cs="Arial"/>
                <w:b/>
                <w:sz w:val="12"/>
                <w:szCs w:val="12"/>
              </w:rPr>
            </w:pPr>
            <w:r w:rsidRPr="004E73D2">
              <w:rPr>
                <w:rFonts w:ascii="Arial" w:hAnsi="Arial" w:cs="Arial"/>
                <w:b/>
                <w:sz w:val="12"/>
                <w:szCs w:val="12"/>
              </w:rPr>
              <w:t>бюджет</w:t>
            </w:r>
          </w:p>
        </w:tc>
        <w:tc>
          <w:tcPr>
            <w:tcW w:w="749" w:type="pct"/>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федерал</w:t>
            </w:r>
            <w:r w:rsidRPr="004E73D2">
              <w:rPr>
                <w:rFonts w:ascii="Arial" w:hAnsi="Arial" w:cs="Arial"/>
                <w:b/>
                <w:sz w:val="12"/>
                <w:szCs w:val="12"/>
              </w:rPr>
              <w:t>ь</w:t>
            </w:r>
            <w:r w:rsidRPr="004E73D2">
              <w:rPr>
                <w:rFonts w:ascii="Arial" w:hAnsi="Arial" w:cs="Arial"/>
                <w:b/>
                <w:sz w:val="12"/>
                <w:szCs w:val="12"/>
              </w:rPr>
              <w:t>ный</w:t>
            </w:r>
          </w:p>
          <w:p w:rsidR="00F72915" w:rsidRPr="004E73D2" w:rsidRDefault="00F72915" w:rsidP="004E73D2">
            <w:pPr>
              <w:jc w:val="center"/>
              <w:rPr>
                <w:rFonts w:ascii="Arial" w:hAnsi="Arial" w:cs="Arial"/>
                <w:b/>
                <w:sz w:val="12"/>
                <w:szCs w:val="12"/>
              </w:rPr>
            </w:pPr>
            <w:r w:rsidRPr="004E73D2">
              <w:rPr>
                <w:rFonts w:ascii="Arial" w:hAnsi="Arial" w:cs="Arial"/>
                <w:b/>
                <w:sz w:val="12"/>
                <w:szCs w:val="12"/>
              </w:rPr>
              <w:t>бюджет</w:t>
            </w:r>
          </w:p>
        </w:tc>
        <w:tc>
          <w:tcPr>
            <w:tcW w:w="793" w:type="pct"/>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внебю</w:t>
            </w:r>
            <w:r w:rsidRPr="004E73D2">
              <w:rPr>
                <w:rFonts w:ascii="Arial" w:hAnsi="Arial" w:cs="Arial"/>
                <w:b/>
                <w:sz w:val="12"/>
                <w:szCs w:val="12"/>
              </w:rPr>
              <w:t>д</w:t>
            </w:r>
            <w:r w:rsidRPr="004E73D2">
              <w:rPr>
                <w:rFonts w:ascii="Arial" w:hAnsi="Arial" w:cs="Arial"/>
                <w:b/>
                <w:sz w:val="12"/>
                <w:szCs w:val="12"/>
              </w:rPr>
              <w:t>жетные</w:t>
            </w:r>
          </w:p>
          <w:p w:rsidR="00F72915" w:rsidRPr="004E73D2" w:rsidRDefault="00F72915" w:rsidP="004E73D2">
            <w:pPr>
              <w:jc w:val="center"/>
              <w:rPr>
                <w:rFonts w:ascii="Arial" w:hAnsi="Arial" w:cs="Arial"/>
                <w:b/>
                <w:sz w:val="12"/>
                <w:szCs w:val="12"/>
              </w:rPr>
            </w:pPr>
            <w:r w:rsidRPr="004E73D2">
              <w:rPr>
                <w:rFonts w:ascii="Arial" w:hAnsi="Arial" w:cs="Arial"/>
                <w:b/>
                <w:sz w:val="12"/>
                <w:szCs w:val="12"/>
              </w:rPr>
              <w:t>средства</w:t>
            </w:r>
          </w:p>
        </w:tc>
        <w:tc>
          <w:tcPr>
            <w:tcW w:w="525" w:type="pct"/>
          </w:tcPr>
          <w:p w:rsidR="00F72915" w:rsidRPr="004E73D2" w:rsidRDefault="00F72915" w:rsidP="004E73D2">
            <w:pPr>
              <w:jc w:val="center"/>
              <w:rPr>
                <w:rFonts w:ascii="Arial" w:hAnsi="Arial" w:cs="Arial"/>
                <w:b/>
                <w:sz w:val="12"/>
                <w:szCs w:val="12"/>
              </w:rPr>
            </w:pPr>
            <w:r w:rsidRPr="004E73D2">
              <w:rPr>
                <w:rFonts w:ascii="Arial" w:hAnsi="Arial" w:cs="Arial"/>
                <w:b/>
                <w:sz w:val="12"/>
                <w:szCs w:val="12"/>
              </w:rPr>
              <w:t>всего</w:t>
            </w:r>
          </w:p>
        </w:tc>
      </w:tr>
      <w:tr w:rsidR="004E73D2" w:rsidRPr="004E73D2" w:rsidTr="004E73D2">
        <w:tc>
          <w:tcPr>
            <w:tcW w:w="350"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2020</w:t>
            </w:r>
          </w:p>
        </w:tc>
        <w:tc>
          <w:tcPr>
            <w:tcW w:w="1983" w:type="pct"/>
          </w:tcPr>
          <w:p w:rsidR="00F72915" w:rsidRPr="004E73D2" w:rsidRDefault="00212112" w:rsidP="004E73D2">
            <w:pPr>
              <w:jc w:val="both"/>
              <w:rPr>
                <w:rFonts w:ascii="Arial" w:hAnsi="Arial" w:cs="Arial"/>
                <w:sz w:val="12"/>
                <w:szCs w:val="12"/>
              </w:rPr>
            </w:pPr>
            <w:r>
              <w:rPr>
                <w:rFonts w:ascii="Arial" w:hAnsi="Arial" w:cs="Arial"/>
                <w:sz w:val="12"/>
                <w:szCs w:val="12"/>
              </w:rPr>
              <w:t>1627</w:t>
            </w:r>
            <w:r w:rsidR="00F72915" w:rsidRPr="004E73D2">
              <w:rPr>
                <w:rFonts w:ascii="Arial" w:hAnsi="Arial" w:cs="Arial"/>
                <w:sz w:val="12"/>
                <w:szCs w:val="12"/>
              </w:rPr>
              <w:t>176,0</w:t>
            </w:r>
          </w:p>
        </w:tc>
        <w:tc>
          <w:tcPr>
            <w:tcW w:w="601" w:type="pct"/>
          </w:tcPr>
          <w:p w:rsidR="00F72915" w:rsidRPr="004E73D2" w:rsidRDefault="00212112" w:rsidP="004E73D2">
            <w:pPr>
              <w:jc w:val="both"/>
              <w:rPr>
                <w:rFonts w:ascii="Arial" w:hAnsi="Arial" w:cs="Arial"/>
                <w:sz w:val="12"/>
                <w:szCs w:val="12"/>
              </w:rPr>
            </w:pPr>
            <w:r>
              <w:rPr>
                <w:rFonts w:ascii="Arial" w:hAnsi="Arial" w:cs="Arial"/>
                <w:sz w:val="12"/>
                <w:szCs w:val="12"/>
              </w:rPr>
              <w:t>338</w:t>
            </w:r>
            <w:r w:rsidR="00F72915" w:rsidRPr="004E73D2">
              <w:rPr>
                <w:rFonts w:ascii="Arial" w:hAnsi="Arial" w:cs="Arial"/>
                <w:sz w:val="12"/>
                <w:szCs w:val="12"/>
              </w:rPr>
              <w:t>983,0</w:t>
            </w:r>
          </w:p>
        </w:tc>
        <w:tc>
          <w:tcPr>
            <w:tcW w:w="749"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93"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525" w:type="pct"/>
          </w:tcPr>
          <w:p w:rsidR="00F72915" w:rsidRPr="004E73D2" w:rsidRDefault="00212112" w:rsidP="004E73D2">
            <w:pPr>
              <w:jc w:val="both"/>
              <w:rPr>
                <w:rFonts w:ascii="Arial" w:hAnsi="Arial" w:cs="Arial"/>
                <w:sz w:val="12"/>
                <w:szCs w:val="12"/>
              </w:rPr>
            </w:pPr>
            <w:r>
              <w:rPr>
                <w:rFonts w:ascii="Arial" w:hAnsi="Arial" w:cs="Arial"/>
                <w:sz w:val="12"/>
                <w:szCs w:val="12"/>
              </w:rPr>
              <w:t>1966</w:t>
            </w:r>
            <w:r w:rsidR="00F72915" w:rsidRPr="004E73D2">
              <w:rPr>
                <w:rFonts w:ascii="Arial" w:hAnsi="Arial" w:cs="Arial"/>
                <w:sz w:val="12"/>
                <w:szCs w:val="12"/>
              </w:rPr>
              <w:t>159,0</w:t>
            </w:r>
          </w:p>
        </w:tc>
      </w:tr>
      <w:tr w:rsidR="004E73D2" w:rsidRPr="004E73D2" w:rsidTr="004E73D2">
        <w:tc>
          <w:tcPr>
            <w:tcW w:w="350"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2021</w:t>
            </w:r>
          </w:p>
        </w:tc>
        <w:tc>
          <w:tcPr>
            <w:tcW w:w="1983" w:type="pct"/>
          </w:tcPr>
          <w:p w:rsidR="00F72915" w:rsidRPr="004E73D2" w:rsidRDefault="00212112" w:rsidP="004E73D2">
            <w:pPr>
              <w:jc w:val="both"/>
              <w:rPr>
                <w:rFonts w:ascii="Arial" w:hAnsi="Arial" w:cs="Arial"/>
                <w:sz w:val="12"/>
                <w:szCs w:val="12"/>
              </w:rPr>
            </w:pPr>
            <w:r>
              <w:rPr>
                <w:rFonts w:ascii="Arial" w:hAnsi="Arial" w:cs="Arial"/>
                <w:sz w:val="12"/>
                <w:szCs w:val="12"/>
              </w:rPr>
              <w:t>2226</w:t>
            </w:r>
            <w:r w:rsidR="00F72915" w:rsidRPr="004E73D2">
              <w:rPr>
                <w:rFonts w:ascii="Arial" w:hAnsi="Arial" w:cs="Arial"/>
                <w:sz w:val="12"/>
                <w:szCs w:val="12"/>
              </w:rPr>
              <w:t>176,0</w:t>
            </w:r>
          </w:p>
        </w:tc>
        <w:tc>
          <w:tcPr>
            <w:tcW w:w="601"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49"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93"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525" w:type="pct"/>
          </w:tcPr>
          <w:p w:rsidR="00F72915" w:rsidRPr="004E73D2" w:rsidRDefault="00212112" w:rsidP="004E73D2">
            <w:pPr>
              <w:jc w:val="both"/>
              <w:rPr>
                <w:rFonts w:ascii="Arial" w:hAnsi="Arial" w:cs="Arial"/>
                <w:sz w:val="12"/>
                <w:szCs w:val="12"/>
              </w:rPr>
            </w:pPr>
            <w:r>
              <w:rPr>
                <w:rFonts w:ascii="Arial" w:hAnsi="Arial" w:cs="Arial"/>
                <w:sz w:val="12"/>
                <w:szCs w:val="12"/>
              </w:rPr>
              <w:t>2226</w:t>
            </w:r>
            <w:r w:rsidR="00F72915" w:rsidRPr="004E73D2">
              <w:rPr>
                <w:rFonts w:ascii="Arial" w:hAnsi="Arial" w:cs="Arial"/>
                <w:sz w:val="12"/>
                <w:szCs w:val="12"/>
              </w:rPr>
              <w:t>176,0</w:t>
            </w:r>
          </w:p>
        </w:tc>
      </w:tr>
      <w:tr w:rsidR="004E73D2" w:rsidRPr="004E73D2" w:rsidTr="004E73D2">
        <w:tc>
          <w:tcPr>
            <w:tcW w:w="350"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2022</w:t>
            </w:r>
          </w:p>
        </w:tc>
        <w:tc>
          <w:tcPr>
            <w:tcW w:w="1983" w:type="pct"/>
          </w:tcPr>
          <w:p w:rsidR="00F72915" w:rsidRPr="004E73D2" w:rsidRDefault="00212112" w:rsidP="004E73D2">
            <w:pPr>
              <w:jc w:val="both"/>
              <w:rPr>
                <w:rFonts w:ascii="Arial" w:hAnsi="Arial" w:cs="Arial"/>
                <w:sz w:val="12"/>
                <w:szCs w:val="12"/>
              </w:rPr>
            </w:pPr>
            <w:r>
              <w:rPr>
                <w:rFonts w:ascii="Arial" w:hAnsi="Arial" w:cs="Arial"/>
                <w:sz w:val="12"/>
                <w:szCs w:val="12"/>
              </w:rPr>
              <w:t>2226</w:t>
            </w:r>
            <w:r w:rsidR="00F72915" w:rsidRPr="004E73D2">
              <w:rPr>
                <w:rFonts w:ascii="Arial" w:hAnsi="Arial" w:cs="Arial"/>
                <w:sz w:val="12"/>
                <w:szCs w:val="12"/>
              </w:rPr>
              <w:t>176,0</w:t>
            </w:r>
          </w:p>
        </w:tc>
        <w:tc>
          <w:tcPr>
            <w:tcW w:w="601"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49"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93"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525" w:type="pct"/>
          </w:tcPr>
          <w:p w:rsidR="00F72915" w:rsidRPr="004E73D2" w:rsidRDefault="00212112" w:rsidP="004E73D2">
            <w:pPr>
              <w:jc w:val="both"/>
              <w:rPr>
                <w:rFonts w:ascii="Arial" w:hAnsi="Arial" w:cs="Arial"/>
                <w:sz w:val="12"/>
                <w:szCs w:val="12"/>
              </w:rPr>
            </w:pPr>
            <w:r>
              <w:rPr>
                <w:rFonts w:ascii="Arial" w:hAnsi="Arial" w:cs="Arial"/>
                <w:sz w:val="12"/>
                <w:szCs w:val="12"/>
              </w:rPr>
              <w:t>2226</w:t>
            </w:r>
            <w:r w:rsidR="00F72915" w:rsidRPr="004E73D2">
              <w:rPr>
                <w:rFonts w:ascii="Arial" w:hAnsi="Arial" w:cs="Arial"/>
                <w:sz w:val="12"/>
                <w:szCs w:val="12"/>
              </w:rPr>
              <w:t>176,0</w:t>
            </w:r>
          </w:p>
        </w:tc>
      </w:tr>
      <w:tr w:rsidR="004E73D2" w:rsidRPr="004E73D2" w:rsidTr="004E73D2">
        <w:tc>
          <w:tcPr>
            <w:tcW w:w="350"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Всего</w:t>
            </w:r>
          </w:p>
        </w:tc>
        <w:tc>
          <w:tcPr>
            <w:tcW w:w="1983" w:type="pct"/>
          </w:tcPr>
          <w:p w:rsidR="00F72915" w:rsidRPr="004E73D2" w:rsidRDefault="00212112" w:rsidP="004E73D2">
            <w:pPr>
              <w:jc w:val="both"/>
              <w:rPr>
                <w:rFonts w:ascii="Arial" w:hAnsi="Arial" w:cs="Arial"/>
                <w:sz w:val="12"/>
                <w:szCs w:val="12"/>
              </w:rPr>
            </w:pPr>
            <w:r>
              <w:rPr>
                <w:rFonts w:ascii="Arial" w:hAnsi="Arial" w:cs="Arial"/>
                <w:sz w:val="12"/>
                <w:szCs w:val="12"/>
              </w:rPr>
              <w:t>6079</w:t>
            </w:r>
            <w:r w:rsidR="00F72915" w:rsidRPr="004E73D2">
              <w:rPr>
                <w:rFonts w:ascii="Arial" w:hAnsi="Arial" w:cs="Arial"/>
                <w:sz w:val="12"/>
                <w:szCs w:val="12"/>
              </w:rPr>
              <w:t>528,0</w:t>
            </w:r>
          </w:p>
        </w:tc>
        <w:tc>
          <w:tcPr>
            <w:tcW w:w="601" w:type="pct"/>
          </w:tcPr>
          <w:p w:rsidR="00F72915" w:rsidRPr="004E73D2" w:rsidRDefault="00212112" w:rsidP="004E73D2">
            <w:pPr>
              <w:jc w:val="both"/>
              <w:rPr>
                <w:rFonts w:ascii="Arial" w:hAnsi="Arial" w:cs="Arial"/>
                <w:sz w:val="12"/>
                <w:szCs w:val="12"/>
              </w:rPr>
            </w:pPr>
            <w:r>
              <w:rPr>
                <w:rFonts w:ascii="Arial" w:hAnsi="Arial" w:cs="Arial"/>
                <w:sz w:val="12"/>
                <w:szCs w:val="12"/>
              </w:rPr>
              <w:t>338</w:t>
            </w:r>
            <w:r w:rsidR="00F72915" w:rsidRPr="004E73D2">
              <w:rPr>
                <w:rFonts w:ascii="Arial" w:hAnsi="Arial" w:cs="Arial"/>
                <w:sz w:val="12"/>
                <w:szCs w:val="12"/>
              </w:rPr>
              <w:t>983,0</w:t>
            </w:r>
          </w:p>
        </w:tc>
        <w:tc>
          <w:tcPr>
            <w:tcW w:w="749"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793" w:type="pct"/>
          </w:tcPr>
          <w:p w:rsidR="00F72915" w:rsidRPr="004E73D2" w:rsidRDefault="00F72915" w:rsidP="004E73D2">
            <w:pPr>
              <w:jc w:val="both"/>
              <w:rPr>
                <w:rFonts w:ascii="Arial" w:hAnsi="Arial" w:cs="Arial"/>
                <w:sz w:val="12"/>
                <w:szCs w:val="12"/>
              </w:rPr>
            </w:pPr>
            <w:r w:rsidRPr="004E73D2">
              <w:rPr>
                <w:rFonts w:ascii="Arial" w:hAnsi="Arial" w:cs="Arial"/>
                <w:sz w:val="12"/>
                <w:szCs w:val="12"/>
              </w:rPr>
              <w:t>0</w:t>
            </w:r>
          </w:p>
        </w:tc>
        <w:tc>
          <w:tcPr>
            <w:tcW w:w="525" w:type="pct"/>
          </w:tcPr>
          <w:p w:rsidR="00F72915" w:rsidRPr="004E73D2" w:rsidRDefault="00212112" w:rsidP="004E73D2">
            <w:pPr>
              <w:jc w:val="both"/>
              <w:rPr>
                <w:rFonts w:ascii="Arial" w:hAnsi="Arial" w:cs="Arial"/>
                <w:sz w:val="12"/>
                <w:szCs w:val="12"/>
              </w:rPr>
            </w:pPr>
            <w:r>
              <w:rPr>
                <w:rFonts w:ascii="Arial" w:hAnsi="Arial" w:cs="Arial"/>
                <w:sz w:val="12"/>
                <w:szCs w:val="12"/>
              </w:rPr>
              <w:t>6418</w:t>
            </w:r>
            <w:r w:rsidR="00F72915" w:rsidRPr="004E73D2">
              <w:rPr>
                <w:rFonts w:ascii="Arial" w:hAnsi="Arial" w:cs="Arial"/>
                <w:sz w:val="12"/>
                <w:szCs w:val="12"/>
              </w:rPr>
              <w:t>511,0</w:t>
            </w:r>
          </w:p>
        </w:tc>
      </w:tr>
    </w:tbl>
    <w:p w:rsidR="00F72915" w:rsidRPr="00F72915" w:rsidRDefault="00F72915" w:rsidP="0093010A">
      <w:pPr>
        <w:ind w:firstLine="142"/>
        <w:jc w:val="both"/>
        <w:rPr>
          <w:rFonts w:ascii="Arial" w:hAnsi="Arial" w:cs="Arial"/>
          <w:sz w:val="16"/>
          <w:szCs w:val="16"/>
        </w:rPr>
      </w:pPr>
      <w:r w:rsidRPr="00F72915">
        <w:rPr>
          <w:rFonts w:ascii="Arial" w:hAnsi="Arial" w:cs="Arial"/>
          <w:sz w:val="16"/>
          <w:szCs w:val="16"/>
        </w:rPr>
        <w:t>7. Ожидаемые конечные результаты реализации  муниципальной програ</w:t>
      </w:r>
      <w:r w:rsidRPr="00F72915">
        <w:rPr>
          <w:rFonts w:ascii="Arial" w:hAnsi="Arial" w:cs="Arial"/>
          <w:sz w:val="16"/>
          <w:szCs w:val="16"/>
        </w:rPr>
        <w:t>м</w:t>
      </w:r>
      <w:r w:rsidRPr="00F72915">
        <w:rPr>
          <w:rFonts w:ascii="Arial" w:hAnsi="Arial" w:cs="Arial"/>
          <w:sz w:val="16"/>
          <w:szCs w:val="16"/>
        </w:rPr>
        <w:t>мы:</w:t>
      </w:r>
    </w:p>
    <w:p w:rsidR="00F72915" w:rsidRPr="00F72915" w:rsidRDefault="00F72915" w:rsidP="0093010A">
      <w:pPr>
        <w:shd w:val="clear" w:color="auto" w:fill="FFFFFF"/>
        <w:tabs>
          <w:tab w:val="left" w:pos="1872"/>
        </w:tabs>
        <w:ind w:firstLine="142"/>
        <w:jc w:val="both"/>
        <w:rPr>
          <w:rFonts w:ascii="Arial" w:hAnsi="Arial" w:cs="Arial"/>
          <w:spacing w:val="-1"/>
          <w:sz w:val="16"/>
          <w:szCs w:val="16"/>
        </w:rPr>
      </w:pPr>
      <w:r w:rsidRPr="00F72915">
        <w:rPr>
          <w:rFonts w:ascii="Arial" w:hAnsi="Arial" w:cs="Arial"/>
          <w:spacing w:val="-1"/>
          <w:sz w:val="16"/>
          <w:szCs w:val="16"/>
        </w:rPr>
        <w:t>улучшение санитарно-экологического состояния территории Валдайского городского посел</w:t>
      </w:r>
      <w:r w:rsidRPr="00F72915">
        <w:rPr>
          <w:rFonts w:ascii="Arial" w:hAnsi="Arial" w:cs="Arial"/>
          <w:spacing w:val="-1"/>
          <w:sz w:val="16"/>
          <w:szCs w:val="16"/>
        </w:rPr>
        <w:t>е</w:t>
      </w:r>
      <w:r w:rsidRPr="00F72915">
        <w:rPr>
          <w:rFonts w:ascii="Arial" w:hAnsi="Arial" w:cs="Arial"/>
          <w:spacing w:val="-1"/>
          <w:sz w:val="16"/>
          <w:szCs w:val="16"/>
        </w:rPr>
        <w:t>ния;</w:t>
      </w:r>
    </w:p>
    <w:p w:rsidR="00F72915" w:rsidRPr="00F72915" w:rsidRDefault="00F72915" w:rsidP="0093010A">
      <w:pPr>
        <w:shd w:val="clear" w:color="auto" w:fill="FFFFFF"/>
        <w:tabs>
          <w:tab w:val="left" w:pos="1872"/>
        </w:tabs>
        <w:ind w:firstLine="142"/>
        <w:jc w:val="both"/>
        <w:rPr>
          <w:rFonts w:ascii="Arial" w:hAnsi="Arial" w:cs="Arial"/>
          <w:spacing w:val="-1"/>
          <w:sz w:val="16"/>
          <w:szCs w:val="16"/>
        </w:rPr>
      </w:pPr>
      <w:r w:rsidRPr="00F72915">
        <w:rPr>
          <w:rFonts w:ascii="Arial" w:hAnsi="Arial" w:cs="Arial"/>
          <w:spacing w:val="-1"/>
          <w:sz w:val="16"/>
          <w:szCs w:val="16"/>
        </w:rPr>
        <w:t>сокращение мест несанкционированного размещения твердых коммунальных отх</w:t>
      </w:r>
      <w:r w:rsidRPr="00F72915">
        <w:rPr>
          <w:rFonts w:ascii="Arial" w:hAnsi="Arial" w:cs="Arial"/>
          <w:spacing w:val="-1"/>
          <w:sz w:val="16"/>
          <w:szCs w:val="16"/>
        </w:rPr>
        <w:t>о</w:t>
      </w:r>
      <w:r w:rsidRPr="00F72915">
        <w:rPr>
          <w:rFonts w:ascii="Arial" w:hAnsi="Arial" w:cs="Arial"/>
          <w:spacing w:val="-1"/>
          <w:sz w:val="16"/>
          <w:szCs w:val="16"/>
        </w:rPr>
        <w:t>дов;</w:t>
      </w:r>
    </w:p>
    <w:p w:rsidR="00F72915" w:rsidRPr="00F72915" w:rsidRDefault="00F72915" w:rsidP="0093010A">
      <w:pPr>
        <w:shd w:val="clear" w:color="auto" w:fill="FFFFFF"/>
        <w:tabs>
          <w:tab w:val="left" w:pos="1872"/>
        </w:tabs>
        <w:ind w:firstLine="142"/>
        <w:jc w:val="both"/>
        <w:rPr>
          <w:rFonts w:ascii="Arial" w:hAnsi="Arial" w:cs="Arial"/>
          <w:sz w:val="16"/>
          <w:szCs w:val="16"/>
        </w:rPr>
      </w:pPr>
      <w:r w:rsidRPr="00F72915">
        <w:rPr>
          <w:rFonts w:ascii="Arial" w:hAnsi="Arial" w:cs="Arial"/>
          <w:spacing w:val="-1"/>
          <w:sz w:val="16"/>
          <w:szCs w:val="16"/>
        </w:rPr>
        <w:t>улучшение условий проживания для жителей Валдайского городского поселения.</w:t>
      </w:r>
      <w:r w:rsidRPr="00F72915">
        <w:rPr>
          <w:rFonts w:ascii="Arial" w:hAnsi="Arial" w:cs="Arial"/>
          <w:sz w:val="16"/>
          <w:szCs w:val="16"/>
        </w:rPr>
        <w:t xml:space="preserve"> </w:t>
      </w:r>
    </w:p>
    <w:p w:rsidR="00F72915" w:rsidRPr="00212112" w:rsidRDefault="00F72915" w:rsidP="00212112">
      <w:pPr>
        <w:pStyle w:val="ConsPlusNormal"/>
        <w:jc w:val="center"/>
        <w:rPr>
          <w:b/>
          <w:sz w:val="16"/>
          <w:szCs w:val="16"/>
        </w:rPr>
      </w:pPr>
      <w:r w:rsidRPr="00F72915">
        <w:rPr>
          <w:b/>
          <w:sz w:val="16"/>
          <w:szCs w:val="16"/>
        </w:rPr>
        <w:t>Общая характеристика текущего состояния системы обращения с ТКО на территории Валдайского городск</w:t>
      </w:r>
      <w:r w:rsidRPr="00F72915">
        <w:rPr>
          <w:b/>
          <w:sz w:val="16"/>
          <w:szCs w:val="16"/>
        </w:rPr>
        <w:t>о</w:t>
      </w:r>
      <w:r w:rsidRPr="00F72915">
        <w:rPr>
          <w:b/>
          <w:sz w:val="16"/>
          <w:szCs w:val="16"/>
        </w:rPr>
        <w:t>го поселения</w:t>
      </w:r>
      <w:r w:rsidRPr="00F72915">
        <w:rPr>
          <w:sz w:val="16"/>
          <w:szCs w:val="16"/>
        </w:rPr>
        <w:t>.</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 xml:space="preserve">В соответствии с изменениями, вступившими с 01.01.2019 в </w:t>
      </w:r>
      <w:hyperlink r:id="rId72" w:history="1">
        <w:r w:rsidRPr="00212112">
          <w:rPr>
            <w:rStyle w:val="af"/>
            <w:rFonts w:ascii="Arial" w:hAnsi="Arial" w:cs="Arial"/>
            <w:color w:val="auto"/>
            <w:sz w:val="16"/>
            <w:szCs w:val="16"/>
            <w:u w:val="none"/>
          </w:rPr>
          <w:t>Федеральный закон от 24.июня 1998 года № 89-ФЗ «Об отходах производства и потре</w:t>
        </w:r>
        <w:r w:rsidRPr="00212112">
          <w:rPr>
            <w:rStyle w:val="af"/>
            <w:rFonts w:ascii="Arial" w:hAnsi="Arial" w:cs="Arial"/>
            <w:color w:val="auto"/>
            <w:sz w:val="16"/>
            <w:szCs w:val="16"/>
            <w:u w:val="none"/>
          </w:rPr>
          <w:t>б</w:t>
        </w:r>
        <w:r w:rsidRPr="00212112">
          <w:rPr>
            <w:rStyle w:val="af"/>
            <w:rFonts w:ascii="Arial" w:hAnsi="Arial" w:cs="Arial"/>
            <w:color w:val="auto"/>
            <w:sz w:val="16"/>
            <w:szCs w:val="16"/>
            <w:u w:val="none"/>
          </w:rPr>
          <w:t>ления</w:t>
        </w:r>
      </w:hyperlink>
      <w:r w:rsidRPr="00212112">
        <w:rPr>
          <w:rFonts w:ascii="Arial" w:hAnsi="Arial" w:cs="Arial"/>
          <w:sz w:val="16"/>
          <w:szCs w:val="16"/>
        </w:rPr>
        <w:t>» на органы местного самоуправления возложено создание и содержание мест (площадок) накопления твердых коммунальных отходов, за и</w:t>
      </w:r>
      <w:r w:rsidRPr="00212112">
        <w:rPr>
          <w:rFonts w:ascii="Arial" w:hAnsi="Arial" w:cs="Arial"/>
          <w:sz w:val="16"/>
          <w:szCs w:val="16"/>
        </w:rPr>
        <w:t>с</w:t>
      </w:r>
      <w:r w:rsidRPr="00212112">
        <w:rPr>
          <w:rFonts w:ascii="Arial" w:hAnsi="Arial" w:cs="Arial"/>
          <w:sz w:val="16"/>
          <w:szCs w:val="16"/>
        </w:rPr>
        <w:t>ключением установленных законодательством Российской Федерации случаев, когда такая об</w:t>
      </w:r>
      <w:r w:rsidRPr="00212112">
        <w:rPr>
          <w:rFonts w:ascii="Arial" w:hAnsi="Arial" w:cs="Arial"/>
          <w:sz w:val="16"/>
          <w:szCs w:val="16"/>
        </w:rPr>
        <w:t>я</w:t>
      </w:r>
      <w:r w:rsidRPr="00212112">
        <w:rPr>
          <w:rFonts w:ascii="Arial" w:hAnsi="Arial" w:cs="Arial"/>
          <w:sz w:val="16"/>
          <w:szCs w:val="16"/>
        </w:rPr>
        <w:t>занность лежит на других лицах (ст.8).</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Сложившаяся к настоящему времени на территории Валдайского городского поселения система санкционированных мест сбора твердых коммунал</w:t>
      </w:r>
      <w:r w:rsidRPr="00212112">
        <w:rPr>
          <w:rFonts w:ascii="Arial" w:hAnsi="Arial" w:cs="Arial"/>
          <w:sz w:val="16"/>
          <w:szCs w:val="16"/>
        </w:rPr>
        <w:t>ь</w:t>
      </w:r>
      <w:r w:rsidRPr="00212112">
        <w:rPr>
          <w:rFonts w:ascii="Arial" w:hAnsi="Arial" w:cs="Arial"/>
          <w:sz w:val="16"/>
          <w:szCs w:val="16"/>
        </w:rPr>
        <w:t>ных отходов (далее ТКО) имеет ряд недоста</w:t>
      </w:r>
      <w:r w:rsidRPr="00212112">
        <w:rPr>
          <w:rFonts w:ascii="Arial" w:hAnsi="Arial" w:cs="Arial"/>
          <w:sz w:val="16"/>
          <w:szCs w:val="16"/>
        </w:rPr>
        <w:t>т</w:t>
      </w:r>
      <w:r w:rsidRPr="00212112">
        <w:rPr>
          <w:rFonts w:ascii="Arial" w:hAnsi="Arial" w:cs="Arial"/>
          <w:sz w:val="16"/>
          <w:szCs w:val="16"/>
        </w:rPr>
        <w:t>ков:</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1. Ряд контейнерных площадок, расположенных на территории Валдайского городского поселения преимущественно вбл</w:t>
      </w:r>
      <w:r w:rsidRPr="00212112">
        <w:rPr>
          <w:rFonts w:ascii="Arial" w:hAnsi="Arial" w:cs="Arial"/>
          <w:sz w:val="16"/>
          <w:szCs w:val="16"/>
        </w:rPr>
        <w:t>и</w:t>
      </w:r>
      <w:r w:rsidRPr="00212112">
        <w:rPr>
          <w:rFonts w:ascii="Arial" w:hAnsi="Arial" w:cs="Arial"/>
          <w:sz w:val="16"/>
          <w:szCs w:val="16"/>
        </w:rPr>
        <w:t>зи многоэтажных домов, не соответствуют действующим техническим нормативам, в соответствии с которыми данные объекты должны иметь всепогодные подъезды, трехсторо</w:t>
      </w:r>
      <w:r w:rsidRPr="00212112">
        <w:rPr>
          <w:rFonts w:ascii="Arial" w:hAnsi="Arial" w:cs="Arial"/>
          <w:sz w:val="16"/>
          <w:szCs w:val="16"/>
        </w:rPr>
        <w:t>н</w:t>
      </w:r>
      <w:r w:rsidRPr="00212112">
        <w:rPr>
          <w:rFonts w:ascii="Arial" w:hAnsi="Arial" w:cs="Arial"/>
          <w:sz w:val="16"/>
          <w:szCs w:val="16"/>
        </w:rPr>
        <w:t>ние ограждения и твердые основания.</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2. Действующие контейнерные площадки и их оборудование значительно изношены в результате их эксплуатации. Часть контейнеров является м</w:t>
      </w:r>
      <w:r w:rsidRPr="00212112">
        <w:rPr>
          <w:rFonts w:ascii="Arial" w:hAnsi="Arial" w:cs="Arial"/>
          <w:sz w:val="16"/>
          <w:szCs w:val="16"/>
        </w:rPr>
        <w:t>е</w:t>
      </w:r>
      <w:r w:rsidRPr="00212112">
        <w:rPr>
          <w:rFonts w:ascii="Arial" w:hAnsi="Arial" w:cs="Arial"/>
          <w:sz w:val="16"/>
          <w:szCs w:val="16"/>
        </w:rPr>
        <w:t>таллическими, не имеет крышек и колес, что усложняет сбор и вывоз мусора региональным опер</w:t>
      </w:r>
      <w:r w:rsidRPr="00212112">
        <w:rPr>
          <w:rFonts w:ascii="Arial" w:hAnsi="Arial" w:cs="Arial"/>
          <w:sz w:val="16"/>
          <w:szCs w:val="16"/>
        </w:rPr>
        <w:t>а</w:t>
      </w:r>
      <w:r w:rsidRPr="00212112">
        <w:rPr>
          <w:rFonts w:ascii="Arial" w:hAnsi="Arial" w:cs="Arial"/>
          <w:sz w:val="16"/>
          <w:szCs w:val="16"/>
        </w:rPr>
        <w:t xml:space="preserve">тором. </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3. В связи с изменениями в законодательстве, расторжением договоров на уборку контейнерных площадок, на территории Валдайского городского поселения сложилась неблагоприятная санитарно-экологическая обстановка, что является основанием для организации органом местного самоупра</w:t>
      </w:r>
      <w:r w:rsidRPr="00212112">
        <w:rPr>
          <w:rFonts w:ascii="Arial" w:hAnsi="Arial" w:cs="Arial"/>
          <w:sz w:val="16"/>
          <w:szCs w:val="16"/>
        </w:rPr>
        <w:t>в</w:t>
      </w:r>
      <w:r w:rsidRPr="00212112">
        <w:rPr>
          <w:rFonts w:ascii="Arial" w:hAnsi="Arial" w:cs="Arial"/>
          <w:sz w:val="16"/>
          <w:szCs w:val="16"/>
        </w:rPr>
        <w:t>ления с</w:t>
      </w:r>
      <w:r w:rsidRPr="00212112">
        <w:rPr>
          <w:rFonts w:ascii="Arial" w:hAnsi="Arial" w:cs="Arial"/>
          <w:sz w:val="16"/>
          <w:szCs w:val="16"/>
        </w:rPr>
        <w:t>о</w:t>
      </w:r>
      <w:r w:rsidRPr="00212112">
        <w:rPr>
          <w:rFonts w:ascii="Arial" w:hAnsi="Arial" w:cs="Arial"/>
          <w:sz w:val="16"/>
          <w:szCs w:val="16"/>
        </w:rPr>
        <w:t xml:space="preserve">держания контейнерных площадок. </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Перечисленные проблемы неблагоприятно влияют на условия проживания гра</w:t>
      </w:r>
      <w:r w:rsidRPr="00212112">
        <w:rPr>
          <w:rFonts w:ascii="Arial" w:hAnsi="Arial" w:cs="Arial"/>
          <w:sz w:val="16"/>
          <w:szCs w:val="16"/>
        </w:rPr>
        <w:t>ж</w:t>
      </w:r>
      <w:r w:rsidRPr="00212112">
        <w:rPr>
          <w:rFonts w:ascii="Arial" w:hAnsi="Arial" w:cs="Arial"/>
          <w:sz w:val="16"/>
          <w:szCs w:val="16"/>
        </w:rPr>
        <w:t xml:space="preserve">дан. </w:t>
      </w:r>
    </w:p>
    <w:p w:rsidR="00F72915" w:rsidRPr="00212112" w:rsidRDefault="00F72915" w:rsidP="00212112">
      <w:pPr>
        <w:ind w:firstLine="142"/>
        <w:jc w:val="both"/>
        <w:rPr>
          <w:rFonts w:ascii="Arial" w:hAnsi="Arial" w:cs="Arial"/>
          <w:sz w:val="16"/>
          <w:szCs w:val="16"/>
        </w:rPr>
      </w:pPr>
      <w:r w:rsidRPr="00212112">
        <w:rPr>
          <w:rFonts w:ascii="Arial" w:hAnsi="Arial" w:cs="Arial"/>
          <w:sz w:val="16"/>
          <w:szCs w:val="16"/>
        </w:rPr>
        <w:t>Для исправления сложившейся ситуации предлагается провести на территории  Валдайского городского поселения комплекс мероприятий, вкл</w:t>
      </w:r>
      <w:r w:rsidRPr="00212112">
        <w:rPr>
          <w:rFonts w:ascii="Arial" w:hAnsi="Arial" w:cs="Arial"/>
          <w:sz w:val="16"/>
          <w:szCs w:val="16"/>
        </w:rPr>
        <w:t>ю</w:t>
      </w:r>
      <w:r w:rsidRPr="00212112">
        <w:rPr>
          <w:rFonts w:ascii="Arial" w:hAnsi="Arial" w:cs="Arial"/>
          <w:sz w:val="16"/>
          <w:szCs w:val="16"/>
        </w:rPr>
        <w:t>чающих в себя устройство контейнерных площадок, замену металлических контейнеров на пласт</w:t>
      </w:r>
      <w:r w:rsidRPr="00212112">
        <w:rPr>
          <w:rFonts w:ascii="Arial" w:hAnsi="Arial" w:cs="Arial"/>
          <w:sz w:val="16"/>
          <w:szCs w:val="16"/>
        </w:rPr>
        <w:t>и</w:t>
      </w:r>
      <w:r w:rsidRPr="00212112">
        <w:rPr>
          <w:rFonts w:ascii="Arial" w:hAnsi="Arial" w:cs="Arial"/>
          <w:sz w:val="16"/>
          <w:szCs w:val="16"/>
        </w:rPr>
        <w:t>ковые с крышками и колесами, а также организовать содержание контейнерных площадок и своевременный вывоз несанкционированных свалок на территории Валдайского городского пос</w:t>
      </w:r>
      <w:r w:rsidRPr="00212112">
        <w:rPr>
          <w:rFonts w:ascii="Arial" w:hAnsi="Arial" w:cs="Arial"/>
          <w:sz w:val="16"/>
          <w:szCs w:val="16"/>
        </w:rPr>
        <w:t>е</w:t>
      </w:r>
      <w:r w:rsidRPr="00212112">
        <w:rPr>
          <w:rFonts w:ascii="Arial" w:hAnsi="Arial" w:cs="Arial"/>
          <w:sz w:val="16"/>
          <w:szCs w:val="16"/>
        </w:rPr>
        <w:t>ления.</w:t>
      </w:r>
    </w:p>
    <w:p w:rsidR="00F72915" w:rsidRPr="00F72915" w:rsidRDefault="00F72915" w:rsidP="00212112">
      <w:pPr>
        <w:pStyle w:val="ConsPlusNormal"/>
        <w:jc w:val="center"/>
        <w:rPr>
          <w:b/>
          <w:sz w:val="16"/>
          <w:szCs w:val="16"/>
        </w:rPr>
      </w:pPr>
      <w:r w:rsidRPr="00F72915">
        <w:rPr>
          <w:b/>
          <w:sz w:val="16"/>
          <w:szCs w:val="16"/>
        </w:rPr>
        <w:t>Перечень и анализ социальных, финансово-экономических</w:t>
      </w:r>
      <w:r w:rsidR="00212112">
        <w:rPr>
          <w:b/>
          <w:sz w:val="16"/>
          <w:szCs w:val="16"/>
        </w:rPr>
        <w:t xml:space="preserve"> </w:t>
      </w:r>
      <w:r w:rsidRPr="00F72915">
        <w:rPr>
          <w:b/>
          <w:sz w:val="16"/>
          <w:szCs w:val="16"/>
        </w:rPr>
        <w:t>и прочих рисков реализации муниципальной программы</w:t>
      </w:r>
    </w:p>
    <w:p w:rsidR="00F72915" w:rsidRPr="00F72915" w:rsidRDefault="00F72915" w:rsidP="00212112">
      <w:pPr>
        <w:pStyle w:val="ConsPlusNormal"/>
        <w:ind w:firstLine="142"/>
        <w:jc w:val="both"/>
        <w:rPr>
          <w:sz w:val="16"/>
          <w:szCs w:val="16"/>
        </w:rPr>
      </w:pPr>
      <w:r w:rsidRPr="00F72915">
        <w:rPr>
          <w:sz w:val="16"/>
          <w:szCs w:val="16"/>
        </w:rPr>
        <w:t>Применение программно-целевого метода сопряжено со следующими возможными рисками в достижении планируемых результатов:</w:t>
      </w:r>
    </w:p>
    <w:p w:rsidR="00F72915" w:rsidRPr="00F72915" w:rsidRDefault="00F72915" w:rsidP="00212112">
      <w:pPr>
        <w:pStyle w:val="ConsPlusNormal"/>
        <w:ind w:firstLine="142"/>
        <w:jc w:val="both"/>
        <w:rPr>
          <w:sz w:val="16"/>
          <w:szCs w:val="16"/>
        </w:rPr>
      </w:pPr>
      <w:r w:rsidRPr="00F72915">
        <w:rPr>
          <w:sz w:val="16"/>
          <w:szCs w:val="16"/>
        </w:rPr>
        <w:t>1. Финансово-экономические риски:</w:t>
      </w:r>
    </w:p>
    <w:p w:rsidR="00F72915" w:rsidRPr="00F72915" w:rsidRDefault="00F72915" w:rsidP="00212112">
      <w:pPr>
        <w:pStyle w:val="ConsPlusNormal"/>
        <w:ind w:firstLine="142"/>
        <w:jc w:val="both"/>
        <w:rPr>
          <w:sz w:val="16"/>
          <w:szCs w:val="16"/>
        </w:rPr>
      </w:pPr>
      <w:r w:rsidRPr="00F72915">
        <w:rPr>
          <w:sz w:val="16"/>
          <w:szCs w:val="16"/>
        </w:rPr>
        <w:t>риск неполного финансирования мероприятий муниципальной программы из средств горо</w:t>
      </w:r>
      <w:r w:rsidRPr="00F72915">
        <w:rPr>
          <w:sz w:val="16"/>
          <w:szCs w:val="16"/>
        </w:rPr>
        <w:t>д</w:t>
      </w:r>
      <w:r w:rsidRPr="00F72915">
        <w:rPr>
          <w:sz w:val="16"/>
          <w:szCs w:val="16"/>
        </w:rPr>
        <w:t>ского бюджета;</w:t>
      </w:r>
    </w:p>
    <w:p w:rsidR="00F72915" w:rsidRPr="00F72915" w:rsidRDefault="00F72915" w:rsidP="00212112">
      <w:pPr>
        <w:pStyle w:val="ConsPlusNormal"/>
        <w:ind w:firstLine="142"/>
        <w:jc w:val="both"/>
        <w:rPr>
          <w:sz w:val="16"/>
          <w:szCs w:val="16"/>
        </w:rPr>
      </w:pPr>
      <w:r w:rsidRPr="00F72915">
        <w:rPr>
          <w:sz w:val="16"/>
          <w:szCs w:val="16"/>
        </w:rPr>
        <w:t>риск снижения темпов экономического роста, ускорения инфляции, ухудшения внутренней и внешней конъюнктуры.</w:t>
      </w:r>
    </w:p>
    <w:p w:rsidR="00F72915" w:rsidRPr="00F72915" w:rsidRDefault="00F72915" w:rsidP="00212112">
      <w:pPr>
        <w:pStyle w:val="ConsPlusNormal"/>
        <w:ind w:firstLine="142"/>
        <w:jc w:val="both"/>
        <w:rPr>
          <w:sz w:val="16"/>
          <w:szCs w:val="16"/>
        </w:rPr>
      </w:pPr>
      <w:r w:rsidRPr="00F72915">
        <w:rPr>
          <w:sz w:val="16"/>
          <w:szCs w:val="16"/>
        </w:rPr>
        <w:t>Финансово-экономические риски являются наиболее сложными в структуре рисков реализации муниципальной программы. Для предотвр</w:t>
      </w:r>
      <w:r w:rsidRPr="00F72915">
        <w:rPr>
          <w:sz w:val="16"/>
          <w:szCs w:val="16"/>
        </w:rPr>
        <w:t>а</w:t>
      </w:r>
      <w:r w:rsidRPr="00F72915">
        <w:rPr>
          <w:sz w:val="16"/>
          <w:szCs w:val="16"/>
        </w:rPr>
        <w:t>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F72915">
        <w:rPr>
          <w:sz w:val="16"/>
          <w:szCs w:val="16"/>
        </w:rPr>
        <w:t>с</w:t>
      </w:r>
      <w:r w:rsidRPr="00F72915">
        <w:rPr>
          <w:sz w:val="16"/>
          <w:szCs w:val="16"/>
        </w:rPr>
        <w:t>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w:t>
      </w:r>
      <w:r w:rsidRPr="00F72915">
        <w:rPr>
          <w:sz w:val="16"/>
          <w:szCs w:val="16"/>
        </w:rPr>
        <w:t>о</w:t>
      </w:r>
      <w:r w:rsidRPr="00F72915">
        <w:rPr>
          <w:sz w:val="16"/>
          <w:szCs w:val="16"/>
        </w:rPr>
        <w:t>граммы.</w:t>
      </w:r>
    </w:p>
    <w:p w:rsidR="00F72915" w:rsidRPr="00F72915" w:rsidRDefault="00F72915" w:rsidP="00212112">
      <w:pPr>
        <w:pStyle w:val="ConsPlusNormal"/>
        <w:ind w:firstLine="142"/>
        <w:jc w:val="both"/>
        <w:rPr>
          <w:sz w:val="16"/>
          <w:szCs w:val="16"/>
        </w:rPr>
      </w:pPr>
      <w:r w:rsidRPr="00F72915">
        <w:rPr>
          <w:sz w:val="16"/>
          <w:szCs w:val="16"/>
        </w:rPr>
        <w:t>2. Нормативно-правовые риски:</w:t>
      </w:r>
    </w:p>
    <w:p w:rsidR="00F72915" w:rsidRPr="00F72915" w:rsidRDefault="00F72915" w:rsidP="00212112">
      <w:pPr>
        <w:pStyle w:val="ConsPlusNormal"/>
        <w:ind w:firstLine="142"/>
        <w:jc w:val="both"/>
        <w:rPr>
          <w:sz w:val="16"/>
          <w:szCs w:val="16"/>
        </w:rPr>
      </w:pPr>
      <w:r w:rsidRPr="00F72915">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F72915">
        <w:rPr>
          <w:sz w:val="16"/>
          <w:szCs w:val="16"/>
        </w:rPr>
        <w:t>и</w:t>
      </w:r>
      <w:r w:rsidRPr="00F72915">
        <w:rPr>
          <w:sz w:val="16"/>
          <w:szCs w:val="16"/>
        </w:rPr>
        <w:t>ципал</w:t>
      </w:r>
      <w:r w:rsidRPr="00F72915">
        <w:rPr>
          <w:sz w:val="16"/>
          <w:szCs w:val="16"/>
        </w:rPr>
        <w:t>ь</w:t>
      </w:r>
      <w:r w:rsidRPr="00F72915">
        <w:rPr>
          <w:sz w:val="16"/>
          <w:szCs w:val="16"/>
        </w:rPr>
        <w:t>ной программы.</w:t>
      </w:r>
    </w:p>
    <w:p w:rsidR="00F72915" w:rsidRPr="00F72915" w:rsidRDefault="00F72915" w:rsidP="00212112">
      <w:pPr>
        <w:pStyle w:val="ConsPlusNormal"/>
        <w:ind w:firstLine="142"/>
        <w:jc w:val="both"/>
        <w:rPr>
          <w:sz w:val="16"/>
          <w:szCs w:val="16"/>
        </w:rPr>
      </w:pPr>
      <w:r w:rsidRPr="00F72915">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w:t>
      </w:r>
      <w:r w:rsidRPr="00F72915">
        <w:rPr>
          <w:sz w:val="16"/>
          <w:szCs w:val="16"/>
        </w:rPr>
        <w:t>о</w:t>
      </w:r>
      <w:r w:rsidRPr="00F72915">
        <w:rPr>
          <w:sz w:val="16"/>
          <w:szCs w:val="16"/>
        </w:rPr>
        <w:t>рые могут повлиять на реализацию муниципальной программы путем внесения необходимых изменений в муниципальную програ</w:t>
      </w:r>
      <w:r w:rsidRPr="00F72915">
        <w:rPr>
          <w:sz w:val="16"/>
          <w:szCs w:val="16"/>
        </w:rPr>
        <w:t>м</w:t>
      </w:r>
      <w:r w:rsidRPr="00F72915">
        <w:rPr>
          <w:sz w:val="16"/>
          <w:szCs w:val="16"/>
        </w:rPr>
        <w:t>му.</w:t>
      </w:r>
    </w:p>
    <w:p w:rsidR="00F72915" w:rsidRPr="00F72915" w:rsidRDefault="00F72915" w:rsidP="00212112">
      <w:pPr>
        <w:pStyle w:val="ConsPlusNormal"/>
        <w:ind w:firstLine="142"/>
        <w:jc w:val="both"/>
        <w:rPr>
          <w:sz w:val="16"/>
          <w:szCs w:val="16"/>
        </w:rPr>
      </w:pPr>
      <w:r w:rsidRPr="00F72915">
        <w:rPr>
          <w:sz w:val="16"/>
          <w:szCs w:val="16"/>
        </w:rPr>
        <w:t>3. Внутренние риски:</w:t>
      </w:r>
    </w:p>
    <w:p w:rsidR="00F72915" w:rsidRPr="00F72915" w:rsidRDefault="00F72915" w:rsidP="00212112">
      <w:pPr>
        <w:pStyle w:val="ConsPlusNormal"/>
        <w:ind w:firstLine="142"/>
        <w:jc w:val="both"/>
        <w:rPr>
          <w:sz w:val="16"/>
          <w:szCs w:val="16"/>
        </w:rPr>
      </w:pPr>
      <w:r w:rsidRPr="00F72915">
        <w:rPr>
          <w:sz w:val="16"/>
          <w:szCs w:val="16"/>
        </w:rPr>
        <w:t>риск неэффективности организации и управления реализацией муниципальной пр</w:t>
      </w:r>
      <w:r w:rsidRPr="00F72915">
        <w:rPr>
          <w:sz w:val="16"/>
          <w:szCs w:val="16"/>
        </w:rPr>
        <w:t>о</w:t>
      </w:r>
      <w:r w:rsidRPr="00F72915">
        <w:rPr>
          <w:sz w:val="16"/>
          <w:szCs w:val="16"/>
        </w:rPr>
        <w:t>граммы;</w:t>
      </w:r>
    </w:p>
    <w:p w:rsidR="00F72915" w:rsidRPr="00F72915" w:rsidRDefault="00F72915" w:rsidP="00212112">
      <w:pPr>
        <w:pStyle w:val="ConsPlusNormal"/>
        <w:ind w:firstLine="142"/>
        <w:jc w:val="both"/>
        <w:rPr>
          <w:sz w:val="16"/>
          <w:szCs w:val="16"/>
        </w:rPr>
      </w:pPr>
      <w:r w:rsidRPr="00F72915">
        <w:rPr>
          <w:sz w:val="16"/>
          <w:szCs w:val="16"/>
        </w:rPr>
        <w:t>риск низкой эффективности использования бюджетных средств;</w:t>
      </w:r>
    </w:p>
    <w:p w:rsidR="00F72915" w:rsidRPr="00F72915" w:rsidRDefault="00F72915" w:rsidP="00212112">
      <w:pPr>
        <w:pStyle w:val="ConsPlusNormal"/>
        <w:ind w:firstLine="142"/>
        <w:jc w:val="both"/>
        <w:rPr>
          <w:sz w:val="16"/>
          <w:szCs w:val="16"/>
        </w:rPr>
      </w:pPr>
      <w:r w:rsidRPr="00F72915">
        <w:rPr>
          <w:sz w:val="16"/>
          <w:szCs w:val="16"/>
        </w:rPr>
        <w:t>риск недостаточного уровня исполнительской дисциплины исполнителей муниципальной пр</w:t>
      </w:r>
      <w:r w:rsidRPr="00F72915">
        <w:rPr>
          <w:sz w:val="16"/>
          <w:szCs w:val="16"/>
        </w:rPr>
        <w:t>о</w:t>
      </w:r>
      <w:r w:rsidRPr="00F72915">
        <w:rPr>
          <w:sz w:val="16"/>
          <w:szCs w:val="16"/>
        </w:rPr>
        <w:t>граммы.</w:t>
      </w:r>
    </w:p>
    <w:p w:rsidR="00F72915" w:rsidRPr="00F72915" w:rsidRDefault="00F72915" w:rsidP="00212112">
      <w:pPr>
        <w:pStyle w:val="ConsPlusNormal"/>
        <w:ind w:firstLine="142"/>
        <w:jc w:val="both"/>
        <w:rPr>
          <w:sz w:val="16"/>
          <w:szCs w:val="16"/>
        </w:rPr>
      </w:pPr>
      <w:r w:rsidRPr="00F72915">
        <w:rPr>
          <w:sz w:val="16"/>
          <w:szCs w:val="16"/>
        </w:rPr>
        <w:t>Мерами управления внутренними рисками являются выработка механизма управления реализацией муниципальной пр</w:t>
      </w:r>
      <w:r w:rsidRPr="00F72915">
        <w:rPr>
          <w:sz w:val="16"/>
          <w:szCs w:val="16"/>
        </w:rPr>
        <w:t>о</w:t>
      </w:r>
      <w:r w:rsidRPr="00F72915">
        <w:rPr>
          <w:sz w:val="16"/>
          <w:szCs w:val="16"/>
        </w:rPr>
        <w:t>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w:t>
      </w:r>
      <w:r w:rsidRPr="00F72915">
        <w:rPr>
          <w:sz w:val="16"/>
          <w:szCs w:val="16"/>
        </w:rPr>
        <w:t>т</w:t>
      </w:r>
      <w:r w:rsidRPr="00F72915">
        <w:rPr>
          <w:sz w:val="16"/>
          <w:szCs w:val="16"/>
        </w:rPr>
        <w:t>ветственных испо</w:t>
      </w:r>
      <w:r w:rsidRPr="00F72915">
        <w:rPr>
          <w:sz w:val="16"/>
          <w:szCs w:val="16"/>
        </w:rPr>
        <w:t>л</w:t>
      </w:r>
      <w:r w:rsidRPr="00F72915">
        <w:rPr>
          <w:sz w:val="16"/>
          <w:szCs w:val="16"/>
        </w:rPr>
        <w:t>нителей муниципальной программы.</w:t>
      </w:r>
    </w:p>
    <w:p w:rsidR="00F72915" w:rsidRPr="00F72915" w:rsidRDefault="00F72915" w:rsidP="00212112">
      <w:pPr>
        <w:pStyle w:val="ConsPlusNormal"/>
        <w:jc w:val="center"/>
        <w:rPr>
          <w:b/>
          <w:sz w:val="16"/>
          <w:szCs w:val="16"/>
        </w:rPr>
      </w:pPr>
      <w:r w:rsidRPr="00F72915">
        <w:rPr>
          <w:b/>
          <w:sz w:val="16"/>
          <w:szCs w:val="16"/>
        </w:rPr>
        <w:t>Механизм управления реализацией муниципальной программы</w:t>
      </w:r>
    </w:p>
    <w:p w:rsidR="00F72915" w:rsidRPr="00F72915" w:rsidRDefault="00F72915" w:rsidP="00212112">
      <w:pPr>
        <w:pStyle w:val="ConsPlusNormal"/>
        <w:ind w:firstLine="142"/>
        <w:jc w:val="both"/>
        <w:rPr>
          <w:sz w:val="16"/>
          <w:szCs w:val="16"/>
        </w:rPr>
      </w:pPr>
      <w:r w:rsidRPr="00F72915">
        <w:rPr>
          <w:sz w:val="16"/>
          <w:szCs w:val="16"/>
        </w:rPr>
        <w:t>Комитет организует реализацию муниципальной программы, несет ответственность за ее результаты, рациональное и</w:t>
      </w:r>
      <w:r w:rsidRPr="00F72915">
        <w:rPr>
          <w:sz w:val="16"/>
          <w:szCs w:val="16"/>
        </w:rPr>
        <w:t>с</w:t>
      </w:r>
      <w:r w:rsidRPr="00F72915">
        <w:rPr>
          <w:sz w:val="16"/>
          <w:szCs w:val="16"/>
        </w:rPr>
        <w:t>пользование выделяемых на выполнение муниципальной пр</w:t>
      </w:r>
      <w:r w:rsidRPr="00F72915">
        <w:rPr>
          <w:sz w:val="16"/>
          <w:szCs w:val="16"/>
        </w:rPr>
        <w:t>о</w:t>
      </w:r>
      <w:r w:rsidRPr="00F72915">
        <w:rPr>
          <w:sz w:val="16"/>
          <w:szCs w:val="16"/>
        </w:rPr>
        <w:t>граммы финансовых средств.</w:t>
      </w:r>
    </w:p>
    <w:p w:rsidR="00F72915" w:rsidRPr="00F72915" w:rsidRDefault="00F72915" w:rsidP="00212112">
      <w:pPr>
        <w:pStyle w:val="ConsPlusNormal"/>
        <w:ind w:firstLine="142"/>
        <w:jc w:val="both"/>
        <w:rPr>
          <w:sz w:val="16"/>
          <w:szCs w:val="16"/>
        </w:rPr>
      </w:pPr>
      <w:r w:rsidRPr="00F72915">
        <w:rPr>
          <w:sz w:val="16"/>
          <w:szCs w:val="16"/>
        </w:rPr>
        <w:t>Оценку соотношения эффективности реализации муниципальной программы с приоритетами, целями и показателями прогноза социал</w:t>
      </w:r>
      <w:r w:rsidRPr="00F72915">
        <w:rPr>
          <w:sz w:val="16"/>
          <w:szCs w:val="16"/>
        </w:rPr>
        <w:t>ь</w:t>
      </w:r>
      <w:r w:rsidRPr="00F72915">
        <w:rPr>
          <w:sz w:val="16"/>
          <w:szCs w:val="16"/>
        </w:rPr>
        <w:t>но-экономического развития муниципального района и контроль за реализацией муниципальной программы осуществляет заместитель Главы админис</w:t>
      </w:r>
      <w:r w:rsidRPr="00F72915">
        <w:rPr>
          <w:sz w:val="16"/>
          <w:szCs w:val="16"/>
        </w:rPr>
        <w:t>т</w:t>
      </w:r>
      <w:r w:rsidRPr="00F72915">
        <w:rPr>
          <w:sz w:val="16"/>
          <w:szCs w:val="16"/>
        </w:rPr>
        <w:t>рации муниципального района, курирующий сферу жилищно-коммунального х</w:t>
      </w:r>
      <w:r w:rsidRPr="00F72915">
        <w:rPr>
          <w:sz w:val="16"/>
          <w:szCs w:val="16"/>
        </w:rPr>
        <w:t>о</w:t>
      </w:r>
      <w:r w:rsidRPr="00F72915">
        <w:rPr>
          <w:sz w:val="16"/>
          <w:szCs w:val="16"/>
        </w:rPr>
        <w:t>зяйства.</w:t>
      </w:r>
    </w:p>
    <w:p w:rsidR="00F72915" w:rsidRPr="00F72915" w:rsidRDefault="00F72915" w:rsidP="00212112">
      <w:pPr>
        <w:pStyle w:val="ConsPlusNormal"/>
        <w:ind w:firstLine="142"/>
        <w:jc w:val="both"/>
        <w:rPr>
          <w:sz w:val="16"/>
          <w:szCs w:val="16"/>
        </w:rPr>
      </w:pPr>
      <w:r w:rsidRPr="00F72915">
        <w:rPr>
          <w:sz w:val="16"/>
          <w:szCs w:val="16"/>
        </w:rPr>
        <w:t>Комитет осуществляет:</w:t>
      </w:r>
    </w:p>
    <w:p w:rsidR="00F72915" w:rsidRPr="00F72915" w:rsidRDefault="00F72915" w:rsidP="00212112">
      <w:pPr>
        <w:pStyle w:val="ConsPlusNormal"/>
        <w:ind w:firstLine="142"/>
        <w:jc w:val="both"/>
        <w:rPr>
          <w:sz w:val="16"/>
          <w:szCs w:val="16"/>
        </w:rPr>
      </w:pPr>
      <w:r w:rsidRPr="00F72915">
        <w:rPr>
          <w:sz w:val="16"/>
          <w:szCs w:val="16"/>
        </w:rPr>
        <w:t>непосредственный контроль за ходом реализации мероприятий муниципальной пр</w:t>
      </w:r>
      <w:r w:rsidRPr="00F72915">
        <w:rPr>
          <w:sz w:val="16"/>
          <w:szCs w:val="16"/>
        </w:rPr>
        <w:t>о</w:t>
      </w:r>
      <w:r w:rsidRPr="00F72915">
        <w:rPr>
          <w:sz w:val="16"/>
          <w:szCs w:val="16"/>
        </w:rPr>
        <w:t>граммы;</w:t>
      </w:r>
    </w:p>
    <w:p w:rsidR="00F72915" w:rsidRPr="00F72915" w:rsidRDefault="00F72915" w:rsidP="00212112">
      <w:pPr>
        <w:pStyle w:val="ConsPlusNormal"/>
        <w:ind w:firstLine="142"/>
        <w:jc w:val="both"/>
        <w:rPr>
          <w:sz w:val="16"/>
          <w:szCs w:val="16"/>
        </w:rPr>
      </w:pPr>
      <w:r w:rsidRPr="00F72915">
        <w:rPr>
          <w:sz w:val="16"/>
          <w:szCs w:val="16"/>
        </w:rPr>
        <w:t>координацию выполнения мероприятий муниципальной программы;</w:t>
      </w:r>
    </w:p>
    <w:p w:rsidR="00F72915" w:rsidRPr="00F72915" w:rsidRDefault="00F72915" w:rsidP="00212112">
      <w:pPr>
        <w:pStyle w:val="ConsPlusNormal"/>
        <w:ind w:firstLine="142"/>
        <w:jc w:val="both"/>
        <w:rPr>
          <w:sz w:val="16"/>
          <w:szCs w:val="16"/>
        </w:rPr>
      </w:pPr>
      <w:r w:rsidRPr="00F72915">
        <w:rPr>
          <w:sz w:val="16"/>
          <w:szCs w:val="16"/>
        </w:rPr>
        <w:t xml:space="preserve">обеспечение эффективности реализации муниципальной программы; </w:t>
      </w:r>
    </w:p>
    <w:p w:rsidR="00F72915" w:rsidRPr="00F72915" w:rsidRDefault="00F72915" w:rsidP="00212112">
      <w:pPr>
        <w:pStyle w:val="ConsPlusNormal"/>
        <w:ind w:firstLine="142"/>
        <w:jc w:val="both"/>
        <w:rPr>
          <w:sz w:val="16"/>
          <w:szCs w:val="16"/>
        </w:rPr>
      </w:pPr>
      <w:r w:rsidRPr="00F72915">
        <w:rPr>
          <w:sz w:val="16"/>
          <w:szCs w:val="16"/>
        </w:rPr>
        <w:t>организацию внедрения информационных технологий в целях управления реализацией пр</w:t>
      </w:r>
      <w:r w:rsidRPr="00F72915">
        <w:rPr>
          <w:sz w:val="16"/>
          <w:szCs w:val="16"/>
        </w:rPr>
        <w:t>о</w:t>
      </w:r>
      <w:r w:rsidRPr="00F72915">
        <w:rPr>
          <w:sz w:val="16"/>
          <w:szCs w:val="16"/>
        </w:rPr>
        <w:t>граммы;</w:t>
      </w:r>
    </w:p>
    <w:p w:rsidR="00AE65CC" w:rsidRDefault="00F72915" w:rsidP="00AE65CC">
      <w:pPr>
        <w:autoSpaceDE w:val="0"/>
        <w:autoSpaceDN w:val="0"/>
        <w:adjustRightInd w:val="0"/>
        <w:ind w:firstLine="142"/>
        <w:jc w:val="both"/>
        <w:rPr>
          <w:rFonts w:ascii="Arial" w:hAnsi="Arial" w:cs="Arial"/>
          <w:sz w:val="16"/>
          <w:szCs w:val="16"/>
        </w:rPr>
      </w:pPr>
      <w:r w:rsidRPr="00D16A73">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sidRPr="00D16A73">
        <w:rPr>
          <w:rFonts w:ascii="Arial" w:hAnsi="Arial" w:cs="Arial"/>
          <w:sz w:val="16"/>
          <w:szCs w:val="16"/>
        </w:rPr>
        <w:t>а</w:t>
      </w:r>
      <w:r w:rsidRPr="00D16A73">
        <w:rPr>
          <w:rFonts w:ascii="Arial" w:hAnsi="Arial" w:cs="Arial"/>
          <w:sz w:val="16"/>
          <w:szCs w:val="16"/>
        </w:rPr>
        <w:t>ции муниципальной программы, исполнителей муниципальной программы, целевых показателей для оценки эффективности реализации муниципал</w:t>
      </w:r>
      <w:r w:rsidRPr="00D16A73">
        <w:rPr>
          <w:rFonts w:ascii="Arial" w:hAnsi="Arial" w:cs="Arial"/>
          <w:sz w:val="16"/>
          <w:szCs w:val="16"/>
        </w:rPr>
        <w:t>ь</w:t>
      </w:r>
      <w:r w:rsidRPr="00D16A73">
        <w:rPr>
          <w:rFonts w:ascii="Arial" w:hAnsi="Arial" w:cs="Arial"/>
          <w:sz w:val="16"/>
          <w:szCs w:val="16"/>
        </w:rPr>
        <w:t>ной программы.</w:t>
      </w:r>
    </w:p>
    <w:p w:rsidR="0097573C" w:rsidRDefault="0097573C" w:rsidP="00AE65CC">
      <w:pPr>
        <w:autoSpaceDE w:val="0"/>
        <w:autoSpaceDN w:val="0"/>
        <w:adjustRightInd w:val="0"/>
        <w:ind w:firstLine="142"/>
        <w:jc w:val="center"/>
        <w:rPr>
          <w:rFonts w:ascii="Arial" w:hAnsi="Arial" w:cs="Arial"/>
          <w:b/>
          <w:sz w:val="16"/>
          <w:szCs w:val="16"/>
        </w:rPr>
      </w:pPr>
    </w:p>
    <w:p w:rsidR="00D40794" w:rsidRPr="00D40794" w:rsidRDefault="00D40794" w:rsidP="00AE65CC">
      <w:pPr>
        <w:autoSpaceDE w:val="0"/>
        <w:autoSpaceDN w:val="0"/>
        <w:adjustRightInd w:val="0"/>
        <w:ind w:firstLine="142"/>
        <w:jc w:val="center"/>
        <w:rPr>
          <w:rFonts w:ascii="Arial" w:hAnsi="Arial" w:cs="Arial"/>
          <w:b/>
          <w:sz w:val="16"/>
          <w:szCs w:val="16"/>
        </w:rPr>
      </w:pPr>
      <w:r w:rsidRPr="00D40794">
        <w:rPr>
          <w:rFonts w:ascii="Arial" w:hAnsi="Arial" w:cs="Arial"/>
          <w:b/>
          <w:sz w:val="16"/>
          <w:szCs w:val="16"/>
        </w:rPr>
        <w:t>П</w:t>
      </w:r>
      <w:r w:rsidRPr="00D40794">
        <w:rPr>
          <w:rFonts w:ascii="Arial" w:hAnsi="Arial" w:cs="Arial"/>
          <w:b/>
          <w:sz w:val="16"/>
          <w:szCs w:val="16"/>
        </w:rPr>
        <w:t>Е</w:t>
      </w:r>
      <w:r w:rsidRPr="00D40794">
        <w:rPr>
          <w:rFonts w:ascii="Arial" w:hAnsi="Arial" w:cs="Arial"/>
          <w:b/>
          <w:sz w:val="16"/>
          <w:szCs w:val="16"/>
        </w:rPr>
        <w:t>РЕЧЕНЬ</w:t>
      </w:r>
    </w:p>
    <w:p w:rsidR="00D40794" w:rsidRPr="00D40794" w:rsidRDefault="00D40794" w:rsidP="00D16A73">
      <w:pPr>
        <w:autoSpaceDE w:val="0"/>
        <w:autoSpaceDN w:val="0"/>
        <w:adjustRightInd w:val="0"/>
        <w:jc w:val="center"/>
        <w:rPr>
          <w:rFonts w:ascii="Arial" w:hAnsi="Arial" w:cs="Arial"/>
          <w:b/>
          <w:sz w:val="16"/>
          <w:szCs w:val="16"/>
        </w:rPr>
      </w:pPr>
      <w:r w:rsidRPr="00D40794">
        <w:rPr>
          <w:rFonts w:ascii="Arial" w:hAnsi="Arial" w:cs="Arial"/>
          <w:b/>
          <w:sz w:val="16"/>
          <w:szCs w:val="16"/>
        </w:rPr>
        <w:t>целевых показателей муниципальной программ</w:t>
      </w:r>
      <w:r w:rsidR="00D16A73">
        <w:rPr>
          <w:rFonts w:ascii="Arial" w:hAnsi="Arial" w:cs="Arial"/>
          <w:b/>
          <w:sz w:val="16"/>
          <w:szCs w:val="16"/>
        </w:rPr>
        <w:t xml:space="preserve">ы </w:t>
      </w:r>
      <w:r w:rsidRPr="00D40794">
        <w:rPr>
          <w:rStyle w:val="aff2"/>
          <w:rFonts w:ascii="Arial" w:hAnsi="Arial" w:cs="Arial"/>
          <w:sz w:val="16"/>
          <w:szCs w:val="16"/>
        </w:rPr>
        <w:t>«</w:t>
      </w:r>
      <w:r w:rsidRPr="00D40794">
        <w:rPr>
          <w:rFonts w:ascii="Arial" w:hAnsi="Arial" w:cs="Arial"/>
          <w:b/>
          <w:sz w:val="16"/>
          <w:szCs w:val="16"/>
        </w:rPr>
        <w:t>Обращение с твердыми коммунальными отходами на территории Валдайского городского поселения в 2020-2022 г</w:t>
      </w:r>
      <w:r w:rsidRPr="00D40794">
        <w:rPr>
          <w:rFonts w:ascii="Arial" w:hAnsi="Arial" w:cs="Arial"/>
          <w:b/>
          <w:sz w:val="16"/>
          <w:szCs w:val="16"/>
        </w:rPr>
        <w:t>о</w:t>
      </w:r>
      <w:r w:rsidRPr="00D40794">
        <w:rPr>
          <w:rFonts w:ascii="Arial" w:hAnsi="Arial" w:cs="Arial"/>
          <w:b/>
          <w:sz w:val="16"/>
          <w:szCs w:val="16"/>
        </w:rPr>
        <w:t>дах»</w:t>
      </w:r>
    </w:p>
    <w:tbl>
      <w:tblPr>
        <w:tblW w:w="11482" w:type="dxa"/>
        <w:tblInd w:w="62" w:type="dxa"/>
        <w:tblCellMar>
          <w:top w:w="102" w:type="dxa"/>
          <w:left w:w="62" w:type="dxa"/>
          <w:bottom w:w="102" w:type="dxa"/>
          <w:right w:w="62" w:type="dxa"/>
        </w:tblCellMar>
        <w:tblLook w:val="0000" w:firstRow="0" w:lastRow="0" w:firstColumn="0" w:lastColumn="0" w:noHBand="0" w:noVBand="0"/>
      </w:tblPr>
      <w:tblGrid>
        <w:gridCol w:w="382"/>
        <w:gridCol w:w="4290"/>
        <w:gridCol w:w="1296"/>
        <w:gridCol w:w="2906"/>
        <w:gridCol w:w="673"/>
        <w:gridCol w:w="673"/>
        <w:gridCol w:w="1262"/>
      </w:tblGrid>
      <w:tr w:rsidR="00AE65CC" w:rsidRPr="00AE65CC" w:rsidTr="0097573C">
        <w:trPr>
          <w:trHeight w:val="20"/>
        </w:trPr>
        <w:tc>
          <w:tcPr>
            <w:tcW w:w="381" w:type="dxa"/>
            <w:vMerge w:val="restart"/>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Наименование целевого показ</w:t>
            </w:r>
            <w:r w:rsidRPr="00AE65CC">
              <w:rPr>
                <w:rFonts w:ascii="Arial" w:hAnsi="Arial" w:cs="Arial"/>
                <w:b/>
                <w:sz w:val="12"/>
                <w:szCs w:val="12"/>
              </w:rPr>
              <w:t>а</w:t>
            </w:r>
            <w:r w:rsidRPr="00AE65CC">
              <w:rPr>
                <w:rFonts w:ascii="Arial" w:hAnsi="Arial" w:cs="Arial"/>
                <w:b/>
                <w:sz w:val="12"/>
                <w:szCs w:val="12"/>
              </w:rPr>
              <w:t>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Единица измер</w:t>
            </w:r>
            <w:r w:rsidRPr="00AE65CC">
              <w:rPr>
                <w:rFonts w:ascii="Arial" w:hAnsi="Arial" w:cs="Arial"/>
                <w:b/>
                <w:sz w:val="12"/>
                <w:szCs w:val="12"/>
              </w:rPr>
              <w:t>е</w:t>
            </w:r>
            <w:r w:rsidRPr="00AE65CC">
              <w:rPr>
                <w:rFonts w:ascii="Arial" w:hAnsi="Arial" w:cs="Arial"/>
                <w:b/>
                <w:sz w:val="12"/>
                <w:szCs w:val="12"/>
              </w:rPr>
              <w:t>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highlight w:val="yellow"/>
              </w:rPr>
            </w:pPr>
            <w:r w:rsidRPr="00AE65CC">
              <w:rPr>
                <w:rFonts w:ascii="Arial" w:hAnsi="Arial" w:cs="Arial"/>
                <w:b/>
                <w:sz w:val="12"/>
                <w:szCs w:val="12"/>
              </w:rPr>
              <w:t>Базовое значение целевого пок</w:t>
            </w:r>
            <w:r w:rsidRPr="00AE65CC">
              <w:rPr>
                <w:rFonts w:ascii="Arial" w:hAnsi="Arial" w:cs="Arial"/>
                <w:b/>
                <w:sz w:val="12"/>
                <w:szCs w:val="12"/>
              </w:rPr>
              <w:t>а</w:t>
            </w:r>
            <w:r w:rsidRPr="00AE65CC">
              <w:rPr>
                <w:rFonts w:ascii="Arial" w:hAnsi="Arial" w:cs="Arial"/>
                <w:b/>
                <w:sz w:val="12"/>
                <w:szCs w:val="12"/>
              </w:rPr>
              <w:t>зателя (2019 год)</w:t>
            </w: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Значение целевого показателя по г</w:t>
            </w:r>
            <w:r w:rsidRPr="00AE65CC">
              <w:rPr>
                <w:rFonts w:ascii="Arial" w:hAnsi="Arial" w:cs="Arial"/>
                <w:b/>
                <w:sz w:val="12"/>
                <w:szCs w:val="12"/>
              </w:rPr>
              <w:t>о</w:t>
            </w:r>
            <w:r w:rsidRPr="00AE65CC">
              <w:rPr>
                <w:rFonts w:ascii="Arial" w:hAnsi="Arial" w:cs="Arial"/>
                <w:b/>
                <w:sz w:val="12"/>
                <w:szCs w:val="12"/>
              </w:rPr>
              <w:t>дам</w:t>
            </w:r>
          </w:p>
        </w:tc>
      </w:tr>
      <w:tr w:rsidR="00D16A73" w:rsidRPr="00AE65CC" w:rsidTr="0097573C">
        <w:trPr>
          <w:trHeight w:val="20"/>
        </w:trPr>
        <w:tc>
          <w:tcPr>
            <w:tcW w:w="381" w:type="dxa"/>
            <w:vMerge/>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2021</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b/>
                <w:sz w:val="12"/>
                <w:szCs w:val="12"/>
              </w:rPr>
            </w:pPr>
            <w:r w:rsidRPr="00AE65CC">
              <w:rPr>
                <w:rFonts w:ascii="Arial" w:hAnsi="Arial" w:cs="Arial"/>
                <w:b/>
                <w:sz w:val="12"/>
                <w:szCs w:val="12"/>
              </w:rPr>
              <w:t>2022</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highlight w:val="yellow"/>
              </w:rPr>
            </w:pPr>
            <w:r w:rsidRPr="00AE65CC">
              <w:rPr>
                <w:rFonts w:ascii="Arial" w:hAnsi="Arial" w:cs="Arial"/>
                <w:b/>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6</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b/>
                <w:sz w:val="12"/>
                <w:szCs w:val="12"/>
              </w:rPr>
            </w:pPr>
            <w:r w:rsidRPr="00AE65CC">
              <w:rPr>
                <w:rFonts w:ascii="Arial" w:hAnsi="Arial" w:cs="Arial"/>
                <w:b/>
                <w:sz w:val="12"/>
                <w:szCs w:val="12"/>
              </w:rPr>
              <w:t>7</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sz w:val="12"/>
                <w:szCs w:val="12"/>
              </w:rPr>
            </w:pPr>
            <w:r w:rsidRPr="00AE65CC">
              <w:rPr>
                <w:rFonts w:ascii="Arial" w:hAnsi="Arial" w:cs="Arial"/>
                <w:sz w:val="12"/>
                <w:szCs w:val="12"/>
              </w:rPr>
              <w:t>1.</w:t>
            </w:r>
          </w:p>
        </w:tc>
        <w:tc>
          <w:tcPr>
            <w:tcW w:w="11101" w:type="dxa"/>
            <w:gridSpan w:val="6"/>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both"/>
              <w:rPr>
                <w:rFonts w:ascii="Arial" w:hAnsi="Arial" w:cs="Arial"/>
                <w:sz w:val="12"/>
                <w:szCs w:val="12"/>
              </w:rPr>
            </w:pPr>
            <w:r w:rsidRPr="00AE65CC">
              <w:rPr>
                <w:rFonts w:ascii="Arial" w:hAnsi="Arial" w:cs="Arial"/>
                <w:sz w:val="12"/>
                <w:szCs w:val="12"/>
              </w:rPr>
              <w:t>«Обращение с твердыми коммунальными отходами на территории Валдайско</w:t>
            </w:r>
            <w:r w:rsidR="00AE65CC" w:rsidRPr="00AE65CC">
              <w:rPr>
                <w:rFonts w:ascii="Arial" w:hAnsi="Arial" w:cs="Arial"/>
                <w:sz w:val="12"/>
                <w:szCs w:val="12"/>
              </w:rPr>
              <w:t>го город</w:t>
            </w:r>
            <w:r w:rsidRPr="00AE65CC">
              <w:rPr>
                <w:rFonts w:ascii="Arial" w:hAnsi="Arial" w:cs="Arial"/>
                <w:sz w:val="12"/>
                <w:szCs w:val="12"/>
              </w:rPr>
              <w:t>ского п</w:t>
            </w:r>
            <w:r w:rsidRPr="00AE65CC">
              <w:rPr>
                <w:rFonts w:ascii="Arial" w:hAnsi="Arial" w:cs="Arial"/>
                <w:sz w:val="12"/>
                <w:szCs w:val="12"/>
              </w:rPr>
              <w:t>о</w:t>
            </w:r>
            <w:r w:rsidRPr="00AE65CC">
              <w:rPr>
                <w:rFonts w:ascii="Arial" w:hAnsi="Arial" w:cs="Arial"/>
                <w:sz w:val="12"/>
                <w:szCs w:val="12"/>
              </w:rPr>
              <w:t>селения в 2020-2022 годах»</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sz w:val="12"/>
                <w:szCs w:val="12"/>
              </w:rPr>
            </w:pPr>
            <w:r w:rsidRPr="00AE65C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widowControl w:val="0"/>
              <w:jc w:val="both"/>
              <w:rPr>
                <w:rFonts w:ascii="Arial" w:hAnsi="Arial" w:cs="Arial"/>
                <w:sz w:val="12"/>
                <w:szCs w:val="12"/>
              </w:rPr>
            </w:pPr>
            <w:r w:rsidRPr="00AE65CC">
              <w:rPr>
                <w:rFonts w:ascii="Arial" w:hAnsi="Arial" w:cs="Arial"/>
                <w:sz w:val="12"/>
                <w:szCs w:val="12"/>
              </w:rPr>
              <w:t>Количество контейнерных площадок, приведенных в соответствие с нормативными требовани</w:t>
            </w:r>
            <w:r w:rsidRPr="00AE65CC">
              <w:rPr>
                <w:rFonts w:ascii="Arial" w:hAnsi="Arial" w:cs="Arial"/>
                <w:sz w:val="12"/>
                <w:szCs w:val="12"/>
              </w:rPr>
              <w:t>я</w:t>
            </w:r>
            <w:r w:rsidRPr="00AE65CC">
              <w:rPr>
                <w:rFonts w:ascii="Arial" w:hAnsi="Arial" w:cs="Arial"/>
                <w:sz w:val="12"/>
                <w:szCs w:val="12"/>
              </w:rPr>
              <w:t>ми.</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proofErr w:type="spellStart"/>
            <w:r w:rsidRPr="00AE65CC">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r w:rsidRPr="00AE65C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sz w:val="12"/>
                <w:szCs w:val="12"/>
              </w:rPr>
            </w:pPr>
            <w:r w:rsidRPr="00AE65CC">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widowControl w:val="0"/>
              <w:jc w:val="both"/>
              <w:rPr>
                <w:rFonts w:ascii="Arial" w:hAnsi="Arial" w:cs="Arial"/>
                <w:sz w:val="12"/>
                <w:szCs w:val="12"/>
              </w:rPr>
            </w:pPr>
            <w:r w:rsidRPr="00AE65CC">
              <w:rPr>
                <w:rFonts w:ascii="Arial" w:hAnsi="Arial" w:cs="Arial"/>
                <w:sz w:val="12"/>
                <w:szCs w:val="12"/>
              </w:rPr>
              <w:t>Количество установленных пластиковых контейнеров с кры</w:t>
            </w:r>
            <w:r w:rsidRPr="00AE65CC">
              <w:rPr>
                <w:rFonts w:ascii="Arial" w:hAnsi="Arial" w:cs="Arial"/>
                <w:sz w:val="12"/>
                <w:szCs w:val="12"/>
              </w:rPr>
              <w:t>ш</w:t>
            </w:r>
            <w:r w:rsidRPr="00AE65CC">
              <w:rPr>
                <w:rFonts w:ascii="Arial" w:hAnsi="Arial" w:cs="Arial"/>
                <w:sz w:val="12"/>
                <w:szCs w:val="12"/>
              </w:rPr>
              <w:t xml:space="preserve">ками для </w:t>
            </w:r>
            <w:r w:rsidRPr="00AE65CC">
              <w:rPr>
                <w:rFonts w:ascii="Arial" w:hAnsi="Arial" w:cs="Arial"/>
                <w:sz w:val="12"/>
                <w:szCs w:val="12"/>
              </w:rPr>
              <w:lastRenderedPageBreak/>
              <w:t>ТКО</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proofErr w:type="spellStart"/>
            <w:r w:rsidRPr="00AE65CC">
              <w:rPr>
                <w:rFonts w:ascii="Arial" w:hAnsi="Arial" w:cs="Arial"/>
                <w:sz w:val="12"/>
                <w:szCs w:val="12"/>
              </w:rPr>
              <w:lastRenderedPageBreak/>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r w:rsidRPr="00AE65C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5</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5</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sz w:val="12"/>
                <w:szCs w:val="12"/>
              </w:rPr>
            </w:pPr>
            <w:r w:rsidRPr="00AE65CC">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widowControl w:val="0"/>
              <w:jc w:val="both"/>
              <w:rPr>
                <w:rFonts w:ascii="Arial" w:hAnsi="Arial" w:cs="Arial"/>
                <w:sz w:val="12"/>
                <w:szCs w:val="12"/>
              </w:rPr>
            </w:pPr>
            <w:r w:rsidRPr="00AE65CC">
              <w:rPr>
                <w:rFonts w:ascii="Arial" w:hAnsi="Arial" w:cs="Arial"/>
                <w:sz w:val="12"/>
                <w:szCs w:val="12"/>
              </w:rPr>
              <w:t>Доля вывезенных несанкцион</w:t>
            </w:r>
            <w:r w:rsidRPr="00AE65CC">
              <w:rPr>
                <w:rFonts w:ascii="Arial" w:hAnsi="Arial" w:cs="Arial"/>
                <w:sz w:val="12"/>
                <w:szCs w:val="12"/>
              </w:rPr>
              <w:t>и</w:t>
            </w:r>
            <w:r w:rsidRPr="00AE65CC">
              <w:rPr>
                <w:rFonts w:ascii="Arial" w:hAnsi="Arial" w:cs="Arial"/>
                <w:sz w:val="12"/>
                <w:szCs w:val="12"/>
              </w:rPr>
              <w:t>рованных свалок</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proofErr w:type="spellStart"/>
            <w:r w:rsidRPr="00AE65CC">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r w:rsidRPr="00AE65C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r w:rsidRPr="00AE65CC">
              <w:rPr>
                <w:rFonts w:ascii="Arial" w:hAnsi="Arial" w:cs="Arial"/>
                <w:sz w:val="12"/>
                <w:szCs w:val="12"/>
              </w:rPr>
              <w:t>100%</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center"/>
              <w:rPr>
                <w:rFonts w:ascii="Arial" w:hAnsi="Arial" w:cs="Arial"/>
                <w:sz w:val="12"/>
                <w:szCs w:val="12"/>
              </w:rPr>
            </w:pPr>
            <w:r w:rsidRPr="00AE65CC">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widowControl w:val="0"/>
              <w:jc w:val="both"/>
              <w:rPr>
                <w:rFonts w:ascii="Arial" w:hAnsi="Arial" w:cs="Arial"/>
                <w:sz w:val="12"/>
                <w:szCs w:val="12"/>
              </w:rPr>
            </w:pPr>
            <w:r w:rsidRPr="00AE65CC">
              <w:rPr>
                <w:rFonts w:ascii="Arial" w:hAnsi="Arial" w:cs="Arial"/>
                <w:sz w:val="12"/>
                <w:szCs w:val="12"/>
              </w:rPr>
              <w:t>Доля контейнерных площадок, обслуживаемых надлежащим о</w:t>
            </w:r>
            <w:r w:rsidRPr="00AE65CC">
              <w:rPr>
                <w:rFonts w:ascii="Arial" w:hAnsi="Arial" w:cs="Arial"/>
                <w:sz w:val="12"/>
                <w:szCs w:val="12"/>
              </w:rPr>
              <w:t>б</w:t>
            </w:r>
            <w:r w:rsidRPr="00AE65CC">
              <w:rPr>
                <w:rFonts w:ascii="Arial" w:hAnsi="Arial" w:cs="Arial"/>
                <w:sz w:val="12"/>
                <w:szCs w:val="12"/>
              </w:rPr>
              <w:t>разом</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proofErr w:type="spellStart"/>
            <w:r w:rsidRPr="00AE65CC">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r w:rsidRPr="00AE65C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r w:rsidRPr="00AE65CC">
              <w:rPr>
                <w:rFonts w:ascii="Arial" w:hAnsi="Arial" w:cs="Arial"/>
                <w:sz w:val="12"/>
                <w:szCs w:val="12"/>
              </w:rPr>
              <w:t>100%</w:t>
            </w:r>
          </w:p>
        </w:tc>
      </w:tr>
      <w:tr w:rsidR="00D16A73" w:rsidRPr="00AE65CC" w:rsidTr="0097573C">
        <w:trPr>
          <w:trHeight w:val="20"/>
        </w:trPr>
        <w:tc>
          <w:tcPr>
            <w:tcW w:w="381"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autoSpaceDE w:val="0"/>
              <w:autoSpaceDN w:val="0"/>
              <w:adjustRightInd w:val="0"/>
              <w:jc w:val="both"/>
              <w:rPr>
                <w:rFonts w:ascii="Arial" w:hAnsi="Arial" w:cs="Arial"/>
                <w:sz w:val="12"/>
                <w:szCs w:val="12"/>
              </w:rPr>
            </w:pPr>
            <w:r w:rsidRPr="00AE65CC">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D16A73">
            <w:pPr>
              <w:widowControl w:val="0"/>
              <w:jc w:val="both"/>
              <w:rPr>
                <w:rFonts w:ascii="Arial" w:hAnsi="Arial" w:cs="Arial"/>
                <w:sz w:val="12"/>
                <w:szCs w:val="12"/>
              </w:rPr>
            </w:pPr>
            <w:r w:rsidRPr="00AE65CC">
              <w:rPr>
                <w:rFonts w:ascii="Arial" w:hAnsi="Arial" w:cs="Arial"/>
                <w:sz w:val="12"/>
                <w:szCs w:val="12"/>
              </w:rPr>
              <w:t xml:space="preserve">Организация сбора и вывоза отходов </w:t>
            </w:r>
            <w:r w:rsidRPr="00AE65CC">
              <w:rPr>
                <w:rFonts w:ascii="Arial" w:hAnsi="Arial" w:cs="Arial"/>
                <w:sz w:val="12"/>
                <w:szCs w:val="12"/>
                <w:lang w:val="en-US"/>
              </w:rPr>
              <w:t>I</w:t>
            </w:r>
            <w:r w:rsidRPr="00AE65CC">
              <w:rPr>
                <w:rFonts w:ascii="Arial" w:hAnsi="Arial" w:cs="Arial"/>
                <w:sz w:val="12"/>
                <w:szCs w:val="12"/>
              </w:rPr>
              <w:t>-</w:t>
            </w:r>
            <w:r w:rsidRPr="00AE65CC">
              <w:rPr>
                <w:rFonts w:ascii="Arial" w:hAnsi="Arial" w:cs="Arial"/>
                <w:sz w:val="12"/>
                <w:szCs w:val="12"/>
                <w:lang w:val="en-US"/>
              </w:rPr>
              <w:t>IV</w:t>
            </w:r>
            <w:r w:rsidRPr="00AE65CC">
              <w:rPr>
                <w:rFonts w:ascii="Arial" w:hAnsi="Arial" w:cs="Arial"/>
                <w:sz w:val="12"/>
                <w:szCs w:val="12"/>
              </w:rPr>
              <w:t xml:space="preserve"> класса опасн</w:t>
            </w:r>
            <w:r w:rsidRPr="00AE65CC">
              <w:rPr>
                <w:rFonts w:ascii="Arial" w:hAnsi="Arial" w:cs="Arial"/>
                <w:sz w:val="12"/>
                <w:szCs w:val="12"/>
              </w:rPr>
              <w:t>о</w:t>
            </w:r>
            <w:r w:rsidRPr="00AE65CC">
              <w:rPr>
                <w:rFonts w:ascii="Arial" w:hAnsi="Arial" w:cs="Arial"/>
                <w:sz w:val="12"/>
                <w:szCs w:val="12"/>
              </w:rPr>
              <w:t>сти</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proofErr w:type="spellStart"/>
            <w:r w:rsidRPr="00AE65CC">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autoSpaceDE w:val="0"/>
              <w:autoSpaceDN w:val="0"/>
              <w:adjustRightInd w:val="0"/>
              <w:jc w:val="center"/>
              <w:rPr>
                <w:rFonts w:ascii="Arial" w:hAnsi="Arial" w:cs="Arial"/>
                <w:sz w:val="12"/>
                <w:szCs w:val="12"/>
              </w:rPr>
            </w:pPr>
            <w:r w:rsidRPr="00AE65C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widowControl w:val="0"/>
              <w:jc w:val="center"/>
              <w:rPr>
                <w:rFonts w:ascii="Arial" w:hAnsi="Arial" w:cs="Arial"/>
                <w:sz w:val="12"/>
                <w:szCs w:val="12"/>
              </w:rPr>
            </w:pPr>
            <w:r w:rsidRPr="00AE65CC">
              <w:rPr>
                <w:rFonts w:ascii="Arial" w:hAnsi="Arial" w:cs="Arial"/>
                <w:sz w:val="12"/>
                <w:szCs w:val="12"/>
              </w:rPr>
              <w:t>100%</w:t>
            </w:r>
          </w:p>
        </w:tc>
        <w:tc>
          <w:tcPr>
            <w:tcW w:w="712" w:type="dxa"/>
            <w:tcBorders>
              <w:top w:val="single" w:sz="4" w:space="0" w:color="auto"/>
              <w:left w:val="single" w:sz="4" w:space="0" w:color="auto"/>
              <w:bottom w:val="single" w:sz="4" w:space="0" w:color="auto"/>
              <w:right w:val="single" w:sz="4" w:space="0" w:color="auto"/>
            </w:tcBorders>
            <w:vAlign w:val="center"/>
          </w:tcPr>
          <w:p w:rsidR="00D16A73" w:rsidRPr="00AE65CC" w:rsidRDefault="00D16A73" w:rsidP="00AE65CC">
            <w:pPr>
              <w:jc w:val="center"/>
              <w:rPr>
                <w:rFonts w:ascii="Arial" w:hAnsi="Arial" w:cs="Arial"/>
                <w:sz w:val="12"/>
                <w:szCs w:val="12"/>
              </w:rPr>
            </w:pPr>
            <w:r w:rsidRPr="00AE65CC">
              <w:rPr>
                <w:rFonts w:ascii="Arial" w:hAnsi="Arial" w:cs="Arial"/>
                <w:sz w:val="12"/>
                <w:szCs w:val="12"/>
              </w:rPr>
              <w:t>100%</w:t>
            </w:r>
          </w:p>
        </w:tc>
      </w:tr>
    </w:tbl>
    <w:p w:rsidR="00F72915" w:rsidRPr="00F72915" w:rsidRDefault="00F72915" w:rsidP="00AE65CC">
      <w:pPr>
        <w:jc w:val="center"/>
        <w:rPr>
          <w:rFonts w:ascii="Arial" w:hAnsi="Arial" w:cs="Arial"/>
          <w:b/>
          <w:sz w:val="16"/>
          <w:szCs w:val="16"/>
        </w:rPr>
      </w:pPr>
      <w:r w:rsidRPr="00F72915">
        <w:rPr>
          <w:rFonts w:ascii="Arial" w:hAnsi="Arial" w:cs="Arial"/>
          <w:b/>
          <w:sz w:val="16"/>
          <w:szCs w:val="16"/>
        </w:rPr>
        <w:t>Мероприятия муниципальной программы</w:t>
      </w:r>
    </w:p>
    <w:p w:rsidR="00F72915" w:rsidRPr="00F72915" w:rsidRDefault="00F72915" w:rsidP="00AE65CC">
      <w:pPr>
        <w:widowControl w:val="0"/>
        <w:jc w:val="center"/>
        <w:rPr>
          <w:rFonts w:ascii="Arial" w:hAnsi="Arial" w:cs="Arial"/>
          <w:b/>
          <w:sz w:val="16"/>
          <w:szCs w:val="16"/>
        </w:rPr>
      </w:pPr>
      <w:r w:rsidRPr="00F72915">
        <w:rPr>
          <w:rStyle w:val="aff2"/>
          <w:rFonts w:ascii="Arial" w:hAnsi="Arial" w:cs="Arial"/>
          <w:sz w:val="16"/>
          <w:szCs w:val="16"/>
        </w:rPr>
        <w:t>«</w:t>
      </w:r>
      <w:r w:rsidRPr="00F72915">
        <w:rPr>
          <w:rFonts w:ascii="Arial" w:hAnsi="Arial" w:cs="Arial"/>
          <w:b/>
          <w:sz w:val="16"/>
          <w:szCs w:val="16"/>
        </w:rPr>
        <w:t>Обращение с твердыми коммунальными отходами на территории Валдайского городского поселения в 2020-2022 г</w:t>
      </w:r>
      <w:r w:rsidRPr="00F72915">
        <w:rPr>
          <w:rFonts w:ascii="Arial" w:hAnsi="Arial" w:cs="Arial"/>
          <w:b/>
          <w:sz w:val="16"/>
          <w:szCs w:val="16"/>
        </w:rPr>
        <w:t>о</w:t>
      </w:r>
      <w:r w:rsidRPr="00F72915">
        <w:rPr>
          <w:rFonts w:ascii="Arial" w:hAnsi="Arial" w:cs="Arial"/>
          <w:b/>
          <w:sz w:val="16"/>
          <w:szCs w:val="16"/>
        </w:rPr>
        <w:t>дах»</w:t>
      </w:r>
    </w:p>
    <w:tbl>
      <w:tblPr>
        <w:tblW w:w="0" w:type="auto"/>
        <w:jc w:val="center"/>
        <w:tblCellMar>
          <w:top w:w="75" w:type="dxa"/>
          <w:left w:w="0" w:type="dxa"/>
          <w:bottom w:w="75" w:type="dxa"/>
          <w:right w:w="0" w:type="dxa"/>
        </w:tblCellMar>
        <w:tblLook w:val="0000" w:firstRow="0" w:lastRow="0" w:firstColumn="0" w:lastColumn="0" w:noHBand="0" w:noVBand="0"/>
      </w:tblPr>
      <w:tblGrid>
        <w:gridCol w:w="428"/>
        <w:gridCol w:w="3715"/>
        <w:gridCol w:w="1847"/>
        <w:gridCol w:w="840"/>
        <w:gridCol w:w="924"/>
        <w:gridCol w:w="1562"/>
        <w:gridCol w:w="788"/>
        <w:gridCol w:w="684"/>
        <w:gridCol w:w="684"/>
      </w:tblGrid>
      <w:tr w:rsidR="0093010A" w:rsidRPr="00E04E63" w:rsidTr="00E04E63">
        <w:trPr>
          <w:trHeight w:val="20"/>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Наименование меропри</w:t>
            </w:r>
            <w:r w:rsidRPr="00E04E63">
              <w:rPr>
                <w:rFonts w:ascii="Arial" w:hAnsi="Arial" w:cs="Arial"/>
                <w:b/>
                <w:sz w:val="12"/>
                <w:szCs w:val="12"/>
              </w:rPr>
              <w:t>я</w:t>
            </w:r>
            <w:r w:rsidRPr="00E04E63">
              <w:rPr>
                <w:rFonts w:ascii="Arial" w:hAnsi="Arial" w:cs="Arial"/>
                <w:b/>
                <w:sz w:val="12"/>
                <w:szCs w:val="12"/>
              </w:rPr>
              <w:t>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Исполнитель меропри</w:t>
            </w:r>
            <w:r w:rsidRPr="00E04E63">
              <w:rPr>
                <w:rFonts w:ascii="Arial" w:hAnsi="Arial" w:cs="Arial"/>
                <w:b/>
                <w:sz w:val="12"/>
                <w:szCs w:val="12"/>
              </w:rPr>
              <w:t>я</w:t>
            </w:r>
            <w:r w:rsidRPr="00E04E63">
              <w:rPr>
                <w:rFonts w:ascii="Arial" w:hAnsi="Arial" w:cs="Arial"/>
                <w:b/>
                <w:sz w:val="12"/>
                <w:szCs w:val="12"/>
              </w:rPr>
              <w:t>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Срок реал</w:t>
            </w:r>
            <w:r w:rsidRPr="00E04E63">
              <w:rPr>
                <w:rFonts w:ascii="Arial" w:hAnsi="Arial" w:cs="Arial"/>
                <w:b/>
                <w:sz w:val="12"/>
                <w:szCs w:val="12"/>
              </w:rPr>
              <w:t>и</w:t>
            </w:r>
            <w:r w:rsidRPr="00E04E63">
              <w:rPr>
                <w:rFonts w:ascii="Arial" w:hAnsi="Arial" w:cs="Arial"/>
                <w:b/>
                <w:sz w:val="12"/>
                <w:szCs w:val="12"/>
              </w:rPr>
              <w:t>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Целевой показ</w:t>
            </w:r>
            <w:r w:rsidRPr="00E04E63">
              <w:rPr>
                <w:rFonts w:ascii="Arial" w:hAnsi="Arial" w:cs="Arial"/>
                <w:b/>
                <w:sz w:val="12"/>
                <w:szCs w:val="12"/>
              </w:rPr>
              <w:t>а</w:t>
            </w:r>
            <w:r w:rsidRPr="00E04E63">
              <w:rPr>
                <w:rFonts w:ascii="Arial" w:hAnsi="Arial" w:cs="Arial"/>
                <w:b/>
                <w:sz w:val="12"/>
                <w:szCs w:val="12"/>
              </w:rPr>
              <w:t>тель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Источник финансиров</w:t>
            </w:r>
            <w:r w:rsidRPr="00E04E63">
              <w:rPr>
                <w:rFonts w:ascii="Arial" w:hAnsi="Arial" w:cs="Arial"/>
                <w:b/>
                <w:sz w:val="12"/>
                <w:szCs w:val="12"/>
              </w:rPr>
              <w:t>а</w:t>
            </w:r>
            <w:r w:rsidRPr="00E04E63">
              <w:rPr>
                <w:rFonts w:ascii="Arial" w:hAnsi="Arial" w:cs="Arial"/>
                <w:b/>
                <w:sz w:val="12"/>
                <w:szCs w:val="12"/>
              </w:rPr>
              <w:t>ния</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Объем финансиров</w:t>
            </w:r>
            <w:r w:rsidRPr="00E04E63">
              <w:rPr>
                <w:rFonts w:ascii="Arial" w:hAnsi="Arial" w:cs="Arial"/>
                <w:b/>
                <w:sz w:val="12"/>
                <w:szCs w:val="12"/>
              </w:rPr>
              <w:t>а</w:t>
            </w:r>
            <w:r w:rsidRPr="00E04E63">
              <w:rPr>
                <w:rFonts w:ascii="Arial" w:hAnsi="Arial" w:cs="Arial"/>
                <w:b/>
                <w:sz w:val="12"/>
                <w:szCs w:val="12"/>
              </w:rPr>
              <w:t>ния (тыс. рублей)</w:t>
            </w:r>
          </w:p>
        </w:tc>
      </w:tr>
      <w:tr w:rsidR="00F55146" w:rsidRPr="00E04E63" w:rsidTr="00E04E63">
        <w:trPr>
          <w:trHeight w:val="215"/>
          <w:jc w:val="center"/>
        </w:trPr>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jc w:val="both"/>
              <w:rPr>
                <w:rFonts w:ascii="Arial" w:hAnsi="Arial" w:cs="Arial"/>
                <w:b/>
                <w:sz w:val="12"/>
                <w:szCs w:val="12"/>
              </w:rPr>
            </w:pPr>
            <w:r w:rsidRPr="00E04E63">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b/>
                <w:sz w:val="12"/>
                <w:szCs w:val="12"/>
              </w:rPr>
            </w:pPr>
            <w:r w:rsidRPr="00E04E63">
              <w:rPr>
                <w:rFonts w:ascii="Arial" w:hAnsi="Arial" w:cs="Arial"/>
                <w:b/>
                <w:sz w:val="12"/>
                <w:szCs w:val="12"/>
              </w:rPr>
              <w:t>2022</w:t>
            </w:r>
          </w:p>
        </w:tc>
      </w:tr>
      <w:tr w:rsidR="00F55146" w:rsidRPr="00E04E63" w:rsidTr="00E04E63">
        <w:trPr>
          <w:trHeight w:val="20"/>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97573C">
            <w:pPr>
              <w:overflowPunct w:val="0"/>
              <w:autoSpaceDE w:val="0"/>
              <w:autoSpaceDN w:val="0"/>
              <w:adjustRightInd w:val="0"/>
              <w:jc w:val="center"/>
              <w:rPr>
                <w:rFonts w:ascii="Arial" w:hAnsi="Arial" w:cs="Arial"/>
                <w:b/>
                <w:sz w:val="12"/>
                <w:szCs w:val="12"/>
              </w:rPr>
            </w:pPr>
            <w:r w:rsidRPr="00E04E63">
              <w:rPr>
                <w:rFonts w:ascii="Arial" w:hAnsi="Arial" w:cs="Arial"/>
                <w:b/>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97573C">
            <w:pPr>
              <w:overflowPunct w:val="0"/>
              <w:autoSpaceDE w:val="0"/>
              <w:autoSpaceDN w:val="0"/>
              <w:adjustRightInd w:val="0"/>
              <w:jc w:val="center"/>
              <w:rPr>
                <w:rFonts w:ascii="Arial" w:hAnsi="Arial" w:cs="Arial"/>
                <w:sz w:val="12"/>
                <w:szCs w:val="12"/>
              </w:rPr>
            </w:pPr>
            <w:r w:rsidRPr="00E04E63">
              <w:rPr>
                <w:rFonts w:ascii="Arial" w:hAnsi="Arial" w:cs="Arial"/>
                <w:sz w:val="12"/>
                <w:szCs w:val="12"/>
              </w:rPr>
              <w:t>9</w:t>
            </w:r>
          </w:p>
        </w:tc>
      </w:tr>
      <w:tr w:rsidR="0093010A" w:rsidRPr="00E04E63" w:rsidTr="00E04E63">
        <w:trPr>
          <w:trHeight w:val="20"/>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outlineLvl w:val="2"/>
              <w:rPr>
                <w:rFonts w:ascii="Arial" w:hAnsi="Arial" w:cs="Arial"/>
                <w:sz w:val="12"/>
                <w:szCs w:val="12"/>
              </w:rPr>
            </w:pPr>
            <w:r w:rsidRPr="00E04E63">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010A" w:rsidRPr="00E04E63" w:rsidRDefault="0093010A" w:rsidP="00E04E63">
            <w:pPr>
              <w:widowControl w:val="0"/>
              <w:jc w:val="both"/>
              <w:rPr>
                <w:rFonts w:ascii="Arial" w:hAnsi="Arial" w:cs="Arial"/>
                <w:b/>
                <w:sz w:val="12"/>
                <w:szCs w:val="12"/>
              </w:rPr>
            </w:pPr>
            <w:r w:rsidRPr="00E04E63">
              <w:rPr>
                <w:rFonts w:ascii="Arial" w:eastAsia="Calibri" w:hAnsi="Arial" w:cs="Arial"/>
                <w:sz w:val="12"/>
                <w:szCs w:val="12"/>
                <w:lang w:eastAsia="en-US"/>
              </w:rPr>
              <w:t xml:space="preserve">Муниципальная программа </w:t>
            </w:r>
            <w:r w:rsidRPr="00E04E63">
              <w:rPr>
                <w:rStyle w:val="aff2"/>
                <w:rFonts w:ascii="Arial" w:hAnsi="Arial" w:cs="Arial"/>
                <w:sz w:val="12"/>
                <w:szCs w:val="12"/>
              </w:rPr>
              <w:t>«</w:t>
            </w:r>
            <w:r w:rsidRPr="00E04E63">
              <w:rPr>
                <w:rFonts w:ascii="Arial" w:hAnsi="Arial" w:cs="Arial"/>
                <w:sz w:val="12"/>
                <w:szCs w:val="12"/>
              </w:rPr>
              <w:t>Обращение с твердыми коммунальными отходами на территории Валдайского городского поселения в 2020-2022 г</w:t>
            </w:r>
            <w:r w:rsidRPr="00E04E63">
              <w:rPr>
                <w:rFonts w:ascii="Arial" w:hAnsi="Arial" w:cs="Arial"/>
                <w:sz w:val="12"/>
                <w:szCs w:val="12"/>
              </w:rPr>
              <w:t>о</w:t>
            </w:r>
            <w:r w:rsidRPr="00E04E63">
              <w:rPr>
                <w:rFonts w:ascii="Arial" w:hAnsi="Arial" w:cs="Arial"/>
                <w:sz w:val="12"/>
                <w:szCs w:val="12"/>
              </w:rPr>
              <w:t>дах»</w:t>
            </w:r>
          </w:p>
        </w:tc>
      </w:tr>
      <w:tr w:rsidR="0093010A" w:rsidRPr="00E04E63" w:rsidTr="00E04E63">
        <w:trPr>
          <w:trHeight w:val="20"/>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outlineLvl w:val="2"/>
              <w:rPr>
                <w:rFonts w:ascii="Arial" w:hAnsi="Arial" w:cs="Arial"/>
                <w:sz w:val="12"/>
                <w:szCs w:val="12"/>
              </w:rPr>
            </w:pPr>
          </w:p>
        </w:tc>
        <w:tc>
          <w:tcPr>
            <w:tcW w:w="0" w:type="auto"/>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010A" w:rsidRPr="00E04E63" w:rsidRDefault="0093010A" w:rsidP="00E04E63">
            <w:pPr>
              <w:jc w:val="both"/>
              <w:rPr>
                <w:rFonts w:ascii="Arial" w:hAnsi="Arial" w:cs="Arial"/>
                <w:sz w:val="12"/>
                <w:szCs w:val="12"/>
              </w:rPr>
            </w:pPr>
            <w:r w:rsidRPr="00E04E63">
              <w:rPr>
                <w:rFonts w:ascii="Arial" w:hAnsi="Arial" w:cs="Arial"/>
                <w:sz w:val="12"/>
                <w:szCs w:val="12"/>
              </w:rPr>
              <w:t>Задача 1.</w:t>
            </w:r>
            <w:r w:rsidRPr="00E04E63">
              <w:rPr>
                <w:rFonts w:ascii="Arial" w:hAnsi="Arial" w:cs="Arial"/>
                <w:b/>
                <w:sz w:val="12"/>
                <w:szCs w:val="12"/>
              </w:rPr>
              <w:t xml:space="preserve"> </w:t>
            </w:r>
            <w:r w:rsidRPr="00E04E63">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F55146" w:rsidRPr="00E04E63" w:rsidTr="00E04E63">
        <w:trPr>
          <w:trHeight w:val="20"/>
          <w:jc w:val="center"/>
        </w:trPr>
        <w:tc>
          <w:tcPr>
            <w:tcW w:w="0" w:type="auto"/>
            <w:vMerge w:val="restart"/>
            <w:tcBorders>
              <w:top w:val="single" w:sz="4" w:space="0" w:color="auto"/>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1.1.</w:t>
            </w:r>
          </w:p>
        </w:tc>
        <w:tc>
          <w:tcPr>
            <w:tcW w:w="0" w:type="auto"/>
            <w:vMerge w:val="restart"/>
            <w:tcBorders>
              <w:top w:val="single" w:sz="4" w:space="0" w:color="auto"/>
              <w:left w:val="single" w:sz="4" w:space="0" w:color="auto"/>
              <w:right w:val="single" w:sz="4" w:space="0" w:color="auto"/>
            </w:tcBorders>
          </w:tcPr>
          <w:p w:rsidR="0093010A" w:rsidRPr="00E04E63" w:rsidRDefault="0093010A" w:rsidP="00E04E63">
            <w:pPr>
              <w:pStyle w:val="ConsPlusNormal"/>
              <w:ind w:firstLine="0"/>
              <w:jc w:val="both"/>
              <w:rPr>
                <w:sz w:val="12"/>
                <w:szCs w:val="12"/>
              </w:rPr>
            </w:pPr>
            <w:r w:rsidRPr="00E04E63">
              <w:rPr>
                <w:sz w:val="12"/>
                <w:szCs w:val="12"/>
              </w:rPr>
              <w:t xml:space="preserve"> Устройство контейнерной площадки на 5 контейнеров в соответствии с установленными нормативными требов</w:t>
            </w:r>
            <w:r w:rsidRPr="00E04E63">
              <w:rPr>
                <w:sz w:val="12"/>
                <w:szCs w:val="12"/>
              </w:rPr>
              <w:t>а</w:t>
            </w:r>
            <w:r w:rsidRPr="00E04E63">
              <w:rPr>
                <w:sz w:val="12"/>
                <w:szCs w:val="12"/>
              </w:rPr>
              <w:t>ниями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Администрация Валдайского муниципал</w:t>
            </w:r>
            <w:r w:rsidRPr="00E04E63">
              <w:rPr>
                <w:rFonts w:ascii="Arial" w:hAnsi="Arial" w:cs="Arial"/>
                <w:sz w:val="12"/>
                <w:szCs w:val="12"/>
              </w:rPr>
              <w:t>ь</w:t>
            </w:r>
            <w:r w:rsidRPr="00E04E63">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2020-2022</w:t>
            </w:r>
            <w:r w:rsidR="00E04E63" w:rsidRPr="00E04E63">
              <w:rPr>
                <w:rFonts w:ascii="Arial" w:hAnsi="Arial" w:cs="Arial"/>
                <w:sz w:val="12"/>
                <w:szCs w:val="12"/>
              </w:rPr>
              <w:t xml:space="preserve"> </w:t>
            </w:r>
            <w:r w:rsidRPr="00E04E63">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бюджет Валдайского г</w:t>
            </w:r>
            <w:r w:rsidRPr="00E04E63">
              <w:rPr>
                <w:rFonts w:ascii="Arial" w:hAnsi="Arial" w:cs="Arial"/>
                <w:sz w:val="12"/>
                <w:szCs w:val="12"/>
              </w:rPr>
              <w:t>о</w:t>
            </w:r>
            <w:r w:rsidRPr="00E04E63">
              <w:rPr>
                <w:rFonts w:ascii="Arial" w:hAnsi="Arial" w:cs="Arial"/>
                <w:sz w:val="12"/>
                <w:szCs w:val="12"/>
              </w:rPr>
              <w:t>род</w:t>
            </w:r>
            <w:r w:rsidR="00E04E63">
              <w:rPr>
                <w:rFonts w:ascii="Arial" w:hAnsi="Arial" w:cs="Arial"/>
                <w:sz w:val="12"/>
                <w:szCs w:val="12"/>
              </w:rPr>
              <w:t xml:space="preserve">ского </w:t>
            </w:r>
            <w:r w:rsidRPr="00E04E63">
              <w:rPr>
                <w:rFonts w:ascii="Arial" w:hAnsi="Arial" w:cs="Arial"/>
                <w:sz w:val="12"/>
                <w:szCs w:val="12"/>
              </w:rPr>
              <w:t xml:space="preserve">поселения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r>
      <w:tr w:rsidR="00F55146" w:rsidRPr="00E04E63" w:rsidTr="00E04E63">
        <w:trPr>
          <w:trHeight w:val="20"/>
          <w:jc w:val="center"/>
        </w:trPr>
        <w:tc>
          <w:tcPr>
            <w:tcW w:w="0" w:type="auto"/>
            <w:vMerge/>
            <w:tcBorders>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областной бю</w:t>
            </w:r>
            <w:r w:rsidRPr="00E04E63">
              <w:rPr>
                <w:rFonts w:ascii="Arial" w:hAnsi="Arial" w:cs="Arial"/>
                <w:sz w:val="12"/>
                <w:szCs w:val="12"/>
              </w:rPr>
              <w:t>д</w:t>
            </w:r>
            <w:r w:rsidRPr="00E04E63">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r>
      <w:tr w:rsidR="00F55146" w:rsidRPr="00E04E63" w:rsidTr="00E04E63">
        <w:trPr>
          <w:trHeight w:val="20"/>
          <w:jc w:val="center"/>
        </w:trPr>
        <w:tc>
          <w:tcPr>
            <w:tcW w:w="0" w:type="auto"/>
            <w:vMerge/>
            <w:tcBorders>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156491,0</w:t>
            </w:r>
          </w:p>
        </w:tc>
      </w:tr>
      <w:tr w:rsidR="00F55146" w:rsidRPr="00E04E63" w:rsidTr="00E04E63">
        <w:trPr>
          <w:trHeight w:val="20"/>
          <w:jc w:val="center"/>
        </w:trPr>
        <w:tc>
          <w:tcPr>
            <w:tcW w:w="0" w:type="auto"/>
            <w:vMerge w:val="restart"/>
            <w:tcBorders>
              <w:top w:val="single" w:sz="4" w:space="0" w:color="auto"/>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1.2.</w:t>
            </w:r>
          </w:p>
        </w:tc>
        <w:tc>
          <w:tcPr>
            <w:tcW w:w="0" w:type="auto"/>
            <w:vMerge w:val="restart"/>
            <w:tcBorders>
              <w:top w:val="single" w:sz="4" w:space="0" w:color="auto"/>
              <w:left w:val="single" w:sz="4" w:space="0" w:color="auto"/>
              <w:right w:val="single" w:sz="4" w:space="0" w:color="auto"/>
            </w:tcBorders>
          </w:tcPr>
          <w:p w:rsidR="0093010A" w:rsidRPr="00E04E63" w:rsidRDefault="0093010A" w:rsidP="00E04E63">
            <w:pPr>
              <w:pStyle w:val="ConsPlusNormal"/>
              <w:ind w:firstLine="0"/>
              <w:jc w:val="both"/>
              <w:rPr>
                <w:sz w:val="12"/>
                <w:szCs w:val="12"/>
              </w:rPr>
            </w:pPr>
            <w:r w:rsidRPr="00E04E63">
              <w:rPr>
                <w:sz w:val="12"/>
                <w:szCs w:val="12"/>
              </w:rPr>
              <w:t>Замена металлических контейнеров на пластиковые, оснащенные крышкой и кол</w:t>
            </w:r>
            <w:r w:rsidRPr="00E04E63">
              <w:rPr>
                <w:sz w:val="12"/>
                <w:szCs w:val="12"/>
              </w:rPr>
              <w:t>е</w:t>
            </w:r>
            <w:r w:rsidRPr="00E04E63">
              <w:rPr>
                <w:sz w:val="12"/>
                <w:szCs w:val="12"/>
              </w:rPr>
              <w:t>сами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Администрация Валдайского муниципал</w:t>
            </w:r>
            <w:r w:rsidRPr="00E04E63">
              <w:rPr>
                <w:rFonts w:ascii="Arial" w:hAnsi="Arial" w:cs="Arial"/>
                <w:sz w:val="12"/>
                <w:szCs w:val="12"/>
              </w:rPr>
              <w:t>ь</w:t>
            </w:r>
            <w:r w:rsidRPr="00E04E63">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2020-2022</w:t>
            </w:r>
          </w:p>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бюджет Валдайского г</w:t>
            </w:r>
            <w:r w:rsidRPr="00E04E63">
              <w:rPr>
                <w:rFonts w:ascii="Arial" w:hAnsi="Arial" w:cs="Arial"/>
                <w:sz w:val="12"/>
                <w:szCs w:val="12"/>
              </w:rPr>
              <w:t>о</w:t>
            </w:r>
            <w:r w:rsidRPr="00E04E63">
              <w:rPr>
                <w:rFonts w:ascii="Arial" w:hAnsi="Arial" w:cs="Arial"/>
                <w:sz w:val="12"/>
                <w:szCs w:val="12"/>
              </w:rPr>
              <w:t>родского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63750,0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63750,0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63750,0</w:t>
            </w:r>
          </w:p>
        </w:tc>
      </w:tr>
      <w:tr w:rsidR="00F55146" w:rsidRPr="00E04E63" w:rsidTr="00E04E63">
        <w:trPr>
          <w:trHeight w:val="20"/>
          <w:jc w:val="center"/>
        </w:trPr>
        <w:tc>
          <w:tcPr>
            <w:tcW w:w="0" w:type="auto"/>
            <w:vMerge/>
            <w:tcBorders>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областной бю</w:t>
            </w:r>
            <w:r w:rsidRPr="00E04E63">
              <w:rPr>
                <w:rFonts w:ascii="Arial" w:hAnsi="Arial" w:cs="Arial"/>
                <w:sz w:val="12"/>
                <w:szCs w:val="12"/>
              </w:rPr>
              <w:t>д</w:t>
            </w:r>
            <w:r w:rsidRPr="00E04E63">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338983,0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r>
      <w:tr w:rsidR="00F55146" w:rsidRPr="00E04E63" w:rsidTr="00E04E63">
        <w:trPr>
          <w:trHeight w:val="20"/>
          <w:jc w:val="center"/>
        </w:trPr>
        <w:tc>
          <w:tcPr>
            <w:tcW w:w="0" w:type="auto"/>
            <w:vMerge/>
            <w:tcBorders>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402733,0</w:t>
            </w: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63750,0</w:t>
            </w:r>
          </w:p>
        </w:tc>
        <w:tc>
          <w:tcPr>
            <w:tcW w:w="0" w:type="auto"/>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63750,0</w:t>
            </w:r>
          </w:p>
        </w:tc>
      </w:tr>
      <w:tr w:rsidR="0093010A" w:rsidRPr="00E04E63" w:rsidTr="00E04E6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93010A" w:rsidRPr="00E04E63" w:rsidRDefault="0093010A" w:rsidP="00E04E63">
            <w:pPr>
              <w:jc w:val="both"/>
              <w:rPr>
                <w:rFonts w:ascii="Arial" w:hAnsi="Arial" w:cs="Arial"/>
                <w:sz w:val="12"/>
                <w:szCs w:val="12"/>
              </w:rPr>
            </w:pPr>
            <w:r w:rsidRPr="00E04E63">
              <w:rPr>
                <w:rFonts w:ascii="Arial" w:hAnsi="Arial" w:cs="Arial"/>
                <w:sz w:val="12"/>
                <w:szCs w:val="12"/>
              </w:rPr>
              <w:t xml:space="preserve">Задача 2. </w:t>
            </w:r>
            <w:r w:rsidRPr="00E04E63">
              <w:rPr>
                <w:rFonts w:ascii="Arial" w:eastAsia="Calibri" w:hAnsi="Arial" w:cs="Arial"/>
                <w:sz w:val="12"/>
                <w:szCs w:val="12"/>
              </w:rPr>
              <w:t>снижение количества мест несанкционированного сбора мусора.</w:t>
            </w:r>
          </w:p>
        </w:tc>
      </w:tr>
      <w:tr w:rsidR="00F55146" w:rsidRPr="00E04E63" w:rsidTr="00E04E63">
        <w:trPr>
          <w:trHeight w:val="20"/>
          <w:jc w:val="center"/>
        </w:trPr>
        <w:tc>
          <w:tcPr>
            <w:tcW w:w="0" w:type="auto"/>
            <w:vMerge w:val="restart"/>
            <w:tcBorders>
              <w:top w:val="single" w:sz="4" w:space="0" w:color="auto"/>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2.1</w:t>
            </w:r>
          </w:p>
        </w:tc>
        <w:tc>
          <w:tcPr>
            <w:tcW w:w="0" w:type="auto"/>
            <w:vMerge w:val="restart"/>
            <w:tcBorders>
              <w:top w:val="single" w:sz="4" w:space="0" w:color="auto"/>
              <w:left w:val="single" w:sz="4" w:space="0" w:color="auto"/>
              <w:right w:val="single" w:sz="4" w:space="0" w:color="auto"/>
            </w:tcBorders>
          </w:tcPr>
          <w:p w:rsidR="0093010A" w:rsidRPr="00E04E63" w:rsidRDefault="0093010A" w:rsidP="00E04E63">
            <w:pPr>
              <w:pStyle w:val="ConsPlusNormal"/>
              <w:ind w:firstLine="0"/>
              <w:jc w:val="both"/>
              <w:rPr>
                <w:sz w:val="12"/>
                <w:szCs w:val="12"/>
              </w:rPr>
            </w:pPr>
            <w:r w:rsidRPr="00E04E63">
              <w:rPr>
                <w:sz w:val="12"/>
                <w:szCs w:val="12"/>
              </w:rPr>
              <w:t>Обеспечение вывоза несанкционированных свалок на территории Валдайского г</w:t>
            </w:r>
            <w:r w:rsidRPr="00E04E63">
              <w:rPr>
                <w:sz w:val="12"/>
                <w:szCs w:val="12"/>
              </w:rPr>
              <w:t>о</w:t>
            </w:r>
            <w:r w:rsidRPr="00E04E63">
              <w:rPr>
                <w:sz w:val="12"/>
                <w:szCs w:val="12"/>
              </w:rPr>
              <w:t>родского поселения</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Администрация Валдайского муниципал</w:t>
            </w:r>
            <w:r w:rsidRPr="00E04E63">
              <w:rPr>
                <w:rFonts w:ascii="Arial" w:hAnsi="Arial" w:cs="Arial"/>
                <w:sz w:val="12"/>
                <w:szCs w:val="12"/>
              </w:rPr>
              <w:t>ь</w:t>
            </w:r>
            <w:r w:rsidRPr="00E04E63">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2020-2022</w:t>
            </w:r>
          </w:p>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бюджет Валдайского</w:t>
            </w:r>
          </w:p>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 xml:space="preserve"> г</w:t>
            </w:r>
            <w:r w:rsidRPr="00E04E63">
              <w:rPr>
                <w:rFonts w:ascii="Arial" w:hAnsi="Arial" w:cs="Arial"/>
                <w:sz w:val="12"/>
                <w:szCs w:val="12"/>
              </w:rPr>
              <w:t>о</w:t>
            </w:r>
            <w:r w:rsidRPr="00E04E63">
              <w:rPr>
                <w:rFonts w:ascii="Arial" w:hAnsi="Arial" w:cs="Arial"/>
                <w:sz w:val="12"/>
                <w:szCs w:val="12"/>
              </w:rPr>
              <w:t>родского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highlight w:val="yellow"/>
              </w:rPr>
            </w:pPr>
            <w:r w:rsidRPr="00E04E63">
              <w:rPr>
                <w:rFonts w:ascii="Arial" w:hAnsi="Arial" w:cs="Arial"/>
                <w:sz w:val="12"/>
                <w:szCs w:val="12"/>
              </w:rPr>
              <w:t>657210,0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highlight w:val="yellow"/>
              </w:rPr>
            </w:pPr>
            <w:r w:rsidRPr="00E04E63">
              <w:rPr>
                <w:rFonts w:ascii="Arial" w:hAnsi="Arial" w:cs="Arial"/>
                <w:sz w:val="12"/>
                <w:szCs w:val="12"/>
              </w:rPr>
              <w:t>657210,0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highlight w:val="yellow"/>
              </w:rPr>
            </w:pPr>
            <w:r w:rsidRPr="00E04E63">
              <w:rPr>
                <w:rFonts w:ascii="Arial" w:hAnsi="Arial" w:cs="Arial"/>
                <w:sz w:val="12"/>
                <w:szCs w:val="12"/>
              </w:rPr>
              <w:t>657210,0</w:t>
            </w:r>
          </w:p>
        </w:tc>
      </w:tr>
      <w:tr w:rsidR="00F55146" w:rsidRPr="00E04E63" w:rsidTr="00E04E63">
        <w:trPr>
          <w:trHeight w:val="20"/>
          <w:jc w:val="center"/>
        </w:trPr>
        <w:tc>
          <w:tcPr>
            <w:tcW w:w="0" w:type="auto"/>
            <w:vMerge/>
            <w:tcBorders>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областной бю</w:t>
            </w:r>
            <w:r w:rsidRPr="00E04E63">
              <w:rPr>
                <w:rFonts w:ascii="Arial" w:hAnsi="Arial" w:cs="Arial"/>
                <w:sz w:val="12"/>
                <w:szCs w:val="12"/>
              </w:rPr>
              <w:t>д</w:t>
            </w:r>
            <w:r w:rsidRPr="00E04E63">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r>
      <w:tr w:rsidR="00F55146" w:rsidRPr="00E04E63" w:rsidTr="00E04E63">
        <w:trPr>
          <w:trHeight w:val="20"/>
          <w:jc w:val="center"/>
        </w:trPr>
        <w:tc>
          <w:tcPr>
            <w:tcW w:w="0" w:type="auto"/>
            <w:vMerge/>
            <w:tcBorders>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657210,0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657210,0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657210,0</w:t>
            </w:r>
          </w:p>
        </w:tc>
      </w:tr>
      <w:tr w:rsidR="00F55146" w:rsidRPr="00E04E63" w:rsidTr="00E04E63">
        <w:trPr>
          <w:trHeight w:val="20"/>
          <w:jc w:val="center"/>
        </w:trPr>
        <w:tc>
          <w:tcPr>
            <w:tcW w:w="0" w:type="auto"/>
            <w:vMerge w:val="restart"/>
            <w:tcBorders>
              <w:top w:val="single" w:sz="4" w:space="0" w:color="auto"/>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2.2</w:t>
            </w:r>
          </w:p>
        </w:tc>
        <w:tc>
          <w:tcPr>
            <w:tcW w:w="0" w:type="auto"/>
            <w:vMerge w:val="restart"/>
            <w:tcBorders>
              <w:top w:val="single" w:sz="4" w:space="0" w:color="auto"/>
              <w:left w:val="single" w:sz="4" w:space="0" w:color="auto"/>
              <w:right w:val="single" w:sz="4" w:space="0" w:color="auto"/>
            </w:tcBorders>
          </w:tcPr>
          <w:p w:rsidR="0093010A" w:rsidRPr="00E04E63" w:rsidRDefault="0093010A" w:rsidP="00E04E63">
            <w:pPr>
              <w:pStyle w:val="ConsPlusNormal"/>
              <w:ind w:firstLine="0"/>
              <w:jc w:val="both"/>
              <w:rPr>
                <w:sz w:val="12"/>
                <w:szCs w:val="12"/>
              </w:rPr>
            </w:pPr>
            <w:r w:rsidRPr="00E04E63">
              <w:rPr>
                <w:sz w:val="12"/>
                <w:szCs w:val="12"/>
              </w:rPr>
              <w:t>Организация содержания контейнерных площадок в на</w:t>
            </w:r>
            <w:r w:rsidRPr="00E04E63">
              <w:rPr>
                <w:sz w:val="12"/>
                <w:szCs w:val="12"/>
              </w:rPr>
              <w:t>д</w:t>
            </w:r>
            <w:r w:rsidRPr="00E04E63">
              <w:rPr>
                <w:sz w:val="12"/>
                <w:szCs w:val="12"/>
              </w:rPr>
              <w:t>лежащем с</w:t>
            </w:r>
            <w:r w:rsidRPr="00E04E63">
              <w:rPr>
                <w:sz w:val="12"/>
                <w:szCs w:val="12"/>
              </w:rPr>
              <w:t>о</w:t>
            </w:r>
            <w:r w:rsidRPr="00E04E63">
              <w:rPr>
                <w:sz w:val="12"/>
                <w:szCs w:val="12"/>
              </w:rPr>
              <w:t>стоянии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Администрация Валдайского муниципал</w:t>
            </w:r>
            <w:r w:rsidRPr="00E04E63">
              <w:rPr>
                <w:rFonts w:ascii="Arial" w:hAnsi="Arial" w:cs="Arial"/>
                <w:sz w:val="12"/>
                <w:szCs w:val="12"/>
              </w:rPr>
              <w:t>ь</w:t>
            </w:r>
            <w:r w:rsidRPr="00E04E63">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2020-2022</w:t>
            </w:r>
          </w:p>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бюджет Валдайского</w:t>
            </w:r>
            <w:r w:rsidR="00E04E63">
              <w:rPr>
                <w:rFonts w:ascii="Arial" w:hAnsi="Arial" w:cs="Arial"/>
                <w:sz w:val="12"/>
                <w:szCs w:val="12"/>
              </w:rPr>
              <w:t xml:space="preserve"> </w:t>
            </w:r>
            <w:r w:rsidRPr="00E04E63">
              <w:rPr>
                <w:rFonts w:ascii="Arial" w:hAnsi="Arial" w:cs="Arial"/>
                <w:sz w:val="12"/>
                <w:szCs w:val="12"/>
              </w:rPr>
              <w:t>г</w:t>
            </w:r>
            <w:r w:rsidRPr="00E04E63">
              <w:rPr>
                <w:rFonts w:ascii="Arial" w:hAnsi="Arial" w:cs="Arial"/>
                <w:sz w:val="12"/>
                <w:szCs w:val="12"/>
              </w:rPr>
              <w:t>о</w:t>
            </w:r>
            <w:r w:rsidRPr="00E04E63">
              <w:rPr>
                <w:rFonts w:ascii="Arial" w:hAnsi="Arial" w:cs="Arial"/>
                <w:sz w:val="12"/>
                <w:szCs w:val="12"/>
              </w:rPr>
              <w:t>родского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713475,0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1348725,0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1348725,0</w:t>
            </w:r>
          </w:p>
        </w:tc>
      </w:tr>
      <w:tr w:rsidR="00F55146" w:rsidRPr="00E04E63" w:rsidTr="00E04E63">
        <w:trPr>
          <w:trHeight w:val="20"/>
          <w:jc w:val="center"/>
        </w:trPr>
        <w:tc>
          <w:tcPr>
            <w:tcW w:w="0" w:type="auto"/>
            <w:vMerge/>
            <w:tcBorders>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областной бю</w:t>
            </w:r>
            <w:r w:rsidRPr="00E04E63">
              <w:rPr>
                <w:rFonts w:ascii="Arial" w:hAnsi="Arial" w:cs="Arial"/>
                <w:sz w:val="12"/>
                <w:szCs w:val="12"/>
              </w:rPr>
              <w:t>д</w:t>
            </w:r>
            <w:r w:rsidRPr="00E04E63">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r>
      <w:tr w:rsidR="00F55146" w:rsidRPr="00E04E63" w:rsidTr="00E04E63">
        <w:trPr>
          <w:trHeight w:val="20"/>
          <w:jc w:val="center"/>
        </w:trPr>
        <w:tc>
          <w:tcPr>
            <w:tcW w:w="0" w:type="auto"/>
            <w:vMerge/>
            <w:tcBorders>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713475,0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1348725,0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1348725,0</w:t>
            </w:r>
          </w:p>
        </w:tc>
      </w:tr>
      <w:tr w:rsidR="00F55146" w:rsidRPr="00E04E63" w:rsidTr="00E04E63">
        <w:trPr>
          <w:trHeight w:val="20"/>
          <w:jc w:val="center"/>
        </w:trPr>
        <w:tc>
          <w:tcPr>
            <w:tcW w:w="0" w:type="auto"/>
            <w:vMerge w:val="restart"/>
            <w:tcBorders>
              <w:top w:val="single" w:sz="4" w:space="0" w:color="auto"/>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2.3</w:t>
            </w:r>
          </w:p>
        </w:tc>
        <w:tc>
          <w:tcPr>
            <w:tcW w:w="0" w:type="auto"/>
            <w:vMerge w:val="restart"/>
            <w:tcBorders>
              <w:top w:val="single" w:sz="4" w:space="0" w:color="auto"/>
              <w:left w:val="single" w:sz="4" w:space="0" w:color="auto"/>
              <w:right w:val="single" w:sz="4" w:space="0" w:color="auto"/>
            </w:tcBorders>
          </w:tcPr>
          <w:p w:rsidR="0093010A" w:rsidRPr="00E04E63" w:rsidRDefault="0093010A" w:rsidP="00E04E63">
            <w:pPr>
              <w:pStyle w:val="ConsPlusNormal"/>
              <w:ind w:firstLine="0"/>
              <w:jc w:val="both"/>
              <w:rPr>
                <w:sz w:val="12"/>
                <w:szCs w:val="12"/>
              </w:rPr>
            </w:pPr>
            <w:r w:rsidRPr="00E04E63">
              <w:rPr>
                <w:sz w:val="12"/>
                <w:szCs w:val="12"/>
              </w:rPr>
              <w:t xml:space="preserve">Организация сбора и вывоза отходов </w:t>
            </w:r>
            <w:r w:rsidRPr="00E04E63">
              <w:rPr>
                <w:sz w:val="12"/>
                <w:szCs w:val="12"/>
                <w:lang w:val="en-US"/>
              </w:rPr>
              <w:t>I</w:t>
            </w:r>
            <w:r w:rsidRPr="00E04E63">
              <w:rPr>
                <w:sz w:val="12"/>
                <w:szCs w:val="12"/>
              </w:rPr>
              <w:t>-</w:t>
            </w:r>
            <w:r w:rsidRPr="00E04E63">
              <w:rPr>
                <w:sz w:val="12"/>
                <w:szCs w:val="12"/>
                <w:lang w:val="en-US"/>
              </w:rPr>
              <w:t>IV</w:t>
            </w:r>
            <w:r w:rsidRPr="00E04E63">
              <w:rPr>
                <w:sz w:val="12"/>
                <w:szCs w:val="12"/>
              </w:rPr>
              <w:t xml:space="preserve"> класса опасн</w:t>
            </w:r>
            <w:r w:rsidRPr="00E04E63">
              <w:rPr>
                <w:sz w:val="12"/>
                <w:szCs w:val="12"/>
              </w:rPr>
              <w:t>о</w:t>
            </w:r>
            <w:r w:rsidRPr="00E04E63">
              <w:rPr>
                <w:sz w:val="12"/>
                <w:szCs w:val="12"/>
              </w:rPr>
              <w:t>сти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Администрация Валдайского муниципал</w:t>
            </w:r>
            <w:r w:rsidRPr="00E04E63">
              <w:rPr>
                <w:rFonts w:ascii="Arial" w:hAnsi="Arial" w:cs="Arial"/>
                <w:sz w:val="12"/>
                <w:szCs w:val="12"/>
              </w:rPr>
              <w:t>ь</w:t>
            </w:r>
            <w:r w:rsidRPr="00E04E63">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2020-2022</w:t>
            </w:r>
          </w:p>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бюджет Валдайского г</w:t>
            </w:r>
            <w:r w:rsidRPr="00E04E63">
              <w:rPr>
                <w:rFonts w:ascii="Arial" w:hAnsi="Arial" w:cs="Arial"/>
                <w:sz w:val="12"/>
                <w:szCs w:val="12"/>
              </w:rPr>
              <w:t>о</w:t>
            </w:r>
            <w:r w:rsidRPr="00E04E63">
              <w:rPr>
                <w:rFonts w:ascii="Arial" w:hAnsi="Arial" w:cs="Arial"/>
                <w:sz w:val="12"/>
                <w:szCs w:val="12"/>
              </w:rPr>
              <w:t>родского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36250,0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70000,0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70000,0</w:t>
            </w:r>
          </w:p>
        </w:tc>
      </w:tr>
      <w:tr w:rsidR="00F55146" w:rsidRPr="00E04E63" w:rsidTr="00E04E63">
        <w:trPr>
          <w:trHeight w:val="20"/>
          <w:jc w:val="center"/>
        </w:trPr>
        <w:tc>
          <w:tcPr>
            <w:tcW w:w="0" w:type="auto"/>
            <w:vMerge/>
            <w:tcBorders>
              <w:left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областной бю</w:t>
            </w:r>
            <w:r w:rsidRPr="00E04E63">
              <w:rPr>
                <w:rFonts w:ascii="Arial" w:hAnsi="Arial" w:cs="Arial"/>
                <w:sz w:val="12"/>
                <w:szCs w:val="12"/>
              </w:rPr>
              <w:t>д</w:t>
            </w:r>
            <w:r w:rsidRPr="00E04E63">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0</w:t>
            </w:r>
          </w:p>
        </w:tc>
      </w:tr>
      <w:tr w:rsidR="00F55146" w:rsidRPr="00E04E63" w:rsidTr="00E04E63">
        <w:trPr>
          <w:trHeight w:val="20"/>
          <w:jc w:val="center"/>
        </w:trPr>
        <w:tc>
          <w:tcPr>
            <w:tcW w:w="0" w:type="auto"/>
            <w:vMerge/>
            <w:tcBorders>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93010A" w:rsidRPr="00E04E63" w:rsidRDefault="0093010A" w:rsidP="00E04E63">
            <w:pPr>
              <w:pStyle w:val="ConsPlusNormal"/>
              <w:ind w:firstLine="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36250,0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70000,0</w:t>
            </w:r>
          </w:p>
        </w:tc>
        <w:tc>
          <w:tcPr>
            <w:tcW w:w="0" w:type="auto"/>
            <w:tcBorders>
              <w:top w:val="single" w:sz="4" w:space="0" w:color="auto"/>
              <w:left w:val="single" w:sz="4" w:space="0" w:color="auto"/>
              <w:bottom w:val="single" w:sz="4" w:space="0" w:color="auto"/>
              <w:right w:val="single" w:sz="4" w:space="0" w:color="auto"/>
            </w:tcBorders>
          </w:tcPr>
          <w:p w:rsidR="0093010A" w:rsidRPr="00E04E63" w:rsidRDefault="0093010A" w:rsidP="00E04E63">
            <w:pPr>
              <w:overflowPunct w:val="0"/>
              <w:autoSpaceDE w:val="0"/>
              <w:autoSpaceDN w:val="0"/>
              <w:adjustRightInd w:val="0"/>
              <w:jc w:val="both"/>
              <w:rPr>
                <w:rFonts w:ascii="Arial" w:hAnsi="Arial" w:cs="Arial"/>
                <w:sz w:val="12"/>
                <w:szCs w:val="12"/>
              </w:rPr>
            </w:pPr>
            <w:r w:rsidRPr="00E04E63">
              <w:rPr>
                <w:rFonts w:ascii="Arial" w:hAnsi="Arial" w:cs="Arial"/>
                <w:sz w:val="12"/>
                <w:szCs w:val="12"/>
              </w:rPr>
              <w:t>70000,0</w:t>
            </w:r>
          </w:p>
        </w:tc>
      </w:tr>
    </w:tbl>
    <w:p w:rsidR="004C2B70" w:rsidRPr="004C2B70" w:rsidRDefault="004C2B70" w:rsidP="004C2B70">
      <w:pPr>
        <w:pStyle w:val="2"/>
        <w:rPr>
          <w:rFonts w:ascii="Arial" w:hAnsi="Arial" w:cs="Arial"/>
          <w:color w:val="000000"/>
          <w:sz w:val="16"/>
          <w:szCs w:val="16"/>
        </w:rPr>
      </w:pPr>
      <w:r w:rsidRPr="004C2B70">
        <w:rPr>
          <w:rFonts w:ascii="Arial" w:hAnsi="Arial" w:cs="Arial"/>
          <w:color w:val="000000"/>
          <w:sz w:val="16"/>
          <w:szCs w:val="16"/>
        </w:rPr>
        <w:t>АДМИНИСТРАЦИЯ ВАЛДАЙСКОГО МУНИЦИПАЛЬНОГО РАЙОНА</w:t>
      </w:r>
    </w:p>
    <w:p w:rsidR="004C2B70" w:rsidRDefault="004C2B70" w:rsidP="004C2B70">
      <w:pPr>
        <w:pStyle w:val="3"/>
        <w:rPr>
          <w:rFonts w:ascii="Arial" w:hAnsi="Arial" w:cs="Arial"/>
          <w:sz w:val="16"/>
          <w:szCs w:val="16"/>
          <w:lang w:val="ru-RU"/>
        </w:rPr>
      </w:pPr>
      <w:r w:rsidRPr="004C2B70">
        <w:rPr>
          <w:rFonts w:ascii="Arial" w:hAnsi="Arial" w:cs="Arial"/>
          <w:sz w:val="16"/>
          <w:szCs w:val="16"/>
        </w:rPr>
        <w:t>П О С Т А Н О В Л Е Н И Е</w:t>
      </w:r>
    </w:p>
    <w:p w:rsidR="00D21B4D" w:rsidRPr="00D21B4D" w:rsidRDefault="00D21B4D" w:rsidP="00D21B4D">
      <w:pPr>
        <w:jc w:val="center"/>
        <w:rPr>
          <w:rFonts w:ascii="Arial" w:hAnsi="Arial" w:cs="Arial"/>
          <w:color w:val="000000"/>
          <w:sz w:val="16"/>
          <w:szCs w:val="16"/>
        </w:rPr>
      </w:pPr>
      <w:r w:rsidRPr="00D21B4D">
        <w:rPr>
          <w:rFonts w:ascii="Arial" w:hAnsi="Arial" w:cs="Arial"/>
          <w:color w:val="000000"/>
          <w:sz w:val="16"/>
          <w:szCs w:val="16"/>
        </w:rPr>
        <w:t>28.08.2020 № 1315</w:t>
      </w:r>
    </w:p>
    <w:p w:rsidR="00D21B4D" w:rsidRDefault="00D21B4D" w:rsidP="00D21B4D">
      <w:pPr>
        <w:tabs>
          <w:tab w:val="left" w:pos="3560"/>
        </w:tabs>
        <w:jc w:val="center"/>
        <w:rPr>
          <w:rFonts w:ascii="Arial" w:hAnsi="Arial" w:cs="Arial"/>
          <w:b/>
          <w:color w:val="000000"/>
          <w:sz w:val="16"/>
          <w:szCs w:val="16"/>
        </w:rPr>
      </w:pPr>
      <w:r w:rsidRPr="00D21B4D">
        <w:rPr>
          <w:rFonts w:ascii="Arial" w:hAnsi="Arial" w:cs="Arial"/>
          <w:b/>
          <w:color w:val="000000"/>
          <w:sz w:val="16"/>
          <w:szCs w:val="16"/>
        </w:rPr>
        <w:t xml:space="preserve">О внесении изменений в муниципальную программу «Формирование современной городской среды на территории Валдайского </w:t>
      </w:r>
    </w:p>
    <w:p w:rsidR="00D21B4D" w:rsidRPr="00D21B4D" w:rsidRDefault="00D21B4D" w:rsidP="00D21B4D">
      <w:pPr>
        <w:tabs>
          <w:tab w:val="left" w:pos="3560"/>
        </w:tabs>
        <w:jc w:val="center"/>
        <w:rPr>
          <w:rFonts w:ascii="Arial" w:hAnsi="Arial" w:cs="Arial"/>
          <w:b/>
          <w:color w:val="000000"/>
          <w:sz w:val="16"/>
          <w:szCs w:val="16"/>
        </w:rPr>
      </w:pPr>
      <w:r w:rsidRPr="00D21B4D">
        <w:rPr>
          <w:rFonts w:ascii="Arial" w:hAnsi="Arial" w:cs="Arial"/>
          <w:b/>
          <w:color w:val="000000"/>
          <w:sz w:val="16"/>
          <w:szCs w:val="16"/>
        </w:rPr>
        <w:t>городск</w:t>
      </w:r>
      <w:r w:rsidRPr="00D21B4D">
        <w:rPr>
          <w:rFonts w:ascii="Arial" w:hAnsi="Arial" w:cs="Arial"/>
          <w:b/>
          <w:color w:val="000000"/>
          <w:sz w:val="16"/>
          <w:szCs w:val="16"/>
        </w:rPr>
        <w:t>о</w:t>
      </w:r>
      <w:r w:rsidRPr="00D21B4D">
        <w:rPr>
          <w:rFonts w:ascii="Arial" w:hAnsi="Arial" w:cs="Arial"/>
          <w:b/>
          <w:color w:val="000000"/>
          <w:sz w:val="16"/>
          <w:szCs w:val="16"/>
        </w:rPr>
        <w:t>го поселения на 2018</w:t>
      </w:r>
      <w:r>
        <w:rPr>
          <w:rFonts w:ascii="Arial" w:hAnsi="Arial" w:cs="Arial"/>
          <w:b/>
          <w:color w:val="000000"/>
          <w:sz w:val="16"/>
          <w:szCs w:val="16"/>
        </w:rPr>
        <w:t xml:space="preserve"> </w:t>
      </w:r>
      <w:r w:rsidRPr="00D21B4D">
        <w:rPr>
          <w:rFonts w:ascii="Arial" w:hAnsi="Arial" w:cs="Arial"/>
          <w:b/>
          <w:color w:val="000000"/>
          <w:sz w:val="16"/>
          <w:szCs w:val="16"/>
        </w:rPr>
        <w:t>- 2024 годы»</w:t>
      </w:r>
    </w:p>
    <w:p w:rsidR="00D21B4D" w:rsidRPr="00D21B4D" w:rsidRDefault="00D21B4D" w:rsidP="00D21B4D">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 xml:space="preserve">Администрация Валдайского муниципального района </w:t>
      </w:r>
      <w:r w:rsidRPr="00D21B4D">
        <w:rPr>
          <w:rFonts w:ascii="Arial" w:hAnsi="Arial" w:cs="Arial"/>
          <w:b/>
          <w:sz w:val="16"/>
          <w:szCs w:val="16"/>
        </w:rPr>
        <w:t>ПОСТАНОВЛЯЕТ:</w:t>
      </w:r>
    </w:p>
    <w:p w:rsidR="00D21B4D" w:rsidRPr="00D21B4D" w:rsidRDefault="00D21B4D" w:rsidP="00D21B4D">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w:t>
      </w:r>
    </w:p>
    <w:p w:rsidR="00D21B4D" w:rsidRPr="00D21B4D" w:rsidRDefault="00D21B4D" w:rsidP="00D21B4D">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1.1. Изложить пункт 6 паспорта муниципальной программы в редакции:</w:t>
      </w:r>
    </w:p>
    <w:p w:rsidR="00D21B4D" w:rsidRPr="00D21B4D" w:rsidRDefault="00D21B4D" w:rsidP="00D21B4D">
      <w:pPr>
        <w:widowControl w:val="0"/>
        <w:ind w:firstLine="142"/>
        <w:jc w:val="both"/>
        <w:rPr>
          <w:rFonts w:ascii="Arial" w:hAnsi="Arial" w:cs="Arial"/>
          <w:sz w:val="16"/>
          <w:szCs w:val="16"/>
        </w:rPr>
      </w:pPr>
      <w:r w:rsidRPr="00D21B4D">
        <w:rPr>
          <w:rFonts w:ascii="Arial" w:hAnsi="Arial" w:cs="Arial"/>
          <w:sz w:val="16"/>
          <w:szCs w:val="16"/>
        </w:rPr>
        <w:t>«6. Объемы и источники финансирования  муниципальной программы в целом (тыс. руб.):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25"/>
        <w:gridCol w:w="3692"/>
        <w:gridCol w:w="1744"/>
        <w:gridCol w:w="2217"/>
        <w:gridCol w:w="964"/>
      </w:tblGrid>
      <w:tr w:rsidR="00D21B4D" w:rsidRPr="00691A78" w:rsidTr="00F55146">
        <w:trPr>
          <w:jc w:val="center"/>
        </w:trPr>
        <w:tc>
          <w:tcPr>
            <w:tcW w:w="296" w:type="pct"/>
            <w:vMerge w:val="restar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both"/>
              <w:rPr>
                <w:b/>
                <w:sz w:val="12"/>
                <w:szCs w:val="12"/>
              </w:rPr>
            </w:pPr>
            <w:r w:rsidRPr="00691A78">
              <w:rPr>
                <w:b/>
                <w:sz w:val="12"/>
                <w:szCs w:val="12"/>
              </w:rPr>
              <w:t>Год</w:t>
            </w:r>
          </w:p>
        </w:tc>
        <w:tc>
          <w:tcPr>
            <w:tcW w:w="4704" w:type="pct"/>
            <w:gridSpan w:val="5"/>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center"/>
              <w:rPr>
                <w:b/>
                <w:sz w:val="12"/>
                <w:szCs w:val="12"/>
              </w:rPr>
            </w:pPr>
            <w:r w:rsidRPr="00691A78">
              <w:rPr>
                <w:b/>
                <w:sz w:val="12"/>
                <w:szCs w:val="12"/>
              </w:rPr>
              <w:t>Источники финансирования</w:t>
            </w:r>
          </w:p>
        </w:tc>
      </w:tr>
      <w:tr w:rsidR="00F55146" w:rsidRPr="00691A78" w:rsidTr="00F55146">
        <w:trPr>
          <w:jc w:val="center"/>
        </w:trPr>
        <w:tc>
          <w:tcPr>
            <w:tcW w:w="296" w:type="pct"/>
            <w:vMerge/>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jc w:val="both"/>
              <w:rPr>
                <w:rFonts w:ascii="Arial" w:hAnsi="Arial" w:cs="Arial"/>
                <w:b/>
                <w:sz w:val="12"/>
                <w:szCs w:val="12"/>
              </w:rPr>
            </w:pPr>
          </w:p>
        </w:tc>
        <w:tc>
          <w:tcPr>
            <w:tcW w:w="895" w:type="pc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rPr>
                <w:b/>
                <w:sz w:val="12"/>
                <w:szCs w:val="12"/>
              </w:rPr>
            </w:pPr>
            <w:r w:rsidRPr="00691A78">
              <w:rPr>
                <w:b/>
                <w:sz w:val="12"/>
                <w:szCs w:val="12"/>
              </w:rPr>
              <w:t>федеральный бюджет</w:t>
            </w:r>
          </w:p>
        </w:tc>
        <w:tc>
          <w:tcPr>
            <w:tcW w:w="1632" w:type="pc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center"/>
              <w:rPr>
                <w:b/>
                <w:sz w:val="12"/>
                <w:szCs w:val="12"/>
              </w:rPr>
            </w:pPr>
            <w:r w:rsidRPr="00691A78">
              <w:rPr>
                <w:b/>
                <w:sz w:val="12"/>
                <w:szCs w:val="12"/>
              </w:rPr>
              <w:t>бюджет Валдайского городского пос</w:t>
            </w:r>
            <w:r w:rsidRPr="00691A78">
              <w:rPr>
                <w:b/>
                <w:sz w:val="12"/>
                <w:szCs w:val="12"/>
              </w:rPr>
              <w:t>е</w:t>
            </w:r>
            <w:r w:rsidRPr="00691A78">
              <w:rPr>
                <w:b/>
                <w:sz w:val="12"/>
                <w:szCs w:val="12"/>
              </w:rPr>
              <w:t>ления</w:t>
            </w:r>
          </w:p>
        </w:tc>
        <w:tc>
          <w:tcPr>
            <w:tcW w:w="771" w:type="pc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center"/>
              <w:rPr>
                <w:b/>
                <w:sz w:val="12"/>
                <w:szCs w:val="12"/>
              </w:rPr>
            </w:pPr>
            <w:r w:rsidRPr="00691A78">
              <w:rPr>
                <w:b/>
                <w:sz w:val="12"/>
                <w:szCs w:val="12"/>
              </w:rPr>
              <w:t>областной бюджет</w:t>
            </w:r>
          </w:p>
        </w:tc>
        <w:tc>
          <w:tcPr>
            <w:tcW w:w="980" w:type="pc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center"/>
              <w:rPr>
                <w:b/>
                <w:sz w:val="12"/>
                <w:szCs w:val="12"/>
              </w:rPr>
            </w:pPr>
            <w:r w:rsidRPr="00691A78">
              <w:rPr>
                <w:b/>
                <w:sz w:val="12"/>
                <w:szCs w:val="12"/>
              </w:rPr>
              <w:t>внебюджетные средс</w:t>
            </w:r>
            <w:r w:rsidRPr="00691A78">
              <w:rPr>
                <w:b/>
                <w:sz w:val="12"/>
                <w:szCs w:val="12"/>
              </w:rPr>
              <w:t>т</w:t>
            </w:r>
            <w:r w:rsidRPr="00691A78">
              <w:rPr>
                <w:b/>
                <w:sz w:val="12"/>
                <w:szCs w:val="12"/>
              </w:rPr>
              <w:t>ва</w:t>
            </w:r>
          </w:p>
        </w:tc>
        <w:tc>
          <w:tcPr>
            <w:tcW w:w="426" w:type="pct"/>
            <w:tcBorders>
              <w:top w:val="single" w:sz="4" w:space="0" w:color="auto"/>
              <w:left w:val="single" w:sz="4" w:space="0" w:color="auto"/>
              <w:bottom w:val="single" w:sz="4" w:space="0" w:color="auto"/>
              <w:right w:val="single" w:sz="4" w:space="0" w:color="auto"/>
            </w:tcBorders>
            <w:vAlign w:val="center"/>
          </w:tcPr>
          <w:p w:rsidR="00D21B4D" w:rsidRPr="00691A78" w:rsidRDefault="00D21B4D" w:rsidP="00691A78">
            <w:pPr>
              <w:pStyle w:val="ConsPlusCell"/>
              <w:jc w:val="center"/>
              <w:rPr>
                <w:b/>
                <w:sz w:val="12"/>
                <w:szCs w:val="12"/>
              </w:rPr>
            </w:pPr>
            <w:r w:rsidRPr="00691A78">
              <w:rPr>
                <w:b/>
                <w:sz w:val="12"/>
                <w:szCs w:val="12"/>
              </w:rPr>
              <w:t>всего</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2018</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center"/>
              <w:rPr>
                <w:sz w:val="12"/>
                <w:szCs w:val="12"/>
              </w:rPr>
            </w:pPr>
            <w:r w:rsidRPr="00691A78">
              <w:rPr>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center"/>
              <w:rPr>
                <w:sz w:val="12"/>
                <w:szCs w:val="12"/>
              </w:rPr>
            </w:pPr>
            <w:r w:rsidRPr="00691A78">
              <w:rPr>
                <w:sz w:val="12"/>
                <w:szCs w:val="12"/>
              </w:rPr>
              <w:t>864,692</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pStyle w:val="ConsPlusCell"/>
              <w:jc w:val="center"/>
              <w:rPr>
                <w:sz w:val="12"/>
                <w:szCs w:val="12"/>
              </w:rPr>
            </w:pPr>
            <w:r w:rsidRPr="00691A78">
              <w:rPr>
                <w:sz w:val="12"/>
                <w:szCs w:val="12"/>
              </w:rPr>
              <w:t>3</w:t>
            </w:r>
            <w:r w:rsidR="00D21B4D" w:rsidRPr="00691A78">
              <w:rPr>
                <w:sz w:val="12"/>
                <w:szCs w:val="12"/>
              </w:rPr>
              <w:t>253,166</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center"/>
              <w:rPr>
                <w:sz w:val="12"/>
                <w:szCs w:val="12"/>
              </w:rPr>
            </w:pPr>
            <w:r w:rsidRPr="00691A78">
              <w:rPr>
                <w:sz w:val="12"/>
                <w:szCs w:val="12"/>
              </w:rPr>
              <w:t>313,277</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pStyle w:val="ConsPlusCell"/>
              <w:jc w:val="center"/>
              <w:rPr>
                <w:sz w:val="12"/>
                <w:szCs w:val="12"/>
              </w:rPr>
            </w:pPr>
            <w:r w:rsidRPr="00691A78">
              <w:rPr>
                <w:sz w:val="12"/>
                <w:szCs w:val="12"/>
              </w:rPr>
              <w:t>4</w:t>
            </w:r>
            <w:r w:rsidR="00D21B4D" w:rsidRPr="00691A78">
              <w:rPr>
                <w:sz w:val="12"/>
                <w:szCs w:val="12"/>
              </w:rPr>
              <w:t>431,135</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2019</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2</w:t>
            </w:r>
            <w:r w:rsidR="00D21B4D" w:rsidRPr="00691A78">
              <w:rPr>
                <w:rFonts w:ascii="Arial" w:hAnsi="Arial" w:cs="Arial"/>
                <w:sz w:val="12"/>
                <w:szCs w:val="12"/>
              </w:rPr>
              <w:t>842,460</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4</w:t>
            </w:r>
            <w:r w:rsidR="00D21B4D" w:rsidRPr="00691A78">
              <w:rPr>
                <w:rFonts w:ascii="Arial" w:hAnsi="Arial" w:cs="Arial"/>
                <w:sz w:val="12"/>
                <w:szCs w:val="12"/>
              </w:rPr>
              <w:t>013,733</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473,372</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7</w:t>
            </w:r>
            <w:r w:rsidR="00D21B4D" w:rsidRPr="00691A78">
              <w:rPr>
                <w:rFonts w:ascii="Arial" w:hAnsi="Arial" w:cs="Arial"/>
                <w:sz w:val="12"/>
                <w:szCs w:val="12"/>
              </w:rPr>
              <w:t>329,565</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2020</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1</w:t>
            </w:r>
            <w:r w:rsidR="00D21B4D" w:rsidRPr="00691A78">
              <w:rPr>
                <w:rFonts w:ascii="Arial" w:hAnsi="Arial" w:cs="Arial"/>
                <w:sz w:val="12"/>
                <w:szCs w:val="12"/>
              </w:rPr>
              <w:t>718,273</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2</w:t>
            </w:r>
            <w:r w:rsidR="00D21B4D" w:rsidRPr="00691A78">
              <w:rPr>
                <w:rFonts w:ascii="Arial" w:hAnsi="Arial" w:cs="Arial"/>
                <w:sz w:val="12"/>
                <w:szCs w:val="12"/>
              </w:rPr>
              <w:t>917,568</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521,095</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5</w:t>
            </w:r>
            <w:r w:rsidR="00D21B4D" w:rsidRPr="00691A78">
              <w:rPr>
                <w:rFonts w:ascii="Arial" w:hAnsi="Arial" w:cs="Arial"/>
                <w:sz w:val="12"/>
                <w:szCs w:val="12"/>
              </w:rPr>
              <w:t>156,936</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2021</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722,832</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2</w:t>
            </w:r>
            <w:r w:rsidR="00D21B4D" w:rsidRPr="00691A78">
              <w:rPr>
                <w:rFonts w:ascii="Arial" w:hAnsi="Arial" w:cs="Arial"/>
                <w:sz w:val="12"/>
                <w:szCs w:val="12"/>
              </w:rPr>
              <w:t>891,328</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3</w:t>
            </w:r>
            <w:r w:rsidR="00D21B4D" w:rsidRPr="00691A78">
              <w:rPr>
                <w:rFonts w:ascii="Arial" w:hAnsi="Arial" w:cs="Arial"/>
                <w:sz w:val="12"/>
                <w:szCs w:val="12"/>
              </w:rPr>
              <w:t>614,160</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2022</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lang w:val="en-US"/>
              </w:rPr>
            </w:pPr>
            <w:r w:rsidRPr="00691A78">
              <w:rPr>
                <w:rFonts w:ascii="Arial" w:hAnsi="Arial" w:cs="Arial"/>
                <w:sz w:val="12"/>
                <w:szCs w:val="12"/>
                <w:lang w:val="en-US"/>
              </w:rPr>
              <w:t>-</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lang w:val="en-US"/>
              </w:rPr>
            </w:pPr>
            <w:r w:rsidRPr="00691A78">
              <w:rPr>
                <w:rFonts w:ascii="Arial" w:hAnsi="Arial" w:cs="Arial"/>
                <w:sz w:val="12"/>
                <w:szCs w:val="12"/>
                <w:lang w:val="en-US"/>
              </w:rPr>
              <w:t>-</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2023</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2024</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r>
      <w:tr w:rsidR="00F55146" w:rsidRPr="00691A78" w:rsidTr="00F55146">
        <w:trPr>
          <w:jc w:val="center"/>
        </w:trPr>
        <w:tc>
          <w:tcPr>
            <w:tcW w:w="296"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pStyle w:val="ConsPlusCell"/>
              <w:jc w:val="both"/>
              <w:rPr>
                <w:b/>
                <w:sz w:val="12"/>
                <w:szCs w:val="12"/>
              </w:rPr>
            </w:pPr>
            <w:r w:rsidRPr="00691A78">
              <w:rPr>
                <w:b/>
                <w:sz w:val="12"/>
                <w:szCs w:val="12"/>
              </w:rPr>
              <w:t>Вс</w:t>
            </w:r>
            <w:r w:rsidRPr="00691A78">
              <w:rPr>
                <w:b/>
                <w:sz w:val="12"/>
                <w:szCs w:val="12"/>
              </w:rPr>
              <w:t>е</w:t>
            </w:r>
            <w:r w:rsidRPr="00691A78">
              <w:rPr>
                <w:b/>
                <w:sz w:val="12"/>
                <w:szCs w:val="12"/>
              </w:rPr>
              <w:t>го:</w:t>
            </w:r>
          </w:p>
        </w:tc>
        <w:tc>
          <w:tcPr>
            <w:tcW w:w="895" w:type="pct"/>
            <w:tcBorders>
              <w:top w:val="single" w:sz="4" w:space="0" w:color="auto"/>
              <w:left w:val="single" w:sz="4" w:space="0" w:color="auto"/>
              <w:bottom w:val="single" w:sz="4" w:space="0" w:color="auto"/>
              <w:right w:val="single" w:sz="4" w:space="0" w:color="auto"/>
            </w:tcBorders>
          </w:tcPr>
          <w:p w:rsidR="00D21B4D" w:rsidRPr="00691A78" w:rsidRDefault="00D21B4D" w:rsidP="00691A78">
            <w:pPr>
              <w:jc w:val="center"/>
              <w:rPr>
                <w:rFonts w:ascii="Arial" w:hAnsi="Arial" w:cs="Arial"/>
                <w:sz w:val="12"/>
                <w:szCs w:val="12"/>
              </w:rPr>
            </w:pPr>
            <w:r w:rsidRPr="00691A78">
              <w:rPr>
                <w:rFonts w:ascii="Arial" w:hAnsi="Arial" w:cs="Arial"/>
                <w:sz w:val="12"/>
                <w:szCs w:val="12"/>
              </w:rPr>
              <w:t>-</w:t>
            </w:r>
          </w:p>
        </w:tc>
        <w:tc>
          <w:tcPr>
            <w:tcW w:w="1632"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6</w:t>
            </w:r>
            <w:r w:rsidR="00D21B4D" w:rsidRPr="00691A78">
              <w:rPr>
                <w:rFonts w:ascii="Arial" w:hAnsi="Arial" w:cs="Arial"/>
                <w:sz w:val="12"/>
                <w:szCs w:val="12"/>
              </w:rPr>
              <w:t>148,257</w:t>
            </w:r>
          </w:p>
        </w:tc>
        <w:tc>
          <w:tcPr>
            <w:tcW w:w="771"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13</w:t>
            </w:r>
            <w:r w:rsidR="00D21B4D" w:rsidRPr="00691A78">
              <w:rPr>
                <w:rFonts w:ascii="Arial" w:hAnsi="Arial" w:cs="Arial"/>
                <w:sz w:val="12"/>
                <w:szCs w:val="12"/>
              </w:rPr>
              <w:t>075,795</w:t>
            </w:r>
          </w:p>
        </w:tc>
        <w:tc>
          <w:tcPr>
            <w:tcW w:w="980"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1</w:t>
            </w:r>
            <w:r w:rsidR="00D21B4D" w:rsidRPr="00691A78">
              <w:rPr>
                <w:rFonts w:ascii="Arial" w:hAnsi="Arial" w:cs="Arial"/>
                <w:sz w:val="12"/>
                <w:szCs w:val="12"/>
              </w:rPr>
              <w:t>307,744</w:t>
            </w:r>
          </w:p>
        </w:tc>
        <w:tc>
          <w:tcPr>
            <w:tcW w:w="426" w:type="pct"/>
            <w:tcBorders>
              <w:top w:val="single" w:sz="4" w:space="0" w:color="auto"/>
              <w:left w:val="single" w:sz="4" w:space="0" w:color="auto"/>
              <w:bottom w:val="single" w:sz="4" w:space="0" w:color="auto"/>
              <w:right w:val="single" w:sz="4" w:space="0" w:color="auto"/>
            </w:tcBorders>
          </w:tcPr>
          <w:p w:rsidR="00D21B4D" w:rsidRPr="00691A78" w:rsidRDefault="00691A78" w:rsidP="00691A78">
            <w:pPr>
              <w:jc w:val="center"/>
              <w:rPr>
                <w:rFonts w:ascii="Arial" w:hAnsi="Arial" w:cs="Arial"/>
                <w:sz w:val="12"/>
                <w:szCs w:val="12"/>
              </w:rPr>
            </w:pPr>
            <w:r w:rsidRPr="00691A78">
              <w:rPr>
                <w:rFonts w:ascii="Arial" w:hAnsi="Arial" w:cs="Arial"/>
                <w:sz w:val="12"/>
                <w:szCs w:val="12"/>
              </w:rPr>
              <w:t>20</w:t>
            </w:r>
            <w:r w:rsidR="00D21B4D" w:rsidRPr="00691A78">
              <w:rPr>
                <w:rFonts w:ascii="Arial" w:hAnsi="Arial" w:cs="Arial"/>
                <w:sz w:val="12"/>
                <w:szCs w:val="12"/>
              </w:rPr>
              <w:t>531,796</w:t>
            </w:r>
          </w:p>
        </w:tc>
      </w:tr>
    </w:tbl>
    <w:p w:rsidR="00D21B4D" w:rsidRPr="00D21B4D" w:rsidRDefault="00D21B4D" w:rsidP="00F55146">
      <w:pPr>
        <w:suppressAutoHyphens/>
        <w:autoSpaceDE w:val="0"/>
        <w:autoSpaceDN w:val="0"/>
        <w:adjustRightInd w:val="0"/>
        <w:jc w:val="right"/>
        <w:rPr>
          <w:rFonts w:ascii="Arial" w:hAnsi="Arial" w:cs="Arial"/>
          <w:sz w:val="16"/>
          <w:szCs w:val="16"/>
        </w:rPr>
      </w:pPr>
      <w:r w:rsidRPr="00D21B4D">
        <w:rPr>
          <w:rFonts w:ascii="Arial" w:hAnsi="Arial" w:cs="Arial"/>
          <w:sz w:val="16"/>
          <w:szCs w:val="16"/>
        </w:rPr>
        <w:t>»;</w:t>
      </w:r>
    </w:p>
    <w:p w:rsidR="00D21B4D" w:rsidRPr="00D21B4D" w:rsidRDefault="00D21B4D" w:rsidP="00F55146">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1.2. Изложить Перечень целевых показателей муниципальной программы в редакции:</w:t>
      </w:r>
    </w:p>
    <w:p w:rsidR="00D21B4D" w:rsidRPr="00D21B4D" w:rsidRDefault="00D21B4D" w:rsidP="00691A78">
      <w:pPr>
        <w:autoSpaceDE w:val="0"/>
        <w:autoSpaceDN w:val="0"/>
        <w:adjustRightInd w:val="0"/>
        <w:jc w:val="center"/>
        <w:rPr>
          <w:rFonts w:ascii="Arial" w:hAnsi="Arial" w:cs="Arial"/>
          <w:b/>
          <w:sz w:val="16"/>
          <w:szCs w:val="16"/>
        </w:rPr>
      </w:pPr>
      <w:r w:rsidRPr="00D21B4D">
        <w:rPr>
          <w:rFonts w:ascii="Arial" w:hAnsi="Arial" w:cs="Arial"/>
          <w:b/>
          <w:sz w:val="16"/>
          <w:szCs w:val="16"/>
        </w:rPr>
        <w:t>«ПЕРЕЧЕНЬ</w:t>
      </w:r>
      <w:r w:rsidR="00691A78">
        <w:rPr>
          <w:rFonts w:ascii="Arial" w:hAnsi="Arial" w:cs="Arial"/>
          <w:b/>
          <w:sz w:val="16"/>
          <w:szCs w:val="16"/>
        </w:rPr>
        <w:t xml:space="preserve"> </w:t>
      </w:r>
      <w:r w:rsidRPr="00D21B4D">
        <w:rPr>
          <w:rFonts w:ascii="Arial" w:hAnsi="Arial" w:cs="Arial"/>
          <w:b/>
          <w:sz w:val="16"/>
          <w:szCs w:val="16"/>
        </w:rPr>
        <w:t>целевых показателей муниципальной пр</w:t>
      </w:r>
      <w:r w:rsidRPr="00D21B4D">
        <w:rPr>
          <w:rFonts w:ascii="Arial" w:hAnsi="Arial" w:cs="Arial"/>
          <w:b/>
          <w:sz w:val="16"/>
          <w:szCs w:val="16"/>
        </w:rPr>
        <w:t>о</w:t>
      </w:r>
      <w:r w:rsidRPr="00D21B4D">
        <w:rPr>
          <w:rFonts w:ascii="Arial" w:hAnsi="Arial" w:cs="Arial"/>
          <w:b/>
          <w:sz w:val="16"/>
          <w:szCs w:val="16"/>
        </w:rPr>
        <w:t>граммы</w:t>
      </w:r>
      <w:r w:rsidR="00691A78">
        <w:rPr>
          <w:rFonts w:ascii="Arial" w:hAnsi="Arial" w:cs="Arial"/>
          <w:b/>
          <w:sz w:val="16"/>
          <w:szCs w:val="16"/>
        </w:rPr>
        <w:t xml:space="preserve"> </w:t>
      </w:r>
      <w:r w:rsidRPr="00D21B4D">
        <w:rPr>
          <w:rFonts w:ascii="Arial" w:hAnsi="Arial" w:cs="Arial"/>
          <w:b/>
          <w:bCs/>
          <w:sz w:val="16"/>
          <w:szCs w:val="16"/>
        </w:rPr>
        <w:t>«</w:t>
      </w:r>
      <w:r w:rsidRPr="00D21B4D">
        <w:rPr>
          <w:rFonts w:ascii="Arial" w:hAnsi="Arial" w:cs="Arial"/>
          <w:b/>
          <w:sz w:val="16"/>
          <w:szCs w:val="16"/>
        </w:rPr>
        <w:t>Формирование современной городской среды на территории Валдайского городского пос</w:t>
      </w:r>
      <w:r w:rsidRPr="00D21B4D">
        <w:rPr>
          <w:rFonts w:ascii="Arial" w:hAnsi="Arial" w:cs="Arial"/>
          <w:b/>
          <w:sz w:val="16"/>
          <w:szCs w:val="16"/>
        </w:rPr>
        <w:t>е</w:t>
      </w:r>
      <w:r w:rsidRPr="00D21B4D">
        <w:rPr>
          <w:rFonts w:ascii="Arial" w:hAnsi="Arial" w:cs="Arial"/>
          <w:b/>
          <w:sz w:val="16"/>
          <w:szCs w:val="16"/>
        </w:rPr>
        <w:t>ления на 2018- 2024 годы»</w:t>
      </w:r>
    </w:p>
    <w:tbl>
      <w:tblPr>
        <w:tblW w:w="0" w:type="auto"/>
        <w:tblCellMar>
          <w:top w:w="102" w:type="dxa"/>
          <w:left w:w="62" w:type="dxa"/>
          <w:bottom w:w="102" w:type="dxa"/>
          <w:right w:w="62" w:type="dxa"/>
        </w:tblCellMar>
        <w:tblLook w:val="0000" w:firstRow="0" w:lastRow="0" w:firstColumn="0" w:lastColumn="0" w:noHBand="0" w:noVBand="0"/>
      </w:tblPr>
      <w:tblGrid>
        <w:gridCol w:w="391"/>
        <w:gridCol w:w="5882"/>
        <w:gridCol w:w="821"/>
        <w:gridCol w:w="1641"/>
        <w:gridCol w:w="391"/>
        <w:gridCol w:w="391"/>
        <w:gridCol w:w="391"/>
        <w:gridCol w:w="391"/>
        <w:gridCol w:w="391"/>
        <w:gridCol w:w="391"/>
        <w:gridCol w:w="391"/>
      </w:tblGrid>
      <w:tr w:rsidR="00D21B4D" w:rsidRPr="00F55146" w:rsidTr="006F52C5">
        <w:trPr>
          <w:trHeight w:val="20"/>
        </w:trPr>
        <w:tc>
          <w:tcPr>
            <w:tcW w:w="0" w:type="auto"/>
            <w:vMerge w:val="restart"/>
            <w:tcBorders>
              <w:top w:val="single" w:sz="4" w:space="0" w:color="auto"/>
              <w:left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Наименование целевого показ</w:t>
            </w:r>
            <w:r w:rsidRPr="00F55146">
              <w:rPr>
                <w:rFonts w:ascii="Arial" w:hAnsi="Arial" w:cs="Arial"/>
                <w:b/>
                <w:sz w:val="12"/>
                <w:szCs w:val="12"/>
              </w:rPr>
              <w:t>а</w:t>
            </w:r>
            <w:r w:rsidRPr="00F55146">
              <w:rPr>
                <w:rFonts w:ascii="Arial" w:hAnsi="Arial" w:cs="Arial"/>
                <w:b/>
                <w:sz w:val="12"/>
                <w:szCs w:val="12"/>
              </w:rPr>
              <w:t>теля</w:t>
            </w:r>
          </w:p>
        </w:tc>
        <w:tc>
          <w:tcPr>
            <w:tcW w:w="0" w:type="auto"/>
            <w:vMerge w:val="restart"/>
            <w:tcBorders>
              <w:top w:val="single" w:sz="4" w:space="0" w:color="auto"/>
              <w:left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Единица и</w:t>
            </w:r>
            <w:r w:rsidRPr="00F55146">
              <w:rPr>
                <w:rFonts w:ascii="Arial" w:hAnsi="Arial" w:cs="Arial"/>
                <w:b/>
                <w:sz w:val="12"/>
                <w:szCs w:val="12"/>
              </w:rPr>
              <w:t>з</w:t>
            </w:r>
            <w:r w:rsidRPr="00F55146">
              <w:rPr>
                <w:rFonts w:ascii="Arial" w:hAnsi="Arial" w:cs="Arial"/>
                <w:b/>
                <w:sz w:val="12"/>
                <w:szCs w:val="12"/>
              </w:rPr>
              <w:t>мерения</w:t>
            </w:r>
          </w:p>
        </w:tc>
        <w:tc>
          <w:tcPr>
            <w:tcW w:w="0" w:type="auto"/>
            <w:vMerge w:val="restart"/>
            <w:tcBorders>
              <w:top w:val="single" w:sz="4" w:space="0" w:color="auto"/>
              <w:left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Базовое значение целев</w:t>
            </w:r>
            <w:r w:rsidRPr="00F55146">
              <w:rPr>
                <w:rFonts w:ascii="Arial" w:hAnsi="Arial" w:cs="Arial"/>
                <w:b/>
                <w:sz w:val="12"/>
                <w:szCs w:val="12"/>
              </w:rPr>
              <w:t>о</w:t>
            </w:r>
            <w:r w:rsidRPr="00F55146">
              <w:rPr>
                <w:rFonts w:ascii="Arial" w:hAnsi="Arial" w:cs="Arial"/>
                <w:b/>
                <w:sz w:val="12"/>
                <w:szCs w:val="12"/>
              </w:rPr>
              <w:t>го показ</w:t>
            </w:r>
            <w:r w:rsidRPr="00F55146">
              <w:rPr>
                <w:rFonts w:ascii="Arial" w:hAnsi="Arial" w:cs="Arial"/>
                <w:b/>
                <w:sz w:val="12"/>
                <w:szCs w:val="12"/>
              </w:rPr>
              <w:t>а</w:t>
            </w:r>
            <w:r w:rsidRPr="00F55146">
              <w:rPr>
                <w:rFonts w:ascii="Arial" w:hAnsi="Arial" w:cs="Arial"/>
                <w:b/>
                <w:sz w:val="12"/>
                <w:szCs w:val="12"/>
              </w:rPr>
              <w:t>теля (2017 год)</w:t>
            </w:r>
          </w:p>
        </w:tc>
        <w:tc>
          <w:tcPr>
            <w:tcW w:w="0" w:type="auto"/>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jc w:val="both"/>
              <w:rPr>
                <w:rFonts w:ascii="Arial" w:hAnsi="Arial" w:cs="Arial"/>
                <w:b/>
                <w:sz w:val="12"/>
                <w:szCs w:val="12"/>
              </w:rPr>
            </w:pPr>
            <w:r w:rsidRPr="00F55146">
              <w:rPr>
                <w:rFonts w:ascii="Arial" w:hAnsi="Arial" w:cs="Arial"/>
                <w:b/>
                <w:sz w:val="12"/>
                <w:szCs w:val="12"/>
              </w:rPr>
              <w:t>Значение целевого показателя по годам</w:t>
            </w:r>
          </w:p>
        </w:tc>
      </w:tr>
      <w:tr w:rsidR="00D21B4D" w:rsidRPr="00F55146" w:rsidTr="006F52C5">
        <w:trPr>
          <w:trHeight w:val="20"/>
        </w:trPr>
        <w:tc>
          <w:tcPr>
            <w:tcW w:w="0" w:type="auto"/>
            <w:vMerge/>
            <w:tcBorders>
              <w:left w:val="single" w:sz="4" w:space="0" w:color="auto"/>
              <w:bottom w:val="nil"/>
              <w:right w:val="single" w:sz="4" w:space="0" w:color="auto"/>
            </w:tcBorders>
            <w:tcMar>
              <w:top w:w="0" w:type="dxa"/>
              <w:bottom w:w="0" w:type="dxa"/>
            </w:tcMar>
          </w:tcPr>
          <w:p w:rsidR="00D21B4D" w:rsidRPr="00F55146" w:rsidRDefault="00D21B4D" w:rsidP="00691A78">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Mar>
              <w:top w:w="0" w:type="dxa"/>
              <w:bottom w:w="0" w:type="dxa"/>
            </w:tcMar>
          </w:tcPr>
          <w:p w:rsidR="00D21B4D" w:rsidRPr="00F55146" w:rsidRDefault="00D21B4D" w:rsidP="00691A78">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Mar>
              <w:top w:w="0" w:type="dxa"/>
              <w:bottom w:w="0" w:type="dxa"/>
            </w:tcMar>
          </w:tcPr>
          <w:p w:rsidR="00D21B4D" w:rsidRPr="00F55146" w:rsidRDefault="00D21B4D" w:rsidP="00691A78">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Mar>
              <w:top w:w="0" w:type="dxa"/>
              <w:bottom w:w="0" w:type="dxa"/>
            </w:tcMar>
          </w:tcPr>
          <w:p w:rsidR="00D21B4D" w:rsidRPr="00F55146" w:rsidRDefault="00D21B4D" w:rsidP="00691A78">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nil"/>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2018</w:t>
            </w:r>
          </w:p>
        </w:tc>
        <w:tc>
          <w:tcPr>
            <w:tcW w:w="0" w:type="auto"/>
            <w:tcBorders>
              <w:top w:val="single" w:sz="4" w:space="0" w:color="auto"/>
              <w:left w:val="single" w:sz="4" w:space="0" w:color="auto"/>
              <w:bottom w:val="nil"/>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2019</w:t>
            </w:r>
          </w:p>
        </w:tc>
        <w:tc>
          <w:tcPr>
            <w:tcW w:w="0" w:type="auto"/>
            <w:tcBorders>
              <w:top w:val="single" w:sz="4" w:space="0" w:color="auto"/>
              <w:left w:val="single" w:sz="4" w:space="0" w:color="auto"/>
              <w:bottom w:val="nil"/>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2020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both"/>
              <w:rPr>
                <w:rFonts w:ascii="Arial" w:hAnsi="Arial" w:cs="Arial"/>
                <w:b/>
                <w:sz w:val="12"/>
                <w:szCs w:val="12"/>
              </w:rPr>
            </w:pPr>
            <w:r w:rsidRPr="00F55146">
              <w:rPr>
                <w:rFonts w:ascii="Arial" w:hAnsi="Arial" w:cs="Arial"/>
                <w:b/>
                <w:sz w:val="12"/>
                <w:szCs w:val="12"/>
              </w:rPr>
              <w:t>2021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both"/>
              <w:rPr>
                <w:rFonts w:ascii="Arial" w:hAnsi="Arial" w:cs="Arial"/>
                <w:b/>
                <w:sz w:val="12"/>
                <w:szCs w:val="12"/>
              </w:rPr>
            </w:pPr>
            <w:r w:rsidRPr="00F55146">
              <w:rPr>
                <w:rFonts w:ascii="Arial" w:hAnsi="Arial" w:cs="Arial"/>
                <w:b/>
                <w:sz w:val="12"/>
                <w:szCs w:val="12"/>
              </w:rPr>
              <w:t>2022</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both"/>
              <w:rPr>
                <w:rFonts w:ascii="Arial" w:hAnsi="Arial" w:cs="Arial"/>
                <w:b/>
                <w:sz w:val="12"/>
                <w:szCs w:val="12"/>
              </w:rPr>
            </w:pPr>
            <w:r w:rsidRPr="00F55146">
              <w:rPr>
                <w:rFonts w:ascii="Arial" w:hAnsi="Arial" w:cs="Arial"/>
                <w:b/>
                <w:sz w:val="12"/>
                <w:szCs w:val="12"/>
              </w:rPr>
              <w:t>2023</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both"/>
              <w:rPr>
                <w:rFonts w:ascii="Arial" w:hAnsi="Arial" w:cs="Arial"/>
                <w:b/>
                <w:sz w:val="12"/>
                <w:szCs w:val="12"/>
              </w:rPr>
            </w:pPr>
            <w:r w:rsidRPr="00F55146">
              <w:rPr>
                <w:rFonts w:ascii="Arial" w:hAnsi="Arial" w:cs="Arial"/>
                <w:b/>
                <w:sz w:val="12"/>
                <w:szCs w:val="12"/>
              </w:rPr>
              <w:t>2024</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7</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b/>
                <w:sz w:val="12"/>
                <w:szCs w:val="12"/>
              </w:rPr>
            </w:pPr>
            <w:r w:rsidRPr="00F55146">
              <w:rPr>
                <w:rFonts w:ascii="Arial" w:hAnsi="Arial" w:cs="Arial"/>
                <w:b/>
                <w:sz w:val="12"/>
                <w:szCs w:val="12"/>
              </w:rPr>
              <w:t>8</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b/>
                <w:sz w:val="12"/>
                <w:szCs w:val="12"/>
              </w:rPr>
            </w:pPr>
            <w:r w:rsidRPr="00F55146">
              <w:rPr>
                <w:rFonts w:ascii="Arial" w:hAnsi="Arial" w:cs="Arial"/>
                <w:b/>
                <w:sz w:val="12"/>
                <w:szCs w:val="12"/>
              </w:rPr>
              <w:t>9</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b/>
                <w:sz w:val="12"/>
                <w:szCs w:val="12"/>
              </w:rPr>
            </w:pPr>
            <w:r w:rsidRPr="00F55146">
              <w:rPr>
                <w:rFonts w:ascii="Arial" w:hAnsi="Arial" w:cs="Arial"/>
                <w:b/>
                <w:sz w:val="12"/>
                <w:szCs w:val="12"/>
              </w:rPr>
              <w:t>10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b/>
                <w:sz w:val="12"/>
                <w:szCs w:val="12"/>
              </w:rPr>
            </w:pPr>
            <w:r w:rsidRPr="00F55146">
              <w:rPr>
                <w:rFonts w:ascii="Arial" w:hAnsi="Arial" w:cs="Arial"/>
                <w:b/>
                <w:sz w:val="12"/>
                <w:szCs w:val="12"/>
              </w:rPr>
              <w:t>11</w:t>
            </w:r>
          </w:p>
        </w:tc>
      </w:tr>
      <w:tr w:rsidR="00D21B4D" w:rsidRPr="00F55146" w:rsidTr="006F52C5">
        <w:trPr>
          <w:trHeight w:val="20"/>
        </w:trPr>
        <w:tc>
          <w:tcPr>
            <w:tcW w:w="0" w:type="auto"/>
            <w:tcBorders>
              <w:top w:val="single" w:sz="4" w:space="0" w:color="auto"/>
              <w:left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w:t>
            </w:r>
          </w:p>
        </w:tc>
        <w:tc>
          <w:tcPr>
            <w:tcW w:w="0" w:type="auto"/>
            <w:gridSpan w:val="10"/>
            <w:tcBorders>
              <w:top w:val="single" w:sz="4" w:space="0" w:color="auto"/>
              <w:left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b/>
                <w:sz w:val="12"/>
                <w:szCs w:val="12"/>
              </w:rPr>
            </w:pPr>
            <w:r w:rsidRPr="00F55146">
              <w:rPr>
                <w:rFonts w:ascii="Arial" w:hAnsi="Arial" w:cs="Arial"/>
                <w:b/>
                <w:sz w:val="12"/>
                <w:szCs w:val="12"/>
              </w:rPr>
              <w:t>Муниципальная программа «Формирование современной городской среды на территории Ва</w:t>
            </w:r>
            <w:r w:rsidRPr="00F55146">
              <w:rPr>
                <w:rFonts w:ascii="Arial" w:hAnsi="Arial" w:cs="Arial"/>
                <w:b/>
                <w:sz w:val="12"/>
                <w:szCs w:val="12"/>
              </w:rPr>
              <w:t>л</w:t>
            </w:r>
            <w:r w:rsidRPr="00F55146">
              <w:rPr>
                <w:rFonts w:ascii="Arial" w:hAnsi="Arial" w:cs="Arial"/>
                <w:b/>
                <w:sz w:val="12"/>
                <w:szCs w:val="12"/>
              </w:rPr>
              <w:t>дайского городского поселения на 2018- 2024 годы»</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sz w:val="12"/>
                <w:szCs w:val="12"/>
              </w:rPr>
            </w:pPr>
            <w:r w:rsidRPr="00F55146">
              <w:rPr>
                <w:rFonts w:ascii="Arial" w:hAnsi="Arial" w:cs="Arial"/>
                <w:sz w:val="12"/>
                <w:szCs w:val="12"/>
              </w:rPr>
              <w:t>Количество благоустроенных дворовых терр</w:t>
            </w:r>
            <w:r w:rsidRPr="00F55146">
              <w:rPr>
                <w:rFonts w:ascii="Arial" w:hAnsi="Arial" w:cs="Arial"/>
                <w:sz w:val="12"/>
                <w:szCs w:val="12"/>
              </w:rPr>
              <w:t>и</w:t>
            </w:r>
            <w:r w:rsidRPr="00F55146">
              <w:rPr>
                <w:rFonts w:ascii="Arial" w:hAnsi="Arial" w:cs="Arial"/>
                <w:sz w:val="12"/>
                <w:szCs w:val="12"/>
              </w:rPr>
              <w:t>торий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5</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lang w:val="en-US"/>
              </w:rPr>
              <w:t>1</w:t>
            </w:r>
            <w:r w:rsidRPr="00F55146">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sz w:val="12"/>
                <w:szCs w:val="12"/>
              </w:rPr>
            </w:pPr>
            <w:r w:rsidRPr="00F55146">
              <w:rPr>
                <w:rFonts w:ascii="Arial" w:hAnsi="Arial" w:cs="Arial"/>
                <w:sz w:val="12"/>
                <w:szCs w:val="12"/>
              </w:rPr>
              <w:t>Количество благоустроенных наиболее посещаемых общественных терр</w:t>
            </w:r>
            <w:r w:rsidRPr="00F55146">
              <w:rPr>
                <w:rFonts w:ascii="Arial" w:hAnsi="Arial" w:cs="Arial"/>
                <w:sz w:val="12"/>
                <w:szCs w:val="12"/>
              </w:rPr>
              <w:t>и</w:t>
            </w:r>
            <w:r w:rsidRPr="00F55146">
              <w:rPr>
                <w:rFonts w:ascii="Arial" w:hAnsi="Arial" w:cs="Arial"/>
                <w:sz w:val="12"/>
                <w:szCs w:val="12"/>
              </w:rPr>
              <w:t>торий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sz w:val="12"/>
                <w:szCs w:val="12"/>
              </w:rPr>
            </w:pPr>
            <w:r w:rsidRPr="00F55146">
              <w:rPr>
                <w:rFonts w:ascii="Arial" w:hAnsi="Arial" w:cs="Arial"/>
                <w:sz w:val="12"/>
                <w:szCs w:val="12"/>
              </w:rPr>
              <w:t>Количество разработанной и проверенной проектной и/или сметной и/или проектно-сметной док</w:t>
            </w:r>
            <w:r w:rsidRPr="00F55146">
              <w:rPr>
                <w:rFonts w:ascii="Arial" w:hAnsi="Arial" w:cs="Arial"/>
                <w:sz w:val="12"/>
                <w:szCs w:val="12"/>
              </w:rPr>
              <w:t>у</w:t>
            </w:r>
            <w:r w:rsidRPr="00F55146">
              <w:rPr>
                <w:rFonts w:ascii="Arial" w:hAnsi="Arial" w:cs="Arial"/>
                <w:sz w:val="12"/>
                <w:szCs w:val="12"/>
              </w:rPr>
              <w:t>мент</w:t>
            </w:r>
            <w:r w:rsidRPr="00F55146">
              <w:rPr>
                <w:rFonts w:ascii="Arial" w:hAnsi="Arial" w:cs="Arial"/>
                <w:sz w:val="12"/>
                <w:szCs w:val="12"/>
              </w:rPr>
              <w:t>а</w:t>
            </w:r>
            <w:r w:rsidRPr="00F5514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sz w:val="12"/>
                <w:szCs w:val="12"/>
              </w:rPr>
            </w:pPr>
            <w:r w:rsidRPr="00F55146">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w:t>
            </w:r>
            <w:r w:rsidRPr="00F55146">
              <w:rPr>
                <w:rFonts w:ascii="Arial" w:hAnsi="Arial" w:cs="Arial"/>
                <w:sz w:val="12"/>
                <w:szCs w:val="12"/>
              </w:rPr>
              <w:t>о</w:t>
            </w:r>
            <w:r w:rsidRPr="00F55146">
              <w:rPr>
                <w:rFonts w:ascii="Arial" w:hAnsi="Arial" w:cs="Arial"/>
                <w:sz w:val="12"/>
                <w:szCs w:val="12"/>
              </w:rPr>
              <w:t>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2</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r>
      <w:tr w:rsidR="00D21B4D" w:rsidRPr="00F55146" w:rsidTr="006F52C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21B4D" w:rsidRPr="00F55146" w:rsidRDefault="00D21B4D" w:rsidP="00691A78">
            <w:pPr>
              <w:autoSpaceDE w:val="0"/>
              <w:autoSpaceDN w:val="0"/>
              <w:adjustRightInd w:val="0"/>
              <w:jc w:val="center"/>
              <w:rPr>
                <w:rFonts w:ascii="Arial" w:hAnsi="Arial" w:cs="Arial"/>
                <w:b/>
                <w:sz w:val="12"/>
                <w:szCs w:val="12"/>
              </w:rPr>
            </w:pPr>
            <w:r w:rsidRPr="00F55146">
              <w:rPr>
                <w:rFonts w:ascii="Arial" w:hAnsi="Arial" w:cs="Arial"/>
                <w:b/>
                <w:sz w:val="12"/>
                <w:szCs w:val="12"/>
              </w:rPr>
              <w:t>1.5.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both"/>
              <w:rPr>
                <w:rFonts w:ascii="Arial" w:hAnsi="Arial" w:cs="Arial"/>
                <w:sz w:val="12"/>
                <w:szCs w:val="12"/>
              </w:rPr>
            </w:pPr>
            <w:r w:rsidRPr="00F55146">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w:t>
            </w:r>
            <w:r w:rsidRPr="00F55146">
              <w:rPr>
                <w:rFonts w:ascii="Arial" w:hAnsi="Arial" w:cs="Arial"/>
                <w:sz w:val="12"/>
                <w:szCs w:val="12"/>
              </w:rPr>
              <w:t>ж</w:t>
            </w:r>
            <w:r w:rsidRPr="00F55146">
              <w:rPr>
                <w:rFonts w:ascii="Arial" w:hAnsi="Arial" w:cs="Arial"/>
                <w:sz w:val="12"/>
                <w:szCs w:val="12"/>
              </w:rPr>
              <w:t>дан</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lang w:val="en-US"/>
              </w:rPr>
            </w:pPr>
            <w:r w:rsidRPr="00F55146">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21B4D" w:rsidRPr="00F55146" w:rsidRDefault="00D21B4D" w:rsidP="00691A78">
            <w:pPr>
              <w:autoSpaceDE w:val="0"/>
              <w:autoSpaceDN w:val="0"/>
              <w:adjustRightInd w:val="0"/>
              <w:jc w:val="center"/>
              <w:rPr>
                <w:rFonts w:ascii="Arial" w:hAnsi="Arial" w:cs="Arial"/>
                <w:sz w:val="12"/>
                <w:szCs w:val="12"/>
              </w:rPr>
            </w:pPr>
            <w:r w:rsidRPr="00F55146">
              <w:rPr>
                <w:rFonts w:ascii="Arial" w:hAnsi="Arial" w:cs="Arial"/>
                <w:sz w:val="12"/>
                <w:szCs w:val="12"/>
              </w:rPr>
              <w:t>100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100</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tcMar>
              <w:top w:w="0" w:type="dxa"/>
              <w:bottom w:w="0" w:type="dxa"/>
            </w:tcMar>
            <w:vAlign w:val="center"/>
          </w:tcPr>
          <w:p w:rsidR="00D21B4D" w:rsidRPr="00F55146" w:rsidRDefault="00D21B4D" w:rsidP="00691A78">
            <w:pPr>
              <w:jc w:val="center"/>
              <w:rPr>
                <w:rFonts w:ascii="Arial" w:hAnsi="Arial" w:cs="Arial"/>
                <w:sz w:val="12"/>
                <w:szCs w:val="12"/>
              </w:rPr>
            </w:pPr>
            <w:r w:rsidRPr="00F55146">
              <w:rPr>
                <w:rFonts w:ascii="Arial" w:hAnsi="Arial" w:cs="Arial"/>
                <w:sz w:val="12"/>
                <w:szCs w:val="12"/>
              </w:rPr>
              <w:t>-</w:t>
            </w:r>
          </w:p>
        </w:tc>
      </w:tr>
    </w:tbl>
    <w:p w:rsidR="00D21B4D" w:rsidRPr="00D21B4D" w:rsidRDefault="00D21B4D" w:rsidP="00F55146">
      <w:pPr>
        <w:ind w:left="4253"/>
        <w:jc w:val="right"/>
        <w:rPr>
          <w:rFonts w:ascii="Arial" w:hAnsi="Arial" w:cs="Arial"/>
          <w:sz w:val="16"/>
          <w:szCs w:val="16"/>
        </w:rPr>
      </w:pPr>
      <w:r w:rsidRPr="00D21B4D">
        <w:rPr>
          <w:rFonts w:ascii="Arial" w:hAnsi="Arial" w:cs="Arial"/>
          <w:sz w:val="16"/>
          <w:szCs w:val="16"/>
        </w:rPr>
        <w:t>»;</w:t>
      </w:r>
    </w:p>
    <w:p w:rsidR="00D21B4D" w:rsidRPr="00D21B4D" w:rsidRDefault="00D21B4D" w:rsidP="00F55146">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1.3. Изложить мероприятия муниципальной программы в прилагаемой редакции:</w:t>
      </w:r>
    </w:p>
    <w:p w:rsidR="00D21B4D" w:rsidRPr="00D21B4D" w:rsidRDefault="00D21B4D" w:rsidP="00F55146">
      <w:pPr>
        <w:suppressAutoHyphens/>
        <w:autoSpaceDE w:val="0"/>
        <w:autoSpaceDN w:val="0"/>
        <w:adjustRightInd w:val="0"/>
        <w:ind w:firstLine="142"/>
        <w:jc w:val="both"/>
        <w:rPr>
          <w:rFonts w:ascii="Arial" w:hAnsi="Arial" w:cs="Arial"/>
          <w:sz w:val="16"/>
          <w:szCs w:val="16"/>
        </w:rPr>
      </w:pPr>
      <w:r w:rsidRPr="00D21B4D">
        <w:rPr>
          <w:rFonts w:ascii="Arial" w:hAnsi="Arial" w:cs="Arial"/>
          <w:sz w:val="16"/>
          <w:szCs w:val="16"/>
        </w:rPr>
        <w:t>1.4. Изложить приложение 2 к муниципальной программе в редакции.</w:t>
      </w:r>
    </w:p>
    <w:p w:rsidR="00D21B4D" w:rsidRPr="00F55146" w:rsidRDefault="00D21B4D" w:rsidP="00F55146">
      <w:pPr>
        <w:ind w:left="6946" w:hanging="1276"/>
        <w:jc w:val="center"/>
        <w:rPr>
          <w:rFonts w:ascii="Arial" w:hAnsi="Arial" w:cs="Arial"/>
          <w:sz w:val="16"/>
          <w:szCs w:val="16"/>
        </w:rPr>
      </w:pPr>
      <w:r w:rsidRPr="00F55146">
        <w:rPr>
          <w:rFonts w:ascii="Arial" w:hAnsi="Arial" w:cs="Arial"/>
          <w:sz w:val="16"/>
          <w:szCs w:val="16"/>
        </w:rPr>
        <w:lastRenderedPageBreak/>
        <w:t>«Приложение 2</w:t>
      </w:r>
    </w:p>
    <w:p w:rsidR="00F55146" w:rsidRDefault="00D21B4D" w:rsidP="00F55146">
      <w:pPr>
        <w:widowControl w:val="0"/>
        <w:ind w:left="6946" w:hanging="1276"/>
        <w:jc w:val="center"/>
        <w:rPr>
          <w:rFonts w:ascii="Arial" w:hAnsi="Arial" w:cs="Arial"/>
          <w:sz w:val="16"/>
          <w:szCs w:val="16"/>
        </w:rPr>
      </w:pPr>
      <w:r w:rsidRPr="00F55146">
        <w:rPr>
          <w:rFonts w:ascii="Arial" w:hAnsi="Arial" w:cs="Arial"/>
          <w:sz w:val="16"/>
          <w:szCs w:val="16"/>
        </w:rPr>
        <w:t>к муниципальной программе</w:t>
      </w:r>
      <w:r w:rsidR="00F55146">
        <w:rPr>
          <w:rFonts w:ascii="Arial" w:hAnsi="Arial" w:cs="Arial"/>
          <w:sz w:val="16"/>
          <w:szCs w:val="16"/>
        </w:rPr>
        <w:t xml:space="preserve"> </w:t>
      </w:r>
      <w:r w:rsidRPr="00F55146">
        <w:rPr>
          <w:rFonts w:ascii="Arial" w:hAnsi="Arial" w:cs="Arial"/>
          <w:sz w:val="16"/>
          <w:szCs w:val="16"/>
        </w:rPr>
        <w:t xml:space="preserve">«Формирование современной городской среды </w:t>
      </w:r>
    </w:p>
    <w:p w:rsidR="00D21B4D" w:rsidRPr="00F55146" w:rsidRDefault="00D21B4D" w:rsidP="00F55146">
      <w:pPr>
        <w:widowControl w:val="0"/>
        <w:ind w:left="6946" w:hanging="1276"/>
        <w:jc w:val="center"/>
        <w:rPr>
          <w:rFonts w:ascii="Arial" w:hAnsi="Arial" w:cs="Arial"/>
          <w:sz w:val="16"/>
          <w:szCs w:val="16"/>
        </w:rPr>
      </w:pPr>
      <w:r w:rsidRPr="00F55146">
        <w:rPr>
          <w:rFonts w:ascii="Arial" w:hAnsi="Arial" w:cs="Arial"/>
          <w:sz w:val="16"/>
          <w:szCs w:val="16"/>
        </w:rPr>
        <w:t>на территории</w:t>
      </w:r>
      <w:r w:rsidR="00F55146">
        <w:rPr>
          <w:rFonts w:ascii="Arial" w:hAnsi="Arial" w:cs="Arial"/>
          <w:sz w:val="16"/>
          <w:szCs w:val="16"/>
        </w:rPr>
        <w:t xml:space="preserve"> </w:t>
      </w:r>
      <w:r w:rsidRPr="00F55146">
        <w:rPr>
          <w:rFonts w:ascii="Arial" w:hAnsi="Arial" w:cs="Arial"/>
          <w:sz w:val="16"/>
          <w:szCs w:val="16"/>
        </w:rPr>
        <w:t>Валдайского городского пос</w:t>
      </w:r>
      <w:r w:rsidRPr="00F55146">
        <w:rPr>
          <w:rFonts w:ascii="Arial" w:hAnsi="Arial" w:cs="Arial"/>
          <w:sz w:val="16"/>
          <w:szCs w:val="16"/>
        </w:rPr>
        <w:t>е</w:t>
      </w:r>
      <w:r w:rsidRPr="00F55146">
        <w:rPr>
          <w:rFonts w:ascii="Arial" w:hAnsi="Arial" w:cs="Arial"/>
          <w:sz w:val="16"/>
          <w:szCs w:val="16"/>
        </w:rPr>
        <w:t>ления</w:t>
      </w:r>
    </w:p>
    <w:p w:rsidR="00D21B4D" w:rsidRPr="00F55146" w:rsidRDefault="00D21B4D" w:rsidP="00F55146">
      <w:pPr>
        <w:widowControl w:val="0"/>
        <w:ind w:left="6946" w:hanging="1276"/>
        <w:jc w:val="center"/>
        <w:rPr>
          <w:rFonts w:ascii="Arial" w:hAnsi="Arial" w:cs="Arial"/>
          <w:sz w:val="16"/>
          <w:szCs w:val="16"/>
        </w:rPr>
      </w:pPr>
      <w:r w:rsidRPr="00F55146">
        <w:rPr>
          <w:rFonts w:ascii="Arial" w:hAnsi="Arial" w:cs="Arial"/>
          <w:sz w:val="16"/>
          <w:szCs w:val="16"/>
        </w:rPr>
        <w:t>на 2018- 2024 годы</w:t>
      </w:r>
    </w:p>
    <w:p w:rsidR="00D21B4D" w:rsidRPr="00F55146" w:rsidRDefault="00D21B4D" w:rsidP="00F55146">
      <w:pPr>
        <w:widowControl w:val="0"/>
        <w:autoSpaceDE w:val="0"/>
        <w:autoSpaceDN w:val="0"/>
        <w:adjustRightInd w:val="0"/>
        <w:jc w:val="center"/>
        <w:rPr>
          <w:rFonts w:ascii="Arial" w:hAnsi="Arial" w:cs="Arial"/>
          <w:b/>
          <w:bCs/>
          <w:sz w:val="16"/>
          <w:szCs w:val="16"/>
        </w:rPr>
      </w:pPr>
      <w:r w:rsidRPr="00F55146">
        <w:rPr>
          <w:rFonts w:ascii="Arial" w:hAnsi="Arial" w:cs="Arial"/>
          <w:b/>
          <w:bCs/>
          <w:sz w:val="16"/>
          <w:szCs w:val="16"/>
        </w:rPr>
        <w:t>Адресный перечень</w:t>
      </w:r>
      <w:r w:rsidR="00F55146">
        <w:rPr>
          <w:rFonts w:ascii="Arial" w:hAnsi="Arial" w:cs="Arial"/>
          <w:b/>
          <w:bCs/>
          <w:sz w:val="16"/>
          <w:szCs w:val="16"/>
        </w:rPr>
        <w:t xml:space="preserve"> </w:t>
      </w:r>
      <w:r w:rsidRPr="00F55146">
        <w:rPr>
          <w:rFonts w:ascii="Arial" w:hAnsi="Arial" w:cs="Arial"/>
          <w:b/>
          <w:bCs/>
          <w:iCs/>
          <w:sz w:val="16"/>
          <w:szCs w:val="16"/>
        </w:rPr>
        <w:t xml:space="preserve">наиболее посещаемой территории общего пользования </w:t>
      </w:r>
      <w:r w:rsidRPr="00F55146">
        <w:rPr>
          <w:rFonts w:ascii="Arial" w:hAnsi="Arial" w:cs="Arial"/>
          <w:b/>
          <w:bCs/>
          <w:sz w:val="16"/>
          <w:szCs w:val="16"/>
        </w:rPr>
        <w:t>Валдайского</w:t>
      </w:r>
      <w:r w:rsidR="00F55146">
        <w:rPr>
          <w:rFonts w:ascii="Arial" w:hAnsi="Arial" w:cs="Arial"/>
          <w:b/>
          <w:bCs/>
          <w:sz w:val="16"/>
          <w:szCs w:val="16"/>
        </w:rPr>
        <w:t xml:space="preserve"> </w:t>
      </w:r>
      <w:r w:rsidRPr="00F55146">
        <w:rPr>
          <w:rFonts w:ascii="Arial" w:hAnsi="Arial" w:cs="Arial"/>
          <w:b/>
          <w:bCs/>
          <w:sz w:val="16"/>
          <w:szCs w:val="16"/>
        </w:rPr>
        <w:t>городского поселения, подлежащей благоустро</w:t>
      </w:r>
      <w:r w:rsidRPr="00F55146">
        <w:rPr>
          <w:rFonts w:ascii="Arial" w:hAnsi="Arial" w:cs="Arial"/>
          <w:b/>
          <w:bCs/>
          <w:sz w:val="16"/>
          <w:szCs w:val="16"/>
        </w:rPr>
        <w:t>й</w:t>
      </w:r>
      <w:r w:rsidRPr="00F55146">
        <w:rPr>
          <w:rFonts w:ascii="Arial" w:hAnsi="Arial" w:cs="Arial"/>
          <w:b/>
          <w:bCs/>
          <w:sz w:val="16"/>
          <w:szCs w:val="16"/>
        </w:rPr>
        <w:t>ству в 2021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63"/>
        <w:gridCol w:w="717"/>
        <w:gridCol w:w="2317"/>
        <w:gridCol w:w="1693"/>
        <w:gridCol w:w="4666"/>
      </w:tblGrid>
      <w:tr w:rsidR="00F55146" w:rsidRPr="00F55146" w:rsidTr="00F5514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Адрес об</w:t>
            </w:r>
            <w:r w:rsidRPr="00F55146">
              <w:rPr>
                <w:rFonts w:ascii="Arial" w:hAnsi="Arial" w:cs="Arial"/>
                <w:b/>
                <w:sz w:val="12"/>
                <w:szCs w:val="12"/>
              </w:rPr>
              <w:t>ъ</w:t>
            </w:r>
            <w:r w:rsidRPr="00F55146">
              <w:rPr>
                <w:rFonts w:ascii="Arial" w:hAnsi="Arial" w:cs="Arial"/>
                <w:b/>
                <w:sz w:val="12"/>
                <w:szCs w:val="12"/>
              </w:rPr>
              <w:t>екта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jc w:val="center"/>
              <w:rPr>
                <w:rFonts w:ascii="Arial" w:hAnsi="Arial" w:cs="Arial"/>
                <w:b/>
                <w:sz w:val="12"/>
                <w:szCs w:val="12"/>
              </w:rPr>
            </w:pPr>
            <w:r w:rsidRPr="00F55146">
              <w:rPr>
                <w:rFonts w:ascii="Arial" w:hAnsi="Arial" w:cs="Arial"/>
                <w:b/>
                <w:sz w:val="12"/>
                <w:szCs w:val="12"/>
              </w:rPr>
              <w:t>Стоимость работ (тыс.руб.)</w:t>
            </w:r>
          </w:p>
        </w:tc>
        <w:tc>
          <w:tcPr>
            <w:tcW w:w="4666" w:type="dxa"/>
            <w:vMerge w:val="restart"/>
            <w:tcBorders>
              <w:top w:val="single" w:sz="4" w:space="0" w:color="auto"/>
              <w:left w:val="single" w:sz="4" w:space="0" w:color="auto"/>
              <w:right w:val="single" w:sz="4" w:space="0" w:color="auto"/>
            </w:tcBorders>
            <w:vAlign w:val="center"/>
          </w:tcPr>
          <w:p w:rsidR="00D21B4D" w:rsidRPr="00F55146" w:rsidRDefault="00D21B4D" w:rsidP="00F55146">
            <w:pPr>
              <w:jc w:val="center"/>
              <w:rPr>
                <w:rFonts w:ascii="Arial" w:hAnsi="Arial" w:cs="Arial"/>
                <w:b/>
                <w:sz w:val="12"/>
                <w:szCs w:val="12"/>
              </w:rPr>
            </w:pPr>
            <w:r w:rsidRPr="00F55146">
              <w:rPr>
                <w:rFonts w:ascii="Arial" w:hAnsi="Arial" w:cs="Arial"/>
                <w:b/>
                <w:bCs/>
                <w:sz w:val="12"/>
                <w:szCs w:val="12"/>
              </w:rPr>
              <w:t>Наименование р</w:t>
            </w:r>
            <w:r w:rsidRPr="00F55146">
              <w:rPr>
                <w:rFonts w:ascii="Arial" w:hAnsi="Arial" w:cs="Arial"/>
                <w:b/>
                <w:bCs/>
                <w:sz w:val="12"/>
                <w:szCs w:val="12"/>
              </w:rPr>
              <w:t>а</w:t>
            </w:r>
            <w:r w:rsidRPr="00F55146">
              <w:rPr>
                <w:rFonts w:ascii="Arial" w:hAnsi="Arial" w:cs="Arial"/>
                <w:b/>
                <w:bCs/>
                <w:sz w:val="12"/>
                <w:szCs w:val="12"/>
              </w:rPr>
              <w:t>бот</w:t>
            </w:r>
          </w:p>
        </w:tc>
      </w:tr>
      <w:tr w:rsidR="00F55146" w:rsidRPr="00F55146" w:rsidTr="00F551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jc w:val="center"/>
              <w:rPr>
                <w:rFonts w:ascii="Arial" w:hAnsi="Arial" w:cs="Arial"/>
                <w:b/>
                <w:sz w:val="12"/>
                <w:szCs w:val="12"/>
              </w:rPr>
            </w:pPr>
            <w:r w:rsidRPr="00F55146">
              <w:rPr>
                <w:rFonts w:ascii="Arial" w:hAnsi="Arial" w:cs="Arial"/>
                <w:b/>
                <w:sz w:val="12"/>
                <w:szCs w:val="12"/>
              </w:rPr>
              <w:t>средства Валдайского городского пос</w:t>
            </w:r>
            <w:r w:rsidRPr="00F55146">
              <w:rPr>
                <w:rFonts w:ascii="Arial" w:hAnsi="Arial" w:cs="Arial"/>
                <w:b/>
                <w:sz w:val="12"/>
                <w:szCs w:val="12"/>
              </w:rPr>
              <w:t>е</w:t>
            </w:r>
            <w:r w:rsidRPr="00F55146">
              <w:rPr>
                <w:rFonts w:ascii="Arial" w:hAnsi="Arial" w:cs="Arial"/>
                <w:b/>
                <w:sz w:val="12"/>
                <w:szCs w:val="12"/>
              </w:rPr>
              <w:t>ления</w:t>
            </w:r>
          </w:p>
        </w:tc>
        <w:tc>
          <w:tcPr>
            <w:tcW w:w="0" w:type="auto"/>
            <w:tcBorders>
              <w:top w:val="nil"/>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средства областного бюдж</w:t>
            </w:r>
            <w:r w:rsidRPr="00F55146">
              <w:rPr>
                <w:rFonts w:ascii="Arial" w:hAnsi="Arial" w:cs="Arial"/>
                <w:b/>
                <w:sz w:val="12"/>
                <w:szCs w:val="12"/>
              </w:rPr>
              <w:t>е</w:t>
            </w:r>
            <w:r w:rsidRPr="00F55146">
              <w:rPr>
                <w:rFonts w:ascii="Arial" w:hAnsi="Arial" w:cs="Arial"/>
                <w:b/>
                <w:sz w:val="12"/>
                <w:szCs w:val="12"/>
              </w:rPr>
              <w:t>та</w:t>
            </w:r>
          </w:p>
        </w:tc>
        <w:tc>
          <w:tcPr>
            <w:tcW w:w="4666" w:type="dxa"/>
            <w:vMerge/>
            <w:tcBorders>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ind w:hanging="222"/>
              <w:jc w:val="center"/>
              <w:outlineLvl w:val="1"/>
              <w:rPr>
                <w:rFonts w:ascii="Arial" w:hAnsi="Arial" w:cs="Arial"/>
                <w:b/>
                <w:sz w:val="12"/>
                <w:szCs w:val="12"/>
              </w:rPr>
            </w:pPr>
          </w:p>
        </w:tc>
      </w:tr>
      <w:tr w:rsidR="00F55146" w:rsidRPr="00F55146" w:rsidTr="00F5514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5</w:t>
            </w:r>
          </w:p>
        </w:tc>
        <w:tc>
          <w:tcPr>
            <w:tcW w:w="4666" w:type="dxa"/>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6</w:t>
            </w:r>
          </w:p>
        </w:tc>
      </w:tr>
      <w:tr w:rsidR="00F55146" w:rsidRPr="00F55146" w:rsidTr="00F55146">
        <w:trPr>
          <w:trHeight w:val="20"/>
          <w:jc w:val="center"/>
        </w:trPr>
        <w:tc>
          <w:tcPr>
            <w:tcW w:w="0" w:type="auto"/>
            <w:tcBorders>
              <w:top w:val="single" w:sz="4" w:space="0" w:color="auto"/>
              <w:left w:val="single" w:sz="4" w:space="0" w:color="auto"/>
              <w:right w:val="single" w:sz="4" w:space="0" w:color="auto"/>
            </w:tcBorders>
          </w:tcPr>
          <w:p w:rsidR="00D21B4D" w:rsidRPr="00F55146" w:rsidRDefault="00D21B4D" w:rsidP="00F55146">
            <w:pPr>
              <w:widowControl w:val="0"/>
              <w:autoSpaceDE w:val="0"/>
              <w:autoSpaceDN w:val="0"/>
              <w:adjustRightInd w:val="0"/>
              <w:jc w:val="center"/>
              <w:outlineLvl w:val="1"/>
              <w:rPr>
                <w:rFonts w:ascii="Arial" w:hAnsi="Arial" w:cs="Arial"/>
                <w:sz w:val="12"/>
                <w:szCs w:val="12"/>
              </w:rPr>
            </w:pPr>
            <w:r w:rsidRPr="00F5514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D21B4D" w:rsidRPr="00F55146" w:rsidRDefault="00D21B4D" w:rsidP="00F55146">
            <w:pPr>
              <w:widowControl w:val="0"/>
              <w:autoSpaceDE w:val="0"/>
              <w:autoSpaceDN w:val="0"/>
              <w:adjustRightInd w:val="0"/>
              <w:jc w:val="both"/>
              <w:outlineLvl w:val="1"/>
              <w:rPr>
                <w:rFonts w:ascii="Arial" w:hAnsi="Arial" w:cs="Arial"/>
                <w:sz w:val="12"/>
                <w:szCs w:val="12"/>
              </w:rPr>
            </w:pPr>
            <w:r w:rsidRPr="00F55146">
              <w:rPr>
                <w:rFonts w:ascii="Arial" w:hAnsi="Arial" w:cs="Arial"/>
                <w:sz w:val="12"/>
                <w:szCs w:val="12"/>
              </w:rPr>
              <w:t>г. Валдай, Ку</w:t>
            </w:r>
            <w:r w:rsidRPr="00F55146">
              <w:rPr>
                <w:rFonts w:ascii="Arial" w:hAnsi="Arial" w:cs="Arial"/>
                <w:sz w:val="12"/>
                <w:szCs w:val="12"/>
              </w:rPr>
              <w:t>з</w:t>
            </w:r>
            <w:r w:rsidRPr="00F55146">
              <w:rPr>
                <w:rFonts w:ascii="Arial" w:hAnsi="Arial" w:cs="Arial"/>
                <w:sz w:val="12"/>
                <w:szCs w:val="12"/>
              </w:rPr>
              <w:t>нечная площадь</w:t>
            </w:r>
          </w:p>
        </w:tc>
        <w:tc>
          <w:tcPr>
            <w:tcW w:w="0" w:type="auto"/>
            <w:tcBorders>
              <w:top w:val="single" w:sz="4" w:space="0" w:color="auto"/>
              <w:left w:val="single" w:sz="4" w:space="0" w:color="auto"/>
              <w:bottom w:val="single" w:sz="4" w:space="0" w:color="auto"/>
              <w:right w:val="single" w:sz="4" w:space="0" w:color="auto"/>
            </w:tcBorders>
          </w:tcPr>
          <w:p w:rsidR="00D21B4D" w:rsidRPr="00F55146" w:rsidRDefault="00D21B4D" w:rsidP="00F55146">
            <w:pPr>
              <w:widowControl w:val="0"/>
              <w:autoSpaceDE w:val="0"/>
              <w:autoSpaceDN w:val="0"/>
              <w:adjustRightInd w:val="0"/>
              <w:jc w:val="center"/>
              <w:outlineLvl w:val="1"/>
              <w:rPr>
                <w:rFonts w:ascii="Arial" w:hAnsi="Arial" w:cs="Arial"/>
                <w:sz w:val="12"/>
                <w:szCs w:val="12"/>
              </w:rPr>
            </w:pPr>
            <w:r w:rsidRPr="00F55146">
              <w:rPr>
                <w:rFonts w:ascii="Arial" w:hAnsi="Arial" w:cs="Arial"/>
                <w:sz w:val="12"/>
                <w:szCs w:val="12"/>
              </w:rPr>
              <w:t>3614,160</w:t>
            </w:r>
          </w:p>
        </w:tc>
        <w:tc>
          <w:tcPr>
            <w:tcW w:w="0" w:type="auto"/>
            <w:tcBorders>
              <w:top w:val="single" w:sz="4" w:space="0" w:color="auto"/>
              <w:left w:val="single" w:sz="4" w:space="0" w:color="auto"/>
              <w:bottom w:val="single" w:sz="4" w:space="0" w:color="auto"/>
              <w:right w:val="single" w:sz="4" w:space="0" w:color="auto"/>
            </w:tcBorders>
          </w:tcPr>
          <w:p w:rsidR="00D21B4D" w:rsidRPr="00F55146" w:rsidRDefault="00D21B4D" w:rsidP="00F55146">
            <w:pPr>
              <w:jc w:val="center"/>
              <w:rPr>
                <w:rFonts w:ascii="Arial" w:hAnsi="Arial" w:cs="Arial"/>
                <w:sz w:val="12"/>
                <w:szCs w:val="12"/>
              </w:rPr>
            </w:pPr>
            <w:r w:rsidRPr="00F55146">
              <w:rPr>
                <w:rFonts w:ascii="Arial" w:hAnsi="Arial" w:cs="Arial"/>
                <w:sz w:val="12"/>
                <w:szCs w:val="12"/>
              </w:rPr>
              <w:t>722,832</w:t>
            </w:r>
          </w:p>
        </w:tc>
        <w:tc>
          <w:tcPr>
            <w:tcW w:w="0" w:type="auto"/>
            <w:tcBorders>
              <w:top w:val="single" w:sz="4" w:space="0" w:color="auto"/>
              <w:left w:val="single" w:sz="4" w:space="0" w:color="auto"/>
              <w:bottom w:val="single" w:sz="4" w:space="0" w:color="auto"/>
              <w:right w:val="single" w:sz="4" w:space="0" w:color="auto"/>
            </w:tcBorders>
          </w:tcPr>
          <w:p w:rsidR="00D21B4D" w:rsidRPr="00F55146" w:rsidRDefault="00D21B4D" w:rsidP="00F55146">
            <w:pPr>
              <w:jc w:val="center"/>
              <w:rPr>
                <w:rFonts w:ascii="Arial" w:hAnsi="Arial" w:cs="Arial"/>
                <w:sz w:val="12"/>
                <w:szCs w:val="12"/>
              </w:rPr>
            </w:pPr>
            <w:r w:rsidRPr="00F55146">
              <w:rPr>
                <w:rFonts w:ascii="Arial" w:hAnsi="Arial" w:cs="Arial"/>
                <w:sz w:val="12"/>
                <w:szCs w:val="12"/>
              </w:rPr>
              <w:t>2 891,328</w:t>
            </w:r>
          </w:p>
        </w:tc>
        <w:tc>
          <w:tcPr>
            <w:tcW w:w="4666" w:type="dxa"/>
            <w:tcBorders>
              <w:top w:val="single" w:sz="4" w:space="0" w:color="auto"/>
              <w:left w:val="single" w:sz="4" w:space="0" w:color="auto"/>
              <w:bottom w:val="single" w:sz="4" w:space="0" w:color="auto"/>
              <w:right w:val="single" w:sz="4" w:space="0" w:color="auto"/>
            </w:tcBorders>
          </w:tcPr>
          <w:p w:rsidR="00D21B4D" w:rsidRPr="00F55146" w:rsidRDefault="00D21B4D" w:rsidP="00F55146">
            <w:pPr>
              <w:widowControl w:val="0"/>
              <w:autoSpaceDE w:val="0"/>
              <w:autoSpaceDN w:val="0"/>
              <w:adjustRightInd w:val="0"/>
              <w:jc w:val="both"/>
              <w:outlineLvl w:val="1"/>
              <w:rPr>
                <w:rFonts w:ascii="Arial" w:hAnsi="Arial" w:cs="Arial"/>
                <w:sz w:val="12"/>
                <w:szCs w:val="12"/>
              </w:rPr>
            </w:pPr>
            <w:r w:rsidRPr="00F55146">
              <w:rPr>
                <w:rFonts w:ascii="Arial" w:hAnsi="Arial" w:cs="Arial"/>
                <w:sz w:val="12"/>
                <w:szCs w:val="12"/>
              </w:rPr>
              <w:t>устройство пешеходных дорожек, установка скамеек, урн, арт.объектов, организация освещения, видеонаблюдения, устройство зон отд</w:t>
            </w:r>
            <w:r w:rsidRPr="00F55146">
              <w:rPr>
                <w:rFonts w:ascii="Arial" w:hAnsi="Arial" w:cs="Arial"/>
                <w:sz w:val="12"/>
                <w:szCs w:val="12"/>
              </w:rPr>
              <w:t>ы</w:t>
            </w:r>
            <w:r w:rsidRPr="00F55146">
              <w:rPr>
                <w:rFonts w:ascii="Arial" w:hAnsi="Arial" w:cs="Arial"/>
                <w:sz w:val="12"/>
                <w:szCs w:val="12"/>
              </w:rPr>
              <w:t>ха</w:t>
            </w:r>
          </w:p>
        </w:tc>
      </w:tr>
      <w:tr w:rsidR="00F55146" w:rsidRPr="00F55146" w:rsidTr="00F55146">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r w:rsidRPr="00F55146">
              <w:rPr>
                <w:rFonts w:ascii="Arial" w:hAnsi="Arial" w:cs="Arial"/>
                <w:b/>
                <w:sz w:val="12"/>
                <w:szCs w:val="12"/>
              </w:rPr>
              <w:t>3614,160</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jc w:val="center"/>
              <w:rPr>
                <w:rFonts w:ascii="Arial" w:hAnsi="Arial" w:cs="Arial"/>
                <w:b/>
                <w:sz w:val="12"/>
                <w:szCs w:val="12"/>
              </w:rPr>
            </w:pPr>
            <w:r w:rsidRPr="00F55146">
              <w:rPr>
                <w:rFonts w:ascii="Arial" w:hAnsi="Arial" w:cs="Arial"/>
                <w:b/>
                <w:sz w:val="12"/>
                <w:szCs w:val="12"/>
              </w:rPr>
              <w:t>722,832</w:t>
            </w:r>
          </w:p>
        </w:tc>
        <w:tc>
          <w:tcPr>
            <w:tcW w:w="0" w:type="auto"/>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jc w:val="center"/>
              <w:rPr>
                <w:rFonts w:ascii="Arial" w:hAnsi="Arial" w:cs="Arial"/>
                <w:b/>
                <w:sz w:val="12"/>
                <w:szCs w:val="12"/>
              </w:rPr>
            </w:pPr>
            <w:r w:rsidRPr="00F55146">
              <w:rPr>
                <w:rFonts w:ascii="Arial" w:hAnsi="Arial" w:cs="Arial"/>
                <w:b/>
                <w:sz w:val="12"/>
                <w:szCs w:val="12"/>
              </w:rPr>
              <w:t>2 891,328</w:t>
            </w:r>
          </w:p>
        </w:tc>
        <w:tc>
          <w:tcPr>
            <w:tcW w:w="4666" w:type="dxa"/>
            <w:tcBorders>
              <w:top w:val="single" w:sz="4" w:space="0" w:color="auto"/>
              <w:left w:val="single" w:sz="4" w:space="0" w:color="auto"/>
              <w:bottom w:val="single" w:sz="4" w:space="0" w:color="auto"/>
              <w:right w:val="single" w:sz="4" w:space="0" w:color="auto"/>
            </w:tcBorders>
            <w:vAlign w:val="center"/>
          </w:tcPr>
          <w:p w:rsidR="00D21B4D" w:rsidRPr="00F55146" w:rsidRDefault="00D21B4D" w:rsidP="00F55146">
            <w:pPr>
              <w:widowControl w:val="0"/>
              <w:autoSpaceDE w:val="0"/>
              <w:autoSpaceDN w:val="0"/>
              <w:adjustRightInd w:val="0"/>
              <w:jc w:val="center"/>
              <w:outlineLvl w:val="1"/>
              <w:rPr>
                <w:rFonts w:ascii="Arial" w:hAnsi="Arial" w:cs="Arial"/>
                <w:b/>
                <w:sz w:val="12"/>
                <w:szCs w:val="12"/>
              </w:rPr>
            </w:pPr>
          </w:p>
        </w:tc>
      </w:tr>
    </w:tbl>
    <w:p w:rsidR="00D21B4D" w:rsidRPr="00F55146" w:rsidRDefault="00D21B4D" w:rsidP="00F55146">
      <w:pPr>
        <w:widowControl w:val="0"/>
        <w:autoSpaceDE w:val="0"/>
        <w:autoSpaceDN w:val="0"/>
        <w:adjustRightInd w:val="0"/>
        <w:jc w:val="right"/>
        <w:outlineLvl w:val="1"/>
        <w:rPr>
          <w:rFonts w:ascii="Arial" w:hAnsi="Arial" w:cs="Arial"/>
          <w:sz w:val="16"/>
          <w:szCs w:val="16"/>
        </w:rPr>
      </w:pPr>
      <w:r w:rsidRPr="00F55146">
        <w:rPr>
          <w:rFonts w:ascii="Arial" w:hAnsi="Arial" w:cs="Arial"/>
          <w:sz w:val="16"/>
          <w:szCs w:val="16"/>
        </w:rPr>
        <w:t>».</w:t>
      </w:r>
    </w:p>
    <w:p w:rsidR="00D21B4D" w:rsidRPr="00F55146" w:rsidRDefault="00D21B4D" w:rsidP="00F55146">
      <w:pPr>
        <w:suppressAutoHyphens/>
        <w:autoSpaceDE w:val="0"/>
        <w:autoSpaceDN w:val="0"/>
        <w:adjustRightInd w:val="0"/>
        <w:ind w:firstLine="709"/>
        <w:jc w:val="both"/>
        <w:rPr>
          <w:rFonts w:ascii="Arial" w:hAnsi="Arial" w:cs="Arial"/>
          <w:sz w:val="16"/>
          <w:szCs w:val="16"/>
        </w:rPr>
      </w:pPr>
      <w:r w:rsidRPr="00F55146">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D21B4D" w:rsidRPr="00F55146" w:rsidRDefault="00D21B4D" w:rsidP="00F55146">
      <w:pPr>
        <w:jc w:val="both"/>
        <w:rPr>
          <w:rFonts w:ascii="Arial" w:hAnsi="Arial" w:cs="Arial"/>
          <w:b/>
          <w:sz w:val="16"/>
          <w:szCs w:val="16"/>
        </w:rPr>
      </w:pPr>
      <w:r w:rsidRPr="00F55146">
        <w:rPr>
          <w:rFonts w:ascii="Arial" w:hAnsi="Arial" w:cs="Arial"/>
          <w:b/>
          <w:sz w:val="16"/>
          <w:szCs w:val="16"/>
        </w:rPr>
        <w:t>Глава муниципального района</w:t>
      </w:r>
      <w:r w:rsidRPr="00F55146">
        <w:rPr>
          <w:rFonts w:ascii="Arial" w:hAnsi="Arial" w:cs="Arial"/>
          <w:b/>
          <w:sz w:val="16"/>
          <w:szCs w:val="16"/>
        </w:rPr>
        <w:tab/>
      </w:r>
      <w:r w:rsidRPr="00F55146">
        <w:rPr>
          <w:rFonts w:ascii="Arial" w:hAnsi="Arial" w:cs="Arial"/>
          <w:b/>
          <w:sz w:val="16"/>
          <w:szCs w:val="16"/>
        </w:rPr>
        <w:tab/>
      </w:r>
      <w:proofErr w:type="spellStart"/>
      <w:r w:rsidRPr="00F55146">
        <w:rPr>
          <w:rFonts w:ascii="Arial" w:hAnsi="Arial" w:cs="Arial"/>
          <w:b/>
          <w:sz w:val="16"/>
          <w:szCs w:val="16"/>
        </w:rPr>
        <w:t>Ю.В.Стадэ</w:t>
      </w:r>
      <w:proofErr w:type="spellEnd"/>
    </w:p>
    <w:p w:rsidR="00D21B4D" w:rsidRPr="006F52C5" w:rsidRDefault="00D21B4D" w:rsidP="003A4E93">
      <w:pPr>
        <w:ind w:firstLine="5670"/>
        <w:jc w:val="center"/>
        <w:rPr>
          <w:rFonts w:ascii="Arial" w:hAnsi="Arial" w:cs="Arial"/>
          <w:sz w:val="16"/>
          <w:szCs w:val="16"/>
        </w:rPr>
      </w:pPr>
      <w:r w:rsidRPr="006F52C5">
        <w:rPr>
          <w:rFonts w:ascii="Arial" w:hAnsi="Arial" w:cs="Arial"/>
          <w:sz w:val="16"/>
          <w:szCs w:val="16"/>
        </w:rPr>
        <w:t>Прилож</w:t>
      </w:r>
      <w:r w:rsidRPr="006F52C5">
        <w:rPr>
          <w:rFonts w:ascii="Arial" w:hAnsi="Arial" w:cs="Arial"/>
          <w:sz w:val="16"/>
          <w:szCs w:val="16"/>
        </w:rPr>
        <w:t>е</w:t>
      </w:r>
      <w:r w:rsidRPr="006F52C5">
        <w:rPr>
          <w:rFonts w:ascii="Arial" w:hAnsi="Arial" w:cs="Arial"/>
          <w:sz w:val="16"/>
          <w:szCs w:val="16"/>
        </w:rPr>
        <w:t xml:space="preserve">ние </w:t>
      </w:r>
    </w:p>
    <w:p w:rsidR="00D21B4D" w:rsidRPr="006F52C5" w:rsidRDefault="00D21B4D" w:rsidP="003A4E93">
      <w:pPr>
        <w:widowControl w:val="0"/>
        <w:ind w:left="5670"/>
        <w:jc w:val="center"/>
        <w:rPr>
          <w:rFonts w:ascii="Arial" w:hAnsi="Arial" w:cs="Arial"/>
          <w:sz w:val="16"/>
          <w:szCs w:val="16"/>
        </w:rPr>
      </w:pPr>
      <w:r w:rsidRPr="006F52C5">
        <w:rPr>
          <w:rFonts w:ascii="Arial" w:hAnsi="Arial" w:cs="Arial"/>
          <w:sz w:val="16"/>
          <w:szCs w:val="16"/>
        </w:rPr>
        <w:t>к муниципальной программе «Формирование современной городской среды на территории Валдайского городского пос</w:t>
      </w:r>
      <w:r w:rsidRPr="006F52C5">
        <w:rPr>
          <w:rFonts w:ascii="Arial" w:hAnsi="Arial" w:cs="Arial"/>
          <w:sz w:val="16"/>
          <w:szCs w:val="16"/>
        </w:rPr>
        <w:t>е</w:t>
      </w:r>
      <w:r w:rsidRPr="006F52C5">
        <w:rPr>
          <w:rFonts w:ascii="Arial" w:hAnsi="Arial" w:cs="Arial"/>
          <w:sz w:val="16"/>
          <w:szCs w:val="16"/>
        </w:rPr>
        <w:t>ления на 2018- 2024 годы</w:t>
      </w:r>
    </w:p>
    <w:p w:rsidR="00D21B4D" w:rsidRPr="006F52C5" w:rsidRDefault="00D21B4D" w:rsidP="006F52C5">
      <w:pPr>
        <w:widowControl w:val="0"/>
        <w:autoSpaceDE w:val="0"/>
        <w:autoSpaceDN w:val="0"/>
        <w:jc w:val="center"/>
        <w:rPr>
          <w:rFonts w:ascii="Arial" w:hAnsi="Arial" w:cs="Arial"/>
          <w:b/>
          <w:sz w:val="16"/>
          <w:szCs w:val="16"/>
        </w:rPr>
      </w:pPr>
      <w:r w:rsidRPr="006F52C5">
        <w:rPr>
          <w:rFonts w:ascii="Arial" w:hAnsi="Arial" w:cs="Arial"/>
          <w:b/>
          <w:sz w:val="16"/>
          <w:szCs w:val="16"/>
        </w:rPr>
        <w:t>Мероприятия муниципальной программы</w:t>
      </w:r>
      <w:r w:rsidR="006F52C5">
        <w:rPr>
          <w:rFonts w:ascii="Arial" w:hAnsi="Arial" w:cs="Arial"/>
          <w:b/>
          <w:sz w:val="16"/>
          <w:szCs w:val="16"/>
        </w:rPr>
        <w:t xml:space="preserve"> </w:t>
      </w:r>
      <w:r w:rsidRPr="006F52C5">
        <w:rPr>
          <w:rFonts w:ascii="Arial" w:hAnsi="Arial" w:cs="Arial"/>
          <w:b/>
          <w:bCs/>
          <w:sz w:val="16"/>
          <w:szCs w:val="16"/>
        </w:rPr>
        <w:t>«</w:t>
      </w:r>
      <w:r w:rsidRPr="006F52C5">
        <w:rPr>
          <w:rFonts w:ascii="Arial" w:hAnsi="Arial" w:cs="Arial"/>
          <w:b/>
          <w:sz w:val="16"/>
          <w:szCs w:val="16"/>
        </w:rPr>
        <w:t xml:space="preserve">Формирование современной городской среды </w:t>
      </w:r>
    </w:p>
    <w:p w:rsidR="00D21B4D" w:rsidRPr="006F52C5" w:rsidRDefault="00D21B4D" w:rsidP="006F52C5">
      <w:pPr>
        <w:jc w:val="center"/>
        <w:rPr>
          <w:rFonts w:ascii="Arial" w:hAnsi="Arial" w:cs="Arial"/>
          <w:b/>
          <w:sz w:val="16"/>
          <w:szCs w:val="16"/>
        </w:rPr>
      </w:pPr>
      <w:r w:rsidRPr="006F52C5">
        <w:rPr>
          <w:rFonts w:ascii="Arial" w:hAnsi="Arial" w:cs="Arial"/>
          <w:b/>
          <w:sz w:val="16"/>
          <w:szCs w:val="16"/>
        </w:rPr>
        <w:t>на территории Валдайского городского пос</w:t>
      </w:r>
      <w:r w:rsidRPr="006F52C5">
        <w:rPr>
          <w:rFonts w:ascii="Arial" w:hAnsi="Arial" w:cs="Arial"/>
          <w:b/>
          <w:sz w:val="16"/>
          <w:szCs w:val="16"/>
        </w:rPr>
        <w:t>е</w:t>
      </w:r>
      <w:r w:rsidRPr="006F52C5">
        <w:rPr>
          <w:rFonts w:ascii="Arial" w:hAnsi="Arial" w:cs="Arial"/>
          <w:b/>
          <w:sz w:val="16"/>
          <w:szCs w:val="16"/>
        </w:rPr>
        <w:t>ления на 2018- 2024 годы»</w:t>
      </w:r>
    </w:p>
    <w:tbl>
      <w:tblPr>
        <w:tblW w:w="0" w:type="auto"/>
        <w:jc w:val="center"/>
        <w:tblLayout w:type="fixed"/>
        <w:tblCellMar>
          <w:left w:w="28" w:type="dxa"/>
          <w:right w:w="28" w:type="dxa"/>
        </w:tblCellMar>
        <w:tblLook w:val="0000" w:firstRow="0" w:lastRow="0" w:firstColumn="0" w:lastColumn="0" w:noHBand="0" w:noVBand="0"/>
      </w:tblPr>
      <w:tblGrid>
        <w:gridCol w:w="400"/>
        <w:gridCol w:w="2482"/>
        <w:gridCol w:w="1560"/>
        <w:gridCol w:w="992"/>
        <w:gridCol w:w="850"/>
        <w:gridCol w:w="1418"/>
        <w:gridCol w:w="567"/>
        <w:gridCol w:w="709"/>
        <w:gridCol w:w="567"/>
        <w:gridCol w:w="567"/>
        <w:gridCol w:w="425"/>
        <w:gridCol w:w="425"/>
        <w:gridCol w:w="326"/>
      </w:tblGrid>
      <w:tr w:rsidR="003A4E93" w:rsidRPr="003A4E93" w:rsidTr="003A4E93">
        <w:trPr>
          <w:trHeight w:val="20"/>
          <w:jc w:val="center"/>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 п/п</w:t>
            </w:r>
          </w:p>
        </w:tc>
        <w:tc>
          <w:tcPr>
            <w:tcW w:w="2482"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Наименование м</w:t>
            </w:r>
            <w:r w:rsidRPr="003A4E93">
              <w:rPr>
                <w:rFonts w:ascii="Arial" w:hAnsi="Arial" w:cs="Arial"/>
                <w:b/>
                <w:sz w:val="12"/>
                <w:szCs w:val="12"/>
              </w:rPr>
              <w:t>е</w:t>
            </w:r>
            <w:r w:rsidRPr="003A4E93">
              <w:rPr>
                <w:rFonts w:ascii="Arial" w:hAnsi="Arial" w:cs="Arial"/>
                <w:b/>
                <w:sz w:val="12"/>
                <w:szCs w:val="12"/>
              </w:rPr>
              <w:t>роприятия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Исполн</w:t>
            </w:r>
            <w:r w:rsidRPr="003A4E93">
              <w:rPr>
                <w:rFonts w:ascii="Arial" w:hAnsi="Arial" w:cs="Arial"/>
                <w:b/>
                <w:sz w:val="12"/>
                <w:szCs w:val="12"/>
              </w:rPr>
              <w:t>и</w:t>
            </w:r>
            <w:r w:rsidRPr="003A4E93">
              <w:rPr>
                <w:rFonts w:ascii="Arial" w:hAnsi="Arial" w:cs="Arial"/>
                <w:b/>
                <w:sz w:val="12"/>
                <w:szCs w:val="12"/>
              </w:rPr>
              <w:t>тель</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Срок реализ</w:t>
            </w:r>
            <w:r w:rsidRPr="003A4E93">
              <w:rPr>
                <w:rFonts w:ascii="Arial" w:hAnsi="Arial" w:cs="Arial"/>
                <w:b/>
                <w:sz w:val="12"/>
                <w:szCs w:val="12"/>
              </w:rPr>
              <w:t>а</w:t>
            </w:r>
            <w:r w:rsidRPr="003A4E93">
              <w:rPr>
                <w:rFonts w:ascii="Arial" w:hAnsi="Arial" w:cs="Arial"/>
                <w:b/>
                <w:sz w:val="12"/>
                <w:szCs w:val="12"/>
              </w:rPr>
              <w:t>ции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Целевой пок</w:t>
            </w:r>
            <w:r w:rsidRPr="003A4E93">
              <w:rPr>
                <w:rFonts w:ascii="Arial" w:hAnsi="Arial" w:cs="Arial"/>
                <w:b/>
                <w:sz w:val="12"/>
                <w:szCs w:val="12"/>
              </w:rPr>
              <w:t>а</w:t>
            </w:r>
            <w:r w:rsidRPr="003A4E93">
              <w:rPr>
                <w:rFonts w:ascii="Arial" w:hAnsi="Arial" w:cs="Arial"/>
                <w:b/>
                <w:sz w:val="12"/>
                <w:szCs w:val="12"/>
              </w:rPr>
              <w:t>затель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Источник финансир</w:t>
            </w:r>
            <w:r w:rsidRPr="003A4E93">
              <w:rPr>
                <w:rFonts w:ascii="Arial" w:hAnsi="Arial" w:cs="Arial"/>
                <w:b/>
                <w:sz w:val="12"/>
                <w:szCs w:val="12"/>
              </w:rPr>
              <w:t>о</w:t>
            </w:r>
            <w:r w:rsidRPr="003A4E93">
              <w:rPr>
                <w:rFonts w:ascii="Arial" w:hAnsi="Arial" w:cs="Arial"/>
                <w:b/>
                <w:sz w:val="12"/>
                <w:szCs w:val="12"/>
              </w:rPr>
              <w:t>вания</w:t>
            </w:r>
          </w:p>
        </w:tc>
        <w:tc>
          <w:tcPr>
            <w:tcW w:w="3586" w:type="dxa"/>
            <w:gridSpan w:val="7"/>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Объем финансирования по годам (тыс. руб.)</w:t>
            </w:r>
          </w:p>
        </w:tc>
      </w:tr>
      <w:tr w:rsidR="003A4E93" w:rsidRPr="003A4E93" w:rsidTr="003A4E93">
        <w:trPr>
          <w:trHeight w:val="20"/>
          <w:jc w:val="center"/>
        </w:trPr>
        <w:tc>
          <w:tcPr>
            <w:tcW w:w="400"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1560"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1418" w:type="dxa"/>
            <w:vMerge/>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2018</w:t>
            </w:r>
          </w:p>
        </w:tc>
        <w:tc>
          <w:tcPr>
            <w:tcW w:w="709"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2019</w:t>
            </w:r>
          </w:p>
        </w:tc>
        <w:tc>
          <w:tcPr>
            <w:tcW w:w="567"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2020</w:t>
            </w:r>
          </w:p>
        </w:tc>
        <w:tc>
          <w:tcPr>
            <w:tcW w:w="567"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2021</w:t>
            </w:r>
          </w:p>
        </w:tc>
        <w:tc>
          <w:tcPr>
            <w:tcW w:w="425"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2022</w:t>
            </w:r>
          </w:p>
        </w:tc>
        <w:tc>
          <w:tcPr>
            <w:tcW w:w="425"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2023</w:t>
            </w:r>
          </w:p>
        </w:tc>
        <w:tc>
          <w:tcPr>
            <w:tcW w:w="326" w:type="dxa"/>
            <w:tcBorders>
              <w:top w:val="single" w:sz="4" w:space="0" w:color="auto"/>
              <w:left w:val="single" w:sz="4" w:space="0" w:color="auto"/>
              <w:bottom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2024</w:t>
            </w:r>
          </w:p>
        </w:tc>
      </w:tr>
      <w:tr w:rsidR="003A4E93"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w:t>
            </w:r>
          </w:p>
        </w:tc>
        <w:tc>
          <w:tcPr>
            <w:tcW w:w="248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2</w:t>
            </w:r>
          </w:p>
        </w:tc>
        <w:tc>
          <w:tcPr>
            <w:tcW w:w="156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5</w:t>
            </w: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7</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8</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9</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11</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12</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13</w:t>
            </w:r>
          </w:p>
        </w:tc>
      </w:tr>
      <w:tr w:rsidR="00D21B4D"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w:t>
            </w:r>
          </w:p>
        </w:tc>
        <w:tc>
          <w:tcPr>
            <w:tcW w:w="10888" w:type="dxa"/>
            <w:gridSpan w:val="12"/>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D21B4D"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1.1.</w:t>
            </w:r>
          </w:p>
        </w:tc>
        <w:tc>
          <w:tcPr>
            <w:tcW w:w="10888" w:type="dxa"/>
            <w:gridSpan w:val="12"/>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Задача 1. Благоустройство дворовых территорий многоквартирных домов</w:t>
            </w:r>
          </w:p>
        </w:tc>
      </w:tr>
      <w:tr w:rsidR="003A4E93" w:rsidRPr="003A4E93" w:rsidTr="003A4E93">
        <w:trPr>
          <w:trHeight w:val="20"/>
          <w:jc w:val="center"/>
        </w:trPr>
        <w:tc>
          <w:tcPr>
            <w:tcW w:w="40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1.1.2.</w:t>
            </w:r>
          </w:p>
        </w:tc>
        <w:tc>
          <w:tcPr>
            <w:tcW w:w="2482"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Благоустройство дворовых территорий мног</w:t>
            </w:r>
            <w:r w:rsidRPr="003A4E93">
              <w:rPr>
                <w:rFonts w:ascii="Arial" w:hAnsi="Arial" w:cs="Arial"/>
                <w:sz w:val="12"/>
                <w:szCs w:val="12"/>
              </w:rPr>
              <w:t>о</w:t>
            </w:r>
            <w:r w:rsidRPr="003A4E93">
              <w:rPr>
                <w:rFonts w:ascii="Arial" w:hAnsi="Arial" w:cs="Arial"/>
                <w:sz w:val="12"/>
                <w:szCs w:val="12"/>
              </w:rPr>
              <w:t>квартирных домов в соответствии с приложен</w:t>
            </w:r>
            <w:r w:rsidRPr="003A4E93">
              <w:rPr>
                <w:rFonts w:ascii="Arial" w:hAnsi="Arial" w:cs="Arial"/>
                <w:sz w:val="12"/>
                <w:szCs w:val="12"/>
              </w:rPr>
              <w:t>и</w:t>
            </w:r>
            <w:r w:rsidRPr="003A4E93">
              <w:rPr>
                <w:rFonts w:ascii="Arial" w:hAnsi="Arial" w:cs="Arial"/>
                <w:sz w:val="12"/>
                <w:szCs w:val="12"/>
              </w:rPr>
              <w:t>ем 1</w:t>
            </w:r>
          </w:p>
        </w:tc>
        <w:tc>
          <w:tcPr>
            <w:tcW w:w="156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комитет жилищно-коммунального и доро</w:t>
            </w:r>
            <w:r w:rsidRPr="003A4E93">
              <w:rPr>
                <w:rFonts w:ascii="Arial" w:hAnsi="Arial" w:cs="Arial"/>
                <w:sz w:val="12"/>
                <w:szCs w:val="12"/>
              </w:rPr>
              <w:t>ж</w:t>
            </w:r>
            <w:r w:rsidRPr="003A4E93">
              <w:rPr>
                <w:rFonts w:ascii="Arial" w:hAnsi="Arial" w:cs="Arial"/>
                <w:sz w:val="12"/>
                <w:szCs w:val="12"/>
              </w:rPr>
              <w:t>ного х</w:t>
            </w:r>
            <w:r w:rsidRPr="003A4E93">
              <w:rPr>
                <w:rFonts w:ascii="Arial" w:hAnsi="Arial" w:cs="Arial"/>
                <w:sz w:val="12"/>
                <w:szCs w:val="12"/>
              </w:rPr>
              <w:t>о</w:t>
            </w:r>
            <w:r w:rsidRPr="003A4E93">
              <w:rPr>
                <w:rFonts w:ascii="Arial" w:hAnsi="Arial" w:cs="Arial"/>
                <w:sz w:val="12"/>
                <w:szCs w:val="12"/>
              </w:rPr>
              <w:t>зяйства</w:t>
            </w:r>
          </w:p>
        </w:tc>
        <w:tc>
          <w:tcPr>
            <w:tcW w:w="992"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2018-2024 годы</w:t>
            </w:r>
          </w:p>
        </w:tc>
        <w:tc>
          <w:tcPr>
            <w:tcW w:w="85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1.1</w:t>
            </w: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бюджет Валдайского городского посел</w:t>
            </w:r>
            <w:r w:rsidRPr="003A4E93">
              <w:rPr>
                <w:rFonts w:ascii="Arial" w:hAnsi="Arial" w:cs="Arial"/>
                <w:sz w:val="12"/>
                <w:szCs w:val="12"/>
              </w:rPr>
              <w:t>е</w:t>
            </w:r>
            <w:r w:rsidRPr="003A4E93">
              <w:rPr>
                <w:rFonts w:ascii="Arial" w:hAnsi="Arial" w:cs="Arial"/>
                <w:sz w:val="12"/>
                <w:szCs w:val="12"/>
              </w:rPr>
              <w:t>ния</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563,897</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1375,67941</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1668,273</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3A4E93" w:rsidRPr="003A4E93" w:rsidTr="003A4E93">
        <w:trPr>
          <w:trHeight w:val="20"/>
          <w:jc w:val="center"/>
        </w:trPr>
        <w:tc>
          <w:tcPr>
            <w:tcW w:w="400" w:type="dxa"/>
            <w:vMerge/>
            <w:tcBorders>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56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99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85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областной и федерал</w:t>
            </w:r>
            <w:r w:rsidRPr="003A4E93">
              <w:rPr>
                <w:rFonts w:ascii="Arial" w:hAnsi="Arial" w:cs="Arial"/>
                <w:sz w:val="12"/>
                <w:szCs w:val="12"/>
              </w:rPr>
              <w:t>ь</w:t>
            </w:r>
            <w:r w:rsidRPr="003A4E93">
              <w:rPr>
                <w:rFonts w:ascii="Arial" w:hAnsi="Arial" w:cs="Arial"/>
                <w:sz w:val="12"/>
                <w:szCs w:val="12"/>
              </w:rPr>
              <w:t>ный бю</w:t>
            </w:r>
            <w:r w:rsidRPr="003A4E93">
              <w:rPr>
                <w:rFonts w:ascii="Arial" w:hAnsi="Arial" w:cs="Arial"/>
                <w:sz w:val="12"/>
                <w:szCs w:val="12"/>
              </w:rPr>
              <w:t>д</w:t>
            </w:r>
            <w:r w:rsidRPr="003A4E93">
              <w:rPr>
                <w:rFonts w:ascii="Arial" w:hAnsi="Arial" w:cs="Arial"/>
                <w:sz w:val="12"/>
                <w:szCs w:val="12"/>
              </w:rPr>
              <w:t>жеты</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2255,589</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1984,43459</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2917,568</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3A4E93" w:rsidRPr="003A4E93" w:rsidTr="003A4E93">
        <w:trPr>
          <w:trHeight w:val="20"/>
          <w:jc w:val="center"/>
        </w:trPr>
        <w:tc>
          <w:tcPr>
            <w:tcW w:w="400" w:type="dxa"/>
            <w:vMerge/>
            <w:tcBorders>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56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99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85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внебюджетные средс</w:t>
            </w:r>
            <w:r w:rsidRPr="003A4E93">
              <w:rPr>
                <w:rFonts w:ascii="Arial" w:hAnsi="Arial" w:cs="Arial"/>
                <w:sz w:val="12"/>
                <w:szCs w:val="12"/>
              </w:rPr>
              <w:t>т</w:t>
            </w:r>
            <w:r w:rsidRPr="003A4E93">
              <w:rPr>
                <w:rFonts w:ascii="Arial" w:hAnsi="Arial" w:cs="Arial"/>
                <w:sz w:val="12"/>
                <w:szCs w:val="12"/>
              </w:rPr>
              <w:t>ва</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313,277</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473,372</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521,095</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pacing w:val="-20"/>
                <w:sz w:val="12"/>
                <w:szCs w:val="12"/>
              </w:rPr>
            </w:pPr>
            <w:r w:rsidRPr="003A4E93">
              <w:rPr>
                <w:rFonts w:ascii="Arial" w:hAnsi="Arial" w:cs="Arial"/>
                <w:spacing w:val="-20"/>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3A4E93" w:rsidRPr="003A4E93" w:rsidTr="003A4E93">
        <w:trPr>
          <w:trHeight w:val="20"/>
          <w:jc w:val="center"/>
        </w:trPr>
        <w:tc>
          <w:tcPr>
            <w:tcW w:w="400" w:type="dxa"/>
            <w:vMerge/>
            <w:tcBorders>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56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99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85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Ит</w:t>
            </w:r>
            <w:r w:rsidRPr="003A4E93">
              <w:rPr>
                <w:rFonts w:ascii="Arial" w:hAnsi="Arial" w:cs="Arial"/>
                <w:b/>
                <w:sz w:val="12"/>
                <w:szCs w:val="12"/>
              </w:rPr>
              <w:t>о</w:t>
            </w:r>
            <w:r w:rsidRPr="003A4E93">
              <w:rPr>
                <w:rFonts w:ascii="Arial" w:hAnsi="Arial" w:cs="Arial"/>
                <w:b/>
                <w:sz w:val="12"/>
                <w:szCs w:val="12"/>
              </w:rPr>
              <w:t>го:</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pacing w:val="-20"/>
                <w:sz w:val="12"/>
                <w:szCs w:val="12"/>
              </w:rPr>
            </w:pPr>
            <w:r w:rsidRPr="003A4E93">
              <w:rPr>
                <w:rFonts w:ascii="Arial" w:hAnsi="Arial" w:cs="Arial"/>
                <w:b/>
                <w:spacing w:val="-20"/>
                <w:sz w:val="12"/>
                <w:szCs w:val="12"/>
              </w:rPr>
              <w:t>3132,763</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pacing w:val="-20"/>
                <w:sz w:val="12"/>
                <w:szCs w:val="12"/>
              </w:rPr>
            </w:pPr>
            <w:r w:rsidRPr="003A4E93">
              <w:rPr>
                <w:rFonts w:ascii="Arial" w:hAnsi="Arial" w:cs="Arial"/>
                <w:b/>
                <w:spacing w:val="-20"/>
                <w:sz w:val="12"/>
                <w:szCs w:val="12"/>
              </w:rPr>
              <w:t>3833,486</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pacing w:val="-20"/>
                <w:sz w:val="12"/>
                <w:szCs w:val="12"/>
              </w:rPr>
            </w:pPr>
            <w:r w:rsidRPr="003A4E93">
              <w:rPr>
                <w:rFonts w:ascii="Arial" w:hAnsi="Arial" w:cs="Arial"/>
                <w:b/>
                <w:spacing w:val="-20"/>
                <w:sz w:val="12"/>
                <w:szCs w:val="12"/>
              </w:rPr>
              <w:t>5106,936</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pacing w:val="-20"/>
                <w:sz w:val="12"/>
                <w:szCs w:val="12"/>
              </w:rPr>
            </w:pPr>
            <w:r w:rsidRPr="003A4E93">
              <w:rPr>
                <w:rFonts w:ascii="Arial" w:hAnsi="Arial" w:cs="Arial"/>
                <w:b/>
                <w:spacing w:val="-20"/>
                <w:sz w:val="12"/>
                <w:szCs w:val="12"/>
              </w:rPr>
              <w:t>0,00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r w:rsidR="00D21B4D"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1.2.</w:t>
            </w:r>
          </w:p>
        </w:tc>
        <w:tc>
          <w:tcPr>
            <w:tcW w:w="10888" w:type="dxa"/>
            <w:gridSpan w:val="12"/>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Задача 2. Благоустройство наиболее посещаемых территорий общего пол</w:t>
            </w:r>
            <w:r w:rsidRPr="003A4E93">
              <w:rPr>
                <w:rFonts w:ascii="Arial" w:hAnsi="Arial" w:cs="Arial"/>
                <w:sz w:val="12"/>
                <w:szCs w:val="12"/>
              </w:rPr>
              <w:t>ь</w:t>
            </w:r>
            <w:r w:rsidRPr="003A4E93">
              <w:rPr>
                <w:rFonts w:ascii="Arial" w:hAnsi="Arial" w:cs="Arial"/>
                <w:sz w:val="12"/>
                <w:szCs w:val="12"/>
              </w:rPr>
              <w:t>зования</w:t>
            </w:r>
          </w:p>
        </w:tc>
      </w:tr>
      <w:tr w:rsidR="003A4E93" w:rsidRPr="003A4E93" w:rsidTr="003A4E93">
        <w:trPr>
          <w:trHeight w:val="20"/>
          <w:jc w:val="center"/>
        </w:trPr>
        <w:tc>
          <w:tcPr>
            <w:tcW w:w="40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1.2.1.</w:t>
            </w:r>
          </w:p>
        </w:tc>
        <w:tc>
          <w:tcPr>
            <w:tcW w:w="2482"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Благоустройство наиболее посещаемой территории общего пользования в соо</w:t>
            </w:r>
            <w:r w:rsidRPr="003A4E93">
              <w:rPr>
                <w:rFonts w:ascii="Arial" w:hAnsi="Arial" w:cs="Arial"/>
                <w:sz w:val="12"/>
                <w:szCs w:val="12"/>
              </w:rPr>
              <w:t>т</w:t>
            </w:r>
            <w:r w:rsidRPr="003A4E93">
              <w:rPr>
                <w:rFonts w:ascii="Arial" w:hAnsi="Arial" w:cs="Arial"/>
                <w:sz w:val="12"/>
                <w:szCs w:val="12"/>
              </w:rPr>
              <w:t>ветствии с прил</w:t>
            </w:r>
            <w:r w:rsidRPr="003A4E93">
              <w:rPr>
                <w:rFonts w:ascii="Arial" w:hAnsi="Arial" w:cs="Arial"/>
                <w:sz w:val="12"/>
                <w:szCs w:val="12"/>
              </w:rPr>
              <w:t>о</w:t>
            </w:r>
            <w:r w:rsidRPr="003A4E93">
              <w:rPr>
                <w:rFonts w:ascii="Arial" w:hAnsi="Arial" w:cs="Arial"/>
                <w:sz w:val="12"/>
                <w:szCs w:val="12"/>
              </w:rPr>
              <w:t>жением 2</w:t>
            </w:r>
          </w:p>
        </w:tc>
        <w:tc>
          <w:tcPr>
            <w:tcW w:w="156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комитет жилищно-коммунального и доро</w:t>
            </w:r>
            <w:r w:rsidRPr="003A4E93">
              <w:rPr>
                <w:rFonts w:ascii="Arial" w:hAnsi="Arial" w:cs="Arial"/>
                <w:sz w:val="12"/>
                <w:szCs w:val="12"/>
              </w:rPr>
              <w:t>ж</w:t>
            </w:r>
            <w:r w:rsidRPr="003A4E93">
              <w:rPr>
                <w:rFonts w:ascii="Arial" w:hAnsi="Arial" w:cs="Arial"/>
                <w:sz w:val="12"/>
                <w:szCs w:val="12"/>
              </w:rPr>
              <w:t>ного х</w:t>
            </w:r>
            <w:r w:rsidRPr="003A4E93">
              <w:rPr>
                <w:rFonts w:ascii="Arial" w:hAnsi="Arial" w:cs="Arial"/>
                <w:sz w:val="12"/>
                <w:szCs w:val="12"/>
              </w:rPr>
              <w:t>о</w:t>
            </w:r>
            <w:r w:rsidRPr="003A4E93">
              <w:rPr>
                <w:rFonts w:ascii="Arial" w:hAnsi="Arial" w:cs="Arial"/>
                <w:sz w:val="12"/>
                <w:szCs w:val="12"/>
              </w:rPr>
              <w:t>зяйства</w:t>
            </w:r>
          </w:p>
        </w:tc>
        <w:tc>
          <w:tcPr>
            <w:tcW w:w="992"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2018-2024 годы</w:t>
            </w:r>
          </w:p>
        </w:tc>
        <w:tc>
          <w:tcPr>
            <w:tcW w:w="850" w:type="dxa"/>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1.2</w:t>
            </w: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бюджет Валдайского городского посел</w:t>
            </w:r>
            <w:r w:rsidRPr="003A4E93">
              <w:rPr>
                <w:rFonts w:ascii="Arial" w:hAnsi="Arial" w:cs="Arial"/>
                <w:sz w:val="12"/>
                <w:szCs w:val="12"/>
              </w:rPr>
              <w:t>е</w:t>
            </w:r>
            <w:r w:rsidRPr="003A4E93">
              <w:rPr>
                <w:rFonts w:ascii="Arial" w:hAnsi="Arial" w:cs="Arial"/>
                <w:sz w:val="12"/>
                <w:szCs w:val="12"/>
              </w:rPr>
              <w:t>ния</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249,395</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1406,78059</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722,832</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3A4E93" w:rsidRPr="003A4E93" w:rsidTr="003A4E93">
        <w:trPr>
          <w:trHeight w:val="20"/>
          <w:jc w:val="center"/>
        </w:trPr>
        <w:tc>
          <w:tcPr>
            <w:tcW w:w="400" w:type="dxa"/>
            <w:vMerge/>
            <w:tcBorders>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56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992"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850" w:type="dxa"/>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областной и федерал</w:t>
            </w:r>
            <w:r w:rsidRPr="003A4E93">
              <w:rPr>
                <w:rFonts w:ascii="Arial" w:hAnsi="Arial" w:cs="Arial"/>
                <w:sz w:val="12"/>
                <w:szCs w:val="12"/>
              </w:rPr>
              <w:t>ь</w:t>
            </w:r>
            <w:r w:rsidRPr="003A4E93">
              <w:rPr>
                <w:rFonts w:ascii="Arial" w:hAnsi="Arial" w:cs="Arial"/>
                <w:sz w:val="12"/>
                <w:szCs w:val="12"/>
              </w:rPr>
              <w:t>ный бю</w:t>
            </w:r>
            <w:r w:rsidRPr="003A4E93">
              <w:rPr>
                <w:rFonts w:ascii="Arial" w:hAnsi="Arial" w:cs="Arial"/>
                <w:sz w:val="12"/>
                <w:szCs w:val="12"/>
              </w:rPr>
              <w:t>д</w:t>
            </w:r>
            <w:r w:rsidRPr="003A4E93">
              <w:rPr>
                <w:rFonts w:ascii="Arial" w:hAnsi="Arial" w:cs="Arial"/>
                <w:sz w:val="12"/>
                <w:szCs w:val="12"/>
              </w:rPr>
              <w:t>жеты</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997,577</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2029,29841</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3A4E93" w:rsidP="003A4E93">
            <w:pPr>
              <w:autoSpaceDE w:val="0"/>
              <w:autoSpaceDN w:val="0"/>
              <w:adjustRightInd w:val="0"/>
              <w:jc w:val="both"/>
              <w:rPr>
                <w:rFonts w:ascii="Arial" w:hAnsi="Arial" w:cs="Arial"/>
                <w:sz w:val="12"/>
                <w:szCs w:val="12"/>
              </w:rPr>
            </w:pPr>
            <w:r>
              <w:rPr>
                <w:rFonts w:ascii="Arial" w:hAnsi="Arial" w:cs="Arial"/>
                <w:sz w:val="12"/>
                <w:szCs w:val="12"/>
              </w:rPr>
              <w:t>2</w:t>
            </w:r>
            <w:r w:rsidR="00D21B4D" w:rsidRPr="003A4E93">
              <w:rPr>
                <w:rFonts w:ascii="Arial" w:hAnsi="Arial" w:cs="Arial"/>
                <w:sz w:val="12"/>
                <w:szCs w:val="12"/>
              </w:rPr>
              <w:t>891,328</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3A4E93" w:rsidRPr="003A4E93" w:rsidTr="003A4E93">
        <w:trPr>
          <w:trHeight w:val="20"/>
          <w:jc w:val="center"/>
        </w:trPr>
        <w:tc>
          <w:tcPr>
            <w:tcW w:w="400"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2482"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560"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850"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Ит</w:t>
            </w:r>
            <w:r w:rsidRPr="003A4E93">
              <w:rPr>
                <w:rFonts w:ascii="Arial" w:hAnsi="Arial" w:cs="Arial"/>
                <w:b/>
                <w:sz w:val="12"/>
                <w:szCs w:val="12"/>
              </w:rPr>
              <w:t>о</w:t>
            </w:r>
            <w:r w:rsidRPr="003A4E93">
              <w:rPr>
                <w:rFonts w:ascii="Arial" w:hAnsi="Arial" w:cs="Arial"/>
                <w:b/>
                <w:sz w:val="12"/>
                <w:szCs w:val="12"/>
              </w:rPr>
              <w:t>го:</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1246,972</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3436,079</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3A4E93" w:rsidP="003A4E93">
            <w:pPr>
              <w:autoSpaceDE w:val="0"/>
              <w:autoSpaceDN w:val="0"/>
              <w:adjustRightInd w:val="0"/>
              <w:jc w:val="both"/>
              <w:rPr>
                <w:rFonts w:ascii="Arial" w:hAnsi="Arial" w:cs="Arial"/>
                <w:b/>
                <w:sz w:val="12"/>
                <w:szCs w:val="12"/>
              </w:rPr>
            </w:pPr>
            <w:r>
              <w:rPr>
                <w:rFonts w:ascii="Arial" w:hAnsi="Arial" w:cs="Arial"/>
                <w:b/>
                <w:sz w:val="12"/>
                <w:szCs w:val="12"/>
              </w:rPr>
              <w:t>3</w:t>
            </w:r>
            <w:r w:rsidR="00D21B4D" w:rsidRPr="003A4E93">
              <w:rPr>
                <w:rFonts w:ascii="Arial" w:hAnsi="Arial" w:cs="Arial"/>
                <w:b/>
                <w:sz w:val="12"/>
                <w:szCs w:val="12"/>
              </w:rPr>
              <w:t>614,160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r w:rsidR="00D21B4D"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1.3.</w:t>
            </w:r>
          </w:p>
        </w:tc>
        <w:tc>
          <w:tcPr>
            <w:tcW w:w="10888" w:type="dxa"/>
            <w:gridSpan w:val="12"/>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Задача 3. Разработка проектно-сметной документации и проверка достоверности определения сме</w:t>
            </w:r>
            <w:r w:rsidRPr="003A4E93">
              <w:rPr>
                <w:rFonts w:ascii="Arial" w:hAnsi="Arial" w:cs="Arial"/>
                <w:sz w:val="12"/>
                <w:szCs w:val="12"/>
              </w:rPr>
              <w:t>т</w:t>
            </w:r>
            <w:r w:rsidRPr="003A4E93">
              <w:rPr>
                <w:rFonts w:ascii="Arial" w:hAnsi="Arial" w:cs="Arial"/>
                <w:sz w:val="12"/>
                <w:szCs w:val="12"/>
              </w:rPr>
              <w:t>ной стоимости.</w:t>
            </w:r>
          </w:p>
        </w:tc>
      </w:tr>
      <w:tr w:rsidR="003A4E93"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1.3.1.</w:t>
            </w:r>
          </w:p>
        </w:tc>
        <w:tc>
          <w:tcPr>
            <w:tcW w:w="248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Разработка и проверка проектной и/или сметной и/или проектно-сметной докуме</w:t>
            </w:r>
            <w:r w:rsidRPr="003A4E93">
              <w:rPr>
                <w:rFonts w:ascii="Arial" w:hAnsi="Arial" w:cs="Arial"/>
                <w:sz w:val="12"/>
                <w:szCs w:val="12"/>
              </w:rPr>
              <w:t>н</w:t>
            </w:r>
            <w:r w:rsidRPr="003A4E93">
              <w:rPr>
                <w:rFonts w:ascii="Arial" w:hAnsi="Arial" w:cs="Arial"/>
                <w:sz w:val="12"/>
                <w:szCs w:val="12"/>
              </w:rPr>
              <w:t>тации</w:t>
            </w:r>
          </w:p>
        </w:tc>
        <w:tc>
          <w:tcPr>
            <w:tcW w:w="156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комитет жилищно-коммунального и доро</w:t>
            </w:r>
            <w:r w:rsidRPr="003A4E93">
              <w:rPr>
                <w:rFonts w:ascii="Arial" w:hAnsi="Arial" w:cs="Arial"/>
                <w:sz w:val="12"/>
                <w:szCs w:val="12"/>
              </w:rPr>
              <w:t>ж</w:t>
            </w:r>
            <w:r w:rsidRPr="003A4E93">
              <w:rPr>
                <w:rFonts w:ascii="Arial" w:hAnsi="Arial" w:cs="Arial"/>
                <w:sz w:val="12"/>
                <w:szCs w:val="12"/>
              </w:rPr>
              <w:t>ного х</w:t>
            </w:r>
            <w:r w:rsidRPr="003A4E93">
              <w:rPr>
                <w:rFonts w:ascii="Arial" w:hAnsi="Arial" w:cs="Arial"/>
                <w:sz w:val="12"/>
                <w:szCs w:val="12"/>
              </w:rPr>
              <w:t>о</w:t>
            </w:r>
            <w:r w:rsidRPr="003A4E93">
              <w:rPr>
                <w:rFonts w:ascii="Arial" w:hAnsi="Arial" w:cs="Arial"/>
                <w:sz w:val="12"/>
                <w:szCs w:val="12"/>
              </w:rPr>
              <w:t>зяйства</w:t>
            </w:r>
          </w:p>
        </w:tc>
        <w:tc>
          <w:tcPr>
            <w:tcW w:w="99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2018-2024 годы</w:t>
            </w:r>
          </w:p>
        </w:tc>
        <w:tc>
          <w:tcPr>
            <w:tcW w:w="85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1.3</w:t>
            </w: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бюджет Валдайского городского посел</w:t>
            </w:r>
            <w:r w:rsidRPr="003A4E93">
              <w:rPr>
                <w:rFonts w:ascii="Arial" w:hAnsi="Arial" w:cs="Arial"/>
                <w:sz w:val="12"/>
                <w:szCs w:val="12"/>
              </w:rPr>
              <w:t>е</w:t>
            </w:r>
            <w:r w:rsidRPr="003A4E93">
              <w:rPr>
                <w:rFonts w:ascii="Arial" w:hAnsi="Arial" w:cs="Arial"/>
                <w:sz w:val="12"/>
                <w:szCs w:val="12"/>
              </w:rPr>
              <w:t>ния</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51,400</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60,000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50,00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w:t>
            </w:r>
          </w:p>
        </w:tc>
      </w:tr>
      <w:tr w:rsidR="00D21B4D"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1.4.</w:t>
            </w:r>
          </w:p>
        </w:tc>
        <w:tc>
          <w:tcPr>
            <w:tcW w:w="10888" w:type="dxa"/>
            <w:gridSpan w:val="12"/>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Задача 4.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w:t>
            </w:r>
            <w:r w:rsidRPr="003A4E93">
              <w:rPr>
                <w:rFonts w:ascii="Arial" w:hAnsi="Arial" w:cs="Arial"/>
                <w:sz w:val="12"/>
                <w:szCs w:val="12"/>
              </w:rPr>
              <w:t>о</w:t>
            </w:r>
            <w:r w:rsidRPr="003A4E93">
              <w:rPr>
                <w:rFonts w:ascii="Arial" w:hAnsi="Arial" w:cs="Arial"/>
                <w:sz w:val="12"/>
                <w:szCs w:val="12"/>
              </w:rPr>
              <w:t>селения</w:t>
            </w:r>
          </w:p>
        </w:tc>
      </w:tr>
      <w:tr w:rsidR="003A4E93" w:rsidRPr="003A4E93" w:rsidTr="003A4E93">
        <w:trPr>
          <w:trHeight w:val="20"/>
          <w:jc w:val="center"/>
        </w:trPr>
        <w:tc>
          <w:tcPr>
            <w:tcW w:w="40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1.4.1</w:t>
            </w:r>
          </w:p>
        </w:tc>
        <w:tc>
          <w:tcPr>
            <w:tcW w:w="248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Проведение мероприятий по вовлечению населения в реализацию проектов благ</w:t>
            </w:r>
            <w:r w:rsidRPr="003A4E93">
              <w:rPr>
                <w:rFonts w:ascii="Arial" w:hAnsi="Arial" w:cs="Arial"/>
                <w:sz w:val="12"/>
                <w:szCs w:val="12"/>
              </w:rPr>
              <w:t>о</w:t>
            </w:r>
            <w:r w:rsidRPr="003A4E93">
              <w:rPr>
                <w:rFonts w:ascii="Arial" w:hAnsi="Arial" w:cs="Arial"/>
                <w:sz w:val="12"/>
                <w:szCs w:val="12"/>
              </w:rPr>
              <w:t>устройства Валдайского городского пос</w:t>
            </w:r>
            <w:r w:rsidRPr="003A4E93">
              <w:rPr>
                <w:rFonts w:ascii="Arial" w:hAnsi="Arial" w:cs="Arial"/>
                <w:sz w:val="12"/>
                <w:szCs w:val="12"/>
              </w:rPr>
              <w:t>е</w:t>
            </w:r>
            <w:r w:rsidRPr="003A4E93">
              <w:rPr>
                <w:rFonts w:ascii="Arial" w:hAnsi="Arial" w:cs="Arial"/>
                <w:sz w:val="12"/>
                <w:szCs w:val="12"/>
              </w:rPr>
              <w:t>ления (прил</w:t>
            </w:r>
            <w:r w:rsidRPr="003A4E93">
              <w:rPr>
                <w:rFonts w:ascii="Arial" w:hAnsi="Arial" w:cs="Arial"/>
                <w:sz w:val="12"/>
                <w:szCs w:val="12"/>
              </w:rPr>
              <w:t>о</w:t>
            </w:r>
            <w:r w:rsidRPr="003A4E93">
              <w:rPr>
                <w:rFonts w:ascii="Arial" w:hAnsi="Arial" w:cs="Arial"/>
                <w:sz w:val="12"/>
                <w:szCs w:val="12"/>
              </w:rPr>
              <w:t>жение 3)</w:t>
            </w:r>
          </w:p>
        </w:tc>
        <w:tc>
          <w:tcPr>
            <w:tcW w:w="1560"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комитет жилищно-коммунального и доро</w:t>
            </w:r>
            <w:r w:rsidRPr="003A4E93">
              <w:rPr>
                <w:rFonts w:ascii="Arial" w:hAnsi="Arial" w:cs="Arial"/>
                <w:sz w:val="12"/>
                <w:szCs w:val="12"/>
              </w:rPr>
              <w:t>ж</w:t>
            </w:r>
            <w:r w:rsidRPr="003A4E93">
              <w:rPr>
                <w:rFonts w:ascii="Arial" w:hAnsi="Arial" w:cs="Arial"/>
                <w:sz w:val="12"/>
                <w:szCs w:val="12"/>
              </w:rPr>
              <w:t>ного х</w:t>
            </w:r>
            <w:r w:rsidRPr="003A4E93">
              <w:rPr>
                <w:rFonts w:ascii="Arial" w:hAnsi="Arial" w:cs="Arial"/>
                <w:sz w:val="12"/>
                <w:szCs w:val="12"/>
              </w:rPr>
              <w:t>о</w:t>
            </w:r>
            <w:r w:rsidRPr="003A4E93">
              <w:rPr>
                <w:rFonts w:ascii="Arial" w:hAnsi="Arial" w:cs="Arial"/>
                <w:sz w:val="12"/>
                <w:szCs w:val="12"/>
              </w:rPr>
              <w:t>зяйства</w:t>
            </w:r>
          </w:p>
        </w:tc>
        <w:tc>
          <w:tcPr>
            <w:tcW w:w="992"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2018-2024 годы</w:t>
            </w:r>
          </w:p>
        </w:tc>
        <w:tc>
          <w:tcPr>
            <w:tcW w:w="850" w:type="dxa"/>
            <w:tcBorders>
              <w:top w:val="single" w:sz="4" w:space="0" w:color="auto"/>
              <w:left w:val="single" w:sz="4" w:space="0" w:color="auto"/>
              <w:bottom w:val="single" w:sz="4" w:space="0" w:color="auto"/>
              <w:right w:val="single" w:sz="4" w:space="0" w:color="auto"/>
            </w:tcBorders>
          </w:tcPr>
          <w:p w:rsidR="003A4E93" w:rsidRDefault="00D21B4D" w:rsidP="003A4E93">
            <w:pPr>
              <w:autoSpaceDE w:val="0"/>
              <w:autoSpaceDN w:val="0"/>
              <w:adjustRightInd w:val="0"/>
              <w:jc w:val="both"/>
              <w:rPr>
                <w:rFonts w:ascii="Arial" w:hAnsi="Arial" w:cs="Arial"/>
                <w:sz w:val="12"/>
                <w:szCs w:val="12"/>
              </w:rPr>
            </w:pPr>
            <w:r w:rsidRPr="003A4E93">
              <w:rPr>
                <w:rFonts w:ascii="Arial" w:hAnsi="Arial" w:cs="Arial"/>
                <w:sz w:val="12"/>
                <w:szCs w:val="12"/>
              </w:rPr>
              <w:t>1.4,</w:t>
            </w:r>
          </w:p>
          <w:p w:rsidR="00D21B4D" w:rsidRPr="003A4E93" w:rsidRDefault="003A4E93" w:rsidP="003A4E93">
            <w:pPr>
              <w:autoSpaceDE w:val="0"/>
              <w:autoSpaceDN w:val="0"/>
              <w:adjustRightInd w:val="0"/>
              <w:jc w:val="both"/>
              <w:rPr>
                <w:rFonts w:ascii="Arial" w:hAnsi="Arial" w:cs="Arial"/>
                <w:sz w:val="12"/>
                <w:szCs w:val="12"/>
              </w:rPr>
            </w:pPr>
            <w:r w:rsidRPr="003A4E93">
              <w:rPr>
                <w:rFonts w:ascii="Arial" w:hAnsi="Arial" w:cs="Arial"/>
                <w:sz w:val="12"/>
                <w:szCs w:val="12"/>
              </w:rPr>
              <w:t xml:space="preserve"> </w:t>
            </w:r>
            <w:r w:rsidR="00D21B4D" w:rsidRPr="003A4E93">
              <w:rPr>
                <w:rFonts w:ascii="Arial" w:hAnsi="Arial" w:cs="Arial"/>
                <w:sz w:val="12"/>
                <w:szCs w:val="12"/>
              </w:rPr>
              <w:t>1.5</w:t>
            </w: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r w:rsidR="003A4E93" w:rsidRPr="003A4E93" w:rsidTr="003A4E93">
        <w:trPr>
          <w:trHeight w:val="20"/>
          <w:jc w:val="center"/>
        </w:trPr>
        <w:tc>
          <w:tcPr>
            <w:tcW w:w="400" w:type="dxa"/>
            <w:vMerge w:val="restart"/>
            <w:tcBorders>
              <w:top w:val="single" w:sz="4" w:space="0" w:color="auto"/>
              <w:left w:val="single" w:sz="4" w:space="0" w:color="auto"/>
              <w:right w:val="single" w:sz="4" w:space="0" w:color="auto"/>
            </w:tcBorders>
            <w:vAlign w:val="center"/>
          </w:tcPr>
          <w:p w:rsidR="00D21B4D" w:rsidRPr="003A4E93" w:rsidRDefault="00D21B4D" w:rsidP="003A4E93">
            <w:pPr>
              <w:autoSpaceDE w:val="0"/>
              <w:autoSpaceDN w:val="0"/>
              <w:adjustRightInd w:val="0"/>
              <w:jc w:val="center"/>
              <w:rPr>
                <w:rFonts w:ascii="Arial" w:hAnsi="Arial" w:cs="Arial"/>
                <w:b/>
                <w:sz w:val="12"/>
                <w:szCs w:val="12"/>
              </w:rPr>
            </w:pPr>
            <w:r w:rsidRPr="003A4E93">
              <w:rPr>
                <w:rFonts w:ascii="Arial" w:hAnsi="Arial" w:cs="Arial"/>
                <w:b/>
                <w:sz w:val="12"/>
                <w:szCs w:val="12"/>
              </w:rPr>
              <w:t>Всего</w:t>
            </w:r>
          </w:p>
        </w:tc>
        <w:tc>
          <w:tcPr>
            <w:tcW w:w="5884" w:type="dxa"/>
            <w:gridSpan w:val="4"/>
            <w:vMerge w:val="restart"/>
            <w:tcBorders>
              <w:top w:val="single" w:sz="4" w:space="0" w:color="auto"/>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бюджет Валдайского городского посел</w:t>
            </w:r>
            <w:r w:rsidRPr="003A4E93">
              <w:rPr>
                <w:rFonts w:ascii="Arial" w:hAnsi="Arial" w:cs="Arial"/>
                <w:b/>
                <w:sz w:val="12"/>
                <w:szCs w:val="12"/>
              </w:rPr>
              <w:t>е</w:t>
            </w:r>
            <w:r w:rsidRPr="003A4E93">
              <w:rPr>
                <w:rFonts w:ascii="Arial" w:hAnsi="Arial" w:cs="Arial"/>
                <w:b/>
                <w:sz w:val="12"/>
                <w:szCs w:val="12"/>
              </w:rPr>
              <w:t>ния</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864,692</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2842,460</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1718,273</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722,832</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r w:rsidR="003A4E93" w:rsidRPr="003A4E93" w:rsidTr="003A4E93">
        <w:trPr>
          <w:trHeight w:val="20"/>
          <w:jc w:val="center"/>
        </w:trPr>
        <w:tc>
          <w:tcPr>
            <w:tcW w:w="400" w:type="dxa"/>
            <w:vMerge/>
            <w:tcBorders>
              <w:left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5884" w:type="dxa"/>
            <w:gridSpan w:val="4"/>
            <w:vMerge/>
            <w:tcBorders>
              <w:left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областной и фед</w:t>
            </w:r>
            <w:r w:rsidRPr="003A4E93">
              <w:rPr>
                <w:rFonts w:ascii="Arial" w:hAnsi="Arial" w:cs="Arial"/>
                <w:b/>
                <w:sz w:val="12"/>
                <w:szCs w:val="12"/>
              </w:rPr>
              <w:t>е</w:t>
            </w:r>
            <w:r w:rsidRPr="003A4E93">
              <w:rPr>
                <w:rFonts w:ascii="Arial" w:hAnsi="Arial" w:cs="Arial"/>
                <w:b/>
                <w:sz w:val="12"/>
                <w:szCs w:val="12"/>
              </w:rPr>
              <w:t>ральный бюджеты</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3253,166</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4013,733</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2917,568</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2891,328</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r w:rsidR="003A4E93" w:rsidRPr="003A4E93" w:rsidTr="003A4E93">
        <w:trPr>
          <w:trHeight w:val="20"/>
          <w:jc w:val="center"/>
        </w:trPr>
        <w:tc>
          <w:tcPr>
            <w:tcW w:w="400" w:type="dxa"/>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center"/>
              <w:rPr>
                <w:rFonts w:ascii="Arial" w:hAnsi="Arial" w:cs="Arial"/>
                <w:b/>
                <w:sz w:val="12"/>
                <w:szCs w:val="12"/>
              </w:rPr>
            </w:pPr>
          </w:p>
        </w:tc>
        <w:tc>
          <w:tcPr>
            <w:tcW w:w="5884" w:type="dxa"/>
            <w:gridSpan w:val="4"/>
            <w:vMerge/>
            <w:tcBorders>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внебюджетные сре</w:t>
            </w:r>
            <w:r w:rsidRPr="003A4E93">
              <w:rPr>
                <w:rFonts w:ascii="Arial" w:hAnsi="Arial" w:cs="Arial"/>
                <w:b/>
                <w:sz w:val="12"/>
                <w:szCs w:val="12"/>
              </w:rPr>
              <w:t>д</w:t>
            </w:r>
            <w:r w:rsidRPr="003A4E93">
              <w:rPr>
                <w:rFonts w:ascii="Arial" w:hAnsi="Arial" w:cs="Arial"/>
                <w:b/>
                <w:sz w:val="12"/>
                <w:szCs w:val="12"/>
              </w:rPr>
              <w:t>ства</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313,277</w:t>
            </w:r>
          </w:p>
        </w:tc>
        <w:tc>
          <w:tcPr>
            <w:tcW w:w="709"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473,372</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521,095</w:t>
            </w:r>
          </w:p>
        </w:tc>
        <w:tc>
          <w:tcPr>
            <w:tcW w:w="567"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0,00</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425"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c>
          <w:tcPr>
            <w:tcW w:w="326" w:type="dxa"/>
            <w:tcBorders>
              <w:top w:val="single" w:sz="4" w:space="0" w:color="auto"/>
              <w:left w:val="single" w:sz="4" w:space="0" w:color="auto"/>
              <w:bottom w:val="single" w:sz="4" w:space="0" w:color="auto"/>
              <w:right w:val="single" w:sz="4" w:space="0" w:color="auto"/>
            </w:tcBorders>
          </w:tcPr>
          <w:p w:rsidR="00D21B4D" w:rsidRPr="003A4E93" w:rsidRDefault="00D21B4D" w:rsidP="003A4E93">
            <w:pPr>
              <w:autoSpaceDE w:val="0"/>
              <w:autoSpaceDN w:val="0"/>
              <w:adjustRightInd w:val="0"/>
              <w:jc w:val="both"/>
              <w:rPr>
                <w:rFonts w:ascii="Arial" w:hAnsi="Arial" w:cs="Arial"/>
                <w:b/>
                <w:sz w:val="12"/>
                <w:szCs w:val="12"/>
              </w:rPr>
            </w:pPr>
            <w:r w:rsidRPr="003A4E93">
              <w:rPr>
                <w:rFonts w:ascii="Arial" w:hAnsi="Arial" w:cs="Arial"/>
                <w:b/>
                <w:sz w:val="12"/>
                <w:szCs w:val="12"/>
              </w:rPr>
              <w:t>-</w:t>
            </w:r>
          </w:p>
        </w:tc>
      </w:tr>
    </w:tbl>
    <w:p w:rsidR="004C2B70" w:rsidRPr="004C2B70" w:rsidRDefault="004C2B70" w:rsidP="004C2B70">
      <w:pPr>
        <w:pStyle w:val="2"/>
        <w:rPr>
          <w:rFonts w:ascii="Arial" w:hAnsi="Arial" w:cs="Arial"/>
          <w:color w:val="000000"/>
          <w:sz w:val="16"/>
          <w:szCs w:val="16"/>
        </w:rPr>
      </w:pPr>
      <w:r w:rsidRPr="004C2B70">
        <w:rPr>
          <w:rFonts w:ascii="Arial" w:hAnsi="Arial" w:cs="Arial"/>
          <w:color w:val="000000"/>
          <w:sz w:val="16"/>
          <w:szCs w:val="16"/>
        </w:rPr>
        <w:t>АДМИНИСТРАЦИЯ ВАЛДАЙСКОГО МУНИЦИПАЛЬНОГО РАЙОНА</w:t>
      </w:r>
    </w:p>
    <w:p w:rsidR="004C2B70" w:rsidRDefault="004C2B70" w:rsidP="004C2B70">
      <w:pPr>
        <w:pStyle w:val="3"/>
        <w:rPr>
          <w:rFonts w:ascii="Arial" w:hAnsi="Arial" w:cs="Arial"/>
          <w:sz w:val="16"/>
          <w:szCs w:val="16"/>
          <w:lang w:val="ru-RU"/>
        </w:rPr>
      </w:pPr>
      <w:r w:rsidRPr="004C2B70">
        <w:rPr>
          <w:rFonts w:ascii="Arial" w:hAnsi="Arial" w:cs="Arial"/>
          <w:sz w:val="16"/>
          <w:szCs w:val="16"/>
        </w:rPr>
        <w:t>П О С Т А Н О В Л Е Н И Е</w:t>
      </w:r>
    </w:p>
    <w:p w:rsidR="00A43F43" w:rsidRPr="00A43F43" w:rsidRDefault="00A43F43" w:rsidP="00A43F43">
      <w:pPr>
        <w:jc w:val="center"/>
        <w:rPr>
          <w:rFonts w:ascii="Arial" w:hAnsi="Arial" w:cs="Arial"/>
          <w:color w:val="000000"/>
          <w:sz w:val="16"/>
          <w:szCs w:val="16"/>
        </w:rPr>
      </w:pPr>
      <w:r w:rsidRPr="00A43F43">
        <w:rPr>
          <w:rFonts w:ascii="Arial" w:hAnsi="Arial" w:cs="Arial"/>
          <w:color w:val="000000"/>
          <w:sz w:val="16"/>
          <w:szCs w:val="16"/>
        </w:rPr>
        <w:t>28.08.2020 № 1317</w:t>
      </w:r>
    </w:p>
    <w:p w:rsidR="00A43F43" w:rsidRPr="00A43F43" w:rsidRDefault="00A43F43" w:rsidP="00A43F43">
      <w:pPr>
        <w:shd w:val="clear" w:color="auto" w:fill="FFFFFF"/>
        <w:jc w:val="center"/>
        <w:rPr>
          <w:rFonts w:ascii="Arial" w:hAnsi="Arial" w:cs="Arial"/>
          <w:b/>
          <w:bCs/>
          <w:sz w:val="16"/>
          <w:szCs w:val="16"/>
        </w:rPr>
      </w:pPr>
      <w:r w:rsidRPr="00A43F43">
        <w:rPr>
          <w:rFonts w:ascii="Arial" w:hAnsi="Arial" w:cs="Arial"/>
          <w:b/>
          <w:bCs/>
          <w:sz w:val="16"/>
          <w:szCs w:val="16"/>
        </w:rPr>
        <w:t>О перевозке учащихся муниципальных образовательных учреждений в 2020/2021 учебном г</w:t>
      </w:r>
      <w:r w:rsidRPr="00A43F43">
        <w:rPr>
          <w:rFonts w:ascii="Arial" w:hAnsi="Arial" w:cs="Arial"/>
          <w:b/>
          <w:bCs/>
          <w:sz w:val="16"/>
          <w:szCs w:val="16"/>
        </w:rPr>
        <w:t>о</w:t>
      </w:r>
      <w:r w:rsidRPr="00A43F43">
        <w:rPr>
          <w:rFonts w:ascii="Arial" w:hAnsi="Arial" w:cs="Arial"/>
          <w:b/>
          <w:bCs/>
          <w:sz w:val="16"/>
          <w:szCs w:val="16"/>
        </w:rPr>
        <w:t>ду</w:t>
      </w:r>
    </w:p>
    <w:p w:rsidR="00A43F43" w:rsidRPr="00A43F43" w:rsidRDefault="00A43F43" w:rsidP="00A43F43">
      <w:pPr>
        <w:pStyle w:val="ConsPlusNormal"/>
        <w:ind w:firstLine="142"/>
        <w:jc w:val="both"/>
        <w:rPr>
          <w:sz w:val="16"/>
          <w:szCs w:val="16"/>
        </w:rPr>
      </w:pPr>
      <w:r w:rsidRPr="00A43F43">
        <w:rPr>
          <w:sz w:val="16"/>
          <w:szCs w:val="16"/>
        </w:rPr>
        <w:t>В целях поддержки и защиты детей школьного возраста, обеспечения соответствующих социально - экономических условий, общедоступности обр</w:t>
      </w:r>
      <w:r w:rsidRPr="00A43F43">
        <w:rPr>
          <w:sz w:val="16"/>
          <w:szCs w:val="16"/>
        </w:rPr>
        <w:t>а</w:t>
      </w:r>
      <w:r w:rsidRPr="00A43F43">
        <w:rPr>
          <w:sz w:val="16"/>
          <w:szCs w:val="16"/>
        </w:rPr>
        <w:t xml:space="preserve">зования, на основании </w:t>
      </w:r>
      <w:hyperlink r:id="rId73" w:history="1">
        <w:r w:rsidRPr="00A43F43">
          <w:rPr>
            <w:rStyle w:val="af"/>
            <w:color w:val="auto"/>
            <w:sz w:val="16"/>
            <w:szCs w:val="16"/>
            <w:u w:val="none"/>
          </w:rPr>
          <w:t>пунктов 6</w:t>
        </w:r>
      </w:hyperlink>
      <w:r w:rsidRPr="00A43F43">
        <w:rPr>
          <w:sz w:val="16"/>
          <w:szCs w:val="16"/>
        </w:rPr>
        <w:t xml:space="preserve">, </w:t>
      </w:r>
      <w:hyperlink r:id="rId74" w:history="1">
        <w:r w:rsidRPr="00A43F43">
          <w:rPr>
            <w:rStyle w:val="af"/>
            <w:color w:val="auto"/>
            <w:sz w:val="16"/>
            <w:szCs w:val="16"/>
            <w:u w:val="none"/>
          </w:rPr>
          <w:t>11 части 1 статьи 15</w:t>
        </w:r>
      </w:hyperlink>
      <w:r w:rsidRPr="00A43F43">
        <w:rPr>
          <w:sz w:val="16"/>
          <w:szCs w:val="16"/>
        </w:rPr>
        <w:t xml:space="preserve"> Федерального закона от 06 октября 2003 года № 131-ФЗ «Об общих принципах организации м</w:t>
      </w:r>
      <w:r w:rsidRPr="00A43F43">
        <w:rPr>
          <w:sz w:val="16"/>
          <w:szCs w:val="16"/>
        </w:rPr>
        <w:t>е</w:t>
      </w:r>
      <w:r w:rsidRPr="00A43F43">
        <w:rPr>
          <w:sz w:val="16"/>
          <w:szCs w:val="16"/>
        </w:rPr>
        <w:t xml:space="preserve">стного самоуправления в Российской Федерации», в соответствии со </w:t>
      </w:r>
      <w:hyperlink r:id="rId75" w:history="1">
        <w:r w:rsidRPr="00A43F43">
          <w:rPr>
            <w:rStyle w:val="af"/>
            <w:color w:val="auto"/>
            <w:sz w:val="16"/>
            <w:szCs w:val="16"/>
            <w:u w:val="none"/>
          </w:rPr>
          <w:t>ст</w:t>
        </w:r>
      </w:hyperlink>
      <w:r w:rsidRPr="00A43F43">
        <w:rPr>
          <w:sz w:val="16"/>
          <w:szCs w:val="16"/>
        </w:rPr>
        <w:t>атьёй 40 Федерального закона от 29 декабря 2012 года № 273-ФЗ «Об образ</w:t>
      </w:r>
      <w:r w:rsidRPr="00A43F43">
        <w:rPr>
          <w:sz w:val="16"/>
          <w:szCs w:val="16"/>
        </w:rPr>
        <w:t>о</w:t>
      </w:r>
      <w:r w:rsidRPr="00A43F43">
        <w:rPr>
          <w:sz w:val="16"/>
          <w:szCs w:val="16"/>
        </w:rPr>
        <w:t xml:space="preserve">вании в Российской Федерации» Администрация Валдайского муниципального района </w:t>
      </w:r>
      <w:r w:rsidRPr="00A43F43">
        <w:rPr>
          <w:b/>
          <w:sz w:val="16"/>
          <w:szCs w:val="16"/>
        </w:rPr>
        <w:t>ПОСТ</w:t>
      </w:r>
      <w:r w:rsidRPr="00A43F43">
        <w:rPr>
          <w:b/>
          <w:sz w:val="16"/>
          <w:szCs w:val="16"/>
        </w:rPr>
        <w:t>А</w:t>
      </w:r>
      <w:r w:rsidRPr="00A43F43">
        <w:rPr>
          <w:b/>
          <w:sz w:val="16"/>
          <w:szCs w:val="16"/>
        </w:rPr>
        <w:t>НОВЛЯЕТ:</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1. Муниципальному бюджетному учреждению «Административно-хозяйственное упра</w:t>
      </w:r>
      <w:r w:rsidRPr="00A43F43">
        <w:rPr>
          <w:rFonts w:ascii="Arial" w:hAnsi="Arial" w:cs="Arial"/>
          <w:sz w:val="16"/>
          <w:szCs w:val="16"/>
        </w:rPr>
        <w:t>в</w:t>
      </w:r>
      <w:r w:rsidRPr="00A43F43">
        <w:rPr>
          <w:rFonts w:ascii="Arial" w:hAnsi="Arial" w:cs="Arial"/>
          <w:sz w:val="16"/>
          <w:szCs w:val="16"/>
        </w:rPr>
        <w:t>ление» (далее – МБУ «АХУ»):</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 xml:space="preserve">организовать перевозку обучающихся к месту учебы и обратно; </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осуществлять перевозку обучающихся в соответствии с нормативными правовыми акт</w:t>
      </w:r>
      <w:r w:rsidRPr="00A43F43">
        <w:rPr>
          <w:rFonts w:ascii="Arial" w:hAnsi="Arial" w:cs="Arial"/>
          <w:sz w:val="16"/>
          <w:szCs w:val="16"/>
        </w:rPr>
        <w:t>а</w:t>
      </w:r>
      <w:r w:rsidRPr="00A43F43">
        <w:rPr>
          <w:rFonts w:ascii="Arial" w:hAnsi="Arial" w:cs="Arial"/>
          <w:sz w:val="16"/>
          <w:szCs w:val="16"/>
        </w:rPr>
        <w:t>ми, регламентирующими перевозки обучающихся;</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обучающихся;</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средства, выделенные на организацию перевозок обучающихся, расходовать по ц</w:t>
      </w:r>
      <w:r w:rsidRPr="00A43F43">
        <w:rPr>
          <w:rFonts w:ascii="Arial" w:hAnsi="Arial" w:cs="Arial"/>
          <w:sz w:val="16"/>
          <w:szCs w:val="16"/>
        </w:rPr>
        <w:t>е</w:t>
      </w:r>
      <w:r w:rsidRPr="00A43F43">
        <w:rPr>
          <w:rFonts w:ascii="Arial" w:hAnsi="Arial" w:cs="Arial"/>
          <w:sz w:val="16"/>
          <w:szCs w:val="16"/>
        </w:rPr>
        <w:t>левому назначению.</w:t>
      </w:r>
    </w:p>
    <w:p w:rsidR="00A43F43" w:rsidRPr="00A43F43" w:rsidRDefault="00A43F43" w:rsidP="00A43F43">
      <w:pPr>
        <w:shd w:val="clear" w:color="auto" w:fill="FFFFFF"/>
        <w:tabs>
          <w:tab w:val="left" w:pos="0"/>
        </w:tabs>
        <w:ind w:firstLine="142"/>
        <w:jc w:val="both"/>
        <w:rPr>
          <w:rFonts w:ascii="Arial" w:hAnsi="Arial" w:cs="Arial"/>
          <w:spacing w:val="-16"/>
          <w:sz w:val="16"/>
          <w:szCs w:val="16"/>
        </w:rPr>
      </w:pPr>
      <w:r w:rsidRPr="00A43F43">
        <w:rPr>
          <w:rFonts w:ascii="Arial" w:hAnsi="Arial" w:cs="Arial"/>
          <w:sz w:val="16"/>
          <w:szCs w:val="16"/>
        </w:rPr>
        <w:t>2. Утвердить прилагаемые график движения школьных автобусов МБУ «АХУ» по маршрутам в 2020/2021 учебном году и маршруты движения авт</w:t>
      </w:r>
      <w:r w:rsidRPr="00A43F43">
        <w:rPr>
          <w:rFonts w:ascii="Arial" w:hAnsi="Arial" w:cs="Arial"/>
          <w:sz w:val="16"/>
          <w:szCs w:val="16"/>
        </w:rPr>
        <w:t>о</w:t>
      </w:r>
      <w:r w:rsidRPr="00A43F43">
        <w:rPr>
          <w:rFonts w:ascii="Arial" w:hAnsi="Arial" w:cs="Arial"/>
          <w:sz w:val="16"/>
          <w:szCs w:val="16"/>
        </w:rPr>
        <w:t>транспорта, осуществляющего подвоз учащихся образовательных учрежд</w:t>
      </w:r>
      <w:r w:rsidRPr="00A43F43">
        <w:rPr>
          <w:rFonts w:ascii="Arial" w:hAnsi="Arial" w:cs="Arial"/>
          <w:sz w:val="16"/>
          <w:szCs w:val="16"/>
        </w:rPr>
        <w:t>е</w:t>
      </w:r>
      <w:r w:rsidRPr="00A43F43">
        <w:rPr>
          <w:rFonts w:ascii="Arial" w:hAnsi="Arial" w:cs="Arial"/>
          <w:sz w:val="16"/>
          <w:szCs w:val="16"/>
        </w:rPr>
        <w:t>ний.</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3. Руководителям общеобразовательных учреждений:</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своевременно в письменном виде информировать МБУ «АХУ» о потребности в перево</w:t>
      </w:r>
      <w:r w:rsidRPr="00A43F43">
        <w:rPr>
          <w:rFonts w:ascii="Arial" w:hAnsi="Arial" w:cs="Arial"/>
          <w:sz w:val="16"/>
          <w:szCs w:val="16"/>
        </w:rPr>
        <w:t>з</w:t>
      </w:r>
      <w:r w:rsidRPr="00A43F43">
        <w:rPr>
          <w:rFonts w:ascii="Arial" w:hAnsi="Arial" w:cs="Arial"/>
          <w:sz w:val="16"/>
          <w:szCs w:val="16"/>
        </w:rPr>
        <w:t>ке обучающихся;</w:t>
      </w:r>
    </w:p>
    <w:p w:rsidR="00A43F43" w:rsidRPr="00A43F43" w:rsidRDefault="00A43F43" w:rsidP="00A43F43">
      <w:pPr>
        <w:tabs>
          <w:tab w:val="left" w:pos="540"/>
        </w:tabs>
        <w:ind w:firstLine="142"/>
        <w:jc w:val="both"/>
        <w:rPr>
          <w:rFonts w:ascii="Arial" w:hAnsi="Arial" w:cs="Arial"/>
          <w:sz w:val="16"/>
          <w:szCs w:val="16"/>
        </w:rPr>
      </w:pPr>
      <w:r w:rsidRPr="00A43F43">
        <w:rPr>
          <w:rFonts w:ascii="Arial" w:hAnsi="Arial" w:cs="Arial"/>
          <w:sz w:val="16"/>
          <w:szCs w:val="16"/>
        </w:rPr>
        <w:t>назначить ответственных лиц в общеобразовательных учреждениях за перевозку об</w:t>
      </w:r>
      <w:r w:rsidRPr="00A43F43">
        <w:rPr>
          <w:rFonts w:ascii="Arial" w:hAnsi="Arial" w:cs="Arial"/>
          <w:sz w:val="16"/>
          <w:szCs w:val="16"/>
        </w:rPr>
        <w:t>у</w:t>
      </w:r>
      <w:r w:rsidRPr="00A43F43">
        <w:rPr>
          <w:rFonts w:ascii="Arial" w:hAnsi="Arial" w:cs="Arial"/>
          <w:sz w:val="16"/>
          <w:szCs w:val="16"/>
        </w:rPr>
        <w:t>чающихся.</w:t>
      </w:r>
    </w:p>
    <w:p w:rsidR="00A43F43" w:rsidRPr="00A43F43" w:rsidRDefault="00A43F43" w:rsidP="00A43F43">
      <w:pPr>
        <w:tabs>
          <w:tab w:val="left" w:pos="540"/>
        </w:tabs>
        <w:ind w:firstLine="142"/>
        <w:jc w:val="both"/>
        <w:rPr>
          <w:rFonts w:ascii="Arial" w:eastAsia="A" w:hAnsi="Arial" w:cs="Arial"/>
          <w:sz w:val="16"/>
          <w:szCs w:val="16"/>
        </w:rPr>
      </w:pPr>
      <w:r w:rsidRPr="00A43F43">
        <w:rPr>
          <w:rFonts w:ascii="Arial" w:eastAsia="A" w:hAnsi="Arial" w:cs="Arial"/>
          <w:sz w:val="16"/>
          <w:szCs w:val="16"/>
        </w:rPr>
        <w:t>4. Контроль за выполнением постановления возложить на заместителя Главы админис</w:t>
      </w:r>
      <w:r w:rsidRPr="00A43F43">
        <w:rPr>
          <w:rFonts w:ascii="Arial" w:eastAsia="A" w:hAnsi="Arial" w:cs="Arial"/>
          <w:sz w:val="16"/>
          <w:szCs w:val="16"/>
        </w:rPr>
        <w:t>т</w:t>
      </w:r>
      <w:r w:rsidRPr="00A43F43">
        <w:rPr>
          <w:rFonts w:ascii="Arial" w:eastAsia="A" w:hAnsi="Arial" w:cs="Arial"/>
          <w:sz w:val="16"/>
          <w:szCs w:val="16"/>
        </w:rPr>
        <w:t>рации муниципального района Карпенко А.Г.</w:t>
      </w:r>
    </w:p>
    <w:p w:rsidR="00A43F43" w:rsidRPr="00A43F43" w:rsidRDefault="00A43F43" w:rsidP="00A43F43">
      <w:pPr>
        <w:ind w:firstLine="142"/>
        <w:jc w:val="both"/>
        <w:rPr>
          <w:rFonts w:ascii="Arial" w:eastAsia="A" w:hAnsi="Arial" w:cs="Arial"/>
          <w:sz w:val="16"/>
          <w:szCs w:val="16"/>
        </w:rPr>
      </w:pPr>
      <w:r w:rsidRPr="00A43F43">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A43F43">
        <w:rPr>
          <w:rFonts w:ascii="Arial" w:eastAsia="A" w:hAnsi="Arial" w:cs="Arial"/>
          <w:sz w:val="16"/>
          <w:szCs w:val="16"/>
        </w:rPr>
        <w:t>ь</w:t>
      </w:r>
      <w:r w:rsidRPr="00A43F43">
        <w:rPr>
          <w:rFonts w:ascii="Arial" w:eastAsia="A" w:hAnsi="Arial" w:cs="Arial"/>
          <w:sz w:val="16"/>
          <w:szCs w:val="16"/>
        </w:rPr>
        <w:t>ного района в сети «И</w:t>
      </w:r>
      <w:r w:rsidRPr="00A43F43">
        <w:rPr>
          <w:rFonts w:ascii="Arial" w:eastAsia="A" w:hAnsi="Arial" w:cs="Arial"/>
          <w:sz w:val="16"/>
          <w:szCs w:val="16"/>
        </w:rPr>
        <w:t>н</w:t>
      </w:r>
      <w:r w:rsidRPr="00A43F43">
        <w:rPr>
          <w:rFonts w:ascii="Arial" w:eastAsia="A" w:hAnsi="Arial" w:cs="Arial"/>
          <w:sz w:val="16"/>
          <w:szCs w:val="16"/>
        </w:rPr>
        <w:t>тернет».</w:t>
      </w:r>
    </w:p>
    <w:p w:rsidR="00A43F43" w:rsidRPr="00A43F43" w:rsidRDefault="00A43F43" w:rsidP="00A43F43">
      <w:pPr>
        <w:ind w:firstLine="142"/>
        <w:jc w:val="both"/>
        <w:rPr>
          <w:rFonts w:ascii="Arial" w:hAnsi="Arial" w:cs="Arial"/>
          <w:b/>
          <w:sz w:val="16"/>
          <w:szCs w:val="16"/>
        </w:rPr>
      </w:pPr>
      <w:r w:rsidRPr="00A43F43">
        <w:rPr>
          <w:rFonts w:ascii="Arial" w:eastAsia="A" w:hAnsi="Arial" w:cs="Arial"/>
          <w:sz w:val="16"/>
          <w:szCs w:val="16"/>
        </w:rPr>
        <w:t>6. Постановление распространяет свое действие на правоотношения, возникшие с 01 се</w:t>
      </w:r>
      <w:r w:rsidRPr="00A43F43">
        <w:rPr>
          <w:rFonts w:ascii="Arial" w:eastAsia="A" w:hAnsi="Arial" w:cs="Arial"/>
          <w:sz w:val="16"/>
          <w:szCs w:val="16"/>
        </w:rPr>
        <w:t>н</w:t>
      </w:r>
      <w:r w:rsidRPr="00A43F43">
        <w:rPr>
          <w:rFonts w:ascii="Arial" w:eastAsia="A" w:hAnsi="Arial" w:cs="Arial"/>
          <w:sz w:val="16"/>
          <w:szCs w:val="16"/>
        </w:rPr>
        <w:t>тября 2020 года.</w:t>
      </w:r>
    </w:p>
    <w:p w:rsidR="00A43F43" w:rsidRPr="00A43F43" w:rsidRDefault="00A43F43" w:rsidP="00A43F43">
      <w:pPr>
        <w:ind w:firstLine="142"/>
        <w:jc w:val="both"/>
        <w:rPr>
          <w:rFonts w:ascii="Arial" w:hAnsi="Arial" w:cs="Arial"/>
          <w:sz w:val="16"/>
          <w:szCs w:val="16"/>
        </w:rPr>
      </w:pPr>
      <w:r w:rsidRPr="00A43F43">
        <w:rPr>
          <w:rFonts w:ascii="Arial" w:hAnsi="Arial" w:cs="Arial"/>
          <w:b/>
          <w:sz w:val="16"/>
          <w:szCs w:val="16"/>
        </w:rPr>
        <w:t>Глава муниципального района</w:t>
      </w:r>
      <w:r w:rsidRPr="00A43F43">
        <w:rPr>
          <w:rFonts w:ascii="Arial" w:hAnsi="Arial" w:cs="Arial"/>
          <w:b/>
          <w:sz w:val="16"/>
          <w:szCs w:val="16"/>
        </w:rPr>
        <w:tab/>
      </w:r>
      <w:r w:rsidRPr="00A43F43">
        <w:rPr>
          <w:rFonts w:ascii="Arial" w:hAnsi="Arial" w:cs="Arial"/>
          <w:b/>
          <w:sz w:val="16"/>
          <w:szCs w:val="16"/>
        </w:rPr>
        <w:tab/>
      </w:r>
      <w:proofErr w:type="spellStart"/>
      <w:r w:rsidRPr="00A43F43">
        <w:rPr>
          <w:rFonts w:ascii="Arial" w:hAnsi="Arial" w:cs="Arial"/>
          <w:b/>
          <w:sz w:val="16"/>
          <w:szCs w:val="16"/>
        </w:rPr>
        <w:t>Ю.В.Стадэ</w:t>
      </w:r>
      <w:proofErr w:type="spellEnd"/>
    </w:p>
    <w:p w:rsidR="00A43F43" w:rsidRPr="00DC2879" w:rsidRDefault="00A43F43" w:rsidP="00EE669F">
      <w:pPr>
        <w:ind w:left="425" w:right="284" w:firstLine="5954"/>
        <w:jc w:val="center"/>
        <w:rPr>
          <w:rFonts w:ascii="Arial" w:hAnsi="Arial" w:cs="Arial"/>
          <w:sz w:val="16"/>
          <w:szCs w:val="16"/>
        </w:rPr>
      </w:pPr>
      <w:r w:rsidRPr="00DC2879">
        <w:rPr>
          <w:rFonts w:ascii="Arial" w:hAnsi="Arial" w:cs="Arial"/>
          <w:sz w:val="16"/>
          <w:szCs w:val="16"/>
        </w:rPr>
        <w:t>УТВЕРЖДЕН</w:t>
      </w:r>
    </w:p>
    <w:p w:rsidR="00A43F43" w:rsidRPr="00DC2879" w:rsidRDefault="00A43F43" w:rsidP="00EE669F">
      <w:pPr>
        <w:ind w:left="425" w:right="284" w:firstLine="5954"/>
        <w:jc w:val="center"/>
        <w:rPr>
          <w:rFonts w:ascii="Arial" w:hAnsi="Arial" w:cs="Arial"/>
          <w:sz w:val="16"/>
          <w:szCs w:val="16"/>
        </w:rPr>
      </w:pPr>
      <w:r w:rsidRPr="00DC2879">
        <w:rPr>
          <w:rFonts w:ascii="Arial" w:hAnsi="Arial" w:cs="Arial"/>
          <w:sz w:val="16"/>
          <w:szCs w:val="16"/>
        </w:rPr>
        <w:t>постановлением Администр</w:t>
      </w:r>
      <w:r w:rsidRPr="00DC2879">
        <w:rPr>
          <w:rFonts w:ascii="Arial" w:hAnsi="Arial" w:cs="Arial"/>
          <w:sz w:val="16"/>
          <w:szCs w:val="16"/>
        </w:rPr>
        <w:t>а</w:t>
      </w:r>
      <w:r w:rsidRPr="00DC2879">
        <w:rPr>
          <w:rFonts w:ascii="Arial" w:hAnsi="Arial" w:cs="Arial"/>
          <w:sz w:val="16"/>
          <w:szCs w:val="16"/>
        </w:rPr>
        <w:t>ции</w:t>
      </w:r>
      <w:r w:rsidR="00DC2879">
        <w:rPr>
          <w:rFonts w:ascii="Arial" w:hAnsi="Arial" w:cs="Arial"/>
          <w:sz w:val="16"/>
          <w:szCs w:val="16"/>
        </w:rPr>
        <w:t xml:space="preserve"> </w:t>
      </w:r>
      <w:r w:rsidRPr="00DC2879">
        <w:rPr>
          <w:rFonts w:ascii="Arial" w:hAnsi="Arial" w:cs="Arial"/>
          <w:sz w:val="16"/>
          <w:szCs w:val="16"/>
        </w:rPr>
        <w:t>муниципального района</w:t>
      </w:r>
    </w:p>
    <w:p w:rsidR="00A43F43" w:rsidRPr="00DC2879" w:rsidRDefault="00A43F43" w:rsidP="00EE669F">
      <w:pPr>
        <w:ind w:left="425" w:right="284" w:firstLine="5954"/>
        <w:jc w:val="center"/>
        <w:rPr>
          <w:rFonts w:ascii="Arial" w:hAnsi="Arial" w:cs="Arial"/>
          <w:sz w:val="16"/>
          <w:szCs w:val="16"/>
        </w:rPr>
      </w:pPr>
      <w:r w:rsidRPr="00DC2879">
        <w:rPr>
          <w:rFonts w:ascii="Arial" w:hAnsi="Arial" w:cs="Arial"/>
          <w:sz w:val="16"/>
          <w:szCs w:val="16"/>
        </w:rPr>
        <w:t>от 28.08.2020</w:t>
      </w:r>
      <w:r w:rsidR="00DC2879">
        <w:rPr>
          <w:rFonts w:ascii="Arial" w:hAnsi="Arial" w:cs="Arial"/>
          <w:sz w:val="16"/>
          <w:szCs w:val="16"/>
        </w:rPr>
        <w:t xml:space="preserve"> №</w:t>
      </w:r>
      <w:r w:rsidRPr="00DC2879">
        <w:rPr>
          <w:rFonts w:ascii="Arial" w:hAnsi="Arial" w:cs="Arial"/>
          <w:sz w:val="16"/>
          <w:szCs w:val="16"/>
        </w:rPr>
        <w:t>1317</w:t>
      </w:r>
    </w:p>
    <w:p w:rsidR="00A43F43" w:rsidRPr="00DC2879" w:rsidRDefault="00A43F43" w:rsidP="006C17E4">
      <w:pPr>
        <w:pStyle w:val="aff0"/>
        <w:jc w:val="center"/>
        <w:rPr>
          <w:rFonts w:ascii="Arial" w:hAnsi="Arial" w:cs="Arial"/>
          <w:b/>
          <w:sz w:val="16"/>
          <w:szCs w:val="16"/>
        </w:rPr>
      </w:pPr>
      <w:r w:rsidRPr="00DC2879">
        <w:rPr>
          <w:rFonts w:ascii="Arial" w:hAnsi="Arial" w:cs="Arial"/>
          <w:b/>
          <w:sz w:val="16"/>
          <w:szCs w:val="16"/>
        </w:rPr>
        <w:t>График движения школьных автобусов МБУ «АХУ» по маршрутам в 2020/2021 учебном году</w:t>
      </w:r>
    </w:p>
    <w:p w:rsidR="006C17E4" w:rsidRDefault="006C17E4" w:rsidP="006C17E4">
      <w:pPr>
        <w:pStyle w:val="aff0"/>
        <w:jc w:val="both"/>
        <w:rPr>
          <w:rFonts w:ascii="Arial" w:hAnsi="Arial" w:cs="Arial"/>
          <w:b/>
          <w:sz w:val="16"/>
          <w:szCs w:val="16"/>
        </w:rPr>
        <w:sectPr w:rsidR="006C17E4" w:rsidSect="00F55146">
          <w:headerReference w:type="even" r:id="rId76"/>
          <w:headerReference w:type="default" r:id="rId77"/>
          <w:footnotePr>
            <w:pos w:val="beneathText"/>
          </w:footnotePr>
          <w:pgSz w:w="11906" w:h="16838" w:code="9"/>
          <w:pgMar w:top="289" w:right="140" w:bottom="18" w:left="284" w:header="284" w:footer="284" w:gutter="0"/>
          <w:cols w:space="708"/>
          <w:titlePg/>
          <w:docGrid w:linePitch="360"/>
        </w:sectPr>
      </w:pP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 xml:space="preserve">МАРШРУТ № 1 (направление </w:t>
      </w:r>
      <w:proofErr w:type="spellStart"/>
      <w:r w:rsidRPr="006C17E4">
        <w:rPr>
          <w:rFonts w:ascii="Arial" w:hAnsi="Arial" w:cs="Arial"/>
          <w:b/>
          <w:sz w:val="12"/>
          <w:szCs w:val="12"/>
        </w:rPr>
        <w:t>Терехово</w:t>
      </w:r>
      <w:proofErr w:type="spellEnd"/>
      <w:r w:rsidRPr="006C17E4">
        <w:rPr>
          <w:rFonts w:ascii="Arial" w:hAnsi="Arial" w:cs="Arial"/>
          <w:b/>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5.55 Валдай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6.40 Плотично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6.50 </w:t>
      </w:r>
      <w:proofErr w:type="spellStart"/>
      <w:r w:rsidRPr="006C17E4">
        <w:rPr>
          <w:rFonts w:ascii="Arial" w:hAnsi="Arial" w:cs="Arial"/>
          <w:sz w:val="12"/>
          <w:szCs w:val="12"/>
        </w:rPr>
        <w:t>Терехово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7.10 Шуя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7.25 Зимогорье (печной центр)</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7.35 – 7.45 Валдай (СШ № 1, СШ № 2, Гимназия).</w:t>
      </w:r>
    </w:p>
    <w:p w:rsidR="00A43F43" w:rsidRPr="006C17E4" w:rsidRDefault="00A43F43" w:rsidP="006C17E4">
      <w:pPr>
        <w:pStyle w:val="aff0"/>
        <w:jc w:val="both"/>
        <w:rPr>
          <w:rStyle w:val="aff2"/>
          <w:rFonts w:ascii="Arial" w:hAnsi="Arial" w:cs="Arial"/>
          <w:b w:val="0"/>
          <w:bCs w:val="0"/>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14.10 Валдай (Гимназия, 14.15 СШ № 2, 14.20 СШ №1).</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14.30 Зимогорье</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14.45 Шуя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14.55 Плотично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15.05 </w:t>
      </w:r>
      <w:proofErr w:type="spellStart"/>
      <w:r w:rsidRPr="006C17E4">
        <w:rPr>
          <w:rFonts w:ascii="Arial" w:hAnsi="Arial" w:cs="Arial"/>
          <w:sz w:val="12"/>
          <w:szCs w:val="12"/>
        </w:rPr>
        <w:t>Терехово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16.00 Валдай (гараж, ул. Чехова 15)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Автобус ПАЗ 32053-70 гос. номер Е 744 НР 53, 22 места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водитель Иванов Владимир Васильевич.</w:t>
      </w:r>
    </w:p>
    <w:p w:rsidR="00A43F43" w:rsidRPr="006C17E4" w:rsidRDefault="00A43F43" w:rsidP="006C17E4">
      <w:pPr>
        <w:pStyle w:val="aff0"/>
        <w:jc w:val="both"/>
        <w:rPr>
          <w:rFonts w:ascii="Arial" w:hAnsi="Arial" w:cs="Arial"/>
          <w:sz w:val="12"/>
          <w:szCs w:val="12"/>
        </w:rPr>
      </w:pPr>
      <w:r w:rsidRPr="006C17E4">
        <w:rPr>
          <w:rFonts w:ascii="Arial" w:hAnsi="Arial" w:cs="Arial"/>
          <w:b/>
          <w:sz w:val="12"/>
          <w:szCs w:val="12"/>
        </w:rPr>
        <w:t xml:space="preserve">МАРШРУТ № 2 (направление </w:t>
      </w:r>
      <w:proofErr w:type="spellStart"/>
      <w:r w:rsidRPr="006C17E4">
        <w:rPr>
          <w:rFonts w:ascii="Arial" w:hAnsi="Arial" w:cs="Arial"/>
          <w:b/>
          <w:sz w:val="12"/>
          <w:szCs w:val="12"/>
        </w:rPr>
        <w:t>Середея</w:t>
      </w:r>
      <w:proofErr w:type="spellEnd"/>
      <w:r w:rsidRPr="006C17E4">
        <w:rPr>
          <w:rFonts w:ascii="Arial" w:hAnsi="Arial" w:cs="Arial"/>
          <w:b/>
          <w:sz w:val="12"/>
          <w:szCs w:val="12"/>
        </w:rPr>
        <w:t>)</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6.20 Валдай (гараж, ул. Чехова 15)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7.00 </w:t>
      </w:r>
      <w:proofErr w:type="spellStart"/>
      <w:r w:rsidRPr="006C17E4">
        <w:rPr>
          <w:rFonts w:ascii="Arial" w:hAnsi="Arial" w:cs="Arial"/>
          <w:sz w:val="12"/>
          <w:szCs w:val="12"/>
        </w:rPr>
        <w:t>Середея</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7.12 Бор</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7.17 д. </w:t>
      </w:r>
      <w:proofErr w:type="spellStart"/>
      <w:r w:rsidRPr="006C17E4">
        <w:rPr>
          <w:rFonts w:ascii="Arial" w:hAnsi="Arial" w:cs="Arial"/>
          <w:sz w:val="12"/>
          <w:szCs w:val="12"/>
        </w:rPr>
        <w:t>Короцко</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7.20 п.  </w:t>
      </w:r>
      <w:proofErr w:type="spellStart"/>
      <w:r w:rsidRPr="006C17E4">
        <w:rPr>
          <w:rFonts w:ascii="Arial" w:hAnsi="Arial" w:cs="Arial"/>
          <w:sz w:val="12"/>
          <w:szCs w:val="12"/>
        </w:rPr>
        <w:t>Короцко</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7.40 Валдай (СШ № 1), 7.45 (СШ № 2)</w:t>
      </w:r>
    </w:p>
    <w:p w:rsidR="00A43F43" w:rsidRPr="006C17E4" w:rsidRDefault="00A43F43" w:rsidP="006C17E4">
      <w:pPr>
        <w:pStyle w:val="aff0"/>
        <w:jc w:val="both"/>
        <w:rPr>
          <w:rStyle w:val="aff2"/>
          <w:rFonts w:ascii="Arial" w:hAnsi="Arial" w:cs="Arial"/>
          <w:b w:val="0"/>
          <w:bCs w:val="0"/>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14.00 Валдай (СШ № 2), 14.05 (СШ №1)</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14.25 п. </w:t>
      </w:r>
      <w:proofErr w:type="spellStart"/>
      <w:r w:rsidRPr="006C17E4">
        <w:rPr>
          <w:rFonts w:ascii="Arial" w:hAnsi="Arial" w:cs="Arial"/>
          <w:sz w:val="12"/>
          <w:szCs w:val="12"/>
        </w:rPr>
        <w:t>Короцко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14.28 д. </w:t>
      </w:r>
      <w:proofErr w:type="spellStart"/>
      <w:r w:rsidRPr="006C17E4">
        <w:rPr>
          <w:rFonts w:ascii="Arial" w:hAnsi="Arial" w:cs="Arial"/>
          <w:sz w:val="12"/>
          <w:szCs w:val="12"/>
        </w:rPr>
        <w:t>Короцко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14.35 Бор</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14.45 </w:t>
      </w:r>
      <w:proofErr w:type="spellStart"/>
      <w:r w:rsidRPr="006C17E4">
        <w:rPr>
          <w:rFonts w:ascii="Arial" w:hAnsi="Arial" w:cs="Arial"/>
          <w:sz w:val="12"/>
          <w:szCs w:val="12"/>
        </w:rPr>
        <w:t>Середея</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15.25 Валдай (гараж, ул. Ч</w:t>
      </w:r>
      <w:r w:rsidRPr="006C17E4">
        <w:rPr>
          <w:rFonts w:ascii="Arial" w:hAnsi="Arial" w:cs="Arial"/>
          <w:sz w:val="12"/>
          <w:szCs w:val="12"/>
        </w:rPr>
        <w:t>е</w:t>
      </w:r>
      <w:r w:rsidRPr="006C17E4">
        <w:rPr>
          <w:rFonts w:ascii="Arial" w:hAnsi="Arial" w:cs="Arial"/>
          <w:sz w:val="12"/>
          <w:szCs w:val="12"/>
        </w:rPr>
        <w:t>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ПАЗ 32053-70 гос. номер С 944 РТ 53, 22 места </w:t>
      </w:r>
    </w:p>
    <w:p w:rsidR="00A43F43" w:rsidRPr="006C17E4" w:rsidRDefault="00A43F43" w:rsidP="006C17E4">
      <w:pPr>
        <w:pStyle w:val="aff0"/>
        <w:jc w:val="both"/>
        <w:rPr>
          <w:rFonts w:ascii="Arial" w:hAnsi="Arial" w:cs="Arial"/>
          <w:b/>
          <w:sz w:val="12"/>
          <w:szCs w:val="12"/>
        </w:rPr>
      </w:pPr>
      <w:r w:rsidRPr="006C17E4">
        <w:rPr>
          <w:rFonts w:ascii="Arial" w:hAnsi="Arial" w:cs="Arial"/>
          <w:sz w:val="12"/>
          <w:szCs w:val="12"/>
        </w:rPr>
        <w:t>водитель Балашов Леонид Васильевич.</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 xml:space="preserve">МАРШРУТ № 3 (направление </w:t>
      </w:r>
      <w:proofErr w:type="spellStart"/>
      <w:r w:rsidRPr="006C17E4">
        <w:rPr>
          <w:rFonts w:ascii="Arial" w:hAnsi="Arial" w:cs="Arial"/>
          <w:b/>
          <w:sz w:val="12"/>
          <w:szCs w:val="12"/>
        </w:rPr>
        <w:t>Короцко</w:t>
      </w:r>
      <w:proofErr w:type="spellEnd"/>
      <w:r w:rsidRPr="006C17E4">
        <w:rPr>
          <w:rFonts w:ascii="Arial" w:hAnsi="Arial" w:cs="Arial"/>
          <w:b/>
          <w:sz w:val="12"/>
          <w:szCs w:val="12"/>
        </w:rPr>
        <w:t>)</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6.50 Валдай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lastRenderedPageBreak/>
        <w:t xml:space="preserve">7.20 п. </w:t>
      </w:r>
      <w:proofErr w:type="spellStart"/>
      <w:r w:rsidRPr="006C17E4">
        <w:rPr>
          <w:rFonts w:ascii="Arial" w:hAnsi="Arial" w:cs="Arial"/>
          <w:sz w:val="12"/>
          <w:szCs w:val="12"/>
        </w:rPr>
        <w:t>Короцко</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7.40 Валдай (СШ № 1, 7.45 СШ № 2, 7.50 Гимназия)</w:t>
      </w:r>
    </w:p>
    <w:p w:rsidR="00A43F43" w:rsidRPr="006C17E4" w:rsidRDefault="00A43F43" w:rsidP="006C17E4">
      <w:pPr>
        <w:pStyle w:val="aff0"/>
        <w:jc w:val="both"/>
        <w:rPr>
          <w:rFonts w:ascii="Arial" w:hAnsi="Arial" w:cs="Arial"/>
          <w:sz w:val="12"/>
          <w:szCs w:val="12"/>
        </w:rPr>
      </w:pPr>
      <w:r w:rsidRPr="006C17E4">
        <w:rPr>
          <w:rStyle w:val="aff2"/>
          <w:rFonts w:ascii="Arial" w:hAnsi="Arial" w:cs="Arial"/>
          <w:sz w:val="12"/>
          <w:szCs w:val="12"/>
        </w:rPr>
        <w:t>обратно:</w:t>
      </w:r>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b/>
          <w:sz w:val="12"/>
          <w:szCs w:val="12"/>
        </w:rPr>
        <w:t xml:space="preserve">МАРШРУТ № 5 </w:t>
      </w:r>
      <w:r w:rsidRPr="006C17E4">
        <w:rPr>
          <w:rFonts w:ascii="Arial" w:hAnsi="Arial" w:cs="Arial"/>
          <w:sz w:val="12"/>
          <w:szCs w:val="12"/>
        </w:rPr>
        <w:t>13.35 Валдай (Гимназия, 13.40 СШ №2, 13.45 СШ №1)</w:t>
      </w:r>
    </w:p>
    <w:p w:rsidR="00A43F43" w:rsidRPr="006C17E4" w:rsidRDefault="00A43F43" w:rsidP="006C17E4">
      <w:pPr>
        <w:pStyle w:val="aff0"/>
        <w:jc w:val="both"/>
        <w:rPr>
          <w:rStyle w:val="aff2"/>
          <w:rFonts w:ascii="Arial" w:hAnsi="Arial" w:cs="Arial"/>
          <w:b w:val="0"/>
          <w:bCs w:val="0"/>
          <w:sz w:val="12"/>
          <w:szCs w:val="12"/>
        </w:rPr>
      </w:pPr>
      <w:r w:rsidRPr="006C17E4">
        <w:rPr>
          <w:rFonts w:ascii="Arial" w:hAnsi="Arial" w:cs="Arial"/>
          <w:sz w:val="12"/>
          <w:szCs w:val="12"/>
        </w:rPr>
        <w:t>13.55 Зимогорье перед переездом</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14.10 Валдай (СШ № 1, 14.15 СШ № 2, 14.20 Гимназия)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14.50 </w:t>
      </w:r>
      <w:proofErr w:type="spellStart"/>
      <w:r w:rsidRPr="006C17E4">
        <w:rPr>
          <w:rFonts w:ascii="Arial" w:hAnsi="Arial" w:cs="Arial"/>
          <w:sz w:val="12"/>
          <w:szCs w:val="12"/>
        </w:rPr>
        <w:t>Короцко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15.20 Ва</w:t>
      </w:r>
      <w:r w:rsidRPr="006C17E4">
        <w:rPr>
          <w:rFonts w:ascii="Arial" w:hAnsi="Arial" w:cs="Arial"/>
          <w:sz w:val="12"/>
          <w:szCs w:val="12"/>
        </w:rPr>
        <w:t>л</w:t>
      </w:r>
      <w:r w:rsidRPr="006C17E4">
        <w:rPr>
          <w:rFonts w:ascii="Arial" w:hAnsi="Arial" w:cs="Arial"/>
          <w:sz w:val="12"/>
          <w:szCs w:val="12"/>
        </w:rPr>
        <w:t>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ПАЗ 32053-70 гос. номер Е 763 НР 53, 22 места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водитель Чекалин Николай Александрович.</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 xml:space="preserve">МАРШРУТ № 4 (направление Приозерный)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5.50 Валдай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6.30 Приозёрный</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6.55 Рощино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7.00 </w:t>
      </w:r>
      <w:proofErr w:type="spellStart"/>
      <w:r w:rsidRPr="006C17E4">
        <w:rPr>
          <w:rFonts w:ascii="Arial" w:hAnsi="Arial" w:cs="Arial"/>
          <w:sz w:val="12"/>
          <w:szCs w:val="12"/>
        </w:rPr>
        <w:t>Ящерово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7.15 Станки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7.20 Валдай (Гимназия, 7.25 СШ №2, 7.30 СШ №1)</w:t>
      </w:r>
    </w:p>
    <w:p w:rsidR="00A43F43" w:rsidRPr="006C17E4" w:rsidRDefault="00A43F43" w:rsidP="006C17E4">
      <w:pPr>
        <w:pStyle w:val="aff0"/>
        <w:jc w:val="both"/>
        <w:rPr>
          <w:rStyle w:val="aff2"/>
          <w:rFonts w:ascii="Arial" w:hAnsi="Arial" w:cs="Arial"/>
          <w:b w:val="0"/>
          <w:bCs w:val="0"/>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14.00 Валдай (СШ №1, 14.05 СШ №2, 14.10 Гимназия)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14.20 </w:t>
      </w:r>
      <w:proofErr w:type="spellStart"/>
      <w:r w:rsidRPr="006C17E4">
        <w:rPr>
          <w:rFonts w:ascii="Arial" w:hAnsi="Arial" w:cs="Arial"/>
          <w:sz w:val="12"/>
          <w:szCs w:val="12"/>
        </w:rPr>
        <w:t>Ящерово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14.25 Рощино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14.50 Приозерный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15.30 Ва</w:t>
      </w:r>
      <w:r w:rsidRPr="006C17E4">
        <w:rPr>
          <w:rFonts w:ascii="Arial" w:hAnsi="Arial" w:cs="Arial"/>
          <w:sz w:val="12"/>
          <w:szCs w:val="12"/>
        </w:rPr>
        <w:t>л</w:t>
      </w:r>
      <w:r w:rsidRPr="006C17E4">
        <w:rPr>
          <w:rFonts w:ascii="Arial" w:hAnsi="Arial" w:cs="Arial"/>
          <w:sz w:val="12"/>
          <w:szCs w:val="12"/>
        </w:rPr>
        <w:t>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ГАЗ А 66 </w:t>
      </w:r>
      <w:r w:rsidRPr="006C17E4">
        <w:rPr>
          <w:rFonts w:ascii="Arial" w:hAnsi="Arial" w:cs="Arial"/>
          <w:sz w:val="12"/>
          <w:szCs w:val="12"/>
          <w:lang w:val="en-US"/>
        </w:rPr>
        <w:t>R</w:t>
      </w:r>
      <w:r w:rsidRPr="006C17E4">
        <w:rPr>
          <w:rFonts w:ascii="Arial" w:hAnsi="Arial" w:cs="Arial"/>
          <w:sz w:val="12"/>
          <w:szCs w:val="12"/>
        </w:rPr>
        <w:t xml:space="preserve"> 33 гос. номер Е 789 РО 53, 16 мест</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водитель Семёнов Виктор Николаевич.</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МАРШРУТ № 5 (Направление Зимогорье)</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7.30. Валдай (СШ №1)</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7.35. Зимогорье перед переездом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7.45.  Валдай (СШ №1, 7.50 СШ №2, 7.55 Гимназия)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ГАЗ А 66 </w:t>
      </w:r>
      <w:r w:rsidRPr="006C17E4">
        <w:rPr>
          <w:rFonts w:ascii="Arial" w:hAnsi="Arial" w:cs="Arial"/>
          <w:sz w:val="12"/>
          <w:szCs w:val="12"/>
          <w:lang w:val="en-US"/>
        </w:rPr>
        <w:t>R</w:t>
      </w:r>
      <w:r w:rsidRPr="006C17E4">
        <w:rPr>
          <w:rFonts w:ascii="Arial" w:hAnsi="Arial" w:cs="Arial"/>
          <w:sz w:val="12"/>
          <w:szCs w:val="12"/>
        </w:rPr>
        <w:t xml:space="preserve"> 33 гос. номер Е 789 РО 53, 16 мест</w:t>
      </w:r>
    </w:p>
    <w:p w:rsidR="00A43F43" w:rsidRPr="006C17E4" w:rsidRDefault="00A43F43" w:rsidP="006C17E4">
      <w:pPr>
        <w:pStyle w:val="aff0"/>
        <w:jc w:val="both"/>
        <w:rPr>
          <w:rStyle w:val="aff2"/>
          <w:rFonts w:ascii="Arial" w:hAnsi="Arial" w:cs="Arial"/>
          <w:b w:val="0"/>
          <w:bCs w:val="0"/>
          <w:sz w:val="12"/>
          <w:szCs w:val="12"/>
        </w:rPr>
      </w:pPr>
      <w:r w:rsidRPr="006C17E4">
        <w:rPr>
          <w:rFonts w:ascii="Arial" w:hAnsi="Arial" w:cs="Arial"/>
          <w:sz w:val="12"/>
          <w:szCs w:val="12"/>
        </w:rPr>
        <w:t>водитель Семёнов Виктор Николаевич.</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 xml:space="preserve">МАРШРУТ № 6 (Валдай-Загорье) </w:t>
      </w:r>
      <w:r w:rsidRPr="006C17E4">
        <w:rPr>
          <w:rFonts w:ascii="Arial" w:hAnsi="Arial" w:cs="Arial"/>
          <w:sz w:val="12"/>
          <w:szCs w:val="12"/>
        </w:rPr>
        <w:t>(понедельник, среда, четверг, пя</w:t>
      </w:r>
      <w:r w:rsidRPr="006C17E4">
        <w:rPr>
          <w:rFonts w:ascii="Arial" w:hAnsi="Arial" w:cs="Arial"/>
          <w:sz w:val="12"/>
          <w:szCs w:val="12"/>
        </w:rPr>
        <w:t>т</w:t>
      </w:r>
      <w:r w:rsidRPr="006C17E4">
        <w:rPr>
          <w:rFonts w:ascii="Arial" w:hAnsi="Arial" w:cs="Arial"/>
          <w:sz w:val="12"/>
          <w:szCs w:val="12"/>
        </w:rPr>
        <w:t>ница)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8.20 Валдай ДЭУ – ШК № 3 (понедельник, среда, четверг, пятница)</w:t>
      </w:r>
    </w:p>
    <w:p w:rsidR="00A43F43" w:rsidRPr="006C17E4" w:rsidRDefault="00A43F43" w:rsidP="006C17E4">
      <w:pPr>
        <w:pStyle w:val="aff0"/>
        <w:jc w:val="both"/>
        <w:rPr>
          <w:rFonts w:ascii="Arial" w:hAnsi="Arial" w:cs="Arial"/>
          <w:b/>
          <w:bCs/>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12.20 Валдай ШК № 3 – 13.10 Загорье (понедельник, среда, четверг, пятница)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ГАЗ А 66 </w:t>
      </w:r>
      <w:r w:rsidRPr="006C17E4">
        <w:rPr>
          <w:rFonts w:ascii="Arial" w:hAnsi="Arial" w:cs="Arial"/>
          <w:sz w:val="12"/>
          <w:szCs w:val="12"/>
          <w:lang w:val="en-US"/>
        </w:rPr>
        <w:t>R</w:t>
      </w:r>
      <w:r w:rsidRPr="006C17E4">
        <w:rPr>
          <w:rFonts w:ascii="Arial" w:hAnsi="Arial" w:cs="Arial"/>
          <w:sz w:val="12"/>
          <w:szCs w:val="12"/>
        </w:rPr>
        <w:t xml:space="preserve"> 33 гос. номер Е 789 РО 53, 16 мест</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водитель Семёнов Виктор Николаевич. </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 xml:space="preserve">МАРШРУТ № 7 (направление Рощино)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6.30 Валдай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6.55 Рощино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7.15 Валдай (Гимназия, 7.20 СШ № 2, 7.25 СШ № 1, 7.30 СШ № 3)</w:t>
      </w:r>
    </w:p>
    <w:p w:rsidR="00A43F43" w:rsidRPr="006C17E4" w:rsidRDefault="00A43F43" w:rsidP="006C17E4">
      <w:pPr>
        <w:pStyle w:val="aff0"/>
        <w:jc w:val="both"/>
        <w:rPr>
          <w:rFonts w:ascii="Arial" w:hAnsi="Arial" w:cs="Arial"/>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13.55 Валдай (СШ № 3, 14.00 СШ № 1, 14.05 СШ № 2, 14.10 Гимназия)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14.45 Рощ</w:t>
      </w:r>
      <w:r w:rsidRPr="006C17E4">
        <w:rPr>
          <w:rFonts w:ascii="Arial" w:hAnsi="Arial" w:cs="Arial"/>
          <w:sz w:val="12"/>
          <w:szCs w:val="12"/>
        </w:rPr>
        <w:t>и</w:t>
      </w:r>
      <w:r w:rsidRPr="006C17E4">
        <w:rPr>
          <w:rFonts w:ascii="Arial" w:hAnsi="Arial" w:cs="Arial"/>
          <w:sz w:val="12"/>
          <w:szCs w:val="12"/>
        </w:rPr>
        <w:t>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15.05 Валдай (гараж, ул. Чехова 15)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ПАЗ 32053-70 гос. номер Е 218 КР 53, 22 места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водитель </w:t>
      </w:r>
      <w:proofErr w:type="spellStart"/>
      <w:r w:rsidRPr="006C17E4">
        <w:rPr>
          <w:rFonts w:ascii="Arial" w:hAnsi="Arial" w:cs="Arial"/>
          <w:sz w:val="12"/>
          <w:szCs w:val="12"/>
        </w:rPr>
        <w:t>Шулёмин</w:t>
      </w:r>
      <w:proofErr w:type="spellEnd"/>
      <w:r w:rsidRPr="006C17E4">
        <w:rPr>
          <w:rFonts w:ascii="Arial" w:hAnsi="Arial" w:cs="Arial"/>
          <w:sz w:val="12"/>
          <w:szCs w:val="12"/>
        </w:rPr>
        <w:t xml:space="preserve"> Сергей Леонидович.</w:t>
      </w:r>
    </w:p>
    <w:p w:rsidR="00A43F43" w:rsidRPr="006C17E4" w:rsidRDefault="00A43F43" w:rsidP="006C17E4">
      <w:pPr>
        <w:pStyle w:val="aff0"/>
        <w:tabs>
          <w:tab w:val="left" w:pos="1212"/>
        </w:tabs>
        <w:jc w:val="both"/>
        <w:rPr>
          <w:rFonts w:ascii="Arial" w:hAnsi="Arial" w:cs="Arial"/>
          <w:sz w:val="12"/>
          <w:szCs w:val="12"/>
        </w:rPr>
      </w:pPr>
      <w:r w:rsidRPr="006C17E4">
        <w:rPr>
          <w:rFonts w:ascii="Arial" w:hAnsi="Arial" w:cs="Arial"/>
          <w:b/>
          <w:sz w:val="12"/>
          <w:szCs w:val="12"/>
        </w:rPr>
        <w:t xml:space="preserve">МАРШРУТ № 8 (Направление </w:t>
      </w:r>
      <w:proofErr w:type="spellStart"/>
      <w:r w:rsidRPr="006C17E4">
        <w:rPr>
          <w:rFonts w:ascii="Arial" w:hAnsi="Arial" w:cs="Arial"/>
          <w:b/>
          <w:sz w:val="12"/>
          <w:szCs w:val="12"/>
        </w:rPr>
        <w:t>Поломять</w:t>
      </w:r>
      <w:proofErr w:type="spellEnd"/>
      <w:r w:rsidRPr="006C17E4">
        <w:rPr>
          <w:rFonts w:ascii="Arial" w:hAnsi="Arial" w:cs="Arial"/>
          <w:b/>
          <w:sz w:val="12"/>
          <w:szCs w:val="12"/>
        </w:rPr>
        <w:t>)</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7.35 </w:t>
      </w:r>
      <w:proofErr w:type="spellStart"/>
      <w:r w:rsidRPr="006C17E4">
        <w:rPr>
          <w:rFonts w:ascii="Arial" w:hAnsi="Arial" w:cs="Arial"/>
          <w:sz w:val="12"/>
          <w:szCs w:val="12"/>
        </w:rPr>
        <w:t>Поломять</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7.40 Валдай (СШ № 1, 7.45 СШ №2, 7.50 Гимназия)    </w:t>
      </w:r>
    </w:p>
    <w:p w:rsidR="00A43F43" w:rsidRPr="006C17E4" w:rsidRDefault="00A43F43" w:rsidP="006C17E4">
      <w:pPr>
        <w:pStyle w:val="aff0"/>
        <w:jc w:val="both"/>
        <w:rPr>
          <w:rStyle w:val="aff2"/>
          <w:rFonts w:ascii="Arial" w:hAnsi="Arial" w:cs="Arial"/>
          <w:b w:val="0"/>
          <w:bCs w:val="0"/>
          <w:sz w:val="12"/>
          <w:szCs w:val="12"/>
        </w:rPr>
      </w:pPr>
      <w:r w:rsidRPr="006C17E4">
        <w:rPr>
          <w:rStyle w:val="aff2"/>
          <w:rFonts w:ascii="Arial" w:hAnsi="Arial" w:cs="Arial"/>
          <w:sz w:val="12"/>
          <w:szCs w:val="12"/>
        </w:rPr>
        <w:t>обратно:</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13.30 Валдай (Гимназия- 13.35 СШ №2, 13.40 СШ № 1)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13.45 </w:t>
      </w:r>
      <w:proofErr w:type="spellStart"/>
      <w:r w:rsidRPr="006C17E4">
        <w:rPr>
          <w:rFonts w:ascii="Arial" w:hAnsi="Arial" w:cs="Arial"/>
          <w:sz w:val="12"/>
          <w:szCs w:val="12"/>
        </w:rPr>
        <w:t>Поломять</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ПАЗ 32053-70 гос. номер Е 218 КР 53, 22 места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водитель </w:t>
      </w:r>
      <w:proofErr w:type="spellStart"/>
      <w:r w:rsidRPr="006C17E4">
        <w:rPr>
          <w:rFonts w:ascii="Arial" w:hAnsi="Arial" w:cs="Arial"/>
          <w:sz w:val="12"/>
          <w:szCs w:val="12"/>
        </w:rPr>
        <w:t>Шулёмин</w:t>
      </w:r>
      <w:proofErr w:type="spellEnd"/>
      <w:r w:rsidRPr="006C17E4">
        <w:rPr>
          <w:rFonts w:ascii="Arial" w:hAnsi="Arial" w:cs="Arial"/>
          <w:sz w:val="12"/>
          <w:szCs w:val="12"/>
        </w:rPr>
        <w:t xml:space="preserve"> Сергей Леонидович.</w:t>
      </w:r>
    </w:p>
    <w:p w:rsidR="00A43F43" w:rsidRPr="006C17E4" w:rsidRDefault="00A43F43" w:rsidP="006C17E4">
      <w:pPr>
        <w:pStyle w:val="aff0"/>
        <w:jc w:val="both"/>
        <w:rPr>
          <w:rFonts w:ascii="Arial" w:hAnsi="Arial" w:cs="Arial"/>
          <w:b/>
          <w:sz w:val="12"/>
          <w:szCs w:val="12"/>
        </w:rPr>
      </w:pPr>
      <w:r w:rsidRPr="006C17E4">
        <w:rPr>
          <w:rFonts w:ascii="Arial" w:hAnsi="Arial" w:cs="Arial"/>
          <w:b/>
          <w:sz w:val="12"/>
          <w:szCs w:val="12"/>
        </w:rPr>
        <w:t>МАРШРУТ № 9 (направление Зеленая Роща)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6.10 Валдай</w:t>
      </w:r>
      <w:r w:rsidRPr="006C17E4">
        <w:rPr>
          <w:rFonts w:ascii="Arial" w:hAnsi="Arial" w:cs="Arial"/>
          <w:b/>
          <w:sz w:val="12"/>
          <w:szCs w:val="12"/>
        </w:rPr>
        <w:t xml:space="preserve"> </w:t>
      </w:r>
      <w:r w:rsidRPr="006C17E4">
        <w:rPr>
          <w:rFonts w:ascii="Arial" w:hAnsi="Arial" w:cs="Arial"/>
          <w:sz w:val="12"/>
          <w:szCs w:val="12"/>
        </w:rPr>
        <w:t>(гараж,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6.40 Зеленая Роща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7.10 </w:t>
      </w:r>
      <w:proofErr w:type="spellStart"/>
      <w:r w:rsidRPr="006C17E4">
        <w:rPr>
          <w:rFonts w:ascii="Arial" w:hAnsi="Arial" w:cs="Arial"/>
          <w:sz w:val="12"/>
          <w:szCs w:val="12"/>
        </w:rPr>
        <w:t>Выскодно</w:t>
      </w:r>
      <w:proofErr w:type="spellEnd"/>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7.15 </w:t>
      </w:r>
      <w:proofErr w:type="spellStart"/>
      <w:r w:rsidRPr="006C17E4">
        <w:rPr>
          <w:rFonts w:ascii="Arial" w:hAnsi="Arial" w:cs="Arial"/>
          <w:sz w:val="12"/>
          <w:szCs w:val="12"/>
        </w:rPr>
        <w:t>Выскодно</w:t>
      </w:r>
      <w:proofErr w:type="spellEnd"/>
      <w:r w:rsidRPr="006C17E4">
        <w:rPr>
          <w:rFonts w:ascii="Arial" w:hAnsi="Arial" w:cs="Arial"/>
          <w:sz w:val="12"/>
          <w:szCs w:val="12"/>
        </w:rPr>
        <w:t xml:space="preserve"> 2</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7.25 Зимогорье</w:t>
      </w:r>
    </w:p>
    <w:p w:rsidR="00A43F43" w:rsidRPr="006C17E4" w:rsidRDefault="00A43F43" w:rsidP="006C17E4">
      <w:pPr>
        <w:pStyle w:val="aff0"/>
        <w:jc w:val="both"/>
        <w:rPr>
          <w:rStyle w:val="aff2"/>
          <w:rFonts w:ascii="Arial" w:hAnsi="Arial" w:cs="Arial"/>
          <w:sz w:val="12"/>
          <w:szCs w:val="12"/>
        </w:rPr>
      </w:pPr>
      <w:r w:rsidRPr="006C17E4">
        <w:rPr>
          <w:rFonts w:ascii="Arial" w:hAnsi="Arial" w:cs="Arial"/>
          <w:sz w:val="12"/>
          <w:szCs w:val="12"/>
        </w:rPr>
        <w:t>7.35 Валдай (СШ №3, 7.40 СШ №1, 7.45 СШ №2,</w:t>
      </w:r>
      <w:r w:rsidRPr="006C17E4">
        <w:rPr>
          <w:rStyle w:val="aff2"/>
          <w:rFonts w:ascii="Arial" w:hAnsi="Arial" w:cs="Arial"/>
          <w:sz w:val="12"/>
          <w:szCs w:val="12"/>
        </w:rPr>
        <w:t xml:space="preserve"> 7.</w:t>
      </w:r>
      <w:r w:rsidRPr="006C17E4">
        <w:rPr>
          <w:rStyle w:val="aff2"/>
          <w:rFonts w:ascii="Arial" w:hAnsi="Arial" w:cs="Arial"/>
          <w:b w:val="0"/>
          <w:sz w:val="12"/>
          <w:szCs w:val="12"/>
        </w:rPr>
        <w:t>50 Гимназия)</w:t>
      </w:r>
      <w:r w:rsidRPr="006C17E4">
        <w:rPr>
          <w:rStyle w:val="aff2"/>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Style w:val="aff2"/>
          <w:rFonts w:ascii="Arial" w:hAnsi="Arial" w:cs="Arial"/>
          <w:sz w:val="12"/>
          <w:szCs w:val="12"/>
        </w:rPr>
        <w:t>обратно:</w:t>
      </w:r>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14.00 Валдай (СШ №3, 14.05 СШ №1, 14.10 СШ №2, 14.15 Гимназия)</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14.25 </w:t>
      </w:r>
      <w:proofErr w:type="spellStart"/>
      <w:r w:rsidRPr="006C17E4">
        <w:rPr>
          <w:rFonts w:ascii="Arial" w:hAnsi="Arial" w:cs="Arial"/>
          <w:sz w:val="12"/>
          <w:szCs w:val="12"/>
        </w:rPr>
        <w:t>Выскодно</w:t>
      </w:r>
      <w:proofErr w:type="spellEnd"/>
      <w:r w:rsidRPr="006C17E4">
        <w:rPr>
          <w:rFonts w:ascii="Arial" w:hAnsi="Arial" w:cs="Arial"/>
          <w:sz w:val="12"/>
          <w:szCs w:val="12"/>
        </w:rPr>
        <w:t xml:space="preserve">,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14.30 Выскодно-2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14.35 Зимогорье</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15.10 Зеленая Роща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15.40 Ва</w:t>
      </w:r>
      <w:r w:rsidRPr="006C17E4">
        <w:rPr>
          <w:rFonts w:ascii="Arial" w:hAnsi="Arial" w:cs="Arial"/>
          <w:sz w:val="12"/>
          <w:szCs w:val="12"/>
        </w:rPr>
        <w:t>л</w:t>
      </w:r>
      <w:r w:rsidRPr="006C17E4">
        <w:rPr>
          <w:rFonts w:ascii="Arial" w:hAnsi="Arial" w:cs="Arial"/>
          <w:sz w:val="12"/>
          <w:szCs w:val="12"/>
        </w:rPr>
        <w:t>дай (гараж, ул. Чехова, 15)</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автобус ПАЗ 32053-70 гос. номер Е 653 МО 53, 22 места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 xml:space="preserve">водитель Демичев Александр Васильевич. </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МАРШРУТ № 10 (направление </w:t>
      </w:r>
      <w:proofErr w:type="spellStart"/>
      <w:r w:rsidRPr="006C17E4">
        <w:rPr>
          <w:rFonts w:ascii="Arial" w:hAnsi="Arial" w:cs="Arial"/>
          <w:b/>
          <w:sz w:val="12"/>
          <w:szCs w:val="12"/>
        </w:rPr>
        <w:t>Любница</w:t>
      </w:r>
      <w:proofErr w:type="spellEnd"/>
      <w:r w:rsidRPr="006C17E4">
        <w:rPr>
          <w:rFonts w:ascii="Arial" w:hAnsi="Arial" w:cs="Arial"/>
          <w:b/>
          <w:sz w:val="12"/>
          <w:szCs w:val="12"/>
        </w:rPr>
        <w:t>)</w:t>
      </w:r>
    </w:p>
    <w:p w:rsidR="00A43F43" w:rsidRPr="006C17E4" w:rsidRDefault="00A43F43" w:rsidP="006C17E4">
      <w:pPr>
        <w:jc w:val="both"/>
        <w:rPr>
          <w:rFonts w:ascii="Arial" w:hAnsi="Arial" w:cs="Arial"/>
          <w:sz w:val="12"/>
          <w:szCs w:val="12"/>
        </w:rPr>
      </w:pPr>
      <w:r w:rsidRPr="006C17E4">
        <w:rPr>
          <w:rFonts w:ascii="Arial" w:hAnsi="Arial" w:cs="Arial"/>
          <w:sz w:val="12"/>
          <w:szCs w:val="12"/>
        </w:rPr>
        <w:t>7.15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7.55 </w:t>
      </w:r>
      <w:proofErr w:type="spellStart"/>
      <w:r w:rsidRPr="006C17E4">
        <w:rPr>
          <w:rFonts w:ascii="Arial" w:hAnsi="Arial" w:cs="Arial"/>
          <w:sz w:val="12"/>
          <w:szCs w:val="12"/>
        </w:rPr>
        <w:t>Любница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8.25 Яжелбицы (СШ №4)</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обратно: </w:t>
      </w:r>
    </w:p>
    <w:p w:rsidR="00A43F43" w:rsidRPr="006C17E4" w:rsidRDefault="00A43F43" w:rsidP="006C17E4">
      <w:pPr>
        <w:jc w:val="both"/>
        <w:rPr>
          <w:rFonts w:ascii="Arial" w:hAnsi="Arial" w:cs="Arial"/>
          <w:sz w:val="12"/>
          <w:szCs w:val="12"/>
        </w:rPr>
      </w:pPr>
      <w:r w:rsidRPr="006C17E4">
        <w:rPr>
          <w:rFonts w:ascii="Arial" w:hAnsi="Arial" w:cs="Arial"/>
          <w:sz w:val="12"/>
          <w:szCs w:val="12"/>
        </w:rPr>
        <w:t>15.05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15.35 </w:t>
      </w:r>
      <w:proofErr w:type="spellStart"/>
      <w:r w:rsidRPr="006C17E4">
        <w:rPr>
          <w:rFonts w:ascii="Arial" w:hAnsi="Arial" w:cs="Arial"/>
          <w:sz w:val="12"/>
          <w:szCs w:val="12"/>
        </w:rPr>
        <w:t>Любница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15.45 </w:t>
      </w:r>
      <w:proofErr w:type="spellStart"/>
      <w:r w:rsidRPr="006C17E4">
        <w:rPr>
          <w:rFonts w:ascii="Arial" w:hAnsi="Arial" w:cs="Arial"/>
          <w:sz w:val="12"/>
          <w:szCs w:val="12"/>
        </w:rPr>
        <w:t>С</w:t>
      </w:r>
      <w:r w:rsidRPr="006C17E4">
        <w:rPr>
          <w:rFonts w:ascii="Arial" w:hAnsi="Arial" w:cs="Arial"/>
          <w:sz w:val="12"/>
          <w:szCs w:val="12"/>
        </w:rPr>
        <w:t>е</w:t>
      </w:r>
      <w:r w:rsidRPr="006C17E4">
        <w:rPr>
          <w:rFonts w:ascii="Arial" w:hAnsi="Arial" w:cs="Arial"/>
          <w:sz w:val="12"/>
          <w:szCs w:val="12"/>
        </w:rPr>
        <w:t>меновщина</w:t>
      </w:r>
      <w:proofErr w:type="spellEnd"/>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16.30 Яжелбицы </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Автобус ПАЗ 32053 гос. номер С 472 НР 53, 22 места</w:t>
      </w:r>
    </w:p>
    <w:p w:rsidR="00A43F43" w:rsidRPr="006C17E4" w:rsidRDefault="00A43F43" w:rsidP="006C17E4">
      <w:pPr>
        <w:pStyle w:val="aff0"/>
        <w:jc w:val="both"/>
        <w:rPr>
          <w:rFonts w:ascii="Arial" w:hAnsi="Arial" w:cs="Arial"/>
          <w:sz w:val="12"/>
          <w:szCs w:val="12"/>
        </w:rPr>
      </w:pPr>
      <w:r w:rsidRPr="006C17E4">
        <w:rPr>
          <w:rFonts w:ascii="Arial" w:hAnsi="Arial" w:cs="Arial"/>
          <w:sz w:val="12"/>
          <w:szCs w:val="12"/>
        </w:rPr>
        <w:t>водитель Малыхин Сергей Анатольевич.</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МАРШРУТ № 11 (направление </w:t>
      </w:r>
      <w:proofErr w:type="spellStart"/>
      <w:r w:rsidRPr="006C17E4">
        <w:rPr>
          <w:rFonts w:ascii="Arial" w:hAnsi="Arial" w:cs="Arial"/>
          <w:b/>
          <w:sz w:val="12"/>
          <w:szCs w:val="12"/>
        </w:rPr>
        <w:t>Лутовёнка</w:t>
      </w:r>
      <w:proofErr w:type="spellEnd"/>
      <w:r w:rsidRPr="006C17E4">
        <w:rPr>
          <w:rFonts w:ascii="Arial" w:hAnsi="Arial" w:cs="Arial"/>
          <w:b/>
          <w:sz w:val="12"/>
          <w:szCs w:val="12"/>
        </w:rPr>
        <w:t>)</w:t>
      </w:r>
    </w:p>
    <w:p w:rsidR="00A43F43" w:rsidRPr="006C17E4" w:rsidRDefault="00A43F43" w:rsidP="006C17E4">
      <w:pPr>
        <w:jc w:val="both"/>
        <w:rPr>
          <w:rFonts w:ascii="Arial" w:hAnsi="Arial" w:cs="Arial"/>
          <w:sz w:val="12"/>
          <w:szCs w:val="12"/>
        </w:rPr>
      </w:pPr>
      <w:r w:rsidRPr="006C17E4">
        <w:rPr>
          <w:rFonts w:ascii="Arial" w:hAnsi="Arial" w:cs="Arial"/>
          <w:sz w:val="12"/>
          <w:szCs w:val="12"/>
        </w:rPr>
        <w:t>8.10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8.25 </w:t>
      </w:r>
      <w:proofErr w:type="spellStart"/>
      <w:r w:rsidRPr="006C17E4">
        <w:rPr>
          <w:rFonts w:ascii="Arial" w:hAnsi="Arial" w:cs="Arial"/>
          <w:sz w:val="12"/>
          <w:szCs w:val="12"/>
        </w:rPr>
        <w:t>Лутовенка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8.40 Сосницы</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8.45 </w:t>
      </w:r>
      <w:proofErr w:type="spellStart"/>
      <w:r w:rsidRPr="006C17E4">
        <w:rPr>
          <w:rFonts w:ascii="Arial" w:hAnsi="Arial" w:cs="Arial"/>
          <w:sz w:val="12"/>
          <w:szCs w:val="12"/>
        </w:rPr>
        <w:t>Поломять</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8.55 Яжелбицы (СШ №4)</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обратно: </w:t>
      </w:r>
    </w:p>
    <w:p w:rsidR="00A43F43" w:rsidRPr="006C17E4" w:rsidRDefault="00A43F43" w:rsidP="006C17E4">
      <w:pPr>
        <w:jc w:val="both"/>
        <w:rPr>
          <w:rFonts w:ascii="Arial" w:hAnsi="Arial" w:cs="Arial"/>
          <w:sz w:val="12"/>
          <w:szCs w:val="12"/>
        </w:rPr>
      </w:pPr>
      <w:r w:rsidRPr="006C17E4">
        <w:rPr>
          <w:rFonts w:ascii="Arial" w:hAnsi="Arial" w:cs="Arial"/>
          <w:sz w:val="12"/>
          <w:szCs w:val="12"/>
        </w:rPr>
        <w:t>13.45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13.55 </w:t>
      </w:r>
      <w:proofErr w:type="spellStart"/>
      <w:r w:rsidRPr="006C17E4">
        <w:rPr>
          <w:rFonts w:ascii="Arial" w:hAnsi="Arial" w:cs="Arial"/>
          <w:sz w:val="12"/>
          <w:szCs w:val="12"/>
        </w:rPr>
        <w:t>Поломять</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14.00 Сосницы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14.15 </w:t>
      </w:r>
      <w:proofErr w:type="spellStart"/>
      <w:r w:rsidRPr="006C17E4">
        <w:rPr>
          <w:rFonts w:ascii="Arial" w:hAnsi="Arial" w:cs="Arial"/>
          <w:sz w:val="12"/>
          <w:szCs w:val="12"/>
        </w:rPr>
        <w:t>Лутовенка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14.35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Автобус ПАЗ 32053 гос. номер Е 486 АН 53, 22 места</w:t>
      </w:r>
    </w:p>
    <w:p w:rsidR="00A43F43" w:rsidRPr="006C17E4" w:rsidRDefault="00A43F43" w:rsidP="006C17E4">
      <w:pPr>
        <w:jc w:val="both"/>
        <w:rPr>
          <w:rFonts w:ascii="Arial" w:hAnsi="Arial" w:cs="Arial"/>
          <w:sz w:val="12"/>
          <w:szCs w:val="12"/>
        </w:rPr>
      </w:pPr>
      <w:r w:rsidRPr="006C17E4">
        <w:rPr>
          <w:rFonts w:ascii="Arial" w:hAnsi="Arial" w:cs="Arial"/>
          <w:sz w:val="12"/>
          <w:szCs w:val="12"/>
        </w:rPr>
        <w:t>водитель Ткаченко Владимир Михайлович.</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МАРШРУТ № 12 (направление Нижние Яжелбицы)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8.35 Яжелбицы (СШ № 4) </w:t>
      </w:r>
    </w:p>
    <w:p w:rsidR="00A43F43" w:rsidRPr="006C17E4" w:rsidRDefault="00A43F43" w:rsidP="006C17E4">
      <w:pPr>
        <w:jc w:val="both"/>
        <w:rPr>
          <w:rFonts w:ascii="Arial" w:hAnsi="Arial" w:cs="Arial"/>
          <w:sz w:val="12"/>
          <w:szCs w:val="12"/>
        </w:rPr>
      </w:pPr>
      <w:r w:rsidRPr="006C17E4">
        <w:rPr>
          <w:rFonts w:ascii="Arial" w:hAnsi="Arial" w:cs="Arial"/>
          <w:sz w:val="12"/>
          <w:szCs w:val="12"/>
        </w:rPr>
        <w:t>8.40 Нижние Яжелбицы</w:t>
      </w:r>
    </w:p>
    <w:p w:rsidR="00A43F43" w:rsidRPr="006C17E4" w:rsidRDefault="00A43F43" w:rsidP="006C17E4">
      <w:pPr>
        <w:jc w:val="both"/>
        <w:rPr>
          <w:rFonts w:ascii="Arial" w:hAnsi="Arial" w:cs="Arial"/>
          <w:sz w:val="12"/>
          <w:szCs w:val="12"/>
        </w:rPr>
      </w:pPr>
      <w:r w:rsidRPr="006C17E4">
        <w:rPr>
          <w:rFonts w:ascii="Arial" w:hAnsi="Arial" w:cs="Arial"/>
          <w:sz w:val="12"/>
          <w:szCs w:val="12"/>
        </w:rPr>
        <w:t>8.45 ул. Прибалтийская</w:t>
      </w:r>
    </w:p>
    <w:p w:rsidR="00A43F43" w:rsidRPr="006C17E4" w:rsidRDefault="00A43F43" w:rsidP="006C17E4">
      <w:pPr>
        <w:jc w:val="both"/>
        <w:rPr>
          <w:rFonts w:ascii="Arial" w:hAnsi="Arial" w:cs="Arial"/>
          <w:sz w:val="12"/>
          <w:szCs w:val="12"/>
        </w:rPr>
      </w:pPr>
      <w:r w:rsidRPr="006C17E4">
        <w:rPr>
          <w:rFonts w:ascii="Arial" w:hAnsi="Arial" w:cs="Arial"/>
          <w:sz w:val="12"/>
          <w:szCs w:val="12"/>
        </w:rPr>
        <w:t>8.50 Яжелбицы (СШ № 4)</w:t>
      </w:r>
    </w:p>
    <w:p w:rsidR="00A43F43" w:rsidRPr="006C17E4" w:rsidRDefault="00A43F43" w:rsidP="006C17E4">
      <w:pPr>
        <w:jc w:val="both"/>
        <w:rPr>
          <w:rFonts w:ascii="Arial" w:hAnsi="Arial" w:cs="Arial"/>
          <w:sz w:val="12"/>
          <w:szCs w:val="12"/>
        </w:rPr>
      </w:pPr>
      <w:r w:rsidRPr="006C17E4">
        <w:rPr>
          <w:rFonts w:ascii="Arial" w:hAnsi="Arial" w:cs="Arial"/>
          <w:b/>
          <w:sz w:val="12"/>
          <w:szCs w:val="12"/>
        </w:rPr>
        <w:t>обратно:</w:t>
      </w:r>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14.15 Яжелбицы (СШ № 4)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14.20 ул. Прибалтийская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14.30 Нижние Яжелбицы </w:t>
      </w:r>
    </w:p>
    <w:p w:rsidR="00A43F43" w:rsidRPr="006C17E4" w:rsidRDefault="00A43F43" w:rsidP="006C17E4">
      <w:pPr>
        <w:jc w:val="both"/>
        <w:rPr>
          <w:rFonts w:ascii="Arial" w:hAnsi="Arial" w:cs="Arial"/>
          <w:sz w:val="12"/>
          <w:szCs w:val="12"/>
        </w:rPr>
      </w:pPr>
      <w:r w:rsidRPr="006C17E4">
        <w:rPr>
          <w:rFonts w:ascii="Arial" w:hAnsi="Arial" w:cs="Arial"/>
          <w:sz w:val="12"/>
          <w:szCs w:val="12"/>
        </w:rPr>
        <w:t>14.40 Яжелбицы (СШ № 4)</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Автобус ПАЗ-32053 гос.№ С 472 НР 53, 22 мест </w:t>
      </w:r>
    </w:p>
    <w:p w:rsidR="00A43F43" w:rsidRPr="006C17E4" w:rsidRDefault="00A43F43" w:rsidP="006C17E4">
      <w:pPr>
        <w:jc w:val="both"/>
        <w:rPr>
          <w:rFonts w:ascii="Arial" w:hAnsi="Arial" w:cs="Arial"/>
          <w:sz w:val="12"/>
          <w:szCs w:val="12"/>
        </w:rPr>
      </w:pPr>
      <w:r w:rsidRPr="006C17E4">
        <w:rPr>
          <w:rFonts w:ascii="Arial" w:hAnsi="Arial" w:cs="Arial"/>
          <w:sz w:val="12"/>
          <w:szCs w:val="12"/>
        </w:rPr>
        <w:t>водитель Малыхин Сергей Анатольевич.</w:t>
      </w:r>
    </w:p>
    <w:p w:rsidR="00A43F43" w:rsidRPr="006C17E4" w:rsidRDefault="00A43F43" w:rsidP="006C17E4">
      <w:pPr>
        <w:jc w:val="both"/>
        <w:rPr>
          <w:rFonts w:ascii="Arial" w:hAnsi="Arial" w:cs="Arial"/>
          <w:sz w:val="12"/>
          <w:szCs w:val="12"/>
        </w:rPr>
      </w:pPr>
      <w:r w:rsidRPr="006C17E4">
        <w:rPr>
          <w:rFonts w:ascii="Arial" w:hAnsi="Arial" w:cs="Arial"/>
          <w:b/>
          <w:sz w:val="12"/>
          <w:szCs w:val="12"/>
        </w:rPr>
        <w:t>МАРШРУТ № 13 (направление Кузнецовка)</w:t>
      </w:r>
    </w:p>
    <w:p w:rsidR="00A43F43" w:rsidRPr="006C17E4" w:rsidRDefault="00A43F43" w:rsidP="006C17E4">
      <w:pPr>
        <w:jc w:val="both"/>
        <w:rPr>
          <w:rFonts w:ascii="Arial" w:hAnsi="Arial" w:cs="Arial"/>
          <w:sz w:val="12"/>
          <w:szCs w:val="12"/>
        </w:rPr>
      </w:pPr>
      <w:r w:rsidRPr="006C17E4">
        <w:rPr>
          <w:rFonts w:ascii="Arial" w:hAnsi="Arial" w:cs="Arial"/>
          <w:sz w:val="12"/>
          <w:szCs w:val="12"/>
        </w:rPr>
        <w:t>7.20 Яжелбицы (СШ № 4)</w:t>
      </w:r>
    </w:p>
    <w:p w:rsidR="00A43F43" w:rsidRPr="006C17E4" w:rsidRDefault="00A43F43" w:rsidP="006C17E4">
      <w:pPr>
        <w:jc w:val="both"/>
        <w:rPr>
          <w:rFonts w:ascii="Arial" w:hAnsi="Arial" w:cs="Arial"/>
          <w:sz w:val="12"/>
          <w:szCs w:val="12"/>
        </w:rPr>
      </w:pPr>
      <w:r w:rsidRPr="006C17E4">
        <w:rPr>
          <w:rFonts w:ascii="Arial" w:hAnsi="Arial" w:cs="Arial"/>
          <w:sz w:val="12"/>
          <w:szCs w:val="12"/>
        </w:rPr>
        <w:t>7.30 Ижицы (в/ч)</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7.37 </w:t>
      </w:r>
      <w:proofErr w:type="spellStart"/>
      <w:r w:rsidRPr="006C17E4">
        <w:rPr>
          <w:rFonts w:ascii="Arial" w:hAnsi="Arial" w:cs="Arial"/>
          <w:sz w:val="12"/>
          <w:szCs w:val="12"/>
        </w:rPr>
        <w:t>Киселёвка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7.45 Кузнецовка</w:t>
      </w:r>
    </w:p>
    <w:p w:rsidR="00A43F43" w:rsidRPr="006C17E4" w:rsidRDefault="00A43F43" w:rsidP="006C17E4">
      <w:pPr>
        <w:jc w:val="both"/>
        <w:rPr>
          <w:rFonts w:ascii="Arial" w:hAnsi="Arial" w:cs="Arial"/>
          <w:sz w:val="12"/>
          <w:szCs w:val="12"/>
        </w:rPr>
      </w:pPr>
      <w:r w:rsidRPr="006C17E4">
        <w:rPr>
          <w:rFonts w:ascii="Arial" w:hAnsi="Arial" w:cs="Arial"/>
          <w:sz w:val="12"/>
          <w:szCs w:val="12"/>
        </w:rPr>
        <w:t>8.05 Яжелбицы (СШ № 4)</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обратно: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15.05 Яжелбицы (СШ №4)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15.15 Ижицы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15.27 </w:t>
      </w:r>
      <w:proofErr w:type="spellStart"/>
      <w:r w:rsidRPr="006C17E4">
        <w:rPr>
          <w:rFonts w:ascii="Arial" w:hAnsi="Arial" w:cs="Arial"/>
          <w:sz w:val="12"/>
          <w:szCs w:val="12"/>
        </w:rPr>
        <w:t>Киселёвка</w:t>
      </w:r>
      <w:proofErr w:type="spellEnd"/>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15.35 Кузнецовка</w:t>
      </w:r>
    </w:p>
    <w:p w:rsidR="00A43F43" w:rsidRPr="006C17E4" w:rsidRDefault="00A43F43" w:rsidP="006C17E4">
      <w:pPr>
        <w:jc w:val="both"/>
        <w:rPr>
          <w:rFonts w:ascii="Arial" w:hAnsi="Arial" w:cs="Arial"/>
          <w:sz w:val="12"/>
          <w:szCs w:val="12"/>
        </w:rPr>
      </w:pPr>
      <w:r w:rsidRPr="006C17E4">
        <w:rPr>
          <w:rFonts w:ascii="Arial" w:hAnsi="Arial" w:cs="Arial"/>
          <w:sz w:val="12"/>
          <w:szCs w:val="12"/>
        </w:rPr>
        <w:t>15.55 Яжелбицы (СШ №4)</w:t>
      </w:r>
    </w:p>
    <w:p w:rsidR="00A43F43" w:rsidRPr="006C17E4" w:rsidRDefault="00A43F43" w:rsidP="006C17E4">
      <w:pPr>
        <w:jc w:val="both"/>
        <w:rPr>
          <w:rFonts w:ascii="Arial" w:hAnsi="Arial" w:cs="Arial"/>
          <w:sz w:val="12"/>
          <w:szCs w:val="12"/>
        </w:rPr>
      </w:pPr>
      <w:r w:rsidRPr="006C17E4">
        <w:rPr>
          <w:rFonts w:ascii="Arial" w:hAnsi="Arial" w:cs="Arial"/>
          <w:sz w:val="12"/>
          <w:szCs w:val="12"/>
        </w:rPr>
        <w:t>Автобус ПАЗ 32053-70 гос. номер Е 486 АН 53, 22 места</w:t>
      </w:r>
    </w:p>
    <w:p w:rsidR="00A43F43" w:rsidRPr="006C17E4" w:rsidRDefault="00A43F43" w:rsidP="006C17E4">
      <w:pPr>
        <w:jc w:val="both"/>
        <w:rPr>
          <w:rFonts w:ascii="Arial" w:hAnsi="Arial" w:cs="Arial"/>
          <w:sz w:val="12"/>
          <w:szCs w:val="12"/>
        </w:rPr>
      </w:pPr>
      <w:r w:rsidRPr="006C17E4">
        <w:rPr>
          <w:rFonts w:ascii="Arial" w:hAnsi="Arial" w:cs="Arial"/>
          <w:sz w:val="12"/>
          <w:szCs w:val="12"/>
        </w:rPr>
        <w:t>водитель Ткаченко Владимир Михайлович.</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МАРШРУТ № 14 (направление Сухая Нива)  </w:t>
      </w:r>
    </w:p>
    <w:p w:rsidR="00A43F43" w:rsidRPr="006C17E4" w:rsidRDefault="00A43F43" w:rsidP="006C17E4">
      <w:pPr>
        <w:jc w:val="both"/>
        <w:rPr>
          <w:rFonts w:ascii="Arial" w:hAnsi="Arial" w:cs="Arial"/>
          <w:sz w:val="12"/>
          <w:szCs w:val="12"/>
        </w:rPr>
      </w:pPr>
      <w:r w:rsidRPr="006C17E4">
        <w:rPr>
          <w:rFonts w:ascii="Arial" w:hAnsi="Arial" w:cs="Arial"/>
          <w:sz w:val="12"/>
          <w:szCs w:val="12"/>
        </w:rPr>
        <w:t>6.25 Валдай (гараж, ул. Чехова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7.40 </w:t>
      </w:r>
      <w:proofErr w:type="spellStart"/>
      <w:r w:rsidRPr="006C17E4">
        <w:rPr>
          <w:rFonts w:ascii="Arial" w:hAnsi="Arial" w:cs="Arial"/>
          <w:sz w:val="12"/>
          <w:szCs w:val="12"/>
        </w:rPr>
        <w:t>Кириловщина</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7.50 </w:t>
      </w:r>
      <w:proofErr w:type="spellStart"/>
      <w:r w:rsidRPr="006C17E4">
        <w:rPr>
          <w:rFonts w:ascii="Arial" w:hAnsi="Arial" w:cs="Arial"/>
          <w:sz w:val="12"/>
          <w:szCs w:val="12"/>
        </w:rPr>
        <w:t>Мирохны</w:t>
      </w:r>
      <w:proofErr w:type="spellEnd"/>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8.05 Большое Замошье</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8.20 </w:t>
      </w:r>
      <w:proofErr w:type="spellStart"/>
      <w:r w:rsidRPr="006C17E4">
        <w:rPr>
          <w:rFonts w:ascii="Arial" w:hAnsi="Arial" w:cs="Arial"/>
          <w:sz w:val="12"/>
          <w:szCs w:val="12"/>
        </w:rPr>
        <w:t>Злодари</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8.25 Сухая Нива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8.35 </w:t>
      </w:r>
      <w:proofErr w:type="spellStart"/>
      <w:r w:rsidRPr="006C17E4">
        <w:rPr>
          <w:rFonts w:ascii="Arial" w:hAnsi="Arial" w:cs="Arial"/>
          <w:sz w:val="12"/>
          <w:szCs w:val="12"/>
        </w:rPr>
        <w:t>Семеновщина</w:t>
      </w:r>
      <w:proofErr w:type="spellEnd"/>
      <w:r w:rsidRPr="006C17E4">
        <w:rPr>
          <w:rFonts w:ascii="Arial" w:hAnsi="Arial" w:cs="Arial"/>
          <w:sz w:val="12"/>
          <w:szCs w:val="12"/>
        </w:rPr>
        <w:t xml:space="preserve"> (СШ)</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8.55 Яжелбицы </w:t>
      </w:r>
    </w:p>
    <w:p w:rsidR="00A43F43" w:rsidRPr="006C17E4" w:rsidRDefault="00A43F43" w:rsidP="006C17E4">
      <w:pPr>
        <w:jc w:val="both"/>
        <w:rPr>
          <w:rFonts w:ascii="Arial" w:hAnsi="Arial" w:cs="Arial"/>
          <w:sz w:val="12"/>
          <w:szCs w:val="12"/>
        </w:rPr>
      </w:pPr>
      <w:r w:rsidRPr="006C17E4">
        <w:rPr>
          <w:rFonts w:ascii="Arial" w:hAnsi="Arial" w:cs="Arial"/>
          <w:sz w:val="12"/>
          <w:szCs w:val="12"/>
        </w:rPr>
        <w:t>9.20 Валдай</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обратно: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15.00 </w:t>
      </w:r>
      <w:proofErr w:type="spellStart"/>
      <w:r w:rsidRPr="006C17E4">
        <w:rPr>
          <w:rFonts w:ascii="Arial" w:hAnsi="Arial" w:cs="Arial"/>
          <w:sz w:val="12"/>
          <w:szCs w:val="12"/>
        </w:rPr>
        <w:t>Семеновщина</w:t>
      </w:r>
      <w:proofErr w:type="spellEnd"/>
      <w:r w:rsidRPr="006C17E4">
        <w:rPr>
          <w:rFonts w:ascii="Arial" w:hAnsi="Arial" w:cs="Arial"/>
          <w:sz w:val="12"/>
          <w:szCs w:val="12"/>
        </w:rPr>
        <w:t xml:space="preserve"> (СШ)</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15.10 Сухая Нива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15.20 </w:t>
      </w:r>
      <w:proofErr w:type="spellStart"/>
      <w:r w:rsidRPr="006C17E4">
        <w:rPr>
          <w:rFonts w:ascii="Arial" w:hAnsi="Arial" w:cs="Arial"/>
          <w:sz w:val="12"/>
          <w:szCs w:val="12"/>
        </w:rPr>
        <w:t>Мирохны</w:t>
      </w:r>
      <w:proofErr w:type="spellEnd"/>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15.35 Большое Замошье </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15.50 </w:t>
      </w:r>
      <w:proofErr w:type="spellStart"/>
      <w:r w:rsidRPr="006C17E4">
        <w:rPr>
          <w:rFonts w:ascii="Arial" w:hAnsi="Arial" w:cs="Arial"/>
          <w:sz w:val="12"/>
          <w:szCs w:val="12"/>
        </w:rPr>
        <w:t>Злодари</w:t>
      </w:r>
      <w:proofErr w:type="spellEnd"/>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17.10 Валдай (гараж, ул. Чех</w:t>
      </w:r>
      <w:r w:rsidRPr="006C17E4">
        <w:rPr>
          <w:rFonts w:ascii="Arial" w:hAnsi="Arial" w:cs="Arial"/>
          <w:sz w:val="12"/>
          <w:szCs w:val="12"/>
        </w:rPr>
        <w:t>о</w:t>
      </w:r>
      <w:r w:rsidRPr="006C17E4">
        <w:rPr>
          <w:rFonts w:ascii="Arial" w:hAnsi="Arial" w:cs="Arial"/>
          <w:sz w:val="12"/>
          <w:szCs w:val="12"/>
        </w:rPr>
        <w:t>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Автобус ГАЗ 22438Е гос. номер Е 248 КР 53, 19 мест</w:t>
      </w:r>
    </w:p>
    <w:p w:rsidR="00A43F43" w:rsidRPr="006C17E4" w:rsidRDefault="00A43F43" w:rsidP="006C17E4">
      <w:pPr>
        <w:tabs>
          <w:tab w:val="left" w:pos="216"/>
        </w:tabs>
        <w:jc w:val="both"/>
        <w:rPr>
          <w:rFonts w:ascii="Arial" w:hAnsi="Arial" w:cs="Arial"/>
          <w:sz w:val="12"/>
          <w:szCs w:val="12"/>
        </w:rPr>
      </w:pPr>
      <w:r w:rsidRPr="006C17E4">
        <w:rPr>
          <w:rFonts w:ascii="Arial" w:hAnsi="Arial" w:cs="Arial"/>
          <w:sz w:val="12"/>
          <w:szCs w:val="12"/>
        </w:rPr>
        <w:t>водитель Синилин Андрей Николаевич.</w:t>
      </w:r>
    </w:p>
    <w:p w:rsidR="00A43F43" w:rsidRPr="006C17E4" w:rsidRDefault="00A43F43" w:rsidP="006C17E4">
      <w:pPr>
        <w:tabs>
          <w:tab w:val="left" w:pos="240"/>
        </w:tabs>
        <w:jc w:val="both"/>
        <w:rPr>
          <w:rFonts w:ascii="Arial" w:hAnsi="Arial" w:cs="Arial"/>
          <w:b/>
          <w:sz w:val="12"/>
          <w:szCs w:val="12"/>
        </w:rPr>
      </w:pPr>
      <w:r w:rsidRPr="006C17E4">
        <w:rPr>
          <w:rFonts w:ascii="Arial" w:hAnsi="Arial" w:cs="Arial"/>
          <w:b/>
          <w:sz w:val="12"/>
          <w:szCs w:val="12"/>
        </w:rPr>
        <w:t>МАРШРУТ № 15 (направление Быково)</w:t>
      </w:r>
    </w:p>
    <w:p w:rsidR="00A43F43" w:rsidRPr="006C17E4" w:rsidRDefault="00A43F43" w:rsidP="006C17E4">
      <w:pPr>
        <w:jc w:val="both"/>
        <w:rPr>
          <w:rFonts w:ascii="Arial" w:hAnsi="Arial" w:cs="Arial"/>
          <w:sz w:val="12"/>
          <w:szCs w:val="12"/>
        </w:rPr>
      </w:pPr>
      <w:r w:rsidRPr="006C17E4">
        <w:rPr>
          <w:rFonts w:ascii="Arial" w:hAnsi="Arial" w:cs="Arial"/>
          <w:sz w:val="12"/>
          <w:szCs w:val="12"/>
        </w:rPr>
        <w:t>6.50 Валдай (гараж, пр. Чехова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7.35 Сопки</w:t>
      </w:r>
    </w:p>
    <w:p w:rsidR="00A43F43" w:rsidRPr="006C17E4" w:rsidRDefault="00A43F43" w:rsidP="006C17E4">
      <w:pPr>
        <w:jc w:val="both"/>
        <w:rPr>
          <w:rFonts w:ascii="Arial" w:hAnsi="Arial" w:cs="Arial"/>
          <w:sz w:val="12"/>
          <w:szCs w:val="12"/>
        </w:rPr>
      </w:pPr>
      <w:r w:rsidRPr="006C17E4">
        <w:rPr>
          <w:rFonts w:ascii="Arial" w:hAnsi="Arial" w:cs="Arial"/>
          <w:sz w:val="12"/>
          <w:szCs w:val="12"/>
        </w:rPr>
        <w:t>7.50 Приозерный</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8.05 </w:t>
      </w:r>
      <w:proofErr w:type="spellStart"/>
      <w:r w:rsidRPr="006C17E4">
        <w:rPr>
          <w:rFonts w:ascii="Arial" w:hAnsi="Arial" w:cs="Arial"/>
          <w:sz w:val="12"/>
          <w:szCs w:val="12"/>
        </w:rPr>
        <w:t>Костково</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8.35 Быково</w:t>
      </w:r>
    </w:p>
    <w:p w:rsidR="00A43F43" w:rsidRPr="006C17E4" w:rsidRDefault="00A43F43" w:rsidP="006C17E4">
      <w:pPr>
        <w:jc w:val="both"/>
        <w:rPr>
          <w:rFonts w:ascii="Arial" w:hAnsi="Arial" w:cs="Arial"/>
          <w:sz w:val="12"/>
          <w:szCs w:val="12"/>
        </w:rPr>
      </w:pPr>
      <w:r w:rsidRPr="006C17E4">
        <w:rPr>
          <w:rFonts w:ascii="Arial" w:hAnsi="Arial" w:cs="Arial"/>
          <w:sz w:val="12"/>
          <w:szCs w:val="12"/>
        </w:rPr>
        <w:t>8.45 Яжелбицы (СШ № 4)</w:t>
      </w:r>
    </w:p>
    <w:p w:rsidR="00A43F43" w:rsidRPr="006C17E4" w:rsidRDefault="00A43F43" w:rsidP="006C17E4">
      <w:pPr>
        <w:jc w:val="both"/>
        <w:rPr>
          <w:rFonts w:ascii="Arial" w:hAnsi="Arial" w:cs="Arial"/>
          <w:sz w:val="12"/>
          <w:szCs w:val="12"/>
        </w:rPr>
      </w:pPr>
      <w:r w:rsidRPr="006C17E4">
        <w:rPr>
          <w:rFonts w:ascii="Arial" w:hAnsi="Arial" w:cs="Arial"/>
          <w:b/>
          <w:sz w:val="12"/>
          <w:szCs w:val="12"/>
        </w:rPr>
        <w:t>обратно:</w:t>
      </w:r>
      <w:r w:rsidRPr="006C17E4">
        <w:rPr>
          <w:rFonts w:ascii="Arial" w:hAnsi="Arial" w:cs="Arial"/>
          <w:sz w:val="12"/>
          <w:szCs w:val="12"/>
        </w:rPr>
        <w:t xml:space="preserve"> </w:t>
      </w:r>
    </w:p>
    <w:p w:rsidR="00A43F43" w:rsidRPr="006C17E4" w:rsidRDefault="00A43F43" w:rsidP="006C17E4">
      <w:pPr>
        <w:jc w:val="both"/>
        <w:rPr>
          <w:rFonts w:ascii="Arial" w:hAnsi="Arial" w:cs="Arial"/>
          <w:sz w:val="12"/>
          <w:szCs w:val="12"/>
        </w:rPr>
      </w:pPr>
      <w:r w:rsidRPr="006C17E4">
        <w:rPr>
          <w:rFonts w:ascii="Arial" w:hAnsi="Arial" w:cs="Arial"/>
          <w:sz w:val="12"/>
          <w:szCs w:val="12"/>
        </w:rPr>
        <w:t>15.05 Яжелбицы (СШ № 4)</w:t>
      </w:r>
    </w:p>
    <w:p w:rsidR="00A43F43" w:rsidRPr="006C17E4" w:rsidRDefault="00A43F43" w:rsidP="006C17E4">
      <w:pPr>
        <w:jc w:val="both"/>
        <w:rPr>
          <w:rFonts w:ascii="Arial" w:hAnsi="Arial" w:cs="Arial"/>
          <w:sz w:val="12"/>
          <w:szCs w:val="12"/>
        </w:rPr>
      </w:pPr>
      <w:r w:rsidRPr="006C17E4">
        <w:rPr>
          <w:rFonts w:ascii="Arial" w:hAnsi="Arial" w:cs="Arial"/>
          <w:sz w:val="12"/>
          <w:szCs w:val="12"/>
        </w:rPr>
        <w:t>15.15 Быково</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15.30 </w:t>
      </w:r>
      <w:proofErr w:type="spellStart"/>
      <w:r w:rsidRPr="006C17E4">
        <w:rPr>
          <w:rFonts w:ascii="Arial" w:hAnsi="Arial" w:cs="Arial"/>
          <w:sz w:val="12"/>
          <w:szCs w:val="12"/>
        </w:rPr>
        <w:t>Костково</w:t>
      </w:r>
      <w:proofErr w:type="spellEnd"/>
    </w:p>
    <w:p w:rsidR="00A43F43" w:rsidRPr="006C17E4" w:rsidRDefault="00A43F43" w:rsidP="006C17E4">
      <w:pPr>
        <w:jc w:val="both"/>
        <w:rPr>
          <w:rFonts w:ascii="Arial" w:hAnsi="Arial" w:cs="Arial"/>
          <w:sz w:val="12"/>
          <w:szCs w:val="12"/>
        </w:rPr>
      </w:pPr>
      <w:r w:rsidRPr="006C17E4">
        <w:rPr>
          <w:rFonts w:ascii="Arial" w:hAnsi="Arial" w:cs="Arial"/>
          <w:sz w:val="12"/>
          <w:szCs w:val="12"/>
        </w:rPr>
        <w:t>15.45 Приозерный</w:t>
      </w:r>
    </w:p>
    <w:p w:rsidR="00A43F43" w:rsidRPr="006C17E4" w:rsidRDefault="00A43F43" w:rsidP="006C17E4">
      <w:pPr>
        <w:jc w:val="both"/>
        <w:rPr>
          <w:rFonts w:ascii="Arial" w:hAnsi="Arial" w:cs="Arial"/>
          <w:b/>
          <w:sz w:val="12"/>
          <w:szCs w:val="12"/>
        </w:rPr>
      </w:pPr>
      <w:r w:rsidRPr="006C17E4">
        <w:rPr>
          <w:rFonts w:ascii="Arial" w:hAnsi="Arial" w:cs="Arial"/>
          <w:sz w:val="12"/>
          <w:szCs w:val="12"/>
        </w:rPr>
        <w:t>16.15 Валдай (гараж, пр. Чехова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Автобус ГАЗ-322121 гос. номер Е 750 РО 53, 11 мест </w:t>
      </w:r>
    </w:p>
    <w:p w:rsidR="00A43F43" w:rsidRPr="006C17E4" w:rsidRDefault="00A43F43" w:rsidP="006C17E4">
      <w:pPr>
        <w:widowControl w:val="0"/>
        <w:autoSpaceDE w:val="0"/>
        <w:autoSpaceDN w:val="0"/>
        <w:adjustRightInd w:val="0"/>
        <w:jc w:val="both"/>
        <w:rPr>
          <w:rFonts w:ascii="Arial" w:hAnsi="Arial" w:cs="Arial"/>
          <w:sz w:val="12"/>
          <w:szCs w:val="12"/>
        </w:rPr>
      </w:pPr>
      <w:r w:rsidRPr="006C17E4">
        <w:rPr>
          <w:rFonts w:ascii="Arial" w:hAnsi="Arial" w:cs="Arial"/>
          <w:sz w:val="12"/>
          <w:szCs w:val="12"/>
        </w:rPr>
        <w:t>водитель Иванов Александр Евгеньевич.</w:t>
      </w:r>
    </w:p>
    <w:p w:rsidR="00A43F43" w:rsidRPr="006C17E4" w:rsidRDefault="00A43F43" w:rsidP="006C17E4">
      <w:pPr>
        <w:jc w:val="both"/>
        <w:rPr>
          <w:rFonts w:ascii="Arial" w:hAnsi="Arial" w:cs="Arial"/>
          <w:sz w:val="12"/>
          <w:szCs w:val="12"/>
        </w:rPr>
      </w:pPr>
      <w:r w:rsidRPr="006C17E4">
        <w:rPr>
          <w:rFonts w:ascii="Arial" w:hAnsi="Arial" w:cs="Arial"/>
          <w:b/>
          <w:sz w:val="12"/>
          <w:szCs w:val="12"/>
        </w:rPr>
        <w:t>МАРШРУТ № 16 (Направление Загорье - Дворец) 17 (Направление Яжелбицы -Загорье)</w:t>
      </w:r>
    </w:p>
    <w:p w:rsidR="00A43F43" w:rsidRPr="006C17E4" w:rsidRDefault="00A43F43" w:rsidP="006C17E4">
      <w:pPr>
        <w:jc w:val="both"/>
        <w:rPr>
          <w:rFonts w:ascii="Arial" w:hAnsi="Arial" w:cs="Arial"/>
          <w:sz w:val="12"/>
          <w:szCs w:val="12"/>
        </w:rPr>
      </w:pPr>
      <w:r w:rsidRPr="006C17E4">
        <w:rPr>
          <w:rFonts w:ascii="Arial" w:hAnsi="Arial" w:cs="Arial"/>
          <w:sz w:val="12"/>
          <w:szCs w:val="12"/>
        </w:rPr>
        <w:t>6.30 Валдай (гараж, пр. Чехова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7.00 Яжелбицы</w:t>
      </w:r>
    </w:p>
    <w:p w:rsidR="00A43F43" w:rsidRPr="006C17E4" w:rsidRDefault="00A43F43" w:rsidP="006C17E4">
      <w:pPr>
        <w:jc w:val="both"/>
        <w:rPr>
          <w:rFonts w:ascii="Arial" w:hAnsi="Arial" w:cs="Arial"/>
          <w:sz w:val="12"/>
          <w:szCs w:val="12"/>
        </w:rPr>
      </w:pPr>
      <w:r w:rsidRPr="006C17E4">
        <w:rPr>
          <w:rFonts w:ascii="Arial" w:hAnsi="Arial" w:cs="Arial"/>
          <w:sz w:val="12"/>
          <w:szCs w:val="12"/>
        </w:rPr>
        <w:t>7.35 Загорье (Проходная)</w:t>
      </w:r>
    </w:p>
    <w:p w:rsidR="00A43F43" w:rsidRPr="006C17E4" w:rsidRDefault="00A43F43" w:rsidP="006C17E4">
      <w:pPr>
        <w:jc w:val="both"/>
        <w:rPr>
          <w:rFonts w:ascii="Arial" w:hAnsi="Arial" w:cs="Arial"/>
          <w:sz w:val="12"/>
          <w:szCs w:val="12"/>
        </w:rPr>
      </w:pPr>
      <w:r w:rsidRPr="006C17E4">
        <w:rPr>
          <w:rFonts w:ascii="Arial" w:hAnsi="Arial" w:cs="Arial"/>
          <w:sz w:val="12"/>
          <w:szCs w:val="12"/>
        </w:rPr>
        <w:t>7.55 Яжелбицы (СШ № 4)</w:t>
      </w:r>
    </w:p>
    <w:p w:rsidR="00A43F43" w:rsidRPr="006C17E4" w:rsidRDefault="00A43F43" w:rsidP="006C17E4">
      <w:pPr>
        <w:jc w:val="both"/>
        <w:rPr>
          <w:rFonts w:ascii="Arial" w:hAnsi="Arial" w:cs="Arial"/>
          <w:sz w:val="12"/>
          <w:szCs w:val="12"/>
        </w:rPr>
      </w:pPr>
      <w:r w:rsidRPr="006C17E4">
        <w:rPr>
          <w:rFonts w:ascii="Arial" w:hAnsi="Arial" w:cs="Arial"/>
          <w:sz w:val="12"/>
          <w:szCs w:val="12"/>
        </w:rPr>
        <w:t>8.20 Загорье (Городок - парк)</w:t>
      </w:r>
    </w:p>
    <w:p w:rsidR="00A43F43" w:rsidRPr="006C17E4" w:rsidRDefault="00A43F43" w:rsidP="006C17E4">
      <w:pPr>
        <w:jc w:val="both"/>
        <w:rPr>
          <w:rFonts w:ascii="Arial" w:hAnsi="Arial" w:cs="Arial"/>
          <w:sz w:val="12"/>
          <w:szCs w:val="12"/>
        </w:rPr>
      </w:pPr>
      <w:r w:rsidRPr="006C17E4">
        <w:rPr>
          <w:rFonts w:ascii="Arial" w:hAnsi="Arial" w:cs="Arial"/>
          <w:sz w:val="12"/>
          <w:szCs w:val="12"/>
        </w:rPr>
        <w:t>8.50 Яжелбицы (СШ № 4)</w:t>
      </w:r>
    </w:p>
    <w:p w:rsidR="00A43F43" w:rsidRPr="006C17E4" w:rsidRDefault="00A43F43" w:rsidP="006C17E4">
      <w:pPr>
        <w:jc w:val="both"/>
        <w:rPr>
          <w:rFonts w:ascii="Arial" w:hAnsi="Arial" w:cs="Arial"/>
          <w:b/>
          <w:sz w:val="12"/>
          <w:szCs w:val="12"/>
        </w:rPr>
      </w:pPr>
      <w:r w:rsidRPr="006C17E4">
        <w:rPr>
          <w:rFonts w:ascii="Arial" w:hAnsi="Arial" w:cs="Arial"/>
          <w:b/>
          <w:sz w:val="12"/>
          <w:szCs w:val="12"/>
        </w:rPr>
        <w:t xml:space="preserve">обратно: </w:t>
      </w:r>
    </w:p>
    <w:p w:rsidR="00A43F43" w:rsidRPr="006C17E4" w:rsidRDefault="00A43F43" w:rsidP="006C17E4">
      <w:pPr>
        <w:jc w:val="both"/>
        <w:rPr>
          <w:rFonts w:ascii="Arial" w:hAnsi="Arial" w:cs="Arial"/>
          <w:sz w:val="12"/>
          <w:szCs w:val="12"/>
        </w:rPr>
      </w:pPr>
      <w:r w:rsidRPr="006C17E4">
        <w:rPr>
          <w:rFonts w:ascii="Arial" w:hAnsi="Arial" w:cs="Arial"/>
          <w:sz w:val="12"/>
          <w:szCs w:val="12"/>
        </w:rPr>
        <w:t>14.00 Яжелбицы (СШ № 4)</w:t>
      </w:r>
    </w:p>
    <w:p w:rsidR="00A43F43" w:rsidRPr="006C17E4" w:rsidRDefault="00A43F43" w:rsidP="006C17E4">
      <w:pPr>
        <w:jc w:val="both"/>
        <w:rPr>
          <w:rFonts w:ascii="Arial" w:hAnsi="Arial" w:cs="Arial"/>
          <w:b/>
          <w:sz w:val="12"/>
          <w:szCs w:val="12"/>
        </w:rPr>
      </w:pPr>
      <w:r w:rsidRPr="006C17E4">
        <w:rPr>
          <w:rFonts w:ascii="Arial" w:hAnsi="Arial" w:cs="Arial"/>
          <w:sz w:val="12"/>
          <w:szCs w:val="12"/>
        </w:rPr>
        <w:t>14.30 Загорье (Проходная)</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15.00 Яжелбицы (СШ № 4) </w:t>
      </w:r>
    </w:p>
    <w:p w:rsidR="00A43F43" w:rsidRPr="006C17E4" w:rsidRDefault="00A43F43" w:rsidP="006C17E4">
      <w:pPr>
        <w:jc w:val="both"/>
        <w:rPr>
          <w:rFonts w:ascii="Arial" w:hAnsi="Arial" w:cs="Arial"/>
          <w:sz w:val="12"/>
          <w:szCs w:val="12"/>
        </w:rPr>
      </w:pPr>
      <w:r w:rsidRPr="006C17E4">
        <w:rPr>
          <w:rFonts w:ascii="Arial" w:hAnsi="Arial" w:cs="Arial"/>
          <w:sz w:val="12"/>
          <w:szCs w:val="12"/>
        </w:rPr>
        <w:t>15.20 Загорье (Проходная)</w:t>
      </w:r>
    </w:p>
    <w:p w:rsidR="00A43F43" w:rsidRPr="006C17E4" w:rsidRDefault="00A43F43" w:rsidP="006C17E4">
      <w:pPr>
        <w:jc w:val="both"/>
        <w:rPr>
          <w:rFonts w:ascii="Arial" w:hAnsi="Arial" w:cs="Arial"/>
          <w:sz w:val="12"/>
          <w:szCs w:val="12"/>
        </w:rPr>
      </w:pPr>
      <w:r w:rsidRPr="006C17E4">
        <w:rPr>
          <w:rFonts w:ascii="Arial" w:hAnsi="Arial" w:cs="Arial"/>
          <w:sz w:val="12"/>
          <w:szCs w:val="12"/>
        </w:rPr>
        <w:t xml:space="preserve">16.00 Дворец  </w:t>
      </w:r>
    </w:p>
    <w:p w:rsidR="00A43F43" w:rsidRPr="006C17E4" w:rsidRDefault="00A43F43" w:rsidP="006C17E4">
      <w:pPr>
        <w:jc w:val="both"/>
        <w:rPr>
          <w:rFonts w:ascii="Arial" w:hAnsi="Arial" w:cs="Arial"/>
          <w:sz w:val="12"/>
          <w:szCs w:val="12"/>
        </w:rPr>
      </w:pPr>
      <w:r w:rsidRPr="006C17E4">
        <w:rPr>
          <w:rFonts w:ascii="Arial" w:hAnsi="Arial" w:cs="Arial"/>
          <w:sz w:val="12"/>
          <w:szCs w:val="12"/>
        </w:rPr>
        <w:t>17.00 Валдай (гараж, пр. Чехова 15)</w:t>
      </w:r>
    </w:p>
    <w:p w:rsidR="00A43F43" w:rsidRPr="006C17E4" w:rsidRDefault="00A43F43" w:rsidP="006C17E4">
      <w:pPr>
        <w:jc w:val="both"/>
        <w:rPr>
          <w:rFonts w:ascii="Arial" w:hAnsi="Arial" w:cs="Arial"/>
          <w:sz w:val="12"/>
          <w:szCs w:val="12"/>
        </w:rPr>
      </w:pPr>
      <w:r w:rsidRPr="006C17E4">
        <w:rPr>
          <w:rFonts w:ascii="Arial" w:hAnsi="Arial" w:cs="Arial"/>
          <w:sz w:val="12"/>
          <w:szCs w:val="12"/>
        </w:rPr>
        <w:t>Автобус ПАЗ 32053-70 гос. номер Е 760 НР 53, 22 места</w:t>
      </w:r>
    </w:p>
    <w:p w:rsidR="006C17E4" w:rsidRPr="006C17E4" w:rsidRDefault="00A43F43" w:rsidP="006C17E4">
      <w:pPr>
        <w:jc w:val="both"/>
        <w:rPr>
          <w:rFonts w:ascii="Arial" w:hAnsi="Arial" w:cs="Arial"/>
          <w:sz w:val="12"/>
          <w:szCs w:val="12"/>
        </w:rPr>
        <w:sectPr w:rsidR="006C17E4" w:rsidRPr="006C17E4" w:rsidSect="006C17E4">
          <w:footnotePr>
            <w:pos w:val="beneathText"/>
          </w:footnotePr>
          <w:type w:val="continuous"/>
          <w:pgSz w:w="11906" w:h="16838" w:code="9"/>
          <w:pgMar w:top="289" w:right="424" w:bottom="18" w:left="284" w:header="284" w:footer="284" w:gutter="0"/>
          <w:cols w:num="2" w:space="708"/>
          <w:titlePg/>
          <w:docGrid w:linePitch="360"/>
        </w:sectPr>
      </w:pPr>
      <w:r w:rsidRPr="006C17E4">
        <w:rPr>
          <w:rFonts w:ascii="Arial" w:hAnsi="Arial" w:cs="Arial"/>
          <w:sz w:val="12"/>
          <w:szCs w:val="12"/>
        </w:rPr>
        <w:t>водитель Полетаев Александр Иванович.</w:t>
      </w:r>
    </w:p>
    <w:p w:rsidR="00A43F43" w:rsidRDefault="00A43F43" w:rsidP="006C17E4">
      <w:pPr>
        <w:pStyle w:val="aff0"/>
        <w:jc w:val="both"/>
        <w:rPr>
          <w:rFonts w:ascii="Arial" w:hAnsi="Arial" w:cs="Arial"/>
          <w:sz w:val="12"/>
          <w:szCs w:val="12"/>
        </w:rPr>
      </w:pPr>
      <w:r w:rsidRPr="006C17E4">
        <w:rPr>
          <w:rFonts w:ascii="Arial" w:hAnsi="Arial" w:cs="Arial"/>
          <w:b/>
          <w:sz w:val="12"/>
          <w:szCs w:val="12"/>
          <w:u w:val="single"/>
        </w:rPr>
        <w:t>Примечание</w:t>
      </w:r>
      <w:r w:rsidRPr="006C17E4">
        <w:rPr>
          <w:rFonts w:ascii="Arial" w:hAnsi="Arial" w:cs="Arial"/>
          <w:sz w:val="12"/>
          <w:szCs w:val="12"/>
        </w:rPr>
        <w:t>: Время выезда после уроков может быть уточнено согласно расписаний занятий и времени окончания п</w:t>
      </w:r>
      <w:r w:rsidRPr="006C17E4">
        <w:rPr>
          <w:rFonts w:ascii="Arial" w:hAnsi="Arial" w:cs="Arial"/>
          <w:sz w:val="12"/>
          <w:szCs w:val="12"/>
        </w:rPr>
        <w:t>о</w:t>
      </w:r>
      <w:r w:rsidRPr="006C17E4">
        <w:rPr>
          <w:rFonts w:ascii="Arial" w:hAnsi="Arial" w:cs="Arial"/>
          <w:sz w:val="12"/>
          <w:szCs w:val="12"/>
        </w:rPr>
        <w:t>следнего урока.</w:t>
      </w:r>
    </w:p>
    <w:p w:rsidR="003A1E1C" w:rsidRPr="003A1E1C" w:rsidRDefault="003A1E1C" w:rsidP="003A1E1C">
      <w:pPr>
        <w:ind w:right="283" w:firstLine="6663"/>
        <w:jc w:val="center"/>
        <w:rPr>
          <w:rFonts w:ascii="Arial" w:hAnsi="Arial" w:cs="Arial"/>
          <w:sz w:val="16"/>
          <w:szCs w:val="16"/>
        </w:rPr>
      </w:pPr>
      <w:r w:rsidRPr="003A1E1C">
        <w:rPr>
          <w:rFonts w:ascii="Arial" w:hAnsi="Arial" w:cs="Arial"/>
          <w:sz w:val="16"/>
          <w:szCs w:val="16"/>
        </w:rPr>
        <w:t>УТВЕ</w:t>
      </w:r>
      <w:r w:rsidRPr="003A1E1C">
        <w:rPr>
          <w:rFonts w:ascii="Arial" w:hAnsi="Arial" w:cs="Arial"/>
          <w:sz w:val="16"/>
          <w:szCs w:val="16"/>
        </w:rPr>
        <w:t>Р</w:t>
      </w:r>
      <w:r w:rsidRPr="003A1E1C">
        <w:rPr>
          <w:rFonts w:ascii="Arial" w:hAnsi="Arial" w:cs="Arial"/>
          <w:sz w:val="16"/>
          <w:szCs w:val="16"/>
        </w:rPr>
        <w:t>ЖДЕНЫ</w:t>
      </w:r>
    </w:p>
    <w:p w:rsidR="003A1E1C" w:rsidRPr="003A1E1C" w:rsidRDefault="003A1E1C" w:rsidP="003A1E1C">
      <w:pPr>
        <w:ind w:right="283" w:firstLine="6663"/>
        <w:jc w:val="center"/>
        <w:rPr>
          <w:rFonts w:ascii="Arial" w:hAnsi="Arial" w:cs="Arial"/>
          <w:sz w:val="16"/>
          <w:szCs w:val="16"/>
        </w:rPr>
      </w:pPr>
      <w:r w:rsidRPr="003A1E1C">
        <w:rPr>
          <w:rFonts w:ascii="Arial" w:hAnsi="Arial" w:cs="Arial"/>
          <w:sz w:val="16"/>
          <w:szCs w:val="16"/>
        </w:rPr>
        <w:t>постановлением Администрации муниципального ра</w:t>
      </w:r>
      <w:r w:rsidRPr="003A1E1C">
        <w:rPr>
          <w:rFonts w:ascii="Arial" w:hAnsi="Arial" w:cs="Arial"/>
          <w:sz w:val="16"/>
          <w:szCs w:val="16"/>
        </w:rPr>
        <w:t>й</w:t>
      </w:r>
      <w:r w:rsidRPr="003A1E1C">
        <w:rPr>
          <w:rFonts w:ascii="Arial" w:hAnsi="Arial" w:cs="Arial"/>
          <w:sz w:val="16"/>
          <w:szCs w:val="16"/>
        </w:rPr>
        <w:t>она</w:t>
      </w:r>
    </w:p>
    <w:p w:rsidR="003A1E1C" w:rsidRPr="003A1E1C" w:rsidRDefault="003A1E1C" w:rsidP="003A1E1C">
      <w:pPr>
        <w:ind w:right="283" w:firstLine="6663"/>
        <w:jc w:val="center"/>
        <w:rPr>
          <w:rFonts w:ascii="Arial" w:hAnsi="Arial" w:cs="Arial"/>
          <w:sz w:val="16"/>
          <w:szCs w:val="16"/>
        </w:rPr>
      </w:pPr>
      <w:r w:rsidRPr="003A1E1C">
        <w:rPr>
          <w:rFonts w:ascii="Arial" w:hAnsi="Arial" w:cs="Arial"/>
          <w:sz w:val="16"/>
          <w:szCs w:val="16"/>
        </w:rPr>
        <w:t>от 28.08.2020 № 1317</w:t>
      </w:r>
    </w:p>
    <w:p w:rsidR="003A1E1C" w:rsidRPr="003A1E1C" w:rsidRDefault="003A1E1C" w:rsidP="003A1E1C">
      <w:pPr>
        <w:shd w:val="clear" w:color="auto" w:fill="FFFFFF"/>
        <w:jc w:val="center"/>
        <w:rPr>
          <w:rFonts w:ascii="Arial" w:hAnsi="Arial" w:cs="Arial"/>
          <w:b/>
          <w:bCs/>
          <w:sz w:val="16"/>
          <w:szCs w:val="16"/>
        </w:rPr>
      </w:pPr>
      <w:r w:rsidRPr="003A1E1C">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3A1E1C">
        <w:rPr>
          <w:rFonts w:ascii="Arial" w:hAnsi="Arial" w:cs="Arial"/>
          <w:b/>
          <w:bCs/>
          <w:sz w:val="16"/>
          <w:szCs w:val="16"/>
        </w:rPr>
        <w:t>учащихся муниципальных образовательных учреждений</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2159"/>
        <w:gridCol w:w="3272"/>
        <w:gridCol w:w="1654"/>
        <w:gridCol w:w="814"/>
      </w:tblGrid>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b/>
                <w:bCs/>
                <w:sz w:val="12"/>
                <w:szCs w:val="12"/>
              </w:rPr>
              <w:t>Принадлежность транспортного средства (наименов</w:t>
            </w:r>
            <w:r w:rsidRPr="003A1E1C">
              <w:rPr>
                <w:rFonts w:ascii="Arial" w:hAnsi="Arial" w:cs="Arial"/>
                <w:b/>
                <w:bCs/>
                <w:sz w:val="12"/>
                <w:szCs w:val="12"/>
              </w:rPr>
              <w:t>а</w:t>
            </w:r>
            <w:r w:rsidRPr="003A1E1C">
              <w:rPr>
                <w:rFonts w:ascii="Arial" w:hAnsi="Arial" w:cs="Arial"/>
                <w:b/>
                <w:bCs/>
                <w:sz w:val="12"/>
                <w:szCs w:val="12"/>
              </w:rPr>
              <w:t>ние общеобразовательного учрежд</w:t>
            </w:r>
            <w:r w:rsidRPr="003A1E1C">
              <w:rPr>
                <w:rFonts w:ascii="Arial" w:hAnsi="Arial" w:cs="Arial"/>
                <w:b/>
                <w:bCs/>
                <w:sz w:val="12"/>
                <w:szCs w:val="12"/>
              </w:rPr>
              <w:t>е</w:t>
            </w:r>
            <w:r w:rsidRPr="003A1E1C">
              <w:rPr>
                <w:rFonts w:ascii="Arial" w:hAnsi="Arial" w:cs="Arial"/>
                <w:b/>
                <w:bCs/>
                <w:sz w:val="12"/>
                <w:szCs w:val="12"/>
              </w:rPr>
              <w:t>ния)</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b/>
                <w:bCs/>
                <w:sz w:val="12"/>
                <w:szCs w:val="12"/>
              </w:rPr>
              <w:t>Вид транспорта, водитель транспортного средс</w:t>
            </w:r>
            <w:r w:rsidRPr="003A1E1C">
              <w:rPr>
                <w:rFonts w:ascii="Arial" w:hAnsi="Arial" w:cs="Arial"/>
                <w:b/>
                <w:bCs/>
                <w:sz w:val="12"/>
                <w:szCs w:val="12"/>
              </w:rPr>
              <w:t>т</w:t>
            </w:r>
            <w:r w:rsidRPr="003A1E1C">
              <w:rPr>
                <w:rFonts w:ascii="Arial" w:hAnsi="Arial" w:cs="Arial"/>
                <w:b/>
                <w:bCs/>
                <w:sz w:val="12"/>
                <w:szCs w:val="12"/>
              </w:rPr>
              <w:t>ва</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b/>
                <w:bCs/>
                <w:sz w:val="12"/>
                <w:szCs w:val="12"/>
              </w:rPr>
              <w:t>Маршрут движ</w:t>
            </w:r>
            <w:r w:rsidRPr="003A1E1C">
              <w:rPr>
                <w:rFonts w:ascii="Arial" w:hAnsi="Arial" w:cs="Arial"/>
                <w:b/>
                <w:bCs/>
                <w:sz w:val="12"/>
                <w:szCs w:val="12"/>
              </w:rPr>
              <w:t>е</w:t>
            </w:r>
            <w:r w:rsidRPr="003A1E1C">
              <w:rPr>
                <w:rFonts w:ascii="Arial" w:hAnsi="Arial" w:cs="Arial"/>
                <w:b/>
                <w:bCs/>
                <w:sz w:val="12"/>
                <w:szCs w:val="12"/>
              </w:rPr>
              <w:t>ния</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b/>
                <w:bCs/>
                <w:sz w:val="12"/>
                <w:szCs w:val="12"/>
              </w:rPr>
              <w:t>Протяжённость ма</w:t>
            </w:r>
            <w:r w:rsidRPr="003A1E1C">
              <w:rPr>
                <w:rFonts w:ascii="Arial" w:hAnsi="Arial" w:cs="Arial"/>
                <w:b/>
                <w:bCs/>
                <w:sz w:val="12"/>
                <w:szCs w:val="12"/>
              </w:rPr>
              <w:t>р</w:t>
            </w:r>
            <w:r w:rsidRPr="003A1E1C">
              <w:rPr>
                <w:rFonts w:ascii="Arial" w:hAnsi="Arial" w:cs="Arial"/>
                <w:b/>
                <w:bCs/>
                <w:sz w:val="12"/>
                <w:szCs w:val="12"/>
              </w:rPr>
              <w:t>шрута в день</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b/>
                <w:bCs/>
                <w:sz w:val="12"/>
                <w:szCs w:val="12"/>
              </w:rPr>
              <w:t>Колич</w:t>
            </w:r>
            <w:r w:rsidRPr="003A1E1C">
              <w:rPr>
                <w:rFonts w:ascii="Arial" w:hAnsi="Arial" w:cs="Arial"/>
                <w:b/>
                <w:bCs/>
                <w:sz w:val="12"/>
                <w:szCs w:val="12"/>
              </w:rPr>
              <w:t>е</w:t>
            </w:r>
            <w:r w:rsidRPr="003A1E1C">
              <w:rPr>
                <w:rFonts w:ascii="Arial" w:hAnsi="Arial" w:cs="Arial"/>
                <w:b/>
                <w:bCs/>
                <w:sz w:val="12"/>
                <w:szCs w:val="12"/>
              </w:rPr>
              <w:t>ство чел</w:t>
            </w:r>
            <w:r w:rsidRPr="003A1E1C">
              <w:rPr>
                <w:rFonts w:ascii="Arial" w:hAnsi="Arial" w:cs="Arial"/>
                <w:b/>
                <w:bCs/>
                <w:sz w:val="12"/>
                <w:szCs w:val="12"/>
              </w:rPr>
              <w:t>о</w:t>
            </w:r>
            <w:r w:rsidRPr="003A1E1C">
              <w:rPr>
                <w:rFonts w:ascii="Arial" w:hAnsi="Arial" w:cs="Arial"/>
                <w:b/>
                <w:bCs/>
                <w:sz w:val="12"/>
                <w:szCs w:val="12"/>
              </w:rPr>
              <w:t>век</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center"/>
              <w:rPr>
                <w:rFonts w:ascii="Arial" w:hAnsi="Arial" w:cs="Arial"/>
                <w:bCs/>
                <w:sz w:val="12"/>
                <w:szCs w:val="12"/>
              </w:rPr>
            </w:pPr>
            <w:r w:rsidRPr="003A1E1C">
              <w:rPr>
                <w:rFonts w:ascii="Arial" w:hAnsi="Arial" w:cs="Arial"/>
                <w:bCs/>
                <w:sz w:val="12"/>
                <w:szCs w:val="1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center"/>
              <w:rPr>
                <w:rFonts w:ascii="Arial" w:hAnsi="Arial" w:cs="Arial"/>
                <w:bCs/>
                <w:sz w:val="12"/>
                <w:szCs w:val="12"/>
              </w:rPr>
            </w:pPr>
            <w:r w:rsidRPr="003A1E1C">
              <w:rPr>
                <w:rFonts w:ascii="Arial" w:hAnsi="Arial" w:cs="Arial"/>
                <w:bCs/>
                <w:sz w:val="12"/>
                <w:szCs w:val="12"/>
              </w:rPr>
              <w:t>2</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center"/>
              <w:rPr>
                <w:rFonts w:ascii="Arial" w:hAnsi="Arial" w:cs="Arial"/>
                <w:bCs/>
                <w:sz w:val="12"/>
                <w:szCs w:val="12"/>
              </w:rPr>
            </w:pPr>
            <w:r w:rsidRPr="003A1E1C">
              <w:rPr>
                <w:rFonts w:ascii="Arial" w:hAnsi="Arial" w:cs="Arial"/>
                <w:bCs/>
                <w:sz w:val="12"/>
                <w:szCs w:val="12"/>
              </w:rPr>
              <w:t>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center"/>
              <w:rPr>
                <w:rFonts w:ascii="Arial" w:hAnsi="Arial" w:cs="Arial"/>
                <w:bCs/>
                <w:sz w:val="12"/>
                <w:szCs w:val="12"/>
              </w:rPr>
            </w:pPr>
            <w:r w:rsidRPr="003A1E1C">
              <w:rPr>
                <w:rFonts w:ascii="Arial" w:hAnsi="Arial" w:cs="Arial"/>
                <w:bCs/>
                <w:sz w:val="12"/>
                <w:szCs w:val="12"/>
              </w:rPr>
              <w:t>4</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center"/>
              <w:rPr>
                <w:rFonts w:ascii="Arial" w:hAnsi="Arial" w:cs="Arial"/>
                <w:bCs/>
                <w:sz w:val="12"/>
                <w:szCs w:val="12"/>
              </w:rPr>
            </w:pPr>
            <w:r w:rsidRPr="003A1E1C">
              <w:rPr>
                <w:rFonts w:ascii="Arial" w:hAnsi="Arial" w:cs="Arial"/>
                <w:bCs/>
                <w:sz w:val="12"/>
                <w:szCs w:val="12"/>
              </w:rPr>
              <w:t>5</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1 им. М. Аверина» г. Ва</w:t>
            </w:r>
            <w:r w:rsidRPr="003A1E1C">
              <w:rPr>
                <w:rFonts w:ascii="Arial" w:hAnsi="Arial" w:cs="Arial"/>
                <w:sz w:val="12"/>
                <w:szCs w:val="12"/>
              </w:rPr>
              <w:t>л</w:t>
            </w:r>
            <w:r w:rsidRPr="003A1E1C">
              <w:rPr>
                <w:rFonts w:ascii="Arial" w:hAnsi="Arial" w:cs="Arial"/>
                <w:sz w:val="12"/>
                <w:szCs w:val="12"/>
              </w:rPr>
              <w:t>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 Е 744 НР 53</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Водитель Иванов Владимир Васил</w:t>
            </w:r>
            <w:r w:rsidRPr="003A1E1C">
              <w:rPr>
                <w:rFonts w:ascii="Arial" w:hAnsi="Arial" w:cs="Arial"/>
                <w:sz w:val="12"/>
                <w:szCs w:val="12"/>
              </w:rPr>
              <w:t>ь</w:t>
            </w:r>
            <w:r w:rsidRPr="003A1E1C">
              <w:rPr>
                <w:rFonts w:ascii="Arial" w:hAnsi="Arial" w:cs="Arial"/>
                <w:sz w:val="12"/>
                <w:szCs w:val="12"/>
              </w:rPr>
              <w:t>евич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маршрут № 1</w:t>
            </w:r>
            <w:r w:rsidRPr="003A1E1C">
              <w:rPr>
                <w:rFonts w:ascii="Arial" w:hAnsi="Arial" w:cs="Arial"/>
                <w:sz w:val="12"/>
                <w:szCs w:val="12"/>
              </w:rPr>
              <w:t xml:space="preserve"> </w:t>
            </w:r>
            <w:r w:rsidRPr="003A1E1C">
              <w:rPr>
                <w:rFonts w:ascii="Arial" w:hAnsi="Arial" w:cs="Arial"/>
                <w:b/>
                <w:sz w:val="12"/>
                <w:szCs w:val="12"/>
              </w:rPr>
              <w:t xml:space="preserve">(направление </w:t>
            </w:r>
            <w:proofErr w:type="spellStart"/>
            <w:r w:rsidRPr="003A1E1C">
              <w:rPr>
                <w:rFonts w:ascii="Arial" w:hAnsi="Arial" w:cs="Arial"/>
                <w:b/>
                <w:sz w:val="12"/>
                <w:szCs w:val="12"/>
              </w:rPr>
              <w:t>Терех</w:t>
            </w:r>
            <w:r w:rsidRPr="003A1E1C">
              <w:rPr>
                <w:rFonts w:ascii="Arial" w:hAnsi="Arial" w:cs="Arial"/>
                <w:b/>
                <w:sz w:val="12"/>
                <w:szCs w:val="12"/>
              </w:rPr>
              <w:t>о</w:t>
            </w:r>
            <w:r w:rsidRPr="003A1E1C">
              <w:rPr>
                <w:rFonts w:ascii="Arial" w:hAnsi="Arial" w:cs="Arial"/>
                <w:b/>
                <w:sz w:val="12"/>
                <w:szCs w:val="12"/>
              </w:rPr>
              <w:t>во</w:t>
            </w:r>
            <w:proofErr w:type="spellEnd"/>
            <w:r w:rsidRPr="003A1E1C">
              <w:rPr>
                <w:rFonts w:ascii="Arial" w:hAnsi="Arial" w:cs="Arial"/>
                <w:b/>
                <w:sz w:val="12"/>
                <w:szCs w:val="12"/>
              </w:rPr>
              <w:t xml:space="preserve">) </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w:t>
            </w:r>
            <w:proofErr w:type="spellStart"/>
            <w:r w:rsidRPr="003A1E1C">
              <w:rPr>
                <w:rFonts w:ascii="Arial" w:hAnsi="Arial" w:cs="Arial"/>
                <w:sz w:val="12"/>
                <w:szCs w:val="12"/>
              </w:rPr>
              <w:t>Терехово</w:t>
            </w:r>
            <w:proofErr w:type="spellEnd"/>
            <w:r w:rsidRPr="003A1E1C">
              <w:rPr>
                <w:rFonts w:ascii="Arial" w:hAnsi="Arial" w:cs="Arial"/>
                <w:sz w:val="12"/>
                <w:szCs w:val="12"/>
              </w:rPr>
              <w:t>-Плотично-Шуя-Зимогорье-Валдай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110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2» г. Валдай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С 944 РТ 53</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Водитель Балашов Леонид В</w:t>
            </w:r>
            <w:r w:rsidRPr="003A1E1C">
              <w:rPr>
                <w:rFonts w:ascii="Arial" w:hAnsi="Arial" w:cs="Arial"/>
                <w:sz w:val="12"/>
                <w:szCs w:val="12"/>
              </w:rPr>
              <w:t>а</w:t>
            </w:r>
            <w:r w:rsidRPr="003A1E1C">
              <w:rPr>
                <w:rFonts w:ascii="Arial" w:hAnsi="Arial" w:cs="Arial"/>
                <w:sz w:val="12"/>
                <w:szCs w:val="12"/>
              </w:rPr>
              <w:t>силь</w:t>
            </w:r>
            <w:r w:rsidRPr="003A1E1C">
              <w:rPr>
                <w:rFonts w:ascii="Arial" w:hAnsi="Arial" w:cs="Arial"/>
                <w:sz w:val="12"/>
                <w:szCs w:val="12"/>
              </w:rPr>
              <w:t>е</w:t>
            </w:r>
            <w:r w:rsidRPr="003A1E1C">
              <w:rPr>
                <w:rFonts w:ascii="Arial" w:hAnsi="Arial" w:cs="Arial"/>
                <w:sz w:val="12"/>
                <w:szCs w:val="12"/>
              </w:rPr>
              <w:t>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 xml:space="preserve">маршрут № 2 (направление </w:t>
            </w:r>
            <w:proofErr w:type="spellStart"/>
            <w:r w:rsidRPr="003A1E1C">
              <w:rPr>
                <w:rFonts w:ascii="Arial" w:hAnsi="Arial" w:cs="Arial"/>
                <w:b/>
                <w:sz w:val="12"/>
                <w:szCs w:val="12"/>
              </w:rPr>
              <w:t>С</w:t>
            </w:r>
            <w:r w:rsidRPr="003A1E1C">
              <w:rPr>
                <w:rFonts w:ascii="Arial" w:hAnsi="Arial" w:cs="Arial"/>
                <w:b/>
                <w:sz w:val="12"/>
                <w:szCs w:val="12"/>
              </w:rPr>
              <w:t>е</w:t>
            </w:r>
            <w:r w:rsidRPr="003A1E1C">
              <w:rPr>
                <w:rFonts w:ascii="Arial" w:hAnsi="Arial" w:cs="Arial"/>
                <w:b/>
                <w:sz w:val="12"/>
                <w:szCs w:val="12"/>
              </w:rPr>
              <w:t>редея</w:t>
            </w:r>
            <w:proofErr w:type="spellEnd"/>
            <w:r w:rsidRPr="003A1E1C">
              <w:rPr>
                <w:rFonts w:ascii="Arial" w:hAnsi="Arial" w:cs="Arial"/>
                <w:b/>
                <w:sz w:val="12"/>
                <w:szCs w:val="12"/>
              </w:rPr>
              <w:t xml:space="preserve">) </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 xml:space="preserve">Валдай- </w:t>
            </w:r>
            <w:proofErr w:type="spellStart"/>
            <w:r w:rsidRPr="003A1E1C">
              <w:rPr>
                <w:rFonts w:ascii="Arial" w:hAnsi="Arial" w:cs="Arial"/>
                <w:sz w:val="12"/>
                <w:szCs w:val="12"/>
              </w:rPr>
              <w:t>Середея</w:t>
            </w:r>
            <w:proofErr w:type="spellEnd"/>
            <w:r w:rsidRPr="003A1E1C">
              <w:rPr>
                <w:rFonts w:ascii="Arial" w:hAnsi="Arial" w:cs="Arial"/>
                <w:sz w:val="12"/>
                <w:szCs w:val="12"/>
              </w:rPr>
              <w:t>-Бор-</w:t>
            </w:r>
            <w:proofErr w:type="spellStart"/>
            <w:r w:rsidRPr="003A1E1C">
              <w:rPr>
                <w:rFonts w:ascii="Arial" w:hAnsi="Arial" w:cs="Arial"/>
                <w:sz w:val="12"/>
                <w:szCs w:val="12"/>
              </w:rPr>
              <w:t>Короцко</w:t>
            </w:r>
            <w:proofErr w:type="spellEnd"/>
            <w:r w:rsidRPr="003A1E1C">
              <w:rPr>
                <w:rFonts w:ascii="Arial" w:hAnsi="Arial" w:cs="Arial"/>
                <w:sz w:val="12"/>
                <w:szCs w:val="12"/>
              </w:rPr>
              <w:t>-Валдай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94</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4» с. Яже</w:t>
            </w:r>
            <w:r w:rsidRPr="003A1E1C">
              <w:rPr>
                <w:rFonts w:ascii="Arial" w:hAnsi="Arial" w:cs="Arial"/>
                <w:sz w:val="12"/>
                <w:szCs w:val="12"/>
              </w:rPr>
              <w:t>л</w:t>
            </w:r>
            <w:r w:rsidRPr="003A1E1C">
              <w:rPr>
                <w:rFonts w:ascii="Arial" w:hAnsi="Arial" w:cs="Arial"/>
                <w:sz w:val="12"/>
                <w:szCs w:val="12"/>
              </w:rPr>
              <w:t>бицы</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Е 763 НР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Чекалин Николай Але</w:t>
            </w:r>
            <w:r w:rsidRPr="003A1E1C">
              <w:rPr>
                <w:rFonts w:ascii="Arial" w:hAnsi="Arial" w:cs="Arial"/>
                <w:sz w:val="12"/>
                <w:szCs w:val="12"/>
              </w:rPr>
              <w:t>к</w:t>
            </w:r>
            <w:r w:rsidRPr="003A1E1C">
              <w:rPr>
                <w:rFonts w:ascii="Arial" w:hAnsi="Arial" w:cs="Arial"/>
                <w:sz w:val="12"/>
                <w:szCs w:val="12"/>
              </w:rPr>
              <w:t>са</w:t>
            </w:r>
            <w:r w:rsidRPr="003A1E1C">
              <w:rPr>
                <w:rFonts w:ascii="Arial" w:hAnsi="Arial" w:cs="Arial"/>
                <w:sz w:val="12"/>
                <w:szCs w:val="12"/>
              </w:rPr>
              <w:t>н</w:t>
            </w:r>
            <w:r w:rsidRPr="003A1E1C">
              <w:rPr>
                <w:rFonts w:ascii="Arial" w:hAnsi="Arial" w:cs="Arial"/>
                <w:sz w:val="12"/>
                <w:szCs w:val="12"/>
              </w:rPr>
              <w:t>дрович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 xml:space="preserve">маршрут № 3 (направление </w:t>
            </w:r>
            <w:proofErr w:type="spellStart"/>
            <w:r w:rsidRPr="003A1E1C">
              <w:rPr>
                <w:rFonts w:ascii="Arial" w:hAnsi="Arial" w:cs="Arial"/>
                <w:b/>
                <w:sz w:val="12"/>
                <w:szCs w:val="12"/>
              </w:rPr>
              <w:t>Короцко</w:t>
            </w:r>
            <w:proofErr w:type="spellEnd"/>
            <w:r w:rsidRPr="003A1E1C">
              <w:rPr>
                <w:rFonts w:ascii="Arial" w:hAnsi="Arial" w:cs="Arial"/>
                <w:b/>
                <w:sz w:val="12"/>
                <w:szCs w:val="12"/>
              </w:rPr>
              <w:t>) обра</w:t>
            </w:r>
            <w:r w:rsidRPr="003A1E1C">
              <w:rPr>
                <w:rFonts w:ascii="Arial" w:hAnsi="Arial" w:cs="Arial"/>
                <w:b/>
                <w:sz w:val="12"/>
                <w:szCs w:val="12"/>
              </w:rPr>
              <w:t>т</w:t>
            </w:r>
            <w:r w:rsidRPr="003A1E1C">
              <w:rPr>
                <w:rFonts w:ascii="Arial" w:hAnsi="Arial" w:cs="Arial"/>
                <w:b/>
                <w:sz w:val="12"/>
                <w:szCs w:val="12"/>
              </w:rPr>
              <w:t>но: Маршрут № 5</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w:t>
            </w:r>
            <w:proofErr w:type="spellStart"/>
            <w:r w:rsidRPr="003A1E1C">
              <w:rPr>
                <w:rFonts w:ascii="Arial" w:hAnsi="Arial" w:cs="Arial"/>
                <w:sz w:val="12"/>
                <w:szCs w:val="12"/>
              </w:rPr>
              <w:t>Короцко</w:t>
            </w:r>
            <w:proofErr w:type="spellEnd"/>
            <w:r w:rsidRPr="003A1E1C">
              <w:rPr>
                <w:rFonts w:ascii="Arial" w:hAnsi="Arial" w:cs="Arial"/>
                <w:sz w:val="12"/>
                <w:szCs w:val="12"/>
              </w:rPr>
              <w:t xml:space="preserve">-Валдай  </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Валдай-Зимогорье -Валдай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50</w:t>
            </w:r>
          </w:p>
          <w:p w:rsidR="003A1E1C" w:rsidRPr="003A1E1C" w:rsidRDefault="003A1E1C" w:rsidP="003A1E1C">
            <w:pPr>
              <w:jc w:val="both"/>
              <w:rPr>
                <w:rFonts w:ascii="Arial" w:hAnsi="Arial" w:cs="Arial"/>
                <w:sz w:val="12"/>
                <w:szCs w:val="12"/>
              </w:rPr>
            </w:pPr>
            <w:r w:rsidRPr="003A1E1C">
              <w:rPr>
                <w:rFonts w:ascii="Arial" w:hAnsi="Arial" w:cs="Arial"/>
                <w:sz w:val="12"/>
                <w:szCs w:val="12"/>
              </w:rPr>
              <w:t>10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p w:rsidR="003A1E1C" w:rsidRPr="003A1E1C" w:rsidRDefault="003A1E1C" w:rsidP="003A1E1C">
            <w:pPr>
              <w:jc w:val="both"/>
              <w:rPr>
                <w:rFonts w:ascii="Arial" w:hAnsi="Arial" w:cs="Arial"/>
                <w:sz w:val="12"/>
                <w:szCs w:val="12"/>
              </w:rPr>
            </w:pPr>
            <w:r w:rsidRPr="003A1E1C">
              <w:rPr>
                <w:rFonts w:ascii="Arial" w:hAnsi="Arial" w:cs="Arial"/>
                <w:sz w:val="12"/>
                <w:szCs w:val="12"/>
              </w:rPr>
              <w:t>16</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4» с. Яже</w:t>
            </w:r>
            <w:r w:rsidRPr="003A1E1C">
              <w:rPr>
                <w:rFonts w:ascii="Arial" w:hAnsi="Arial" w:cs="Arial"/>
                <w:sz w:val="12"/>
                <w:szCs w:val="12"/>
              </w:rPr>
              <w:t>л</w:t>
            </w:r>
            <w:r w:rsidRPr="003A1E1C">
              <w:rPr>
                <w:rFonts w:ascii="Arial" w:hAnsi="Arial" w:cs="Arial"/>
                <w:sz w:val="12"/>
                <w:szCs w:val="12"/>
              </w:rPr>
              <w:t>бицы</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ГАЗ А 66 R 33 гос. н</w:t>
            </w:r>
            <w:r w:rsidRPr="003A1E1C">
              <w:rPr>
                <w:rFonts w:ascii="Arial" w:hAnsi="Arial" w:cs="Arial"/>
                <w:sz w:val="12"/>
                <w:szCs w:val="12"/>
              </w:rPr>
              <w:t>о</w:t>
            </w:r>
            <w:r w:rsidRPr="003A1E1C">
              <w:rPr>
                <w:rFonts w:ascii="Arial" w:hAnsi="Arial" w:cs="Arial"/>
                <w:sz w:val="12"/>
                <w:szCs w:val="12"/>
              </w:rPr>
              <w:t>мер Е 789 РО 53</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Водитель Семенов Виктор Ник</w:t>
            </w:r>
            <w:r w:rsidRPr="003A1E1C">
              <w:rPr>
                <w:rFonts w:ascii="Arial" w:hAnsi="Arial" w:cs="Arial"/>
                <w:sz w:val="12"/>
                <w:szCs w:val="12"/>
              </w:rPr>
              <w:t>о</w:t>
            </w:r>
            <w:r w:rsidRPr="003A1E1C">
              <w:rPr>
                <w:rFonts w:ascii="Arial" w:hAnsi="Arial" w:cs="Arial"/>
                <w:sz w:val="12"/>
                <w:szCs w:val="12"/>
              </w:rPr>
              <w:t>лаевич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маршрут № 4, 5, 6 (направление Приозерный), (направление З</w:t>
            </w:r>
            <w:r w:rsidRPr="003A1E1C">
              <w:rPr>
                <w:rFonts w:ascii="Arial" w:hAnsi="Arial" w:cs="Arial"/>
                <w:b/>
                <w:sz w:val="12"/>
                <w:szCs w:val="12"/>
              </w:rPr>
              <w:t>и</w:t>
            </w:r>
            <w:r w:rsidRPr="003A1E1C">
              <w:rPr>
                <w:rFonts w:ascii="Arial" w:hAnsi="Arial" w:cs="Arial"/>
                <w:b/>
                <w:sz w:val="12"/>
                <w:szCs w:val="12"/>
              </w:rPr>
              <w:t xml:space="preserve">могорье), (Валдай-Загорье) </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Валдай-Приозерный-Рощино-</w:t>
            </w:r>
            <w:proofErr w:type="spellStart"/>
            <w:r w:rsidRPr="003A1E1C">
              <w:rPr>
                <w:rFonts w:ascii="Arial" w:hAnsi="Arial" w:cs="Arial"/>
                <w:sz w:val="12"/>
                <w:szCs w:val="12"/>
              </w:rPr>
              <w:t>Ящерово</w:t>
            </w:r>
            <w:proofErr w:type="spellEnd"/>
            <w:r w:rsidRPr="003A1E1C">
              <w:rPr>
                <w:rFonts w:ascii="Arial" w:hAnsi="Arial" w:cs="Arial"/>
                <w:sz w:val="12"/>
                <w:szCs w:val="12"/>
              </w:rPr>
              <w:t>-Валдай</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Валдай-Зимогорье-Валдай</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Валдай-Загорье-Валдай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140</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10</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65</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15</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15</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2</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4</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5</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lastRenderedPageBreak/>
              <w:t>МАОУ «СШ № 4» с. Яже</w:t>
            </w:r>
            <w:r w:rsidRPr="003A1E1C">
              <w:rPr>
                <w:rFonts w:ascii="Arial" w:hAnsi="Arial" w:cs="Arial"/>
                <w:sz w:val="12"/>
                <w:szCs w:val="12"/>
              </w:rPr>
              <w:t>л</w:t>
            </w:r>
            <w:r w:rsidRPr="003A1E1C">
              <w:rPr>
                <w:rFonts w:ascii="Arial" w:hAnsi="Arial" w:cs="Arial"/>
                <w:sz w:val="12"/>
                <w:szCs w:val="12"/>
              </w:rPr>
              <w:t>бицы</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 Е 218 КР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 xml:space="preserve">Водитель </w:t>
            </w:r>
            <w:proofErr w:type="spellStart"/>
            <w:r w:rsidRPr="003A1E1C">
              <w:rPr>
                <w:rFonts w:ascii="Arial" w:hAnsi="Arial" w:cs="Arial"/>
                <w:sz w:val="12"/>
                <w:szCs w:val="12"/>
              </w:rPr>
              <w:t>Шулемин</w:t>
            </w:r>
            <w:proofErr w:type="spellEnd"/>
            <w:r w:rsidRPr="003A1E1C">
              <w:rPr>
                <w:rFonts w:ascii="Arial" w:hAnsi="Arial" w:cs="Arial"/>
                <w:sz w:val="12"/>
                <w:szCs w:val="12"/>
              </w:rPr>
              <w:t xml:space="preserve"> Сергей Ле</w:t>
            </w:r>
            <w:r w:rsidRPr="003A1E1C">
              <w:rPr>
                <w:rFonts w:ascii="Arial" w:hAnsi="Arial" w:cs="Arial"/>
                <w:sz w:val="12"/>
                <w:szCs w:val="12"/>
              </w:rPr>
              <w:t>о</w:t>
            </w:r>
            <w:r w:rsidRPr="003A1E1C">
              <w:rPr>
                <w:rFonts w:ascii="Arial" w:hAnsi="Arial" w:cs="Arial"/>
                <w:sz w:val="12"/>
                <w:szCs w:val="12"/>
              </w:rPr>
              <w:t>нид</w:t>
            </w:r>
            <w:r w:rsidRPr="003A1E1C">
              <w:rPr>
                <w:rFonts w:ascii="Arial" w:hAnsi="Arial" w:cs="Arial"/>
                <w:sz w:val="12"/>
                <w:szCs w:val="12"/>
              </w:rPr>
              <w:t>о</w:t>
            </w:r>
            <w:r w:rsidRPr="003A1E1C">
              <w:rPr>
                <w:rFonts w:ascii="Arial" w:hAnsi="Arial" w:cs="Arial"/>
                <w:sz w:val="12"/>
                <w:szCs w:val="12"/>
              </w:rPr>
              <w:t>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маршрут № 7, 8 (направление Рощино), (напра</w:t>
            </w:r>
            <w:r w:rsidRPr="003A1E1C">
              <w:rPr>
                <w:rFonts w:ascii="Arial" w:hAnsi="Arial" w:cs="Arial"/>
                <w:b/>
                <w:sz w:val="12"/>
                <w:szCs w:val="12"/>
              </w:rPr>
              <w:t>в</w:t>
            </w:r>
            <w:r w:rsidRPr="003A1E1C">
              <w:rPr>
                <w:rFonts w:ascii="Arial" w:hAnsi="Arial" w:cs="Arial"/>
                <w:b/>
                <w:sz w:val="12"/>
                <w:szCs w:val="12"/>
              </w:rPr>
              <w:t xml:space="preserve">ление </w:t>
            </w:r>
            <w:proofErr w:type="spellStart"/>
            <w:r w:rsidRPr="003A1E1C">
              <w:rPr>
                <w:rFonts w:ascii="Arial" w:hAnsi="Arial" w:cs="Arial"/>
                <w:b/>
                <w:sz w:val="12"/>
                <w:szCs w:val="12"/>
              </w:rPr>
              <w:t>Пол</w:t>
            </w:r>
            <w:r w:rsidRPr="003A1E1C">
              <w:rPr>
                <w:rFonts w:ascii="Arial" w:hAnsi="Arial" w:cs="Arial"/>
                <w:b/>
                <w:sz w:val="12"/>
                <w:szCs w:val="12"/>
              </w:rPr>
              <w:t>о</w:t>
            </w:r>
            <w:r w:rsidRPr="003A1E1C">
              <w:rPr>
                <w:rFonts w:ascii="Arial" w:hAnsi="Arial" w:cs="Arial"/>
                <w:b/>
                <w:sz w:val="12"/>
                <w:szCs w:val="12"/>
              </w:rPr>
              <w:t>мять</w:t>
            </w:r>
            <w:proofErr w:type="spellEnd"/>
            <w:r w:rsidRPr="003A1E1C">
              <w:rPr>
                <w:rFonts w:ascii="Arial" w:hAnsi="Arial" w:cs="Arial"/>
                <w:b/>
                <w:sz w:val="12"/>
                <w:szCs w:val="12"/>
              </w:rPr>
              <w:t>)</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Валдай-Рощино-Валдай</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Валдай-Зимогорье-Валдай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73</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32</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21</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4» с. Яже</w:t>
            </w:r>
            <w:r w:rsidRPr="003A1E1C">
              <w:rPr>
                <w:rFonts w:ascii="Arial" w:hAnsi="Arial" w:cs="Arial"/>
                <w:sz w:val="12"/>
                <w:szCs w:val="12"/>
              </w:rPr>
              <w:t>л</w:t>
            </w:r>
            <w:r w:rsidRPr="003A1E1C">
              <w:rPr>
                <w:rFonts w:ascii="Arial" w:hAnsi="Arial" w:cs="Arial"/>
                <w:sz w:val="12"/>
                <w:szCs w:val="12"/>
              </w:rPr>
              <w:t>бицы</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 Е 653 МО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Демичев Александр В</w:t>
            </w:r>
            <w:r w:rsidRPr="003A1E1C">
              <w:rPr>
                <w:rFonts w:ascii="Arial" w:hAnsi="Arial" w:cs="Arial"/>
                <w:sz w:val="12"/>
                <w:szCs w:val="12"/>
              </w:rPr>
              <w:t>а</w:t>
            </w:r>
            <w:r w:rsidRPr="003A1E1C">
              <w:rPr>
                <w:rFonts w:ascii="Arial" w:hAnsi="Arial" w:cs="Arial"/>
                <w:sz w:val="12"/>
                <w:szCs w:val="12"/>
              </w:rPr>
              <w:t>сильевич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b/>
                <w:sz w:val="12"/>
                <w:szCs w:val="12"/>
              </w:rPr>
            </w:pPr>
            <w:r w:rsidRPr="003A1E1C">
              <w:rPr>
                <w:rFonts w:ascii="Arial" w:hAnsi="Arial" w:cs="Arial"/>
                <w:b/>
                <w:sz w:val="12"/>
                <w:szCs w:val="12"/>
              </w:rPr>
              <w:t>маршрут № 9 (направление Зеленая Р</w:t>
            </w:r>
            <w:r w:rsidRPr="003A1E1C">
              <w:rPr>
                <w:rFonts w:ascii="Arial" w:hAnsi="Arial" w:cs="Arial"/>
                <w:b/>
                <w:sz w:val="12"/>
                <w:szCs w:val="12"/>
              </w:rPr>
              <w:t>о</w:t>
            </w:r>
            <w:r w:rsidRPr="003A1E1C">
              <w:rPr>
                <w:rFonts w:ascii="Arial" w:hAnsi="Arial" w:cs="Arial"/>
                <w:b/>
                <w:sz w:val="12"/>
                <w:szCs w:val="12"/>
              </w:rPr>
              <w:t>ща)</w:t>
            </w:r>
          </w:p>
          <w:p w:rsidR="003A1E1C" w:rsidRPr="003A1E1C" w:rsidRDefault="003A1E1C" w:rsidP="003A1E1C">
            <w:pPr>
              <w:jc w:val="both"/>
              <w:rPr>
                <w:rFonts w:ascii="Arial" w:hAnsi="Arial" w:cs="Arial"/>
                <w:b/>
                <w:bCs/>
                <w:sz w:val="12"/>
                <w:szCs w:val="12"/>
              </w:rPr>
            </w:pPr>
            <w:r w:rsidRPr="003A1E1C">
              <w:rPr>
                <w:rFonts w:ascii="Arial" w:hAnsi="Arial" w:cs="Arial"/>
                <w:sz w:val="12"/>
                <w:szCs w:val="12"/>
              </w:rPr>
              <w:t>Валдай-Зеленая Роща -</w:t>
            </w:r>
            <w:proofErr w:type="spellStart"/>
            <w:r w:rsidRPr="003A1E1C">
              <w:rPr>
                <w:rFonts w:ascii="Arial" w:hAnsi="Arial" w:cs="Arial"/>
                <w:sz w:val="12"/>
                <w:szCs w:val="12"/>
              </w:rPr>
              <w:t>Выскодно</w:t>
            </w:r>
            <w:proofErr w:type="spellEnd"/>
            <w:r w:rsidRPr="003A1E1C">
              <w:rPr>
                <w:rFonts w:ascii="Arial" w:hAnsi="Arial" w:cs="Arial"/>
                <w:sz w:val="12"/>
                <w:szCs w:val="12"/>
              </w:rPr>
              <w:t>-Зимогорье-Валдай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85</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2 г. Валдай»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 Е 486 АН 53</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Водитель Малыхин Сергей Ан</w:t>
            </w:r>
            <w:r w:rsidRPr="003A1E1C">
              <w:rPr>
                <w:rFonts w:ascii="Arial" w:hAnsi="Arial" w:cs="Arial"/>
                <w:sz w:val="12"/>
                <w:szCs w:val="12"/>
              </w:rPr>
              <w:t>а</w:t>
            </w:r>
            <w:r w:rsidRPr="003A1E1C">
              <w:rPr>
                <w:rFonts w:ascii="Arial" w:hAnsi="Arial" w:cs="Arial"/>
                <w:sz w:val="12"/>
                <w:szCs w:val="12"/>
              </w:rPr>
              <w:t>толь</w:t>
            </w:r>
            <w:r w:rsidRPr="003A1E1C">
              <w:rPr>
                <w:rFonts w:ascii="Arial" w:hAnsi="Arial" w:cs="Arial"/>
                <w:sz w:val="12"/>
                <w:szCs w:val="12"/>
              </w:rPr>
              <w:t>е</w:t>
            </w:r>
            <w:r w:rsidRPr="003A1E1C">
              <w:rPr>
                <w:rFonts w:ascii="Arial" w:hAnsi="Arial" w:cs="Arial"/>
                <w:sz w:val="12"/>
                <w:szCs w:val="12"/>
              </w:rPr>
              <w:t>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 xml:space="preserve">маршрут № 10, №12 (направление </w:t>
            </w:r>
            <w:proofErr w:type="spellStart"/>
            <w:r w:rsidRPr="003A1E1C">
              <w:rPr>
                <w:rFonts w:ascii="Arial" w:hAnsi="Arial" w:cs="Arial"/>
                <w:b/>
                <w:sz w:val="12"/>
                <w:szCs w:val="12"/>
              </w:rPr>
              <w:t>Любница</w:t>
            </w:r>
            <w:proofErr w:type="spellEnd"/>
            <w:r w:rsidRPr="003A1E1C">
              <w:rPr>
                <w:rFonts w:ascii="Arial" w:hAnsi="Arial" w:cs="Arial"/>
                <w:b/>
                <w:sz w:val="12"/>
                <w:szCs w:val="12"/>
              </w:rPr>
              <w:t>), (направление Нижние Яжелб</w:t>
            </w:r>
            <w:r w:rsidRPr="003A1E1C">
              <w:rPr>
                <w:rFonts w:ascii="Arial" w:hAnsi="Arial" w:cs="Arial"/>
                <w:b/>
                <w:sz w:val="12"/>
                <w:szCs w:val="12"/>
              </w:rPr>
              <w:t>и</w:t>
            </w:r>
            <w:r w:rsidRPr="003A1E1C">
              <w:rPr>
                <w:rFonts w:ascii="Arial" w:hAnsi="Arial" w:cs="Arial"/>
                <w:b/>
                <w:sz w:val="12"/>
                <w:szCs w:val="12"/>
              </w:rPr>
              <w:t>цы)</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Валдай-Яжелбицы-</w:t>
            </w:r>
            <w:proofErr w:type="spellStart"/>
            <w:r w:rsidRPr="003A1E1C">
              <w:rPr>
                <w:rFonts w:ascii="Arial" w:hAnsi="Arial" w:cs="Arial"/>
                <w:sz w:val="12"/>
                <w:szCs w:val="12"/>
              </w:rPr>
              <w:t>Любница</w:t>
            </w:r>
            <w:proofErr w:type="spellEnd"/>
            <w:r w:rsidRPr="003A1E1C">
              <w:rPr>
                <w:rFonts w:ascii="Arial" w:hAnsi="Arial" w:cs="Arial"/>
                <w:sz w:val="12"/>
                <w:szCs w:val="12"/>
              </w:rPr>
              <w:t>-Яжелбицы</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Нижние Яжелб</w:t>
            </w:r>
            <w:r w:rsidRPr="003A1E1C">
              <w:rPr>
                <w:rFonts w:ascii="Arial" w:hAnsi="Arial" w:cs="Arial"/>
                <w:sz w:val="12"/>
                <w:szCs w:val="12"/>
              </w:rPr>
              <w:t>и</w:t>
            </w:r>
            <w:r w:rsidRPr="003A1E1C">
              <w:rPr>
                <w:rFonts w:ascii="Arial" w:hAnsi="Arial" w:cs="Arial"/>
                <w:sz w:val="12"/>
                <w:szCs w:val="12"/>
              </w:rPr>
              <w:t>цы -Яжелбицы (СШ № 4)</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highlight w:val="yellow"/>
              </w:rPr>
            </w:pPr>
            <w:r w:rsidRPr="003A1E1C">
              <w:rPr>
                <w:rFonts w:ascii="Arial" w:hAnsi="Arial" w:cs="Arial"/>
                <w:sz w:val="12"/>
                <w:szCs w:val="12"/>
              </w:rPr>
              <w:t>177</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8</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21</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4» с. Яже</w:t>
            </w:r>
            <w:r w:rsidRPr="003A1E1C">
              <w:rPr>
                <w:rFonts w:ascii="Arial" w:hAnsi="Arial" w:cs="Arial"/>
                <w:sz w:val="12"/>
                <w:szCs w:val="12"/>
              </w:rPr>
              <w:t>л</w:t>
            </w:r>
            <w:r w:rsidRPr="003A1E1C">
              <w:rPr>
                <w:rFonts w:ascii="Arial" w:hAnsi="Arial" w:cs="Arial"/>
                <w:sz w:val="12"/>
                <w:szCs w:val="12"/>
              </w:rPr>
              <w:t>бицы</w:t>
            </w:r>
            <w:r w:rsidRPr="003A1E1C">
              <w:rPr>
                <w:rFonts w:ascii="Arial" w:hAnsi="Arial" w:cs="Arial"/>
                <w:b/>
                <w:bCs/>
                <w:sz w:val="12"/>
                <w:szCs w:val="12"/>
              </w:rPr>
              <w:t xml:space="preserve"> </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ПАЗ-32053-70 гос. № С 472 НР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Ткаченко Владимир М</w:t>
            </w:r>
            <w:r w:rsidRPr="003A1E1C">
              <w:rPr>
                <w:rFonts w:ascii="Arial" w:hAnsi="Arial" w:cs="Arial"/>
                <w:sz w:val="12"/>
                <w:szCs w:val="12"/>
              </w:rPr>
              <w:t>и</w:t>
            </w:r>
            <w:r w:rsidRPr="003A1E1C">
              <w:rPr>
                <w:rFonts w:ascii="Arial" w:hAnsi="Arial" w:cs="Arial"/>
                <w:sz w:val="12"/>
                <w:szCs w:val="12"/>
              </w:rPr>
              <w:t>хайлович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 xml:space="preserve">маршрут № 11, №13 (направление </w:t>
            </w:r>
            <w:proofErr w:type="spellStart"/>
            <w:r w:rsidRPr="003A1E1C">
              <w:rPr>
                <w:rFonts w:ascii="Arial" w:hAnsi="Arial" w:cs="Arial"/>
                <w:b/>
                <w:sz w:val="12"/>
                <w:szCs w:val="12"/>
              </w:rPr>
              <w:t>Лутовёнка</w:t>
            </w:r>
            <w:proofErr w:type="spellEnd"/>
            <w:r w:rsidRPr="003A1E1C">
              <w:rPr>
                <w:rFonts w:ascii="Arial" w:hAnsi="Arial" w:cs="Arial"/>
                <w:b/>
                <w:sz w:val="12"/>
                <w:szCs w:val="12"/>
              </w:rPr>
              <w:t>), (направл</w:t>
            </w:r>
            <w:r w:rsidRPr="003A1E1C">
              <w:rPr>
                <w:rFonts w:ascii="Arial" w:hAnsi="Arial" w:cs="Arial"/>
                <w:b/>
                <w:sz w:val="12"/>
                <w:szCs w:val="12"/>
              </w:rPr>
              <w:t>е</w:t>
            </w:r>
            <w:r w:rsidRPr="003A1E1C">
              <w:rPr>
                <w:rFonts w:ascii="Arial" w:hAnsi="Arial" w:cs="Arial"/>
                <w:b/>
                <w:sz w:val="12"/>
                <w:szCs w:val="12"/>
              </w:rPr>
              <w:t>ние Кузнецовка)</w:t>
            </w:r>
          </w:p>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sz w:val="12"/>
                <w:szCs w:val="12"/>
              </w:rPr>
              <w:t>Яжелбицы (СШ № 4)-</w:t>
            </w:r>
            <w:proofErr w:type="spellStart"/>
            <w:r w:rsidRPr="003A1E1C">
              <w:rPr>
                <w:rFonts w:ascii="Arial" w:hAnsi="Arial" w:cs="Arial"/>
                <w:sz w:val="12"/>
                <w:szCs w:val="12"/>
              </w:rPr>
              <w:t>Л</w:t>
            </w:r>
            <w:r w:rsidRPr="003A1E1C">
              <w:rPr>
                <w:rFonts w:ascii="Arial" w:hAnsi="Arial" w:cs="Arial"/>
                <w:sz w:val="12"/>
                <w:szCs w:val="12"/>
              </w:rPr>
              <w:t>у</w:t>
            </w:r>
            <w:r w:rsidRPr="003A1E1C">
              <w:rPr>
                <w:rFonts w:ascii="Arial" w:hAnsi="Arial" w:cs="Arial"/>
                <w:sz w:val="12"/>
                <w:szCs w:val="12"/>
              </w:rPr>
              <w:t>товенка</w:t>
            </w:r>
            <w:proofErr w:type="spellEnd"/>
            <w:r w:rsidRPr="003A1E1C">
              <w:rPr>
                <w:rFonts w:ascii="Arial" w:hAnsi="Arial" w:cs="Arial"/>
                <w:sz w:val="12"/>
                <w:szCs w:val="12"/>
              </w:rPr>
              <w:t>-Сосницы-</w:t>
            </w:r>
            <w:proofErr w:type="spellStart"/>
            <w:r w:rsidRPr="003A1E1C">
              <w:rPr>
                <w:rFonts w:ascii="Arial" w:hAnsi="Arial" w:cs="Arial"/>
                <w:sz w:val="12"/>
                <w:szCs w:val="12"/>
              </w:rPr>
              <w:t>Поломять</w:t>
            </w:r>
            <w:proofErr w:type="spellEnd"/>
            <w:r w:rsidRPr="003A1E1C">
              <w:rPr>
                <w:rFonts w:ascii="Arial" w:hAnsi="Arial" w:cs="Arial"/>
                <w:sz w:val="12"/>
                <w:szCs w:val="12"/>
              </w:rPr>
              <w:t>-Яжелбицы (СШ №4) -Валдай</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 Яжелб</w:t>
            </w:r>
            <w:r w:rsidRPr="003A1E1C">
              <w:rPr>
                <w:rFonts w:ascii="Arial" w:hAnsi="Arial" w:cs="Arial"/>
                <w:sz w:val="12"/>
                <w:szCs w:val="12"/>
              </w:rPr>
              <w:t>и</w:t>
            </w:r>
            <w:r w:rsidRPr="003A1E1C">
              <w:rPr>
                <w:rFonts w:ascii="Arial" w:hAnsi="Arial" w:cs="Arial"/>
                <w:sz w:val="12"/>
                <w:szCs w:val="12"/>
              </w:rPr>
              <w:t xml:space="preserve">цы (СШ № 4) –Кузнецовка-Яжелбицы (СШ № 4) </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50</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130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19</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21</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1 им. М. Аверина» г. Ва</w:t>
            </w:r>
            <w:r w:rsidRPr="003A1E1C">
              <w:rPr>
                <w:rFonts w:ascii="Arial" w:hAnsi="Arial" w:cs="Arial"/>
                <w:sz w:val="12"/>
                <w:szCs w:val="12"/>
              </w:rPr>
              <w:t>л</w:t>
            </w:r>
            <w:r w:rsidRPr="003A1E1C">
              <w:rPr>
                <w:rFonts w:ascii="Arial" w:hAnsi="Arial" w:cs="Arial"/>
                <w:sz w:val="12"/>
                <w:szCs w:val="12"/>
              </w:rPr>
              <w:t>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ГАЗ 22438Е гос.№ Е 248 КР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Синилин Андрей Ник</w:t>
            </w:r>
            <w:r w:rsidRPr="003A1E1C">
              <w:rPr>
                <w:rFonts w:ascii="Arial" w:hAnsi="Arial" w:cs="Arial"/>
                <w:sz w:val="12"/>
                <w:szCs w:val="12"/>
              </w:rPr>
              <w:t>о</w:t>
            </w:r>
            <w:r w:rsidRPr="003A1E1C">
              <w:rPr>
                <w:rFonts w:ascii="Arial" w:hAnsi="Arial" w:cs="Arial"/>
                <w:sz w:val="12"/>
                <w:szCs w:val="12"/>
              </w:rPr>
              <w:t>ла</w:t>
            </w:r>
            <w:r w:rsidRPr="003A1E1C">
              <w:rPr>
                <w:rFonts w:ascii="Arial" w:hAnsi="Arial" w:cs="Arial"/>
                <w:sz w:val="12"/>
                <w:szCs w:val="12"/>
              </w:rPr>
              <w:t>е</w:t>
            </w:r>
            <w:r w:rsidRPr="003A1E1C">
              <w:rPr>
                <w:rFonts w:ascii="Arial" w:hAnsi="Arial" w:cs="Arial"/>
                <w:sz w:val="12"/>
                <w:szCs w:val="12"/>
              </w:rPr>
              <w:t>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sz w:val="12"/>
                <w:szCs w:val="12"/>
              </w:rPr>
            </w:pPr>
            <w:r w:rsidRPr="003A1E1C">
              <w:rPr>
                <w:rFonts w:ascii="Arial" w:hAnsi="Arial" w:cs="Arial"/>
                <w:b/>
                <w:sz w:val="12"/>
                <w:szCs w:val="12"/>
              </w:rPr>
              <w:t>маршрут №14 (направление С</w:t>
            </w:r>
            <w:r w:rsidRPr="003A1E1C">
              <w:rPr>
                <w:rFonts w:ascii="Arial" w:hAnsi="Arial" w:cs="Arial"/>
                <w:b/>
                <w:sz w:val="12"/>
                <w:szCs w:val="12"/>
              </w:rPr>
              <w:t>у</w:t>
            </w:r>
            <w:r w:rsidRPr="003A1E1C">
              <w:rPr>
                <w:rFonts w:ascii="Arial" w:hAnsi="Arial" w:cs="Arial"/>
                <w:b/>
                <w:sz w:val="12"/>
                <w:szCs w:val="12"/>
              </w:rPr>
              <w:t>хая Нива)</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 Семеновщ</w:t>
            </w:r>
            <w:r w:rsidRPr="003A1E1C">
              <w:rPr>
                <w:rFonts w:ascii="Arial" w:hAnsi="Arial" w:cs="Arial"/>
                <w:sz w:val="12"/>
                <w:szCs w:val="12"/>
              </w:rPr>
              <w:t>и</w:t>
            </w:r>
            <w:r w:rsidRPr="003A1E1C">
              <w:rPr>
                <w:rFonts w:ascii="Arial" w:hAnsi="Arial" w:cs="Arial"/>
                <w:sz w:val="12"/>
                <w:szCs w:val="12"/>
              </w:rPr>
              <w:t xml:space="preserve">на-Мирохны-Б.Замошье-Злодари-С.Нива-Семеновщина-Яжелбицы-Валдай  </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307</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14</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2</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4</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Cs/>
                <w:sz w:val="12"/>
                <w:szCs w:val="12"/>
              </w:rPr>
            </w:pPr>
            <w:r w:rsidRPr="003A1E1C">
              <w:rPr>
                <w:rFonts w:ascii="Arial" w:hAnsi="Arial" w:cs="Arial"/>
                <w:bCs/>
                <w:sz w:val="12"/>
                <w:szCs w:val="12"/>
              </w:rPr>
              <w:t>5</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МАОУ «СШ № 2 г. Валдай»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sz w:val="12"/>
                <w:szCs w:val="12"/>
              </w:rPr>
            </w:pPr>
            <w:r w:rsidRPr="003A1E1C">
              <w:rPr>
                <w:rFonts w:ascii="Arial" w:hAnsi="Arial" w:cs="Arial"/>
                <w:sz w:val="12"/>
                <w:szCs w:val="12"/>
              </w:rPr>
              <w:t>Автобус ГАЗ-322121 гос.№ Е 750 РО 53</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Иванов Александр Е</w:t>
            </w:r>
            <w:r w:rsidRPr="003A1E1C">
              <w:rPr>
                <w:rFonts w:ascii="Arial" w:hAnsi="Arial" w:cs="Arial"/>
                <w:sz w:val="12"/>
                <w:szCs w:val="12"/>
              </w:rPr>
              <w:t>в</w:t>
            </w:r>
            <w:r w:rsidRPr="003A1E1C">
              <w:rPr>
                <w:rFonts w:ascii="Arial" w:hAnsi="Arial" w:cs="Arial"/>
                <w:sz w:val="12"/>
                <w:szCs w:val="12"/>
              </w:rPr>
              <w:t>геньевич</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jc w:val="both"/>
              <w:rPr>
                <w:rFonts w:ascii="Arial" w:hAnsi="Arial" w:cs="Arial"/>
                <w:b/>
                <w:sz w:val="12"/>
                <w:szCs w:val="12"/>
              </w:rPr>
            </w:pPr>
            <w:r w:rsidRPr="003A1E1C">
              <w:rPr>
                <w:rFonts w:ascii="Arial" w:hAnsi="Arial" w:cs="Arial"/>
                <w:b/>
                <w:sz w:val="12"/>
                <w:szCs w:val="12"/>
              </w:rPr>
              <w:t>маршрут № 15 (н</w:t>
            </w:r>
            <w:r w:rsidRPr="003A1E1C">
              <w:rPr>
                <w:rFonts w:ascii="Arial" w:hAnsi="Arial" w:cs="Arial"/>
                <w:b/>
                <w:sz w:val="12"/>
                <w:szCs w:val="12"/>
              </w:rPr>
              <w:t>а</w:t>
            </w:r>
            <w:r w:rsidRPr="003A1E1C">
              <w:rPr>
                <w:rFonts w:ascii="Arial" w:hAnsi="Arial" w:cs="Arial"/>
                <w:b/>
                <w:sz w:val="12"/>
                <w:szCs w:val="12"/>
              </w:rPr>
              <w:t>правление Быково)</w:t>
            </w:r>
          </w:p>
          <w:p w:rsidR="003A1E1C" w:rsidRPr="003A1E1C" w:rsidRDefault="003A1E1C" w:rsidP="003A1E1C">
            <w:pPr>
              <w:jc w:val="both"/>
              <w:rPr>
                <w:rFonts w:ascii="Arial" w:hAnsi="Arial" w:cs="Arial"/>
                <w:sz w:val="12"/>
                <w:szCs w:val="12"/>
              </w:rPr>
            </w:pPr>
            <w:r w:rsidRPr="003A1E1C">
              <w:rPr>
                <w:rFonts w:ascii="Arial" w:hAnsi="Arial" w:cs="Arial"/>
                <w:sz w:val="12"/>
                <w:szCs w:val="12"/>
              </w:rPr>
              <w:t>Валдай-Приозе</w:t>
            </w:r>
            <w:r w:rsidRPr="003A1E1C">
              <w:rPr>
                <w:rFonts w:ascii="Arial" w:hAnsi="Arial" w:cs="Arial"/>
                <w:sz w:val="12"/>
                <w:szCs w:val="12"/>
              </w:rPr>
              <w:t>р</w:t>
            </w:r>
            <w:r w:rsidRPr="003A1E1C">
              <w:rPr>
                <w:rFonts w:ascii="Arial" w:hAnsi="Arial" w:cs="Arial"/>
                <w:sz w:val="12"/>
                <w:szCs w:val="12"/>
              </w:rPr>
              <w:t>ный-</w:t>
            </w:r>
            <w:proofErr w:type="spellStart"/>
            <w:r w:rsidRPr="003A1E1C">
              <w:rPr>
                <w:rFonts w:ascii="Arial" w:hAnsi="Arial" w:cs="Arial"/>
                <w:sz w:val="12"/>
                <w:szCs w:val="12"/>
              </w:rPr>
              <w:t>Костково</w:t>
            </w:r>
            <w:proofErr w:type="spellEnd"/>
            <w:r w:rsidRPr="003A1E1C">
              <w:rPr>
                <w:rFonts w:ascii="Arial" w:hAnsi="Arial" w:cs="Arial"/>
                <w:sz w:val="12"/>
                <w:szCs w:val="12"/>
              </w:rPr>
              <w:t>-Быково-Яжелбицы-Валдай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highlight w:val="yellow"/>
              </w:rPr>
            </w:pPr>
            <w:r w:rsidRPr="003A1E1C">
              <w:rPr>
                <w:rFonts w:ascii="Arial" w:hAnsi="Arial" w:cs="Arial"/>
                <w:sz w:val="12"/>
                <w:szCs w:val="12"/>
              </w:rPr>
              <w:t>136</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8</w:t>
            </w:r>
          </w:p>
        </w:tc>
      </w:tr>
      <w:tr w:rsidR="003A1E1C" w:rsidRPr="003A1E1C" w:rsidTr="000114DC">
        <w:tc>
          <w:tcPr>
            <w:tcW w:w="3583"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 xml:space="preserve">МАОУ «СШ № </w:t>
            </w:r>
            <w:smartTag w:uri="urn:schemas-microsoft-com:office:smarttags" w:element="metricconverter">
              <w:smartTagPr>
                <w:attr w:name="ProductID" w:val="2 г"/>
              </w:smartTagPr>
              <w:r w:rsidRPr="003A1E1C">
                <w:rPr>
                  <w:rFonts w:ascii="Arial" w:hAnsi="Arial" w:cs="Arial"/>
                  <w:sz w:val="12"/>
                  <w:szCs w:val="12"/>
                </w:rPr>
                <w:t>2 г</w:t>
              </w:r>
            </w:smartTag>
            <w:r w:rsidRPr="003A1E1C">
              <w:rPr>
                <w:rFonts w:ascii="Arial" w:hAnsi="Arial" w:cs="Arial"/>
                <w:sz w:val="12"/>
                <w:szCs w:val="12"/>
              </w:rPr>
              <w:t>. Валдай»</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 xml:space="preserve">Автобус ПАЗ 32053-70 гос. номер Е 760 НР 53   </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Водитель Полетаев Александр Иванович</w:t>
            </w:r>
          </w:p>
          <w:p w:rsidR="003A1E1C" w:rsidRPr="003A1E1C" w:rsidRDefault="003A1E1C" w:rsidP="003A1E1C">
            <w:pPr>
              <w:widowControl w:val="0"/>
              <w:autoSpaceDE w:val="0"/>
              <w:autoSpaceDN w:val="0"/>
              <w:adjustRightInd w:val="0"/>
              <w:jc w:val="both"/>
              <w:rPr>
                <w:rFonts w:ascii="Arial" w:hAnsi="Arial" w:cs="Arial"/>
                <w:b/>
                <w:bCs/>
                <w:sz w:val="12"/>
                <w:szCs w:val="12"/>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b/>
                <w:sz w:val="12"/>
                <w:szCs w:val="12"/>
              </w:rPr>
              <w:t>маршрут № 16 (направление Загорье - Дворец) №17 (направление Яжелб</w:t>
            </w:r>
            <w:r w:rsidRPr="003A1E1C">
              <w:rPr>
                <w:rFonts w:ascii="Arial" w:hAnsi="Arial" w:cs="Arial"/>
                <w:b/>
                <w:sz w:val="12"/>
                <w:szCs w:val="12"/>
              </w:rPr>
              <w:t>и</w:t>
            </w:r>
            <w:r w:rsidRPr="003A1E1C">
              <w:rPr>
                <w:rFonts w:ascii="Arial" w:hAnsi="Arial" w:cs="Arial"/>
                <w:b/>
                <w:sz w:val="12"/>
                <w:szCs w:val="12"/>
              </w:rPr>
              <w:t>цы-</w:t>
            </w:r>
            <w:r w:rsidRPr="003A1E1C">
              <w:rPr>
                <w:rFonts w:ascii="Arial" w:hAnsi="Arial" w:cs="Arial"/>
                <w:b/>
                <w:bCs/>
                <w:sz w:val="12"/>
                <w:szCs w:val="12"/>
              </w:rPr>
              <w:t>Загорье</w:t>
            </w:r>
            <w:r w:rsidRPr="003A1E1C">
              <w:rPr>
                <w:rFonts w:ascii="Arial" w:hAnsi="Arial" w:cs="Arial"/>
                <w:sz w:val="12"/>
                <w:szCs w:val="12"/>
              </w:rPr>
              <w:t>)</w:t>
            </w:r>
          </w:p>
          <w:p w:rsidR="003A1E1C" w:rsidRP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Валдай-Загорье-Дворец-Валдай</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Яжелбицы (СШ №4)- Загорье- Яжелбицы-Валдай</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150</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135</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3A1E1C" w:rsidRDefault="003A1E1C" w:rsidP="003A1E1C">
            <w:pPr>
              <w:widowControl w:val="0"/>
              <w:autoSpaceDE w:val="0"/>
              <w:autoSpaceDN w:val="0"/>
              <w:adjustRightInd w:val="0"/>
              <w:jc w:val="both"/>
              <w:rPr>
                <w:rFonts w:ascii="Arial" w:hAnsi="Arial" w:cs="Arial"/>
                <w:sz w:val="12"/>
                <w:szCs w:val="12"/>
              </w:rPr>
            </w:pPr>
            <w:r w:rsidRPr="003A1E1C">
              <w:rPr>
                <w:rFonts w:ascii="Arial" w:hAnsi="Arial" w:cs="Arial"/>
                <w:sz w:val="12"/>
                <w:szCs w:val="12"/>
              </w:rPr>
              <w:t>20</w:t>
            </w:r>
          </w:p>
          <w:p w:rsidR="003A1E1C" w:rsidRPr="003A1E1C" w:rsidRDefault="003A1E1C" w:rsidP="003A1E1C">
            <w:pPr>
              <w:widowControl w:val="0"/>
              <w:autoSpaceDE w:val="0"/>
              <w:autoSpaceDN w:val="0"/>
              <w:adjustRightInd w:val="0"/>
              <w:jc w:val="both"/>
              <w:rPr>
                <w:rFonts w:ascii="Arial" w:hAnsi="Arial" w:cs="Arial"/>
                <w:b/>
                <w:bCs/>
                <w:sz w:val="12"/>
                <w:szCs w:val="12"/>
              </w:rPr>
            </w:pPr>
            <w:r w:rsidRPr="003A1E1C">
              <w:rPr>
                <w:rFonts w:ascii="Arial" w:hAnsi="Arial" w:cs="Arial"/>
                <w:sz w:val="12"/>
                <w:szCs w:val="12"/>
              </w:rPr>
              <w:t>14</w:t>
            </w:r>
          </w:p>
        </w:tc>
      </w:tr>
    </w:tbl>
    <w:p w:rsidR="00951DB9" w:rsidRPr="00951DB9" w:rsidRDefault="00951DB9" w:rsidP="00951DB9">
      <w:pPr>
        <w:pStyle w:val="2"/>
        <w:rPr>
          <w:rFonts w:ascii="Arial" w:hAnsi="Arial" w:cs="Arial"/>
          <w:color w:val="000000"/>
          <w:sz w:val="16"/>
          <w:szCs w:val="16"/>
        </w:rPr>
      </w:pPr>
      <w:r w:rsidRPr="00951DB9">
        <w:rPr>
          <w:rFonts w:ascii="Arial" w:hAnsi="Arial" w:cs="Arial"/>
          <w:color w:val="000000"/>
          <w:sz w:val="16"/>
          <w:szCs w:val="16"/>
        </w:rPr>
        <w:t>АДМИНИСТРАЦИЯ ВАЛДАЙСКОГО МУНИЦИПАЛЬНОГО РАЙОНА</w:t>
      </w:r>
    </w:p>
    <w:p w:rsidR="00951DB9" w:rsidRDefault="00951DB9" w:rsidP="00951DB9">
      <w:pPr>
        <w:pStyle w:val="3"/>
        <w:rPr>
          <w:rFonts w:ascii="Arial" w:hAnsi="Arial" w:cs="Arial"/>
          <w:sz w:val="16"/>
          <w:szCs w:val="16"/>
          <w:lang w:val="ru-RU"/>
        </w:rPr>
      </w:pPr>
      <w:r w:rsidRPr="00951DB9">
        <w:rPr>
          <w:rFonts w:ascii="Arial" w:hAnsi="Arial" w:cs="Arial"/>
          <w:sz w:val="16"/>
          <w:szCs w:val="16"/>
        </w:rPr>
        <w:t>П О С Т А Н О В Л Е Н И Е</w:t>
      </w:r>
    </w:p>
    <w:p w:rsidR="00A56657" w:rsidRPr="00A56657" w:rsidRDefault="00A56657" w:rsidP="00A56657">
      <w:pPr>
        <w:jc w:val="center"/>
        <w:rPr>
          <w:rFonts w:ascii="Arial" w:hAnsi="Arial" w:cs="Arial"/>
          <w:color w:val="000000"/>
          <w:sz w:val="16"/>
          <w:szCs w:val="16"/>
        </w:rPr>
      </w:pPr>
      <w:r w:rsidRPr="00A56657">
        <w:rPr>
          <w:rFonts w:ascii="Arial" w:hAnsi="Arial" w:cs="Arial"/>
          <w:color w:val="000000"/>
          <w:sz w:val="16"/>
          <w:szCs w:val="16"/>
        </w:rPr>
        <w:t>28.08.2020 № 1318</w:t>
      </w:r>
    </w:p>
    <w:p w:rsidR="00A56657" w:rsidRPr="00A56657" w:rsidRDefault="00A56657" w:rsidP="00A56657">
      <w:pPr>
        <w:jc w:val="center"/>
        <w:rPr>
          <w:rFonts w:ascii="Arial" w:hAnsi="Arial" w:cs="Arial"/>
          <w:b/>
          <w:bCs/>
          <w:sz w:val="16"/>
          <w:szCs w:val="16"/>
        </w:rPr>
      </w:pPr>
      <w:r w:rsidRPr="00A56657">
        <w:rPr>
          <w:rFonts w:ascii="Arial" w:hAnsi="Arial" w:cs="Arial"/>
          <w:b/>
          <w:sz w:val="16"/>
          <w:szCs w:val="16"/>
        </w:rPr>
        <w:t xml:space="preserve">Об утверждении Перечня </w:t>
      </w:r>
      <w:r w:rsidRPr="00A56657">
        <w:rPr>
          <w:rFonts w:ascii="Arial" w:hAnsi="Arial" w:cs="Arial"/>
          <w:b/>
          <w:bCs/>
          <w:sz w:val="16"/>
          <w:szCs w:val="16"/>
        </w:rPr>
        <w:t>объектов капитального строительства, предметом контрактов которых может быть одновременно подготовка пр</w:t>
      </w:r>
      <w:r w:rsidRPr="00A56657">
        <w:rPr>
          <w:rFonts w:ascii="Arial" w:hAnsi="Arial" w:cs="Arial"/>
          <w:b/>
          <w:bCs/>
          <w:sz w:val="16"/>
          <w:szCs w:val="16"/>
        </w:rPr>
        <w:t>о</w:t>
      </w:r>
      <w:r w:rsidRPr="00A56657">
        <w:rPr>
          <w:rFonts w:ascii="Arial" w:hAnsi="Arial" w:cs="Arial"/>
          <w:b/>
          <w:bCs/>
          <w:sz w:val="16"/>
          <w:szCs w:val="16"/>
        </w:rPr>
        <w:t>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а так же поставка оборудования, необходимого для обеспечения эксплуатации таких об</w:t>
      </w:r>
      <w:r w:rsidRPr="00A56657">
        <w:rPr>
          <w:rFonts w:ascii="Arial" w:hAnsi="Arial" w:cs="Arial"/>
          <w:b/>
          <w:bCs/>
          <w:sz w:val="16"/>
          <w:szCs w:val="16"/>
        </w:rPr>
        <w:t>ъ</w:t>
      </w:r>
      <w:r w:rsidRPr="00A56657">
        <w:rPr>
          <w:rFonts w:ascii="Arial" w:hAnsi="Arial" w:cs="Arial"/>
          <w:b/>
          <w:bCs/>
          <w:sz w:val="16"/>
          <w:szCs w:val="16"/>
        </w:rPr>
        <w:t>ектов</w:t>
      </w:r>
    </w:p>
    <w:p w:rsidR="00A56657" w:rsidRPr="00A56657" w:rsidRDefault="00A56657" w:rsidP="00A56657">
      <w:pPr>
        <w:tabs>
          <w:tab w:val="left" w:pos="709"/>
        </w:tabs>
        <w:ind w:firstLine="142"/>
        <w:jc w:val="both"/>
        <w:rPr>
          <w:rFonts w:ascii="Arial" w:hAnsi="Arial" w:cs="Arial"/>
          <w:sz w:val="16"/>
          <w:szCs w:val="16"/>
        </w:rPr>
      </w:pPr>
      <w:r w:rsidRPr="00A56657">
        <w:rPr>
          <w:rFonts w:ascii="Arial" w:hAnsi="Arial" w:cs="Arial"/>
          <w:sz w:val="16"/>
          <w:szCs w:val="16"/>
        </w:rPr>
        <w:t>В соответствии с частью 55 статьи 112 Федерального закона от 5 апреля 2013 года № 44-ФЗ «О контрактной системе в сфере закупок тов</w:t>
      </w:r>
      <w:r w:rsidRPr="00A56657">
        <w:rPr>
          <w:rFonts w:ascii="Arial" w:hAnsi="Arial" w:cs="Arial"/>
          <w:sz w:val="16"/>
          <w:szCs w:val="16"/>
        </w:rPr>
        <w:t>а</w:t>
      </w:r>
      <w:r w:rsidRPr="00A56657">
        <w:rPr>
          <w:rFonts w:ascii="Arial" w:hAnsi="Arial" w:cs="Arial"/>
          <w:sz w:val="16"/>
          <w:szCs w:val="16"/>
        </w:rPr>
        <w:t xml:space="preserve">ров, работ, услуг для обеспечения государственных и муниципальных нужд» Администрация Валдайского муниципального района </w:t>
      </w:r>
      <w:r w:rsidRPr="00A56657">
        <w:rPr>
          <w:rFonts w:ascii="Arial" w:hAnsi="Arial" w:cs="Arial"/>
          <w:b/>
          <w:sz w:val="16"/>
          <w:szCs w:val="16"/>
        </w:rPr>
        <w:t>ПОСТАНО</w:t>
      </w:r>
      <w:r w:rsidRPr="00A56657">
        <w:rPr>
          <w:rFonts w:ascii="Arial" w:hAnsi="Arial" w:cs="Arial"/>
          <w:b/>
          <w:sz w:val="16"/>
          <w:szCs w:val="16"/>
        </w:rPr>
        <w:t>В</w:t>
      </w:r>
      <w:r w:rsidRPr="00A56657">
        <w:rPr>
          <w:rFonts w:ascii="Arial" w:hAnsi="Arial" w:cs="Arial"/>
          <w:b/>
          <w:sz w:val="16"/>
          <w:szCs w:val="16"/>
        </w:rPr>
        <w:t>ЛЯЕТ</w:t>
      </w:r>
      <w:r w:rsidRPr="00A56657">
        <w:rPr>
          <w:rFonts w:ascii="Arial" w:hAnsi="Arial" w:cs="Arial"/>
          <w:sz w:val="16"/>
          <w:szCs w:val="16"/>
        </w:rPr>
        <w:t>:</w:t>
      </w:r>
    </w:p>
    <w:p w:rsidR="00A56657" w:rsidRPr="00A56657" w:rsidRDefault="00A56657" w:rsidP="00A56657">
      <w:pPr>
        <w:tabs>
          <w:tab w:val="left" w:pos="709"/>
        </w:tabs>
        <w:ind w:firstLine="142"/>
        <w:jc w:val="both"/>
        <w:rPr>
          <w:rFonts w:ascii="Arial" w:hAnsi="Arial" w:cs="Arial"/>
          <w:sz w:val="16"/>
          <w:szCs w:val="16"/>
        </w:rPr>
      </w:pPr>
      <w:r w:rsidRPr="00A56657">
        <w:rPr>
          <w:rFonts w:ascii="Arial" w:hAnsi="Arial" w:cs="Arial"/>
          <w:sz w:val="16"/>
          <w:szCs w:val="16"/>
        </w:rPr>
        <w:t>1. Утвердить прилагаемый Перечень объектов капитального строительства, предметом контрактов которых может быть одновременно подготовка проектной документации и (или) выполнение инженерных изысканий, выполнение работ по стро</w:t>
      </w:r>
      <w:r w:rsidRPr="00A56657">
        <w:rPr>
          <w:rFonts w:ascii="Arial" w:hAnsi="Arial" w:cs="Arial"/>
          <w:sz w:val="16"/>
          <w:szCs w:val="16"/>
        </w:rPr>
        <w:t>и</w:t>
      </w:r>
      <w:r w:rsidRPr="00A56657">
        <w:rPr>
          <w:rFonts w:ascii="Arial" w:hAnsi="Arial" w:cs="Arial"/>
          <w:sz w:val="16"/>
          <w:szCs w:val="16"/>
        </w:rPr>
        <w:t>тельству, реконструкции и (или) капитальному ремонту объектов капитального строительства, а также поставка оборудования, необходимого для обеспечения эксплуат</w:t>
      </w:r>
      <w:r w:rsidRPr="00A56657">
        <w:rPr>
          <w:rFonts w:ascii="Arial" w:hAnsi="Arial" w:cs="Arial"/>
          <w:sz w:val="16"/>
          <w:szCs w:val="16"/>
        </w:rPr>
        <w:t>а</w:t>
      </w:r>
      <w:r w:rsidRPr="00A56657">
        <w:rPr>
          <w:rFonts w:ascii="Arial" w:hAnsi="Arial" w:cs="Arial"/>
          <w:sz w:val="16"/>
          <w:szCs w:val="16"/>
        </w:rPr>
        <w:t>ции таких объектов.</w:t>
      </w:r>
    </w:p>
    <w:p w:rsidR="00A56657" w:rsidRPr="00A56657" w:rsidRDefault="00A56657" w:rsidP="00A56657">
      <w:pPr>
        <w:tabs>
          <w:tab w:val="left" w:pos="709"/>
        </w:tabs>
        <w:ind w:firstLine="142"/>
        <w:jc w:val="both"/>
        <w:rPr>
          <w:rFonts w:ascii="Arial" w:hAnsi="Arial" w:cs="Arial"/>
          <w:sz w:val="16"/>
          <w:szCs w:val="16"/>
        </w:rPr>
      </w:pPr>
      <w:r w:rsidRPr="00A56657">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w:t>
      </w:r>
      <w:r w:rsidRPr="00A56657">
        <w:rPr>
          <w:rFonts w:ascii="Arial" w:hAnsi="Arial" w:cs="Arial"/>
          <w:sz w:val="16"/>
          <w:szCs w:val="16"/>
        </w:rPr>
        <w:t>н</w:t>
      </w:r>
      <w:r w:rsidRPr="00A56657">
        <w:rPr>
          <w:rFonts w:ascii="Arial" w:hAnsi="Arial" w:cs="Arial"/>
          <w:sz w:val="16"/>
          <w:szCs w:val="16"/>
        </w:rPr>
        <w:t>тернет».</w:t>
      </w:r>
    </w:p>
    <w:p w:rsidR="00A56657" w:rsidRPr="00A56657" w:rsidRDefault="00A56657" w:rsidP="00A56657">
      <w:pPr>
        <w:ind w:right="142" w:firstLine="5954"/>
        <w:jc w:val="center"/>
        <w:rPr>
          <w:rFonts w:ascii="Arial" w:hAnsi="Arial" w:cs="Arial"/>
          <w:sz w:val="16"/>
          <w:szCs w:val="16"/>
        </w:rPr>
      </w:pPr>
      <w:bookmarkStart w:id="6" w:name="_Hlk45547203"/>
      <w:r w:rsidRPr="00A56657">
        <w:rPr>
          <w:rFonts w:ascii="Arial" w:hAnsi="Arial" w:cs="Arial"/>
          <w:sz w:val="16"/>
          <w:szCs w:val="16"/>
        </w:rPr>
        <w:t>Прил</w:t>
      </w:r>
      <w:r w:rsidRPr="00A56657">
        <w:rPr>
          <w:rFonts w:ascii="Arial" w:hAnsi="Arial" w:cs="Arial"/>
          <w:sz w:val="16"/>
          <w:szCs w:val="16"/>
        </w:rPr>
        <w:t>о</w:t>
      </w:r>
      <w:r w:rsidRPr="00A56657">
        <w:rPr>
          <w:rFonts w:ascii="Arial" w:hAnsi="Arial" w:cs="Arial"/>
          <w:sz w:val="16"/>
          <w:szCs w:val="16"/>
        </w:rPr>
        <w:t>жение № 1</w:t>
      </w:r>
    </w:p>
    <w:p w:rsidR="00A56657" w:rsidRPr="00A56657" w:rsidRDefault="00A56657" w:rsidP="00A56657">
      <w:pPr>
        <w:ind w:right="142" w:firstLine="5954"/>
        <w:jc w:val="center"/>
        <w:rPr>
          <w:rFonts w:ascii="Arial" w:hAnsi="Arial" w:cs="Arial"/>
          <w:sz w:val="16"/>
          <w:szCs w:val="16"/>
        </w:rPr>
      </w:pPr>
      <w:r w:rsidRPr="00A56657">
        <w:rPr>
          <w:rFonts w:ascii="Arial" w:hAnsi="Arial" w:cs="Arial"/>
          <w:sz w:val="16"/>
          <w:szCs w:val="16"/>
        </w:rPr>
        <w:t>к постановлению Администрации</w:t>
      </w:r>
      <w:r>
        <w:rPr>
          <w:rFonts w:ascii="Arial" w:hAnsi="Arial" w:cs="Arial"/>
          <w:sz w:val="16"/>
          <w:szCs w:val="16"/>
        </w:rPr>
        <w:t xml:space="preserve"> </w:t>
      </w:r>
      <w:r w:rsidRPr="00A56657">
        <w:rPr>
          <w:rFonts w:ascii="Arial" w:hAnsi="Arial" w:cs="Arial"/>
          <w:sz w:val="16"/>
          <w:szCs w:val="16"/>
        </w:rPr>
        <w:t>Валдайского муниципального ра</w:t>
      </w:r>
      <w:r w:rsidRPr="00A56657">
        <w:rPr>
          <w:rFonts w:ascii="Arial" w:hAnsi="Arial" w:cs="Arial"/>
          <w:sz w:val="16"/>
          <w:szCs w:val="16"/>
        </w:rPr>
        <w:t>й</w:t>
      </w:r>
      <w:r w:rsidRPr="00A56657">
        <w:rPr>
          <w:rFonts w:ascii="Arial" w:hAnsi="Arial" w:cs="Arial"/>
          <w:sz w:val="16"/>
          <w:szCs w:val="16"/>
        </w:rPr>
        <w:t>она</w:t>
      </w:r>
    </w:p>
    <w:p w:rsidR="00A56657" w:rsidRPr="00A56657" w:rsidRDefault="00A56657" w:rsidP="00A56657">
      <w:pPr>
        <w:ind w:right="142" w:firstLine="5954"/>
        <w:jc w:val="center"/>
        <w:rPr>
          <w:rFonts w:ascii="Arial" w:hAnsi="Arial" w:cs="Arial"/>
          <w:sz w:val="16"/>
          <w:szCs w:val="16"/>
        </w:rPr>
      </w:pPr>
      <w:r w:rsidRPr="00A56657">
        <w:rPr>
          <w:rFonts w:ascii="Arial" w:hAnsi="Arial" w:cs="Arial"/>
          <w:sz w:val="16"/>
          <w:szCs w:val="16"/>
        </w:rPr>
        <w:t>от 28.08.2020 №1318</w:t>
      </w:r>
    </w:p>
    <w:p w:rsidR="00A56657" w:rsidRPr="00A56657" w:rsidRDefault="00A56657" w:rsidP="00A56657">
      <w:pPr>
        <w:jc w:val="center"/>
        <w:rPr>
          <w:rFonts w:ascii="Arial" w:hAnsi="Arial" w:cs="Arial"/>
          <w:b/>
          <w:bCs/>
          <w:sz w:val="16"/>
          <w:szCs w:val="16"/>
        </w:rPr>
      </w:pPr>
      <w:r w:rsidRPr="00A56657">
        <w:rPr>
          <w:rFonts w:ascii="Arial" w:hAnsi="Arial" w:cs="Arial"/>
          <w:b/>
          <w:bCs/>
          <w:sz w:val="16"/>
          <w:szCs w:val="16"/>
        </w:rPr>
        <w:t>Перечень объектов капитального строительства, предметом контрактов которых может быть одновременно подготовка проектной докуме</w:t>
      </w:r>
      <w:r w:rsidRPr="00A56657">
        <w:rPr>
          <w:rFonts w:ascii="Arial" w:hAnsi="Arial" w:cs="Arial"/>
          <w:b/>
          <w:bCs/>
          <w:sz w:val="16"/>
          <w:szCs w:val="16"/>
        </w:rPr>
        <w:t>н</w:t>
      </w:r>
      <w:r w:rsidRPr="00A56657">
        <w:rPr>
          <w:rFonts w:ascii="Arial" w:hAnsi="Arial" w:cs="Arial"/>
          <w:b/>
          <w:bCs/>
          <w:sz w:val="16"/>
          <w:szCs w:val="16"/>
        </w:rPr>
        <w:t>тации и (или) выполнение инженерных изысканий, выполнение работ по строительству, реконструкции и (или) капитальному ремонту об</w:t>
      </w:r>
      <w:r w:rsidRPr="00A56657">
        <w:rPr>
          <w:rFonts w:ascii="Arial" w:hAnsi="Arial" w:cs="Arial"/>
          <w:b/>
          <w:bCs/>
          <w:sz w:val="16"/>
          <w:szCs w:val="16"/>
        </w:rPr>
        <w:t>ъ</w:t>
      </w:r>
      <w:r w:rsidRPr="00A56657">
        <w:rPr>
          <w:rFonts w:ascii="Arial" w:hAnsi="Arial" w:cs="Arial"/>
          <w:b/>
          <w:bCs/>
          <w:sz w:val="16"/>
          <w:szCs w:val="16"/>
        </w:rPr>
        <w:t>екта капитального строительства, а также поставка оборудования, необходимого для обеспечения эксплуатации таких объе</w:t>
      </w:r>
      <w:r w:rsidRPr="00A56657">
        <w:rPr>
          <w:rFonts w:ascii="Arial" w:hAnsi="Arial" w:cs="Arial"/>
          <w:b/>
          <w:bCs/>
          <w:sz w:val="16"/>
          <w:szCs w:val="16"/>
        </w:rPr>
        <w:t>к</w:t>
      </w:r>
      <w:r w:rsidRPr="00A56657">
        <w:rPr>
          <w:rFonts w:ascii="Arial" w:hAnsi="Arial" w:cs="Arial"/>
          <w:b/>
          <w:bCs/>
          <w:sz w:val="16"/>
          <w:szCs w:val="16"/>
        </w:rPr>
        <w:t>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387"/>
        <w:gridCol w:w="5244"/>
      </w:tblGrid>
      <w:tr w:rsidR="00A56657" w:rsidRPr="00A56657" w:rsidTr="00A56657">
        <w:trPr>
          <w:trHeight w:val="20"/>
          <w:jc w:val="center"/>
        </w:trPr>
        <w:tc>
          <w:tcPr>
            <w:tcW w:w="609" w:type="dxa"/>
          </w:tcPr>
          <w:p w:rsidR="00A56657" w:rsidRPr="00A56657" w:rsidRDefault="00A56657" w:rsidP="008034EE">
            <w:pPr>
              <w:jc w:val="center"/>
              <w:rPr>
                <w:rFonts w:ascii="Arial" w:hAnsi="Arial" w:cs="Arial"/>
                <w:b/>
                <w:bCs/>
                <w:sz w:val="12"/>
                <w:szCs w:val="12"/>
              </w:rPr>
            </w:pPr>
            <w:r w:rsidRPr="00A56657">
              <w:rPr>
                <w:rFonts w:ascii="Arial" w:hAnsi="Arial" w:cs="Arial"/>
                <w:b/>
                <w:bCs/>
                <w:sz w:val="12"/>
                <w:szCs w:val="12"/>
              </w:rPr>
              <w:t>№ п/п</w:t>
            </w:r>
          </w:p>
        </w:tc>
        <w:tc>
          <w:tcPr>
            <w:tcW w:w="5387" w:type="dxa"/>
          </w:tcPr>
          <w:p w:rsidR="00A56657" w:rsidRPr="00A56657" w:rsidRDefault="00A56657" w:rsidP="008034EE">
            <w:pPr>
              <w:jc w:val="center"/>
              <w:rPr>
                <w:rFonts w:ascii="Arial" w:hAnsi="Arial" w:cs="Arial"/>
                <w:b/>
                <w:bCs/>
                <w:sz w:val="12"/>
                <w:szCs w:val="12"/>
              </w:rPr>
            </w:pPr>
            <w:r w:rsidRPr="00A56657">
              <w:rPr>
                <w:rFonts w:ascii="Arial" w:hAnsi="Arial" w:cs="Arial"/>
                <w:b/>
                <w:bCs/>
                <w:sz w:val="12"/>
                <w:szCs w:val="12"/>
              </w:rPr>
              <w:t>Наименование объекта капитального строител</w:t>
            </w:r>
            <w:r w:rsidRPr="00A56657">
              <w:rPr>
                <w:rFonts w:ascii="Arial" w:hAnsi="Arial" w:cs="Arial"/>
                <w:b/>
                <w:bCs/>
                <w:sz w:val="12"/>
                <w:szCs w:val="12"/>
              </w:rPr>
              <w:t>ь</w:t>
            </w:r>
            <w:r w:rsidRPr="00A56657">
              <w:rPr>
                <w:rFonts w:ascii="Arial" w:hAnsi="Arial" w:cs="Arial"/>
                <w:b/>
                <w:bCs/>
                <w:sz w:val="12"/>
                <w:szCs w:val="12"/>
              </w:rPr>
              <w:t>ства</w:t>
            </w:r>
          </w:p>
        </w:tc>
        <w:tc>
          <w:tcPr>
            <w:tcW w:w="5244" w:type="dxa"/>
          </w:tcPr>
          <w:p w:rsidR="00A56657" w:rsidRPr="00A56657" w:rsidRDefault="00A56657" w:rsidP="008034EE">
            <w:pPr>
              <w:jc w:val="center"/>
              <w:rPr>
                <w:rFonts w:ascii="Arial" w:hAnsi="Arial" w:cs="Arial"/>
                <w:b/>
                <w:bCs/>
                <w:sz w:val="12"/>
                <w:szCs w:val="12"/>
              </w:rPr>
            </w:pPr>
            <w:r w:rsidRPr="00A56657">
              <w:rPr>
                <w:rFonts w:ascii="Arial" w:hAnsi="Arial" w:cs="Arial"/>
                <w:b/>
                <w:bCs/>
                <w:sz w:val="12"/>
                <w:szCs w:val="12"/>
              </w:rPr>
              <w:t>Вид собственности</w:t>
            </w:r>
          </w:p>
        </w:tc>
      </w:tr>
      <w:tr w:rsidR="00A56657" w:rsidRPr="00A56657" w:rsidTr="00A56657">
        <w:trPr>
          <w:trHeight w:val="20"/>
          <w:jc w:val="center"/>
        </w:trPr>
        <w:tc>
          <w:tcPr>
            <w:tcW w:w="609" w:type="dxa"/>
          </w:tcPr>
          <w:p w:rsidR="00A56657" w:rsidRPr="00A56657" w:rsidRDefault="00A56657" w:rsidP="008034EE">
            <w:pPr>
              <w:jc w:val="center"/>
              <w:rPr>
                <w:rFonts w:ascii="Arial" w:hAnsi="Arial" w:cs="Arial"/>
                <w:b/>
                <w:sz w:val="12"/>
                <w:szCs w:val="12"/>
              </w:rPr>
            </w:pPr>
            <w:r w:rsidRPr="00A56657">
              <w:rPr>
                <w:rFonts w:ascii="Arial" w:hAnsi="Arial" w:cs="Arial"/>
                <w:b/>
                <w:sz w:val="12"/>
                <w:szCs w:val="12"/>
              </w:rPr>
              <w:t>1.</w:t>
            </w:r>
          </w:p>
        </w:tc>
        <w:tc>
          <w:tcPr>
            <w:tcW w:w="5387" w:type="dxa"/>
          </w:tcPr>
          <w:p w:rsidR="00A56657" w:rsidRPr="00A56657" w:rsidRDefault="00A56657" w:rsidP="008034EE">
            <w:pPr>
              <w:jc w:val="both"/>
              <w:rPr>
                <w:rFonts w:ascii="Arial" w:hAnsi="Arial" w:cs="Arial"/>
                <w:color w:val="2D2D2D"/>
                <w:spacing w:val="2"/>
                <w:sz w:val="12"/>
                <w:szCs w:val="12"/>
              </w:rPr>
            </w:pPr>
            <w:r w:rsidRPr="00A56657">
              <w:rPr>
                <w:rFonts w:ascii="Arial" w:hAnsi="Arial" w:cs="Arial"/>
                <w:color w:val="2D2D2D"/>
                <w:spacing w:val="2"/>
                <w:sz w:val="12"/>
                <w:szCs w:val="12"/>
              </w:rPr>
              <w:t>Центр культурного разв</w:t>
            </w:r>
            <w:r w:rsidRPr="00A56657">
              <w:rPr>
                <w:rFonts w:ascii="Arial" w:hAnsi="Arial" w:cs="Arial"/>
                <w:color w:val="2D2D2D"/>
                <w:spacing w:val="2"/>
                <w:sz w:val="12"/>
                <w:szCs w:val="12"/>
              </w:rPr>
              <w:t>и</w:t>
            </w:r>
            <w:r w:rsidRPr="00A56657">
              <w:rPr>
                <w:rFonts w:ascii="Arial" w:hAnsi="Arial" w:cs="Arial"/>
                <w:color w:val="2D2D2D"/>
                <w:spacing w:val="2"/>
                <w:sz w:val="12"/>
                <w:szCs w:val="12"/>
              </w:rPr>
              <w:t>тия в г.Валдай</w:t>
            </w:r>
          </w:p>
          <w:p w:rsidR="00A56657" w:rsidRPr="00A56657" w:rsidRDefault="00A56657" w:rsidP="008034EE">
            <w:pPr>
              <w:jc w:val="both"/>
              <w:rPr>
                <w:rFonts w:ascii="Arial" w:hAnsi="Arial" w:cs="Arial"/>
                <w:sz w:val="12"/>
                <w:szCs w:val="12"/>
              </w:rPr>
            </w:pPr>
          </w:p>
        </w:tc>
        <w:tc>
          <w:tcPr>
            <w:tcW w:w="5244" w:type="dxa"/>
          </w:tcPr>
          <w:p w:rsidR="00A56657" w:rsidRPr="00A56657" w:rsidRDefault="00A56657" w:rsidP="008034EE">
            <w:pPr>
              <w:jc w:val="center"/>
              <w:rPr>
                <w:rFonts w:ascii="Arial" w:hAnsi="Arial" w:cs="Arial"/>
                <w:sz w:val="12"/>
                <w:szCs w:val="12"/>
              </w:rPr>
            </w:pPr>
            <w:r w:rsidRPr="00A56657">
              <w:rPr>
                <w:rFonts w:ascii="Arial" w:hAnsi="Arial" w:cs="Arial"/>
                <w:sz w:val="12"/>
                <w:szCs w:val="12"/>
              </w:rPr>
              <w:t>Муниципальная</w:t>
            </w:r>
          </w:p>
        </w:tc>
      </w:tr>
      <w:tr w:rsidR="00A56657" w:rsidRPr="00A56657" w:rsidTr="00A56657">
        <w:trPr>
          <w:trHeight w:val="20"/>
          <w:jc w:val="center"/>
        </w:trPr>
        <w:tc>
          <w:tcPr>
            <w:tcW w:w="609" w:type="dxa"/>
          </w:tcPr>
          <w:p w:rsidR="00A56657" w:rsidRPr="00A56657" w:rsidRDefault="00A56657" w:rsidP="008034EE">
            <w:pPr>
              <w:jc w:val="center"/>
              <w:rPr>
                <w:rFonts w:ascii="Arial" w:hAnsi="Arial" w:cs="Arial"/>
                <w:b/>
                <w:sz w:val="12"/>
                <w:szCs w:val="12"/>
              </w:rPr>
            </w:pPr>
            <w:r w:rsidRPr="00A56657">
              <w:rPr>
                <w:rFonts w:ascii="Arial" w:hAnsi="Arial" w:cs="Arial"/>
                <w:b/>
                <w:sz w:val="12"/>
                <w:szCs w:val="12"/>
              </w:rPr>
              <w:t>2.</w:t>
            </w:r>
          </w:p>
        </w:tc>
        <w:tc>
          <w:tcPr>
            <w:tcW w:w="5387" w:type="dxa"/>
          </w:tcPr>
          <w:p w:rsidR="00A56657" w:rsidRPr="00A56657" w:rsidRDefault="00A56657" w:rsidP="008034EE">
            <w:pPr>
              <w:tabs>
                <w:tab w:val="left" w:pos="851"/>
              </w:tabs>
              <w:jc w:val="both"/>
              <w:rPr>
                <w:rFonts w:ascii="Arial" w:hAnsi="Arial" w:cs="Arial"/>
                <w:sz w:val="12"/>
                <w:szCs w:val="12"/>
              </w:rPr>
            </w:pPr>
            <w:r w:rsidRPr="00A56657">
              <w:rPr>
                <w:rFonts w:ascii="Arial" w:hAnsi="Arial" w:cs="Arial"/>
                <w:sz w:val="12"/>
                <w:szCs w:val="12"/>
              </w:rPr>
              <w:t xml:space="preserve">Автомобильная дорога по ул. Александра </w:t>
            </w:r>
            <w:proofErr w:type="spellStart"/>
            <w:r w:rsidRPr="00A56657">
              <w:rPr>
                <w:rFonts w:ascii="Arial" w:hAnsi="Arial" w:cs="Arial"/>
                <w:sz w:val="12"/>
                <w:szCs w:val="12"/>
              </w:rPr>
              <w:t>Булина</w:t>
            </w:r>
            <w:proofErr w:type="spellEnd"/>
            <w:r w:rsidRPr="00A56657">
              <w:rPr>
                <w:rFonts w:ascii="Arial" w:hAnsi="Arial" w:cs="Arial"/>
                <w:sz w:val="12"/>
                <w:szCs w:val="12"/>
              </w:rPr>
              <w:t xml:space="preserve"> в г.Валдай</w:t>
            </w:r>
          </w:p>
          <w:p w:rsidR="00A56657" w:rsidRPr="00A56657" w:rsidRDefault="00A56657" w:rsidP="008034EE">
            <w:pPr>
              <w:tabs>
                <w:tab w:val="left" w:pos="851"/>
              </w:tabs>
              <w:jc w:val="both"/>
              <w:rPr>
                <w:rFonts w:ascii="Arial" w:hAnsi="Arial" w:cs="Arial"/>
                <w:sz w:val="12"/>
                <w:szCs w:val="12"/>
              </w:rPr>
            </w:pPr>
          </w:p>
        </w:tc>
        <w:tc>
          <w:tcPr>
            <w:tcW w:w="5244" w:type="dxa"/>
          </w:tcPr>
          <w:p w:rsidR="00A56657" w:rsidRPr="00A56657" w:rsidRDefault="00A56657" w:rsidP="008034EE">
            <w:pPr>
              <w:jc w:val="center"/>
              <w:rPr>
                <w:rFonts w:ascii="Arial" w:hAnsi="Arial" w:cs="Arial"/>
                <w:sz w:val="12"/>
                <w:szCs w:val="12"/>
              </w:rPr>
            </w:pPr>
            <w:r w:rsidRPr="00A56657">
              <w:rPr>
                <w:rFonts w:ascii="Arial" w:hAnsi="Arial" w:cs="Arial"/>
                <w:sz w:val="12"/>
                <w:szCs w:val="12"/>
              </w:rPr>
              <w:t>Муниципальная</w:t>
            </w:r>
          </w:p>
        </w:tc>
      </w:tr>
      <w:tr w:rsidR="00A56657" w:rsidRPr="00A56657" w:rsidTr="00A56657">
        <w:trPr>
          <w:trHeight w:val="20"/>
          <w:jc w:val="center"/>
        </w:trPr>
        <w:tc>
          <w:tcPr>
            <w:tcW w:w="609" w:type="dxa"/>
          </w:tcPr>
          <w:p w:rsidR="00A56657" w:rsidRPr="00A56657" w:rsidRDefault="00A56657" w:rsidP="008034EE">
            <w:pPr>
              <w:jc w:val="center"/>
              <w:rPr>
                <w:rFonts w:ascii="Arial" w:hAnsi="Arial" w:cs="Arial"/>
                <w:b/>
                <w:sz w:val="12"/>
                <w:szCs w:val="12"/>
              </w:rPr>
            </w:pPr>
            <w:r w:rsidRPr="00A56657">
              <w:rPr>
                <w:rFonts w:ascii="Arial" w:hAnsi="Arial" w:cs="Arial"/>
                <w:b/>
                <w:sz w:val="12"/>
                <w:szCs w:val="12"/>
              </w:rPr>
              <w:t>3.</w:t>
            </w:r>
          </w:p>
        </w:tc>
        <w:tc>
          <w:tcPr>
            <w:tcW w:w="5387" w:type="dxa"/>
          </w:tcPr>
          <w:p w:rsidR="00A56657" w:rsidRPr="00A56657" w:rsidRDefault="00A56657" w:rsidP="008034EE">
            <w:pPr>
              <w:tabs>
                <w:tab w:val="left" w:pos="851"/>
              </w:tabs>
              <w:jc w:val="both"/>
              <w:rPr>
                <w:rFonts w:ascii="Arial" w:hAnsi="Arial" w:cs="Arial"/>
                <w:sz w:val="12"/>
                <w:szCs w:val="12"/>
              </w:rPr>
            </w:pPr>
            <w:r w:rsidRPr="00A56657">
              <w:rPr>
                <w:rFonts w:ascii="Arial" w:hAnsi="Arial" w:cs="Arial"/>
                <w:sz w:val="12"/>
                <w:szCs w:val="12"/>
              </w:rPr>
              <w:t xml:space="preserve">Автомобильная дорога по ул. Ивана </w:t>
            </w:r>
            <w:proofErr w:type="spellStart"/>
            <w:r w:rsidRPr="00A56657">
              <w:rPr>
                <w:rFonts w:ascii="Arial" w:hAnsi="Arial" w:cs="Arial"/>
                <w:sz w:val="12"/>
                <w:szCs w:val="12"/>
              </w:rPr>
              <w:t>Ф</w:t>
            </w:r>
            <w:r w:rsidRPr="00A56657">
              <w:rPr>
                <w:rFonts w:ascii="Arial" w:hAnsi="Arial" w:cs="Arial"/>
                <w:sz w:val="12"/>
                <w:szCs w:val="12"/>
              </w:rPr>
              <w:t>о</w:t>
            </w:r>
            <w:r w:rsidRPr="00A56657">
              <w:rPr>
                <w:rFonts w:ascii="Arial" w:hAnsi="Arial" w:cs="Arial"/>
                <w:sz w:val="12"/>
                <w:szCs w:val="12"/>
              </w:rPr>
              <w:t>шина</w:t>
            </w:r>
            <w:proofErr w:type="spellEnd"/>
            <w:r w:rsidRPr="00A56657">
              <w:rPr>
                <w:rFonts w:ascii="Arial" w:hAnsi="Arial" w:cs="Arial"/>
                <w:sz w:val="12"/>
                <w:szCs w:val="12"/>
              </w:rPr>
              <w:t xml:space="preserve"> в г.Валдай</w:t>
            </w:r>
          </w:p>
          <w:p w:rsidR="00A56657" w:rsidRPr="00A56657" w:rsidRDefault="00A56657" w:rsidP="008034EE">
            <w:pPr>
              <w:jc w:val="both"/>
              <w:rPr>
                <w:rFonts w:ascii="Arial" w:hAnsi="Arial" w:cs="Arial"/>
                <w:sz w:val="12"/>
                <w:szCs w:val="12"/>
              </w:rPr>
            </w:pPr>
          </w:p>
        </w:tc>
        <w:tc>
          <w:tcPr>
            <w:tcW w:w="5244" w:type="dxa"/>
          </w:tcPr>
          <w:p w:rsidR="00A56657" w:rsidRPr="00A56657" w:rsidRDefault="00A56657" w:rsidP="008034EE">
            <w:pPr>
              <w:jc w:val="center"/>
              <w:rPr>
                <w:rFonts w:ascii="Arial" w:hAnsi="Arial" w:cs="Arial"/>
                <w:sz w:val="12"/>
                <w:szCs w:val="12"/>
              </w:rPr>
            </w:pPr>
            <w:r w:rsidRPr="00A56657">
              <w:rPr>
                <w:rFonts w:ascii="Arial" w:hAnsi="Arial" w:cs="Arial"/>
                <w:sz w:val="12"/>
                <w:szCs w:val="12"/>
              </w:rPr>
              <w:t>Муниципальная</w:t>
            </w:r>
          </w:p>
        </w:tc>
      </w:tr>
      <w:tr w:rsidR="00A56657" w:rsidRPr="00A56657" w:rsidTr="00A56657">
        <w:trPr>
          <w:trHeight w:val="20"/>
          <w:jc w:val="center"/>
        </w:trPr>
        <w:tc>
          <w:tcPr>
            <w:tcW w:w="609" w:type="dxa"/>
          </w:tcPr>
          <w:p w:rsidR="00A56657" w:rsidRPr="00A56657" w:rsidRDefault="00A56657" w:rsidP="008034EE">
            <w:pPr>
              <w:jc w:val="center"/>
              <w:rPr>
                <w:rFonts w:ascii="Arial" w:hAnsi="Arial" w:cs="Arial"/>
                <w:b/>
                <w:sz w:val="12"/>
                <w:szCs w:val="12"/>
              </w:rPr>
            </w:pPr>
            <w:r w:rsidRPr="00A56657">
              <w:rPr>
                <w:rFonts w:ascii="Arial" w:hAnsi="Arial" w:cs="Arial"/>
                <w:b/>
                <w:sz w:val="12"/>
                <w:szCs w:val="12"/>
              </w:rPr>
              <w:t>4.</w:t>
            </w:r>
          </w:p>
        </w:tc>
        <w:tc>
          <w:tcPr>
            <w:tcW w:w="5387" w:type="dxa"/>
          </w:tcPr>
          <w:p w:rsidR="00A56657" w:rsidRPr="00A56657" w:rsidRDefault="00A56657" w:rsidP="008034EE">
            <w:pPr>
              <w:jc w:val="both"/>
              <w:rPr>
                <w:rFonts w:ascii="Arial" w:hAnsi="Arial" w:cs="Arial"/>
                <w:sz w:val="12"/>
                <w:szCs w:val="12"/>
              </w:rPr>
            </w:pPr>
            <w:r w:rsidRPr="00A56657">
              <w:rPr>
                <w:rFonts w:ascii="Arial" w:hAnsi="Arial" w:cs="Arial"/>
                <w:sz w:val="12"/>
                <w:szCs w:val="12"/>
              </w:rPr>
              <w:t>Автомобильная дорога по ул. Якова З</w:t>
            </w:r>
            <w:r w:rsidRPr="00A56657">
              <w:rPr>
                <w:rFonts w:ascii="Arial" w:hAnsi="Arial" w:cs="Arial"/>
                <w:sz w:val="12"/>
                <w:szCs w:val="12"/>
              </w:rPr>
              <w:t>и</w:t>
            </w:r>
            <w:r w:rsidRPr="00A56657">
              <w:rPr>
                <w:rFonts w:ascii="Arial" w:hAnsi="Arial" w:cs="Arial"/>
                <w:sz w:val="12"/>
                <w:szCs w:val="12"/>
              </w:rPr>
              <w:t>мина в г.Валдай</w:t>
            </w:r>
          </w:p>
          <w:p w:rsidR="00A56657" w:rsidRPr="00A56657" w:rsidRDefault="00A56657" w:rsidP="008034EE">
            <w:pPr>
              <w:jc w:val="both"/>
              <w:rPr>
                <w:rFonts w:ascii="Arial" w:hAnsi="Arial" w:cs="Arial"/>
                <w:sz w:val="12"/>
                <w:szCs w:val="12"/>
              </w:rPr>
            </w:pPr>
          </w:p>
        </w:tc>
        <w:tc>
          <w:tcPr>
            <w:tcW w:w="5244" w:type="dxa"/>
          </w:tcPr>
          <w:p w:rsidR="00A56657" w:rsidRPr="00A56657" w:rsidRDefault="00A56657" w:rsidP="008034EE">
            <w:pPr>
              <w:jc w:val="center"/>
              <w:rPr>
                <w:rFonts w:ascii="Arial" w:hAnsi="Arial" w:cs="Arial"/>
                <w:sz w:val="12"/>
                <w:szCs w:val="12"/>
              </w:rPr>
            </w:pPr>
            <w:r w:rsidRPr="00A56657">
              <w:rPr>
                <w:rFonts w:ascii="Arial" w:hAnsi="Arial" w:cs="Arial"/>
                <w:sz w:val="12"/>
                <w:szCs w:val="12"/>
              </w:rPr>
              <w:t>Муниципальная</w:t>
            </w:r>
          </w:p>
        </w:tc>
      </w:tr>
      <w:tr w:rsidR="00A56657" w:rsidRPr="00A56657" w:rsidTr="00A56657">
        <w:trPr>
          <w:trHeight w:val="20"/>
          <w:jc w:val="center"/>
        </w:trPr>
        <w:tc>
          <w:tcPr>
            <w:tcW w:w="609" w:type="dxa"/>
          </w:tcPr>
          <w:p w:rsidR="00A56657" w:rsidRPr="00A56657" w:rsidRDefault="00A56657" w:rsidP="008034EE">
            <w:pPr>
              <w:jc w:val="center"/>
              <w:rPr>
                <w:rFonts w:ascii="Arial" w:hAnsi="Arial" w:cs="Arial"/>
                <w:b/>
                <w:sz w:val="12"/>
                <w:szCs w:val="12"/>
              </w:rPr>
            </w:pPr>
            <w:r w:rsidRPr="00A56657">
              <w:rPr>
                <w:rFonts w:ascii="Arial" w:hAnsi="Arial" w:cs="Arial"/>
                <w:b/>
                <w:sz w:val="12"/>
                <w:szCs w:val="12"/>
              </w:rPr>
              <w:t>5.</w:t>
            </w:r>
          </w:p>
        </w:tc>
        <w:tc>
          <w:tcPr>
            <w:tcW w:w="5387" w:type="dxa"/>
          </w:tcPr>
          <w:p w:rsidR="00A56657" w:rsidRPr="00A56657" w:rsidRDefault="00A56657" w:rsidP="008034EE">
            <w:pPr>
              <w:jc w:val="both"/>
              <w:rPr>
                <w:rFonts w:ascii="Arial" w:hAnsi="Arial" w:cs="Arial"/>
                <w:sz w:val="12"/>
                <w:szCs w:val="12"/>
              </w:rPr>
            </w:pPr>
            <w:r w:rsidRPr="00A56657">
              <w:rPr>
                <w:rFonts w:ascii="Arial" w:hAnsi="Arial" w:cs="Arial"/>
                <w:sz w:val="12"/>
                <w:szCs w:val="12"/>
              </w:rPr>
              <w:t>Автомобильная дорога по ул. Александра Петрова в г.Валдай</w:t>
            </w:r>
          </w:p>
          <w:p w:rsidR="00A56657" w:rsidRPr="00A56657" w:rsidRDefault="00A56657" w:rsidP="008034EE">
            <w:pPr>
              <w:jc w:val="both"/>
              <w:rPr>
                <w:rFonts w:ascii="Arial" w:hAnsi="Arial" w:cs="Arial"/>
                <w:sz w:val="12"/>
                <w:szCs w:val="12"/>
              </w:rPr>
            </w:pPr>
          </w:p>
        </w:tc>
        <w:tc>
          <w:tcPr>
            <w:tcW w:w="5244" w:type="dxa"/>
          </w:tcPr>
          <w:p w:rsidR="00A56657" w:rsidRPr="00A56657" w:rsidRDefault="00A56657" w:rsidP="008034EE">
            <w:pPr>
              <w:jc w:val="center"/>
              <w:rPr>
                <w:rFonts w:ascii="Arial" w:hAnsi="Arial" w:cs="Arial"/>
                <w:sz w:val="12"/>
                <w:szCs w:val="12"/>
              </w:rPr>
            </w:pPr>
            <w:r w:rsidRPr="00A56657">
              <w:rPr>
                <w:rFonts w:ascii="Arial" w:hAnsi="Arial" w:cs="Arial"/>
                <w:sz w:val="12"/>
                <w:szCs w:val="12"/>
              </w:rPr>
              <w:t>Муниципальная</w:t>
            </w:r>
          </w:p>
        </w:tc>
      </w:tr>
    </w:tbl>
    <w:bookmarkEnd w:id="6"/>
    <w:p w:rsidR="00951DB9" w:rsidRPr="00951DB9" w:rsidRDefault="00951DB9" w:rsidP="00951DB9">
      <w:pPr>
        <w:pStyle w:val="2"/>
        <w:rPr>
          <w:rFonts w:ascii="Arial" w:hAnsi="Arial" w:cs="Arial"/>
          <w:color w:val="000000"/>
          <w:sz w:val="16"/>
          <w:szCs w:val="16"/>
        </w:rPr>
      </w:pPr>
      <w:r w:rsidRPr="00951DB9">
        <w:rPr>
          <w:rFonts w:ascii="Arial" w:hAnsi="Arial" w:cs="Arial"/>
          <w:color w:val="000000"/>
          <w:sz w:val="16"/>
          <w:szCs w:val="16"/>
        </w:rPr>
        <w:t>АДМИНИСТРАЦИЯ ВАЛДАЙСКОГО МУНИЦИПАЛЬНОГО РАЙОНА</w:t>
      </w:r>
    </w:p>
    <w:p w:rsidR="00951DB9" w:rsidRDefault="00951DB9" w:rsidP="00951DB9">
      <w:pPr>
        <w:pStyle w:val="3"/>
        <w:rPr>
          <w:rFonts w:ascii="Arial" w:hAnsi="Arial" w:cs="Arial"/>
          <w:sz w:val="16"/>
          <w:szCs w:val="16"/>
          <w:lang w:val="ru-RU"/>
        </w:rPr>
      </w:pPr>
      <w:r w:rsidRPr="00951DB9">
        <w:rPr>
          <w:rFonts w:ascii="Arial" w:hAnsi="Arial" w:cs="Arial"/>
          <w:sz w:val="16"/>
          <w:szCs w:val="16"/>
        </w:rPr>
        <w:t>П О С Т А Н О В Л Е Н И Е</w:t>
      </w:r>
    </w:p>
    <w:p w:rsidR="008034EE" w:rsidRPr="008034EE" w:rsidRDefault="008034EE" w:rsidP="008034EE">
      <w:pPr>
        <w:jc w:val="center"/>
        <w:rPr>
          <w:rFonts w:ascii="Arial" w:hAnsi="Arial" w:cs="Arial"/>
          <w:color w:val="000000"/>
          <w:sz w:val="16"/>
          <w:szCs w:val="16"/>
        </w:rPr>
      </w:pPr>
      <w:r w:rsidRPr="008034EE">
        <w:rPr>
          <w:rFonts w:ascii="Arial" w:hAnsi="Arial" w:cs="Arial"/>
          <w:color w:val="000000"/>
          <w:sz w:val="16"/>
          <w:szCs w:val="16"/>
        </w:rPr>
        <w:t>28.08.2020 № 1320</w:t>
      </w:r>
    </w:p>
    <w:p w:rsidR="008034EE" w:rsidRPr="008034EE" w:rsidRDefault="008034EE" w:rsidP="008034EE">
      <w:pPr>
        <w:jc w:val="center"/>
        <w:rPr>
          <w:rFonts w:ascii="Arial" w:hAnsi="Arial" w:cs="Arial"/>
          <w:b/>
          <w:sz w:val="16"/>
          <w:szCs w:val="16"/>
        </w:rPr>
      </w:pPr>
      <w:r w:rsidRPr="008034EE">
        <w:rPr>
          <w:rFonts w:ascii="Arial" w:hAnsi="Arial" w:cs="Arial"/>
          <w:b/>
          <w:sz w:val="16"/>
          <w:szCs w:val="16"/>
        </w:rPr>
        <w:t>О внесении изменений в постановление Администрации Валдайского муниципального района от 23.07.2020 №1100</w:t>
      </w:r>
    </w:p>
    <w:p w:rsidR="008034EE" w:rsidRPr="008034EE" w:rsidRDefault="008034EE" w:rsidP="008034EE">
      <w:pPr>
        <w:ind w:firstLine="142"/>
        <w:jc w:val="both"/>
        <w:rPr>
          <w:rFonts w:ascii="Arial" w:hAnsi="Arial" w:cs="Arial"/>
          <w:b/>
          <w:sz w:val="16"/>
          <w:szCs w:val="16"/>
        </w:rPr>
      </w:pPr>
      <w:r w:rsidRPr="008034EE">
        <w:rPr>
          <w:rFonts w:ascii="Arial" w:hAnsi="Arial" w:cs="Arial"/>
          <w:sz w:val="16"/>
          <w:szCs w:val="16"/>
        </w:rPr>
        <w:t xml:space="preserve">Администрация Валдайского муниципального района </w:t>
      </w:r>
      <w:r w:rsidRPr="008034EE">
        <w:rPr>
          <w:rFonts w:ascii="Arial" w:hAnsi="Arial" w:cs="Arial"/>
          <w:b/>
          <w:sz w:val="16"/>
          <w:szCs w:val="16"/>
        </w:rPr>
        <w:t>ПОСТАНО</w:t>
      </w:r>
      <w:r w:rsidRPr="008034EE">
        <w:rPr>
          <w:rFonts w:ascii="Arial" w:hAnsi="Arial" w:cs="Arial"/>
          <w:b/>
          <w:sz w:val="16"/>
          <w:szCs w:val="16"/>
        </w:rPr>
        <w:t>В</w:t>
      </w:r>
      <w:r w:rsidRPr="008034EE">
        <w:rPr>
          <w:rFonts w:ascii="Arial" w:hAnsi="Arial" w:cs="Arial"/>
          <w:b/>
          <w:sz w:val="16"/>
          <w:szCs w:val="16"/>
        </w:rPr>
        <w:t>ЛЯЕТ:</w:t>
      </w:r>
    </w:p>
    <w:p w:rsidR="008034EE" w:rsidRPr="008034EE" w:rsidRDefault="008034EE" w:rsidP="008034EE">
      <w:pPr>
        <w:ind w:firstLine="142"/>
        <w:jc w:val="both"/>
        <w:rPr>
          <w:rFonts w:ascii="Arial" w:hAnsi="Arial" w:cs="Arial"/>
          <w:sz w:val="16"/>
          <w:szCs w:val="16"/>
        </w:rPr>
      </w:pPr>
      <w:r w:rsidRPr="008034EE">
        <w:rPr>
          <w:rFonts w:ascii="Arial" w:hAnsi="Arial" w:cs="Arial"/>
          <w:sz w:val="16"/>
          <w:szCs w:val="16"/>
        </w:rPr>
        <w:t>1. Внести изменение в постановление Администрации Валдайского муниципального района от 23.07.2020 №1100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w:t>
      </w:r>
      <w:r w:rsidRPr="008034EE">
        <w:rPr>
          <w:rFonts w:ascii="Arial" w:hAnsi="Arial" w:cs="Arial"/>
          <w:sz w:val="16"/>
          <w:szCs w:val="16"/>
        </w:rPr>
        <w:t>а</w:t>
      </w:r>
      <w:r w:rsidRPr="008034EE">
        <w:rPr>
          <w:rFonts w:ascii="Arial" w:hAnsi="Arial" w:cs="Arial"/>
          <w:sz w:val="16"/>
          <w:szCs w:val="16"/>
        </w:rPr>
        <w:t>док) накопления твердых коммунальных отходов, расположенных на территории Валдайского городского поселения», изложив строку 1.1 в р</w:t>
      </w:r>
      <w:r w:rsidRPr="008034EE">
        <w:rPr>
          <w:rFonts w:ascii="Arial" w:hAnsi="Arial" w:cs="Arial"/>
          <w:sz w:val="16"/>
          <w:szCs w:val="16"/>
        </w:rPr>
        <w:t>е</w:t>
      </w:r>
      <w:r w:rsidRPr="008034EE">
        <w:rPr>
          <w:rFonts w:ascii="Arial" w:hAnsi="Arial" w:cs="Arial"/>
          <w:sz w:val="16"/>
          <w:szCs w:val="16"/>
        </w:rPr>
        <w:t xml:space="preserve">дакции: </w:t>
      </w:r>
    </w:p>
    <w:p w:rsidR="008034EE" w:rsidRPr="008034EE" w:rsidRDefault="008034EE" w:rsidP="008034EE">
      <w:pPr>
        <w:ind w:firstLine="142"/>
        <w:jc w:val="both"/>
        <w:rPr>
          <w:rFonts w:ascii="Arial" w:hAnsi="Arial" w:cs="Arial"/>
          <w:sz w:val="16"/>
          <w:szCs w:val="16"/>
        </w:rPr>
      </w:pPr>
      <w:r w:rsidRPr="008034EE">
        <w:rPr>
          <w:rFonts w:ascii="Arial" w:hAnsi="Arial" w:cs="Arial"/>
          <w:sz w:val="16"/>
          <w:szCs w:val="16"/>
        </w:rPr>
        <w:t>«1.1. Исключить из реестра строку 39.».</w:t>
      </w:r>
    </w:p>
    <w:p w:rsidR="008034EE" w:rsidRPr="008034EE" w:rsidRDefault="008034EE" w:rsidP="008034EE">
      <w:pPr>
        <w:tabs>
          <w:tab w:val="left" w:pos="3560"/>
        </w:tabs>
        <w:ind w:firstLine="142"/>
        <w:jc w:val="both"/>
        <w:rPr>
          <w:rFonts w:ascii="Arial" w:hAnsi="Arial" w:cs="Arial"/>
          <w:bCs/>
          <w:sz w:val="16"/>
          <w:szCs w:val="16"/>
        </w:rPr>
      </w:pPr>
      <w:r w:rsidRPr="008034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034EE">
        <w:rPr>
          <w:rFonts w:ascii="Arial" w:hAnsi="Arial" w:cs="Arial"/>
          <w:sz w:val="16"/>
          <w:szCs w:val="16"/>
        </w:rPr>
        <w:t>ь</w:t>
      </w:r>
      <w:r w:rsidRPr="008034EE">
        <w:rPr>
          <w:rFonts w:ascii="Arial" w:hAnsi="Arial" w:cs="Arial"/>
          <w:sz w:val="16"/>
          <w:szCs w:val="16"/>
        </w:rPr>
        <w:t>ного района в сети «Интернет».</w:t>
      </w:r>
    </w:p>
    <w:p w:rsidR="008034EE" w:rsidRPr="008034EE" w:rsidRDefault="008034EE" w:rsidP="008034EE">
      <w:pPr>
        <w:ind w:firstLine="142"/>
        <w:jc w:val="both"/>
        <w:rPr>
          <w:rFonts w:ascii="Arial" w:hAnsi="Arial" w:cs="Arial"/>
          <w:sz w:val="16"/>
          <w:szCs w:val="16"/>
        </w:rPr>
      </w:pPr>
      <w:r w:rsidRPr="008034EE">
        <w:rPr>
          <w:rFonts w:ascii="Arial" w:hAnsi="Arial" w:cs="Arial"/>
          <w:b/>
          <w:sz w:val="16"/>
          <w:szCs w:val="16"/>
        </w:rPr>
        <w:t>Глава муниципального района</w:t>
      </w:r>
      <w:r>
        <w:rPr>
          <w:rFonts w:ascii="Arial" w:hAnsi="Arial" w:cs="Arial"/>
          <w:b/>
          <w:sz w:val="16"/>
          <w:szCs w:val="16"/>
        </w:rPr>
        <w:tab/>
      </w:r>
      <w:r w:rsidRPr="008034EE">
        <w:rPr>
          <w:rFonts w:ascii="Arial" w:hAnsi="Arial" w:cs="Arial"/>
          <w:b/>
          <w:sz w:val="16"/>
          <w:szCs w:val="16"/>
        </w:rPr>
        <w:tab/>
      </w:r>
      <w:proofErr w:type="spellStart"/>
      <w:r w:rsidRPr="008034EE">
        <w:rPr>
          <w:rFonts w:ascii="Arial" w:hAnsi="Arial" w:cs="Arial"/>
          <w:b/>
          <w:sz w:val="16"/>
          <w:szCs w:val="16"/>
        </w:rPr>
        <w:t>Ю.В.Стадэ</w:t>
      </w:r>
      <w:proofErr w:type="spellEnd"/>
    </w:p>
    <w:p w:rsidR="00D5217C" w:rsidRPr="00D5217C" w:rsidRDefault="00D5217C" w:rsidP="00D5217C">
      <w:pPr>
        <w:pStyle w:val="2"/>
        <w:rPr>
          <w:rFonts w:ascii="Arial" w:hAnsi="Arial" w:cs="Arial"/>
          <w:color w:val="000000"/>
          <w:sz w:val="16"/>
          <w:szCs w:val="16"/>
        </w:rPr>
      </w:pPr>
      <w:r w:rsidRPr="00D5217C">
        <w:rPr>
          <w:rFonts w:ascii="Arial" w:hAnsi="Arial" w:cs="Arial"/>
          <w:color w:val="000000"/>
          <w:sz w:val="16"/>
          <w:szCs w:val="16"/>
        </w:rPr>
        <w:t>АДМИНИСТРАЦИЯ ВАЛДАЙСКОГО МУНИЦИПАЛЬНОГО РАЙОНА</w:t>
      </w:r>
    </w:p>
    <w:p w:rsidR="00D5217C" w:rsidRDefault="00D5217C" w:rsidP="00D5217C">
      <w:pPr>
        <w:pStyle w:val="3"/>
        <w:rPr>
          <w:rFonts w:ascii="Arial" w:hAnsi="Arial" w:cs="Arial"/>
          <w:sz w:val="16"/>
          <w:szCs w:val="16"/>
          <w:lang w:val="ru-RU"/>
        </w:rPr>
      </w:pPr>
      <w:r w:rsidRPr="00D5217C">
        <w:rPr>
          <w:rFonts w:ascii="Arial" w:hAnsi="Arial" w:cs="Arial"/>
          <w:sz w:val="16"/>
          <w:szCs w:val="16"/>
        </w:rPr>
        <w:t>П О С Т А Н О В Л Е Н И Е</w:t>
      </w:r>
    </w:p>
    <w:p w:rsidR="008034EE" w:rsidRPr="008034EE" w:rsidRDefault="008034EE" w:rsidP="008034EE">
      <w:pPr>
        <w:jc w:val="center"/>
        <w:rPr>
          <w:rFonts w:ascii="Arial" w:hAnsi="Arial" w:cs="Arial"/>
          <w:color w:val="000000"/>
          <w:sz w:val="16"/>
          <w:szCs w:val="16"/>
        </w:rPr>
      </w:pPr>
      <w:r w:rsidRPr="008034EE">
        <w:rPr>
          <w:rFonts w:ascii="Arial" w:hAnsi="Arial" w:cs="Arial"/>
          <w:color w:val="000000"/>
          <w:sz w:val="16"/>
          <w:szCs w:val="16"/>
        </w:rPr>
        <w:t>31.08.2020 № 1321</w:t>
      </w:r>
    </w:p>
    <w:p w:rsidR="008034EE" w:rsidRPr="008034EE" w:rsidRDefault="008034EE" w:rsidP="008034EE">
      <w:pPr>
        <w:jc w:val="center"/>
        <w:rPr>
          <w:rFonts w:ascii="Arial" w:hAnsi="Arial" w:cs="Arial"/>
          <w:b/>
          <w:sz w:val="16"/>
          <w:szCs w:val="16"/>
        </w:rPr>
      </w:pPr>
      <w:r w:rsidRPr="008034EE">
        <w:rPr>
          <w:rFonts w:ascii="Arial" w:hAnsi="Arial" w:cs="Arial"/>
          <w:b/>
          <w:sz w:val="16"/>
          <w:szCs w:val="16"/>
        </w:rPr>
        <w:t>Об утверждении Порядка осуществления контроля за соблюдением законодательства о противодействии коррупции в учреждениях Валда</w:t>
      </w:r>
      <w:r w:rsidRPr="008034EE">
        <w:rPr>
          <w:rFonts w:ascii="Arial" w:hAnsi="Arial" w:cs="Arial"/>
          <w:b/>
          <w:sz w:val="16"/>
          <w:szCs w:val="16"/>
        </w:rPr>
        <w:t>й</w:t>
      </w:r>
      <w:r w:rsidRPr="008034EE">
        <w:rPr>
          <w:rFonts w:ascii="Arial" w:hAnsi="Arial" w:cs="Arial"/>
          <w:b/>
          <w:sz w:val="16"/>
          <w:szCs w:val="16"/>
        </w:rPr>
        <w:t>ского муниципального района, Валдайского городского поселения, а также</w:t>
      </w:r>
      <w:r>
        <w:rPr>
          <w:rFonts w:ascii="Arial" w:hAnsi="Arial" w:cs="Arial"/>
          <w:b/>
          <w:sz w:val="16"/>
          <w:szCs w:val="16"/>
        </w:rPr>
        <w:t xml:space="preserve"> </w:t>
      </w:r>
      <w:r w:rsidRPr="008034EE">
        <w:rPr>
          <w:rFonts w:ascii="Arial" w:hAnsi="Arial" w:cs="Arial"/>
          <w:b/>
          <w:sz w:val="16"/>
          <w:szCs w:val="16"/>
        </w:rPr>
        <w:t xml:space="preserve">за реализацией в этих учреждениях мер по профилактике </w:t>
      </w:r>
    </w:p>
    <w:p w:rsidR="008034EE" w:rsidRPr="008034EE" w:rsidRDefault="008034EE" w:rsidP="008034EE">
      <w:pPr>
        <w:jc w:val="center"/>
        <w:rPr>
          <w:rFonts w:ascii="Arial" w:hAnsi="Arial" w:cs="Arial"/>
          <w:b/>
          <w:sz w:val="16"/>
          <w:szCs w:val="16"/>
        </w:rPr>
      </w:pPr>
      <w:r w:rsidRPr="008034EE">
        <w:rPr>
          <w:rFonts w:ascii="Arial" w:hAnsi="Arial" w:cs="Arial"/>
          <w:b/>
          <w:sz w:val="16"/>
          <w:szCs w:val="16"/>
        </w:rPr>
        <w:t>коррупционных и иных пр</w:t>
      </w:r>
      <w:r w:rsidRPr="008034EE">
        <w:rPr>
          <w:rFonts w:ascii="Arial" w:hAnsi="Arial" w:cs="Arial"/>
          <w:b/>
          <w:sz w:val="16"/>
          <w:szCs w:val="16"/>
        </w:rPr>
        <w:t>а</w:t>
      </w:r>
      <w:r w:rsidRPr="008034EE">
        <w:rPr>
          <w:rFonts w:ascii="Arial" w:hAnsi="Arial" w:cs="Arial"/>
          <w:b/>
          <w:sz w:val="16"/>
          <w:szCs w:val="16"/>
        </w:rPr>
        <w:t>вонарушений</w:t>
      </w:r>
    </w:p>
    <w:p w:rsidR="008034EE" w:rsidRPr="008034EE" w:rsidRDefault="008034EE" w:rsidP="008034EE">
      <w:pPr>
        <w:autoSpaceDE w:val="0"/>
        <w:autoSpaceDN w:val="0"/>
        <w:adjustRightInd w:val="0"/>
        <w:ind w:left="142" w:hanging="142"/>
        <w:jc w:val="both"/>
        <w:rPr>
          <w:rFonts w:ascii="Arial" w:eastAsia="Calibri" w:hAnsi="Arial" w:cs="Arial"/>
          <w:sz w:val="16"/>
          <w:szCs w:val="16"/>
        </w:rPr>
      </w:pPr>
      <w:r w:rsidRPr="008034EE">
        <w:rPr>
          <w:rFonts w:ascii="Arial" w:eastAsia="Calibri" w:hAnsi="Arial" w:cs="Arial"/>
          <w:sz w:val="16"/>
          <w:szCs w:val="16"/>
        </w:rPr>
        <w:t>В целях реализации Указа Президента Российской Федерации от 15 июля 2015 года № 364 «О мерах по совершенствованию организации деятельн</w:t>
      </w:r>
      <w:r w:rsidRPr="008034EE">
        <w:rPr>
          <w:rFonts w:ascii="Arial" w:eastAsia="Calibri" w:hAnsi="Arial" w:cs="Arial"/>
          <w:sz w:val="16"/>
          <w:szCs w:val="16"/>
        </w:rPr>
        <w:t>о</w:t>
      </w:r>
      <w:r w:rsidRPr="008034EE">
        <w:rPr>
          <w:rFonts w:ascii="Arial" w:eastAsia="Calibri" w:hAnsi="Arial" w:cs="Arial"/>
          <w:sz w:val="16"/>
          <w:szCs w:val="16"/>
        </w:rPr>
        <w:t xml:space="preserve">сти в области противодействия коррупции» Администрация Валдайского муниципального района </w:t>
      </w:r>
      <w:r w:rsidRPr="008034EE">
        <w:rPr>
          <w:rFonts w:ascii="Arial" w:hAnsi="Arial" w:cs="Arial"/>
          <w:b/>
          <w:sz w:val="16"/>
          <w:szCs w:val="16"/>
        </w:rPr>
        <w:t>ПОСТАНОВЛЯЕТ</w:t>
      </w:r>
      <w:r w:rsidRPr="008034EE">
        <w:rPr>
          <w:rFonts w:ascii="Arial" w:eastAsia="Calibri" w:hAnsi="Arial" w:cs="Arial"/>
          <w:b/>
          <w:bCs/>
          <w:sz w:val="16"/>
          <w:szCs w:val="16"/>
        </w:rPr>
        <w:t>:</w:t>
      </w:r>
    </w:p>
    <w:p w:rsidR="008034EE" w:rsidRPr="008034EE" w:rsidRDefault="008034EE" w:rsidP="008034EE">
      <w:pPr>
        <w:ind w:left="142" w:hanging="142"/>
        <w:jc w:val="both"/>
        <w:rPr>
          <w:rFonts w:ascii="Arial" w:hAnsi="Arial" w:cs="Arial"/>
          <w:sz w:val="16"/>
          <w:szCs w:val="16"/>
        </w:rPr>
      </w:pPr>
      <w:r w:rsidRPr="008034EE">
        <w:rPr>
          <w:rFonts w:ascii="Arial" w:eastAsia="Calibri" w:hAnsi="Arial" w:cs="Arial"/>
          <w:sz w:val="16"/>
          <w:szCs w:val="16"/>
        </w:rPr>
        <w:t xml:space="preserve">1. Утвердить прилагаемый Порядок </w:t>
      </w:r>
      <w:r w:rsidRPr="008034EE">
        <w:rPr>
          <w:rFonts w:ascii="Arial" w:hAnsi="Arial" w:cs="Arial"/>
          <w:sz w:val="16"/>
          <w:szCs w:val="16"/>
        </w:rPr>
        <w:t>осуществления контроля за соблюдением законодательства о противодействии коррупции в учреждениях Валда</w:t>
      </w:r>
      <w:r w:rsidRPr="008034EE">
        <w:rPr>
          <w:rFonts w:ascii="Arial" w:hAnsi="Arial" w:cs="Arial"/>
          <w:sz w:val="16"/>
          <w:szCs w:val="16"/>
        </w:rPr>
        <w:t>й</w:t>
      </w:r>
      <w:r w:rsidRPr="008034EE">
        <w:rPr>
          <w:rFonts w:ascii="Arial" w:hAnsi="Arial" w:cs="Arial"/>
          <w:sz w:val="16"/>
          <w:szCs w:val="16"/>
        </w:rPr>
        <w:t>ского муниципального района, Валдайского городского поселения, а также за реализацией в этих учреждениях мер по профилактике коррупц</w:t>
      </w:r>
      <w:r w:rsidRPr="008034EE">
        <w:rPr>
          <w:rFonts w:ascii="Arial" w:hAnsi="Arial" w:cs="Arial"/>
          <w:sz w:val="16"/>
          <w:szCs w:val="16"/>
        </w:rPr>
        <w:t>и</w:t>
      </w:r>
      <w:r w:rsidRPr="008034EE">
        <w:rPr>
          <w:rFonts w:ascii="Arial" w:hAnsi="Arial" w:cs="Arial"/>
          <w:sz w:val="16"/>
          <w:szCs w:val="16"/>
        </w:rPr>
        <w:t>онных и иных правонарушений.</w:t>
      </w:r>
    </w:p>
    <w:p w:rsidR="008034EE" w:rsidRPr="008034EE" w:rsidRDefault="008034EE" w:rsidP="008034EE">
      <w:pPr>
        <w:ind w:left="142" w:hanging="142"/>
        <w:jc w:val="both"/>
        <w:rPr>
          <w:rFonts w:ascii="Arial" w:hAnsi="Arial" w:cs="Arial"/>
          <w:sz w:val="16"/>
          <w:szCs w:val="16"/>
        </w:rPr>
      </w:pPr>
      <w:r w:rsidRPr="008034EE">
        <w:rPr>
          <w:rFonts w:ascii="Arial" w:hAnsi="Arial" w:cs="Arial"/>
          <w:bCs/>
          <w:sz w:val="16"/>
          <w:szCs w:val="16"/>
        </w:rPr>
        <w:t>2</w:t>
      </w:r>
      <w:r w:rsidRPr="008034EE">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w:t>
      </w:r>
      <w:r w:rsidRPr="008034EE">
        <w:rPr>
          <w:rFonts w:ascii="Arial" w:hAnsi="Arial" w:cs="Arial"/>
          <w:sz w:val="16"/>
          <w:szCs w:val="16"/>
        </w:rPr>
        <w:t>и</w:t>
      </w:r>
      <w:r w:rsidRPr="008034EE">
        <w:rPr>
          <w:rFonts w:ascii="Arial" w:hAnsi="Arial" w:cs="Arial"/>
          <w:sz w:val="16"/>
          <w:szCs w:val="16"/>
        </w:rPr>
        <w:t>ципального района в сети «Интернет».</w:t>
      </w:r>
    </w:p>
    <w:p w:rsidR="008034EE" w:rsidRPr="008034EE" w:rsidRDefault="008034EE" w:rsidP="008034EE">
      <w:pPr>
        <w:ind w:left="142" w:hanging="142"/>
        <w:jc w:val="both"/>
        <w:rPr>
          <w:rFonts w:ascii="Arial" w:hAnsi="Arial" w:cs="Arial"/>
          <w:b/>
          <w:sz w:val="16"/>
          <w:szCs w:val="16"/>
        </w:rPr>
      </w:pPr>
      <w:r w:rsidRPr="008034EE">
        <w:rPr>
          <w:rFonts w:ascii="Arial" w:hAnsi="Arial" w:cs="Arial"/>
          <w:b/>
          <w:sz w:val="16"/>
          <w:szCs w:val="16"/>
        </w:rPr>
        <w:t>Глава муниципального района</w:t>
      </w:r>
      <w:r w:rsidRPr="008034EE">
        <w:rPr>
          <w:rFonts w:ascii="Arial" w:hAnsi="Arial" w:cs="Arial"/>
          <w:b/>
          <w:sz w:val="16"/>
          <w:szCs w:val="16"/>
        </w:rPr>
        <w:tab/>
      </w:r>
      <w:r w:rsidRPr="008034EE">
        <w:rPr>
          <w:rFonts w:ascii="Arial" w:hAnsi="Arial" w:cs="Arial"/>
          <w:b/>
          <w:sz w:val="16"/>
          <w:szCs w:val="16"/>
        </w:rPr>
        <w:tab/>
      </w:r>
      <w:proofErr w:type="spellStart"/>
      <w:r w:rsidRPr="008034EE">
        <w:rPr>
          <w:rFonts w:ascii="Arial" w:hAnsi="Arial" w:cs="Arial"/>
          <w:b/>
          <w:sz w:val="16"/>
          <w:szCs w:val="16"/>
        </w:rPr>
        <w:t>Ю.В.Стадэ</w:t>
      </w:r>
      <w:proofErr w:type="spellEnd"/>
    </w:p>
    <w:tbl>
      <w:tblPr>
        <w:tblW w:w="11309" w:type="dxa"/>
        <w:tblLook w:val="04A0" w:firstRow="1" w:lastRow="0" w:firstColumn="1" w:lastColumn="0" w:noHBand="0" w:noVBand="1"/>
      </w:tblPr>
      <w:tblGrid>
        <w:gridCol w:w="5211"/>
        <w:gridCol w:w="6098"/>
      </w:tblGrid>
      <w:tr w:rsidR="008034EE" w:rsidRPr="008034EE" w:rsidTr="00127900">
        <w:tc>
          <w:tcPr>
            <w:tcW w:w="5211" w:type="dxa"/>
          </w:tcPr>
          <w:p w:rsidR="008034EE" w:rsidRPr="008034EE" w:rsidRDefault="008034EE" w:rsidP="008034EE">
            <w:pPr>
              <w:jc w:val="right"/>
              <w:rPr>
                <w:rFonts w:ascii="Arial" w:hAnsi="Arial" w:cs="Arial"/>
                <w:sz w:val="16"/>
                <w:szCs w:val="16"/>
              </w:rPr>
            </w:pPr>
          </w:p>
        </w:tc>
        <w:tc>
          <w:tcPr>
            <w:tcW w:w="6098" w:type="dxa"/>
          </w:tcPr>
          <w:p w:rsidR="007564EB" w:rsidRDefault="007564EB" w:rsidP="00127900">
            <w:pPr>
              <w:tabs>
                <w:tab w:val="left" w:pos="4286"/>
              </w:tabs>
              <w:ind w:right="-1242" w:hanging="675"/>
              <w:jc w:val="center"/>
              <w:rPr>
                <w:rFonts w:ascii="Arial" w:hAnsi="Arial" w:cs="Arial"/>
                <w:sz w:val="16"/>
                <w:szCs w:val="16"/>
              </w:rPr>
            </w:pPr>
          </w:p>
          <w:p w:rsidR="007564EB" w:rsidRDefault="007564EB" w:rsidP="00127900">
            <w:pPr>
              <w:tabs>
                <w:tab w:val="left" w:pos="4286"/>
              </w:tabs>
              <w:ind w:right="-1242" w:hanging="675"/>
              <w:jc w:val="center"/>
              <w:rPr>
                <w:rFonts w:ascii="Arial" w:hAnsi="Arial" w:cs="Arial"/>
                <w:sz w:val="16"/>
                <w:szCs w:val="16"/>
              </w:rPr>
            </w:pPr>
          </w:p>
          <w:p w:rsidR="007564EB" w:rsidRDefault="007564EB" w:rsidP="00127900">
            <w:pPr>
              <w:tabs>
                <w:tab w:val="left" w:pos="4286"/>
              </w:tabs>
              <w:ind w:right="-1242" w:hanging="675"/>
              <w:jc w:val="center"/>
              <w:rPr>
                <w:rFonts w:ascii="Arial" w:hAnsi="Arial" w:cs="Arial"/>
                <w:sz w:val="16"/>
                <w:szCs w:val="16"/>
              </w:rPr>
            </w:pPr>
          </w:p>
          <w:p w:rsidR="007564EB" w:rsidRDefault="007564EB" w:rsidP="00127900">
            <w:pPr>
              <w:tabs>
                <w:tab w:val="left" w:pos="4286"/>
              </w:tabs>
              <w:ind w:right="-1242" w:hanging="675"/>
              <w:jc w:val="center"/>
              <w:rPr>
                <w:rFonts w:ascii="Arial" w:hAnsi="Arial" w:cs="Arial"/>
                <w:sz w:val="16"/>
                <w:szCs w:val="16"/>
              </w:rPr>
            </w:pPr>
          </w:p>
          <w:p w:rsidR="008034EE" w:rsidRPr="008034EE" w:rsidRDefault="008034EE" w:rsidP="00127900">
            <w:pPr>
              <w:tabs>
                <w:tab w:val="left" w:pos="4286"/>
              </w:tabs>
              <w:ind w:right="-1242" w:hanging="675"/>
              <w:jc w:val="center"/>
              <w:rPr>
                <w:rFonts w:ascii="Arial" w:hAnsi="Arial" w:cs="Arial"/>
                <w:sz w:val="16"/>
                <w:szCs w:val="16"/>
              </w:rPr>
            </w:pPr>
            <w:r w:rsidRPr="008034EE">
              <w:rPr>
                <w:rFonts w:ascii="Arial" w:hAnsi="Arial" w:cs="Arial"/>
                <w:sz w:val="16"/>
                <w:szCs w:val="16"/>
              </w:rPr>
              <w:t>Утвержден</w:t>
            </w:r>
          </w:p>
          <w:p w:rsidR="008034EE" w:rsidRPr="008034EE" w:rsidRDefault="008034EE" w:rsidP="00127900">
            <w:pPr>
              <w:tabs>
                <w:tab w:val="left" w:pos="4286"/>
              </w:tabs>
              <w:ind w:right="-1242" w:hanging="675"/>
              <w:jc w:val="center"/>
              <w:rPr>
                <w:rFonts w:ascii="Arial" w:hAnsi="Arial" w:cs="Arial"/>
                <w:sz w:val="16"/>
                <w:szCs w:val="16"/>
              </w:rPr>
            </w:pPr>
            <w:r w:rsidRPr="008034EE">
              <w:rPr>
                <w:rFonts w:ascii="Arial" w:hAnsi="Arial" w:cs="Arial"/>
                <w:sz w:val="16"/>
                <w:szCs w:val="16"/>
              </w:rPr>
              <w:t>постановлением Администрации</w:t>
            </w:r>
            <w:r w:rsidR="00127900">
              <w:rPr>
                <w:rFonts w:ascii="Arial" w:hAnsi="Arial" w:cs="Arial"/>
                <w:sz w:val="16"/>
                <w:szCs w:val="16"/>
              </w:rPr>
              <w:t xml:space="preserve"> </w:t>
            </w:r>
            <w:r w:rsidRPr="008034EE">
              <w:rPr>
                <w:rFonts w:ascii="Arial" w:hAnsi="Arial" w:cs="Arial"/>
                <w:sz w:val="16"/>
                <w:szCs w:val="16"/>
              </w:rPr>
              <w:t>Валдайского муниципальн</w:t>
            </w:r>
            <w:r w:rsidRPr="008034EE">
              <w:rPr>
                <w:rFonts w:ascii="Arial" w:hAnsi="Arial" w:cs="Arial"/>
                <w:sz w:val="16"/>
                <w:szCs w:val="16"/>
              </w:rPr>
              <w:t>о</w:t>
            </w:r>
            <w:r w:rsidRPr="008034EE">
              <w:rPr>
                <w:rFonts w:ascii="Arial" w:hAnsi="Arial" w:cs="Arial"/>
                <w:sz w:val="16"/>
                <w:szCs w:val="16"/>
              </w:rPr>
              <w:t>го района</w:t>
            </w:r>
          </w:p>
          <w:p w:rsidR="008034EE" w:rsidRPr="008034EE" w:rsidRDefault="008034EE" w:rsidP="00127900">
            <w:pPr>
              <w:tabs>
                <w:tab w:val="left" w:pos="4286"/>
              </w:tabs>
              <w:ind w:right="-1242" w:hanging="675"/>
              <w:jc w:val="center"/>
              <w:rPr>
                <w:rFonts w:ascii="Arial" w:hAnsi="Arial" w:cs="Arial"/>
                <w:sz w:val="16"/>
                <w:szCs w:val="16"/>
              </w:rPr>
            </w:pPr>
            <w:r w:rsidRPr="008034EE">
              <w:rPr>
                <w:rFonts w:ascii="Arial" w:hAnsi="Arial" w:cs="Arial"/>
                <w:sz w:val="16"/>
                <w:szCs w:val="16"/>
              </w:rPr>
              <w:t>от 31.08.2020 №1321</w:t>
            </w:r>
          </w:p>
        </w:tc>
      </w:tr>
    </w:tbl>
    <w:p w:rsidR="008034EE" w:rsidRPr="008034EE" w:rsidRDefault="008034EE" w:rsidP="00C84A42">
      <w:pPr>
        <w:ind w:right="-140" w:hanging="142"/>
        <w:jc w:val="center"/>
        <w:rPr>
          <w:rFonts w:ascii="Arial" w:hAnsi="Arial" w:cs="Arial"/>
          <w:b/>
          <w:sz w:val="16"/>
          <w:szCs w:val="16"/>
        </w:rPr>
      </w:pPr>
      <w:r w:rsidRPr="008034EE">
        <w:rPr>
          <w:rFonts w:ascii="Arial" w:hAnsi="Arial" w:cs="Arial"/>
          <w:sz w:val="16"/>
          <w:szCs w:val="16"/>
        </w:rPr>
        <w:t xml:space="preserve"> </w:t>
      </w:r>
      <w:r w:rsidRPr="008034EE">
        <w:rPr>
          <w:rFonts w:ascii="Arial" w:hAnsi="Arial" w:cs="Arial"/>
          <w:b/>
          <w:sz w:val="16"/>
          <w:szCs w:val="16"/>
        </w:rPr>
        <w:t>ПОРЯДОК</w:t>
      </w:r>
    </w:p>
    <w:p w:rsidR="008034EE" w:rsidRPr="008034EE" w:rsidRDefault="008034EE" w:rsidP="00C84A42">
      <w:pPr>
        <w:ind w:right="-140" w:hanging="142"/>
        <w:jc w:val="center"/>
        <w:rPr>
          <w:rFonts w:ascii="Arial" w:hAnsi="Arial" w:cs="Arial"/>
          <w:b/>
          <w:sz w:val="16"/>
          <w:szCs w:val="16"/>
        </w:rPr>
      </w:pPr>
      <w:r w:rsidRPr="008034EE">
        <w:rPr>
          <w:rFonts w:ascii="Arial" w:hAnsi="Arial" w:cs="Arial"/>
          <w:b/>
          <w:sz w:val="16"/>
          <w:szCs w:val="16"/>
        </w:rPr>
        <w:lastRenderedPageBreak/>
        <w:t>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правонаруш</w:t>
      </w:r>
      <w:r w:rsidRPr="008034EE">
        <w:rPr>
          <w:rFonts w:ascii="Arial" w:hAnsi="Arial" w:cs="Arial"/>
          <w:b/>
          <w:sz w:val="16"/>
          <w:szCs w:val="16"/>
        </w:rPr>
        <w:t>е</w:t>
      </w:r>
      <w:r w:rsidRPr="008034EE">
        <w:rPr>
          <w:rFonts w:ascii="Arial" w:hAnsi="Arial" w:cs="Arial"/>
          <w:b/>
          <w:sz w:val="16"/>
          <w:szCs w:val="16"/>
        </w:rPr>
        <w:t>ний</w:t>
      </w:r>
    </w:p>
    <w:p w:rsidR="008034EE" w:rsidRPr="008034EE" w:rsidRDefault="008034EE" w:rsidP="008034EE">
      <w:pPr>
        <w:jc w:val="center"/>
        <w:rPr>
          <w:rFonts w:ascii="Arial" w:hAnsi="Arial" w:cs="Arial"/>
          <w:b/>
          <w:sz w:val="16"/>
          <w:szCs w:val="16"/>
        </w:rPr>
      </w:pPr>
      <w:r w:rsidRPr="008034EE">
        <w:rPr>
          <w:rFonts w:ascii="Arial" w:hAnsi="Arial" w:cs="Arial"/>
          <w:b/>
          <w:sz w:val="16"/>
          <w:szCs w:val="16"/>
        </w:rPr>
        <w:t>1. Общие положения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1.1. Порядок осуществления контроля за соблюдением законодательства о противодействии коррупции в учреждениях Валдайского муниц</w:t>
      </w:r>
      <w:r w:rsidRPr="008034EE">
        <w:rPr>
          <w:rFonts w:ascii="Arial" w:hAnsi="Arial" w:cs="Arial"/>
          <w:sz w:val="16"/>
          <w:szCs w:val="16"/>
        </w:rPr>
        <w:t>и</w:t>
      </w:r>
      <w:r w:rsidRPr="008034EE">
        <w:rPr>
          <w:rFonts w:ascii="Arial" w:hAnsi="Arial" w:cs="Arial"/>
          <w:sz w:val="16"/>
          <w:szCs w:val="16"/>
        </w:rPr>
        <w:t>пального района, Валдайского городского поселения, а также за реализацией в этих учреждениях мер по профилактике коррупционных правонаруш</w:t>
      </w:r>
      <w:r w:rsidRPr="008034EE">
        <w:rPr>
          <w:rFonts w:ascii="Arial" w:hAnsi="Arial" w:cs="Arial"/>
          <w:sz w:val="16"/>
          <w:szCs w:val="16"/>
        </w:rPr>
        <w:t>е</w:t>
      </w:r>
      <w:r w:rsidRPr="008034EE">
        <w:rPr>
          <w:rFonts w:ascii="Arial" w:hAnsi="Arial" w:cs="Arial"/>
          <w:sz w:val="16"/>
          <w:szCs w:val="16"/>
        </w:rPr>
        <w:t>ний (далее – Порядок) определяет общие принципы и требования по организации и осуществлению контроля за соблюдением законодательства о противодейс</w:t>
      </w:r>
      <w:r w:rsidRPr="008034EE">
        <w:rPr>
          <w:rFonts w:ascii="Arial" w:hAnsi="Arial" w:cs="Arial"/>
          <w:sz w:val="16"/>
          <w:szCs w:val="16"/>
        </w:rPr>
        <w:t>т</w:t>
      </w:r>
      <w:r w:rsidRPr="008034EE">
        <w:rPr>
          <w:rFonts w:ascii="Arial" w:hAnsi="Arial" w:cs="Arial"/>
          <w:sz w:val="16"/>
          <w:szCs w:val="16"/>
        </w:rPr>
        <w:t>вии коррупции в муниципальных учрежд</w:t>
      </w:r>
      <w:r w:rsidRPr="008034EE">
        <w:rPr>
          <w:rFonts w:ascii="Arial" w:hAnsi="Arial" w:cs="Arial"/>
          <w:sz w:val="16"/>
          <w:szCs w:val="16"/>
        </w:rPr>
        <w:t>е</w:t>
      </w:r>
      <w:r w:rsidRPr="008034EE">
        <w:rPr>
          <w:rFonts w:ascii="Arial" w:hAnsi="Arial" w:cs="Arial"/>
          <w:sz w:val="16"/>
          <w:szCs w:val="16"/>
        </w:rPr>
        <w:t>ниях.</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1.2. Контроль за соблюдением законодательства о противодействии коррупции в муниципальных учреждениях (далее – контроль) в рамках настоящ</w:t>
      </w:r>
      <w:r w:rsidRPr="008034EE">
        <w:rPr>
          <w:rFonts w:ascii="Arial" w:hAnsi="Arial" w:cs="Arial"/>
          <w:sz w:val="16"/>
          <w:szCs w:val="16"/>
        </w:rPr>
        <w:t>е</w:t>
      </w:r>
      <w:r w:rsidRPr="008034EE">
        <w:rPr>
          <w:rFonts w:ascii="Arial" w:hAnsi="Arial" w:cs="Arial"/>
          <w:sz w:val="16"/>
          <w:szCs w:val="16"/>
        </w:rPr>
        <w:t>го Порядка осуществляет комитет по организационным и общим вопросам Администрации Валдайского муниципального района (далее – ком</w:t>
      </w:r>
      <w:r w:rsidRPr="008034EE">
        <w:rPr>
          <w:rFonts w:ascii="Arial" w:hAnsi="Arial" w:cs="Arial"/>
          <w:sz w:val="16"/>
          <w:szCs w:val="16"/>
        </w:rPr>
        <w:t>и</w:t>
      </w:r>
      <w:r w:rsidRPr="008034EE">
        <w:rPr>
          <w:rFonts w:ascii="Arial" w:hAnsi="Arial" w:cs="Arial"/>
          <w:sz w:val="16"/>
          <w:szCs w:val="16"/>
        </w:rPr>
        <w:t>тет).</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1.3. При осуществлении контроля комитет руководствуется нормативными правовыми актами Российской Федерации, нормативными правовыми а</w:t>
      </w:r>
      <w:r w:rsidRPr="008034EE">
        <w:rPr>
          <w:rFonts w:ascii="Arial" w:hAnsi="Arial" w:cs="Arial"/>
          <w:sz w:val="16"/>
          <w:szCs w:val="16"/>
        </w:rPr>
        <w:t>к</w:t>
      </w:r>
      <w:r w:rsidRPr="008034EE">
        <w:rPr>
          <w:rFonts w:ascii="Arial" w:hAnsi="Arial" w:cs="Arial"/>
          <w:sz w:val="16"/>
          <w:szCs w:val="16"/>
        </w:rPr>
        <w:t>тами Новгородской области, муниципальными правовыми а</w:t>
      </w:r>
      <w:r w:rsidRPr="008034EE">
        <w:rPr>
          <w:rFonts w:ascii="Arial" w:hAnsi="Arial" w:cs="Arial"/>
          <w:sz w:val="16"/>
          <w:szCs w:val="16"/>
        </w:rPr>
        <w:t>к</w:t>
      </w:r>
      <w:r w:rsidRPr="008034EE">
        <w:rPr>
          <w:rFonts w:ascii="Arial" w:hAnsi="Arial" w:cs="Arial"/>
          <w:sz w:val="16"/>
          <w:szCs w:val="16"/>
        </w:rPr>
        <w:t>тами.</w:t>
      </w:r>
    </w:p>
    <w:p w:rsidR="008034EE" w:rsidRPr="008034EE" w:rsidRDefault="008034EE" w:rsidP="00C84A42">
      <w:pPr>
        <w:jc w:val="center"/>
        <w:rPr>
          <w:rFonts w:ascii="Arial" w:hAnsi="Arial" w:cs="Arial"/>
          <w:b/>
          <w:sz w:val="16"/>
          <w:szCs w:val="16"/>
        </w:rPr>
      </w:pPr>
      <w:r w:rsidRPr="008034EE">
        <w:rPr>
          <w:rFonts w:ascii="Arial" w:hAnsi="Arial" w:cs="Arial"/>
          <w:b/>
          <w:sz w:val="16"/>
          <w:szCs w:val="16"/>
        </w:rPr>
        <w:t>2. Цели и предмет контроля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2.1. Основными целями контроля являются:</w:t>
      </w:r>
    </w:p>
    <w:p w:rsidR="008034EE" w:rsidRPr="008034EE" w:rsidRDefault="008034EE" w:rsidP="00C84A42">
      <w:pPr>
        <w:pStyle w:val="ConsPlusNormal"/>
        <w:ind w:firstLine="142"/>
        <w:jc w:val="both"/>
        <w:rPr>
          <w:sz w:val="16"/>
          <w:szCs w:val="16"/>
        </w:rPr>
      </w:pPr>
      <w:r w:rsidRPr="008034EE">
        <w:rPr>
          <w:sz w:val="16"/>
          <w:szCs w:val="16"/>
        </w:rPr>
        <w:t>обеспечение соблюдения учреждениями законодательства о противодействии ко</w:t>
      </w:r>
      <w:r w:rsidRPr="008034EE">
        <w:rPr>
          <w:sz w:val="16"/>
          <w:szCs w:val="16"/>
        </w:rPr>
        <w:t>р</w:t>
      </w:r>
      <w:r w:rsidRPr="008034EE">
        <w:rPr>
          <w:sz w:val="16"/>
          <w:szCs w:val="16"/>
        </w:rPr>
        <w:t>рупции;</w:t>
      </w:r>
    </w:p>
    <w:p w:rsidR="008034EE" w:rsidRPr="008034EE" w:rsidRDefault="008034EE" w:rsidP="00C84A42">
      <w:pPr>
        <w:pStyle w:val="ConsPlusNormal"/>
        <w:ind w:firstLine="142"/>
        <w:jc w:val="both"/>
        <w:rPr>
          <w:sz w:val="16"/>
          <w:szCs w:val="16"/>
        </w:rPr>
      </w:pPr>
      <w:r w:rsidRPr="008034EE">
        <w:rPr>
          <w:sz w:val="16"/>
          <w:szCs w:val="16"/>
        </w:rPr>
        <w:t>обеспечение реализации в учреждениях мер по профилактике коррупционных правонаруш</w:t>
      </w:r>
      <w:r w:rsidRPr="008034EE">
        <w:rPr>
          <w:sz w:val="16"/>
          <w:szCs w:val="16"/>
        </w:rPr>
        <w:t>е</w:t>
      </w:r>
      <w:r w:rsidRPr="008034EE">
        <w:rPr>
          <w:sz w:val="16"/>
          <w:szCs w:val="16"/>
        </w:rPr>
        <w:t>ний;</w:t>
      </w:r>
    </w:p>
    <w:p w:rsidR="008034EE" w:rsidRPr="008034EE" w:rsidRDefault="008034EE" w:rsidP="00C84A42">
      <w:pPr>
        <w:pStyle w:val="ConsPlusNormal"/>
        <w:ind w:firstLine="142"/>
        <w:jc w:val="both"/>
        <w:rPr>
          <w:sz w:val="16"/>
          <w:szCs w:val="16"/>
        </w:rPr>
      </w:pPr>
      <w:r w:rsidRPr="008034EE">
        <w:rPr>
          <w:sz w:val="16"/>
          <w:szCs w:val="16"/>
        </w:rPr>
        <w:t>выявление причин и условий, способствующих нарушению учреждениями законодательства о против</w:t>
      </w:r>
      <w:r w:rsidRPr="008034EE">
        <w:rPr>
          <w:sz w:val="16"/>
          <w:szCs w:val="16"/>
        </w:rPr>
        <w:t>о</w:t>
      </w:r>
      <w:r w:rsidRPr="008034EE">
        <w:rPr>
          <w:sz w:val="16"/>
          <w:szCs w:val="16"/>
        </w:rPr>
        <w:t>действии коррупции.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2.2. Предметом контроля является деятельность муниципального учреждения, направленная на:</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нормативное правовое обеспечение в сфере противодействия коррупции в муниципальном учреждении;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правовое просвещение и повышение антикоррупционной компетентности работников муниц</w:t>
      </w:r>
      <w:r w:rsidRPr="008034EE">
        <w:rPr>
          <w:rFonts w:ascii="Arial" w:hAnsi="Arial" w:cs="Arial"/>
          <w:sz w:val="16"/>
          <w:szCs w:val="16"/>
        </w:rPr>
        <w:t>и</w:t>
      </w:r>
      <w:r w:rsidRPr="008034EE">
        <w:rPr>
          <w:rFonts w:ascii="Arial" w:hAnsi="Arial" w:cs="Arial"/>
          <w:sz w:val="16"/>
          <w:szCs w:val="16"/>
        </w:rPr>
        <w:t>пального учреждения;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организацию взаимодействия с правоохранительными органами, общественными организ</w:t>
      </w:r>
      <w:r w:rsidRPr="008034EE">
        <w:rPr>
          <w:rFonts w:ascii="Arial" w:hAnsi="Arial" w:cs="Arial"/>
          <w:sz w:val="16"/>
          <w:szCs w:val="16"/>
        </w:rPr>
        <w:t>а</w:t>
      </w:r>
      <w:r w:rsidRPr="008034EE">
        <w:rPr>
          <w:rFonts w:ascii="Arial" w:hAnsi="Arial" w:cs="Arial"/>
          <w:sz w:val="16"/>
          <w:szCs w:val="16"/>
        </w:rPr>
        <w:t>циями.</w:t>
      </w:r>
    </w:p>
    <w:p w:rsidR="008034EE" w:rsidRPr="008034EE" w:rsidRDefault="008034EE" w:rsidP="00C84A42">
      <w:pPr>
        <w:jc w:val="center"/>
        <w:rPr>
          <w:rFonts w:ascii="Arial" w:hAnsi="Arial" w:cs="Arial"/>
          <w:b/>
          <w:sz w:val="16"/>
          <w:szCs w:val="16"/>
        </w:rPr>
      </w:pPr>
      <w:r w:rsidRPr="008034EE">
        <w:rPr>
          <w:rFonts w:ascii="Arial" w:hAnsi="Arial" w:cs="Arial"/>
          <w:b/>
          <w:sz w:val="16"/>
          <w:szCs w:val="16"/>
        </w:rPr>
        <w:t>3. Общие мероприятия по осуществлению контроля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3.1. Плановая (внеплановая) проверка муниципального учреждения проводится на основании распоряжения Администрации Валдайского муниц</w:t>
      </w:r>
      <w:r w:rsidRPr="008034EE">
        <w:rPr>
          <w:rFonts w:ascii="Arial" w:hAnsi="Arial" w:cs="Arial"/>
          <w:sz w:val="16"/>
          <w:szCs w:val="16"/>
        </w:rPr>
        <w:t>и</w:t>
      </w:r>
      <w:r w:rsidRPr="008034EE">
        <w:rPr>
          <w:rFonts w:ascii="Arial" w:hAnsi="Arial" w:cs="Arial"/>
          <w:sz w:val="16"/>
          <w:szCs w:val="16"/>
        </w:rPr>
        <w:t>пального района (далее Администрация).</w:t>
      </w:r>
    </w:p>
    <w:p w:rsidR="008034EE" w:rsidRPr="008034EE" w:rsidRDefault="008034EE" w:rsidP="00C84A42">
      <w:pPr>
        <w:pStyle w:val="ConsPlusNormal"/>
        <w:ind w:firstLine="142"/>
        <w:jc w:val="both"/>
        <w:rPr>
          <w:sz w:val="16"/>
          <w:szCs w:val="16"/>
        </w:rPr>
      </w:pPr>
      <w:r w:rsidRPr="008034EE">
        <w:rPr>
          <w:sz w:val="16"/>
          <w:szCs w:val="16"/>
        </w:rPr>
        <w:t>Распоряжение должно содержать:</w:t>
      </w:r>
    </w:p>
    <w:p w:rsidR="008034EE" w:rsidRPr="008034EE" w:rsidRDefault="008034EE" w:rsidP="00C84A42">
      <w:pPr>
        <w:pStyle w:val="ConsPlusNormal"/>
        <w:ind w:firstLine="142"/>
        <w:jc w:val="both"/>
        <w:rPr>
          <w:sz w:val="16"/>
          <w:szCs w:val="16"/>
        </w:rPr>
      </w:pPr>
      <w:r w:rsidRPr="008034EE">
        <w:rPr>
          <w:sz w:val="16"/>
          <w:szCs w:val="16"/>
        </w:rPr>
        <w:t>наименование органа, проводящего плановую (внеплановую) прове</w:t>
      </w:r>
      <w:r w:rsidRPr="008034EE">
        <w:rPr>
          <w:sz w:val="16"/>
          <w:szCs w:val="16"/>
        </w:rPr>
        <w:t>р</w:t>
      </w:r>
      <w:r w:rsidRPr="008034EE">
        <w:rPr>
          <w:sz w:val="16"/>
          <w:szCs w:val="16"/>
        </w:rPr>
        <w:t>ку;</w:t>
      </w:r>
    </w:p>
    <w:p w:rsidR="008034EE" w:rsidRPr="008034EE" w:rsidRDefault="008034EE" w:rsidP="00C84A42">
      <w:pPr>
        <w:pStyle w:val="ConsPlusNormal"/>
        <w:ind w:firstLine="142"/>
        <w:jc w:val="both"/>
        <w:rPr>
          <w:sz w:val="16"/>
          <w:szCs w:val="16"/>
        </w:rPr>
      </w:pPr>
      <w:r w:rsidRPr="008034EE">
        <w:rPr>
          <w:sz w:val="16"/>
          <w:szCs w:val="16"/>
        </w:rPr>
        <w:t>номер и дату распоряжения о проведении плановой (внеплановой) пр</w:t>
      </w:r>
      <w:r w:rsidRPr="008034EE">
        <w:rPr>
          <w:sz w:val="16"/>
          <w:szCs w:val="16"/>
        </w:rPr>
        <w:t>о</w:t>
      </w:r>
      <w:r w:rsidRPr="008034EE">
        <w:rPr>
          <w:sz w:val="16"/>
          <w:szCs w:val="16"/>
        </w:rPr>
        <w:t>верки;</w:t>
      </w:r>
    </w:p>
    <w:p w:rsidR="008034EE" w:rsidRPr="008034EE" w:rsidRDefault="008034EE" w:rsidP="00C84A42">
      <w:pPr>
        <w:pStyle w:val="ConsPlusNormal"/>
        <w:ind w:firstLine="142"/>
        <w:jc w:val="both"/>
        <w:rPr>
          <w:sz w:val="16"/>
          <w:szCs w:val="16"/>
        </w:rPr>
      </w:pPr>
      <w:r w:rsidRPr="008034EE">
        <w:rPr>
          <w:sz w:val="16"/>
          <w:szCs w:val="16"/>
        </w:rPr>
        <w:t>наименование, место нахождения учреждения, в отношении которого (ой) проводится плановая (вн</w:t>
      </w:r>
      <w:r w:rsidRPr="008034EE">
        <w:rPr>
          <w:sz w:val="16"/>
          <w:szCs w:val="16"/>
        </w:rPr>
        <w:t>е</w:t>
      </w:r>
      <w:r w:rsidRPr="008034EE">
        <w:rPr>
          <w:sz w:val="16"/>
          <w:szCs w:val="16"/>
        </w:rPr>
        <w:t>плановая) проверка;</w:t>
      </w:r>
    </w:p>
    <w:p w:rsidR="008034EE" w:rsidRPr="008034EE" w:rsidRDefault="008034EE" w:rsidP="00C84A42">
      <w:pPr>
        <w:pStyle w:val="ConsPlusNormal"/>
        <w:ind w:firstLine="142"/>
        <w:jc w:val="both"/>
        <w:rPr>
          <w:sz w:val="16"/>
          <w:szCs w:val="16"/>
        </w:rPr>
      </w:pPr>
      <w:r w:rsidRPr="008034EE">
        <w:rPr>
          <w:sz w:val="16"/>
          <w:szCs w:val="16"/>
        </w:rPr>
        <w:t>фамилию, имя, отчество (при наличии), должность должностного лица или должностных лиц, уполномоченного (уполномоченных) на проведение плановой (внеплановой) проверки;</w:t>
      </w:r>
    </w:p>
    <w:p w:rsidR="008034EE" w:rsidRPr="008034EE" w:rsidRDefault="008034EE" w:rsidP="00C84A42">
      <w:pPr>
        <w:pStyle w:val="ConsPlusNormal"/>
        <w:ind w:firstLine="142"/>
        <w:jc w:val="both"/>
        <w:rPr>
          <w:sz w:val="16"/>
          <w:szCs w:val="16"/>
        </w:rPr>
      </w:pPr>
      <w:r w:rsidRPr="008034EE">
        <w:rPr>
          <w:sz w:val="16"/>
          <w:szCs w:val="16"/>
        </w:rPr>
        <w:t>перечень основных направлений, подлежащих изучению в ходе плановой (внеплановой) проверки, даты начала и окончания плановой (внеплан</w:t>
      </w:r>
      <w:r w:rsidRPr="008034EE">
        <w:rPr>
          <w:sz w:val="16"/>
          <w:szCs w:val="16"/>
        </w:rPr>
        <w:t>о</w:t>
      </w:r>
      <w:r w:rsidRPr="008034EE">
        <w:rPr>
          <w:sz w:val="16"/>
          <w:szCs w:val="16"/>
        </w:rPr>
        <w:t>вой) проверки;</w:t>
      </w:r>
    </w:p>
    <w:p w:rsidR="008034EE" w:rsidRPr="008034EE" w:rsidRDefault="008034EE" w:rsidP="00C84A42">
      <w:pPr>
        <w:pStyle w:val="ConsPlusNormal"/>
        <w:ind w:firstLine="142"/>
        <w:jc w:val="both"/>
        <w:rPr>
          <w:sz w:val="16"/>
          <w:szCs w:val="16"/>
        </w:rPr>
      </w:pPr>
      <w:r w:rsidRPr="008034EE">
        <w:rPr>
          <w:sz w:val="16"/>
          <w:szCs w:val="16"/>
        </w:rPr>
        <w:t>правовые основания проведения плановой (внеплановой) прове</w:t>
      </w:r>
      <w:r w:rsidRPr="008034EE">
        <w:rPr>
          <w:sz w:val="16"/>
          <w:szCs w:val="16"/>
        </w:rPr>
        <w:t>р</w:t>
      </w:r>
      <w:r w:rsidRPr="008034EE">
        <w:rPr>
          <w:sz w:val="16"/>
          <w:szCs w:val="16"/>
        </w:rPr>
        <w:t>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перечень документов, представление которых учреждением, необходимо для достижения целей и задач проведения плановой (внеплановой) прове</w:t>
      </w:r>
      <w:r w:rsidRPr="008034EE">
        <w:rPr>
          <w:rFonts w:ascii="Arial" w:hAnsi="Arial" w:cs="Arial"/>
          <w:sz w:val="16"/>
          <w:szCs w:val="16"/>
        </w:rPr>
        <w:t>р</w:t>
      </w:r>
      <w:r w:rsidRPr="008034EE">
        <w:rPr>
          <w:rFonts w:ascii="Arial" w:hAnsi="Arial" w:cs="Arial"/>
          <w:sz w:val="16"/>
          <w:szCs w:val="16"/>
        </w:rPr>
        <w:t>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3.2. При проведении плановой (внеплановой) проверки определяется соблюдение муниципальным учреждением законодательства Российской Фед</w:t>
      </w:r>
      <w:r w:rsidRPr="008034EE">
        <w:rPr>
          <w:rFonts w:ascii="Arial" w:hAnsi="Arial" w:cs="Arial"/>
          <w:sz w:val="16"/>
          <w:szCs w:val="16"/>
        </w:rPr>
        <w:t>е</w:t>
      </w:r>
      <w:r w:rsidRPr="008034EE">
        <w:rPr>
          <w:rFonts w:ascii="Arial" w:hAnsi="Arial" w:cs="Arial"/>
          <w:sz w:val="16"/>
          <w:szCs w:val="16"/>
        </w:rPr>
        <w:t>рации, Новгородской области, нормативных правовых актов Администрации в сфере противодействия корру</w:t>
      </w:r>
      <w:r w:rsidRPr="008034EE">
        <w:rPr>
          <w:rFonts w:ascii="Arial" w:hAnsi="Arial" w:cs="Arial"/>
          <w:sz w:val="16"/>
          <w:szCs w:val="16"/>
        </w:rPr>
        <w:t>п</w:t>
      </w:r>
      <w:r w:rsidRPr="008034EE">
        <w:rPr>
          <w:rFonts w:ascii="Arial" w:hAnsi="Arial" w:cs="Arial"/>
          <w:sz w:val="16"/>
          <w:szCs w:val="16"/>
        </w:rPr>
        <w:t>ции.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 xml:space="preserve">3.3. Проверка проводится по следующим направлениям: </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наличие плана противодействия коррупции в муниципальном учреждении, его размещение на официальном сайте муниципального учреждения и о</w:t>
      </w:r>
      <w:r w:rsidRPr="008034EE">
        <w:rPr>
          <w:rFonts w:ascii="Arial" w:hAnsi="Arial" w:cs="Arial"/>
          <w:sz w:val="16"/>
          <w:szCs w:val="16"/>
        </w:rPr>
        <w:t>з</w:t>
      </w:r>
      <w:r w:rsidRPr="008034EE">
        <w:rPr>
          <w:rFonts w:ascii="Arial" w:hAnsi="Arial" w:cs="Arial"/>
          <w:sz w:val="16"/>
          <w:szCs w:val="16"/>
        </w:rPr>
        <w:t>накомление с ним работн</w:t>
      </w:r>
      <w:r w:rsidRPr="008034EE">
        <w:rPr>
          <w:rFonts w:ascii="Arial" w:hAnsi="Arial" w:cs="Arial"/>
          <w:sz w:val="16"/>
          <w:szCs w:val="16"/>
        </w:rPr>
        <w:t>и</w:t>
      </w:r>
      <w:r w:rsidRPr="008034EE">
        <w:rPr>
          <w:rFonts w:ascii="Arial" w:hAnsi="Arial" w:cs="Arial"/>
          <w:sz w:val="16"/>
          <w:szCs w:val="16"/>
        </w:rPr>
        <w:t>ков;</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разработка и принятие кодекса этики и служебного поведения работников учреждений и иных локальных правовых актов, регламентирующих вопр</w:t>
      </w:r>
      <w:r w:rsidRPr="008034EE">
        <w:rPr>
          <w:rFonts w:ascii="Arial" w:hAnsi="Arial" w:cs="Arial"/>
          <w:sz w:val="16"/>
          <w:szCs w:val="16"/>
        </w:rPr>
        <w:t>о</w:t>
      </w:r>
      <w:r w:rsidRPr="008034EE">
        <w:rPr>
          <w:rFonts w:ascii="Arial" w:hAnsi="Arial" w:cs="Arial"/>
          <w:sz w:val="16"/>
          <w:szCs w:val="16"/>
        </w:rPr>
        <w:t>сы противодействия коррупции в учреждениях и предприятиях, орг</w:t>
      </w:r>
      <w:r w:rsidRPr="008034EE">
        <w:rPr>
          <w:rFonts w:ascii="Arial" w:hAnsi="Arial" w:cs="Arial"/>
          <w:sz w:val="16"/>
          <w:szCs w:val="16"/>
        </w:rPr>
        <w:t>а</w:t>
      </w:r>
      <w:r w:rsidRPr="008034EE">
        <w:rPr>
          <w:rFonts w:ascii="Arial" w:hAnsi="Arial" w:cs="Arial"/>
          <w:sz w:val="16"/>
          <w:szCs w:val="16"/>
        </w:rPr>
        <w:t>низациях</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наличие порядка уведомления работодателя о фактах обращения в целях склонения работника к совершению коррупционных правонаруш</w:t>
      </w:r>
      <w:r w:rsidRPr="008034EE">
        <w:rPr>
          <w:rFonts w:ascii="Arial" w:hAnsi="Arial" w:cs="Arial"/>
          <w:sz w:val="16"/>
          <w:szCs w:val="16"/>
        </w:rPr>
        <w:t>е</w:t>
      </w:r>
      <w:r w:rsidRPr="008034EE">
        <w:rPr>
          <w:rFonts w:ascii="Arial" w:hAnsi="Arial" w:cs="Arial"/>
          <w:sz w:val="16"/>
          <w:szCs w:val="16"/>
        </w:rPr>
        <w:t>ний или о ставшей известной работнику информации о случаях совершения ко</w:t>
      </w:r>
      <w:r w:rsidRPr="008034EE">
        <w:rPr>
          <w:rFonts w:ascii="Arial" w:hAnsi="Arial" w:cs="Arial"/>
          <w:sz w:val="16"/>
          <w:szCs w:val="16"/>
        </w:rPr>
        <w:t>р</w:t>
      </w:r>
      <w:r w:rsidRPr="008034EE">
        <w:rPr>
          <w:rFonts w:ascii="Arial" w:hAnsi="Arial" w:cs="Arial"/>
          <w:sz w:val="16"/>
          <w:szCs w:val="16"/>
        </w:rPr>
        <w:t>рупционных правонарушений;</w:t>
      </w:r>
    </w:p>
    <w:p w:rsidR="008034EE" w:rsidRPr="008034EE" w:rsidRDefault="008034EE" w:rsidP="00C84A42">
      <w:pPr>
        <w:pStyle w:val="ConsPlusNormal"/>
        <w:ind w:firstLine="142"/>
        <w:jc w:val="both"/>
        <w:rPr>
          <w:sz w:val="16"/>
          <w:szCs w:val="16"/>
        </w:rPr>
      </w:pPr>
      <w:r w:rsidRPr="008034EE">
        <w:rPr>
          <w:sz w:val="16"/>
          <w:szCs w:val="16"/>
        </w:rPr>
        <w:t>информирование работниками работодателя о возникновении личной заинтересованности при исполнении должностных обязанностей, которая пр</w:t>
      </w:r>
      <w:r w:rsidRPr="008034EE">
        <w:rPr>
          <w:sz w:val="16"/>
          <w:szCs w:val="16"/>
        </w:rPr>
        <w:t>и</w:t>
      </w:r>
      <w:r w:rsidRPr="008034EE">
        <w:rPr>
          <w:sz w:val="16"/>
          <w:szCs w:val="16"/>
        </w:rPr>
        <w:t>водит или может привести к конфликту интересов, и установление порядка урегулирования конфликта интер</w:t>
      </w:r>
      <w:r w:rsidRPr="008034EE">
        <w:rPr>
          <w:sz w:val="16"/>
          <w:szCs w:val="16"/>
        </w:rPr>
        <w:t>е</w:t>
      </w:r>
      <w:r w:rsidRPr="008034EE">
        <w:rPr>
          <w:sz w:val="16"/>
          <w:szCs w:val="16"/>
        </w:rPr>
        <w:t>сов;</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представление руководителем муниципального учреждения сведений о доходах, имуществе, об обяз</w:t>
      </w:r>
      <w:r w:rsidRPr="008034EE">
        <w:rPr>
          <w:rFonts w:ascii="Arial" w:hAnsi="Arial" w:cs="Arial"/>
          <w:sz w:val="16"/>
          <w:szCs w:val="16"/>
        </w:rPr>
        <w:t>а</w:t>
      </w:r>
      <w:r w:rsidRPr="008034EE">
        <w:rPr>
          <w:rFonts w:ascii="Arial" w:hAnsi="Arial" w:cs="Arial"/>
          <w:sz w:val="16"/>
          <w:szCs w:val="16"/>
        </w:rPr>
        <w:t>тельствах имущественного характера, а также о доходах, об имуществе и обязательствах имущественного характера своих супруги (супруга) и несовершенн</w:t>
      </w:r>
      <w:r w:rsidRPr="008034EE">
        <w:rPr>
          <w:rFonts w:ascii="Arial" w:hAnsi="Arial" w:cs="Arial"/>
          <w:sz w:val="16"/>
          <w:szCs w:val="16"/>
        </w:rPr>
        <w:t>о</w:t>
      </w:r>
      <w:r w:rsidRPr="008034EE">
        <w:rPr>
          <w:rFonts w:ascii="Arial" w:hAnsi="Arial" w:cs="Arial"/>
          <w:sz w:val="16"/>
          <w:szCs w:val="16"/>
        </w:rPr>
        <w:t xml:space="preserve">летних детей; </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рассмотрение вопросов противодействия коррупции в учреждении;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наличие лица, ответственного за работу по профилактике коррупционных и иных правонар</w:t>
      </w:r>
      <w:r w:rsidRPr="008034EE">
        <w:rPr>
          <w:rFonts w:ascii="Arial" w:hAnsi="Arial" w:cs="Arial"/>
          <w:sz w:val="16"/>
          <w:szCs w:val="16"/>
        </w:rPr>
        <w:t>у</w:t>
      </w:r>
      <w:r w:rsidRPr="008034EE">
        <w:rPr>
          <w:rFonts w:ascii="Arial" w:hAnsi="Arial" w:cs="Arial"/>
          <w:sz w:val="16"/>
          <w:szCs w:val="16"/>
        </w:rPr>
        <w:t>шений в муниципальном учреждении;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проверка ознакомления работников под подпись с нормативными документами, регламентирующими вопросы предупреждения и противодействия коррупции в муниц</w:t>
      </w:r>
      <w:r w:rsidRPr="008034EE">
        <w:rPr>
          <w:rFonts w:ascii="Arial" w:hAnsi="Arial" w:cs="Arial"/>
          <w:sz w:val="16"/>
          <w:szCs w:val="16"/>
        </w:rPr>
        <w:t>и</w:t>
      </w:r>
      <w:r w:rsidRPr="008034EE">
        <w:rPr>
          <w:rFonts w:ascii="Arial" w:hAnsi="Arial" w:cs="Arial"/>
          <w:sz w:val="16"/>
          <w:szCs w:val="16"/>
        </w:rPr>
        <w:t>пальном учреждении;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изучение материалов и сведений, характеризующих служебную деятельность, включая личные дела руководителей и работников муниципальных у</w:t>
      </w:r>
      <w:r w:rsidRPr="008034EE">
        <w:rPr>
          <w:rFonts w:ascii="Arial" w:hAnsi="Arial" w:cs="Arial"/>
          <w:sz w:val="16"/>
          <w:szCs w:val="16"/>
        </w:rPr>
        <w:t>ч</w:t>
      </w:r>
      <w:r w:rsidRPr="008034EE">
        <w:rPr>
          <w:rFonts w:ascii="Arial" w:hAnsi="Arial" w:cs="Arial"/>
          <w:sz w:val="16"/>
          <w:szCs w:val="16"/>
        </w:rPr>
        <w:t>реждений;</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наличие на официальном сайте муниципального учреждения телефона «горячей линии» по фактам ко</w:t>
      </w:r>
      <w:r w:rsidRPr="008034EE">
        <w:rPr>
          <w:rFonts w:ascii="Arial" w:hAnsi="Arial" w:cs="Arial"/>
          <w:sz w:val="16"/>
          <w:szCs w:val="16"/>
        </w:rPr>
        <w:t>р</w:t>
      </w:r>
      <w:r w:rsidRPr="008034EE">
        <w:rPr>
          <w:rFonts w:ascii="Arial" w:hAnsi="Arial" w:cs="Arial"/>
          <w:sz w:val="16"/>
          <w:szCs w:val="16"/>
        </w:rPr>
        <w:t xml:space="preserve">рупции; </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разработка и внедрение в практику стандартов и процедур, направленных на обеспечение добросовес</w:t>
      </w:r>
      <w:r w:rsidRPr="008034EE">
        <w:rPr>
          <w:rFonts w:ascii="Arial" w:hAnsi="Arial" w:cs="Arial"/>
          <w:sz w:val="16"/>
          <w:szCs w:val="16"/>
        </w:rPr>
        <w:t>т</w:t>
      </w:r>
      <w:r w:rsidRPr="008034EE">
        <w:rPr>
          <w:rFonts w:ascii="Arial" w:hAnsi="Arial" w:cs="Arial"/>
          <w:sz w:val="16"/>
          <w:szCs w:val="16"/>
        </w:rPr>
        <w:t>ной работы организации;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недопущение составления неофициальной отчетности и использования поддельных докуме</w:t>
      </w:r>
      <w:r w:rsidRPr="008034EE">
        <w:rPr>
          <w:rFonts w:ascii="Arial" w:hAnsi="Arial" w:cs="Arial"/>
          <w:sz w:val="16"/>
          <w:szCs w:val="16"/>
        </w:rPr>
        <w:t>н</w:t>
      </w:r>
      <w:r w:rsidRPr="008034EE">
        <w:rPr>
          <w:rFonts w:ascii="Arial" w:hAnsi="Arial" w:cs="Arial"/>
          <w:sz w:val="16"/>
          <w:szCs w:val="16"/>
        </w:rPr>
        <w:t>тов.</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3.4. Проверка может проводиться как по всем направлениям, так и по отдельным направлениям, указа</w:t>
      </w:r>
      <w:r w:rsidRPr="008034EE">
        <w:rPr>
          <w:rFonts w:ascii="Arial" w:hAnsi="Arial" w:cs="Arial"/>
          <w:sz w:val="16"/>
          <w:szCs w:val="16"/>
        </w:rPr>
        <w:t>н</w:t>
      </w:r>
      <w:r w:rsidRPr="008034EE">
        <w:rPr>
          <w:rFonts w:ascii="Arial" w:hAnsi="Arial" w:cs="Arial"/>
          <w:sz w:val="16"/>
          <w:szCs w:val="16"/>
        </w:rPr>
        <w:t>ным в подпункте 3.3 Порядка.</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Плановая (внеплановая)  проверка проводится в форме документарной проверки и (или) выездной пр</w:t>
      </w:r>
      <w:r w:rsidRPr="008034EE">
        <w:rPr>
          <w:rFonts w:ascii="Arial" w:hAnsi="Arial" w:cs="Arial"/>
          <w:sz w:val="16"/>
          <w:szCs w:val="16"/>
        </w:rPr>
        <w:t>о</w:t>
      </w:r>
      <w:r w:rsidRPr="008034EE">
        <w:rPr>
          <w:rFonts w:ascii="Arial" w:hAnsi="Arial" w:cs="Arial"/>
          <w:sz w:val="16"/>
          <w:szCs w:val="16"/>
        </w:rPr>
        <w:t>верки.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3.5. О проведении плановой (внеплановой) проверки муниципальное учреждение уведомляются комитетом путем направления муниципальному у</w:t>
      </w:r>
      <w:r w:rsidRPr="008034EE">
        <w:rPr>
          <w:rFonts w:ascii="Arial" w:hAnsi="Arial" w:cs="Arial"/>
          <w:sz w:val="16"/>
          <w:szCs w:val="16"/>
        </w:rPr>
        <w:t>ч</w:t>
      </w:r>
      <w:r w:rsidRPr="008034EE">
        <w:rPr>
          <w:rFonts w:ascii="Arial" w:hAnsi="Arial" w:cs="Arial"/>
          <w:sz w:val="16"/>
          <w:szCs w:val="16"/>
        </w:rPr>
        <w:t>реждению почтового отправления заказным письмом с уведомлением о вручении по адресу государственной регистрации муниципального у</w:t>
      </w:r>
      <w:r w:rsidRPr="008034EE">
        <w:rPr>
          <w:rFonts w:ascii="Arial" w:hAnsi="Arial" w:cs="Arial"/>
          <w:sz w:val="16"/>
          <w:szCs w:val="16"/>
        </w:rPr>
        <w:t>ч</w:t>
      </w:r>
      <w:r w:rsidRPr="008034EE">
        <w:rPr>
          <w:rFonts w:ascii="Arial" w:hAnsi="Arial" w:cs="Arial"/>
          <w:sz w:val="16"/>
          <w:szCs w:val="16"/>
        </w:rPr>
        <w:t>реждения либо по адресу электронной почты, либо с использованием иных средств связи и доставки, обеспечивающих фиксирование такого уведомления и п</w:t>
      </w:r>
      <w:r w:rsidRPr="008034EE">
        <w:rPr>
          <w:rFonts w:ascii="Arial" w:hAnsi="Arial" w:cs="Arial"/>
          <w:sz w:val="16"/>
          <w:szCs w:val="16"/>
        </w:rPr>
        <w:t>о</w:t>
      </w:r>
      <w:r w:rsidRPr="008034EE">
        <w:rPr>
          <w:rFonts w:ascii="Arial" w:hAnsi="Arial" w:cs="Arial"/>
          <w:sz w:val="16"/>
          <w:szCs w:val="16"/>
        </w:rPr>
        <w:t>лучение комитетом подтве</w:t>
      </w:r>
      <w:r w:rsidRPr="008034EE">
        <w:rPr>
          <w:rFonts w:ascii="Arial" w:hAnsi="Arial" w:cs="Arial"/>
          <w:sz w:val="16"/>
          <w:szCs w:val="16"/>
        </w:rPr>
        <w:t>р</w:t>
      </w:r>
      <w:r w:rsidRPr="008034EE">
        <w:rPr>
          <w:rFonts w:ascii="Arial" w:hAnsi="Arial" w:cs="Arial"/>
          <w:sz w:val="16"/>
          <w:szCs w:val="16"/>
        </w:rPr>
        <w:t>ждение о его вручении.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Копия распоряжения о проведении выездной проверки направляется в муниципальное учреждение в течение 3 рабочих дней со дня принятия реш</w:t>
      </w:r>
      <w:r w:rsidRPr="008034EE">
        <w:rPr>
          <w:rFonts w:ascii="Arial" w:hAnsi="Arial" w:cs="Arial"/>
          <w:sz w:val="16"/>
          <w:szCs w:val="16"/>
        </w:rPr>
        <w:t>е</w:t>
      </w:r>
      <w:r w:rsidRPr="008034EE">
        <w:rPr>
          <w:rFonts w:ascii="Arial" w:hAnsi="Arial" w:cs="Arial"/>
          <w:sz w:val="16"/>
          <w:szCs w:val="16"/>
        </w:rPr>
        <w:t>ния о проведении проверки.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3.6. Срок проведения плановой (внеплановой) проверки составляет 5 рабочих дней и может быть продлен, но не более чем на 3 рабочих дня на о</w:t>
      </w:r>
      <w:r w:rsidRPr="008034EE">
        <w:rPr>
          <w:rFonts w:ascii="Arial" w:hAnsi="Arial" w:cs="Arial"/>
          <w:sz w:val="16"/>
          <w:szCs w:val="16"/>
        </w:rPr>
        <w:t>с</w:t>
      </w:r>
      <w:r w:rsidRPr="008034EE">
        <w:rPr>
          <w:rFonts w:ascii="Arial" w:hAnsi="Arial" w:cs="Arial"/>
          <w:sz w:val="16"/>
          <w:szCs w:val="16"/>
        </w:rPr>
        <w:t>новании распоряжения А</w:t>
      </w:r>
      <w:r w:rsidRPr="008034EE">
        <w:rPr>
          <w:rFonts w:ascii="Arial" w:hAnsi="Arial" w:cs="Arial"/>
          <w:sz w:val="16"/>
          <w:szCs w:val="16"/>
        </w:rPr>
        <w:t>д</w:t>
      </w:r>
      <w:r w:rsidRPr="008034EE">
        <w:rPr>
          <w:rFonts w:ascii="Arial" w:hAnsi="Arial" w:cs="Arial"/>
          <w:sz w:val="16"/>
          <w:szCs w:val="16"/>
        </w:rPr>
        <w:t>министрации.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3.7. Проверка (как плановая, так и внеплановая) проводится по месту нахождения комитета.</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3.8. При проведении выездной проверки должностные лица комитета, проводящие проверку, вправе:</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посещать муниципальные учреждения при предъявлении распоряжения Администрации о проведении проверки с учетом установленного режима р</w:t>
      </w:r>
      <w:r w:rsidRPr="008034EE">
        <w:rPr>
          <w:rFonts w:ascii="Arial" w:hAnsi="Arial" w:cs="Arial"/>
          <w:sz w:val="16"/>
          <w:szCs w:val="16"/>
        </w:rPr>
        <w:t>а</w:t>
      </w:r>
      <w:r w:rsidRPr="008034EE">
        <w:rPr>
          <w:rFonts w:ascii="Arial" w:hAnsi="Arial" w:cs="Arial"/>
          <w:sz w:val="16"/>
          <w:szCs w:val="16"/>
        </w:rPr>
        <w:t>боты муниципального учре</w:t>
      </w:r>
      <w:r w:rsidRPr="008034EE">
        <w:rPr>
          <w:rFonts w:ascii="Arial" w:hAnsi="Arial" w:cs="Arial"/>
          <w:sz w:val="16"/>
          <w:szCs w:val="16"/>
        </w:rPr>
        <w:t>ж</w:t>
      </w:r>
      <w:r w:rsidRPr="008034EE">
        <w:rPr>
          <w:rFonts w:ascii="Arial" w:hAnsi="Arial" w:cs="Arial"/>
          <w:sz w:val="16"/>
          <w:szCs w:val="16"/>
        </w:rPr>
        <w:t>дения;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требовать представления документов, информации, объяснений, если они являются объектами прове</w:t>
      </w:r>
      <w:r w:rsidRPr="008034EE">
        <w:rPr>
          <w:rFonts w:ascii="Arial" w:hAnsi="Arial" w:cs="Arial"/>
          <w:sz w:val="16"/>
          <w:szCs w:val="16"/>
        </w:rPr>
        <w:t>р</w:t>
      </w:r>
      <w:r w:rsidRPr="008034EE">
        <w:rPr>
          <w:rFonts w:ascii="Arial" w:hAnsi="Arial" w:cs="Arial"/>
          <w:sz w:val="16"/>
          <w:szCs w:val="16"/>
        </w:rPr>
        <w:t>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безвозмездно получать сведения и материалы, необходимые для осуществления контроля.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3.9. При проведении выездной проверки должностные лица уполномоченного органа, проводящие пр</w:t>
      </w:r>
      <w:r w:rsidRPr="008034EE">
        <w:rPr>
          <w:rFonts w:ascii="Arial" w:hAnsi="Arial" w:cs="Arial"/>
          <w:sz w:val="16"/>
          <w:szCs w:val="16"/>
        </w:rPr>
        <w:t>о</w:t>
      </w:r>
      <w:r w:rsidRPr="008034EE">
        <w:rPr>
          <w:rFonts w:ascii="Arial" w:hAnsi="Arial" w:cs="Arial"/>
          <w:sz w:val="16"/>
          <w:szCs w:val="16"/>
        </w:rPr>
        <w:t>верку, не вправе:</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требовать представления документов, информации, если они не являются объектами проверки или не относятся к предмету проверки, а также из</w:t>
      </w:r>
      <w:r w:rsidRPr="008034EE">
        <w:rPr>
          <w:rFonts w:ascii="Arial" w:hAnsi="Arial" w:cs="Arial"/>
          <w:sz w:val="16"/>
          <w:szCs w:val="16"/>
        </w:rPr>
        <w:t>ы</w:t>
      </w:r>
      <w:r w:rsidRPr="008034EE">
        <w:rPr>
          <w:rFonts w:ascii="Arial" w:hAnsi="Arial" w:cs="Arial"/>
          <w:sz w:val="16"/>
          <w:szCs w:val="16"/>
        </w:rPr>
        <w:t>мать оригиналы таких докуме</w:t>
      </w:r>
      <w:r w:rsidRPr="008034EE">
        <w:rPr>
          <w:rFonts w:ascii="Arial" w:hAnsi="Arial" w:cs="Arial"/>
          <w:sz w:val="16"/>
          <w:szCs w:val="16"/>
        </w:rPr>
        <w:t>н</w:t>
      </w:r>
      <w:r w:rsidRPr="008034EE">
        <w:rPr>
          <w:rFonts w:ascii="Arial" w:hAnsi="Arial" w:cs="Arial"/>
          <w:sz w:val="16"/>
          <w:szCs w:val="16"/>
        </w:rPr>
        <w:t>тов;</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осуществлять проверку в случае отсутствия при ее проведении руководителя или  уполномоченного представителя муниципального учрежд</w:t>
      </w:r>
      <w:r w:rsidRPr="008034EE">
        <w:rPr>
          <w:rFonts w:ascii="Arial" w:hAnsi="Arial" w:cs="Arial"/>
          <w:sz w:val="16"/>
          <w:szCs w:val="16"/>
        </w:rPr>
        <w:t>е</w:t>
      </w:r>
      <w:r w:rsidRPr="008034EE">
        <w:rPr>
          <w:rFonts w:ascii="Arial" w:hAnsi="Arial" w:cs="Arial"/>
          <w:sz w:val="16"/>
          <w:szCs w:val="16"/>
        </w:rPr>
        <w:t>ния;</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распространять информацию, полученную в результате проведения проверки и составляющую коммерческую, служебную иную охраняемую законом тайну, за исключением случаев, предусмотренных законодательством Новгоро</w:t>
      </w:r>
      <w:r w:rsidRPr="008034EE">
        <w:rPr>
          <w:rFonts w:ascii="Arial" w:hAnsi="Arial" w:cs="Arial"/>
          <w:sz w:val="16"/>
          <w:szCs w:val="16"/>
        </w:rPr>
        <w:t>д</w:t>
      </w:r>
      <w:r w:rsidRPr="008034EE">
        <w:rPr>
          <w:rFonts w:ascii="Arial" w:hAnsi="Arial" w:cs="Arial"/>
          <w:sz w:val="16"/>
          <w:szCs w:val="16"/>
        </w:rPr>
        <w:t>ской области;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превышать установленные сроки проведения проверки.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3.10. При проведении выездной проверки должностные лица комитета, проводящие пр</w:t>
      </w:r>
      <w:r w:rsidRPr="008034EE">
        <w:rPr>
          <w:rFonts w:ascii="Arial" w:hAnsi="Arial" w:cs="Arial"/>
          <w:sz w:val="16"/>
          <w:szCs w:val="16"/>
        </w:rPr>
        <w:t>о</w:t>
      </w:r>
      <w:r w:rsidRPr="008034EE">
        <w:rPr>
          <w:rFonts w:ascii="Arial" w:hAnsi="Arial" w:cs="Arial"/>
          <w:sz w:val="16"/>
          <w:szCs w:val="16"/>
        </w:rPr>
        <w:t>верку, обязаны:</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соблюдать законодательство Российской Федерации и законодательство Новгородской обла</w:t>
      </w:r>
      <w:r w:rsidRPr="008034EE">
        <w:rPr>
          <w:rFonts w:ascii="Arial" w:hAnsi="Arial" w:cs="Arial"/>
          <w:sz w:val="16"/>
          <w:szCs w:val="16"/>
        </w:rPr>
        <w:t>с</w:t>
      </w:r>
      <w:r w:rsidRPr="008034EE">
        <w:rPr>
          <w:rFonts w:ascii="Arial" w:hAnsi="Arial" w:cs="Arial"/>
          <w:sz w:val="16"/>
          <w:szCs w:val="16"/>
        </w:rPr>
        <w:t>ти;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проводить проверку на основании и в соответствии с распоряжением Администрации о назн</w:t>
      </w:r>
      <w:r w:rsidRPr="008034EE">
        <w:rPr>
          <w:rFonts w:ascii="Arial" w:hAnsi="Arial" w:cs="Arial"/>
          <w:sz w:val="16"/>
          <w:szCs w:val="16"/>
        </w:rPr>
        <w:t>а</w:t>
      </w:r>
      <w:r w:rsidRPr="008034EE">
        <w:rPr>
          <w:rFonts w:ascii="Arial" w:hAnsi="Arial" w:cs="Arial"/>
          <w:sz w:val="16"/>
          <w:szCs w:val="16"/>
        </w:rPr>
        <w:t>чении проверки;</w:t>
      </w:r>
    </w:p>
    <w:p w:rsidR="008034EE" w:rsidRPr="008034EE" w:rsidRDefault="008034EE" w:rsidP="00C84A42">
      <w:pPr>
        <w:ind w:firstLine="142"/>
        <w:jc w:val="both"/>
        <w:rPr>
          <w:rFonts w:ascii="Arial" w:hAnsi="Arial" w:cs="Arial"/>
          <w:sz w:val="16"/>
          <w:szCs w:val="16"/>
        </w:rPr>
      </w:pPr>
      <w:r w:rsidRPr="008034EE">
        <w:rPr>
          <w:rFonts w:ascii="Arial" w:hAnsi="Arial" w:cs="Arial"/>
          <w:sz w:val="16"/>
          <w:szCs w:val="16"/>
        </w:rPr>
        <w:t>не препятствовать уполномоченным представителям муниципального учреждения  присутствовать при проведении проверки, давать разъя</w:t>
      </w:r>
      <w:r w:rsidRPr="008034EE">
        <w:rPr>
          <w:rFonts w:ascii="Arial" w:hAnsi="Arial" w:cs="Arial"/>
          <w:sz w:val="16"/>
          <w:szCs w:val="16"/>
        </w:rPr>
        <w:t>с</w:t>
      </w:r>
      <w:r w:rsidRPr="008034EE">
        <w:rPr>
          <w:rFonts w:ascii="Arial" w:hAnsi="Arial" w:cs="Arial"/>
          <w:sz w:val="16"/>
          <w:szCs w:val="16"/>
        </w:rPr>
        <w:t>нения по вопросам, относящимся к предмету проверки, знакомиться с результатами прове</w:t>
      </w:r>
      <w:r w:rsidRPr="008034EE">
        <w:rPr>
          <w:rFonts w:ascii="Arial" w:hAnsi="Arial" w:cs="Arial"/>
          <w:sz w:val="16"/>
          <w:szCs w:val="16"/>
        </w:rPr>
        <w:t>р</w:t>
      </w:r>
      <w:r w:rsidRPr="008034EE">
        <w:rPr>
          <w:rFonts w:ascii="Arial" w:hAnsi="Arial" w:cs="Arial"/>
          <w:sz w:val="16"/>
          <w:szCs w:val="16"/>
        </w:rPr>
        <w:t>ки.</w:t>
      </w:r>
    </w:p>
    <w:p w:rsidR="008034EE" w:rsidRPr="008034EE" w:rsidRDefault="008034EE" w:rsidP="00717F7A">
      <w:pPr>
        <w:jc w:val="center"/>
        <w:rPr>
          <w:rFonts w:ascii="Arial" w:hAnsi="Arial" w:cs="Arial"/>
          <w:b/>
          <w:sz w:val="16"/>
          <w:szCs w:val="16"/>
        </w:rPr>
      </w:pPr>
      <w:r w:rsidRPr="008034EE">
        <w:rPr>
          <w:rFonts w:ascii="Arial" w:hAnsi="Arial" w:cs="Arial"/>
          <w:b/>
          <w:sz w:val="16"/>
          <w:szCs w:val="16"/>
        </w:rPr>
        <w:t>4. Формы осуществления контроля</w:t>
      </w:r>
    </w:p>
    <w:p w:rsidR="008034EE" w:rsidRPr="008034EE" w:rsidRDefault="008034EE" w:rsidP="00717F7A">
      <w:pPr>
        <w:jc w:val="center"/>
        <w:rPr>
          <w:rFonts w:ascii="Arial" w:hAnsi="Arial" w:cs="Arial"/>
          <w:b/>
          <w:sz w:val="16"/>
          <w:szCs w:val="16"/>
        </w:rPr>
      </w:pPr>
      <w:r w:rsidRPr="008034EE">
        <w:rPr>
          <w:rFonts w:ascii="Arial" w:hAnsi="Arial" w:cs="Arial"/>
          <w:b/>
          <w:sz w:val="16"/>
          <w:szCs w:val="16"/>
        </w:rPr>
        <w:t>4.1. Плановая проверка</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lastRenderedPageBreak/>
        <w:t>4.1.1. Комитет ежегодно составляет план проведения проверок на очередной год. План проведения плановых проверок на очередной год утвержд</w:t>
      </w:r>
      <w:r w:rsidRPr="008034EE">
        <w:rPr>
          <w:rFonts w:ascii="Arial" w:hAnsi="Arial" w:cs="Arial"/>
          <w:sz w:val="16"/>
          <w:szCs w:val="16"/>
        </w:rPr>
        <w:t>а</w:t>
      </w:r>
      <w:r w:rsidRPr="008034EE">
        <w:rPr>
          <w:rFonts w:ascii="Arial" w:hAnsi="Arial" w:cs="Arial"/>
          <w:sz w:val="16"/>
          <w:szCs w:val="16"/>
        </w:rPr>
        <w:t>ется распоряжением Администрации до 20 декабря текущего года и размещается на официальном сайте до 30 декабря текущего года. В плане указ</w:t>
      </w:r>
      <w:r w:rsidRPr="008034EE">
        <w:rPr>
          <w:rFonts w:ascii="Arial" w:hAnsi="Arial" w:cs="Arial"/>
          <w:sz w:val="16"/>
          <w:szCs w:val="16"/>
        </w:rPr>
        <w:t>ы</w:t>
      </w:r>
      <w:r w:rsidRPr="008034EE">
        <w:rPr>
          <w:rFonts w:ascii="Arial" w:hAnsi="Arial" w:cs="Arial"/>
          <w:sz w:val="16"/>
          <w:szCs w:val="16"/>
        </w:rPr>
        <w:t>ваются муниципальные учреждения, подлежащие проверке, а также сроки проведения прове</w:t>
      </w:r>
      <w:r w:rsidRPr="008034EE">
        <w:rPr>
          <w:rFonts w:ascii="Arial" w:hAnsi="Arial" w:cs="Arial"/>
          <w:sz w:val="16"/>
          <w:szCs w:val="16"/>
        </w:rPr>
        <w:t>р</w:t>
      </w:r>
      <w:r w:rsidRPr="008034EE">
        <w:rPr>
          <w:rFonts w:ascii="Arial" w:hAnsi="Arial" w:cs="Arial"/>
          <w:sz w:val="16"/>
          <w:szCs w:val="16"/>
        </w:rPr>
        <w:t>ки.</w:t>
      </w:r>
    </w:p>
    <w:p w:rsidR="008034EE" w:rsidRPr="008034EE" w:rsidRDefault="008034EE" w:rsidP="00717F7A">
      <w:pPr>
        <w:ind w:firstLine="142"/>
        <w:jc w:val="both"/>
        <w:rPr>
          <w:rFonts w:ascii="Arial" w:hAnsi="Arial" w:cs="Arial"/>
          <w:sz w:val="16"/>
          <w:szCs w:val="16"/>
        </w:rPr>
      </w:pPr>
      <w:r w:rsidRPr="008034EE">
        <w:rPr>
          <w:rFonts w:ascii="Arial" w:eastAsia="Calibri" w:hAnsi="Arial" w:cs="Arial"/>
          <w:sz w:val="16"/>
          <w:szCs w:val="16"/>
        </w:rPr>
        <w:t>4.1.2. Плановые проверки проводятся не чаще чем один раз в 3 года.</w:t>
      </w:r>
    </w:p>
    <w:p w:rsidR="008034EE" w:rsidRPr="008034EE" w:rsidRDefault="008034EE" w:rsidP="00717F7A">
      <w:pPr>
        <w:ind w:firstLine="142"/>
        <w:jc w:val="both"/>
        <w:rPr>
          <w:rFonts w:ascii="Arial" w:eastAsia="Calibri" w:hAnsi="Arial" w:cs="Arial"/>
          <w:sz w:val="16"/>
          <w:szCs w:val="16"/>
        </w:rPr>
      </w:pPr>
      <w:r w:rsidRPr="008034EE">
        <w:rPr>
          <w:rFonts w:ascii="Arial" w:eastAsia="Calibri" w:hAnsi="Arial" w:cs="Arial"/>
          <w:sz w:val="16"/>
          <w:szCs w:val="16"/>
        </w:rPr>
        <w:t>4.1.3. Основанием для включения плановой проверки в ежегодный план проведения плановых проверок является истечение трех лет со дня оконч</w:t>
      </w:r>
      <w:r w:rsidRPr="008034EE">
        <w:rPr>
          <w:rFonts w:ascii="Arial" w:eastAsia="Calibri" w:hAnsi="Arial" w:cs="Arial"/>
          <w:sz w:val="16"/>
          <w:szCs w:val="16"/>
        </w:rPr>
        <w:t>а</w:t>
      </w:r>
      <w:r w:rsidRPr="008034EE">
        <w:rPr>
          <w:rFonts w:ascii="Arial" w:eastAsia="Calibri" w:hAnsi="Arial" w:cs="Arial"/>
          <w:sz w:val="16"/>
          <w:szCs w:val="16"/>
        </w:rPr>
        <w:t>ния проведения последней плановой проверки муниципального у</w:t>
      </w:r>
      <w:r w:rsidRPr="008034EE">
        <w:rPr>
          <w:rFonts w:ascii="Arial" w:eastAsia="Calibri" w:hAnsi="Arial" w:cs="Arial"/>
          <w:sz w:val="16"/>
          <w:szCs w:val="16"/>
        </w:rPr>
        <w:t>ч</w:t>
      </w:r>
      <w:r w:rsidRPr="008034EE">
        <w:rPr>
          <w:rFonts w:ascii="Arial" w:eastAsia="Calibri" w:hAnsi="Arial" w:cs="Arial"/>
          <w:sz w:val="16"/>
          <w:szCs w:val="16"/>
        </w:rPr>
        <w:t>реждения.</w:t>
      </w:r>
    </w:p>
    <w:p w:rsidR="008034EE" w:rsidRPr="008034EE" w:rsidRDefault="008034EE" w:rsidP="00717F7A">
      <w:pPr>
        <w:ind w:firstLine="142"/>
        <w:jc w:val="both"/>
        <w:rPr>
          <w:rFonts w:ascii="Arial" w:hAnsi="Arial" w:cs="Arial"/>
          <w:sz w:val="16"/>
          <w:szCs w:val="16"/>
        </w:rPr>
      </w:pPr>
      <w:r w:rsidRPr="008034EE">
        <w:rPr>
          <w:rFonts w:ascii="Arial" w:hAnsi="Arial" w:cs="Arial"/>
          <w:bCs/>
          <w:sz w:val="16"/>
          <w:szCs w:val="16"/>
        </w:rPr>
        <w:t>4.1.4. В целях проведения объективного и всестороннего анализа на предмет выявления конфликта интересов в учреждении, комитетом м</w:t>
      </w:r>
      <w:r w:rsidRPr="008034EE">
        <w:rPr>
          <w:rFonts w:ascii="Arial" w:hAnsi="Arial" w:cs="Arial"/>
          <w:bCs/>
          <w:sz w:val="16"/>
          <w:szCs w:val="16"/>
        </w:rPr>
        <w:t>о</w:t>
      </w:r>
      <w:r w:rsidRPr="008034EE">
        <w:rPr>
          <w:rFonts w:ascii="Arial" w:hAnsi="Arial" w:cs="Arial"/>
          <w:bCs/>
          <w:sz w:val="16"/>
          <w:szCs w:val="16"/>
        </w:rPr>
        <w:t>жет быть затребована документация распорядительного, организационного характера, а также иная необходимая для его пр</w:t>
      </w:r>
      <w:r w:rsidRPr="008034EE">
        <w:rPr>
          <w:rFonts w:ascii="Arial" w:hAnsi="Arial" w:cs="Arial"/>
          <w:bCs/>
          <w:sz w:val="16"/>
          <w:szCs w:val="16"/>
        </w:rPr>
        <w:t>о</w:t>
      </w:r>
      <w:r w:rsidRPr="008034EE">
        <w:rPr>
          <w:rFonts w:ascii="Arial" w:hAnsi="Arial" w:cs="Arial"/>
          <w:bCs/>
          <w:sz w:val="16"/>
          <w:szCs w:val="16"/>
        </w:rPr>
        <w:t>ведения информация.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4.1.5. Копия распоряжения о проведении плановой проверки направляется не менее чем за 5 рабочих дней до начала проведения плановой прове</w:t>
      </w:r>
      <w:r w:rsidRPr="008034EE">
        <w:rPr>
          <w:rFonts w:ascii="Arial" w:hAnsi="Arial" w:cs="Arial"/>
          <w:sz w:val="16"/>
          <w:szCs w:val="16"/>
        </w:rPr>
        <w:t>р</w:t>
      </w:r>
      <w:r w:rsidRPr="008034EE">
        <w:rPr>
          <w:rFonts w:ascii="Arial" w:hAnsi="Arial" w:cs="Arial"/>
          <w:sz w:val="16"/>
          <w:szCs w:val="16"/>
        </w:rPr>
        <w:t>ки.</w:t>
      </w:r>
    </w:p>
    <w:p w:rsidR="008034EE" w:rsidRPr="008034EE" w:rsidRDefault="008034EE" w:rsidP="008034EE">
      <w:pPr>
        <w:jc w:val="center"/>
        <w:rPr>
          <w:rFonts w:ascii="Arial" w:hAnsi="Arial" w:cs="Arial"/>
          <w:b/>
          <w:sz w:val="16"/>
          <w:szCs w:val="16"/>
        </w:rPr>
      </w:pPr>
      <w:r w:rsidRPr="008034EE">
        <w:rPr>
          <w:rFonts w:ascii="Arial" w:hAnsi="Arial" w:cs="Arial"/>
          <w:b/>
          <w:sz w:val="16"/>
          <w:szCs w:val="16"/>
        </w:rPr>
        <w:t>4.2. Внеплановая проверка</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4.2.1. Поводом для проведения внеплановой проверки являются: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поручение Главы Валдайского муниципального района, председателя комитета, а также направление информации руководителем отраслевого орг</w:t>
      </w:r>
      <w:r w:rsidRPr="008034EE">
        <w:rPr>
          <w:rFonts w:ascii="Arial" w:hAnsi="Arial" w:cs="Arial"/>
          <w:sz w:val="16"/>
          <w:szCs w:val="16"/>
        </w:rPr>
        <w:t>а</w:t>
      </w:r>
      <w:r w:rsidRPr="008034EE">
        <w:rPr>
          <w:rFonts w:ascii="Arial" w:hAnsi="Arial" w:cs="Arial"/>
          <w:sz w:val="16"/>
          <w:szCs w:val="16"/>
        </w:rPr>
        <w:t>на, структурного подразделения Администрации, которому подведомственно данное муниципальное учрежд</w:t>
      </w:r>
      <w:r w:rsidRPr="008034EE">
        <w:rPr>
          <w:rFonts w:ascii="Arial" w:hAnsi="Arial" w:cs="Arial"/>
          <w:sz w:val="16"/>
          <w:szCs w:val="16"/>
        </w:rPr>
        <w:t>е</w:t>
      </w:r>
      <w:r w:rsidRPr="008034EE">
        <w:rPr>
          <w:rFonts w:ascii="Arial" w:hAnsi="Arial" w:cs="Arial"/>
          <w:sz w:val="16"/>
          <w:szCs w:val="16"/>
        </w:rPr>
        <w:t>ние;</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сообщения в средствах массовой информации о нарушениях законодательства Российской Федерации о противодействии коррупции в де</w:t>
      </w:r>
      <w:r w:rsidRPr="008034EE">
        <w:rPr>
          <w:rFonts w:ascii="Arial" w:hAnsi="Arial" w:cs="Arial"/>
          <w:sz w:val="16"/>
          <w:szCs w:val="16"/>
        </w:rPr>
        <w:t>я</w:t>
      </w:r>
      <w:r w:rsidRPr="008034EE">
        <w:rPr>
          <w:rFonts w:ascii="Arial" w:hAnsi="Arial" w:cs="Arial"/>
          <w:sz w:val="16"/>
          <w:szCs w:val="16"/>
        </w:rPr>
        <w:t>тельности муниципальных учре</w:t>
      </w:r>
      <w:r w:rsidRPr="008034EE">
        <w:rPr>
          <w:rFonts w:ascii="Arial" w:hAnsi="Arial" w:cs="Arial"/>
          <w:sz w:val="16"/>
          <w:szCs w:val="16"/>
        </w:rPr>
        <w:t>ж</w:t>
      </w:r>
      <w:r w:rsidRPr="008034EE">
        <w:rPr>
          <w:rFonts w:ascii="Arial" w:hAnsi="Arial" w:cs="Arial"/>
          <w:sz w:val="16"/>
          <w:szCs w:val="16"/>
        </w:rPr>
        <w:t>дений;</w:t>
      </w:r>
    </w:p>
    <w:p w:rsidR="008034EE" w:rsidRPr="008034EE" w:rsidRDefault="008034EE" w:rsidP="00717F7A">
      <w:pPr>
        <w:ind w:firstLine="142"/>
        <w:jc w:val="both"/>
        <w:rPr>
          <w:rFonts w:ascii="Arial" w:hAnsi="Arial" w:cs="Arial"/>
          <w:sz w:val="16"/>
          <w:szCs w:val="16"/>
        </w:rPr>
      </w:pPr>
      <w:r w:rsidRPr="008034EE">
        <w:rPr>
          <w:rFonts w:ascii="Arial" w:eastAsia="Calibri" w:hAnsi="Arial" w:cs="Arial"/>
          <w:sz w:val="16"/>
          <w:szCs w:val="16"/>
        </w:rPr>
        <w:t>сообщения от граждан, юридических лиц, общественных объединений</w:t>
      </w:r>
      <w:r w:rsidRPr="008034EE">
        <w:rPr>
          <w:rFonts w:ascii="Arial" w:hAnsi="Arial" w:cs="Arial"/>
          <w:sz w:val="16"/>
          <w:szCs w:val="16"/>
        </w:rPr>
        <w:t xml:space="preserve"> и организ</w:t>
      </w:r>
      <w:r w:rsidRPr="008034EE">
        <w:rPr>
          <w:rFonts w:ascii="Arial" w:hAnsi="Arial" w:cs="Arial"/>
          <w:sz w:val="16"/>
          <w:szCs w:val="16"/>
        </w:rPr>
        <w:t>а</w:t>
      </w:r>
      <w:r w:rsidRPr="008034EE">
        <w:rPr>
          <w:rFonts w:ascii="Arial" w:hAnsi="Arial" w:cs="Arial"/>
          <w:sz w:val="16"/>
          <w:szCs w:val="16"/>
        </w:rPr>
        <w:t>ций;</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сообщения от правоохранительных или контролирующих органов.</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4.2.2. Копия распоряжения о проведении внеплановой проверки направляется не менее чем за 2 рабочих дня до начала проведения внеплановой проверки.</w:t>
      </w:r>
    </w:p>
    <w:p w:rsidR="008034EE" w:rsidRPr="008034EE" w:rsidRDefault="008034EE" w:rsidP="00717F7A">
      <w:pPr>
        <w:jc w:val="center"/>
        <w:rPr>
          <w:rFonts w:ascii="Arial" w:hAnsi="Arial" w:cs="Arial"/>
          <w:b/>
          <w:sz w:val="16"/>
          <w:szCs w:val="16"/>
        </w:rPr>
      </w:pPr>
      <w:r w:rsidRPr="008034EE">
        <w:rPr>
          <w:rFonts w:ascii="Arial" w:hAnsi="Arial" w:cs="Arial"/>
          <w:b/>
          <w:sz w:val="16"/>
          <w:szCs w:val="16"/>
        </w:rPr>
        <w:t>4.3. Документарная проверка</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4.3.1. Документарная проверка заключается в изучении документов в сфере противодействия корру</w:t>
      </w:r>
      <w:r w:rsidRPr="008034EE">
        <w:rPr>
          <w:rFonts w:ascii="Arial" w:hAnsi="Arial" w:cs="Arial"/>
          <w:sz w:val="16"/>
          <w:szCs w:val="16"/>
        </w:rPr>
        <w:t>п</w:t>
      </w:r>
      <w:r w:rsidRPr="008034EE">
        <w:rPr>
          <w:rFonts w:ascii="Arial" w:hAnsi="Arial" w:cs="Arial"/>
          <w:sz w:val="16"/>
          <w:szCs w:val="16"/>
        </w:rPr>
        <w:t>ции в муниципальном учреждении.</w:t>
      </w:r>
    </w:p>
    <w:p w:rsidR="008034EE" w:rsidRPr="008034EE" w:rsidRDefault="008034EE" w:rsidP="00717F7A">
      <w:pPr>
        <w:ind w:firstLine="142"/>
        <w:jc w:val="both"/>
        <w:rPr>
          <w:rFonts w:ascii="Arial" w:hAnsi="Arial" w:cs="Arial"/>
          <w:sz w:val="16"/>
          <w:szCs w:val="16"/>
        </w:rPr>
      </w:pPr>
      <w:bookmarkStart w:id="7" w:name="sub_1105"/>
      <w:r w:rsidRPr="008034EE">
        <w:rPr>
          <w:rFonts w:ascii="Arial" w:hAnsi="Arial" w:cs="Arial"/>
          <w:sz w:val="16"/>
          <w:szCs w:val="16"/>
        </w:rPr>
        <w:t>4.3.2. В течение 3 рабочих дней со дня получения копии распоряжения Администрации о проведении проверки, руководитель муниципального учре</w:t>
      </w:r>
      <w:r w:rsidRPr="008034EE">
        <w:rPr>
          <w:rFonts w:ascii="Arial" w:hAnsi="Arial" w:cs="Arial"/>
          <w:sz w:val="16"/>
          <w:szCs w:val="16"/>
        </w:rPr>
        <w:t>ж</w:t>
      </w:r>
      <w:r w:rsidRPr="008034EE">
        <w:rPr>
          <w:rFonts w:ascii="Arial" w:hAnsi="Arial" w:cs="Arial"/>
          <w:sz w:val="16"/>
          <w:szCs w:val="16"/>
        </w:rPr>
        <w:t>дения, либо его уполномоченный представитель обязан направить в комитет указанные в распоряжении док</w:t>
      </w:r>
      <w:r w:rsidRPr="008034EE">
        <w:rPr>
          <w:rFonts w:ascii="Arial" w:hAnsi="Arial" w:cs="Arial"/>
          <w:sz w:val="16"/>
          <w:szCs w:val="16"/>
        </w:rPr>
        <w:t>у</w:t>
      </w:r>
      <w:r w:rsidRPr="008034EE">
        <w:rPr>
          <w:rFonts w:ascii="Arial" w:hAnsi="Arial" w:cs="Arial"/>
          <w:sz w:val="16"/>
          <w:szCs w:val="16"/>
        </w:rPr>
        <w:t>менты.</w:t>
      </w:r>
    </w:p>
    <w:p w:rsidR="008034EE" w:rsidRPr="008034EE" w:rsidRDefault="008034EE" w:rsidP="00717F7A">
      <w:pPr>
        <w:ind w:firstLine="142"/>
        <w:jc w:val="both"/>
        <w:rPr>
          <w:rFonts w:ascii="Arial" w:hAnsi="Arial" w:cs="Arial"/>
          <w:sz w:val="16"/>
          <w:szCs w:val="16"/>
        </w:rPr>
      </w:pPr>
      <w:bookmarkStart w:id="8" w:name="sub_1106"/>
      <w:bookmarkEnd w:id="7"/>
      <w:r w:rsidRPr="008034EE">
        <w:rPr>
          <w:rFonts w:ascii="Arial" w:hAnsi="Arial" w:cs="Arial"/>
          <w:sz w:val="16"/>
          <w:szCs w:val="16"/>
        </w:rPr>
        <w:t>4.3.3. Указанные в распоряжении  документы представляются в виде копий, заверенных печатью (при ее наличии) и подписью руководителя (его уполномоченного представителя) муниципальн</w:t>
      </w:r>
      <w:r w:rsidRPr="008034EE">
        <w:rPr>
          <w:rFonts w:ascii="Arial" w:hAnsi="Arial" w:cs="Arial"/>
          <w:sz w:val="16"/>
          <w:szCs w:val="16"/>
        </w:rPr>
        <w:t>о</w:t>
      </w:r>
      <w:r w:rsidRPr="008034EE">
        <w:rPr>
          <w:rFonts w:ascii="Arial" w:hAnsi="Arial" w:cs="Arial"/>
          <w:sz w:val="16"/>
          <w:szCs w:val="16"/>
        </w:rPr>
        <w:t>го учреждения.</w:t>
      </w:r>
    </w:p>
    <w:p w:rsidR="008034EE" w:rsidRPr="008034EE" w:rsidRDefault="008034EE" w:rsidP="00717F7A">
      <w:pPr>
        <w:ind w:firstLine="142"/>
        <w:jc w:val="both"/>
        <w:rPr>
          <w:rFonts w:ascii="Arial" w:hAnsi="Arial" w:cs="Arial"/>
          <w:sz w:val="16"/>
          <w:szCs w:val="16"/>
        </w:rPr>
      </w:pPr>
      <w:bookmarkStart w:id="9" w:name="sub_1110"/>
      <w:bookmarkEnd w:id="8"/>
      <w:r w:rsidRPr="008034EE">
        <w:rPr>
          <w:rFonts w:ascii="Arial" w:hAnsi="Arial" w:cs="Arial"/>
          <w:sz w:val="16"/>
          <w:szCs w:val="16"/>
        </w:rPr>
        <w:t>4.3.4. Должностное лицо, которое проводит документарную проверку, обязано рассмотреть документы (материалы, пояснения), представленные р</w:t>
      </w:r>
      <w:r w:rsidRPr="008034EE">
        <w:rPr>
          <w:rFonts w:ascii="Arial" w:hAnsi="Arial" w:cs="Arial"/>
          <w:sz w:val="16"/>
          <w:szCs w:val="16"/>
        </w:rPr>
        <w:t>у</w:t>
      </w:r>
      <w:r w:rsidRPr="008034EE">
        <w:rPr>
          <w:rFonts w:ascii="Arial" w:hAnsi="Arial" w:cs="Arial"/>
          <w:sz w:val="16"/>
          <w:szCs w:val="16"/>
        </w:rPr>
        <w:t>ководителем или иным должностным лицом, уполномоченным представлять интересы муниципального учрежд</w:t>
      </w:r>
      <w:r w:rsidRPr="008034EE">
        <w:rPr>
          <w:rFonts w:ascii="Arial" w:hAnsi="Arial" w:cs="Arial"/>
          <w:sz w:val="16"/>
          <w:szCs w:val="16"/>
        </w:rPr>
        <w:t>е</w:t>
      </w:r>
      <w:r w:rsidRPr="008034EE">
        <w:rPr>
          <w:rFonts w:ascii="Arial" w:hAnsi="Arial" w:cs="Arial"/>
          <w:sz w:val="16"/>
          <w:szCs w:val="16"/>
        </w:rPr>
        <w:t xml:space="preserve">ния. </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4.3.5. В том случае, если после рассмотрения представленных пояснений и документов (либо при отсутствии пояснений) комитет установит признаки нарушения муниципальным учреждением требований законодательства Российской Федерации о против</w:t>
      </w:r>
      <w:r w:rsidRPr="008034EE">
        <w:rPr>
          <w:rFonts w:ascii="Arial" w:hAnsi="Arial" w:cs="Arial"/>
          <w:sz w:val="16"/>
          <w:szCs w:val="16"/>
        </w:rPr>
        <w:t>о</w:t>
      </w:r>
      <w:r w:rsidRPr="008034EE">
        <w:rPr>
          <w:rFonts w:ascii="Arial" w:hAnsi="Arial" w:cs="Arial"/>
          <w:sz w:val="16"/>
          <w:szCs w:val="16"/>
        </w:rPr>
        <w:t>действии коррупции, руководитель комитета по представлению должностных лиц комитета, проводивших прове</w:t>
      </w:r>
      <w:r w:rsidRPr="008034EE">
        <w:rPr>
          <w:rFonts w:ascii="Arial" w:hAnsi="Arial" w:cs="Arial"/>
          <w:sz w:val="16"/>
          <w:szCs w:val="16"/>
        </w:rPr>
        <w:t>р</w:t>
      </w:r>
      <w:r w:rsidRPr="008034EE">
        <w:rPr>
          <w:rFonts w:ascii="Arial" w:hAnsi="Arial" w:cs="Arial"/>
          <w:sz w:val="16"/>
          <w:szCs w:val="16"/>
        </w:rPr>
        <w:t>ку, принимает решение о проведении выездной проверки.</w:t>
      </w:r>
      <w:bookmarkEnd w:id="9"/>
    </w:p>
    <w:p w:rsidR="008034EE" w:rsidRPr="008034EE" w:rsidRDefault="008034EE" w:rsidP="00717F7A">
      <w:pPr>
        <w:jc w:val="center"/>
        <w:rPr>
          <w:rFonts w:ascii="Arial" w:hAnsi="Arial" w:cs="Arial"/>
          <w:b/>
          <w:sz w:val="16"/>
          <w:szCs w:val="16"/>
        </w:rPr>
      </w:pPr>
      <w:r w:rsidRPr="008034EE">
        <w:rPr>
          <w:rFonts w:ascii="Arial" w:hAnsi="Arial" w:cs="Arial"/>
          <w:b/>
          <w:sz w:val="16"/>
          <w:szCs w:val="16"/>
        </w:rPr>
        <w:t>4.4. Выездная проверка</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4.4.1. Выездная проверка проводится по месту нахождения муниципального учреждения на основании распоряжения Администрации  о н</w:t>
      </w:r>
      <w:r w:rsidRPr="008034EE">
        <w:rPr>
          <w:rFonts w:ascii="Arial" w:hAnsi="Arial" w:cs="Arial"/>
          <w:sz w:val="16"/>
          <w:szCs w:val="16"/>
        </w:rPr>
        <w:t>а</w:t>
      </w:r>
      <w:r w:rsidRPr="008034EE">
        <w:rPr>
          <w:rFonts w:ascii="Arial" w:hAnsi="Arial" w:cs="Arial"/>
          <w:sz w:val="16"/>
          <w:szCs w:val="16"/>
        </w:rPr>
        <w:t>значении выездной проверки.</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4.4.2. Выездная проверка осуществляется группой должностных лиц комитета в составе не менее двух человек.</w:t>
      </w:r>
    </w:p>
    <w:p w:rsidR="008034EE" w:rsidRPr="008034EE" w:rsidRDefault="008034EE" w:rsidP="00717F7A">
      <w:pPr>
        <w:jc w:val="center"/>
        <w:rPr>
          <w:rFonts w:ascii="Arial" w:hAnsi="Arial" w:cs="Arial"/>
          <w:b/>
          <w:sz w:val="16"/>
          <w:szCs w:val="16"/>
        </w:rPr>
      </w:pPr>
      <w:r w:rsidRPr="008034EE">
        <w:rPr>
          <w:rFonts w:ascii="Arial" w:hAnsi="Arial" w:cs="Arial"/>
          <w:b/>
          <w:sz w:val="16"/>
          <w:szCs w:val="16"/>
        </w:rPr>
        <w:t>5. Оформление результатов проверки</w:t>
      </w:r>
    </w:p>
    <w:p w:rsidR="008034EE" w:rsidRPr="008034EE" w:rsidRDefault="008034EE" w:rsidP="00717F7A">
      <w:pPr>
        <w:autoSpaceDE w:val="0"/>
        <w:autoSpaceDN w:val="0"/>
        <w:adjustRightInd w:val="0"/>
        <w:ind w:firstLine="142"/>
        <w:jc w:val="both"/>
        <w:rPr>
          <w:rFonts w:ascii="Arial" w:eastAsia="Calibri" w:hAnsi="Arial" w:cs="Arial"/>
          <w:sz w:val="16"/>
          <w:szCs w:val="16"/>
        </w:rPr>
      </w:pPr>
      <w:r w:rsidRPr="008034EE">
        <w:rPr>
          <w:rFonts w:ascii="Arial" w:eastAsia="Calibri" w:hAnsi="Arial" w:cs="Arial"/>
          <w:sz w:val="16"/>
          <w:szCs w:val="16"/>
        </w:rPr>
        <w:t>5.1. По результатам проверки в течение 3 рабочих дней с момента окончания проверки составляется акт проверки по форме согласно прил</w:t>
      </w:r>
      <w:r w:rsidRPr="008034EE">
        <w:rPr>
          <w:rFonts w:ascii="Arial" w:eastAsia="Calibri" w:hAnsi="Arial" w:cs="Arial"/>
          <w:sz w:val="16"/>
          <w:szCs w:val="16"/>
        </w:rPr>
        <w:t>о</w:t>
      </w:r>
      <w:r w:rsidRPr="008034EE">
        <w:rPr>
          <w:rFonts w:ascii="Arial" w:eastAsia="Calibri" w:hAnsi="Arial" w:cs="Arial"/>
          <w:sz w:val="16"/>
          <w:szCs w:val="16"/>
        </w:rPr>
        <w:t>жению 1 к Порядку. Акт проверки составляется в двух экземплярах. Один экземпляр акта направляется р</w:t>
      </w:r>
      <w:r w:rsidRPr="008034EE">
        <w:rPr>
          <w:rFonts w:ascii="Arial" w:eastAsia="Calibri" w:hAnsi="Arial" w:cs="Arial"/>
          <w:sz w:val="16"/>
          <w:szCs w:val="16"/>
        </w:rPr>
        <w:t>у</w:t>
      </w:r>
      <w:r w:rsidRPr="008034EE">
        <w:rPr>
          <w:rFonts w:ascii="Arial" w:eastAsia="Calibri" w:hAnsi="Arial" w:cs="Arial"/>
          <w:sz w:val="16"/>
          <w:szCs w:val="16"/>
        </w:rPr>
        <w:t>ководителю муниципального учреждения, в котором  проводилась проверка, копия акта направляется в отраслевой орган, структурное подразделение Администрации, которому подведомственны муниц</w:t>
      </w:r>
      <w:r w:rsidRPr="008034EE">
        <w:rPr>
          <w:rFonts w:ascii="Arial" w:eastAsia="Calibri" w:hAnsi="Arial" w:cs="Arial"/>
          <w:sz w:val="16"/>
          <w:szCs w:val="16"/>
        </w:rPr>
        <w:t>и</w:t>
      </w:r>
      <w:r w:rsidRPr="008034EE">
        <w:rPr>
          <w:rFonts w:ascii="Arial" w:eastAsia="Calibri" w:hAnsi="Arial" w:cs="Arial"/>
          <w:sz w:val="16"/>
          <w:szCs w:val="16"/>
        </w:rPr>
        <w:t>пальное у</w:t>
      </w:r>
      <w:r w:rsidRPr="008034EE">
        <w:rPr>
          <w:rFonts w:ascii="Arial" w:eastAsia="Calibri" w:hAnsi="Arial" w:cs="Arial"/>
          <w:sz w:val="16"/>
          <w:szCs w:val="16"/>
        </w:rPr>
        <w:t>ч</w:t>
      </w:r>
      <w:r w:rsidRPr="008034EE">
        <w:rPr>
          <w:rFonts w:ascii="Arial" w:eastAsia="Calibri" w:hAnsi="Arial" w:cs="Arial"/>
          <w:sz w:val="16"/>
          <w:szCs w:val="16"/>
        </w:rPr>
        <w:t xml:space="preserve">реждение </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В акте проверки в обязательном порядке указываются: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дата, время и место составления акта проверки;</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фамилии, имена, отчества и должности должностных лиц, проводивших прове</w:t>
      </w:r>
      <w:r w:rsidRPr="008034EE">
        <w:rPr>
          <w:rFonts w:ascii="Arial" w:hAnsi="Arial" w:cs="Arial"/>
          <w:sz w:val="16"/>
          <w:szCs w:val="16"/>
        </w:rPr>
        <w:t>р</w:t>
      </w:r>
      <w:r w:rsidRPr="008034EE">
        <w:rPr>
          <w:rFonts w:ascii="Arial" w:hAnsi="Arial" w:cs="Arial"/>
          <w:sz w:val="16"/>
          <w:szCs w:val="16"/>
        </w:rPr>
        <w:t>ку;</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дата и номер распоряжения Администрации о назначении проверки;</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наименование муниципального учреждения, а также фамилия, имя, отчество руководителя (уполномоченного представителя муниципального учре</w:t>
      </w:r>
      <w:r w:rsidRPr="008034EE">
        <w:rPr>
          <w:rFonts w:ascii="Arial" w:hAnsi="Arial" w:cs="Arial"/>
          <w:sz w:val="16"/>
          <w:szCs w:val="16"/>
        </w:rPr>
        <w:t>ж</w:t>
      </w:r>
      <w:r w:rsidRPr="008034EE">
        <w:rPr>
          <w:rFonts w:ascii="Arial" w:hAnsi="Arial" w:cs="Arial"/>
          <w:sz w:val="16"/>
          <w:szCs w:val="16"/>
        </w:rPr>
        <w:t>дения);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сведения о результатах проверки, в том числе о выявленных фактах несоблюдения законодательства о противодействии коррупции, о лицах, допу</w:t>
      </w:r>
      <w:r w:rsidRPr="008034EE">
        <w:rPr>
          <w:rFonts w:ascii="Arial" w:hAnsi="Arial" w:cs="Arial"/>
          <w:sz w:val="16"/>
          <w:szCs w:val="16"/>
        </w:rPr>
        <w:t>с</w:t>
      </w:r>
      <w:r w:rsidRPr="008034EE">
        <w:rPr>
          <w:rFonts w:ascii="Arial" w:hAnsi="Arial" w:cs="Arial"/>
          <w:sz w:val="16"/>
          <w:szCs w:val="16"/>
        </w:rPr>
        <w:t>тивших указанные нар</w:t>
      </w:r>
      <w:r w:rsidRPr="008034EE">
        <w:rPr>
          <w:rFonts w:ascii="Arial" w:hAnsi="Arial" w:cs="Arial"/>
          <w:sz w:val="16"/>
          <w:szCs w:val="16"/>
        </w:rPr>
        <w:t>у</w:t>
      </w:r>
      <w:r w:rsidRPr="008034EE">
        <w:rPr>
          <w:rFonts w:ascii="Arial" w:hAnsi="Arial" w:cs="Arial"/>
          <w:sz w:val="16"/>
          <w:szCs w:val="16"/>
        </w:rPr>
        <w:t>шения.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5.2. В случае несогласия с результатами проверки руководитель муниципального учреждения (уполномоченный представитель муниципального у</w:t>
      </w:r>
      <w:r w:rsidRPr="008034EE">
        <w:rPr>
          <w:rFonts w:ascii="Arial" w:hAnsi="Arial" w:cs="Arial"/>
          <w:sz w:val="16"/>
          <w:szCs w:val="16"/>
        </w:rPr>
        <w:t>ч</w:t>
      </w:r>
      <w:r w:rsidRPr="008034EE">
        <w:rPr>
          <w:rFonts w:ascii="Arial" w:hAnsi="Arial" w:cs="Arial"/>
          <w:sz w:val="16"/>
          <w:szCs w:val="16"/>
        </w:rPr>
        <w:t>реждения) в течение 7 календарных дней со дня получения акта вправе направить мотивированные заключения в комитет, в которых излагаются во</w:t>
      </w:r>
      <w:r w:rsidRPr="008034EE">
        <w:rPr>
          <w:rFonts w:ascii="Arial" w:hAnsi="Arial" w:cs="Arial"/>
          <w:sz w:val="16"/>
          <w:szCs w:val="16"/>
        </w:rPr>
        <w:t>з</w:t>
      </w:r>
      <w:r w:rsidRPr="008034EE">
        <w:rPr>
          <w:rFonts w:ascii="Arial" w:hAnsi="Arial" w:cs="Arial"/>
          <w:sz w:val="16"/>
          <w:szCs w:val="16"/>
        </w:rPr>
        <w:t>ражения по акту в целом или по его отдельным положениям, с приложением документов (их заверенных копий), подтверждающих обоснованность з</w:t>
      </w:r>
      <w:r w:rsidRPr="008034EE">
        <w:rPr>
          <w:rFonts w:ascii="Arial" w:hAnsi="Arial" w:cs="Arial"/>
          <w:sz w:val="16"/>
          <w:szCs w:val="16"/>
        </w:rPr>
        <w:t>а</w:t>
      </w:r>
      <w:r w:rsidRPr="008034EE">
        <w:rPr>
          <w:rFonts w:ascii="Arial" w:hAnsi="Arial" w:cs="Arial"/>
          <w:sz w:val="16"/>
          <w:szCs w:val="16"/>
        </w:rPr>
        <w:t>меч</w:t>
      </w:r>
      <w:r w:rsidRPr="008034EE">
        <w:rPr>
          <w:rFonts w:ascii="Arial" w:hAnsi="Arial" w:cs="Arial"/>
          <w:sz w:val="16"/>
          <w:szCs w:val="16"/>
        </w:rPr>
        <w:t>а</w:t>
      </w:r>
      <w:r w:rsidRPr="008034EE">
        <w:rPr>
          <w:rFonts w:ascii="Arial" w:hAnsi="Arial" w:cs="Arial"/>
          <w:sz w:val="16"/>
          <w:szCs w:val="16"/>
        </w:rPr>
        <w:t>ний.</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5.3. Возражения подлежат рассмотрению в течение 10 рабочих дней со дня их п</w:t>
      </w:r>
      <w:r w:rsidRPr="008034EE">
        <w:rPr>
          <w:rFonts w:ascii="Arial" w:hAnsi="Arial" w:cs="Arial"/>
          <w:sz w:val="16"/>
          <w:szCs w:val="16"/>
        </w:rPr>
        <w:t>о</w:t>
      </w:r>
      <w:r w:rsidRPr="008034EE">
        <w:rPr>
          <w:rFonts w:ascii="Arial" w:hAnsi="Arial" w:cs="Arial"/>
          <w:sz w:val="16"/>
          <w:szCs w:val="16"/>
        </w:rPr>
        <w:t>ступления.</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5.4. Результаты рассмотрения возражений направляются в течение 5 рабочих дней с момента их рассмотрения руководителю муниципального учр</w:t>
      </w:r>
      <w:r w:rsidRPr="008034EE">
        <w:rPr>
          <w:rFonts w:ascii="Arial" w:hAnsi="Arial" w:cs="Arial"/>
          <w:sz w:val="16"/>
          <w:szCs w:val="16"/>
        </w:rPr>
        <w:t>е</w:t>
      </w:r>
      <w:r w:rsidRPr="008034EE">
        <w:rPr>
          <w:rFonts w:ascii="Arial" w:hAnsi="Arial" w:cs="Arial"/>
          <w:sz w:val="16"/>
          <w:szCs w:val="16"/>
        </w:rPr>
        <w:t>ждения, в котором пров</w:t>
      </w:r>
      <w:r w:rsidRPr="008034EE">
        <w:rPr>
          <w:rFonts w:ascii="Arial" w:hAnsi="Arial" w:cs="Arial"/>
          <w:sz w:val="16"/>
          <w:szCs w:val="16"/>
        </w:rPr>
        <w:t>о</w:t>
      </w:r>
      <w:r w:rsidRPr="008034EE">
        <w:rPr>
          <w:rFonts w:ascii="Arial" w:hAnsi="Arial" w:cs="Arial"/>
          <w:sz w:val="16"/>
          <w:szCs w:val="16"/>
        </w:rPr>
        <w:t>дилась проверка.</w:t>
      </w:r>
    </w:p>
    <w:p w:rsidR="008034EE" w:rsidRPr="008034EE" w:rsidRDefault="008034EE" w:rsidP="00717F7A">
      <w:pPr>
        <w:ind w:firstLine="142"/>
        <w:jc w:val="both"/>
        <w:rPr>
          <w:rFonts w:ascii="Arial" w:hAnsi="Arial" w:cs="Arial"/>
          <w:sz w:val="16"/>
          <w:szCs w:val="16"/>
        </w:rPr>
      </w:pPr>
      <w:r w:rsidRPr="008034EE">
        <w:rPr>
          <w:rFonts w:ascii="Arial" w:hAnsi="Arial" w:cs="Arial"/>
          <w:sz w:val="16"/>
          <w:szCs w:val="16"/>
        </w:rPr>
        <w:t>5.5. Информация об осуществлении контроля и его результатах размещается на официальном сайте А</w:t>
      </w:r>
      <w:r w:rsidRPr="008034EE">
        <w:rPr>
          <w:rFonts w:ascii="Arial" w:hAnsi="Arial" w:cs="Arial"/>
          <w:sz w:val="16"/>
          <w:szCs w:val="16"/>
        </w:rPr>
        <w:t>д</w:t>
      </w:r>
      <w:r w:rsidRPr="008034EE">
        <w:rPr>
          <w:rFonts w:ascii="Arial" w:hAnsi="Arial" w:cs="Arial"/>
          <w:sz w:val="16"/>
          <w:szCs w:val="16"/>
        </w:rPr>
        <w:t>министрации.</w:t>
      </w:r>
    </w:p>
    <w:p w:rsidR="008034EE" w:rsidRPr="008034EE" w:rsidRDefault="008034EE" w:rsidP="00F94428">
      <w:pPr>
        <w:widowControl w:val="0"/>
        <w:suppressAutoHyphens/>
        <w:autoSpaceDE w:val="0"/>
        <w:ind w:hanging="142"/>
        <w:jc w:val="center"/>
        <w:rPr>
          <w:rFonts w:ascii="Arial" w:hAnsi="Arial" w:cs="Arial"/>
          <w:b/>
          <w:sz w:val="16"/>
          <w:szCs w:val="16"/>
          <w:lang w:eastAsia="ar-SA"/>
        </w:rPr>
      </w:pPr>
      <w:r w:rsidRPr="008034EE">
        <w:rPr>
          <w:rFonts w:ascii="Arial" w:hAnsi="Arial" w:cs="Arial"/>
          <w:b/>
          <w:sz w:val="16"/>
          <w:szCs w:val="16"/>
          <w:lang w:eastAsia="ar-SA"/>
        </w:rPr>
        <w:t xml:space="preserve">6. </w:t>
      </w:r>
      <w:bookmarkStart w:id="10" w:name="sub_17"/>
      <w:r w:rsidRPr="008034EE">
        <w:rPr>
          <w:rFonts w:ascii="Arial" w:hAnsi="Arial" w:cs="Arial"/>
          <w:b/>
          <w:sz w:val="16"/>
          <w:szCs w:val="16"/>
          <w:lang w:eastAsia="ar-SA"/>
        </w:rPr>
        <w:t>Меры, принимаемые должностными лицами уполномоченного органа</w:t>
      </w:r>
      <w:r w:rsidR="00717F7A">
        <w:rPr>
          <w:rFonts w:ascii="Arial" w:hAnsi="Arial" w:cs="Arial"/>
          <w:b/>
          <w:sz w:val="16"/>
          <w:szCs w:val="16"/>
          <w:lang w:eastAsia="ar-SA"/>
        </w:rPr>
        <w:t xml:space="preserve"> </w:t>
      </w:r>
      <w:r w:rsidRPr="008034EE">
        <w:rPr>
          <w:rFonts w:ascii="Arial" w:hAnsi="Arial" w:cs="Arial"/>
          <w:b/>
          <w:sz w:val="16"/>
          <w:szCs w:val="16"/>
          <w:lang w:eastAsia="ar-SA"/>
        </w:rPr>
        <w:t>в отношении фактов нарушений, выявленных при проведении контроля</w:t>
      </w:r>
    </w:p>
    <w:bookmarkEnd w:id="10"/>
    <w:p w:rsidR="008034EE" w:rsidRPr="008034EE" w:rsidRDefault="008034EE" w:rsidP="00F94428">
      <w:pPr>
        <w:autoSpaceDE w:val="0"/>
        <w:autoSpaceDN w:val="0"/>
        <w:adjustRightInd w:val="0"/>
        <w:ind w:firstLine="142"/>
        <w:jc w:val="both"/>
        <w:rPr>
          <w:rFonts w:ascii="Arial" w:eastAsia="Calibri" w:hAnsi="Arial" w:cs="Arial"/>
          <w:sz w:val="16"/>
          <w:szCs w:val="16"/>
        </w:rPr>
      </w:pPr>
      <w:r w:rsidRPr="008034EE">
        <w:rPr>
          <w:rFonts w:ascii="Arial" w:eastAsia="Calibri" w:hAnsi="Arial" w:cs="Arial"/>
          <w:sz w:val="16"/>
          <w:szCs w:val="16"/>
        </w:rPr>
        <w:t>6.1. При выявлении в результате проведения контроля нарушений требований законодательства о противодействии коррупции комитет в т</w:t>
      </w:r>
      <w:r w:rsidRPr="008034EE">
        <w:rPr>
          <w:rFonts w:ascii="Arial" w:eastAsia="Calibri" w:hAnsi="Arial" w:cs="Arial"/>
          <w:sz w:val="16"/>
          <w:szCs w:val="16"/>
        </w:rPr>
        <w:t>е</w:t>
      </w:r>
      <w:r w:rsidRPr="008034EE">
        <w:rPr>
          <w:rFonts w:ascii="Arial" w:eastAsia="Calibri" w:hAnsi="Arial" w:cs="Arial"/>
          <w:sz w:val="16"/>
          <w:szCs w:val="16"/>
        </w:rPr>
        <w:t>чение 20 рабочих дней с момента составления акта проверки направляет уведомление о необходимости устранения выявленных нарушений муниц</w:t>
      </w:r>
      <w:r w:rsidRPr="008034EE">
        <w:rPr>
          <w:rFonts w:ascii="Arial" w:eastAsia="Calibri" w:hAnsi="Arial" w:cs="Arial"/>
          <w:sz w:val="16"/>
          <w:szCs w:val="16"/>
        </w:rPr>
        <w:t>и</w:t>
      </w:r>
      <w:r w:rsidRPr="008034EE">
        <w:rPr>
          <w:rFonts w:ascii="Arial" w:eastAsia="Calibri" w:hAnsi="Arial" w:cs="Arial"/>
          <w:sz w:val="16"/>
          <w:szCs w:val="16"/>
        </w:rPr>
        <w:t>пальному учреждению, а также отраслевому органу, структурному подразделению Администрации, которому подведомственно муниципальное учре</w:t>
      </w:r>
      <w:r w:rsidRPr="008034EE">
        <w:rPr>
          <w:rFonts w:ascii="Arial" w:eastAsia="Calibri" w:hAnsi="Arial" w:cs="Arial"/>
          <w:sz w:val="16"/>
          <w:szCs w:val="16"/>
        </w:rPr>
        <w:t>ж</w:t>
      </w:r>
      <w:r w:rsidRPr="008034EE">
        <w:rPr>
          <w:rFonts w:ascii="Arial" w:eastAsia="Calibri" w:hAnsi="Arial" w:cs="Arial"/>
          <w:sz w:val="16"/>
          <w:szCs w:val="16"/>
        </w:rPr>
        <w:t>дение.</w:t>
      </w:r>
    </w:p>
    <w:p w:rsidR="008034EE" w:rsidRPr="008034EE" w:rsidRDefault="008034EE" w:rsidP="00F94428">
      <w:pPr>
        <w:ind w:firstLine="142"/>
        <w:jc w:val="both"/>
        <w:rPr>
          <w:rFonts w:ascii="Arial" w:hAnsi="Arial" w:cs="Arial"/>
          <w:sz w:val="16"/>
          <w:szCs w:val="16"/>
        </w:rPr>
      </w:pPr>
      <w:r w:rsidRPr="008034EE">
        <w:rPr>
          <w:rFonts w:ascii="Arial" w:eastAsia="Calibri" w:hAnsi="Arial" w:cs="Arial"/>
          <w:sz w:val="16"/>
          <w:szCs w:val="16"/>
        </w:rPr>
        <w:t>6.2. Муниципальное учреждение в течение 10 рабочих дней с момента получения уведомления о необходимости устранения</w:t>
      </w:r>
      <w:r w:rsidRPr="008034EE">
        <w:rPr>
          <w:rFonts w:ascii="Arial" w:hAnsi="Arial" w:cs="Arial"/>
          <w:sz w:val="16"/>
          <w:szCs w:val="16"/>
        </w:rPr>
        <w:t xml:space="preserve"> выявленных н</w:t>
      </w:r>
      <w:r w:rsidRPr="008034EE">
        <w:rPr>
          <w:rFonts w:ascii="Arial" w:hAnsi="Arial" w:cs="Arial"/>
          <w:sz w:val="16"/>
          <w:szCs w:val="16"/>
        </w:rPr>
        <w:t>а</w:t>
      </w:r>
      <w:r w:rsidRPr="008034EE">
        <w:rPr>
          <w:rFonts w:ascii="Arial" w:hAnsi="Arial" w:cs="Arial"/>
          <w:sz w:val="16"/>
          <w:szCs w:val="16"/>
        </w:rPr>
        <w:t>рушений извещают комитет, отраслевой орган и структурное подразделение Администрации, которому подведомственно муниципальное учреждение, о прин</w:t>
      </w:r>
      <w:r w:rsidRPr="008034EE">
        <w:rPr>
          <w:rFonts w:ascii="Arial" w:hAnsi="Arial" w:cs="Arial"/>
          <w:sz w:val="16"/>
          <w:szCs w:val="16"/>
        </w:rPr>
        <w:t>я</w:t>
      </w:r>
      <w:r w:rsidRPr="008034EE">
        <w:rPr>
          <w:rFonts w:ascii="Arial" w:hAnsi="Arial" w:cs="Arial"/>
          <w:sz w:val="16"/>
          <w:szCs w:val="16"/>
        </w:rPr>
        <w:t>тых (планируемых к принятию) ими мерах в пис</w:t>
      </w:r>
      <w:r w:rsidRPr="008034EE">
        <w:rPr>
          <w:rFonts w:ascii="Arial" w:hAnsi="Arial" w:cs="Arial"/>
          <w:sz w:val="16"/>
          <w:szCs w:val="16"/>
        </w:rPr>
        <w:t>ь</w:t>
      </w:r>
      <w:r w:rsidRPr="008034EE">
        <w:rPr>
          <w:rFonts w:ascii="Arial" w:hAnsi="Arial" w:cs="Arial"/>
          <w:sz w:val="16"/>
          <w:szCs w:val="16"/>
        </w:rPr>
        <w:t xml:space="preserve">менном виде. </w:t>
      </w:r>
    </w:p>
    <w:p w:rsidR="008034EE" w:rsidRPr="008034EE" w:rsidRDefault="008034EE" w:rsidP="00F94428">
      <w:pPr>
        <w:ind w:firstLine="142"/>
        <w:jc w:val="both"/>
        <w:rPr>
          <w:rFonts w:ascii="Arial" w:hAnsi="Arial" w:cs="Arial"/>
          <w:sz w:val="16"/>
          <w:szCs w:val="16"/>
        </w:rPr>
      </w:pPr>
      <w:r w:rsidRPr="008034EE">
        <w:rPr>
          <w:rFonts w:ascii="Arial" w:hAnsi="Arial" w:cs="Arial"/>
          <w:sz w:val="16"/>
          <w:szCs w:val="16"/>
        </w:rPr>
        <w:t>6.3. При выявлении в результате проведения плановых и внеплановых проверок факта совершения действия (бездействия), содержащего признаки административного правонарушения, уголовного преступления, информация о таком факте и (или) документы, по</w:t>
      </w:r>
      <w:r w:rsidRPr="008034EE">
        <w:rPr>
          <w:rFonts w:ascii="Arial" w:hAnsi="Arial" w:cs="Arial"/>
          <w:sz w:val="16"/>
          <w:szCs w:val="16"/>
        </w:rPr>
        <w:t>д</w:t>
      </w:r>
      <w:r w:rsidRPr="008034EE">
        <w:rPr>
          <w:rFonts w:ascii="Arial" w:hAnsi="Arial" w:cs="Arial"/>
          <w:sz w:val="16"/>
          <w:szCs w:val="16"/>
        </w:rPr>
        <w:t>тверждающие такой факт, в течение 3 рабочих дней с даты выявления такого факта направляются комитетом в правоохран</w:t>
      </w:r>
      <w:r w:rsidRPr="008034EE">
        <w:rPr>
          <w:rFonts w:ascii="Arial" w:hAnsi="Arial" w:cs="Arial"/>
          <w:sz w:val="16"/>
          <w:szCs w:val="16"/>
        </w:rPr>
        <w:t>и</w:t>
      </w:r>
      <w:r w:rsidRPr="008034EE">
        <w:rPr>
          <w:rFonts w:ascii="Arial" w:hAnsi="Arial" w:cs="Arial"/>
          <w:sz w:val="16"/>
          <w:szCs w:val="16"/>
        </w:rPr>
        <w:t>тельные органы.</w:t>
      </w:r>
    </w:p>
    <w:p w:rsidR="008034EE" w:rsidRPr="008034EE" w:rsidRDefault="008034EE" w:rsidP="00F94428">
      <w:pPr>
        <w:ind w:firstLine="142"/>
        <w:jc w:val="both"/>
        <w:rPr>
          <w:rFonts w:ascii="Arial" w:hAnsi="Arial" w:cs="Arial"/>
          <w:sz w:val="16"/>
          <w:szCs w:val="16"/>
        </w:rPr>
      </w:pPr>
      <w:r w:rsidRPr="008034EE">
        <w:rPr>
          <w:rFonts w:ascii="Arial" w:hAnsi="Arial" w:cs="Arial"/>
          <w:sz w:val="16"/>
          <w:szCs w:val="16"/>
        </w:rPr>
        <w:t>6.4. В случае непринятия мер по устранению выявленных в результате проведения плановых и внеплановых проверок нарушений в 30-дневный срок с момента получения муниципальным учреждением уведомления о необходимости устранения выявленных нарушений комитетом информация о н</w:t>
      </w:r>
      <w:r w:rsidRPr="008034EE">
        <w:rPr>
          <w:rFonts w:ascii="Arial" w:hAnsi="Arial" w:cs="Arial"/>
          <w:sz w:val="16"/>
          <w:szCs w:val="16"/>
        </w:rPr>
        <w:t>е</w:t>
      </w:r>
      <w:r w:rsidRPr="008034EE">
        <w:rPr>
          <w:rFonts w:ascii="Arial" w:hAnsi="Arial" w:cs="Arial"/>
          <w:sz w:val="16"/>
          <w:szCs w:val="16"/>
        </w:rPr>
        <w:t>принятии мер направляется Главе Валдайского м</w:t>
      </w:r>
      <w:r w:rsidRPr="008034EE">
        <w:rPr>
          <w:rFonts w:ascii="Arial" w:hAnsi="Arial" w:cs="Arial"/>
          <w:sz w:val="16"/>
          <w:szCs w:val="16"/>
        </w:rPr>
        <w:t>у</w:t>
      </w:r>
      <w:r w:rsidRPr="008034EE">
        <w:rPr>
          <w:rFonts w:ascii="Arial" w:hAnsi="Arial" w:cs="Arial"/>
          <w:sz w:val="16"/>
          <w:szCs w:val="16"/>
        </w:rPr>
        <w:t>ниципального района.</w:t>
      </w:r>
    </w:p>
    <w:p w:rsidR="008034EE" w:rsidRPr="008034EE" w:rsidRDefault="008034EE" w:rsidP="00F94428">
      <w:pPr>
        <w:tabs>
          <w:tab w:val="left" w:pos="5245"/>
        </w:tabs>
        <w:ind w:firstLine="4111"/>
        <w:jc w:val="center"/>
        <w:rPr>
          <w:rFonts w:ascii="Arial" w:hAnsi="Arial" w:cs="Arial"/>
          <w:sz w:val="16"/>
          <w:szCs w:val="16"/>
        </w:rPr>
      </w:pPr>
      <w:r w:rsidRPr="008034EE">
        <w:rPr>
          <w:rFonts w:ascii="Arial" w:hAnsi="Arial" w:cs="Arial"/>
          <w:sz w:val="16"/>
          <w:szCs w:val="16"/>
        </w:rPr>
        <w:t>Приложение 1</w:t>
      </w:r>
    </w:p>
    <w:p w:rsidR="008034EE" w:rsidRPr="008034EE" w:rsidRDefault="008034EE" w:rsidP="00F94428">
      <w:pPr>
        <w:tabs>
          <w:tab w:val="left" w:pos="5245"/>
        </w:tabs>
        <w:ind w:firstLine="4111"/>
        <w:jc w:val="center"/>
        <w:rPr>
          <w:rFonts w:ascii="Arial" w:hAnsi="Arial" w:cs="Arial"/>
          <w:sz w:val="16"/>
          <w:szCs w:val="16"/>
        </w:rPr>
      </w:pPr>
      <w:r w:rsidRPr="008034EE">
        <w:rPr>
          <w:rFonts w:ascii="Arial" w:hAnsi="Arial" w:cs="Arial"/>
          <w:sz w:val="16"/>
          <w:szCs w:val="16"/>
        </w:rPr>
        <w:t>к Порядку осуществления контроля</w:t>
      </w:r>
      <w:r w:rsidR="00F94428">
        <w:rPr>
          <w:rFonts w:ascii="Arial" w:hAnsi="Arial" w:cs="Arial"/>
          <w:sz w:val="16"/>
          <w:szCs w:val="16"/>
        </w:rPr>
        <w:t xml:space="preserve"> </w:t>
      </w:r>
      <w:r w:rsidRPr="008034EE">
        <w:rPr>
          <w:rFonts w:ascii="Arial" w:hAnsi="Arial" w:cs="Arial"/>
          <w:sz w:val="16"/>
          <w:szCs w:val="16"/>
        </w:rPr>
        <w:t>за соблюдением законодател</w:t>
      </w:r>
      <w:r w:rsidRPr="008034EE">
        <w:rPr>
          <w:rFonts w:ascii="Arial" w:hAnsi="Arial" w:cs="Arial"/>
          <w:sz w:val="16"/>
          <w:szCs w:val="16"/>
        </w:rPr>
        <w:t>ь</w:t>
      </w:r>
      <w:r w:rsidRPr="008034EE">
        <w:rPr>
          <w:rFonts w:ascii="Arial" w:hAnsi="Arial" w:cs="Arial"/>
          <w:sz w:val="16"/>
          <w:szCs w:val="16"/>
        </w:rPr>
        <w:t>ства</w:t>
      </w:r>
    </w:p>
    <w:p w:rsidR="008034EE" w:rsidRPr="008034EE" w:rsidRDefault="008034EE" w:rsidP="00F94428">
      <w:pPr>
        <w:tabs>
          <w:tab w:val="left" w:pos="5245"/>
        </w:tabs>
        <w:ind w:firstLine="4111"/>
        <w:jc w:val="center"/>
        <w:rPr>
          <w:rFonts w:ascii="Arial" w:hAnsi="Arial" w:cs="Arial"/>
          <w:sz w:val="16"/>
          <w:szCs w:val="16"/>
        </w:rPr>
      </w:pPr>
      <w:r w:rsidRPr="008034EE">
        <w:rPr>
          <w:rFonts w:ascii="Arial" w:hAnsi="Arial" w:cs="Arial"/>
          <w:sz w:val="16"/>
          <w:szCs w:val="16"/>
        </w:rPr>
        <w:t>о противодействии коррупции в муниципальных</w:t>
      </w:r>
      <w:r w:rsidR="00F94428">
        <w:rPr>
          <w:rFonts w:ascii="Arial" w:hAnsi="Arial" w:cs="Arial"/>
          <w:sz w:val="16"/>
          <w:szCs w:val="16"/>
        </w:rPr>
        <w:t xml:space="preserve"> </w:t>
      </w:r>
      <w:r w:rsidRPr="008034EE">
        <w:rPr>
          <w:rFonts w:ascii="Arial" w:hAnsi="Arial" w:cs="Arial"/>
          <w:sz w:val="16"/>
          <w:szCs w:val="16"/>
        </w:rPr>
        <w:t>учреждениях Валдайского муниц</w:t>
      </w:r>
      <w:r w:rsidRPr="008034EE">
        <w:rPr>
          <w:rFonts w:ascii="Arial" w:hAnsi="Arial" w:cs="Arial"/>
          <w:sz w:val="16"/>
          <w:szCs w:val="16"/>
        </w:rPr>
        <w:t>и</w:t>
      </w:r>
      <w:r w:rsidRPr="008034EE">
        <w:rPr>
          <w:rFonts w:ascii="Arial" w:hAnsi="Arial" w:cs="Arial"/>
          <w:sz w:val="16"/>
          <w:szCs w:val="16"/>
        </w:rPr>
        <w:t>пального</w:t>
      </w:r>
    </w:p>
    <w:p w:rsidR="008034EE" w:rsidRPr="008034EE" w:rsidRDefault="008034EE" w:rsidP="00F94428">
      <w:pPr>
        <w:tabs>
          <w:tab w:val="left" w:pos="5245"/>
        </w:tabs>
        <w:ind w:firstLine="4111"/>
        <w:jc w:val="center"/>
        <w:rPr>
          <w:rFonts w:ascii="Arial" w:hAnsi="Arial" w:cs="Arial"/>
          <w:sz w:val="16"/>
          <w:szCs w:val="16"/>
        </w:rPr>
      </w:pPr>
      <w:r w:rsidRPr="008034EE">
        <w:rPr>
          <w:rFonts w:ascii="Arial" w:hAnsi="Arial" w:cs="Arial"/>
          <w:sz w:val="16"/>
          <w:szCs w:val="16"/>
        </w:rPr>
        <w:t>района, Валдайского городского п</w:t>
      </w:r>
      <w:r w:rsidRPr="008034EE">
        <w:rPr>
          <w:rFonts w:ascii="Arial" w:hAnsi="Arial" w:cs="Arial"/>
          <w:sz w:val="16"/>
          <w:szCs w:val="16"/>
        </w:rPr>
        <w:t>о</w:t>
      </w:r>
      <w:r w:rsidRPr="008034EE">
        <w:rPr>
          <w:rFonts w:ascii="Arial" w:hAnsi="Arial" w:cs="Arial"/>
          <w:sz w:val="16"/>
          <w:szCs w:val="16"/>
        </w:rPr>
        <w:t>селения,</w:t>
      </w:r>
      <w:r w:rsidR="00F94428">
        <w:rPr>
          <w:rFonts w:ascii="Arial" w:hAnsi="Arial" w:cs="Arial"/>
          <w:sz w:val="16"/>
          <w:szCs w:val="16"/>
        </w:rPr>
        <w:t xml:space="preserve"> </w:t>
      </w:r>
      <w:r w:rsidRPr="008034EE">
        <w:rPr>
          <w:rFonts w:ascii="Arial" w:hAnsi="Arial" w:cs="Arial"/>
          <w:sz w:val="16"/>
          <w:szCs w:val="16"/>
        </w:rPr>
        <w:t>а также за реализацией в этих</w:t>
      </w:r>
    </w:p>
    <w:p w:rsidR="008034EE" w:rsidRPr="008034EE" w:rsidRDefault="008034EE" w:rsidP="00F94428">
      <w:pPr>
        <w:tabs>
          <w:tab w:val="left" w:pos="5245"/>
        </w:tabs>
        <w:ind w:firstLine="4111"/>
        <w:jc w:val="center"/>
        <w:rPr>
          <w:rFonts w:ascii="Arial" w:hAnsi="Arial" w:cs="Arial"/>
          <w:sz w:val="16"/>
          <w:szCs w:val="16"/>
        </w:rPr>
      </w:pPr>
      <w:r w:rsidRPr="008034EE">
        <w:rPr>
          <w:rFonts w:ascii="Arial" w:hAnsi="Arial" w:cs="Arial"/>
          <w:sz w:val="16"/>
          <w:szCs w:val="16"/>
        </w:rPr>
        <w:t>учреждениях мер по профилактике</w:t>
      </w:r>
      <w:r w:rsidR="00F94428">
        <w:rPr>
          <w:rFonts w:ascii="Arial" w:hAnsi="Arial" w:cs="Arial"/>
          <w:sz w:val="16"/>
          <w:szCs w:val="16"/>
        </w:rPr>
        <w:t xml:space="preserve"> </w:t>
      </w:r>
      <w:r w:rsidRPr="008034EE">
        <w:rPr>
          <w:rFonts w:ascii="Arial" w:hAnsi="Arial" w:cs="Arial"/>
          <w:sz w:val="16"/>
          <w:szCs w:val="16"/>
        </w:rPr>
        <w:t>коррупционных правонаруш</w:t>
      </w:r>
      <w:r w:rsidRPr="008034EE">
        <w:rPr>
          <w:rFonts w:ascii="Arial" w:hAnsi="Arial" w:cs="Arial"/>
          <w:sz w:val="16"/>
          <w:szCs w:val="16"/>
        </w:rPr>
        <w:t>е</w:t>
      </w:r>
      <w:r w:rsidRPr="008034EE">
        <w:rPr>
          <w:rFonts w:ascii="Arial" w:hAnsi="Arial" w:cs="Arial"/>
          <w:sz w:val="16"/>
          <w:szCs w:val="16"/>
        </w:rPr>
        <w:t>ний</w:t>
      </w:r>
    </w:p>
    <w:p w:rsidR="008034EE" w:rsidRPr="008034EE" w:rsidRDefault="008034EE" w:rsidP="00F94428">
      <w:pPr>
        <w:jc w:val="center"/>
        <w:rPr>
          <w:rFonts w:ascii="Arial" w:hAnsi="Arial" w:cs="Arial"/>
          <w:sz w:val="16"/>
          <w:szCs w:val="16"/>
        </w:rPr>
      </w:pPr>
      <w:r w:rsidRPr="008034EE">
        <w:rPr>
          <w:rFonts w:ascii="Arial" w:hAnsi="Arial" w:cs="Arial"/>
          <w:b/>
          <w:sz w:val="16"/>
          <w:szCs w:val="16"/>
        </w:rPr>
        <w:t>ФОРМА АКТА ПРОВЕРКИ</w:t>
      </w:r>
    </w:p>
    <w:p w:rsidR="008034EE" w:rsidRPr="008034EE" w:rsidRDefault="008034EE" w:rsidP="00F94428">
      <w:pPr>
        <w:pStyle w:val="ConsPlusNonformat"/>
        <w:jc w:val="center"/>
        <w:rPr>
          <w:rFonts w:ascii="Arial" w:hAnsi="Arial" w:cs="Arial"/>
          <w:b/>
          <w:sz w:val="16"/>
          <w:szCs w:val="16"/>
        </w:rPr>
      </w:pPr>
      <w:bookmarkStart w:id="11" w:name="P265"/>
      <w:bookmarkEnd w:id="11"/>
      <w:r w:rsidRPr="008034EE">
        <w:rPr>
          <w:rFonts w:ascii="Arial" w:hAnsi="Arial" w:cs="Arial"/>
          <w:b/>
          <w:sz w:val="16"/>
          <w:szCs w:val="16"/>
        </w:rPr>
        <w:t>АКТ</w:t>
      </w:r>
    </w:p>
    <w:p w:rsidR="008034EE" w:rsidRPr="008034EE" w:rsidRDefault="008034EE" w:rsidP="00F94428">
      <w:pPr>
        <w:pStyle w:val="ConsPlusNonformat"/>
        <w:jc w:val="center"/>
        <w:rPr>
          <w:rFonts w:ascii="Arial" w:hAnsi="Arial" w:cs="Arial"/>
          <w:b/>
          <w:sz w:val="16"/>
          <w:szCs w:val="16"/>
        </w:rPr>
      </w:pPr>
      <w:r w:rsidRPr="008034EE">
        <w:rPr>
          <w:rFonts w:ascii="Arial" w:hAnsi="Arial" w:cs="Arial"/>
          <w:b/>
          <w:sz w:val="16"/>
          <w:szCs w:val="16"/>
        </w:rPr>
        <w:t>о результатах проверки соблюдения законодательства о противодействии коррупции и реализации мер</w:t>
      </w:r>
    </w:p>
    <w:p w:rsidR="008034EE" w:rsidRPr="008034EE" w:rsidRDefault="008034EE" w:rsidP="00F94428">
      <w:pPr>
        <w:pStyle w:val="ConsPlusNonformat"/>
        <w:jc w:val="center"/>
        <w:rPr>
          <w:rFonts w:ascii="Arial" w:hAnsi="Arial" w:cs="Arial"/>
          <w:b/>
          <w:sz w:val="16"/>
          <w:szCs w:val="16"/>
        </w:rPr>
      </w:pPr>
      <w:r w:rsidRPr="008034EE">
        <w:rPr>
          <w:rFonts w:ascii="Arial" w:hAnsi="Arial" w:cs="Arial"/>
          <w:b/>
          <w:sz w:val="16"/>
          <w:szCs w:val="16"/>
        </w:rPr>
        <w:t>по профилактике коррупционных правонарушений</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В ___________________________________________________________________________</w:t>
      </w:r>
      <w:r w:rsidR="00F94428">
        <w:rPr>
          <w:rFonts w:ascii="Arial" w:hAnsi="Arial" w:cs="Arial"/>
          <w:sz w:val="16"/>
          <w:szCs w:val="16"/>
        </w:rPr>
        <w:t>____________________________________________________</w:t>
      </w:r>
    </w:p>
    <w:p w:rsidR="008034EE" w:rsidRPr="00F94428" w:rsidRDefault="008034EE" w:rsidP="008034EE">
      <w:pPr>
        <w:pStyle w:val="ConsPlusNonformat"/>
        <w:jc w:val="center"/>
        <w:rPr>
          <w:rFonts w:ascii="Arial" w:hAnsi="Arial" w:cs="Arial"/>
          <w:sz w:val="12"/>
          <w:szCs w:val="12"/>
        </w:rPr>
      </w:pPr>
      <w:r w:rsidRPr="00F94428">
        <w:rPr>
          <w:rFonts w:ascii="Arial" w:hAnsi="Arial" w:cs="Arial"/>
          <w:sz w:val="12"/>
          <w:szCs w:val="12"/>
        </w:rPr>
        <w:t>(наименование учреждения)</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 _______ 20__ года ________________________________________________________</w:t>
      </w:r>
      <w:r w:rsidR="00F94428">
        <w:rPr>
          <w:rFonts w:ascii="Arial" w:hAnsi="Arial" w:cs="Arial"/>
          <w:sz w:val="16"/>
          <w:szCs w:val="16"/>
        </w:rPr>
        <w:t>____________________________________________________</w:t>
      </w:r>
    </w:p>
    <w:p w:rsidR="008034EE" w:rsidRPr="00F94428" w:rsidRDefault="008034EE" w:rsidP="008034EE">
      <w:pPr>
        <w:pStyle w:val="ConsPlusNonformat"/>
        <w:jc w:val="center"/>
        <w:rPr>
          <w:rFonts w:ascii="Arial" w:hAnsi="Arial" w:cs="Arial"/>
          <w:sz w:val="12"/>
          <w:szCs w:val="12"/>
        </w:rPr>
      </w:pPr>
      <w:r w:rsidRPr="00F94428">
        <w:rPr>
          <w:rFonts w:ascii="Arial" w:hAnsi="Arial" w:cs="Arial"/>
          <w:sz w:val="12"/>
          <w:szCs w:val="12"/>
        </w:rPr>
        <w:t>(место составления)</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На основании _________________________________________________________</w:t>
      </w:r>
      <w:r w:rsidR="00F94428">
        <w:rPr>
          <w:rFonts w:ascii="Arial" w:hAnsi="Arial" w:cs="Arial"/>
          <w:sz w:val="16"/>
          <w:szCs w:val="16"/>
        </w:rPr>
        <w:t>____________________________________________________</w:t>
      </w:r>
      <w:r w:rsidRPr="008034EE">
        <w:rPr>
          <w:rFonts w:ascii="Arial" w:hAnsi="Arial" w:cs="Arial"/>
          <w:sz w:val="16"/>
          <w:szCs w:val="16"/>
        </w:rPr>
        <w:t>в п</w:t>
      </w:r>
      <w:r w:rsidRPr="008034EE">
        <w:rPr>
          <w:rFonts w:ascii="Arial" w:hAnsi="Arial" w:cs="Arial"/>
          <w:sz w:val="16"/>
          <w:szCs w:val="16"/>
        </w:rPr>
        <w:t>е</w:t>
      </w:r>
      <w:r w:rsidRPr="008034EE">
        <w:rPr>
          <w:rFonts w:ascii="Arial" w:hAnsi="Arial" w:cs="Arial"/>
          <w:sz w:val="16"/>
          <w:szCs w:val="16"/>
        </w:rPr>
        <w:t>риод</w:t>
      </w:r>
    </w:p>
    <w:p w:rsidR="008034EE" w:rsidRPr="00F94428" w:rsidRDefault="008034EE" w:rsidP="008034EE">
      <w:pPr>
        <w:pStyle w:val="ConsPlusNonformat"/>
        <w:jc w:val="center"/>
        <w:rPr>
          <w:rFonts w:ascii="Arial" w:hAnsi="Arial" w:cs="Arial"/>
          <w:sz w:val="12"/>
          <w:szCs w:val="12"/>
        </w:rPr>
      </w:pPr>
      <w:r w:rsidRPr="00F94428">
        <w:rPr>
          <w:rFonts w:ascii="Arial" w:hAnsi="Arial" w:cs="Arial"/>
          <w:sz w:val="12"/>
          <w:szCs w:val="12"/>
        </w:rPr>
        <w:t>(основание проведения проверки)</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с «____» __________________ 20____ года по «____» ____________________ 20____ года</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_____________________________________________________________________________</w:t>
      </w:r>
      <w:r w:rsidR="00F94428">
        <w:rPr>
          <w:rFonts w:ascii="Arial" w:hAnsi="Arial" w:cs="Arial"/>
          <w:sz w:val="16"/>
          <w:szCs w:val="16"/>
        </w:rPr>
        <w:t>____________________________________________________</w:t>
      </w:r>
    </w:p>
    <w:p w:rsidR="008034EE" w:rsidRPr="00F94428" w:rsidRDefault="008034EE" w:rsidP="00F94428">
      <w:pPr>
        <w:pStyle w:val="ConsPlusNonformat"/>
        <w:jc w:val="center"/>
        <w:rPr>
          <w:rFonts w:ascii="Arial" w:hAnsi="Arial" w:cs="Arial"/>
          <w:sz w:val="12"/>
          <w:szCs w:val="12"/>
        </w:rPr>
      </w:pPr>
      <w:r w:rsidRPr="00F94428">
        <w:rPr>
          <w:rFonts w:ascii="Arial" w:hAnsi="Arial" w:cs="Arial"/>
          <w:sz w:val="12"/>
          <w:szCs w:val="12"/>
        </w:rPr>
        <w:t>(ФИО, должность лица (лиц), уполномоченного (уполномоченных)</w:t>
      </w:r>
      <w:r w:rsidR="00F94428">
        <w:rPr>
          <w:rFonts w:ascii="Arial" w:hAnsi="Arial" w:cs="Arial"/>
          <w:sz w:val="12"/>
          <w:szCs w:val="12"/>
        </w:rPr>
        <w:t xml:space="preserve"> </w:t>
      </w:r>
      <w:r w:rsidRPr="00F94428">
        <w:rPr>
          <w:rFonts w:ascii="Arial" w:hAnsi="Arial" w:cs="Arial"/>
          <w:sz w:val="12"/>
          <w:szCs w:val="12"/>
        </w:rPr>
        <w:t>на проведение проверки)</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проведена плановая (внеплановая) ______________________________________</w:t>
      </w:r>
      <w:r w:rsidR="00F94428">
        <w:rPr>
          <w:rFonts w:ascii="Arial" w:hAnsi="Arial" w:cs="Arial"/>
          <w:sz w:val="16"/>
          <w:szCs w:val="16"/>
        </w:rPr>
        <w:t xml:space="preserve">____________________________________________________ </w:t>
      </w:r>
      <w:r w:rsidRPr="008034EE">
        <w:rPr>
          <w:rFonts w:ascii="Arial" w:hAnsi="Arial" w:cs="Arial"/>
          <w:sz w:val="16"/>
          <w:szCs w:val="16"/>
        </w:rPr>
        <w:t>пр</w:t>
      </w:r>
      <w:r w:rsidRPr="008034EE">
        <w:rPr>
          <w:rFonts w:ascii="Arial" w:hAnsi="Arial" w:cs="Arial"/>
          <w:sz w:val="16"/>
          <w:szCs w:val="16"/>
        </w:rPr>
        <w:t>о</w:t>
      </w:r>
      <w:r w:rsidRPr="008034EE">
        <w:rPr>
          <w:rFonts w:ascii="Arial" w:hAnsi="Arial" w:cs="Arial"/>
          <w:sz w:val="16"/>
          <w:szCs w:val="16"/>
        </w:rPr>
        <w:t>верка</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_____________________________________________________________________________</w:t>
      </w:r>
      <w:r w:rsidR="00F94428">
        <w:rPr>
          <w:rFonts w:ascii="Arial" w:hAnsi="Arial" w:cs="Arial"/>
          <w:sz w:val="16"/>
          <w:szCs w:val="16"/>
        </w:rPr>
        <w:t>____________________________________________________</w:t>
      </w:r>
    </w:p>
    <w:p w:rsidR="008034EE" w:rsidRPr="00F94428" w:rsidRDefault="008034EE" w:rsidP="008034EE">
      <w:pPr>
        <w:pStyle w:val="ConsPlusNonformat"/>
        <w:jc w:val="center"/>
        <w:rPr>
          <w:rFonts w:ascii="Arial" w:hAnsi="Arial" w:cs="Arial"/>
          <w:sz w:val="12"/>
          <w:szCs w:val="12"/>
        </w:rPr>
      </w:pPr>
      <w:r w:rsidRPr="00F94428">
        <w:rPr>
          <w:rFonts w:ascii="Arial" w:hAnsi="Arial" w:cs="Arial"/>
          <w:sz w:val="12"/>
          <w:szCs w:val="12"/>
        </w:rPr>
        <w:lastRenderedPageBreak/>
        <w:t>(наименование учреждения)</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_____________________________________________________________________________</w:t>
      </w:r>
      <w:r w:rsidR="00F94428">
        <w:rPr>
          <w:rFonts w:ascii="Arial" w:hAnsi="Arial" w:cs="Arial"/>
          <w:sz w:val="16"/>
          <w:szCs w:val="16"/>
        </w:rPr>
        <w:t>____________________________________________________</w:t>
      </w:r>
    </w:p>
    <w:p w:rsidR="008034EE" w:rsidRPr="00F94428" w:rsidRDefault="008034EE" w:rsidP="008034EE">
      <w:pPr>
        <w:pStyle w:val="ConsPlusNonformat"/>
        <w:jc w:val="center"/>
        <w:rPr>
          <w:rFonts w:ascii="Arial" w:hAnsi="Arial" w:cs="Arial"/>
          <w:sz w:val="12"/>
          <w:szCs w:val="12"/>
        </w:rPr>
      </w:pPr>
      <w:r w:rsidRPr="00F94428">
        <w:rPr>
          <w:rFonts w:ascii="Arial" w:hAnsi="Arial" w:cs="Arial"/>
          <w:sz w:val="12"/>
          <w:szCs w:val="12"/>
        </w:rPr>
        <w:t>(направления деятельности учреждения, по которым осуществлялась проверка)</w:t>
      </w:r>
    </w:p>
    <w:p w:rsidR="008034EE" w:rsidRPr="008034EE" w:rsidRDefault="008034EE" w:rsidP="008034EE">
      <w:pPr>
        <w:pStyle w:val="ConsPlusNonformat"/>
        <w:jc w:val="center"/>
        <w:rPr>
          <w:rFonts w:ascii="Arial" w:hAnsi="Arial" w:cs="Arial"/>
          <w:sz w:val="16"/>
          <w:szCs w:val="16"/>
        </w:rPr>
      </w:pP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Проверяемый период: с «___» __________ 20___ года по «____» ___________20___ г</w:t>
      </w:r>
      <w:r w:rsidRPr="008034EE">
        <w:rPr>
          <w:rFonts w:ascii="Arial" w:hAnsi="Arial" w:cs="Arial"/>
          <w:sz w:val="16"/>
          <w:szCs w:val="16"/>
        </w:rPr>
        <w:t>о</w:t>
      </w:r>
      <w:r w:rsidRPr="008034EE">
        <w:rPr>
          <w:rFonts w:ascii="Arial" w:hAnsi="Arial" w:cs="Arial"/>
          <w:sz w:val="16"/>
          <w:szCs w:val="16"/>
        </w:rPr>
        <w:t>да.</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В ходе проверки установлено следующее:</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_____________________________________________________________________________</w:t>
      </w:r>
      <w:r w:rsidR="00F94428">
        <w:rPr>
          <w:rFonts w:ascii="Arial" w:hAnsi="Arial" w:cs="Arial"/>
          <w:sz w:val="16"/>
          <w:szCs w:val="16"/>
        </w:rPr>
        <w:t>____________________________________________________</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_____________________________________________________________________________</w:t>
      </w:r>
      <w:r w:rsidR="00F94428">
        <w:rPr>
          <w:rFonts w:ascii="Arial" w:hAnsi="Arial" w:cs="Arial"/>
          <w:sz w:val="16"/>
          <w:szCs w:val="16"/>
        </w:rPr>
        <w:t>____________________________________________________</w:t>
      </w:r>
    </w:p>
    <w:p w:rsidR="008034EE" w:rsidRPr="008034EE" w:rsidRDefault="008034EE" w:rsidP="008034EE">
      <w:pPr>
        <w:pStyle w:val="ConsPlusNonformat"/>
        <w:jc w:val="both"/>
        <w:rPr>
          <w:rFonts w:ascii="Arial" w:hAnsi="Arial" w:cs="Arial"/>
          <w:sz w:val="16"/>
          <w:szCs w:val="16"/>
        </w:rPr>
      </w:pPr>
      <w:r w:rsidRPr="008034EE">
        <w:rPr>
          <w:rFonts w:ascii="Arial" w:hAnsi="Arial" w:cs="Arial"/>
          <w:sz w:val="16"/>
          <w:szCs w:val="16"/>
        </w:rPr>
        <w:t>Срок для устранения выявленных нарушений: с «___» _________ 20___ года по «____» _________20___ года.</w:t>
      </w:r>
    </w:p>
    <w:p w:rsidR="008034EE" w:rsidRPr="008034EE" w:rsidRDefault="008034EE" w:rsidP="00F94428">
      <w:pPr>
        <w:autoSpaceDE w:val="0"/>
        <w:autoSpaceDN w:val="0"/>
        <w:adjustRightInd w:val="0"/>
        <w:jc w:val="both"/>
        <w:rPr>
          <w:rFonts w:ascii="Arial" w:hAnsi="Arial" w:cs="Arial"/>
          <w:sz w:val="16"/>
          <w:szCs w:val="16"/>
        </w:rPr>
      </w:pPr>
      <w:r w:rsidRPr="008034EE">
        <w:rPr>
          <w:rFonts w:ascii="Arial" w:hAnsi="Arial" w:cs="Arial"/>
          <w:sz w:val="16"/>
          <w:szCs w:val="16"/>
        </w:rPr>
        <w:t>Настоящий акт составлен в 2 экземплярах, имеющих равную юридическую с</w:t>
      </w:r>
      <w:r w:rsidRPr="008034EE">
        <w:rPr>
          <w:rFonts w:ascii="Arial" w:hAnsi="Arial" w:cs="Arial"/>
          <w:sz w:val="16"/>
          <w:szCs w:val="16"/>
        </w:rPr>
        <w:t>и</w:t>
      </w:r>
      <w:r w:rsidRPr="008034EE">
        <w:rPr>
          <w:rFonts w:ascii="Arial" w:hAnsi="Arial" w:cs="Arial"/>
          <w:sz w:val="16"/>
          <w:szCs w:val="16"/>
        </w:rPr>
        <w:t>лу.</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Подпись лица (лиц),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Проводившего (их) мероприятия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по контролю __________________________________________________________________</w:t>
      </w:r>
    </w:p>
    <w:p w:rsidR="008034EE" w:rsidRPr="008034EE" w:rsidRDefault="008034EE" w:rsidP="008034EE">
      <w:pPr>
        <w:autoSpaceDE w:val="0"/>
        <w:autoSpaceDN w:val="0"/>
        <w:adjustRightInd w:val="0"/>
        <w:rPr>
          <w:rFonts w:ascii="Arial" w:hAnsi="Arial" w:cs="Arial"/>
          <w:sz w:val="16"/>
          <w:szCs w:val="16"/>
        </w:rPr>
      </w:pPr>
      <w:r w:rsidRPr="008034EE">
        <w:rPr>
          <w:rFonts w:ascii="Arial" w:hAnsi="Arial" w:cs="Arial"/>
          <w:sz w:val="16"/>
          <w:szCs w:val="16"/>
        </w:rPr>
        <w:t xml:space="preserve">Дата: ____________________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Подпись председателя комитета,</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осуществляющего ко</w:t>
      </w:r>
      <w:r w:rsidRPr="008034EE">
        <w:rPr>
          <w:rFonts w:ascii="Arial" w:hAnsi="Arial" w:cs="Arial"/>
          <w:sz w:val="16"/>
          <w:szCs w:val="16"/>
        </w:rPr>
        <w:t>н</w:t>
      </w:r>
      <w:r w:rsidRPr="008034EE">
        <w:rPr>
          <w:rFonts w:ascii="Arial" w:hAnsi="Arial" w:cs="Arial"/>
          <w:sz w:val="16"/>
          <w:szCs w:val="16"/>
        </w:rPr>
        <w:t>троль_____________________________________________________</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Дата: _____________________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Подпись должностного лица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муниципального учреждения,</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присутствовавшего</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при проведении мероприятий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по контролю ________________________________________________________________</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Дата:_____________________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С настоящим актом ознакомлен:</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руководитель муниципального</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учреждения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________________________              _______________               ________________________</w:t>
      </w:r>
    </w:p>
    <w:p w:rsidR="008034EE" w:rsidRPr="008034EE" w:rsidRDefault="008034EE" w:rsidP="008034EE">
      <w:pPr>
        <w:autoSpaceDE w:val="0"/>
        <w:autoSpaceDN w:val="0"/>
        <w:adjustRightInd w:val="0"/>
        <w:rPr>
          <w:rFonts w:ascii="Arial" w:hAnsi="Arial" w:cs="Arial"/>
          <w:sz w:val="16"/>
          <w:szCs w:val="16"/>
          <w:vertAlign w:val="superscript"/>
        </w:rPr>
      </w:pPr>
      <w:r w:rsidRPr="008034EE">
        <w:rPr>
          <w:rFonts w:ascii="Arial" w:hAnsi="Arial" w:cs="Arial"/>
          <w:sz w:val="16"/>
          <w:szCs w:val="16"/>
          <w:vertAlign w:val="superscript"/>
        </w:rPr>
        <w:t xml:space="preserve">                      (наименование должности)                                                                 (подпись)                                                                           (расшифровка по</w:t>
      </w:r>
      <w:r w:rsidRPr="008034EE">
        <w:rPr>
          <w:rFonts w:ascii="Arial" w:hAnsi="Arial" w:cs="Arial"/>
          <w:sz w:val="16"/>
          <w:szCs w:val="16"/>
          <w:vertAlign w:val="superscript"/>
        </w:rPr>
        <w:t>д</w:t>
      </w:r>
      <w:r w:rsidRPr="008034EE">
        <w:rPr>
          <w:rFonts w:ascii="Arial" w:hAnsi="Arial" w:cs="Arial"/>
          <w:sz w:val="16"/>
          <w:szCs w:val="16"/>
          <w:vertAlign w:val="superscript"/>
        </w:rPr>
        <w:t>писи)</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Дата: ___________________</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Экземпляр акта получил:</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руководитель муниципального</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 xml:space="preserve">учреждения </w:t>
      </w:r>
    </w:p>
    <w:p w:rsidR="008034EE" w:rsidRPr="008034EE" w:rsidRDefault="008034EE" w:rsidP="008034EE">
      <w:pPr>
        <w:autoSpaceDE w:val="0"/>
        <w:autoSpaceDN w:val="0"/>
        <w:adjustRightInd w:val="0"/>
        <w:jc w:val="both"/>
        <w:rPr>
          <w:rFonts w:ascii="Arial" w:hAnsi="Arial" w:cs="Arial"/>
          <w:sz w:val="16"/>
          <w:szCs w:val="16"/>
        </w:rPr>
      </w:pPr>
      <w:r w:rsidRPr="008034EE">
        <w:rPr>
          <w:rFonts w:ascii="Arial" w:hAnsi="Arial" w:cs="Arial"/>
          <w:sz w:val="16"/>
          <w:szCs w:val="16"/>
        </w:rPr>
        <w:t>_________________________                 ____________                ________________________</w:t>
      </w:r>
    </w:p>
    <w:p w:rsidR="008034EE" w:rsidRPr="008034EE" w:rsidRDefault="008034EE" w:rsidP="008034EE">
      <w:pPr>
        <w:autoSpaceDE w:val="0"/>
        <w:autoSpaceDN w:val="0"/>
        <w:adjustRightInd w:val="0"/>
        <w:rPr>
          <w:rFonts w:ascii="Arial" w:hAnsi="Arial" w:cs="Arial"/>
          <w:sz w:val="16"/>
          <w:szCs w:val="16"/>
          <w:vertAlign w:val="superscript"/>
        </w:rPr>
      </w:pPr>
      <w:r w:rsidRPr="008034EE">
        <w:rPr>
          <w:rFonts w:ascii="Arial" w:hAnsi="Arial" w:cs="Arial"/>
          <w:sz w:val="16"/>
          <w:szCs w:val="16"/>
          <w:vertAlign w:val="superscript"/>
        </w:rPr>
        <w:t xml:space="preserve">                          (наименование должности)                                                                        (подпись)                                                           (расшифровка подп</w:t>
      </w:r>
      <w:r w:rsidRPr="008034EE">
        <w:rPr>
          <w:rFonts w:ascii="Arial" w:hAnsi="Arial" w:cs="Arial"/>
          <w:sz w:val="16"/>
          <w:szCs w:val="16"/>
          <w:vertAlign w:val="superscript"/>
        </w:rPr>
        <w:t>и</w:t>
      </w:r>
      <w:r w:rsidRPr="008034EE">
        <w:rPr>
          <w:rFonts w:ascii="Arial" w:hAnsi="Arial" w:cs="Arial"/>
          <w:sz w:val="16"/>
          <w:szCs w:val="16"/>
          <w:vertAlign w:val="superscript"/>
        </w:rPr>
        <w:t>си)</w:t>
      </w:r>
    </w:p>
    <w:p w:rsidR="008034EE" w:rsidRPr="008034EE" w:rsidRDefault="008034EE" w:rsidP="00F94428">
      <w:pPr>
        <w:autoSpaceDE w:val="0"/>
        <w:autoSpaceDN w:val="0"/>
        <w:adjustRightInd w:val="0"/>
        <w:ind w:firstLine="3119"/>
        <w:jc w:val="center"/>
        <w:rPr>
          <w:rFonts w:ascii="Arial" w:hAnsi="Arial" w:cs="Arial"/>
          <w:sz w:val="16"/>
          <w:szCs w:val="16"/>
        </w:rPr>
      </w:pPr>
      <w:r w:rsidRPr="008034EE">
        <w:rPr>
          <w:rFonts w:ascii="Arial" w:hAnsi="Arial" w:cs="Arial"/>
          <w:sz w:val="16"/>
          <w:szCs w:val="16"/>
        </w:rPr>
        <w:t>Дата: ___________________</w:t>
      </w:r>
    </w:p>
    <w:p w:rsidR="008034EE" w:rsidRPr="008034EE" w:rsidRDefault="008034EE" w:rsidP="00F94428">
      <w:pPr>
        <w:tabs>
          <w:tab w:val="left" w:pos="8647"/>
        </w:tabs>
        <w:ind w:right="142" w:firstLine="3119"/>
        <w:jc w:val="center"/>
        <w:rPr>
          <w:rFonts w:ascii="Arial" w:hAnsi="Arial" w:cs="Arial"/>
          <w:sz w:val="16"/>
          <w:szCs w:val="16"/>
        </w:rPr>
      </w:pPr>
      <w:r w:rsidRPr="008034EE">
        <w:rPr>
          <w:rFonts w:ascii="Arial" w:hAnsi="Arial" w:cs="Arial"/>
          <w:sz w:val="16"/>
          <w:szCs w:val="16"/>
        </w:rPr>
        <w:t>Приложение 2</w:t>
      </w:r>
    </w:p>
    <w:p w:rsidR="00F94428" w:rsidRDefault="008034EE" w:rsidP="00F94428">
      <w:pPr>
        <w:tabs>
          <w:tab w:val="left" w:pos="8647"/>
        </w:tabs>
        <w:ind w:right="142" w:firstLine="3119"/>
        <w:jc w:val="center"/>
        <w:rPr>
          <w:rFonts w:ascii="Arial" w:hAnsi="Arial" w:cs="Arial"/>
          <w:sz w:val="16"/>
          <w:szCs w:val="16"/>
        </w:rPr>
      </w:pPr>
      <w:r w:rsidRPr="008034EE">
        <w:rPr>
          <w:rFonts w:ascii="Arial" w:hAnsi="Arial" w:cs="Arial"/>
          <w:sz w:val="16"/>
          <w:szCs w:val="16"/>
        </w:rPr>
        <w:t>к Порядку осуществления контроля</w:t>
      </w:r>
      <w:r w:rsidR="00F94428">
        <w:rPr>
          <w:rFonts w:ascii="Arial" w:hAnsi="Arial" w:cs="Arial"/>
          <w:sz w:val="16"/>
          <w:szCs w:val="16"/>
        </w:rPr>
        <w:t xml:space="preserve"> </w:t>
      </w:r>
      <w:r w:rsidRPr="008034EE">
        <w:rPr>
          <w:rFonts w:ascii="Arial" w:hAnsi="Arial" w:cs="Arial"/>
          <w:sz w:val="16"/>
          <w:szCs w:val="16"/>
        </w:rPr>
        <w:t xml:space="preserve">за соблюдением </w:t>
      </w:r>
      <w:proofErr w:type="spellStart"/>
      <w:r w:rsidRPr="008034EE">
        <w:rPr>
          <w:rFonts w:ascii="Arial" w:hAnsi="Arial" w:cs="Arial"/>
          <w:sz w:val="16"/>
          <w:szCs w:val="16"/>
        </w:rPr>
        <w:t>законодательствао</w:t>
      </w:r>
      <w:proofErr w:type="spellEnd"/>
      <w:r w:rsidRPr="008034EE">
        <w:rPr>
          <w:rFonts w:ascii="Arial" w:hAnsi="Arial" w:cs="Arial"/>
          <w:sz w:val="16"/>
          <w:szCs w:val="16"/>
        </w:rPr>
        <w:t xml:space="preserve"> противодействии коррупции</w:t>
      </w:r>
      <w:r w:rsidR="00F94428">
        <w:rPr>
          <w:rFonts w:ascii="Arial" w:hAnsi="Arial" w:cs="Arial"/>
          <w:sz w:val="16"/>
          <w:szCs w:val="16"/>
        </w:rPr>
        <w:t xml:space="preserve"> </w:t>
      </w:r>
    </w:p>
    <w:p w:rsidR="00F94428" w:rsidRDefault="008034EE" w:rsidP="00F94428">
      <w:pPr>
        <w:tabs>
          <w:tab w:val="left" w:pos="8647"/>
        </w:tabs>
        <w:ind w:right="142" w:firstLine="3119"/>
        <w:jc w:val="center"/>
        <w:rPr>
          <w:rFonts w:ascii="Arial" w:hAnsi="Arial" w:cs="Arial"/>
          <w:sz w:val="16"/>
          <w:szCs w:val="16"/>
        </w:rPr>
      </w:pPr>
      <w:r w:rsidRPr="008034EE">
        <w:rPr>
          <w:rFonts w:ascii="Arial" w:hAnsi="Arial" w:cs="Arial"/>
          <w:sz w:val="16"/>
          <w:szCs w:val="16"/>
        </w:rPr>
        <w:t>в муниципальных учреждениях</w:t>
      </w:r>
      <w:r w:rsidR="00F94428">
        <w:rPr>
          <w:rFonts w:ascii="Arial" w:hAnsi="Arial" w:cs="Arial"/>
          <w:sz w:val="16"/>
          <w:szCs w:val="16"/>
        </w:rPr>
        <w:t xml:space="preserve"> </w:t>
      </w:r>
      <w:r w:rsidRPr="008034EE">
        <w:rPr>
          <w:rFonts w:ascii="Arial" w:hAnsi="Arial" w:cs="Arial"/>
          <w:sz w:val="16"/>
          <w:szCs w:val="16"/>
        </w:rPr>
        <w:t>Валдайского муниципального района,</w:t>
      </w:r>
      <w:r w:rsidR="00F94428">
        <w:rPr>
          <w:rFonts w:ascii="Arial" w:hAnsi="Arial" w:cs="Arial"/>
          <w:sz w:val="16"/>
          <w:szCs w:val="16"/>
        </w:rPr>
        <w:t xml:space="preserve"> </w:t>
      </w:r>
      <w:r w:rsidRPr="008034EE">
        <w:rPr>
          <w:rFonts w:ascii="Arial" w:hAnsi="Arial" w:cs="Arial"/>
          <w:sz w:val="16"/>
          <w:szCs w:val="16"/>
        </w:rPr>
        <w:t>Валдайского городского посел</w:t>
      </w:r>
      <w:r w:rsidRPr="008034EE">
        <w:rPr>
          <w:rFonts w:ascii="Arial" w:hAnsi="Arial" w:cs="Arial"/>
          <w:sz w:val="16"/>
          <w:szCs w:val="16"/>
        </w:rPr>
        <w:t>е</w:t>
      </w:r>
      <w:r w:rsidRPr="008034EE">
        <w:rPr>
          <w:rFonts w:ascii="Arial" w:hAnsi="Arial" w:cs="Arial"/>
          <w:sz w:val="16"/>
          <w:szCs w:val="16"/>
        </w:rPr>
        <w:t>ния,</w:t>
      </w:r>
      <w:r w:rsidR="00F94428">
        <w:rPr>
          <w:rFonts w:ascii="Arial" w:hAnsi="Arial" w:cs="Arial"/>
          <w:sz w:val="16"/>
          <w:szCs w:val="16"/>
        </w:rPr>
        <w:t xml:space="preserve"> </w:t>
      </w:r>
    </w:p>
    <w:p w:rsidR="008034EE" w:rsidRPr="008034EE" w:rsidRDefault="008034EE" w:rsidP="00F94428">
      <w:pPr>
        <w:tabs>
          <w:tab w:val="left" w:pos="8647"/>
        </w:tabs>
        <w:ind w:right="142" w:firstLine="3119"/>
        <w:jc w:val="center"/>
        <w:rPr>
          <w:rFonts w:ascii="Arial" w:hAnsi="Arial" w:cs="Arial"/>
          <w:sz w:val="16"/>
          <w:szCs w:val="16"/>
        </w:rPr>
      </w:pPr>
      <w:r w:rsidRPr="008034EE">
        <w:rPr>
          <w:rFonts w:ascii="Arial" w:hAnsi="Arial" w:cs="Arial"/>
          <w:sz w:val="16"/>
          <w:szCs w:val="16"/>
        </w:rPr>
        <w:t>а также за реализацией в этих учреждениях</w:t>
      </w:r>
      <w:r w:rsidR="00F94428">
        <w:rPr>
          <w:rFonts w:ascii="Arial" w:hAnsi="Arial" w:cs="Arial"/>
          <w:sz w:val="16"/>
          <w:szCs w:val="16"/>
        </w:rPr>
        <w:t xml:space="preserve"> </w:t>
      </w:r>
      <w:r w:rsidRPr="008034EE">
        <w:rPr>
          <w:rFonts w:ascii="Arial" w:hAnsi="Arial" w:cs="Arial"/>
          <w:sz w:val="16"/>
          <w:szCs w:val="16"/>
        </w:rPr>
        <w:t>мер по профилактике коррупционных</w:t>
      </w:r>
      <w:r w:rsidR="00F94428">
        <w:rPr>
          <w:rFonts w:ascii="Arial" w:hAnsi="Arial" w:cs="Arial"/>
          <w:sz w:val="16"/>
          <w:szCs w:val="16"/>
        </w:rPr>
        <w:t xml:space="preserve"> </w:t>
      </w:r>
      <w:r w:rsidRPr="008034EE">
        <w:rPr>
          <w:rFonts w:ascii="Arial" w:hAnsi="Arial" w:cs="Arial"/>
          <w:sz w:val="16"/>
          <w:szCs w:val="16"/>
        </w:rPr>
        <w:t>правон</w:t>
      </w:r>
      <w:r w:rsidRPr="008034EE">
        <w:rPr>
          <w:rFonts w:ascii="Arial" w:hAnsi="Arial" w:cs="Arial"/>
          <w:sz w:val="16"/>
          <w:szCs w:val="16"/>
        </w:rPr>
        <w:t>а</w:t>
      </w:r>
      <w:r w:rsidRPr="008034EE">
        <w:rPr>
          <w:rFonts w:ascii="Arial" w:hAnsi="Arial" w:cs="Arial"/>
          <w:sz w:val="16"/>
          <w:szCs w:val="16"/>
        </w:rPr>
        <w:t>рушений</w:t>
      </w:r>
    </w:p>
    <w:p w:rsidR="008034EE" w:rsidRPr="008034EE" w:rsidRDefault="008034EE" w:rsidP="00F94428">
      <w:pPr>
        <w:pStyle w:val="ConsPlusNormal"/>
        <w:jc w:val="center"/>
        <w:rPr>
          <w:b/>
          <w:sz w:val="16"/>
          <w:szCs w:val="16"/>
        </w:rPr>
      </w:pPr>
      <w:r w:rsidRPr="008034EE">
        <w:rPr>
          <w:b/>
          <w:sz w:val="16"/>
          <w:szCs w:val="16"/>
        </w:rPr>
        <w:t>ПЛАН</w:t>
      </w:r>
    </w:p>
    <w:p w:rsidR="008034EE" w:rsidRPr="008034EE" w:rsidRDefault="008034EE" w:rsidP="00F94428">
      <w:pPr>
        <w:pStyle w:val="ConsPlusNormal"/>
        <w:jc w:val="center"/>
        <w:rPr>
          <w:b/>
          <w:sz w:val="16"/>
          <w:szCs w:val="16"/>
        </w:rPr>
      </w:pPr>
      <w:r w:rsidRPr="008034EE">
        <w:rPr>
          <w:b/>
          <w:sz w:val="16"/>
          <w:szCs w:val="16"/>
        </w:rPr>
        <w:t>проверок соблюдения законодательства</w:t>
      </w:r>
      <w:r w:rsidR="00F94428">
        <w:rPr>
          <w:b/>
          <w:sz w:val="16"/>
          <w:szCs w:val="16"/>
        </w:rPr>
        <w:t xml:space="preserve"> </w:t>
      </w:r>
      <w:r w:rsidRPr="008034EE">
        <w:rPr>
          <w:b/>
          <w:sz w:val="16"/>
          <w:szCs w:val="16"/>
        </w:rPr>
        <w:t>о противодействии коррупции и реализации мер по профилактике</w:t>
      </w:r>
      <w:r w:rsidR="00F94428">
        <w:rPr>
          <w:b/>
          <w:sz w:val="16"/>
          <w:szCs w:val="16"/>
        </w:rPr>
        <w:t xml:space="preserve"> </w:t>
      </w:r>
      <w:r w:rsidRPr="008034EE">
        <w:rPr>
          <w:b/>
          <w:sz w:val="16"/>
          <w:szCs w:val="16"/>
        </w:rPr>
        <w:t>коррупционных прав</w:t>
      </w:r>
      <w:r w:rsidRPr="008034EE">
        <w:rPr>
          <w:b/>
          <w:sz w:val="16"/>
          <w:szCs w:val="16"/>
        </w:rPr>
        <w:t>о</w:t>
      </w:r>
      <w:r w:rsidRPr="008034EE">
        <w:rPr>
          <w:b/>
          <w:sz w:val="16"/>
          <w:szCs w:val="16"/>
        </w:rPr>
        <w:t>нарушений в муниципальных учреждениях Валдайского муниципального района, Валдайского городского посел</w:t>
      </w:r>
      <w:r w:rsidRPr="008034EE">
        <w:rPr>
          <w:b/>
          <w:sz w:val="16"/>
          <w:szCs w:val="16"/>
        </w:rPr>
        <w:t>е</w:t>
      </w:r>
      <w:r w:rsidRPr="008034EE">
        <w:rPr>
          <w:b/>
          <w:sz w:val="16"/>
          <w:szCs w:val="16"/>
        </w:rPr>
        <w:t>ния</w:t>
      </w:r>
    </w:p>
    <w:p w:rsidR="008034EE" w:rsidRPr="008034EE" w:rsidRDefault="008034EE" w:rsidP="008034EE">
      <w:pPr>
        <w:pStyle w:val="ConsPlusNormal"/>
        <w:jc w:val="center"/>
        <w:rPr>
          <w:sz w:val="16"/>
          <w:szCs w:val="16"/>
        </w:rPr>
      </w:pPr>
      <w:r w:rsidRPr="008034EE">
        <w:rPr>
          <w:sz w:val="16"/>
          <w:szCs w:val="16"/>
        </w:rPr>
        <w:t>на ________ год</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6"/>
        <w:gridCol w:w="1524"/>
        <w:gridCol w:w="1173"/>
        <w:gridCol w:w="2122"/>
        <w:gridCol w:w="2552"/>
        <w:gridCol w:w="3544"/>
      </w:tblGrid>
      <w:tr w:rsidR="008034EE" w:rsidRPr="00F94428" w:rsidTr="00127900">
        <w:tc>
          <w:tcPr>
            <w:tcW w:w="426" w:type="dxa"/>
            <w:vAlign w:val="center"/>
          </w:tcPr>
          <w:p w:rsidR="008034EE" w:rsidRPr="00F94428" w:rsidRDefault="008034EE" w:rsidP="00127900">
            <w:pPr>
              <w:pStyle w:val="ConsPlusNormal"/>
              <w:ind w:firstLine="0"/>
              <w:jc w:val="both"/>
              <w:rPr>
                <w:sz w:val="12"/>
                <w:szCs w:val="12"/>
              </w:rPr>
            </w:pPr>
            <w:r w:rsidRPr="00F94428">
              <w:rPr>
                <w:sz w:val="12"/>
                <w:szCs w:val="12"/>
              </w:rPr>
              <w:t xml:space="preserve">№ </w:t>
            </w:r>
          </w:p>
          <w:p w:rsidR="008034EE" w:rsidRPr="00F94428" w:rsidRDefault="008034EE" w:rsidP="00127900">
            <w:pPr>
              <w:pStyle w:val="ConsPlusNormal"/>
              <w:ind w:firstLine="0"/>
              <w:jc w:val="both"/>
              <w:rPr>
                <w:sz w:val="12"/>
                <w:szCs w:val="12"/>
              </w:rPr>
            </w:pPr>
            <w:r w:rsidRPr="00F94428">
              <w:rPr>
                <w:sz w:val="12"/>
                <w:szCs w:val="12"/>
              </w:rPr>
              <w:t>п/п</w:t>
            </w:r>
          </w:p>
        </w:tc>
        <w:tc>
          <w:tcPr>
            <w:tcW w:w="1524" w:type="dxa"/>
            <w:vAlign w:val="center"/>
          </w:tcPr>
          <w:p w:rsidR="008034EE" w:rsidRPr="00F94428" w:rsidRDefault="008034EE" w:rsidP="00127900">
            <w:pPr>
              <w:pStyle w:val="ConsPlusNormal"/>
              <w:ind w:firstLine="0"/>
              <w:jc w:val="both"/>
              <w:rPr>
                <w:sz w:val="12"/>
                <w:szCs w:val="12"/>
              </w:rPr>
            </w:pPr>
            <w:r w:rsidRPr="00F94428">
              <w:rPr>
                <w:sz w:val="12"/>
                <w:szCs w:val="12"/>
              </w:rPr>
              <w:t>Наименование учре</w:t>
            </w:r>
            <w:r w:rsidRPr="00F94428">
              <w:rPr>
                <w:sz w:val="12"/>
                <w:szCs w:val="12"/>
              </w:rPr>
              <w:t>ж</w:t>
            </w:r>
            <w:r w:rsidRPr="00F94428">
              <w:rPr>
                <w:sz w:val="12"/>
                <w:szCs w:val="12"/>
              </w:rPr>
              <w:t>дения</w:t>
            </w:r>
          </w:p>
        </w:tc>
        <w:tc>
          <w:tcPr>
            <w:tcW w:w="0" w:type="auto"/>
            <w:vAlign w:val="center"/>
          </w:tcPr>
          <w:p w:rsidR="008034EE" w:rsidRPr="00F94428" w:rsidRDefault="008034EE" w:rsidP="00127900">
            <w:pPr>
              <w:pStyle w:val="ConsPlusNormal"/>
              <w:ind w:firstLine="0"/>
              <w:jc w:val="both"/>
              <w:rPr>
                <w:sz w:val="12"/>
                <w:szCs w:val="12"/>
              </w:rPr>
            </w:pPr>
            <w:r w:rsidRPr="00F94428">
              <w:rPr>
                <w:sz w:val="12"/>
                <w:szCs w:val="12"/>
              </w:rPr>
              <w:t>Адрес учре</w:t>
            </w:r>
            <w:r w:rsidRPr="00F94428">
              <w:rPr>
                <w:sz w:val="12"/>
                <w:szCs w:val="12"/>
              </w:rPr>
              <w:t>ж</w:t>
            </w:r>
            <w:r w:rsidRPr="00F94428">
              <w:rPr>
                <w:sz w:val="12"/>
                <w:szCs w:val="12"/>
              </w:rPr>
              <w:t>дения</w:t>
            </w:r>
          </w:p>
        </w:tc>
        <w:tc>
          <w:tcPr>
            <w:tcW w:w="2122" w:type="dxa"/>
            <w:vAlign w:val="center"/>
          </w:tcPr>
          <w:p w:rsidR="008034EE" w:rsidRPr="00F94428" w:rsidRDefault="008034EE" w:rsidP="00127900">
            <w:pPr>
              <w:pStyle w:val="ConsPlusNormal"/>
              <w:ind w:firstLine="0"/>
              <w:jc w:val="both"/>
              <w:rPr>
                <w:sz w:val="12"/>
                <w:szCs w:val="12"/>
              </w:rPr>
            </w:pPr>
            <w:r w:rsidRPr="00F94428">
              <w:rPr>
                <w:sz w:val="12"/>
                <w:szCs w:val="12"/>
              </w:rPr>
              <w:t>Сроки проведения прове</w:t>
            </w:r>
            <w:r w:rsidRPr="00F94428">
              <w:rPr>
                <w:sz w:val="12"/>
                <w:szCs w:val="12"/>
              </w:rPr>
              <w:t>р</w:t>
            </w:r>
            <w:r w:rsidRPr="00F94428">
              <w:rPr>
                <w:sz w:val="12"/>
                <w:szCs w:val="12"/>
              </w:rPr>
              <w:t>ки</w:t>
            </w:r>
          </w:p>
        </w:tc>
        <w:tc>
          <w:tcPr>
            <w:tcW w:w="2552" w:type="dxa"/>
            <w:vAlign w:val="center"/>
          </w:tcPr>
          <w:p w:rsidR="008034EE" w:rsidRPr="00F94428" w:rsidRDefault="008034EE" w:rsidP="00127900">
            <w:pPr>
              <w:pStyle w:val="ConsPlusNormal"/>
              <w:ind w:firstLine="0"/>
              <w:jc w:val="both"/>
              <w:rPr>
                <w:sz w:val="12"/>
                <w:szCs w:val="12"/>
              </w:rPr>
            </w:pPr>
            <w:r w:rsidRPr="00F94428">
              <w:rPr>
                <w:sz w:val="12"/>
                <w:szCs w:val="12"/>
              </w:rPr>
              <w:t>Проверяемые направления деятел</w:t>
            </w:r>
            <w:r w:rsidRPr="00F94428">
              <w:rPr>
                <w:sz w:val="12"/>
                <w:szCs w:val="12"/>
              </w:rPr>
              <w:t>ь</w:t>
            </w:r>
            <w:r w:rsidRPr="00F94428">
              <w:rPr>
                <w:sz w:val="12"/>
                <w:szCs w:val="12"/>
              </w:rPr>
              <w:t>ности</w:t>
            </w:r>
          </w:p>
        </w:tc>
        <w:tc>
          <w:tcPr>
            <w:tcW w:w="3544" w:type="dxa"/>
            <w:vAlign w:val="center"/>
          </w:tcPr>
          <w:p w:rsidR="008034EE" w:rsidRPr="00F94428" w:rsidRDefault="008034EE" w:rsidP="00127900">
            <w:pPr>
              <w:pStyle w:val="ConsPlusNormal"/>
              <w:ind w:firstLine="0"/>
              <w:jc w:val="both"/>
              <w:rPr>
                <w:sz w:val="12"/>
                <w:szCs w:val="12"/>
              </w:rPr>
            </w:pPr>
            <w:r w:rsidRPr="00F94428">
              <w:rPr>
                <w:sz w:val="12"/>
                <w:szCs w:val="12"/>
              </w:rPr>
              <w:t>Проверяемый п</w:t>
            </w:r>
            <w:r w:rsidRPr="00F94428">
              <w:rPr>
                <w:sz w:val="12"/>
                <w:szCs w:val="12"/>
              </w:rPr>
              <w:t>е</w:t>
            </w:r>
            <w:r w:rsidRPr="00F94428">
              <w:rPr>
                <w:sz w:val="12"/>
                <w:szCs w:val="12"/>
              </w:rPr>
              <w:t>риод</w:t>
            </w:r>
          </w:p>
        </w:tc>
      </w:tr>
      <w:tr w:rsidR="008034EE" w:rsidRPr="00F94428" w:rsidTr="00127900">
        <w:tc>
          <w:tcPr>
            <w:tcW w:w="426" w:type="dxa"/>
          </w:tcPr>
          <w:p w:rsidR="008034EE" w:rsidRPr="00F94428" w:rsidRDefault="008034EE" w:rsidP="00127900">
            <w:pPr>
              <w:pStyle w:val="ConsPlusNormal"/>
              <w:ind w:firstLine="0"/>
              <w:jc w:val="both"/>
              <w:rPr>
                <w:b/>
                <w:sz w:val="12"/>
                <w:szCs w:val="12"/>
              </w:rPr>
            </w:pPr>
            <w:r w:rsidRPr="00F94428">
              <w:rPr>
                <w:b/>
                <w:sz w:val="12"/>
                <w:szCs w:val="12"/>
              </w:rPr>
              <w:t>1</w:t>
            </w:r>
          </w:p>
        </w:tc>
        <w:tc>
          <w:tcPr>
            <w:tcW w:w="1524" w:type="dxa"/>
          </w:tcPr>
          <w:p w:rsidR="008034EE" w:rsidRPr="00F94428" w:rsidRDefault="008034EE" w:rsidP="00127900">
            <w:pPr>
              <w:pStyle w:val="ConsPlusNormal"/>
              <w:jc w:val="both"/>
              <w:rPr>
                <w:b/>
                <w:sz w:val="12"/>
                <w:szCs w:val="12"/>
              </w:rPr>
            </w:pPr>
            <w:r w:rsidRPr="00F94428">
              <w:rPr>
                <w:b/>
                <w:sz w:val="12"/>
                <w:szCs w:val="12"/>
              </w:rPr>
              <w:t>2</w:t>
            </w:r>
          </w:p>
        </w:tc>
        <w:tc>
          <w:tcPr>
            <w:tcW w:w="0" w:type="auto"/>
          </w:tcPr>
          <w:p w:rsidR="008034EE" w:rsidRPr="00F94428" w:rsidRDefault="008034EE" w:rsidP="00127900">
            <w:pPr>
              <w:pStyle w:val="ConsPlusNormal"/>
              <w:jc w:val="both"/>
              <w:rPr>
                <w:b/>
                <w:sz w:val="12"/>
                <w:szCs w:val="12"/>
              </w:rPr>
            </w:pPr>
            <w:r w:rsidRPr="00F94428">
              <w:rPr>
                <w:b/>
                <w:sz w:val="12"/>
                <w:szCs w:val="12"/>
              </w:rPr>
              <w:t>3</w:t>
            </w:r>
          </w:p>
        </w:tc>
        <w:tc>
          <w:tcPr>
            <w:tcW w:w="2122" w:type="dxa"/>
          </w:tcPr>
          <w:p w:rsidR="008034EE" w:rsidRPr="00F94428" w:rsidRDefault="008034EE" w:rsidP="00127900">
            <w:pPr>
              <w:pStyle w:val="ConsPlusNormal"/>
              <w:jc w:val="both"/>
              <w:rPr>
                <w:b/>
                <w:sz w:val="12"/>
                <w:szCs w:val="12"/>
              </w:rPr>
            </w:pPr>
            <w:r w:rsidRPr="00F94428">
              <w:rPr>
                <w:b/>
                <w:sz w:val="12"/>
                <w:szCs w:val="12"/>
              </w:rPr>
              <w:t>4</w:t>
            </w:r>
          </w:p>
        </w:tc>
        <w:tc>
          <w:tcPr>
            <w:tcW w:w="2552" w:type="dxa"/>
          </w:tcPr>
          <w:p w:rsidR="008034EE" w:rsidRPr="00F94428" w:rsidRDefault="008034EE" w:rsidP="00127900">
            <w:pPr>
              <w:pStyle w:val="ConsPlusNormal"/>
              <w:jc w:val="both"/>
              <w:rPr>
                <w:b/>
                <w:sz w:val="12"/>
                <w:szCs w:val="12"/>
              </w:rPr>
            </w:pPr>
            <w:r w:rsidRPr="00F94428">
              <w:rPr>
                <w:b/>
                <w:sz w:val="12"/>
                <w:szCs w:val="12"/>
              </w:rPr>
              <w:t>5</w:t>
            </w:r>
          </w:p>
        </w:tc>
        <w:tc>
          <w:tcPr>
            <w:tcW w:w="3544" w:type="dxa"/>
          </w:tcPr>
          <w:p w:rsidR="008034EE" w:rsidRPr="00F94428" w:rsidRDefault="008034EE" w:rsidP="00127900">
            <w:pPr>
              <w:pStyle w:val="ConsPlusNormal"/>
              <w:jc w:val="both"/>
              <w:rPr>
                <w:b/>
                <w:sz w:val="12"/>
                <w:szCs w:val="12"/>
              </w:rPr>
            </w:pPr>
            <w:r w:rsidRPr="00F94428">
              <w:rPr>
                <w:b/>
                <w:sz w:val="12"/>
                <w:szCs w:val="12"/>
              </w:rPr>
              <w:t>6</w:t>
            </w:r>
          </w:p>
        </w:tc>
      </w:tr>
      <w:tr w:rsidR="008034EE" w:rsidRPr="00F94428" w:rsidTr="00127900">
        <w:tc>
          <w:tcPr>
            <w:tcW w:w="426" w:type="dxa"/>
          </w:tcPr>
          <w:p w:rsidR="008034EE" w:rsidRPr="00F94428" w:rsidRDefault="008034EE" w:rsidP="00127900">
            <w:pPr>
              <w:pStyle w:val="ConsPlusNormal"/>
              <w:jc w:val="both"/>
              <w:rPr>
                <w:sz w:val="12"/>
                <w:szCs w:val="12"/>
              </w:rPr>
            </w:pPr>
          </w:p>
        </w:tc>
        <w:tc>
          <w:tcPr>
            <w:tcW w:w="1524" w:type="dxa"/>
          </w:tcPr>
          <w:p w:rsidR="008034EE" w:rsidRPr="00F94428" w:rsidRDefault="008034EE" w:rsidP="00127900">
            <w:pPr>
              <w:pStyle w:val="ConsPlusNormal"/>
              <w:jc w:val="both"/>
              <w:rPr>
                <w:sz w:val="12"/>
                <w:szCs w:val="12"/>
              </w:rPr>
            </w:pPr>
          </w:p>
        </w:tc>
        <w:tc>
          <w:tcPr>
            <w:tcW w:w="0" w:type="auto"/>
          </w:tcPr>
          <w:p w:rsidR="008034EE" w:rsidRPr="00F94428" w:rsidRDefault="008034EE" w:rsidP="00127900">
            <w:pPr>
              <w:pStyle w:val="ConsPlusNormal"/>
              <w:jc w:val="both"/>
              <w:rPr>
                <w:sz w:val="12"/>
                <w:szCs w:val="12"/>
              </w:rPr>
            </w:pPr>
          </w:p>
        </w:tc>
        <w:tc>
          <w:tcPr>
            <w:tcW w:w="2122" w:type="dxa"/>
          </w:tcPr>
          <w:p w:rsidR="008034EE" w:rsidRPr="00F94428" w:rsidRDefault="008034EE" w:rsidP="00127900">
            <w:pPr>
              <w:pStyle w:val="ConsPlusNormal"/>
              <w:jc w:val="both"/>
              <w:rPr>
                <w:sz w:val="12"/>
                <w:szCs w:val="12"/>
              </w:rPr>
            </w:pPr>
          </w:p>
        </w:tc>
        <w:tc>
          <w:tcPr>
            <w:tcW w:w="2552" w:type="dxa"/>
          </w:tcPr>
          <w:p w:rsidR="008034EE" w:rsidRPr="00F94428" w:rsidRDefault="008034EE" w:rsidP="00127900">
            <w:pPr>
              <w:pStyle w:val="ConsPlusNormal"/>
              <w:jc w:val="both"/>
              <w:rPr>
                <w:sz w:val="12"/>
                <w:szCs w:val="12"/>
              </w:rPr>
            </w:pPr>
          </w:p>
        </w:tc>
        <w:tc>
          <w:tcPr>
            <w:tcW w:w="3544" w:type="dxa"/>
          </w:tcPr>
          <w:p w:rsidR="008034EE" w:rsidRPr="00F94428" w:rsidRDefault="008034EE" w:rsidP="00127900">
            <w:pPr>
              <w:pStyle w:val="ConsPlusNormal"/>
              <w:jc w:val="both"/>
              <w:rPr>
                <w:sz w:val="12"/>
                <w:szCs w:val="12"/>
              </w:rPr>
            </w:pPr>
          </w:p>
        </w:tc>
      </w:tr>
      <w:tr w:rsidR="008034EE" w:rsidRPr="00F94428" w:rsidTr="00127900">
        <w:tc>
          <w:tcPr>
            <w:tcW w:w="426" w:type="dxa"/>
          </w:tcPr>
          <w:p w:rsidR="008034EE" w:rsidRPr="00F94428" w:rsidRDefault="008034EE" w:rsidP="00127900">
            <w:pPr>
              <w:pStyle w:val="ConsPlusNormal"/>
              <w:jc w:val="both"/>
              <w:rPr>
                <w:sz w:val="12"/>
                <w:szCs w:val="12"/>
              </w:rPr>
            </w:pPr>
          </w:p>
        </w:tc>
        <w:tc>
          <w:tcPr>
            <w:tcW w:w="1524" w:type="dxa"/>
          </w:tcPr>
          <w:p w:rsidR="008034EE" w:rsidRPr="00F94428" w:rsidRDefault="008034EE" w:rsidP="00127900">
            <w:pPr>
              <w:pStyle w:val="ConsPlusNormal"/>
              <w:jc w:val="both"/>
              <w:rPr>
                <w:sz w:val="12"/>
                <w:szCs w:val="12"/>
              </w:rPr>
            </w:pPr>
          </w:p>
        </w:tc>
        <w:tc>
          <w:tcPr>
            <w:tcW w:w="0" w:type="auto"/>
          </w:tcPr>
          <w:p w:rsidR="008034EE" w:rsidRPr="00F94428" w:rsidRDefault="008034EE" w:rsidP="00127900">
            <w:pPr>
              <w:pStyle w:val="ConsPlusNormal"/>
              <w:jc w:val="both"/>
              <w:rPr>
                <w:sz w:val="12"/>
                <w:szCs w:val="12"/>
              </w:rPr>
            </w:pPr>
          </w:p>
        </w:tc>
        <w:tc>
          <w:tcPr>
            <w:tcW w:w="2122" w:type="dxa"/>
          </w:tcPr>
          <w:p w:rsidR="008034EE" w:rsidRPr="00F94428" w:rsidRDefault="008034EE" w:rsidP="00127900">
            <w:pPr>
              <w:pStyle w:val="ConsPlusNormal"/>
              <w:jc w:val="both"/>
              <w:rPr>
                <w:sz w:val="12"/>
                <w:szCs w:val="12"/>
              </w:rPr>
            </w:pPr>
          </w:p>
        </w:tc>
        <w:tc>
          <w:tcPr>
            <w:tcW w:w="2552" w:type="dxa"/>
          </w:tcPr>
          <w:p w:rsidR="008034EE" w:rsidRPr="00F94428" w:rsidRDefault="008034EE" w:rsidP="00127900">
            <w:pPr>
              <w:pStyle w:val="ConsPlusNormal"/>
              <w:jc w:val="both"/>
              <w:rPr>
                <w:sz w:val="12"/>
                <w:szCs w:val="12"/>
              </w:rPr>
            </w:pPr>
          </w:p>
        </w:tc>
        <w:tc>
          <w:tcPr>
            <w:tcW w:w="3544" w:type="dxa"/>
          </w:tcPr>
          <w:p w:rsidR="008034EE" w:rsidRPr="00F94428" w:rsidRDefault="008034EE" w:rsidP="00127900">
            <w:pPr>
              <w:pStyle w:val="ConsPlusNormal"/>
              <w:jc w:val="both"/>
              <w:rPr>
                <w:sz w:val="12"/>
                <w:szCs w:val="12"/>
              </w:rPr>
            </w:pPr>
          </w:p>
        </w:tc>
      </w:tr>
    </w:tbl>
    <w:p w:rsidR="008034EE" w:rsidRPr="008034EE" w:rsidRDefault="008034EE" w:rsidP="008034EE">
      <w:pPr>
        <w:rPr>
          <w:lang w:eastAsia="x-none"/>
        </w:rPr>
      </w:pPr>
    </w:p>
    <w:p w:rsidR="00EC24F8" w:rsidRDefault="00EC24F8"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127900" w:rsidRDefault="00127900" w:rsidP="00951DB9">
      <w:pPr>
        <w:shd w:val="clear" w:color="auto" w:fill="FFFFFF"/>
        <w:suppressAutoHyphens/>
        <w:jc w:val="center"/>
        <w:rPr>
          <w:rFonts w:ascii="Arial" w:hAnsi="Arial" w:cs="Arial"/>
          <w:sz w:val="16"/>
          <w:szCs w:val="16"/>
        </w:rPr>
      </w:pPr>
    </w:p>
    <w:p w:rsidR="00EC24F8" w:rsidRDefault="00EC24F8"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Pr="00951DB9" w:rsidRDefault="003A1E1C"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8E4361">
        <w:tc>
          <w:tcPr>
            <w:tcW w:w="10933" w:type="dxa"/>
          </w:tcPr>
          <w:p w:rsidR="00E65244" w:rsidRPr="008E4361" w:rsidRDefault="00E65244" w:rsidP="005953B9">
            <w:pPr>
              <w:jc w:val="both"/>
              <w:rPr>
                <w:rFonts w:ascii="Arial" w:hAnsi="Arial" w:cs="Arial"/>
                <w:sz w:val="16"/>
                <w:szCs w:val="16"/>
              </w:rPr>
            </w:pPr>
            <w:r w:rsidRPr="008E4361">
              <w:rPr>
                <w:rFonts w:ascii="Arial" w:hAnsi="Arial" w:cs="Arial"/>
                <w:sz w:val="16"/>
                <w:szCs w:val="16"/>
              </w:rPr>
              <w:t>Информационное сообщение………………………………………………………………………………………………</w:t>
            </w:r>
            <w:r w:rsidR="00D931E4" w:rsidRPr="008E4361">
              <w:rPr>
                <w:rFonts w:ascii="Arial" w:hAnsi="Arial" w:cs="Arial"/>
                <w:sz w:val="16"/>
                <w:szCs w:val="16"/>
              </w:rPr>
              <w:t>….</w:t>
            </w:r>
            <w:r w:rsidRPr="008E4361">
              <w:rPr>
                <w:rFonts w:ascii="Arial" w:hAnsi="Arial" w:cs="Arial"/>
                <w:sz w:val="16"/>
                <w:szCs w:val="16"/>
              </w:rPr>
              <w:t>………………………………………..</w:t>
            </w:r>
          </w:p>
        </w:tc>
        <w:tc>
          <w:tcPr>
            <w:tcW w:w="709" w:type="dxa"/>
          </w:tcPr>
          <w:p w:rsidR="00E65244" w:rsidRPr="008E4361" w:rsidRDefault="003B3CAB" w:rsidP="005953B9">
            <w:pPr>
              <w:jc w:val="center"/>
              <w:rPr>
                <w:rFonts w:ascii="Arial" w:hAnsi="Arial" w:cs="Arial"/>
                <w:sz w:val="16"/>
                <w:szCs w:val="16"/>
              </w:rPr>
            </w:pPr>
            <w:r w:rsidRPr="008E4361">
              <w:rPr>
                <w:rFonts w:ascii="Arial" w:hAnsi="Arial" w:cs="Arial"/>
                <w:sz w:val="16"/>
                <w:szCs w:val="16"/>
              </w:rPr>
              <w:t>1</w:t>
            </w:r>
            <w:r w:rsidR="00C22146" w:rsidRPr="008E4361">
              <w:rPr>
                <w:rFonts w:ascii="Arial" w:hAnsi="Arial" w:cs="Arial"/>
                <w:sz w:val="16"/>
                <w:szCs w:val="16"/>
              </w:rPr>
              <w:t>-5</w:t>
            </w:r>
          </w:p>
        </w:tc>
      </w:tr>
      <w:tr w:rsidR="0097573C" w:rsidRPr="008E4361">
        <w:tc>
          <w:tcPr>
            <w:tcW w:w="10933" w:type="dxa"/>
          </w:tcPr>
          <w:p w:rsidR="0097573C" w:rsidRPr="008E4361" w:rsidRDefault="0097573C">
            <w:r w:rsidRPr="008E4361">
              <w:rPr>
                <w:rFonts w:ascii="Arial" w:hAnsi="Arial" w:cs="Arial"/>
                <w:sz w:val="16"/>
                <w:szCs w:val="16"/>
              </w:rPr>
              <w:t>Информационное сообщение</w:t>
            </w:r>
          </w:p>
        </w:tc>
        <w:tc>
          <w:tcPr>
            <w:tcW w:w="709" w:type="dxa"/>
          </w:tcPr>
          <w:p w:rsidR="0097573C" w:rsidRPr="008E4361" w:rsidRDefault="003A1E1C" w:rsidP="005953B9">
            <w:pPr>
              <w:jc w:val="center"/>
              <w:rPr>
                <w:rFonts w:ascii="Arial" w:hAnsi="Arial" w:cs="Arial"/>
                <w:sz w:val="16"/>
                <w:szCs w:val="16"/>
              </w:rPr>
            </w:pPr>
            <w:r w:rsidRPr="008E4361">
              <w:rPr>
                <w:rFonts w:ascii="Arial" w:hAnsi="Arial" w:cs="Arial"/>
                <w:sz w:val="16"/>
                <w:szCs w:val="16"/>
              </w:rPr>
              <w:t>5-6</w:t>
            </w:r>
          </w:p>
        </w:tc>
      </w:tr>
      <w:tr w:rsidR="0097573C" w:rsidRPr="008E4361">
        <w:tc>
          <w:tcPr>
            <w:tcW w:w="10933" w:type="dxa"/>
          </w:tcPr>
          <w:p w:rsidR="0097573C" w:rsidRPr="008E4361" w:rsidRDefault="0097573C">
            <w:r w:rsidRPr="008E4361">
              <w:rPr>
                <w:rFonts w:ascii="Arial" w:hAnsi="Arial" w:cs="Arial"/>
                <w:sz w:val="16"/>
                <w:szCs w:val="16"/>
              </w:rPr>
              <w:t>Информационное сообщение</w:t>
            </w:r>
          </w:p>
        </w:tc>
        <w:tc>
          <w:tcPr>
            <w:tcW w:w="709" w:type="dxa"/>
          </w:tcPr>
          <w:p w:rsidR="0097573C" w:rsidRPr="008E4361" w:rsidRDefault="003A1E1C" w:rsidP="005953B9">
            <w:pPr>
              <w:jc w:val="center"/>
              <w:rPr>
                <w:rFonts w:ascii="Arial" w:hAnsi="Arial" w:cs="Arial"/>
                <w:sz w:val="16"/>
                <w:szCs w:val="16"/>
              </w:rPr>
            </w:pPr>
            <w:r w:rsidRPr="008E4361">
              <w:rPr>
                <w:rFonts w:ascii="Arial" w:hAnsi="Arial" w:cs="Arial"/>
                <w:sz w:val="16"/>
                <w:szCs w:val="16"/>
              </w:rPr>
              <w:t>6</w:t>
            </w:r>
          </w:p>
        </w:tc>
      </w:tr>
      <w:tr w:rsidR="009B3B02" w:rsidRPr="008E4361">
        <w:tc>
          <w:tcPr>
            <w:tcW w:w="10933" w:type="dxa"/>
          </w:tcPr>
          <w:p w:rsidR="009B3B02" w:rsidRPr="008E4361" w:rsidRDefault="00660E5D" w:rsidP="00286EDD">
            <w:pPr>
              <w:jc w:val="both"/>
              <w:rPr>
                <w:rFonts w:ascii="Arial" w:hAnsi="Arial" w:cs="Arial"/>
                <w:b/>
                <w:sz w:val="16"/>
                <w:szCs w:val="16"/>
              </w:rPr>
            </w:pPr>
            <w:r w:rsidRPr="008E4361">
              <w:rPr>
                <w:rFonts w:ascii="Arial" w:hAnsi="Arial" w:cs="Arial"/>
                <w:b/>
                <w:sz w:val="16"/>
                <w:szCs w:val="16"/>
              </w:rPr>
              <w:t>Нормативная документация</w:t>
            </w:r>
          </w:p>
        </w:tc>
        <w:tc>
          <w:tcPr>
            <w:tcW w:w="709" w:type="dxa"/>
          </w:tcPr>
          <w:p w:rsidR="009B3B02" w:rsidRPr="008E4361" w:rsidRDefault="003A1E1C" w:rsidP="00286EDD">
            <w:pPr>
              <w:jc w:val="center"/>
              <w:rPr>
                <w:rFonts w:ascii="Arial" w:hAnsi="Arial" w:cs="Arial"/>
                <w:sz w:val="16"/>
                <w:szCs w:val="16"/>
              </w:rPr>
            </w:pPr>
            <w:r w:rsidRPr="008E4361">
              <w:rPr>
                <w:rFonts w:ascii="Arial" w:hAnsi="Arial" w:cs="Arial"/>
                <w:sz w:val="16"/>
                <w:szCs w:val="16"/>
              </w:rPr>
              <w:t>6-12</w:t>
            </w:r>
          </w:p>
        </w:tc>
      </w:tr>
      <w:tr w:rsidR="00221391" w:rsidRPr="008E4361">
        <w:tc>
          <w:tcPr>
            <w:tcW w:w="10933" w:type="dxa"/>
          </w:tcPr>
          <w:p w:rsidR="00221391" w:rsidRPr="008E4361" w:rsidRDefault="00221391" w:rsidP="001C22B2">
            <w:pPr>
              <w:jc w:val="both"/>
              <w:rPr>
                <w:rFonts w:ascii="Arial" w:hAnsi="Arial" w:cs="Arial"/>
                <w:color w:val="000000"/>
                <w:sz w:val="16"/>
                <w:szCs w:val="16"/>
              </w:rPr>
            </w:pPr>
            <w:r w:rsidRPr="008E4361">
              <w:rPr>
                <w:rFonts w:ascii="Arial" w:hAnsi="Arial" w:cs="Arial"/>
                <w:sz w:val="16"/>
                <w:szCs w:val="16"/>
              </w:rPr>
              <w:lastRenderedPageBreak/>
              <w:t>Постановление Администрации Валдайского муниципал</w:t>
            </w:r>
            <w:r w:rsidR="00C85272" w:rsidRPr="008E4361">
              <w:rPr>
                <w:rFonts w:ascii="Arial" w:hAnsi="Arial" w:cs="Arial"/>
                <w:sz w:val="16"/>
                <w:szCs w:val="16"/>
              </w:rPr>
              <w:t xml:space="preserve">ьного района от </w:t>
            </w:r>
            <w:r w:rsidR="00C22146" w:rsidRPr="008E4361">
              <w:rPr>
                <w:rFonts w:ascii="Arial" w:hAnsi="Arial" w:cs="Arial"/>
                <w:color w:val="000000"/>
                <w:sz w:val="16"/>
                <w:szCs w:val="16"/>
              </w:rPr>
              <w:t>24.08.2020 № 1285 «</w:t>
            </w:r>
            <w:r w:rsidR="00C22146" w:rsidRPr="008E4361">
              <w:rPr>
                <w:rFonts w:ascii="Arial" w:hAnsi="Arial" w:cs="Arial"/>
                <w:sz w:val="16"/>
                <w:szCs w:val="16"/>
              </w:rPr>
              <w:t xml:space="preserve">Об утверждении административного регламента по предоставлению муниципальной услуги </w:t>
            </w:r>
            <w:r w:rsidR="00C22146" w:rsidRPr="008E4361">
              <w:rPr>
                <w:rFonts w:ascii="Arial" w:hAnsi="Arial" w:cs="Arial"/>
                <w:bCs/>
                <w:sz w:val="16"/>
                <w:szCs w:val="16"/>
              </w:rPr>
              <w:t xml:space="preserve">«Установление сервитута в отношении земельного участка, </w:t>
            </w:r>
            <w:r w:rsidR="00C22146" w:rsidRPr="008E4361">
              <w:rPr>
                <w:rFonts w:ascii="Arial" w:hAnsi="Arial" w:cs="Arial"/>
                <w:iCs/>
                <w:sz w:val="16"/>
                <w:szCs w:val="16"/>
              </w:rPr>
              <w:t>находящегося в муниципальной со</w:t>
            </w:r>
            <w:r w:rsidR="00C22146" w:rsidRPr="008E4361">
              <w:rPr>
                <w:rFonts w:ascii="Arial" w:hAnsi="Arial" w:cs="Arial"/>
                <w:iCs/>
                <w:sz w:val="16"/>
                <w:szCs w:val="16"/>
              </w:rPr>
              <w:t>б</w:t>
            </w:r>
            <w:r w:rsidR="00C22146" w:rsidRPr="008E4361">
              <w:rPr>
                <w:rFonts w:ascii="Arial" w:hAnsi="Arial" w:cs="Arial"/>
                <w:iCs/>
                <w:sz w:val="16"/>
                <w:szCs w:val="16"/>
              </w:rPr>
              <w:t>ственности или государственная собственность на который не разгранич</w:t>
            </w:r>
            <w:r w:rsidR="00C22146" w:rsidRPr="008E4361">
              <w:rPr>
                <w:rFonts w:ascii="Arial" w:hAnsi="Arial" w:cs="Arial"/>
                <w:iCs/>
                <w:sz w:val="16"/>
                <w:szCs w:val="16"/>
              </w:rPr>
              <w:t>е</w:t>
            </w:r>
            <w:r w:rsidR="00C22146" w:rsidRPr="008E4361">
              <w:rPr>
                <w:rFonts w:ascii="Arial" w:hAnsi="Arial" w:cs="Arial"/>
                <w:iCs/>
                <w:sz w:val="16"/>
                <w:szCs w:val="16"/>
              </w:rPr>
              <w:t>на</w:t>
            </w:r>
            <w:r w:rsidR="00C22146" w:rsidRPr="008E4361">
              <w:rPr>
                <w:rFonts w:ascii="Arial" w:hAnsi="Arial" w:cs="Arial"/>
                <w:bCs/>
                <w:sz w:val="16"/>
                <w:szCs w:val="16"/>
              </w:rPr>
              <w:t>»</w:t>
            </w:r>
            <w:r w:rsidR="00C22146" w:rsidRPr="008E4361">
              <w:rPr>
                <w:rFonts w:ascii="Arial" w:hAnsi="Arial" w:cs="Arial"/>
                <w:color w:val="000000"/>
                <w:sz w:val="16"/>
                <w:szCs w:val="16"/>
              </w:rPr>
              <w:t>.............................................................................................................</w:t>
            </w:r>
          </w:p>
        </w:tc>
        <w:tc>
          <w:tcPr>
            <w:tcW w:w="709" w:type="dxa"/>
          </w:tcPr>
          <w:p w:rsidR="00221391" w:rsidRPr="008E4361" w:rsidRDefault="003A1E1C" w:rsidP="00286EDD">
            <w:pPr>
              <w:jc w:val="center"/>
              <w:rPr>
                <w:rFonts w:ascii="Arial" w:hAnsi="Arial" w:cs="Arial"/>
                <w:sz w:val="16"/>
                <w:szCs w:val="16"/>
              </w:rPr>
            </w:pPr>
            <w:r w:rsidRPr="008E4361">
              <w:rPr>
                <w:rFonts w:ascii="Arial" w:hAnsi="Arial" w:cs="Arial"/>
                <w:sz w:val="16"/>
                <w:szCs w:val="16"/>
              </w:rPr>
              <w:t>12-22</w:t>
            </w:r>
          </w:p>
        </w:tc>
      </w:tr>
      <w:tr w:rsidR="00CE67FE" w:rsidRPr="008E4361">
        <w:tc>
          <w:tcPr>
            <w:tcW w:w="10933" w:type="dxa"/>
          </w:tcPr>
          <w:p w:rsidR="00CE67FE" w:rsidRPr="008E4361" w:rsidRDefault="00525C4F" w:rsidP="00DA20D9">
            <w:pPr>
              <w:jc w:val="both"/>
              <w:rPr>
                <w:rFonts w:ascii="Arial" w:hAnsi="Arial" w:cs="Arial"/>
                <w:color w:val="000000"/>
                <w:sz w:val="16"/>
                <w:szCs w:val="16"/>
              </w:rPr>
            </w:pPr>
            <w:r w:rsidRPr="008E4361">
              <w:rPr>
                <w:rFonts w:ascii="Arial" w:hAnsi="Arial" w:cs="Arial"/>
                <w:sz w:val="16"/>
                <w:szCs w:val="16"/>
              </w:rPr>
              <w:t xml:space="preserve">Постановление Администрации Валдайского муниципального района от </w:t>
            </w:r>
            <w:r w:rsidR="00DA20D9" w:rsidRPr="008E4361">
              <w:rPr>
                <w:rFonts w:ascii="Arial" w:hAnsi="Arial" w:cs="Arial"/>
                <w:color w:val="000000"/>
                <w:sz w:val="16"/>
                <w:szCs w:val="16"/>
              </w:rPr>
              <w:t xml:space="preserve">24.08.2020 № 1289 </w:t>
            </w:r>
            <w:r w:rsidR="00DA20D9" w:rsidRPr="008E4361">
              <w:rPr>
                <w:rFonts w:ascii="Arial" w:hAnsi="Arial" w:cs="Arial"/>
                <w:sz w:val="16"/>
                <w:szCs w:val="16"/>
              </w:rPr>
              <w:t>«Об утверждении административного регламента по предоставлению муниципальной услуги «</w:t>
            </w:r>
            <w:r w:rsidR="00DA20D9" w:rsidRPr="008E4361">
              <w:rPr>
                <w:rFonts w:ascii="Arial" w:hAnsi="Arial" w:cs="Arial"/>
                <w:bCs/>
                <w:sz w:val="16"/>
                <w:szCs w:val="16"/>
              </w:rPr>
              <w:t>Утверждение схемы расположения земельн</w:t>
            </w:r>
            <w:r w:rsidR="00DA20D9" w:rsidRPr="008E4361">
              <w:rPr>
                <w:rFonts w:ascii="Arial" w:hAnsi="Arial" w:cs="Arial"/>
                <w:bCs/>
                <w:sz w:val="16"/>
                <w:szCs w:val="16"/>
              </w:rPr>
              <w:t>о</w:t>
            </w:r>
            <w:r w:rsidR="00DA20D9" w:rsidRPr="008E4361">
              <w:rPr>
                <w:rFonts w:ascii="Arial" w:hAnsi="Arial" w:cs="Arial"/>
                <w:bCs/>
                <w:sz w:val="16"/>
                <w:szCs w:val="16"/>
              </w:rPr>
              <w:t>го участка или земельных участков на кадастровом плане террит</w:t>
            </w:r>
            <w:r w:rsidR="00DA20D9" w:rsidRPr="008E4361">
              <w:rPr>
                <w:rFonts w:ascii="Arial" w:hAnsi="Arial" w:cs="Arial"/>
                <w:bCs/>
                <w:sz w:val="16"/>
                <w:szCs w:val="16"/>
              </w:rPr>
              <w:t>о</w:t>
            </w:r>
            <w:r w:rsidR="00DA20D9" w:rsidRPr="008E4361">
              <w:rPr>
                <w:rFonts w:ascii="Arial" w:hAnsi="Arial" w:cs="Arial"/>
                <w:bCs/>
                <w:sz w:val="16"/>
                <w:szCs w:val="16"/>
              </w:rPr>
              <w:t>рии»</w:t>
            </w:r>
            <w:r w:rsidR="00DA20D9" w:rsidRPr="008E4361">
              <w:rPr>
                <w:rFonts w:ascii="Arial" w:hAnsi="Arial" w:cs="Arial"/>
                <w:color w:val="000000"/>
                <w:sz w:val="16"/>
                <w:szCs w:val="16"/>
              </w:rPr>
              <w:t>................................................................................................................................................................................................................</w:t>
            </w:r>
          </w:p>
        </w:tc>
        <w:tc>
          <w:tcPr>
            <w:tcW w:w="709" w:type="dxa"/>
          </w:tcPr>
          <w:p w:rsidR="00CE67FE" w:rsidRPr="008E4361" w:rsidRDefault="003A1E1C" w:rsidP="00286EDD">
            <w:pPr>
              <w:jc w:val="center"/>
              <w:rPr>
                <w:rFonts w:ascii="Arial" w:hAnsi="Arial" w:cs="Arial"/>
                <w:sz w:val="16"/>
                <w:szCs w:val="16"/>
              </w:rPr>
            </w:pPr>
            <w:r w:rsidRPr="008E4361">
              <w:rPr>
                <w:rFonts w:ascii="Arial" w:hAnsi="Arial" w:cs="Arial"/>
                <w:sz w:val="16"/>
                <w:szCs w:val="16"/>
              </w:rPr>
              <w:t>22-31</w:t>
            </w:r>
          </w:p>
        </w:tc>
      </w:tr>
      <w:tr w:rsidR="00CE67FE" w:rsidRPr="008E4361">
        <w:tc>
          <w:tcPr>
            <w:tcW w:w="10933" w:type="dxa"/>
          </w:tcPr>
          <w:p w:rsidR="00CE67FE" w:rsidRPr="008E4361" w:rsidRDefault="00854919" w:rsidP="00DC35C2">
            <w:pPr>
              <w:rPr>
                <w:rFonts w:ascii="Arial" w:hAnsi="Arial" w:cs="Arial"/>
                <w:color w:val="000000"/>
                <w:sz w:val="16"/>
                <w:szCs w:val="16"/>
              </w:rPr>
            </w:pPr>
            <w:r w:rsidRPr="008E4361">
              <w:rPr>
                <w:rFonts w:ascii="Arial" w:hAnsi="Arial" w:cs="Arial"/>
                <w:sz w:val="16"/>
                <w:szCs w:val="16"/>
              </w:rPr>
              <w:t xml:space="preserve">Постановление Администрации Валдайского муниципального района от </w:t>
            </w:r>
            <w:r w:rsidR="00DC35C2" w:rsidRPr="008E4361">
              <w:rPr>
                <w:rFonts w:ascii="Arial" w:hAnsi="Arial" w:cs="Arial"/>
                <w:color w:val="000000"/>
                <w:sz w:val="16"/>
                <w:szCs w:val="16"/>
              </w:rPr>
              <w:t xml:space="preserve">25.08.2020 № 1295 </w:t>
            </w:r>
            <w:r w:rsidR="00DC35C2" w:rsidRPr="008E4361">
              <w:rPr>
                <w:rFonts w:ascii="Arial" w:hAnsi="Arial" w:cs="Arial"/>
                <w:bCs/>
                <w:spacing w:val="-2"/>
                <w:sz w:val="16"/>
                <w:szCs w:val="16"/>
              </w:rPr>
              <w:t>«О внесении изменений в муниципальную пр</w:t>
            </w:r>
            <w:r w:rsidR="00DC35C2" w:rsidRPr="008E4361">
              <w:rPr>
                <w:rFonts w:ascii="Arial" w:hAnsi="Arial" w:cs="Arial"/>
                <w:bCs/>
                <w:spacing w:val="-2"/>
                <w:sz w:val="16"/>
                <w:szCs w:val="16"/>
              </w:rPr>
              <w:t>о</w:t>
            </w:r>
            <w:r w:rsidR="00DC35C2" w:rsidRPr="008E4361">
              <w:rPr>
                <w:rFonts w:ascii="Arial" w:hAnsi="Arial" w:cs="Arial"/>
                <w:bCs/>
                <w:spacing w:val="-2"/>
                <w:sz w:val="16"/>
                <w:szCs w:val="16"/>
              </w:rPr>
              <w:t xml:space="preserve">грамму </w:t>
            </w:r>
            <w:r w:rsidR="00DC35C2" w:rsidRPr="008E4361">
              <w:rPr>
                <w:rStyle w:val="aff2"/>
                <w:rFonts w:ascii="Arial" w:hAnsi="Arial" w:cs="Arial"/>
                <w:sz w:val="16"/>
                <w:szCs w:val="16"/>
              </w:rPr>
              <w:t>«</w:t>
            </w:r>
            <w:r w:rsidR="00DC35C2" w:rsidRPr="008E4361">
              <w:rPr>
                <w:rFonts w:ascii="Arial" w:hAnsi="Arial" w:cs="Arial"/>
                <w:sz w:val="16"/>
                <w:szCs w:val="16"/>
              </w:rPr>
              <w:t>Обращение с твердыми коммунальными отходами на территории Валдайского городского поселения в 2020-2022 г</w:t>
            </w:r>
            <w:r w:rsidR="00DC35C2" w:rsidRPr="008E4361">
              <w:rPr>
                <w:rFonts w:ascii="Arial" w:hAnsi="Arial" w:cs="Arial"/>
                <w:sz w:val="16"/>
                <w:szCs w:val="16"/>
              </w:rPr>
              <w:t>о</w:t>
            </w:r>
            <w:r w:rsidR="00DC35C2" w:rsidRPr="008E4361">
              <w:rPr>
                <w:rFonts w:ascii="Arial" w:hAnsi="Arial" w:cs="Arial"/>
                <w:sz w:val="16"/>
                <w:szCs w:val="16"/>
              </w:rPr>
              <w:t>дах»</w:t>
            </w:r>
            <w:r w:rsidR="00DC35C2" w:rsidRPr="008E4361">
              <w:rPr>
                <w:rFonts w:ascii="Arial" w:hAnsi="Arial" w:cs="Arial"/>
                <w:color w:val="000000"/>
                <w:sz w:val="16"/>
                <w:szCs w:val="16"/>
              </w:rPr>
              <w:t>.....................</w:t>
            </w:r>
          </w:p>
        </w:tc>
        <w:tc>
          <w:tcPr>
            <w:tcW w:w="709" w:type="dxa"/>
          </w:tcPr>
          <w:p w:rsidR="00CE67FE" w:rsidRPr="008E4361" w:rsidRDefault="003A1E1C" w:rsidP="00DC35C2">
            <w:pPr>
              <w:jc w:val="center"/>
              <w:rPr>
                <w:rFonts w:ascii="Arial" w:hAnsi="Arial" w:cs="Arial"/>
                <w:sz w:val="16"/>
                <w:szCs w:val="16"/>
              </w:rPr>
            </w:pPr>
            <w:r w:rsidRPr="008E4361">
              <w:rPr>
                <w:rFonts w:ascii="Arial" w:hAnsi="Arial" w:cs="Arial"/>
                <w:sz w:val="16"/>
                <w:szCs w:val="16"/>
              </w:rPr>
              <w:t>31-33</w:t>
            </w:r>
          </w:p>
        </w:tc>
      </w:tr>
      <w:tr w:rsidR="00801C63" w:rsidRPr="008E4361">
        <w:tc>
          <w:tcPr>
            <w:tcW w:w="10933" w:type="dxa"/>
          </w:tcPr>
          <w:p w:rsidR="00801C63" w:rsidRPr="008E4361" w:rsidRDefault="004C2B70" w:rsidP="00A43F43">
            <w:pPr>
              <w:jc w:val="both"/>
              <w:rPr>
                <w:rFonts w:ascii="Arial" w:hAnsi="Arial" w:cs="Arial"/>
                <w:color w:val="000000"/>
                <w:sz w:val="16"/>
                <w:szCs w:val="16"/>
              </w:rPr>
            </w:pPr>
            <w:r w:rsidRPr="008E4361">
              <w:rPr>
                <w:rFonts w:ascii="Arial" w:eastAsia="Calibri" w:hAnsi="Arial" w:cs="Arial"/>
                <w:bCs/>
                <w:sz w:val="16"/>
                <w:szCs w:val="16"/>
                <w:lang w:eastAsia="en-US"/>
              </w:rPr>
              <w:t xml:space="preserve">Постановление Администрации Валдайского муниципального района от </w:t>
            </w:r>
            <w:r w:rsidR="00A43F43" w:rsidRPr="008E4361">
              <w:rPr>
                <w:rFonts w:ascii="Arial" w:hAnsi="Arial" w:cs="Arial"/>
                <w:color w:val="000000"/>
                <w:sz w:val="16"/>
                <w:szCs w:val="16"/>
              </w:rPr>
              <w:t>28.08.2020 № 1315 «О внесении изменений в муниципальную пр</w:t>
            </w:r>
            <w:r w:rsidR="00A43F43" w:rsidRPr="008E4361">
              <w:rPr>
                <w:rFonts w:ascii="Arial" w:hAnsi="Arial" w:cs="Arial"/>
                <w:color w:val="000000"/>
                <w:sz w:val="16"/>
                <w:szCs w:val="16"/>
              </w:rPr>
              <w:t>о</w:t>
            </w:r>
            <w:r w:rsidR="00A43F43" w:rsidRPr="008E4361">
              <w:rPr>
                <w:rFonts w:ascii="Arial" w:hAnsi="Arial" w:cs="Arial"/>
                <w:color w:val="000000"/>
                <w:sz w:val="16"/>
                <w:szCs w:val="16"/>
              </w:rPr>
              <w:t>грамму «Формирование современной городской среды на территории Валдайского городского поселения на 2018 - 2024 г</w:t>
            </w:r>
            <w:r w:rsidR="00A43F43" w:rsidRPr="008E4361">
              <w:rPr>
                <w:rFonts w:ascii="Arial" w:hAnsi="Arial" w:cs="Arial"/>
                <w:color w:val="000000"/>
                <w:sz w:val="16"/>
                <w:szCs w:val="16"/>
              </w:rPr>
              <w:t>о</w:t>
            </w:r>
            <w:r w:rsidR="00A43F43" w:rsidRPr="008E4361">
              <w:rPr>
                <w:rFonts w:ascii="Arial" w:hAnsi="Arial" w:cs="Arial"/>
                <w:color w:val="000000"/>
                <w:sz w:val="16"/>
                <w:szCs w:val="16"/>
              </w:rPr>
              <w:t>ды».........................</w:t>
            </w:r>
          </w:p>
        </w:tc>
        <w:tc>
          <w:tcPr>
            <w:tcW w:w="709" w:type="dxa"/>
          </w:tcPr>
          <w:p w:rsidR="00801C63" w:rsidRPr="008E4361" w:rsidRDefault="003A1E1C" w:rsidP="00802E4C">
            <w:pPr>
              <w:jc w:val="center"/>
              <w:rPr>
                <w:rFonts w:ascii="Arial" w:hAnsi="Arial" w:cs="Arial"/>
                <w:sz w:val="16"/>
                <w:szCs w:val="16"/>
              </w:rPr>
            </w:pPr>
            <w:r w:rsidRPr="008E4361">
              <w:rPr>
                <w:rFonts w:ascii="Arial" w:hAnsi="Arial" w:cs="Arial"/>
                <w:sz w:val="16"/>
                <w:szCs w:val="16"/>
              </w:rPr>
              <w:t>33-34</w:t>
            </w:r>
          </w:p>
        </w:tc>
      </w:tr>
      <w:tr w:rsidR="004C2B70" w:rsidRPr="008E4361">
        <w:tc>
          <w:tcPr>
            <w:tcW w:w="10933" w:type="dxa"/>
          </w:tcPr>
          <w:p w:rsidR="004C2B70" w:rsidRPr="008E4361" w:rsidRDefault="004C2B70" w:rsidP="00EE669F">
            <w:pPr>
              <w:rPr>
                <w:rFonts w:ascii="Arial" w:hAnsi="Arial" w:cs="Arial"/>
                <w:color w:val="000000"/>
                <w:sz w:val="16"/>
                <w:szCs w:val="16"/>
              </w:rPr>
            </w:pPr>
            <w:r w:rsidRPr="008E4361">
              <w:rPr>
                <w:rFonts w:ascii="Arial" w:eastAsia="Calibri" w:hAnsi="Arial" w:cs="Arial"/>
                <w:bCs/>
                <w:sz w:val="16"/>
                <w:szCs w:val="16"/>
                <w:lang w:eastAsia="en-US"/>
              </w:rPr>
              <w:t xml:space="preserve">Постановление Администрации Валдайского муниципального района от </w:t>
            </w:r>
            <w:r w:rsidR="00DC2879" w:rsidRPr="008E4361">
              <w:rPr>
                <w:rFonts w:ascii="Arial" w:hAnsi="Arial" w:cs="Arial"/>
                <w:color w:val="000000"/>
                <w:sz w:val="16"/>
                <w:szCs w:val="16"/>
              </w:rPr>
              <w:t>28.08.2020 № 1317 «</w:t>
            </w:r>
            <w:r w:rsidR="00DC2879" w:rsidRPr="008E4361">
              <w:rPr>
                <w:rFonts w:ascii="Arial" w:hAnsi="Arial" w:cs="Arial"/>
                <w:bCs/>
                <w:sz w:val="16"/>
                <w:szCs w:val="16"/>
              </w:rPr>
              <w:t>О перевозке учащихся муниципальных образ</w:t>
            </w:r>
            <w:r w:rsidR="00DC2879" w:rsidRPr="008E4361">
              <w:rPr>
                <w:rFonts w:ascii="Arial" w:hAnsi="Arial" w:cs="Arial"/>
                <w:bCs/>
                <w:sz w:val="16"/>
                <w:szCs w:val="16"/>
              </w:rPr>
              <w:t>о</w:t>
            </w:r>
            <w:r w:rsidR="00DC2879" w:rsidRPr="008E4361">
              <w:rPr>
                <w:rFonts w:ascii="Arial" w:hAnsi="Arial" w:cs="Arial"/>
                <w:bCs/>
                <w:sz w:val="16"/>
                <w:szCs w:val="16"/>
              </w:rPr>
              <w:t>вательных учреждений в 2020/2021 учебном г</w:t>
            </w:r>
            <w:r w:rsidR="00DC2879" w:rsidRPr="008E4361">
              <w:rPr>
                <w:rFonts w:ascii="Arial" w:hAnsi="Arial" w:cs="Arial"/>
                <w:bCs/>
                <w:sz w:val="16"/>
                <w:szCs w:val="16"/>
              </w:rPr>
              <w:t>о</w:t>
            </w:r>
            <w:r w:rsidR="00DC2879" w:rsidRPr="008E4361">
              <w:rPr>
                <w:rFonts w:ascii="Arial" w:hAnsi="Arial" w:cs="Arial"/>
                <w:bCs/>
                <w:sz w:val="16"/>
                <w:szCs w:val="16"/>
              </w:rPr>
              <w:t>ду»</w:t>
            </w:r>
            <w:r w:rsidR="00EE669F" w:rsidRPr="008E4361">
              <w:rPr>
                <w:rFonts w:ascii="Arial" w:hAnsi="Arial" w:cs="Arial"/>
                <w:bCs/>
                <w:sz w:val="16"/>
                <w:szCs w:val="16"/>
              </w:rPr>
              <w:t>...........................................................................................................................................................</w:t>
            </w:r>
          </w:p>
        </w:tc>
        <w:tc>
          <w:tcPr>
            <w:tcW w:w="709" w:type="dxa"/>
          </w:tcPr>
          <w:p w:rsidR="004C2B70" w:rsidRPr="008E4361" w:rsidRDefault="003A1E1C" w:rsidP="00802E4C">
            <w:pPr>
              <w:jc w:val="center"/>
              <w:rPr>
                <w:rFonts w:ascii="Arial" w:hAnsi="Arial" w:cs="Arial"/>
                <w:sz w:val="16"/>
                <w:szCs w:val="16"/>
              </w:rPr>
            </w:pPr>
            <w:r w:rsidRPr="008E4361">
              <w:rPr>
                <w:rFonts w:ascii="Arial" w:hAnsi="Arial" w:cs="Arial"/>
                <w:sz w:val="16"/>
                <w:szCs w:val="16"/>
              </w:rPr>
              <w:t>34-36</w:t>
            </w:r>
          </w:p>
        </w:tc>
      </w:tr>
      <w:tr w:rsidR="004C2B70" w:rsidRPr="008E4361">
        <w:tc>
          <w:tcPr>
            <w:tcW w:w="10933" w:type="dxa"/>
          </w:tcPr>
          <w:p w:rsidR="004C2B70" w:rsidRPr="008E4361" w:rsidRDefault="00951DB9" w:rsidP="008034EE">
            <w:pPr>
              <w:jc w:val="both"/>
              <w:rPr>
                <w:rFonts w:ascii="Arial" w:hAnsi="Arial" w:cs="Arial"/>
                <w:color w:val="000000"/>
                <w:sz w:val="16"/>
                <w:szCs w:val="16"/>
              </w:rPr>
            </w:pPr>
            <w:r w:rsidRPr="008E4361">
              <w:rPr>
                <w:rFonts w:ascii="Arial" w:eastAsia="Calibri" w:hAnsi="Arial" w:cs="Arial"/>
                <w:bCs/>
                <w:sz w:val="16"/>
                <w:szCs w:val="16"/>
                <w:lang w:eastAsia="en-US"/>
              </w:rPr>
              <w:t xml:space="preserve">Постановление Администрации Валдайского муниципального района от </w:t>
            </w:r>
            <w:r w:rsidR="008034EE" w:rsidRPr="008E4361">
              <w:rPr>
                <w:rFonts w:ascii="Arial" w:hAnsi="Arial" w:cs="Arial"/>
                <w:color w:val="000000"/>
                <w:sz w:val="16"/>
                <w:szCs w:val="16"/>
              </w:rPr>
              <w:t xml:space="preserve">28.08.2020 № 1318 </w:t>
            </w:r>
            <w:r w:rsidR="008034EE" w:rsidRPr="008E4361">
              <w:rPr>
                <w:rFonts w:ascii="Arial" w:hAnsi="Arial" w:cs="Arial"/>
                <w:sz w:val="16"/>
                <w:szCs w:val="16"/>
              </w:rPr>
              <w:t xml:space="preserve">«Об утверждении Перечня </w:t>
            </w:r>
            <w:r w:rsidR="008034EE" w:rsidRPr="008E4361">
              <w:rPr>
                <w:rFonts w:ascii="Arial" w:hAnsi="Arial" w:cs="Arial"/>
                <w:bCs/>
                <w:sz w:val="16"/>
                <w:szCs w:val="16"/>
              </w:rPr>
              <w:t>объектов капитального строительства, предметом контрактов которых может быть одновременно подготовка проектной документации и (или) выполнение инжене</w:t>
            </w:r>
            <w:r w:rsidR="008034EE" w:rsidRPr="008E4361">
              <w:rPr>
                <w:rFonts w:ascii="Arial" w:hAnsi="Arial" w:cs="Arial"/>
                <w:bCs/>
                <w:sz w:val="16"/>
                <w:szCs w:val="16"/>
              </w:rPr>
              <w:t>р</w:t>
            </w:r>
            <w:r w:rsidR="008034EE" w:rsidRPr="008E4361">
              <w:rPr>
                <w:rFonts w:ascii="Arial" w:hAnsi="Arial" w:cs="Arial"/>
                <w:bCs/>
                <w:sz w:val="16"/>
                <w:szCs w:val="16"/>
              </w:rPr>
              <w:t>ных изысканий, выполнение работ по строительству, реконструкции и (или) капитальному ремонту объекта капитального строительства, а так же поставка оборудования, необходимого для обеспечения эксплуатации таких объе</w:t>
            </w:r>
            <w:r w:rsidR="008034EE" w:rsidRPr="008E4361">
              <w:rPr>
                <w:rFonts w:ascii="Arial" w:hAnsi="Arial" w:cs="Arial"/>
                <w:bCs/>
                <w:sz w:val="16"/>
                <w:szCs w:val="16"/>
              </w:rPr>
              <w:t>к</w:t>
            </w:r>
            <w:r w:rsidR="008034EE" w:rsidRPr="008E4361">
              <w:rPr>
                <w:rFonts w:ascii="Arial" w:hAnsi="Arial" w:cs="Arial"/>
                <w:bCs/>
                <w:sz w:val="16"/>
                <w:szCs w:val="16"/>
              </w:rPr>
              <w:t>тов»........................................................................................</w:t>
            </w:r>
          </w:p>
        </w:tc>
        <w:tc>
          <w:tcPr>
            <w:tcW w:w="709" w:type="dxa"/>
          </w:tcPr>
          <w:p w:rsidR="004C2B70" w:rsidRPr="008E4361" w:rsidRDefault="003A1E1C" w:rsidP="00802E4C">
            <w:pPr>
              <w:jc w:val="center"/>
              <w:rPr>
                <w:rFonts w:ascii="Arial" w:hAnsi="Arial" w:cs="Arial"/>
                <w:sz w:val="16"/>
                <w:szCs w:val="16"/>
              </w:rPr>
            </w:pPr>
            <w:r w:rsidRPr="008E4361">
              <w:rPr>
                <w:rFonts w:ascii="Arial" w:hAnsi="Arial" w:cs="Arial"/>
                <w:sz w:val="16"/>
                <w:szCs w:val="16"/>
              </w:rPr>
              <w:t>36</w:t>
            </w:r>
          </w:p>
        </w:tc>
      </w:tr>
      <w:tr w:rsidR="00951DB9" w:rsidRPr="008E4361">
        <w:tc>
          <w:tcPr>
            <w:tcW w:w="10933" w:type="dxa"/>
          </w:tcPr>
          <w:p w:rsidR="00951DB9" w:rsidRPr="008E4361" w:rsidRDefault="00951DB9" w:rsidP="008034EE">
            <w:pPr>
              <w:jc w:val="both"/>
              <w:rPr>
                <w:rFonts w:ascii="Arial" w:hAnsi="Arial" w:cs="Arial"/>
                <w:color w:val="000000"/>
                <w:sz w:val="16"/>
                <w:szCs w:val="16"/>
              </w:rPr>
            </w:pPr>
            <w:r w:rsidRPr="008E4361">
              <w:rPr>
                <w:rFonts w:ascii="Arial" w:eastAsia="Calibri" w:hAnsi="Arial" w:cs="Arial"/>
                <w:sz w:val="16"/>
                <w:szCs w:val="16"/>
                <w:lang w:eastAsia="en-US"/>
              </w:rPr>
              <w:t xml:space="preserve">Постановление Администрации Валдайского муниципального района от </w:t>
            </w:r>
            <w:r w:rsidR="008034EE" w:rsidRPr="008E4361">
              <w:rPr>
                <w:rFonts w:ascii="Arial" w:hAnsi="Arial" w:cs="Arial"/>
                <w:color w:val="000000"/>
                <w:sz w:val="16"/>
                <w:szCs w:val="16"/>
              </w:rPr>
              <w:t>28.08.2020 № 1320 «</w:t>
            </w:r>
            <w:r w:rsidR="008034EE" w:rsidRPr="008E4361">
              <w:rPr>
                <w:rFonts w:ascii="Arial" w:hAnsi="Arial" w:cs="Arial"/>
                <w:sz w:val="16"/>
                <w:szCs w:val="16"/>
              </w:rPr>
              <w:t>О внесении изменений в постановление Адм</w:t>
            </w:r>
            <w:r w:rsidR="008034EE" w:rsidRPr="008E4361">
              <w:rPr>
                <w:rFonts w:ascii="Arial" w:hAnsi="Arial" w:cs="Arial"/>
                <w:sz w:val="16"/>
                <w:szCs w:val="16"/>
              </w:rPr>
              <w:t>и</w:t>
            </w:r>
            <w:r w:rsidR="008034EE" w:rsidRPr="008E4361">
              <w:rPr>
                <w:rFonts w:ascii="Arial" w:hAnsi="Arial" w:cs="Arial"/>
                <w:sz w:val="16"/>
                <w:szCs w:val="16"/>
              </w:rPr>
              <w:t>нистрации Валдайского муниципального района от 23.07.2020 №1100»</w:t>
            </w:r>
            <w:r w:rsidR="008034EE" w:rsidRPr="008E4361">
              <w:rPr>
                <w:rFonts w:ascii="Arial" w:hAnsi="Arial" w:cs="Arial"/>
                <w:color w:val="000000"/>
                <w:sz w:val="16"/>
                <w:szCs w:val="16"/>
              </w:rPr>
              <w:t>.........................................................................................................................</w:t>
            </w:r>
          </w:p>
        </w:tc>
        <w:tc>
          <w:tcPr>
            <w:tcW w:w="709" w:type="dxa"/>
          </w:tcPr>
          <w:p w:rsidR="00951DB9" w:rsidRPr="008E4361" w:rsidRDefault="003A1E1C" w:rsidP="00802E4C">
            <w:pPr>
              <w:jc w:val="center"/>
              <w:rPr>
                <w:rFonts w:ascii="Arial" w:hAnsi="Arial" w:cs="Arial"/>
                <w:sz w:val="16"/>
                <w:szCs w:val="16"/>
              </w:rPr>
            </w:pPr>
            <w:r w:rsidRPr="008E4361">
              <w:rPr>
                <w:rFonts w:ascii="Arial" w:hAnsi="Arial" w:cs="Arial"/>
                <w:sz w:val="16"/>
                <w:szCs w:val="16"/>
              </w:rPr>
              <w:t>36</w:t>
            </w:r>
          </w:p>
        </w:tc>
      </w:tr>
      <w:tr w:rsidR="00D5217C" w:rsidRPr="0010166B">
        <w:tc>
          <w:tcPr>
            <w:tcW w:w="10933" w:type="dxa"/>
          </w:tcPr>
          <w:p w:rsidR="00D5217C" w:rsidRPr="008E4361" w:rsidRDefault="00D5217C" w:rsidP="00127900">
            <w:pPr>
              <w:jc w:val="both"/>
              <w:rPr>
                <w:rFonts w:ascii="Arial" w:eastAsia="Calibri" w:hAnsi="Arial" w:cs="Arial"/>
                <w:sz w:val="16"/>
                <w:szCs w:val="16"/>
                <w:lang w:eastAsia="en-US"/>
              </w:rPr>
            </w:pPr>
            <w:r w:rsidRPr="008E4361">
              <w:rPr>
                <w:rFonts w:ascii="Arial" w:eastAsia="Calibri" w:hAnsi="Arial" w:cs="Arial"/>
                <w:sz w:val="16"/>
                <w:szCs w:val="16"/>
                <w:lang w:eastAsia="en-US"/>
              </w:rPr>
              <w:t xml:space="preserve">Постановление Администрации Валдайского муниципального района от </w:t>
            </w:r>
            <w:r w:rsidR="00127900" w:rsidRPr="008E4361">
              <w:rPr>
                <w:rFonts w:ascii="Arial" w:hAnsi="Arial" w:cs="Arial"/>
                <w:color w:val="000000"/>
                <w:sz w:val="16"/>
                <w:szCs w:val="16"/>
              </w:rPr>
              <w:t xml:space="preserve">31.08.2020 № 1321 </w:t>
            </w:r>
            <w:r w:rsidR="00127900" w:rsidRPr="008E4361">
              <w:rPr>
                <w:rFonts w:ascii="Arial" w:hAnsi="Arial" w:cs="Arial"/>
                <w:sz w:val="16"/>
                <w:szCs w:val="16"/>
              </w:rPr>
              <w:t>«Об утверждении Порядка осуществления ко</w:t>
            </w:r>
            <w:r w:rsidR="00127900" w:rsidRPr="008E4361">
              <w:rPr>
                <w:rFonts w:ascii="Arial" w:hAnsi="Arial" w:cs="Arial"/>
                <w:sz w:val="16"/>
                <w:szCs w:val="16"/>
              </w:rPr>
              <w:t>н</w:t>
            </w:r>
            <w:r w:rsidR="00127900" w:rsidRPr="008E4361">
              <w:rPr>
                <w:rFonts w:ascii="Arial" w:hAnsi="Arial" w:cs="Arial"/>
                <w:sz w:val="16"/>
                <w:szCs w:val="16"/>
              </w:rPr>
              <w:t>троля за соблюдением законодательства о противодействии коррупции в учреждениях Валдайского муниципального ра</w:t>
            </w:r>
            <w:r w:rsidR="00127900" w:rsidRPr="008E4361">
              <w:rPr>
                <w:rFonts w:ascii="Arial" w:hAnsi="Arial" w:cs="Arial"/>
                <w:sz w:val="16"/>
                <w:szCs w:val="16"/>
              </w:rPr>
              <w:t>й</w:t>
            </w:r>
            <w:r w:rsidR="00127900" w:rsidRPr="008E4361">
              <w:rPr>
                <w:rFonts w:ascii="Arial" w:hAnsi="Arial" w:cs="Arial"/>
                <w:sz w:val="16"/>
                <w:szCs w:val="16"/>
              </w:rPr>
              <w:t>она, Валдайского городского поселения, а также за реализацией в этих учреждениях мер по профилактике коррупционных и иных правонаруш</w:t>
            </w:r>
            <w:r w:rsidR="00127900" w:rsidRPr="008E4361">
              <w:rPr>
                <w:rFonts w:ascii="Arial" w:hAnsi="Arial" w:cs="Arial"/>
                <w:sz w:val="16"/>
                <w:szCs w:val="16"/>
              </w:rPr>
              <w:t>е</w:t>
            </w:r>
            <w:r w:rsidR="00127900" w:rsidRPr="008E4361">
              <w:rPr>
                <w:rFonts w:ascii="Arial" w:hAnsi="Arial" w:cs="Arial"/>
                <w:sz w:val="16"/>
                <w:szCs w:val="16"/>
              </w:rPr>
              <w:t>ний........................................................................................................................................................................................................................</w:t>
            </w:r>
            <w:r w:rsidR="001142EC" w:rsidRPr="008E4361">
              <w:rPr>
                <w:rFonts w:ascii="Arial" w:hAnsi="Arial" w:cs="Arial"/>
                <w:sz w:val="16"/>
                <w:szCs w:val="16"/>
              </w:rPr>
              <w:t>.................</w:t>
            </w:r>
          </w:p>
        </w:tc>
        <w:tc>
          <w:tcPr>
            <w:tcW w:w="709" w:type="dxa"/>
          </w:tcPr>
          <w:p w:rsidR="00D5217C" w:rsidRDefault="003A1E1C" w:rsidP="00F962EF">
            <w:pPr>
              <w:jc w:val="center"/>
              <w:rPr>
                <w:rFonts w:ascii="Arial" w:hAnsi="Arial" w:cs="Arial"/>
                <w:sz w:val="16"/>
                <w:szCs w:val="16"/>
              </w:rPr>
            </w:pPr>
            <w:r w:rsidRPr="008E4361">
              <w:rPr>
                <w:rFonts w:ascii="Arial" w:hAnsi="Arial" w:cs="Arial"/>
                <w:sz w:val="16"/>
                <w:szCs w:val="16"/>
              </w:rPr>
              <w:t>36-39</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A1E1C">
        <w:rPr>
          <w:rFonts w:ascii="Arial" w:hAnsi="Arial" w:cs="Arial"/>
          <w:sz w:val="12"/>
          <w:szCs w:val="12"/>
        </w:rPr>
        <w:t>48</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94</w:t>
      </w:r>
      <w:r w:rsidRPr="006F48AD">
        <w:rPr>
          <w:rFonts w:ascii="Arial" w:hAnsi="Arial" w:cs="Arial"/>
          <w:sz w:val="12"/>
          <w:szCs w:val="12"/>
        </w:rPr>
        <w:t>) от</w:t>
      </w:r>
      <w:r w:rsidR="00B81B39">
        <w:rPr>
          <w:rFonts w:ascii="Arial" w:hAnsi="Arial" w:cs="Arial"/>
          <w:sz w:val="12"/>
          <w:szCs w:val="12"/>
        </w:rPr>
        <w:t xml:space="preserve"> </w:t>
      </w:r>
      <w:r w:rsidR="003A1E1C">
        <w:rPr>
          <w:rFonts w:ascii="Arial" w:hAnsi="Arial" w:cs="Arial"/>
          <w:sz w:val="12"/>
          <w:szCs w:val="12"/>
        </w:rPr>
        <w:t>04</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F3BE1">
        <w:rPr>
          <w:rFonts w:ascii="Arial" w:hAnsi="Arial" w:cs="Arial"/>
          <w:sz w:val="12"/>
          <w:szCs w:val="12"/>
        </w:rPr>
        <w:t>29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17E4">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33" w:rsidRDefault="00CC3F33">
      <w:r>
        <w:separator/>
      </w:r>
    </w:p>
  </w:endnote>
  <w:endnote w:type="continuationSeparator" w:id="0">
    <w:p w:rsidR="00CC3F33" w:rsidRDefault="00CC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PGothic"/>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33" w:rsidRDefault="00CC3F33">
      <w:r>
        <w:separator/>
      </w:r>
    </w:p>
  </w:footnote>
  <w:footnote w:type="continuationSeparator" w:id="0">
    <w:p w:rsidR="00CC3F33" w:rsidRDefault="00CC3F33">
      <w:r>
        <w:continuationSeparator/>
      </w:r>
    </w:p>
  </w:footnote>
  <w:footnote w:id="1">
    <w:p w:rsidR="000C09FA" w:rsidRDefault="000C09FA" w:rsidP="00703773">
      <w:pPr>
        <w:pStyle w:val="af6"/>
        <w:ind w:firstLine="567"/>
      </w:pPr>
      <w:r w:rsidRPr="00E325DA">
        <w:rPr>
          <w:rStyle w:val="affff5"/>
          <w:rFonts w:ascii="Arial" w:hAnsi="Arial" w:cs="Arial"/>
          <w:sz w:val="16"/>
          <w:szCs w:val="16"/>
        </w:rPr>
        <w:t>*</w:t>
      </w:r>
      <w:r w:rsidRPr="00E325DA">
        <w:rPr>
          <w:rFonts w:ascii="Arial" w:hAnsi="Arial" w:cs="Arial"/>
          <w:sz w:val="16"/>
          <w:szCs w:val="16"/>
        </w:rPr>
        <w:t> Нужное подчеркнуть</w:t>
      </w:r>
      <w:r>
        <w:t>.</w:t>
      </w:r>
    </w:p>
  </w:footnote>
  <w:footnote w:id="2">
    <w:p w:rsidR="000C09FA" w:rsidRPr="00E325DA" w:rsidRDefault="000C09FA" w:rsidP="00E325DA">
      <w:pPr>
        <w:widowControl w:val="0"/>
        <w:ind w:firstLine="142"/>
        <w:jc w:val="both"/>
        <w:rPr>
          <w:rFonts w:ascii="Arial" w:hAnsi="Arial" w:cs="Arial"/>
          <w:sz w:val="16"/>
          <w:szCs w:val="16"/>
        </w:rPr>
      </w:pPr>
      <w:r>
        <w:rPr>
          <w:rStyle w:val="affff5"/>
        </w:rPr>
        <w:footnoteRef/>
      </w:r>
      <w:r>
        <w:t xml:space="preserve"> </w:t>
      </w:r>
      <w:r w:rsidRPr="00E325DA">
        <w:rPr>
          <w:rFonts w:ascii="Arial" w:hAnsi="Arial" w:cs="Arial"/>
          <w:sz w:val="16"/>
          <w:szCs w:val="16"/>
        </w:rPr>
        <w:t>После получения уведомления о возможности заключения соглашения  об установлении сервитута в предложенных заявителем границах, предл</w:t>
      </w:r>
      <w:r w:rsidRPr="00E325DA">
        <w:rPr>
          <w:rFonts w:ascii="Arial" w:hAnsi="Arial" w:cs="Arial"/>
          <w:sz w:val="16"/>
          <w:szCs w:val="16"/>
        </w:rPr>
        <w:t>о</w:t>
      </w:r>
      <w:r w:rsidRPr="00E325DA">
        <w:rPr>
          <w:rFonts w:ascii="Arial" w:hAnsi="Arial" w:cs="Arial"/>
          <w:sz w:val="16"/>
          <w:szCs w:val="16"/>
        </w:rPr>
        <w:t>жения о заключении соглашения об установлении сервитута в иных границах с приложением схемы границ сервитута обеспечивает выполнение кад</w:t>
      </w:r>
      <w:r w:rsidRPr="00E325DA">
        <w:rPr>
          <w:rFonts w:ascii="Arial" w:hAnsi="Arial" w:cs="Arial"/>
          <w:sz w:val="16"/>
          <w:szCs w:val="16"/>
        </w:rPr>
        <w:t>а</w:t>
      </w:r>
      <w:r w:rsidRPr="00E325DA">
        <w:rPr>
          <w:rFonts w:ascii="Arial" w:hAnsi="Arial" w:cs="Arial"/>
          <w:sz w:val="16"/>
          <w:szCs w:val="16"/>
        </w:rPr>
        <w:t>стровых работ в целях государственного кадастрового учета сведения о части земельного участка, в отношении которой устанавливается серв</w:t>
      </w:r>
      <w:r w:rsidRPr="00E325DA">
        <w:rPr>
          <w:rFonts w:ascii="Arial" w:hAnsi="Arial" w:cs="Arial"/>
          <w:sz w:val="16"/>
          <w:szCs w:val="16"/>
        </w:rPr>
        <w:t>и</w:t>
      </w:r>
      <w:r w:rsidRPr="00E325DA">
        <w:rPr>
          <w:rFonts w:ascii="Arial" w:hAnsi="Arial" w:cs="Arial"/>
          <w:sz w:val="16"/>
          <w:szCs w:val="16"/>
        </w:rPr>
        <w:t>тут, и обращается с заявлением о государственном кадастровом учете части земел</w:t>
      </w:r>
      <w:r w:rsidRPr="00E325DA">
        <w:rPr>
          <w:rFonts w:ascii="Arial" w:hAnsi="Arial" w:cs="Arial"/>
          <w:sz w:val="16"/>
          <w:szCs w:val="16"/>
        </w:rPr>
        <w:t>ь</w:t>
      </w:r>
      <w:r w:rsidRPr="00E325DA">
        <w:rPr>
          <w:rFonts w:ascii="Arial" w:hAnsi="Arial" w:cs="Arial"/>
          <w:sz w:val="16"/>
          <w:szCs w:val="16"/>
        </w:rPr>
        <w:t>ного участка в орган кадастрового учета.</w:t>
      </w:r>
    </w:p>
    <w:p w:rsidR="000C09FA" w:rsidRPr="00E325DA" w:rsidRDefault="000C09FA" w:rsidP="00E325DA">
      <w:pPr>
        <w:widowControl w:val="0"/>
        <w:ind w:firstLine="142"/>
        <w:jc w:val="both"/>
        <w:rPr>
          <w:rFonts w:ascii="Arial" w:hAnsi="Arial" w:cs="Arial"/>
          <w:sz w:val="16"/>
          <w:szCs w:val="16"/>
        </w:rPr>
      </w:pPr>
      <w:r w:rsidRPr="00E325DA">
        <w:rPr>
          <w:rFonts w:ascii="Arial" w:hAnsi="Arial" w:cs="Arial"/>
          <w:sz w:val="16"/>
          <w:szCs w:val="16"/>
        </w:rPr>
        <w:t>После осуществления государственного кадастрового учета заявитель представляет в Уполномоченный орган уведомление о государственном кад</w:t>
      </w:r>
      <w:r w:rsidRPr="00E325DA">
        <w:rPr>
          <w:rFonts w:ascii="Arial" w:hAnsi="Arial" w:cs="Arial"/>
          <w:sz w:val="16"/>
          <w:szCs w:val="16"/>
        </w:rPr>
        <w:t>а</w:t>
      </w:r>
      <w:r w:rsidRPr="00E325DA">
        <w:rPr>
          <w:rFonts w:ascii="Arial" w:hAnsi="Arial" w:cs="Arial"/>
          <w:sz w:val="16"/>
          <w:szCs w:val="16"/>
        </w:rPr>
        <w:t>стровом учете частей земельных участков, в отношении которых уст</w:t>
      </w:r>
      <w:r w:rsidRPr="00E325DA">
        <w:rPr>
          <w:rFonts w:ascii="Arial" w:hAnsi="Arial" w:cs="Arial"/>
          <w:sz w:val="16"/>
          <w:szCs w:val="16"/>
        </w:rPr>
        <w:t>а</w:t>
      </w:r>
      <w:r w:rsidRPr="00E325DA">
        <w:rPr>
          <w:rFonts w:ascii="Arial" w:hAnsi="Arial" w:cs="Arial"/>
          <w:sz w:val="16"/>
          <w:szCs w:val="16"/>
        </w:rPr>
        <w:t>навливается сервитут.</w:t>
      </w:r>
    </w:p>
    <w:p w:rsidR="000C09FA" w:rsidRPr="000B5F1F" w:rsidRDefault="000C09FA" w:rsidP="00351774">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FA" w:rsidRPr="00E65CCB" w:rsidRDefault="000C09F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93D16">
      <w:rPr>
        <w:noProof/>
        <w:sz w:val="12"/>
        <w:szCs w:val="12"/>
      </w:rPr>
      <w:t>2</w:t>
    </w:r>
    <w:r w:rsidRPr="00E65CCB">
      <w:rPr>
        <w:sz w:val="12"/>
        <w:szCs w:val="12"/>
      </w:rPr>
      <w:fldChar w:fldCharType="end"/>
    </w:r>
  </w:p>
  <w:p w:rsidR="000C09FA" w:rsidRDefault="000C09FA"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FA" w:rsidRPr="008F785E" w:rsidRDefault="000C09F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93D16">
      <w:rPr>
        <w:noProof/>
        <w:sz w:val="12"/>
        <w:szCs w:val="12"/>
      </w:rPr>
      <w:t>39</w:t>
    </w:r>
    <w:r w:rsidRPr="008F785E">
      <w:rPr>
        <w:sz w:val="12"/>
        <w:szCs w:val="12"/>
      </w:rPr>
      <w:fldChar w:fldCharType="end"/>
    </w:r>
  </w:p>
  <w:p w:rsidR="000C09FA" w:rsidRDefault="000C09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8"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7"/>
  </w:num>
  <w:num w:numId="13">
    <w:abstractNumId w:val="20"/>
  </w:num>
  <w:num w:numId="14">
    <w:abstractNumId w:val="18"/>
  </w:num>
  <w:num w:numId="15">
    <w:abstractNumId w:val="13"/>
  </w:num>
  <w:num w:numId="16">
    <w:abstractNumId w:val="10"/>
  </w:num>
  <w:num w:numId="1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9B7"/>
    <w:rsid w:val="00126AAA"/>
    <w:rsid w:val="00126E3C"/>
    <w:rsid w:val="0012759C"/>
    <w:rsid w:val="00127665"/>
    <w:rsid w:val="00127900"/>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3CE"/>
    <w:rsid w:val="001A5737"/>
    <w:rsid w:val="001A6B8F"/>
    <w:rsid w:val="001A7F06"/>
    <w:rsid w:val="001B00CA"/>
    <w:rsid w:val="001B0871"/>
    <w:rsid w:val="001B38D9"/>
    <w:rsid w:val="001B4B12"/>
    <w:rsid w:val="001B4D59"/>
    <w:rsid w:val="001B4DE2"/>
    <w:rsid w:val="001B6794"/>
    <w:rsid w:val="001C0711"/>
    <w:rsid w:val="001C22B2"/>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4D23"/>
    <w:rsid w:val="002058A2"/>
    <w:rsid w:val="00206C54"/>
    <w:rsid w:val="00207F52"/>
    <w:rsid w:val="0021062E"/>
    <w:rsid w:val="00210647"/>
    <w:rsid w:val="00210D01"/>
    <w:rsid w:val="0021180E"/>
    <w:rsid w:val="00211BA1"/>
    <w:rsid w:val="00212112"/>
    <w:rsid w:val="0021491D"/>
    <w:rsid w:val="00216ADC"/>
    <w:rsid w:val="00217BD9"/>
    <w:rsid w:val="00221391"/>
    <w:rsid w:val="00221ADC"/>
    <w:rsid w:val="00221C21"/>
    <w:rsid w:val="002224BB"/>
    <w:rsid w:val="002227C5"/>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5C4F"/>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3689"/>
    <w:rsid w:val="006756F0"/>
    <w:rsid w:val="0067574A"/>
    <w:rsid w:val="00675AFA"/>
    <w:rsid w:val="00676B48"/>
    <w:rsid w:val="00681098"/>
    <w:rsid w:val="00683156"/>
    <w:rsid w:val="00683AA5"/>
    <w:rsid w:val="0068683B"/>
    <w:rsid w:val="00687715"/>
    <w:rsid w:val="00691A78"/>
    <w:rsid w:val="006949A1"/>
    <w:rsid w:val="006952BA"/>
    <w:rsid w:val="006A107D"/>
    <w:rsid w:val="006A3A2C"/>
    <w:rsid w:val="006A4CA5"/>
    <w:rsid w:val="006A5513"/>
    <w:rsid w:val="006A5520"/>
    <w:rsid w:val="006A5713"/>
    <w:rsid w:val="006B013F"/>
    <w:rsid w:val="006B10C3"/>
    <w:rsid w:val="006B22F0"/>
    <w:rsid w:val="006B2596"/>
    <w:rsid w:val="006B2D02"/>
    <w:rsid w:val="006B330E"/>
    <w:rsid w:val="006C0497"/>
    <w:rsid w:val="006C1371"/>
    <w:rsid w:val="006C17E4"/>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7E2B"/>
    <w:rsid w:val="007C0588"/>
    <w:rsid w:val="007C07B7"/>
    <w:rsid w:val="007C1F0B"/>
    <w:rsid w:val="007C3F5B"/>
    <w:rsid w:val="007C6F09"/>
    <w:rsid w:val="007D1C4D"/>
    <w:rsid w:val="007D59E8"/>
    <w:rsid w:val="007D5A1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459E"/>
    <w:rsid w:val="00854919"/>
    <w:rsid w:val="008549E7"/>
    <w:rsid w:val="00857264"/>
    <w:rsid w:val="008609A0"/>
    <w:rsid w:val="00861B23"/>
    <w:rsid w:val="0086463C"/>
    <w:rsid w:val="00864BE2"/>
    <w:rsid w:val="00867015"/>
    <w:rsid w:val="0086715F"/>
    <w:rsid w:val="00867B88"/>
    <w:rsid w:val="00867CBB"/>
    <w:rsid w:val="008710DA"/>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6CED"/>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0249"/>
    <w:rsid w:val="00913CDD"/>
    <w:rsid w:val="00914D42"/>
    <w:rsid w:val="00917BA0"/>
    <w:rsid w:val="009216A5"/>
    <w:rsid w:val="0092219C"/>
    <w:rsid w:val="0092262D"/>
    <w:rsid w:val="009227B2"/>
    <w:rsid w:val="009233DF"/>
    <w:rsid w:val="00924D60"/>
    <w:rsid w:val="0092530E"/>
    <w:rsid w:val="009261FC"/>
    <w:rsid w:val="0092793A"/>
    <w:rsid w:val="0093010A"/>
    <w:rsid w:val="009342D4"/>
    <w:rsid w:val="00934C6E"/>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74B"/>
    <w:rsid w:val="00970EFD"/>
    <w:rsid w:val="00971902"/>
    <w:rsid w:val="009738C9"/>
    <w:rsid w:val="009745A8"/>
    <w:rsid w:val="00974ED9"/>
    <w:rsid w:val="0097573C"/>
    <w:rsid w:val="00975861"/>
    <w:rsid w:val="009761E2"/>
    <w:rsid w:val="009767D6"/>
    <w:rsid w:val="00980F79"/>
    <w:rsid w:val="00981570"/>
    <w:rsid w:val="00982E02"/>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678F"/>
    <w:rsid w:val="00A07F08"/>
    <w:rsid w:val="00A108CE"/>
    <w:rsid w:val="00A10BAA"/>
    <w:rsid w:val="00A1471C"/>
    <w:rsid w:val="00A16248"/>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3F43"/>
    <w:rsid w:val="00A453CF"/>
    <w:rsid w:val="00A4660D"/>
    <w:rsid w:val="00A472D4"/>
    <w:rsid w:val="00A47D1E"/>
    <w:rsid w:val="00A506D9"/>
    <w:rsid w:val="00A53E83"/>
    <w:rsid w:val="00A54852"/>
    <w:rsid w:val="00A56657"/>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7AC"/>
    <w:rsid w:val="00B06F13"/>
    <w:rsid w:val="00B073CA"/>
    <w:rsid w:val="00B07CA6"/>
    <w:rsid w:val="00B07FC2"/>
    <w:rsid w:val="00B1111E"/>
    <w:rsid w:val="00B11C5A"/>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66527"/>
    <w:rsid w:val="00B70534"/>
    <w:rsid w:val="00B72A3B"/>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2146"/>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67FE"/>
    <w:rsid w:val="00CE75D0"/>
    <w:rsid w:val="00CF176A"/>
    <w:rsid w:val="00CF3A84"/>
    <w:rsid w:val="00CF5BEA"/>
    <w:rsid w:val="00CF5CD5"/>
    <w:rsid w:val="00CF60C7"/>
    <w:rsid w:val="00CF7824"/>
    <w:rsid w:val="00CF7AFB"/>
    <w:rsid w:val="00D000F0"/>
    <w:rsid w:val="00D02602"/>
    <w:rsid w:val="00D0292C"/>
    <w:rsid w:val="00D043B3"/>
    <w:rsid w:val="00D05310"/>
    <w:rsid w:val="00D066E9"/>
    <w:rsid w:val="00D06E1F"/>
    <w:rsid w:val="00D104FA"/>
    <w:rsid w:val="00D11FDF"/>
    <w:rsid w:val="00D15BE3"/>
    <w:rsid w:val="00D16A73"/>
    <w:rsid w:val="00D170CD"/>
    <w:rsid w:val="00D1784B"/>
    <w:rsid w:val="00D178AD"/>
    <w:rsid w:val="00D2122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6F0A"/>
    <w:rsid w:val="00D518DF"/>
    <w:rsid w:val="00D51D9D"/>
    <w:rsid w:val="00D5217C"/>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4E63"/>
    <w:rsid w:val="00E05DE6"/>
    <w:rsid w:val="00E06452"/>
    <w:rsid w:val="00E07B53"/>
    <w:rsid w:val="00E10F9A"/>
    <w:rsid w:val="00E12EB3"/>
    <w:rsid w:val="00E13421"/>
    <w:rsid w:val="00E13ADE"/>
    <w:rsid w:val="00E14452"/>
    <w:rsid w:val="00E14A79"/>
    <w:rsid w:val="00E15D7B"/>
    <w:rsid w:val="00E16A9A"/>
    <w:rsid w:val="00E16E06"/>
    <w:rsid w:val="00E1731B"/>
    <w:rsid w:val="00E1738D"/>
    <w:rsid w:val="00E2185C"/>
    <w:rsid w:val="00E22832"/>
    <w:rsid w:val="00E240E0"/>
    <w:rsid w:val="00E25A95"/>
    <w:rsid w:val="00E25D71"/>
    <w:rsid w:val="00E30B8B"/>
    <w:rsid w:val="00E30FBC"/>
    <w:rsid w:val="00E31D46"/>
    <w:rsid w:val="00E325DA"/>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1457"/>
    <w:rsid w:val="00EC24F8"/>
    <w:rsid w:val="00EC426A"/>
    <w:rsid w:val="00EC54C1"/>
    <w:rsid w:val="00EC612F"/>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628"/>
    <w:rsid w:val="00EE5CC5"/>
    <w:rsid w:val="00EE5D18"/>
    <w:rsid w:val="00EE669F"/>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514E"/>
    <w:rsid w:val="00F7595F"/>
    <w:rsid w:val="00F75E29"/>
    <w:rsid w:val="00F7618C"/>
    <w:rsid w:val="00F778D3"/>
    <w:rsid w:val="00F83007"/>
    <w:rsid w:val="00F833CA"/>
    <w:rsid w:val="00F87AE9"/>
    <w:rsid w:val="00F87B5B"/>
    <w:rsid w:val="00F909C1"/>
    <w:rsid w:val="00F914F4"/>
    <w:rsid w:val="00F923F3"/>
    <w:rsid w:val="00F93D16"/>
    <w:rsid w:val="00F93DDA"/>
    <w:rsid w:val="00F94091"/>
    <w:rsid w:val="00F94428"/>
    <w:rsid w:val="00F9447A"/>
    <w:rsid w:val="00F944FF"/>
    <w:rsid w:val="00F94E28"/>
    <w:rsid w:val="00F962EF"/>
    <w:rsid w:val="00F963B0"/>
    <w:rsid w:val="00FA0FA6"/>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38AF182-1CDB-4C21-948F-F3B6570A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FA25E988EC5F7480609F194DC3135D9A77EA500086D676E2FE5865C445D7F9DFAE5351177A665F80b8P4O" TargetMode="External"/><Relationship Id="rId26" Type="http://schemas.openxmlformats.org/officeDocument/2006/relationships/hyperlink" Target="consultantplus://offline/ref=84B22EFDB982FAAC1432BA88633A282C4B970D757A46BC7023626282FD87818705B06F2392A89844DE001C3C1046350B93754A0A4EXCO" TargetMode="External"/><Relationship Id="rId39" Type="http://schemas.openxmlformats.org/officeDocument/2006/relationships/hyperlink" Target="consultantplus://offline/ref=87CE67AED6F0B2AC5F0059C667E85B686CF0AFBABCDDADA166DF822C92F20B31CD22C7F50C0AAB339DD53B6ACC1EC15CC5C5CA6B8F8CFEE4B0m5M" TargetMode="External"/><Relationship Id="rId21" Type="http://schemas.openxmlformats.org/officeDocument/2006/relationships/hyperlink" Target="consultantplus://offline/ref=FA25E988EC5F7480609F194DC3135D9A77EA500086D676E2FE5865C445D7F9DFAE5351177A665F80b8P4O" TargetMode="External"/><Relationship Id="rId34" Type="http://schemas.openxmlformats.org/officeDocument/2006/relationships/hyperlink" Target="consultantplus://offline/ref=6289369182ADB4E902B10CEE158A6D171B6714AF8959DC99B161E0D6C5C138F79FFF97FF4368D12AB165DBE2CD3FB5D94DBC0BE18B13EB4D7AD68842oCp6G" TargetMode="External"/><Relationship Id="rId42" Type="http://schemas.openxmlformats.org/officeDocument/2006/relationships/hyperlink" Target="https://mfc53.nov.ru/" TargetMode="External"/><Relationship Id="rId47" Type="http://schemas.openxmlformats.org/officeDocument/2006/relationships/hyperlink" Target="consultantplus://offline/ref=0201095C7B97628D1556E97041D5DF49FFAFD74CB1A0212150EB317D9B973BC2B351E10DC97F1DC1ADXBG" TargetMode="External"/><Relationship Id="rId50" Type="http://schemas.openxmlformats.org/officeDocument/2006/relationships/hyperlink" Target="consultantplus://offline/ref=73B2DD9D9A3581595246020DD02050A0837209263DA17CF5E932F1346D9F190B78119F0D16D2CECD5BF816D4475F3DA4BFEC00784018K1O" TargetMode="External"/><Relationship Id="rId55" Type="http://schemas.openxmlformats.org/officeDocument/2006/relationships/hyperlink" Target="consultantplus://offline/ref=84B22EFDB982FAAC1432BA88633A282C4B970D757A46BC7023626282FD87818705B06F2691A3CC109C5E456D510D380F88694A0FFBBA88B740XAO" TargetMode="External"/><Relationship Id="rId63" Type="http://schemas.openxmlformats.org/officeDocument/2006/relationships/hyperlink" Target="consultantplus://offline/ref=6289369182ADB4E902B10CEE158A6D171B6714AF8959DC99B161E0D6C5C138F79FFF97FF4368D12AB165DBE1CF3FB5D94DBC0BE18B13EB4D7AD68842oCp6G" TargetMode="External"/><Relationship Id="rId68" Type="http://schemas.openxmlformats.org/officeDocument/2006/relationships/hyperlink" Target="consultantplus://offline/ref=41485A72A1D6EC7E2A284232C48326E51129A943E9A7D141A19EA4DB5AB7493EB2CC0883A15179D49375A624153172E9781AEB82FA31A3FE88E0A6XFp8K"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8C3t2q4K" TargetMode="External"/><Relationship Id="rId29" Type="http://schemas.openxmlformats.org/officeDocument/2006/relationships/hyperlink" Target="consultantplus://offline/ref=248BBD60C87C3D5BD49072CB94E42F8A816BDFE8FBC93790B3038DB6491BA112F39A251109C2A0FABA4B443483F96C17294F07C7361D667376IDM" TargetMode="Externa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consultantplus://offline/ref=B2A5B796F4CCF59D169F95DB91F2D2609E1A16A24295E1503A00B91A9699F209A70B9EC977612F62411B76976665AC85ADA5AB09AAD70BFAkA39L" TargetMode="External"/><Relationship Id="rId32" Type="http://schemas.openxmlformats.org/officeDocument/2006/relationships/hyperlink" Target="consultantplus://offline/ref=6289369182ADB4E902B10CEE158A6D171B6714AF8959DC99B161E0D6C5C138F79FFF97FF4368D12AB165DBE2CD3FB5D94DBC0BE18B13EB4D7AD68842oCp6G" TargetMode="External"/><Relationship Id="rId37" Type="http://schemas.openxmlformats.org/officeDocument/2006/relationships/hyperlink" Target="consultantplus://offline/ref=87CE67AED6F0B2AC5F0059C667E85B686CF0AFBABCDDADA166DF822C92F20B31CD22C7F50C0AAB349FD53B6ACC1EC15CC5C5CA6B8F8CFEE4B0m5M" TargetMode="External"/><Relationship Id="rId40" Type="http://schemas.openxmlformats.org/officeDocument/2006/relationships/hyperlink" Target="consultantplus://offline/ref=C2A175470A4B273865066485851DEF34987C99A4E8188A1F361A7A7E626DAA35FAA245466D920AF4CA99B14740E31814FB3077AF4780B3CDFD1B34ECQCmDL" TargetMode="External"/><Relationship Id="rId45" Type="http://schemas.openxmlformats.org/officeDocument/2006/relationships/hyperlink" Target="consultantplus://offline/ref=BAB80BB853E5A8A463FE1093EA2A44AB2E5B6E8B76138929DF4739B35BB2B5E3135967B1BC1D3C711576A2FF93lEO9O" TargetMode="External"/><Relationship Id="rId53" Type="http://schemas.openxmlformats.org/officeDocument/2006/relationships/hyperlink" Target="consultantplus://offline/ref=84B22EFDB982FAAC1432BA88633A282C4B970D757A46BC7023626282FD87818705B06F2691A3CC149A5E456D510D380F88694A0FFBBA88B740XAO" TargetMode="External"/><Relationship Id="rId58" Type="http://schemas.openxmlformats.org/officeDocument/2006/relationships/hyperlink" Target="consultantplus://offline/ref=1A2B9D29B09F99522024D4FEC7F8D0E1C4D0C15BB22B5E9B2D453D4D337CBDACF35DC9F6B79FB553B4B0C91EB72050B4E27ED6A9E973c9F" TargetMode="External"/><Relationship Id="rId66" Type="http://schemas.openxmlformats.org/officeDocument/2006/relationships/hyperlink" Target="consultantplus://offline/ref=C2A175470A4B273865066485851DEF34987C99A4E8188A1F361A7A7E626DAA35FAA245466D920AF4CA99B14740E31814FB3077AF4780B3CDFD1B34ECQCmDL" TargetMode="External"/><Relationship Id="rId74" Type="http://schemas.openxmlformats.org/officeDocument/2006/relationships/hyperlink" Target="consultantplus://offline/ref=0A934ADF86A84BEBD8884C31D2038D46AD18E7A898473DDA7DBE7A6D4A8FB0F7AC15F84B24WBo0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48BBD60C87C3D5BD49073C581E42F8A806EDFEDF6C73790B3038DB6491BA112E19A7D1D0BC7BDFDBB5E1265C67AI5M"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consultantplus://offline/ref=FA25E988EC5F7480609F194DC3135D9A77EA500086D676E2FE5865C445D7F9DFAE5351177A665F80b8P4O" TargetMode="External"/><Relationship Id="rId31" Type="http://schemas.openxmlformats.org/officeDocument/2006/relationships/hyperlink" Target="consultantplus://offline/ref=248BBD60C87C3D5BD49073C581E42F8A806EDFEDF6C73790B3038DB6491BA112E19A7D1D0BC7BDFDBB5E1265C67AI5M" TargetMode="External"/><Relationship Id="rId44" Type="http://schemas.openxmlformats.org/officeDocument/2006/relationships/hyperlink" Target="consultantplus://offline/ref=BAB80BB853E5A8A463FE1093EA2A44AB2E5B6C8D7A1F8929DF4739B35BB2B5E3135967B1BC1D3C711576A2FF93lEO9O" TargetMode="External"/><Relationship Id="rId52" Type="http://schemas.openxmlformats.org/officeDocument/2006/relationships/hyperlink" Target="consultantplus://offline/ref=1A2B9D29B09F99522024D4FEC7F8D0E1C4D0C15BB22B5E9B2D453D4D337CBDACF35DC9F4B79AB553B4B0C91EB72050B4E27ED6A9E973c9F" TargetMode="External"/><Relationship Id="rId60" Type="http://schemas.openxmlformats.org/officeDocument/2006/relationships/hyperlink" Target="consultantplus://offline/ref=248BBD60C87C3D5BD49073C581E42F8A816CDCE3F3C93790B3038DB6491BA112E19A7D1D0BC7BDFDBB5E1265C67AI5M" TargetMode="External"/><Relationship Id="rId65" Type="http://schemas.openxmlformats.org/officeDocument/2006/relationships/hyperlink" Target="consultantplus://offline/ref=6289369182ADB4E902B10CEE158A6D171B6714AF8959DC99B161E0D6C5C138F79FFF97FF4368D12AB165DBE2CD3FB5D94DBC0BE18B13EB4D7AD68842oCp6G" TargetMode="External"/><Relationship Id="rId73" Type="http://schemas.openxmlformats.org/officeDocument/2006/relationships/hyperlink" Target="consultantplus://offline/ref=0A934ADF86A84BEBD8884C31D2038D46AD18E7A898473DDA7DBE7A6D4A8FB0F7AC15F8492CB4D6EFW2o4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consultantplus://offline/ref=0201095C7B97628D1556E97041D5DF49FFAFD74CB1A0212150EB317D9B973BC2B351E10DC97F1DC1ADXBG" TargetMode="External"/><Relationship Id="rId27" Type="http://schemas.openxmlformats.org/officeDocument/2006/relationships/hyperlink" Target="consultantplus://offline/ref=84B22EFDB982FAAC1432BA88633A282C4B970D757A46BC7023626282FD87818705B06F2691A3CC109C5E456D510D380F88694A0FFBBA88B740XAO" TargetMode="External"/><Relationship Id="rId30" Type="http://schemas.openxmlformats.org/officeDocument/2006/relationships/hyperlink" Target="consultantplus://offline/ref=248BBD60C87C3D5BD49073C581E42F8A816CDCE3F3C93790B3038DB6491BA112E19A7D1D0BC7BDFDBB5E1265C67AI5M" TargetMode="External"/><Relationship Id="rId35" Type="http://schemas.openxmlformats.org/officeDocument/2006/relationships/hyperlink" Target="consultantplus://offline/ref=6289369182ADB4E902B10CEE158A6D171B6714AF8959DC99B161E0D6C5C138F79FFF97FF4368D12AB165DBE2CD3FB5D94DBC0BE18B13EB4D7AD68842oCp6G" TargetMode="External"/><Relationship Id="rId43" Type="http://schemas.openxmlformats.org/officeDocument/2006/relationships/hyperlink" Target="consultantplus://offline/ref=41485A72A1D6EC7E2A284232C48326E51129A943E9A7D141A19EA4DB5AB7493EB2CC0883A15179D49375A624153172E9781AEB82FA31A3FE88E0A6XFp8K" TargetMode="External"/><Relationship Id="rId48" Type="http://schemas.openxmlformats.org/officeDocument/2006/relationships/hyperlink" Target="consultantplus://offline/ref=0201095C7B97628D1556F77D57B98041FAA28C42B5AD237404B46A20CC9E3195AFX4G" TargetMode="External"/><Relationship Id="rId56" Type="http://schemas.openxmlformats.org/officeDocument/2006/relationships/hyperlink" Target="consultantplus://offline/ref=58FA27364236BC7319F8A2A9166E5F0AFC78567207E14BFC8806F66AE5F21D527AEA374B68E13B99FF3C18CFCA154E13ED04A9BC82EDaDF" TargetMode="External"/><Relationship Id="rId64" Type="http://schemas.openxmlformats.org/officeDocument/2006/relationships/hyperlink" Target="consultantplus://offline/ref=6289369182ADB4E902B10CEE158A6D171B6714AF8959DC99B161E0D6C5C138F79FFF97FF4368D12AB165DBE2CD3FB5D94DBC0BE18B13EB4D7AD68842oCp6G" TargetMode="External"/><Relationship Id="rId69" Type="http://schemas.openxmlformats.org/officeDocument/2006/relationships/hyperlink" Target="consultantplus://offline/ref=BAB80BB853E5A8A463FE1093EA2A44AB2E5B6C8D7A1F8929DF4739B35BB2B5E3135967B1BC1D3C711576A2FF93lEO9O"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8A17C20CAA7E96EFC6228537E7BE6FE5E7D48118AD87FC9D2D8A679BEB502ED04C2402645AAABAB4A0B54420C57A4974DA9F3B2EE9A1479161618EF5dAI" TargetMode="External"/><Relationship Id="rId72" Type="http://schemas.openxmlformats.org/officeDocument/2006/relationships/hyperlink" Target="http://docs.cntd.ru/document/901711591" TargetMode="External"/><Relationship Id="rId3" Type="http://schemas.openxmlformats.org/officeDocument/2006/relationships/styles" Target="styl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consultantplus://offline/ref=84B22EFDB982FAAC1432BA88633A282C4B970D757A46BC7023626282FD87818705B06F2691A3CC149A5E456D510D380F88694A0FFBBA88B740XAO" TargetMode="External"/><Relationship Id="rId33" Type="http://schemas.openxmlformats.org/officeDocument/2006/relationships/hyperlink" Target="consultantplus://offline/ref=6289369182ADB4E902B10CEE158A6D171B6714AF8959DC99B161E0D6C5C138F79FFF97FF4368D12AB165DBE1CF3FB5D94DBC0BE18B13EB4D7AD68842oCp6G" TargetMode="External"/><Relationship Id="rId38" Type="http://schemas.openxmlformats.org/officeDocument/2006/relationships/hyperlink" Target="consultantplus://offline/ref=87CE67AED6F0B2AC5F0059C667E85B686CF0AFBABCDDADA166DF822C92F20B31CD22C7F50C0AAE339AD53B6ACC1EC15CC5C5CA6B8F8CFEE4B0m5M" TargetMode="External"/><Relationship Id="rId46" Type="http://schemas.openxmlformats.org/officeDocument/2006/relationships/hyperlink" Target="consultantplus://offline/main?base=LAW;n=113704;fld=134" TargetMode="External"/><Relationship Id="rId59" Type="http://schemas.openxmlformats.org/officeDocument/2006/relationships/hyperlink" Target="consultantplus://offline/ref=248BBD60C87C3D5BD49072CB94E42F8A816BDFE8FBC93790B3038DB6491BA112F39A251109C2A0FABA4B443483F96C17294F07C7361D667376IDM" TargetMode="External"/><Relationship Id="rId67" Type="http://schemas.openxmlformats.org/officeDocument/2006/relationships/hyperlink" Target="https://mfc53.nov.ru/" TargetMode="External"/><Relationship Id="rId20" Type="http://schemas.openxmlformats.org/officeDocument/2006/relationships/hyperlink" Target="consultantplus://offline/ref=D253F89E3432ADCC70A94FAC5874B0A8826EF6739350115C903B611C30F39A3F502DC1D4673C8FBEqB0AJ" TargetMode="External"/><Relationship Id="rId41" Type="http://schemas.openxmlformats.org/officeDocument/2006/relationships/hyperlink" Target="consultantplus://offline/ref=EDEFCF755587D4D34648C852C0E9A78D45794802BD58BCB596631967C9E843701280F7A87F08A122261F87F8F18E64CD77326266379DD342ZDA5O" TargetMode="External"/><Relationship Id="rId54" Type="http://schemas.openxmlformats.org/officeDocument/2006/relationships/hyperlink" Target="consultantplus://offline/ref=84B22EFDB982FAAC1432BA88633A282C4B970D757A46BC7023626282FD87818705B06F2392A89844DE001C3C1046350B93754A0A4EXCO" TargetMode="External"/><Relationship Id="rId62" Type="http://schemas.openxmlformats.org/officeDocument/2006/relationships/hyperlink" Target="consultantplus://offline/ref=6289369182ADB4E902B10CEE158A6D171B6714AF8959DC99B161E0D6C5C138F79FFF97FF4368D12AB165DBE2CD3FB5D94DBC0BE18B13EB4D7AD68842oCp6G" TargetMode="External"/><Relationship Id="rId70" Type="http://schemas.openxmlformats.org/officeDocument/2006/relationships/hyperlink" Target="consultantplus://offline/ref=BAB80BB853E5A8A463FE1093EA2A44AB2E5B6E8B76138929DF4739B35BB2B5E3135967B1BC1D3C711576A2FF93lEO9O" TargetMode="External"/><Relationship Id="rId75" Type="http://schemas.openxmlformats.org/officeDocument/2006/relationships/hyperlink" Target="consultantplus://offline/ref=BA1F522FA832B7A8887013EE505B1760FAFCF7EBE9EF52772BA9A2EA419D10A185E1DC81A1ECFADCT1qC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consultantplus://offline/ref=0201095C7B97628D1556F77D57B98041FAA28C42B5AD237404B46A20CC9E3195AFX4G" TargetMode="External"/><Relationship Id="rId28" Type="http://schemas.openxmlformats.org/officeDocument/2006/relationships/hyperlink" Target="consultantplus://offline/ref=58FA27364236BC7319F8A2A9166E5F0AFC78567207E14BFC8806F66AE5F21D527AEA374B68E13B99FF3C18CFCA154E13ED04A9BC82EDaDF" TargetMode="External"/><Relationship Id="rId36" Type="http://schemas.openxmlformats.org/officeDocument/2006/relationships/hyperlink" Target="consultantplus://offline/ref=87CE67AED6F0B2AC5F0059C667E85B686CF0AFBABCDDADA166DF822C92F20B31CD22C7F50C0AAE339AD53B6ACC1EC15CC5C5CA6B8F8CFEE4B0m5M" TargetMode="External"/><Relationship Id="rId49"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57" Type="http://schemas.openxmlformats.org/officeDocument/2006/relationships/hyperlink" Target="consultantplus://offline/ref=1A2B9D29B09F99522024D4FEC7F8D0E1C4D0C15BB22B5E9B2D453D4D337CBDACF35DC9F4B79AB553B4B0C91EB72050B4E27ED6A9E973c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C423-A79E-45B9-A838-38E89AA8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47144</Words>
  <Characters>268723</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315237</CharactersWithSpaces>
  <SharedDoc>false</SharedDoc>
  <HLinks>
    <vt:vector size="414" baseType="variant">
      <vt:variant>
        <vt:i4>8192057</vt:i4>
      </vt:variant>
      <vt:variant>
        <vt:i4>204</vt:i4>
      </vt:variant>
      <vt:variant>
        <vt:i4>0</vt:i4>
      </vt:variant>
      <vt:variant>
        <vt:i4>5</vt:i4>
      </vt:variant>
      <vt:variant>
        <vt:lpwstr>consultantplus://offline/ref=BA1F522FA832B7A8887013EE505B1760FAFCF7EBE9EF52772BA9A2EA419D10A185E1DC81A1ECFADCT1qCI</vt:lpwstr>
      </vt:variant>
      <vt:variant>
        <vt:lpwstr/>
      </vt:variant>
      <vt:variant>
        <vt:i4>327692</vt:i4>
      </vt:variant>
      <vt:variant>
        <vt:i4>201</vt:i4>
      </vt:variant>
      <vt:variant>
        <vt:i4>0</vt:i4>
      </vt:variant>
      <vt:variant>
        <vt:i4>5</vt:i4>
      </vt:variant>
      <vt:variant>
        <vt:lpwstr>consultantplus://offline/ref=0A934ADF86A84BEBD8884C31D2038D46AD18E7A898473DDA7DBE7A6D4A8FB0F7AC15F84B24WBo0I</vt:lpwstr>
      </vt:variant>
      <vt:variant>
        <vt:lpwstr/>
      </vt:variant>
      <vt:variant>
        <vt:i4>6684720</vt:i4>
      </vt:variant>
      <vt:variant>
        <vt:i4>198</vt:i4>
      </vt:variant>
      <vt:variant>
        <vt:i4>0</vt:i4>
      </vt:variant>
      <vt:variant>
        <vt:i4>5</vt:i4>
      </vt:variant>
      <vt:variant>
        <vt:lpwstr>consultantplus://offline/ref=0A934ADF86A84BEBD8884C31D2038D46AD18E7A898473DDA7DBE7A6D4A8FB0F7AC15F8492CB4D6EFW2o4I</vt:lpwstr>
      </vt:variant>
      <vt:variant>
        <vt:lpwstr/>
      </vt:variant>
      <vt:variant>
        <vt:i4>6488189</vt:i4>
      </vt:variant>
      <vt:variant>
        <vt:i4>195</vt:i4>
      </vt:variant>
      <vt:variant>
        <vt:i4>0</vt:i4>
      </vt:variant>
      <vt:variant>
        <vt:i4>5</vt:i4>
      </vt:variant>
      <vt:variant>
        <vt:lpwstr>http://docs.cntd.ru/document/901711591</vt:lpwstr>
      </vt:variant>
      <vt:variant>
        <vt:lpwstr/>
      </vt:variant>
      <vt:variant>
        <vt:i4>7405692</vt:i4>
      </vt:variant>
      <vt:variant>
        <vt:i4>192</vt:i4>
      </vt:variant>
      <vt:variant>
        <vt:i4>0</vt:i4>
      </vt:variant>
      <vt:variant>
        <vt:i4>5</vt:i4>
      </vt:variant>
      <vt:variant>
        <vt:lpwstr>consultantplus://offline/main?base=LAW;n=113704;fld=134</vt:lpwstr>
      </vt:variant>
      <vt:variant>
        <vt:lpwstr/>
      </vt:variant>
      <vt:variant>
        <vt:i4>1769474</vt:i4>
      </vt:variant>
      <vt:variant>
        <vt:i4>189</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186</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183</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180</vt:i4>
      </vt:variant>
      <vt:variant>
        <vt:i4>0</vt:i4>
      </vt:variant>
      <vt:variant>
        <vt:i4>5</vt:i4>
      </vt:variant>
      <vt:variant>
        <vt:lpwstr>https://mfc53.nov.ru/</vt:lpwstr>
      </vt:variant>
      <vt:variant>
        <vt:lpwstr/>
      </vt:variant>
      <vt:variant>
        <vt:i4>3145834</vt:i4>
      </vt:variant>
      <vt:variant>
        <vt:i4>177</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174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171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168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165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162</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159</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156</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1638400</vt:i4>
      </vt:variant>
      <vt:variant>
        <vt:i4>153</vt:i4>
      </vt:variant>
      <vt:variant>
        <vt:i4>0</vt:i4>
      </vt:variant>
      <vt:variant>
        <vt:i4>5</vt:i4>
      </vt:variant>
      <vt:variant>
        <vt:lpwstr>consultantplus://offline/ref=1A2B9D29B09F99522024D4FEC7F8D0E1C4D0C15BB22B5E9B2D453D4D337CBDACF35DC9F6B79FB553B4B0C91EB72050B4E27ED6A9E973c9F</vt:lpwstr>
      </vt:variant>
      <vt:variant>
        <vt:lpwstr/>
      </vt:variant>
      <vt:variant>
        <vt:i4>1638405</vt:i4>
      </vt:variant>
      <vt:variant>
        <vt:i4>150</vt:i4>
      </vt:variant>
      <vt:variant>
        <vt:i4>0</vt:i4>
      </vt:variant>
      <vt:variant>
        <vt:i4>5</vt:i4>
      </vt:variant>
      <vt:variant>
        <vt:lpwstr>consultantplus://offline/ref=1A2B9D29B09F99522024D4FEC7F8D0E1C4D0C15BB22B5E9B2D453D4D337CBDACF35DC9F4B79AB553B4B0C91EB72050B4E27ED6A9E973c9F</vt:lpwstr>
      </vt:variant>
      <vt:variant>
        <vt:lpwstr/>
      </vt:variant>
      <vt:variant>
        <vt:i4>4849669</vt:i4>
      </vt:variant>
      <vt:variant>
        <vt:i4>147</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144</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141</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138</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1638405</vt:i4>
      </vt:variant>
      <vt:variant>
        <vt:i4>135</vt:i4>
      </vt:variant>
      <vt:variant>
        <vt:i4>0</vt:i4>
      </vt:variant>
      <vt:variant>
        <vt:i4>5</vt:i4>
      </vt:variant>
      <vt:variant>
        <vt:lpwstr>consultantplus://offline/ref=1A2B9D29B09F99522024D4FEC7F8D0E1C4D0C15BB22B5E9B2D453D4D337CBDACF35DC9F4B79AB553B4B0C91EB72050B4E27ED6A9E973c9F</vt:lpwstr>
      </vt:variant>
      <vt:variant>
        <vt:lpwstr/>
      </vt:variant>
      <vt:variant>
        <vt:i4>1507423</vt:i4>
      </vt:variant>
      <vt:variant>
        <vt:i4>132</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4522071</vt:i4>
      </vt:variant>
      <vt:variant>
        <vt:i4>129</vt:i4>
      </vt:variant>
      <vt:variant>
        <vt:i4>0</vt:i4>
      </vt:variant>
      <vt:variant>
        <vt:i4>5</vt:i4>
      </vt:variant>
      <vt:variant>
        <vt:lpwstr>consultantplus://offline/ref=73B2DD9D9A3581595246020DD02050A0837209263DA17CF5E932F1346D9F190B78119F0D16D2CECD5BF816D4475F3DA4BFEC00784018K1O</vt:lpwstr>
      </vt:variant>
      <vt:variant>
        <vt:lpwstr/>
      </vt:variant>
      <vt:variant>
        <vt:i4>67503169</vt:i4>
      </vt:variant>
      <vt:variant>
        <vt:i4>126</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123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120</vt:i4>
      </vt:variant>
      <vt:variant>
        <vt:i4>0</vt:i4>
      </vt:variant>
      <vt:variant>
        <vt:i4>5</vt:i4>
      </vt:variant>
      <vt:variant>
        <vt:lpwstr>consultantplus://offline/ref=0201095C7B97628D1556E97041D5DF49FFAFD74CB1A0212150EB317D9B973BC2B351E10DC97F1DC1ADXBG</vt:lpwstr>
      </vt:variant>
      <vt:variant>
        <vt:lpwstr/>
      </vt:variant>
      <vt:variant>
        <vt:i4>7405692</vt:i4>
      </vt:variant>
      <vt:variant>
        <vt:i4>117</vt:i4>
      </vt:variant>
      <vt:variant>
        <vt:i4>0</vt:i4>
      </vt:variant>
      <vt:variant>
        <vt:i4>5</vt:i4>
      </vt:variant>
      <vt:variant>
        <vt:lpwstr>consultantplus://offline/main?base=LAW;n=113704;fld=134</vt:lpwstr>
      </vt:variant>
      <vt:variant>
        <vt:lpwstr/>
      </vt:variant>
      <vt:variant>
        <vt:i4>1769474</vt:i4>
      </vt:variant>
      <vt:variant>
        <vt:i4>114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111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108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105</vt:i4>
      </vt:variant>
      <vt:variant>
        <vt:i4>0</vt:i4>
      </vt:variant>
      <vt:variant>
        <vt:i4>5</vt:i4>
      </vt:variant>
      <vt:variant>
        <vt:lpwstr>https://mfc53.nov.ru/</vt:lpwstr>
      </vt:variant>
      <vt:variant>
        <vt:lpwstr/>
      </vt:variant>
      <vt:variant>
        <vt:i4>7274599</vt:i4>
      </vt:variant>
      <vt:variant>
        <vt:i4>102</vt:i4>
      </vt:variant>
      <vt:variant>
        <vt:i4>0</vt:i4>
      </vt:variant>
      <vt:variant>
        <vt:i4>5</vt:i4>
      </vt:variant>
      <vt:variant>
        <vt:lpwstr>consultantplus://offline/ref=EDEFCF755587D4D34648C852C0E9A78D45794802BD58BCB596631967C9E843701280F7A87F08A122261F87F8F18E64CD77326266379DD342ZDA5O</vt:lpwstr>
      </vt:variant>
      <vt:variant>
        <vt:lpwstr/>
      </vt:variant>
      <vt:variant>
        <vt:i4>3145834</vt:i4>
      </vt:variant>
      <vt:variant>
        <vt:i4>99</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7667773</vt:i4>
      </vt:variant>
      <vt:variant>
        <vt:i4>96</vt:i4>
      </vt:variant>
      <vt:variant>
        <vt:i4>0</vt:i4>
      </vt:variant>
      <vt:variant>
        <vt:i4>5</vt:i4>
      </vt:variant>
      <vt:variant>
        <vt:lpwstr>consultantplus://offline/ref=87CE67AED6F0B2AC5F0059C667E85B686CF0AFBABCDDADA166DF822C92F20B31CD22C7F50C0AAB339DD53B6ACC1EC15CC5C5CA6B8F8CFEE4B0m5M</vt:lpwstr>
      </vt:variant>
      <vt:variant>
        <vt:lpwstr/>
      </vt:variant>
      <vt:variant>
        <vt:i4>7667775</vt:i4>
      </vt:variant>
      <vt:variant>
        <vt:i4>93</vt:i4>
      </vt:variant>
      <vt:variant>
        <vt:i4>0</vt:i4>
      </vt:variant>
      <vt:variant>
        <vt:i4>5</vt:i4>
      </vt:variant>
      <vt:variant>
        <vt:lpwstr>consultantplus://offline/ref=87CE67AED6F0B2AC5F0059C667E85B686CF0AFBABCDDADA166DF822C92F20B31CD22C7F50C0AAE339AD53B6ACC1EC15CC5C5CA6B8F8CFEE4B0m5M</vt:lpwstr>
      </vt:variant>
      <vt:variant>
        <vt:lpwstr/>
      </vt:variant>
      <vt:variant>
        <vt:i4>7667768</vt:i4>
      </vt:variant>
      <vt:variant>
        <vt:i4>90</vt:i4>
      </vt:variant>
      <vt:variant>
        <vt:i4>0</vt:i4>
      </vt:variant>
      <vt:variant>
        <vt:i4>5</vt:i4>
      </vt:variant>
      <vt:variant>
        <vt:lpwstr>consultantplus://offline/ref=87CE67AED6F0B2AC5F0059C667E85B686CF0AFBABCDDADA166DF822C92F20B31CD22C7F50C0AAB349FD53B6ACC1EC15CC5C5CA6B8F8CFEE4B0m5M</vt:lpwstr>
      </vt:variant>
      <vt:variant>
        <vt:lpwstr/>
      </vt:variant>
      <vt:variant>
        <vt:i4>7667775</vt:i4>
      </vt:variant>
      <vt:variant>
        <vt:i4>87</vt:i4>
      </vt:variant>
      <vt:variant>
        <vt:i4>0</vt:i4>
      </vt:variant>
      <vt:variant>
        <vt:i4>5</vt:i4>
      </vt:variant>
      <vt:variant>
        <vt:lpwstr>consultantplus://offline/ref=87CE67AED6F0B2AC5F0059C667E85B686CF0AFBABCDDADA166DF822C92F20B31CD22C7F50C0AAE339AD53B6ACC1EC15CC5C5CA6B8F8CFEE4B0m5M</vt:lpwstr>
      </vt:variant>
      <vt:variant>
        <vt:lpwstr/>
      </vt:variant>
      <vt:variant>
        <vt:i4>3866687</vt:i4>
      </vt:variant>
      <vt:variant>
        <vt:i4>84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81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78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75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72</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69</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66</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63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60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57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54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7798839</vt:i4>
      </vt:variant>
      <vt:variant>
        <vt:i4>51</vt:i4>
      </vt:variant>
      <vt:variant>
        <vt:i4>0</vt:i4>
      </vt:variant>
      <vt:variant>
        <vt:i4>5</vt:i4>
      </vt:variant>
      <vt:variant>
        <vt:lpwstr>consultantplus://offline/ref=B2A5B796F4CCF59D169F95DB91F2D2609E1A16A24295E1503A00B91A9699F209A70B9EC977612F62411B76976665AC85ADA5AB09AAD70BFAkA39L</vt:lpwstr>
      </vt:variant>
      <vt:variant>
        <vt:lpwstr/>
      </vt:variant>
      <vt:variant>
        <vt:i4>5373954</vt:i4>
      </vt:variant>
      <vt:variant>
        <vt:i4>48</vt:i4>
      </vt:variant>
      <vt:variant>
        <vt:i4>0</vt:i4>
      </vt:variant>
      <vt:variant>
        <vt:i4>5</vt:i4>
      </vt:variant>
      <vt:variant>
        <vt:lpwstr/>
      </vt:variant>
      <vt:variant>
        <vt:lpwstr>Par34</vt:lpwstr>
      </vt:variant>
      <vt:variant>
        <vt:i4>3801137</vt:i4>
      </vt:variant>
      <vt:variant>
        <vt:i4>45</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42</vt:i4>
      </vt:variant>
      <vt:variant>
        <vt:i4>0</vt:i4>
      </vt:variant>
      <vt:variant>
        <vt:i4>5</vt:i4>
      </vt:variant>
      <vt:variant>
        <vt:lpwstr>consultantplus://offline/ref=0201095C7B97628D1556E97041D5DF49FFAFD74CB1A0212150EB317D9B973BC2B351E10DC97F1DC1ADXBG</vt:lpwstr>
      </vt:variant>
      <vt:variant>
        <vt:lpwstr/>
      </vt:variant>
      <vt:variant>
        <vt:i4>6946869</vt:i4>
      </vt:variant>
      <vt:variant>
        <vt:i4>39</vt:i4>
      </vt:variant>
      <vt:variant>
        <vt:i4>0</vt:i4>
      </vt:variant>
      <vt:variant>
        <vt:i4>5</vt:i4>
      </vt:variant>
      <vt:variant>
        <vt:lpwstr>consultantplus://offline/ref=FA25E988EC5F7480609F194DC3135D9A77EA500086D676E2FE5865C445D7F9DFAE5351177A665F80b8P4O</vt:lpwstr>
      </vt:variant>
      <vt:variant>
        <vt:lpwstr/>
      </vt:variant>
      <vt:variant>
        <vt:i4>3866678</vt:i4>
      </vt:variant>
      <vt:variant>
        <vt:i4>36</vt:i4>
      </vt:variant>
      <vt:variant>
        <vt:i4>0</vt:i4>
      </vt:variant>
      <vt:variant>
        <vt:i4>5</vt:i4>
      </vt:variant>
      <vt:variant>
        <vt:lpwstr>consultantplus://offline/ref=D253F89E3432ADCC70A94FAC5874B0A8826EF6739350115C903B611C30F39A3F502DC1D4673C8FBEqB0AJ</vt:lpwstr>
      </vt:variant>
      <vt:variant>
        <vt:lpwstr/>
      </vt:variant>
      <vt:variant>
        <vt:i4>6946869</vt:i4>
      </vt:variant>
      <vt:variant>
        <vt:i4>33</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30</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27</vt:i4>
      </vt:variant>
      <vt:variant>
        <vt:i4>0</vt:i4>
      </vt:variant>
      <vt:variant>
        <vt:i4>5</vt:i4>
      </vt:variant>
      <vt:variant>
        <vt:lpwstr>consultantplus://offline/ref=FA25E988EC5F7480609F194DC3135D9A77EA500086D676E2FE5865C445D7F9DFAE5351177A665F80b8P4O</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2020-09-07T05:47:00Z</dcterms:created>
  <dcterms:modified xsi:type="dcterms:W3CDTF">2020-09-07T05:47:00Z</dcterms:modified>
</cp:coreProperties>
</file>