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BD" w:rsidRPr="00FD565E" w:rsidRDefault="002D6192" w:rsidP="00FD565E">
      <w:pPr>
        <w:ind w:right="-44"/>
        <w:rPr>
          <w:rFonts w:ascii="Arial" w:hAnsi="Arial" w:cs="Arial"/>
          <w:sz w:val="11"/>
          <w:szCs w:val="11"/>
        </w:rPr>
      </w:pPr>
      <w:r>
        <w:rPr>
          <w:noProof/>
        </w:rPr>
        <w:drawing>
          <wp:inline distT="0" distB="0" distL="0" distR="0">
            <wp:extent cx="7120255" cy="2036445"/>
            <wp:effectExtent l="0" t="0" r="4445" b="1905"/>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FD565E" w:rsidRPr="00047E2A" w:rsidRDefault="00FD565E" w:rsidP="0087013C">
      <w:pPr>
        <w:jc w:val="center"/>
        <w:rPr>
          <w:rFonts w:ascii="Arial" w:hAnsi="Arial" w:cs="Arial"/>
          <w:b/>
          <w:sz w:val="20"/>
          <w:szCs w:val="20"/>
        </w:rPr>
      </w:pPr>
      <w:r w:rsidRPr="00047E2A">
        <w:rPr>
          <w:rFonts w:ascii="Arial" w:hAnsi="Arial" w:cs="Arial"/>
          <w:b/>
          <w:sz w:val="20"/>
          <w:szCs w:val="20"/>
        </w:rPr>
        <w:t xml:space="preserve">ПРОТОКОЛ (итоговый документ) </w:t>
      </w:r>
    </w:p>
    <w:p w:rsidR="00FD565E" w:rsidRDefault="00FD565E" w:rsidP="0087013C">
      <w:pPr>
        <w:jc w:val="center"/>
        <w:rPr>
          <w:rFonts w:ascii="Arial" w:hAnsi="Arial" w:cs="Arial"/>
          <w:sz w:val="16"/>
          <w:szCs w:val="16"/>
        </w:rPr>
      </w:pPr>
      <w:r>
        <w:rPr>
          <w:rFonts w:ascii="Arial" w:hAnsi="Arial" w:cs="Arial"/>
          <w:sz w:val="16"/>
          <w:szCs w:val="16"/>
        </w:rPr>
        <w:t>проведения</w:t>
      </w:r>
      <w:r>
        <w:rPr>
          <w:rFonts w:ascii="Arial" w:hAnsi="Arial" w:cs="Arial"/>
          <w:b/>
          <w:sz w:val="16"/>
          <w:szCs w:val="16"/>
        </w:rPr>
        <w:t xml:space="preserve"> </w:t>
      </w:r>
      <w:r>
        <w:rPr>
          <w:rFonts w:ascii="Arial" w:hAnsi="Arial" w:cs="Arial"/>
          <w:sz w:val="16"/>
          <w:szCs w:val="16"/>
        </w:rPr>
        <w:t>публичных слушаний по проекту межевания территории под многоквартирными жилыми домами</w:t>
      </w:r>
    </w:p>
    <w:p w:rsidR="00FD565E" w:rsidRPr="00D43788" w:rsidRDefault="00FD565E" w:rsidP="00FD68A6">
      <w:pPr>
        <w:jc w:val="center"/>
        <w:rPr>
          <w:rFonts w:ascii="Arial" w:hAnsi="Arial" w:cs="Arial"/>
          <w:sz w:val="16"/>
          <w:szCs w:val="16"/>
        </w:rPr>
      </w:pPr>
      <w:r>
        <w:rPr>
          <w:rFonts w:ascii="Arial" w:hAnsi="Arial" w:cs="Arial"/>
          <w:sz w:val="16"/>
          <w:szCs w:val="16"/>
        </w:rPr>
        <w:t>07 декабря 2015 года</w:t>
      </w:r>
      <w:r w:rsidR="00FD68A6" w:rsidRPr="00FD68A6">
        <w:rPr>
          <w:rFonts w:ascii="Arial" w:hAnsi="Arial" w:cs="Arial"/>
          <w:sz w:val="16"/>
          <w:szCs w:val="16"/>
        </w:rPr>
        <w:t xml:space="preserve"> </w:t>
      </w:r>
      <w:proofErr w:type="spellStart"/>
      <w:r w:rsidR="00FD68A6">
        <w:rPr>
          <w:rFonts w:ascii="Arial" w:hAnsi="Arial" w:cs="Arial"/>
          <w:sz w:val="16"/>
          <w:szCs w:val="16"/>
        </w:rPr>
        <w:t>г</w:t>
      </w:r>
      <w:proofErr w:type="gramStart"/>
      <w:r w:rsidR="00FD68A6">
        <w:rPr>
          <w:rFonts w:ascii="Arial" w:hAnsi="Arial" w:cs="Arial"/>
          <w:sz w:val="16"/>
          <w:szCs w:val="16"/>
        </w:rPr>
        <w:t>.В</w:t>
      </w:r>
      <w:proofErr w:type="gramEnd"/>
      <w:r w:rsidR="00FD68A6">
        <w:rPr>
          <w:rFonts w:ascii="Arial" w:hAnsi="Arial" w:cs="Arial"/>
          <w:sz w:val="16"/>
          <w:szCs w:val="16"/>
        </w:rPr>
        <w:t>алдай</w:t>
      </w:r>
      <w:proofErr w:type="spellEnd"/>
    </w:p>
    <w:p w:rsidR="00FD565E" w:rsidRDefault="00FD565E" w:rsidP="0087013C">
      <w:pPr>
        <w:ind w:firstLine="900"/>
        <w:rPr>
          <w:rFonts w:ascii="Arial" w:hAnsi="Arial" w:cs="Arial"/>
          <w:b/>
          <w:sz w:val="16"/>
          <w:szCs w:val="16"/>
        </w:rPr>
      </w:pPr>
      <w:r>
        <w:rPr>
          <w:rFonts w:ascii="Arial" w:hAnsi="Arial" w:cs="Arial"/>
          <w:b/>
          <w:sz w:val="16"/>
          <w:szCs w:val="16"/>
        </w:rPr>
        <w:t>РЕШИЛИ:</w:t>
      </w:r>
    </w:p>
    <w:p w:rsidR="00FD565E" w:rsidRDefault="00FD565E" w:rsidP="0087013C">
      <w:pPr>
        <w:ind w:left="720"/>
        <w:rPr>
          <w:rFonts w:ascii="Arial" w:hAnsi="Arial" w:cs="Arial"/>
          <w:sz w:val="16"/>
          <w:szCs w:val="16"/>
        </w:rPr>
      </w:pPr>
      <w:r>
        <w:rPr>
          <w:rFonts w:ascii="Arial" w:hAnsi="Arial" w:cs="Arial"/>
          <w:sz w:val="16"/>
          <w:szCs w:val="16"/>
        </w:rPr>
        <w:t>1.Считать публичные слушания состоявшимися.</w:t>
      </w:r>
      <w:bookmarkStart w:id="0" w:name="_GoBack"/>
      <w:bookmarkEnd w:id="0"/>
    </w:p>
    <w:p w:rsidR="00FD565E" w:rsidRDefault="00FD565E" w:rsidP="0087013C">
      <w:pPr>
        <w:ind w:firstLine="708"/>
        <w:jc w:val="both"/>
        <w:rPr>
          <w:rFonts w:ascii="Arial" w:hAnsi="Arial" w:cs="Arial"/>
          <w:sz w:val="16"/>
          <w:szCs w:val="16"/>
        </w:rPr>
      </w:pPr>
      <w:r>
        <w:rPr>
          <w:rFonts w:ascii="Arial" w:hAnsi="Arial" w:cs="Arial"/>
          <w:sz w:val="16"/>
          <w:szCs w:val="16"/>
        </w:rPr>
        <w:t>2.Утвердить  проекты межевания территории под многоквартирными жилыми домами, расположенными по адресу:</w:t>
      </w:r>
    </w:p>
    <w:p w:rsidR="00FD565E" w:rsidRDefault="00FD565E" w:rsidP="0087013C">
      <w:pPr>
        <w:ind w:firstLine="900"/>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пр.Комсомольский, д.41;</w:t>
      </w:r>
    </w:p>
    <w:p w:rsidR="00FD565E" w:rsidRDefault="00FD565E" w:rsidP="0087013C">
      <w:pPr>
        <w:ind w:firstLine="900"/>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ул.Белова, д.40;</w:t>
      </w:r>
    </w:p>
    <w:p w:rsidR="00FD565E" w:rsidRDefault="00FD565E" w:rsidP="0087013C">
      <w:pPr>
        <w:ind w:firstLine="900"/>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ул.Студгородок</w:t>
      </w:r>
      <w:proofErr w:type="spellEnd"/>
      <w:r>
        <w:rPr>
          <w:rFonts w:ascii="Arial" w:hAnsi="Arial" w:cs="Arial"/>
          <w:sz w:val="16"/>
          <w:szCs w:val="16"/>
        </w:rPr>
        <w:t>, д.3;</w:t>
      </w:r>
    </w:p>
    <w:p w:rsidR="00FD565E" w:rsidRDefault="00FD565E" w:rsidP="0087013C">
      <w:pPr>
        <w:ind w:firstLine="900"/>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ул.Радищева, д.31;</w:t>
      </w:r>
    </w:p>
    <w:p w:rsidR="00FD565E" w:rsidRDefault="00FD565E" w:rsidP="0087013C">
      <w:pPr>
        <w:ind w:firstLine="900"/>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ул.Молодёжная, д.6;</w:t>
      </w:r>
    </w:p>
    <w:p w:rsidR="00FD565E" w:rsidRDefault="00FD565E" w:rsidP="0087013C">
      <w:pPr>
        <w:ind w:firstLine="900"/>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ул.Энергетиков, д.2, д.4, д.4а, д.6, д.6а.</w:t>
      </w:r>
    </w:p>
    <w:p w:rsidR="00FD565E" w:rsidRDefault="00FD565E" w:rsidP="0087013C">
      <w:pPr>
        <w:ind w:firstLine="708"/>
        <w:jc w:val="both"/>
        <w:rPr>
          <w:rFonts w:ascii="Arial" w:hAnsi="Arial" w:cs="Arial"/>
          <w:sz w:val="16"/>
          <w:szCs w:val="16"/>
        </w:rPr>
      </w:pPr>
      <w:r>
        <w:rPr>
          <w:rFonts w:ascii="Arial" w:hAnsi="Arial" w:cs="Arial"/>
          <w:sz w:val="16"/>
          <w:szCs w:val="16"/>
        </w:rPr>
        <w:t>3.Опубликовать протокол (итоговый документ) публичных слушаний в бюллетене «Валдайский Вестник».</w:t>
      </w:r>
    </w:p>
    <w:p w:rsidR="00214CAD" w:rsidRPr="00047E2A" w:rsidRDefault="00214CAD" w:rsidP="0087013C">
      <w:pPr>
        <w:jc w:val="center"/>
        <w:rPr>
          <w:rFonts w:ascii="Arial" w:hAnsi="Arial" w:cs="Arial"/>
          <w:b/>
          <w:sz w:val="20"/>
          <w:szCs w:val="20"/>
        </w:rPr>
      </w:pPr>
      <w:r w:rsidRPr="00047E2A">
        <w:rPr>
          <w:rFonts w:ascii="Arial" w:hAnsi="Arial" w:cs="Arial"/>
          <w:b/>
          <w:sz w:val="20"/>
          <w:szCs w:val="20"/>
        </w:rPr>
        <w:t>ИНФОРМАЦИОННОЕ СООБЩЕНИЕ</w:t>
      </w:r>
    </w:p>
    <w:p w:rsidR="00214CAD" w:rsidRDefault="00214CAD" w:rsidP="0087013C">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214CAD" w:rsidRDefault="00214CAD" w:rsidP="0087013C">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ул.Дорожная, для приусадебного участка личного по</w:t>
      </w:r>
      <w:r>
        <w:rPr>
          <w:rFonts w:ascii="Arial" w:hAnsi="Arial" w:cs="Arial"/>
          <w:sz w:val="16"/>
          <w:szCs w:val="16"/>
        </w:rPr>
        <w:t>д</w:t>
      </w:r>
      <w:r>
        <w:rPr>
          <w:rFonts w:ascii="Arial" w:hAnsi="Arial" w:cs="Arial"/>
          <w:sz w:val="16"/>
          <w:szCs w:val="16"/>
        </w:rPr>
        <w:t xml:space="preserve">собного хозяйства, площадью 331 кв.м (ориентир: данный земельный участок расположен ориентировочно на расстоянии </w:t>
      </w:r>
      <w:smartTag w:uri="urn:schemas-microsoft-com:office:smarttags" w:element="metricconverter">
        <w:smartTagPr>
          <w:attr w:name="ProductID" w:val="23 м"/>
        </w:smartTagPr>
        <w:r>
          <w:rPr>
            <w:rFonts w:ascii="Arial" w:hAnsi="Arial" w:cs="Arial"/>
            <w:sz w:val="16"/>
            <w:szCs w:val="16"/>
          </w:rPr>
          <w:t>23 м</w:t>
        </w:r>
      </w:smartTag>
      <w:r>
        <w:rPr>
          <w:rFonts w:ascii="Arial" w:hAnsi="Arial" w:cs="Arial"/>
          <w:sz w:val="16"/>
          <w:szCs w:val="16"/>
        </w:rPr>
        <w:t xml:space="preserve"> в северном направлении от земельного участка с кадастровым номером 53:03:0101004:205);</w:t>
      </w:r>
    </w:p>
    <w:p w:rsidR="00214CAD" w:rsidRDefault="00214CAD" w:rsidP="0087013C">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ул.Учхоз, для индивидуального жилищного строител</w:t>
      </w:r>
      <w:r>
        <w:rPr>
          <w:rFonts w:ascii="Arial" w:hAnsi="Arial" w:cs="Arial"/>
          <w:sz w:val="16"/>
          <w:szCs w:val="16"/>
        </w:rPr>
        <w:t>ь</w:t>
      </w:r>
      <w:r>
        <w:rPr>
          <w:rFonts w:ascii="Arial" w:hAnsi="Arial" w:cs="Arial"/>
          <w:sz w:val="16"/>
          <w:szCs w:val="16"/>
        </w:rPr>
        <w:t>ства, площадью 1500 кв.м (ориентир: данный земельный участок примыкает с северной стороны к земельному участку с кадастровым номером 53:03:0101032:93);</w:t>
      </w:r>
    </w:p>
    <w:p w:rsidR="00214CAD" w:rsidRDefault="00214CAD" w:rsidP="0087013C">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ул.Учхоз, для индивидуального жилищного строител</w:t>
      </w:r>
      <w:r>
        <w:rPr>
          <w:rFonts w:ascii="Arial" w:hAnsi="Arial" w:cs="Arial"/>
          <w:sz w:val="16"/>
          <w:szCs w:val="16"/>
        </w:rPr>
        <w:t>ь</w:t>
      </w:r>
      <w:r>
        <w:rPr>
          <w:rFonts w:ascii="Arial" w:hAnsi="Arial" w:cs="Arial"/>
          <w:sz w:val="16"/>
          <w:szCs w:val="16"/>
        </w:rPr>
        <w:t>ства, площадью 1500 кв.м (ориентир: данный земельный участок примыкает с западной стороны к земельному участку с кадастровым номером 53:03:0101032:93).</w:t>
      </w:r>
    </w:p>
    <w:p w:rsidR="00214CAD" w:rsidRDefault="00214CAD" w:rsidP="0087013C">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214CAD" w:rsidRDefault="00214CAD" w:rsidP="0087013C">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12.01.2016).</w:t>
      </w:r>
    </w:p>
    <w:p w:rsidR="00214CAD" w:rsidRDefault="00214CAD" w:rsidP="0087013C">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направлены через многофункциональный центр предоставления государственных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при личном обращении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214CAD" w:rsidRDefault="00214CAD" w:rsidP="0087013C">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214CAD" w:rsidRDefault="00214CAD" w:rsidP="0087013C">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FD565E" w:rsidRDefault="00FD565E" w:rsidP="0087013C">
      <w:pPr>
        <w:pStyle w:val="2"/>
        <w:jc w:val="left"/>
        <w:rPr>
          <w:rFonts w:ascii="Arial" w:hAnsi="Arial" w:cs="Arial"/>
          <w:color w:val="000000"/>
          <w:sz w:val="16"/>
          <w:szCs w:val="16"/>
        </w:rPr>
      </w:pPr>
    </w:p>
    <w:p w:rsidR="00AA0513" w:rsidRPr="00047E2A" w:rsidRDefault="00AA0513" w:rsidP="0087013C">
      <w:pPr>
        <w:pStyle w:val="2"/>
        <w:rPr>
          <w:rFonts w:ascii="Arial" w:hAnsi="Arial" w:cs="Arial"/>
          <w:color w:val="000000"/>
          <w:sz w:val="20"/>
        </w:rPr>
      </w:pPr>
      <w:r w:rsidRPr="00047E2A">
        <w:rPr>
          <w:rFonts w:ascii="Arial" w:hAnsi="Arial" w:cs="Arial"/>
          <w:color w:val="000000"/>
          <w:sz w:val="20"/>
        </w:rPr>
        <w:t>АДМИНИСТРАЦИЯ ВАЛДАЙСКОГО МУНИЦИПАЛЬНОГО РАЙОНА</w:t>
      </w:r>
    </w:p>
    <w:p w:rsidR="00AA0513" w:rsidRPr="00047E2A" w:rsidRDefault="00AA0513" w:rsidP="0087013C">
      <w:pPr>
        <w:jc w:val="center"/>
        <w:rPr>
          <w:rFonts w:ascii="Arial" w:hAnsi="Arial" w:cs="Arial"/>
          <w:b/>
          <w:color w:val="000000"/>
          <w:sz w:val="20"/>
          <w:szCs w:val="20"/>
        </w:rPr>
      </w:pPr>
      <w:proofErr w:type="gramStart"/>
      <w:r w:rsidRPr="00047E2A">
        <w:rPr>
          <w:rFonts w:ascii="Arial" w:hAnsi="Arial" w:cs="Arial"/>
          <w:b/>
          <w:sz w:val="20"/>
          <w:szCs w:val="20"/>
        </w:rPr>
        <w:t>П</w:t>
      </w:r>
      <w:proofErr w:type="gramEnd"/>
      <w:r w:rsidRPr="00047E2A">
        <w:rPr>
          <w:rFonts w:ascii="Arial" w:hAnsi="Arial" w:cs="Arial"/>
          <w:b/>
          <w:sz w:val="20"/>
          <w:szCs w:val="20"/>
        </w:rPr>
        <w:t xml:space="preserve"> О С Т А Н О В Л Е Н И Е   </w:t>
      </w:r>
      <w:r w:rsidRPr="00047E2A">
        <w:rPr>
          <w:rFonts w:ascii="Arial" w:hAnsi="Arial" w:cs="Arial"/>
          <w:b/>
          <w:color w:val="000000"/>
          <w:sz w:val="20"/>
          <w:szCs w:val="20"/>
        </w:rPr>
        <w:t>02.12.2015    № 1837</w:t>
      </w:r>
    </w:p>
    <w:p w:rsidR="00AA0513" w:rsidRPr="00047E2A" w:rsidRDefault="00AA0513" w:rsidP="0087013C">
      <w:pPr>
        <w:jc w:val="center"/>
        <w:rPr>
          <w:rFonts w:ascii="Arial" w:hAnsi="Arial" w:cs="Arial"/>
          <w:color w:val="000000"/>
          <w:sz w:val="20"/>
          <w:szCs w:val="20"/>
        </w:rPr>
      </w:pPr>
      <w:r w:rsidRPr="00047E2A">
        <w:rPr>
          <w:rFonts w:ascii="Arial" w:hAnsi="Arial" w:cs="Arial"/>
          <w:color w:val="000000"/>
          <w:sz w:val="20"/>
          <w:szCs w:val="20"/>
        </w:rPr>
        <w:t>Валдай</w:t>
      </w:r>
    </w:p>
    <w:p w:rsidR="00AA0513" w:rsidRPr="00047E2A" w:rsidRDefault="00AA0513" w:rsidP="0087013C">
      <w:pPr>
        <w:jc w:val="center"/>
        <w:rPr>
          <w:rFonts w:ascii="Arial" w:hAnsi="Arial" w:cs="Arial"/>
          <w:b/>
          <w:sz w:val="20"/>
          <w:szCs w:val="20"/>
        </w:rPr>
      </w:pPr>
      <w:r w:rsidRPr="00047E2A">
        <w:rPr>
          <w:rFonts w:ascii="Arial" w:hAnsi="Arial" w:cs="Arial"/>
          <w:b/>
          <w:sz w:val="20"/>
          <w:szCs w:val="20"/>
        </w:rPr>
        <w:t>О запрещении выхода (выезда) на лёд водных объектов на территории Валдайского муниципального района</w:t>
      </w:r>
    </w:p>
    <w:p w:rsidR="00AA0513" w:rsidRDefault="00AA0513" w:rsidP="0087013C">
      <w:pPr>
        <w:jc w:val="both"/>
        <w:rPr>
          <w:rFonts w:ascii="Arial" w:hAnsi="Arial" w:cs="Arial"/>
          <w:color w:val="000000"/>
          <w:sz w:val="16"/>
          <w:szCs w:val="16"/>
        </w:rPr>
      </w:pPr>
      <w:r>
        <w:rPr>
          <w:rFonts w:ascii="Arial" w:hAnsi="Arial" w:cs="Arial"/>
          <w:color w:val="000000"/>
          <w:sz w:val="16"/>
          <w:szCs w:val="16"/>
        </w:rPr>
        <w:tab/>
      </w:r>
      <w:proofErr w:type="gramStart"/>
      <w:r>
        <w:rPr>
          <w:rFonts w:ascii="Arial" w:hAnsi="Arial" w:cs="Arial"/>
          <w:color w:val="000000"/>
          <w:sz w:val="16"/>
          <w:szCs w:val="16"/>
        </w:rPr>
        <w:t>В целях обеспечения безопасности людей на водных объектах, в соответствии с пунктом  24 статьи 15 Федерального закона от 6 октября  2003 года № 131-ФЗ «Об общих принципах организации местного самоуправления в Российской Федерации» и пунктом 7.1 раздела 7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w:t>
      </w:r>
      <w:proofErr w:type="gramEnd"/>
      <w:r>
        <w:rPr>
          <w:rFonts w:ascii="Arial" w:hAnsi="Arial" w:cs="Arial"/>
          <w:color w:val="000000"/>
          <w:sz w:val="16"/>
          <w:szCs w:val="16"/>
        </w:rPr>
        <w:t xml:space="preserve"> объектами для плавания на маломерных судах на территории области и правил охраны жизни людей на во</w:t>
      </w:r>
      <w:r>
        <w:rPr>
          <w:rFonts w:ascii="Arial" w:hAnsi="Arial" w:cs="Arial"/>
          <w:color w:val="000000"/>
          <w:sz w:val="16"/>
          <w:szCs w:val="16"/>
        </w:rPr>
        <w:t>д</w:t>
      </w:r>
      <w:r>
        <w:rPr>
          <w:rFonts w:ascii="Arial" w:hAnsi="Arial" w:cs="Arial"/>
          <w:color w:val="000000"/>
          <w:sz w:val="16"/>
          <w:szCs w:val="16"/>
        </w:rPr>
        <w:t>ных объектах области» Администрация Валдайского муниципального района  </w:t>
      </w:r>
      <w:r>
        <w:rPr>
          <w:rFonts w:ascii="Arial" w:hAnsi="Arial" w:cs="Arial"/>
          <w:b/>
          <w:color w:val="000000"/>
          <w:sz w:val="16"/>
          <w:szCs w:val="16"/>
        </w:rPr>
        <w:t>ПОСТАНОВЛЯЕТ:</w:t>
      </w:r>
    </w:p>
    <w:p w:rsidR="00AA0513" w:rsidRDefault="00AA0513" w:rsidP="0087013C">
      <w:pPr>
        <w:jc w:val="both"/>
        <w:rPr>
          <w:rFonts w:ascii="Arial" w:hAnsi="Arial" w:cs="Arial"/>
          <w:color w:val="000000"/>
          <w:sz w:val="16"/>
          <w:szCs w:val="16"/>
        </w:rPr>
      </w:pPr>
      <w:r>
        <w:rPr>
          <w:rFonts w:ascii="Arial" w:hAnsi="Arial" w:cs="Arial"/>
          <w:color w:val="000000"/>
          <w:sz w:val="16"/>
          <w:szCs w:val="16"/>
        </w:rPr>
        <w:tab/>
        <w:t>1. Запретить  выход людей и выезд автомототранспортных средств, а также тракторов, снегоходов и гужевого транспорта, принадлежащего юридическим и физическим лицам  на лёд водных объектов  (водоёмов, рек, озёр) Валдайского муниципального района с начала ледостава и до особ</w:t>
      </w:r>
      <w:r>
        <w:rPr>
          <w:rFonts w:ascii="Arial" w:hAnsi="Arial" w:cs="Arial"/>
          <w:color w:val="000000"/>
          <w:sz w:val="16"/>
          <w:szCs w:val="16"/>
        </w:rPr>
        <w:t>о</w:t>
      </w:r>
      <w:r>
        <w:rPr>
          <w:rFonts w:ascii="Arial" w:hAnsi="Arial" w:cs="Arial"/>
          <w:color w:val="000000"/>
          <w:sz w:val="16"/>
          <w:szCs w:val="16"/>
        </w:rPr>
        <w:t>го распоряжения.</w:t>
      </w:r>
    </w:p>
    <w:p w:rsidR="00AA0513" w:rsidRDefault="00AA0513" w:rsidP="0087013C">
      <w:pPr>
        <w:jc w:val="both"/>
        <w:rPr>
          <w:rFonts w:ascii="Arial" w:hAnsi="Arial" w:cs="Arial"/>
          <w:color w:val="000000"/>
          <w:sz w:val="16"/>
          <w:szCs w:val="16"/>
        </w:rPr>
      </w:pPr>
      <w:r>
        <w:rPr>
          <w:rFonts w:ascii="Arial" w:hAnsi="Arial" w:cs="Arial"/>
          <w:color w:val="000000"/>
          <w:sz w:val="16"/>
          <w:szCs w:val="16"/>
        </w:rPr>
        <w:tab/>
        <w:t xml:space="preserve">2. </w:t>
      </w:r>
      <w:proofErr w:type="gramStart"/>
      <w:r>
        <w:rPr>
          <w:rFonts w:ascii="Arial" w:hAnsi="Arial" w:cs="Arial"/>
          <w:color w:val="000000"/>
          <w:sz w:val="16"/>
          <w:szCs w:val="16"/>
        </w:rPr>
        <w:t>Комитету образования Администрации муниципального  района  организовать проведение  в образовательных учреждениях регулярных з</w:t>
      </w:r>
      <w:r>
        <w:rPr>
          <w:rFonts w:ascii="Arial" w:hAnsi="Arial" w:cs="Arial"/>
          <w:color w:val="000000"/>
          <w:sz w:val="16"/>
          <w:szCs w:val="16"/>
        </w:rPr>
        <w:t>а</w:t>
      </w:r>
      <w:r>
        <w:rPr>
          <w:rFonts w:ascii="Arial" w:hAnsi="Arial" w:cs="Arial"/>
          <w:color w:val="000000"/>
          <w:sz w:val="16"/>
          <w:szCs w:val="16"/>
        </w:rPr>
        <w:t>нятий по правилам поведения и изучению мер безопасности на льду, с привлечением сотрудников Валдайского отделения ФКУ «Центр госуда</w:t>
      </w:r>
      <w:r>
        <w:rPr>
          <w:rFonts w:ascii="Arial" w:hAnsi="Arial" w:cs="Arial"/>
          <w:color w:val="000000"/>
          <w:sz w:val="16"/>
          <w:szCs w:val="16"/>
        </w:rPr>
        <w:t>р</w:t>
      </w:r>
      <w:r>
        <w:rPr>
          <w:rFonts w:ascii="Arial" w:hAnsi="Arial" w:cs="Arial"/>
          <w:color w:val="000000"/>
          <w:sz w:val="16"/>
          <w:szCs w:val="16"/>
        </w:rPr>
        <w:t>ственной инспекции по маломерным судам Министерства Российской Федерации по делам гражданской обороны, чрезвычайным ситуациям и ликвидации после</w:t>
      </w:r>
      <w:r>
        <w:rPr>
          <w:rFonts w:ascii="Arial" w:hAnsi="Arial" w:cs="Arial"/>
          <w:color w:val="000000"/>
          <w:sz w:val="16"/>
          <w:szCs w:val="16"/>
        </w:rPr>
        <w:t>д</w:t>
      </w:r>
      <w:r>
        <w:rPr>
          <w:rFonts w:ascii="Arial" w:hAnsi="Arial" w:cs="Arial"/>
          <w:color w:val="000000"/>
          <w:sz w:val="16"/>
          <w:szCs w:val="16"/>
        </w:rPr>
        <w:t>ствий стихийных бедствий  по Новгородской области» (да</w:t>
      </w:r>
      <w:r w:rsidR="00FD565E">
        <w:rPr>
          <w:rFonts w:ascii="Arial" w:hAnsi="Arial" w:cs="Arial"/>
          <w:color w:val="000000"/>
          <w:sz w:val="16"/>
          <w:szCs w:val="16"/>
        </w:rPr>
        <w:t>лее Валдайское отделение  ФКУ «</w:t>
      </w:r>
      <w:r>
        <w:rPr>
          <w:rFonts w:ascii="Arial" w:hAnsi="Arial" w:cs="Arial"/>
          <w:color w:val="000000"/>
          <w:sz w:val="16"/>
          <w:szCs w:val="16"/>
        </w:rPr>
        <w:t>Центр ГИМС МЧС России по Новгородской</w:t>
      </w:r>
      <w:proofErr w:type="gramEnd"/>
      <w:r>
        <w:rPr>
          <w:rFonts w:ascii="Arial" w:hAnsi="Arial" w:cs="Arial"/>
          <w:color w:val="000000"/>
          <w:sz w:val="16"/>
          <w:szCs w:val="16"/>
        </w:rPr>
        <w:t xml:space="preserve"> о</w:t>
      </w:r>
      <w:r>
        <w:rPr>
          <w:rFonts w:ascii="Arial" w:hAnsi="Arial" w:cs="Arial"/>
          <w:color w:val="000000"/>
          <w:sz w:val="16"/>
          <w:szCs w:val="16"/>
        </w:rPr>
        <w:t>б</w:t>
      </w:r>
      <w:r>
        <w:rPr>
          <w:rFonts w:ascii="Arial" w:hAnsi="Arial" w:cs="Arial"/>
          <w:color w:val="000000"/>
          <w:sz w:val="16"/>
          <w:szCs w:val="16"/>
        </w:rPr>
        <w:t>ласти»).</w:t>
      </w:r>
    </w:p>
    <w:p w:rsidR="00AA0513" w:rsidRDefault="00AA0513" w:rsidP="0087013C">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3. Отделу мобилизационной подготовки и по делам гражданской обороны и чрезвычайным ситуациям Администрации муниципального рай</w:t>
      </w:r>
      <w:r>
        <w:rPr>
          <w:rFonts w:ascii="Arial" w:hAnsi="Arial" w:cs="Arial"/>
          <w:color w:val="000000"/>
          <w:sz w:val="16"/>
          <w:szCs w:val="16"/>
        </w:rPr>
        <w:t>о</w:t>
      </w:r>
      <w:r>
        <w:rPr>
          <w:rFonts w:ascii="Arial" w:hAnsi="Arial" w:cs="Arial"/>
          <w:color w:val="000000"/>
          <w:sz w:val="16"/>
          <w:szCs w:val="16"/>
        </w:rPr>
        <w:t xml:space="preserve">на:                </w:t>
      </w:r>
    </w:p>
    <w:p w:rsidR="00AA0513" w:rsidRDefault="00AA0513" w:rsidP="0087013C">
      <w:pPr>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3.1.Организовать оповещение населения в средствах массовой информации  об установлении запрета выхода людей и выезда транспор</w:t>
      </w:r>
      <w:r>
        <w:rPr>
          <w:rFonts w:ascii="Arial" w:hAnsi="Arial" w:cs="Arial"/>
          <w:color w:val="000000"/>
          <w:sz w:val="16"/>
          <w:szCs w:val="16"/>
        </w:rPr>
        <w:t>т</w:t>
      </w:r>
      <w:r>
        <w:rPr>
          <w:rFonts w:ascii="Arial" w:hAnsi="Arial" w:cs="Arial"/>
          <w:color w:val="000000"/>
          <w:sz w:val="16"/>
          <w:szCs w:val="16"/>
        </w:rPr>
        <w:t>ных средств на лёд и административной ответственности за невыполнение данного постановления.</w:t>
      </w:r>
    </w:p>
    <w:p w:rsidR="00AA0513" w:rsidRDefault="00AA0513" w:rsidP="0087013C">
      <w:pPr>
        <w:ind w:firstLine="709"/>
        <w:jc w:val="both"/>
        <w:rPr>
          <w:rFonts w:ascii="Arial" w:hAnsi="Arial" w:cs="Arial"/>
          <w:color w:val="000000"/>
          <w:sz w:val="16"/>
          <w:szCs w:val="16"/>
        </w:rPr>
      </w:pPr>
      <w:r>
        <w:rPr>
          <w:rFonts w:ascii="Arial" w:hAnsi="Arial" w:cs="Arial"/>
          <w:color w:val="000000"/>
          <w:sz w:val="16"/>
          <w:szCs w:val="16"/>
        </w:rPr>
        <w:t>3.2.Организовать установку информационных знаков «Выход (выезд) на лед запрещен» в местах массового выхода (выезда) людей на лед.</w:t>
      </w:r>
    </w:p>
    <w:p w:rsidR="00AA0513" w:rsidRDefault="00AA0513" w:rsidP="0087013C">
      <w:pPr>
        <w:jc w:val="both"/>
        <w:rPr>
          <w:rFonts w:ascii="Arial" w:hAnsi="Arial" w:cs="Arial"/>
          <w:color w:val="000000"/>
          <w:sz w:val="16"/>
          <w:szCs w:val="16"/>
        </w:rPr>
      </w:pPr>
      <w:r>
        <w:rPr>
          <w:rFonts w:ascii="Arial" w:hAnsi="Arial" w:cs="Arial"/>
          <w:color w:val="000000"/>
          <w:sz w:val="16"/>
          <w:szCs w:val="16"/>
        </w:rPr>
        <w:tab/>
        <w:t>4. Рекомендовать Валдайскому отделению ФКУ «Центр  ГИМС МЧС России по Новгородской области» с началом ледостава организовать з</w:t>
      </w:r>
      <w:r>
        <w:rPr>
          <w:rFonts w:ascii="Arial" w:hAnsi="Arial" w:cs="Arial"/>
          <w:color w:val="000000"/>
          <w:sz w:val="16"/>
          <w:szCs w:val="16"/>
        </w:rPr>
        <w:t>а</w:t>
      </w:r>
      <w:r>
        <w:rPr>
          <w:rFonts w:ascii="Arial" w:hAnsi="Arial" w:cs="Arial"/>
          <w:color w:val="000000"/>
          <w:sz w:val="16"/>
          <w:szCs w:val="16"/>
        </w:rPr>
        <w:t>меры толщины льда.</w:t>
      </w:r>
    </w:p>
    <w:p w:rsidR="00AA0513" w:rsidRDefault="00AA0513" w:rsidP="0087013C">
      <w:pPr>
        <w:jc w:val="both"/>
        <w:rPr>
          <w:rFonts w:ascii="Arial" w:hAnsi="Arial" w:cs="Arial"/>
          <w:color w:val="000000"/>
          <w:sz w:val="16"/>
          <w:szCs w:val="16"/>
        </w:rPr>
      </w:pPr>
      <w:r>
        <w:rPr>
          <w:rFonts w:ascii="Arial" w:hAnsi="Arial" w:cs="Arial"/>
          <w:color w:val="000000"/>
          <w:sz w:val="16"/>
          <w:szCs w:val="16"/>
        </w:rPr>
        <w:tab/>
        <w:t>5. Рекомендовать Главам сельских поселений:</w:t>
      </w:r>
    </w:p>
    <w:p w:rsidR="00AA0513" w:rsidRDefault="00AA0513" w:rsidP="0087013C">
      <w:pPr>
        <w:jc w:val="both"/>
        <w:rPr>
          <w:rFonts w:ascii="Arial" w:hAnsi="Arial" w:cs="Arial"/>
          <w:color w:val="000000"/>
          <w:sz w:val="16"/>
          <w:szCs w:val="16"/>
        </w:rPr>
      </w:pPr>
      <w:r>
        <w:rPr>
          <w:rFonts w:ascii="Arial" w:hAnsi="Arial" w:cs="Arial"/>
          <w:color w:val="000000"/>
          <w:sz w:val="16"/>
          <w:szCs w:val="16"/>
        </w:rPr>
        <w:tab/>
        <w:t xml:space="preserve">5.1. Организовать в населённых  пунктах размещение на информационных стендах объявлений об установлении запрета  выхода (выезда) на лёд и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выполнением пункта 1 постановления.</w:t>
      </w:r>
    </w:p>
    <w:p w:rsidR="00AA0513" w:rsidRDefault="00AA0513" w:rsidP="0087013C">
      <w:pPr>
        <w:jc w:val="both"/>
        <w:rPr>
          <w:rFonts w:ascii="Arial" w:hAnsi="Arial" w:cs="Arial"/>
          <w:color w:val="000000"/>
          <w:sz w:val="16"/>
          <w:szCs w:val="16"/>
        </w:rPr>
      </w:pPr>
      <w:r>
        <w:rPr>
          <w:rFonts w:ascii="Arial" w:hAnsi="Arial" w:cs="Arial"/>
          <w:color w:val="000000"/>
          <w:sz w:val="16"/>
          <w:szCs w:val="16"/>
        </w:rPr>
        <w:tab/>
        <w:t xml:space="preserve">6.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выполнением постановления возложить на заместителя Главы администрации муниципального района  Гаврилова Е.А. </w:t>
      </w:r>
    </w:p>
    <w:p w:rsidR="00AA0513" w:rsidRDefault="00AA0513" w:rsidP="0087013C">
      <w:pPr>
        <w:jc w:val="both"/>
        <w:rPr>
          <w:rFonts w:ascii="Arial" w:hAnsi="Arial" w:cs="Arial"/>
          <w:color w:val="000000"/>
          <w:sz w:val="16"/>
          <w:szCs w:val="16"/>
        </w:rPr>
      </w:pPr>
      <w:r>
        <w:rPr>
          <w:rFonts w:ascii="Arial" w:hAnsi="Arial" w:cs="Arial"/>
          <w:color w:val="000000"/>
          <w:sz w:val="16"/>
          <w:szCs w:val="16"/>
        </w:rPr>
        <w:tab/>
        <w:t>7.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color w:val="000000"/>
          <w:sz w:val="16"/>
          <w:szCs w:val="16"/>
        </w:rPr>
        <w:t>и</w:t>
      </w:r>
      <w:r>
        <w:rPr>
          <w:rFonts w:ascii="Arial" w:hAnsi="Arial" w:cs="Arial"/>
          <w:color w:val="000000"/>
          <w:sz w:val="16"/>
          <w:szCs w:val="16"/>
        </w:rPr>
        <w:t xml:space="preserve">ципального района в сети «Интернет». </w:t>
      </w:r>
    </w:p>
    <w:p w:rsidR="00AA0513" w:rsidRDefault="00AA0513" w:rsidP="0087013C">
      <w:pPr>
        <w:jc w:val="both"/>
        <w:rPr>
          <w:rFonts w:ascii="Arial" w:hAnsi="Arial" w:cs="Arial"/>
          <w:sz w:val="16"/>
          <w:szCs w:val="16"/>
        </w:rPr>
      </w:pPr>
    </w:p>
    <w:p w:rsidR="008A1472" w:rsidRDefault="00AA0513" w:rsidP="0087013C">
      <w:pPr>
        <w:ind w:right="-44"/>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A1472" w:rsidRDefault="008A1472" w:rsidP="0087013C">
      <w:pPr>
        <w:jc w:val="center"/>
        <w:rPr>
          <w:rFonts w:ascii="Arial" w:hAnsi="Arial" w:cs="Arial"/>
          <w:color w:val="000000"/>
          <w:sz w:val="16"/>
          <w:szCs w:val="16"/>
        </w:rPr>
      </w:pPr>
    </w:p>
    <w:p w:rsidR="000B1FB8" w:rsidRPr="000B1FB8" w:rsidRDefault="000B1FB8" w:rsidP="0087013C">
      <w:pPr>
        <w:pStyle w:val="2"/>
        <w:rPr>
          <w:rFonts w:ascii="Arial" w:hAnsi="Arial" w:cs="Arial"/>
          <w:color w:val="000000"/>
          <w:sz w:val="16"/>
          <w:szCs w:val="16"/>
        </w:rPr>
      </w:pPr>
      <w:r w:rsidRPr="000B1FB8">
        <w:rPr>
          <w:rFonts w:ascii="Arial" w:hAnsi="Arial" w:cs="Arial"/>
          <w:color w:val="000000"/>
          <w:sz w:val="16"/>
          <w:szCs w:val="16"/>
        </w:rPr>
        <w:t>АДМИНИСТРАЦИЯ ВАЛДАЙСКОГО МУНИЦИПАЛЬНОГО РАЙОНА</w:t>
      </w:r>
    </w:p>
    <w:p w:rsidR="000B1FB8" w:rsidRPr="000B1FB8" w:rsidRDefault="000B1FB8" w:rsidP="0087013C">
      <w:pPr>
        <w:pStyle w:val="3"/>
        <w:rPr>
          <w:rFonts w:ascii="Arial" w:hAnsi="Arial" w:cs="Arial"/>
          <w:color w:val="000000"/>
          <w:sz w:val="16"/>
          <w:szCs w:val="16"/>
        </w:rPr>
      </w:pPr>
      <w:proofErr w:type="gramStart"/>
      <w:r w:rsidRPr="000B1FB8">
        <w:rPr>
          <w:rFonts w:ascii="Arial" w:hAnsi="Arial" w:cs="Arial"/>
          <w:sz w:val="16"/>
          <w:szCs w:val="16"/>
        </w:rPr>
        <w:t>П</w:t>
      </w:r>
      <w:proofErr w:type="gramEnd"/>
      <w:r w:rsidRPr="000B1FB8">
        <w:rPr>
          <w:rFonts w:ascii="Arial" w:hAnsi="Arial" w:cs="Arial"/>
          <w:sz w:val="16"/>
          <w:szCs w:val="16"/>
        </w:rPr>
        <w:t xml:space="preserve"> О С Т А Н О В Л Е Н И Е </w:t>
      </w:r>
      <w:r w:rsidR="00D43788">
        <w:rPr>
          <w:rFonts w:ascii="Arial" w:hAnsi="Arial" w:cs="Arial"/>
          <w:sz w:val="16"/>
          <w:szCs w:val="16"/>
        </w:rPr>
        <w:t xml:space="preserve">   </w:t>
      </w:r>
      <w:r w:rsidRPr="000B1FB8">
        <w:rPr>
          <w:rFonts w:ascii="Arial" w:hAnsi="Arial" w:cs="Arial"/>
          <w:sz w:val="16"/>
          <w:szCs w:val="16"/>
        </w:rPr>
        <w:t>04.12.2015   № 1865</w:t>
      </w:r>
    </w:p>
    <w:p w:rsidR="000B1FB8" w:rsidRPr="000B1FB8" w:rsidRDefault="000B1FB8" w:rsidP="0087013C">
      <w:pPr>
        <w:jc w:val="center"/>
        <w:rPr>
          <w:rFonts w:ascii="Arial" w:hAnsi="Arial" w:cs="Arial"/>
          <w:color w:val="000000"/>
          <w:sz w:val="16"/>
          <w:szCs w:val="16"/>
        </w:rPr>
      </w:pPr>
      <w:r>
        <w:rPr>
          <w:rFonts w:ascii="Arial" w:hAnsi="Arial" w:cs="Arial"/>
          <w:color w:val="000000"/>
          <w:sz w:val="16"/>
          <w:szCs w:val="16"/>
        </w:rPr>
        <w:t>Валдай</w:t>
      </w:r>
    </w:p>
    <w:p w:rsidR="000B1FB8" w:rsidRDefault="000B1FB8" w:rsidP="0087013C">
      <w:pPr>
        <w:ind w:right="-113"/>
        <w:jc w:val="center"/>
        <w:rPr>
          <w:rFonts w:ascii="Arial" w:hAnsi="Arial" w:cs="Arial"/>
          <w:b/>
          <w:sz w:val="16"/>
          <w:szCs w:val="16"/>
        </w:rPr>
      </w:pPr>
      <w:r>
        <w:rPr>
          <w:rFonts w:ascii="Arial" w:hAnsi="Arial" w:cs="Arial"/>
          <w:b/>
          <w:sz w:val="16"/>
          <w:szCs w:val="16"/>
        </w:rPr>
        <w:t xml:space="preserve">О внесении изменения в муниципальную программу «Комплексные меры противодействия наркомании и зависимости от других </w:t>
      </w:r>
    </w:p>
    <w:p w:rsidR="000B1FB8" w:rsidRDefault="000B1FB8" w:rsidP="0087013C">
      <w:pPr>
        <w:ind w:right="-113"/>
        <w:jc w:val="center"/>
        <w:rPr>
          <w:rFonts w:ascii="Arial" w:hAnsi="Arial" w:cs="Arial"/>
          <w:b/>
          <w:sz w:val="16"/>
          <w:szCs w:val="16"/>
        </w:rPr>
      </w:pPr>
      <w:proofErr w:type="spellStart"/>
      <w:r>
        <w:rPr>
          <w:rFonts w:ascii="Arial" w:hAnsi="Arial" w:cs="Arial"/>
          <w:b/>
          <w:sz w:val="16"/>
          <w:szCs w:val="16"/>
        </w:rPr>
        <w:lastRenderedPageBreak/>
        <w:t>психоактивных</w:t>
      </w:r>
      <w:proofErr w:type="spellEnd"/>
      <w:r>
        <w:rPr>
          <w:rFonts w:ascii="Arial" w:hAnsi="Arial" w:cs="Arial"/>
          <w:b/>
          <w:sz w:val="16"/>
          <w:szCs w:val="16"/>
        </w:rPr>
        <w:t xml:space="preserve"> веществ в Валдайском муниципальном районе на 2016  год»</w:t>
      </w:r>
    </w:p>
    <w:p w:rsidR="000B1FB8" w:rsidRDefault="000B1FB8" w:rsidP="0087013C">
      <w:pPr>
        <w:jc w:val="both"/>
        <w:rPr>
          <w:rFonts w:ascii="Arial" w:hAnsi="Arial" w:cs="Arial"/>
          <w:sz w:val="16"/>
          <w:szCs w:val="16"/>
        </w:rPr>
      </w:pPr>
    </w:p>
    <w:p w:rsidR="000B1FB8" w:rsidRDefault="000B1FB8" w:rsidP="0087013C">
      <w:pPr>
        <w:ind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0B1FB8" w:rsidRDefault="000B1FB8" w:rsidP="0087013C">
      <w:pPr>
        <w:ind w:firstLine="708"/>
        <w:jc w:val="both"/>
        <w:rPr>
          <w:rFonts w:ascii="Arial" w:hAnsi="Arial" w:cs="Arial"/>
          <w:sz w:val="16"/>
          <w:szCs w:val="16"/>
        </w:rPr>
      </w:pPr>
      <w:r>
        <w:rPr>
          <w:rFonts w:ascii="Arial" w:hAnsi="Arial" w:cs="Arial"/>
          <w:sz w:val="16"/>
          <w:szCs w:val="16"/>
        </w:rPr>
        <w:t xml:space="preserve">1. Внести изменение в муниципальную программу «Комплексные меры противодействия наркомании и зависимости от других </w:t>
      </w:r>
      <w:proofErr w:type="spellStart"/>
      <w:r>
        <w:rPr>
          <w:rFonts w:ascii="Arial" w:hAnsi="Arial" w:cs="Arial"/>
          <w:sz w:val="16"/>
          <w:szCs w:val="16"/>
        </w:rPr>
        <w:t>психоактивных</w:t>
      </w:r>
      <w:proofErr w:type="spellEnd"/>
      <w:r>
        <w:rPr>
          <w:rFonts w:ascii="Arial" w:hAnsi="Arial" w:cs="Arial"/>
          <w:sz w:val="16"/>
          <w:szCs w:val="16"/>
        </w:rPr>
        <w:t xml:space="preserve"> веществ в Валдайском муниципальном районе на 2016 год», утвержденную постановлением Администрации Валдайского муниципального района от 12.11.2015  № 1702</w:t>
      </w:r>
      <w:r>
        <w:rPr>
          <w:rFonts w:ascii="Arial" w:hAnsi="Arial" w:cs="Arial"/>
          <w:b/>
          <w:sz w:val="16"/>
          <w:szCs w:val="16"/>
        </w:rPr>
        <w:t xml:space="preserve">, </w:t>
      </w:r>
      <w:r>
        <w:rPr>
          <w:rFonts w:ascii="Arial" w:hAnsi="Arial" w:cs="Arial"/>
          <w:sz w:val="16"/>
          <w:szCs w:val="16"/>
        </w:rPr>
        <w:t>заменив в пункте  5 Паспорта муниципальной программы слова «…(тыс</w:t>
      </w:r>
      <w:proofErr w:type="gramStart"/>
      <w:r>
        <w:rPr>
          <w:rFonts w:ascii="Arial" w:hAnsi="Arial" w:cs="Arial"/>
          <w:sz w:val="16"/>
          <w:szCs w:val="16"/>
        </w:rPr>
        <w:t>.р</w:t>
      </w:r>
      <w:proofErr w:type="gramEnd"/>
      <w:r>
        <w:rPr>
          <w:rFonts w:ascii="Arial" w:hAnsi="Arial" w:cs="Arial"/>
          <w:sz w:val="16"/>
          <w:szCs w:val="16"/>
        </w:rPr>
        <w:t>уб.):» на «…(руб.):».</w:t>
      </w:r>
    </w:p>
    <w:p w:rsidR="000B1FB8" w:rsidRDefault="000B1FB8" w:rsidP="0087013C">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0B1FB8" w:rsidRDefault="000B1FB8" w:rsidP="0087013C">
      <w:pPr>
        <w:jc w:val="both"/>
        <w:rPr>
          <w:rFonts w:ascii="Arial" w:hAnsi="Arial" w:cs="Arial"/>
          <w:sz w:val="16"/>
          <w:szCs w:val="16"/>
        </w:rPr>
      </w:pPr>
      <w:r>
        <w:rPr>
          <w:rFonts w:ascii="Arial" w:hAnsi="Arial" w:cs="Arial"/>
          <w:sz w:val="16"/>
          <w:szCs w:val="16"/>
        </w:rPr>
        <w:tab/>
      </w:r>
    </w:p>
    <w:p w:rsidR="007C7510" w:rsidRDefault="000B1FB8" w:rsidP="0087013C">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7C7510" w:rsidRDefault="007C7510" w:rsidP="0087013C">
      <w:pPr>
        <w:rPr>
          <w:rFonts w:ascii="Arial" w:hAnsi="Arial" w:cs="Arial"/>
          <w:color w:val="000000"/>
          <w:sz w:val="16"/>
          <w:szCs w:val="16"/>
        </w:rPr>
      </w:pPr>
    </w:p>
    <w:p w:rsidR="006A0E17" w:rsidRDefault="006A0E17" w:rsidP="0087013C">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6A0E17" w:rsidRDefault="006A0E17" w:rsidP="0087013C">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04.12.2015   № 1866</w:t>
      </w:r>
    </w:p>
    <w:p w:rsidR="006A0E17" w:rsidRPr="006A0E17" w:rsidRDefault="006A0E17" w:rsidP="0087013C">
      <w:pPr>
        <w:jc w:val="center"/>
        <w:rPr>
          <w:rFonts w:ascii="Arial" w:hAnsi="Arial" w:cs="Arial"/>
          <w:color w:val="000000"/>
          <w:sz w:val="16"/>
          <w:szCs w:val="16"/>
        </w:rPr>
      </w:pPr>
      <w:r>
        <w:rPr>
          <w:rFonts w:ascii="Arial" w:hAnsi="Arial" w:cs="Arial"/>
          <w:color w:val="000000"/>
          <w:sz w:val="16"/>
          <w:szCs w:val="16"/>
        </w:rPr>
        <w:t>Валдай</w:t>
      </w:r>
    </w:p>
    <w:p w:rsidR="006A0E17" w:rsidRDefault="006A0E17" w:rsidP="0087013C">
      <w:pPr>
        <w:ind w:right="57"/>
        <w:jc w:val="center"/>
        <w:rPr>
          <w:rFonts w:ascii="Arial" w:hAnsi="Arial" w:cs="Arial"/>
          <w:b/>
          <w:sz w:val="16"/>
          <w:szCs w:val="16"/>
        </w:rPr>
      </w:pPr>
      <w:r>
        <w:rPr>
          <w:rFonts w:ascii="Arial" w:hAnsi="Arial" w:cs="Arial"/>
          <w:b/>
          <w:sz w:val="16"/>
          <w:szCs w:val="16"/>
        </w:rPr>
        <w:t>О внесении изменения в  муниципальную программу  «Противодействие коррупции в Валдайском муниципальном  районе на 2016  год»</w:t>
      </w:r>
    </w:p>
    <w:p w:rsidR="006A0E17" w:rsidRDefault="006A0E17" w:rsidP="0087013C">
      <w:pPr>
        <w:jc w:val="both"/>
        <w:rPr>
          <w:rFonts w:ascii="Arial" w:hAnsi="Arial" w:cs="Arial"/>
          <w:sz w:val="16"/>
          <w:szCs w:val="16"/>
        </w:rPr>
      </w:pPr>
    </w:p>
    <w:p w:rsidR="006A0E17" w:rsidRDefault="006A0E17" w:rsidP="0087013C">
      <w:pPr>
        <w:ind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6A0E17" w:rsidRDefault="006A0E17" w:rsidP="0087013C">
      <w:pPr>
        <w:ind w:firstLine="720"/>
        <w:jc w:val="both"/>
        <w:rPr>
          <w:rFonts w:ascii="Arial" w:hAnsi="Arial" w:cs="Arial"/>
          <w:sz w:val="16"/>
          <w:szCs w:val="16"/>
        </w:rPr>
      </w:pPr>
      <w:r>
        <w:rPr>
          <w:rFonts w:ascii="Arial" w:hAnsi="Arial" w:cs="Arial"/>
          <w:sz w:val="16"/>
          <w:szCs w:val="16"/>
        </w:rPr>
        <w:t>1. Внести изменение в муниципальную программу «Противодействие коррупции в Валдайском муниципальном районе на 2016 год», утвержде</w:t>
      </w:r>
      <w:r>
        <w:rPr>
          <w:rFonts w:ascii="Arial" w:hAnsi="Arial" w:cs="Arial"/>
          <w:sz w:val="16"/>
          <w:szCs w:val="16"/>
        </w:rPr>
        <w:t>н</w:t>
      </w:r>
      <w:r>
        <w:rPr>
          <w:rFonts w:ascii="Arial" w:hAnsi="Arial" w:cs="Arial"/>
          <w:sz w:val="16"/>
          <w:szCs w:val="16"/>
        </w:rPr>
        <w:t>ную постановлением Администрации Валдайского муниципального района от 12.11.2015 № 1703, заменив в пункте 5 Паспорта муниципальной програ</w:t>
      </w:r>
      <w:r>
        <w:rPr>
          <w:rFonts w:ascii="Arial" w:hAnsi="Arial" w:cs="Arial"/>
          <w:sz w:val="16"/>
          <w:szCs w:val="16"/>
        </w:rPr>
        <w:t>м</w:t>
      </w:r>
      <w:r>
        <w:rPr>
          <w:rFonts w:ascii="Arial" w:hAnsi="Arial" w:cs="Arial"/>
          <w:sz w:val="16"/>
          <w:szCs w:val="16"/>
        </w:rPr>
        <w:t>мы слова «…(тыс</w:t>
      </w:r>
      <w:proofErr w:type="gramStart"/>
      <w:r>
        <w:rPr>
          <w:rFonts w:ascii="Arial" w:hAnsi="Arial" w:cs="Arial"/>
          <w:sz w:val="16"/>
          <w:szCs w:val="16"/>
        </w:rPr>
        <w:t>.р</w:t>
      </w:r>
      <w:proofErr w:type="gramEnd"/>
      <w:r>
        <w:rPr>
          <w:rFonts w:ascii="Arial" w:hAnsi="Arial" w:cs="Arial"/>
          <w:sz w:val="16"/>
          <w:szCs w:val="16"/>
        </w:rPr>
        <w:t>уб.):» на «…(руб.):».</w:t>
      </w:r>
    </w:p>
    <w:p w:rsidR="006A0E17" w:rsidRDefault="006A0E17" w:rsidP="0087013C">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6A0E17" w:rsidRDefault="006A0E17" w:rsidP="0087013C">
      <w:pPr>
        <w:jc w:val="both"/>
        <w:rPr>
          <w:rFonts w:ascii="Arial" w:hAnsi="Arial" w:cs="Arial"/>
          <w:sz w:val="16"/>
          <w:szCs w:val="16"/>
        </w:rPr>
      </w:pPr>
    </w:p>
    <w:p w:rsidR="007C7510" w:rsidRDefault="006A0E17" w:rsidP="0087013C">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7C7510" w:rsidRDefault="007C7510" w:rsidP="0087013C">
      <w:pPr>
        <w:jc w:val="both"/>
        <w:rPr>
          <w:rFonts w:ascii="Arial" w:hAnsi="Arial" w:cs="Arial"/>
          <w:color w:val="000000"/>
          <w:sz w:val="16"/>
          <w:szCs w:val="16"/>
        </w:rPr>
      </w:pPr>
    </w:p>
    <w:p w:rsidR="00EE47F2" w:rsidRDefault="00EE47F2" w:rsidP="0087013C">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EE47F2" w:rsidRDefault="00EE47F2" w:rsidP="0087013C">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w:t>
      </w:r>
      <w:r w:rsidR="00233AFB">
        <w:rPr>
          <w:rFonts w:ascii="Arial" w:hAnsi="Arial" w:cs="Arial"/>
          <w:sz w:val="16"/>
          <w:szCs w:val="16"/>
        </w:rPr>
        <w:t xml:space="preserve">  </w:t>
      </w:r>
      <w:r>
        <w:rPr>
          <w:rFonts w:ascii="Arial" w:hAnsi="Arial" w:cs="Arial"/>
          <w:sz w:val="16"/>
          <w:szCs w:val="16"/>
        </w:rPr>
        <w:t xml:space="preserve"> </w:t>
      </w:r>
      <w:r>
        <w:rPr>
          <w:rFonts w:ascii="Arial" w:hAnsi="Arial" w:cs="Arial"/>
          <w:color w:val="000000"/>
          <w:sz w:val="16"/>
          <w:szCs w:val="16"/>
        </w:rPr>
        <w:t>04.12.2015   № 1867</w:t>
      </w:r>
    </w:p>
    <w:p w:rsidR="00EE47F2" w:rsidRPr="00EE47F2" w:rsidRDefault="00EE47F2" w:rsidP="0087013C">
      <w:pPr>
        <w:jc w:val="center"/>
        <w:rPr>
          <w:rFonts w:ascii="Arial" w:hAnsi="Arial" w:cs="Arial"/>
          <w:color w:val="000000"/>
          <w:sz w:val="16"/>
          <w:szCs w:val="16"/>
        </w:rPr>
      </w:pPr>
      <w:r>
        <w:rPr>
          <w:rFonts w:ascii="Arial" w:hAnsi="Arial" w:cs="Arial"/>
          <w:color w:val="000000"/>
          <w:sz w:val="16"/>
          <w:szCs w:val="16"/>
        </w:rPr>
        <w:t>Валдай</w:t>
      </w:r>
    </w:p>
    <w:p w:rsidR="00EE47F2" w:rsidRPr="00EE47F2" w:rsidRDefault="00EE47F2" w:rsidP="0087013C">
      <w:pPr>
        <w:tabs>
          <w:tab w:val="left" w:pos="4500"/>
        </w:tabs>
        <w:ind w:right="57"/>
        <w:jc w:val="center"/>
        <w:rPr>
          <w:rFonts w:ascii="Arial" w:hAnsi="Arial" w:cs="Arial"/>
          <w:b/>
          <w:sz w:val="16"/>
          <w:szCs w:val="16"/>
        </w:rPr>
      </w:pPr>
      <w:r>
        <w:rPr>
          <w:rFonts w:ascii="Arial" w:hAnsi="Arial" w:cs="Arial"/>
          <w:b/>
          <w:sz w:val="16"/>
          <w:szCs w:val="16"/>
        </w:rPr>
        <w:t>О внесении изменений в паспорт муниципальной программы профилактики терроризма, экстремизма и других правонарушений в Валда</w:t>
      </w:r>
      <w:r>
        <w:rPr>
          <w:rFonts w:ascii="Arial" w:hAnsi="Arial" w:cs="Arial"/>
          <w:b/>
          <w:sz w:val="16"/>
          <w:szCs w:val="16"/>
        </w:rPr>
        <w:t>й</w:t>
      </w:r>
      <w:r>
        <w:rPr>
          <w:rFonts w:ascii="Arial" w:hAnsi="Arial" w:cs="Arial"/>
          <w:b/>
          <w:sz w:val="16"/>
          <w:szCs w:val="16"/>
        </w:rPr>
        <w:t>ском муниципальном районе на 2014-2016 годы</w:t>
      </w:r>
    </w:p>
    <w:p w:rsidR="00EE47F2" w:rsidRDefault="00EE47F2" w:rsidP="0087013C">
      <w:pPr>
        <w:ind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EE47F2" w:rsidRDefault="00EE47F2" w:rsidP="0087013C">
      <w:pPr>
        <w:ind w:firstLine="720"/>
        <w:jc w:val="both"/>
        <w:rPr>
          <w:rFonts w:ascii="Arial" w:hAnsi="Arial" w:cs="Arial"/>
          <w:sz w:val="16"/>
          <w:szCs w:val="16"/>
        </w:rPr>
      </w:pPr>
      <w:r>
        <w:rPr>
          <w:rFonts w:ascii="Arial" w:hAnsi="Arial" w:cs="Arial"/>
          <w:sz w:val="16"/>
          <w:szCs w:val="16"/>
        </w:rPr>
        <w:t>1. Внести изменения в муниципальную программу профилактики терроризма, экстремизма и других правонарушений в Валдайском муниц</w:t>
      </w:r>
      <w:r>
        <w:rPr>
          <w:rFonts w:ascii="Arial" w:hAnsi="Arial" w:cs="Arial"/>
          <w:sz w:val="16"/>
          <w:szCs w:val="16"/>
        </w:rPr>
        <w:t>и</w:t>
      </w:r>
      <w:r>
        <w:rPr>
          <w:rFonts w:ascii="Arial" w:hAnsi="Arial" w:cs="Arial"/>
          <w:sz w:val="16"/>
          <w:szCs w:val="16"/>
        </w:rPr>
        <w:t>пальном районе на 2014-2016 годы, утвержденную постановлением Администрации Валдайского муниципального района от 17.09.2013 №1286:</w:t>
      </w:r>
    </w:p>
    <w:p w:rsidR="00EE47F2" w:rsidRDefault="00EE47F2" w:rsidP="0087013C">
      <w:pPr>
        <w:ind w:firstLine="720"/>
        <w:jc w:val="both"/>
        <w:rPr>
          <w:rFonts w:ascii="Arial" w:hAnsi="Arial" w:cs="Arial"/>
          <w:sz w:val="16"/>
          <w:szCs w:val="16"/>
        </w:rPr>
      </w:pPr>
      <w:r>
        <w:rPr>
          <w:rFonts w:ascii="Arial" w:hAnsi="Arial" w:cs="Arial"/>
          <w:sz w:val="16"/>
          <w:szCs w:val="16"/>
        </w:rPr>
        <w:t>1.1. Дополнить пункт 3 Паспорта муниципальной программы строкой 2.2.7 следующего содержания:</w:t>
      </w:r>
    </w:p>
    <w:p w:rsidR="00EE47F2" w:rsidRDefault="00EE47F2" w:rsidP="0087013C">
      <w:pPr>
        <w:ind w:firstLine="720"/>
        <w:jc w:val="both"/>
        <w:rPr>
          <w:rFonts w:ascii="Arial" w:hAnsi="Arial" w:cs="Arial"/>
          <w:sz w:val="16"/>
          <w:szCs w:val="16"/>
        </w:rPr>
      </w:pPr>
    </w:p>
    <w:tbl>
      <w:tblPr>
        <w:tblStyle w:val="a7"/>
        <w:tblW w:w="0" w:type="auto"/>
        <w:tblInd w:w="108" w:type="dxa"/>
        <w:tblLayout w:type="fixed"/>
        <w:tblLook w:val="01E0" w:firstRow="1" w:lastRow="1" w:firstColumn="1" w:lastColumn="1" w:noHBand="0" w:noVBand="0"/>
      </w:tblPr>
      <w:tblGrid>
        <w:gridCol w:w="900"/>
        <w:gridCol w:w="7158"/>
        <w:gridCol w:w="1080"/>
        <w:gridCol w:w="960"/>
        <w:gridCol w:w="1386"/>
      </w:tblGrid>
      <w:tr w:rsidR="00EE47F2" w:rsidTr="00047E2A">
        <w:trPr>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7158" w:type="dxa"/>
            <w:vMerge w:val="restart"/>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Цели, задачи муниципальной программы, наименование и единица измерения целевого показателя</w:t>
            </w:r>
          </w:p>
        </w:tc>
        <w:tc>
          <w:tcPr>
            <w:tcW w:w="3426" w:type="dxa"/>
            <w:gridSpan w:val="3"/>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Значение целевого показателя по годам</w:t>
            </w:r>
          </w:p>
        </w:tc>
      </w:tr>
      <w:tr w:rsidR="00EE47F2" w:rsidTr="00047E2A">
        <w:trPr>
          <w:trHeight w:val="170"/>
        </w:trPr>
        <w:tc>
          <w:tcPr>
            <w:tcW w:w="900" w:type="dxa"/>
            <w:vMerge/>
            <w:tcBorders>
              <w:top w:val="single" w:sz="4" w:space="0" w:color="auto"/>
              <w:left w:val="single" w:sz="4" w:space="0" w:color="auto"/>
              <w:bottom w:val="single" w:sz="4" w:space="0" w:color="auto"/>
              <w:right w:val="single" w:sz="4" w:space="0" w:color="auto"/>
            </w:tcBorders>
            <w:vAlign w:val="center"/>
          </w:tcPr>
          <w:p w:rsidR="00EE47F2" w:rsidRDefault="00EE47F2" w:rsidP="0087013C">
            <w:pPr>
              <w:rPr>
                <w:rFonts w:ascii="Arial" w:hAnsi="Arial" w:cs="Arial"/>
                <w:sz w:val="16"/>
                <w:szCs w:val="16"/>
              </w:rPr>
            </w:pPr>
          </w:p>
        </w:tc>
        <w:tc>
          <w:tcPr>
            <w:tcW w:w="7158" w:type="dxa"/>
            <w:vMerge/>
            <w:tcBorders>
              <w:top w:val="single" w:sz="4" w:space="0" w:color="auto"/>
              <w:left w:val="single" w:sz="4" w:space="0" w:color="auto"/>
              <w:bottom w:val="single" w:sz="4" w:space="0" w:color="auto"/>
              <w:right w:val="single" w:sz="4" w:space="0" w:color="auto"/>
            </w:tcBorders>
            <w:vAlign w:val="center"/>
          </w:tcPr>
          <w:p w:rsidR="00EE47F2" w:rsidRDefault="00EE47F2" w:rsidP="0087013C">
            <w:pP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2014</w:t>
            </w:r>
          </w:p>
        </w:tc>
        <w:tc>
          <w:tcPr>
            <w:tcW w:w="960" w:type="dxa"/>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2015</w:t>
            </w:r>
          </w:p>
        </w:tc>
        <w:tc>
          <w:tcPr>
            <w:tcW w:w="1386" w:type="dxa"/>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2016</w:t>
            </w:r>
          </w:p>
        </w:tc>
      </w:tr>
      <w:tr w:rsidR="00EE47F2" w:rsidTr="00047E2A">
        <w:tc>
          <w:tcPr>
            <w:tcW w:w="900" w:type="dxa"/>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1</w:t>
            </w:r>
          </w:p>
        </w:tc>
        <w:tc>
          <w:tcPr>
            <w:tcW w:w="7158" w:type="dxa"/>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2</w:t>
            </w:r>
          </w:p>
        </w:tc>
        <w:tc>
          <w:tcPr>
            <w:tcW w:w="1080" w:type="dxa"/>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3</w:t>
            </w:r>
          </w:p>
        </w:tc>
        <w:tc>
          <w:tcPr>
            <w:tcW w:w="960" w:type="dxa"/>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4</w:t>
            </w:r>
          </w:p>
        </w:tc>
        <w:tc>
          <w:tcPr>
            <w:tcW w:w="1386" w:type="dxa"/>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5</w:t>
            </w:r>
          </w:p>
        </w:tc>
      </w:tr>
      <w:tr w:rsidR="00EE47F2" w:rsidTr="00047E2A">
        <w:tc>
          <w:tcPr>
            <w:tcW w:w="900" w:type="dxa"/>
            <w:tcBorders>
              <w:top w:val="single" w:sz="4" w:space="0" w:color="auto"/>
              <w:left w:val="single" w:sz="4" w:space="0" w:color="auto"/>
              <w:bottom w:val="single" w:sz="4" w:space="0" w:color="auto"/>
              <w:right w:val="single" w:sz="4" w:space="0" w:color="auto"/>
            </w:tcBorders>
          </w:tcPr>
          <w:p w:rsidR="00EE47F2" w:rsidRDefault="00EE47F2" w:rsidP="0087013C">
            <w:pPr>
              <w:ind w:left="-108" w:right="-180"/>
              <w:jc w:val="center"/>
              <w:rPr>
                <w:rFonts w:ascii="Arial" w:hAnsi="Arial" w:cs="Arial"/>
                <w:sz w:val="16"/>
                <w:szCs w:val="16"/>
              </w:rPr>
            </w:pPr>
            <w:r>
              <w:rPr>
                <w:rFonts w:ascii="Arial" w:hAnsi="Arial" w:cs="Arial"/>
                <w:sz w:val="16"/>
                <w:szCs w:val="16"/>
              </w:rPr>
              <w:t>«2.2.7.</w:t>
            </w:r>
          </w:p>
        </w:tc>
        <w:tc>
          <w:tcPr>
            <w:tcW w:w="7158" w:type="dxa"/>
            <w:tcBorders>
              <w:top w:val="single" w:sz="4" w:space="0" w:color="auto"/>
              <w:left w:val="single" w:sz="4" w:space="0" w:color="auto"/>
              <w:bottom w:val="single" w:sz="4" w:space="0" w:color="auto"/>
              <w:right w:val="single" w:sz="4" w:space="0" w:color="auto"/>
            </w:tcBorders>
          </w:tcPr>
          <w:p w:rsidR="00EE47F2" w:rsidRDefault="00EE47F2" w:rsidP="0087013C">
            <w:pPr>
              <w:jc w:val="both"/>
              <w:rPr>
                <w:rFonts w:ascii="Arial" w:hAnsi="Arial" w:cs="Arial"/>
                <w:sz w:val="16"/>
                <w:szCs w:val="16"/>
              </w:rPr>
            </w:pPr>
            <w:r>
              <w:rPr>
                <w:rFonts w:ascii="Arial" w:hAnsi="Arial" w:cs="Arial"/>
                <w:sz w:val="16"/>
                <w:szCs w:val="16"/>
              </w:rPr>
              <w:t>Показатель</w:t>
            </w:r>
          </w:p>
          <w:p w:rsidR="00EE47F2" w:rsidRDefault="00EE47F2" w:rsidP="0087013C">
            <w:pPr>
              <w:jc w:val="both"/>
              <w:rPr>
                <w:rFonts w:ascii="Arial" w:hAnsi="Arial" w:cs="Arial"/>
                <w:sz w:val="16"/>
                <w:szCs w:val="16"/>
              </w:rPr>
            </w:pPr>
            <w:r>
              <w:rPr>
                <w:rFonts w:ascii="Arial" w:hAnsi="Arial" w:cs="Arial"/>
                <w:sz w:val="16"/>
                <w:szCs w:val="16"/>
              </w:rPr>
              <w:t>Совершенствование системы предупреждения проявлений терроризма</w:t>
            </w:r>
          </w:p>
        </w:tc>
        <w:tc>
          <w:tcPr>
            <w:tcW w:w="1080" w:type="dxa"/>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0</w:t>
            </w:r>
          </w:p>
        </w:tc>
        <w:tc>
          <w:tcPr>
            <w:tcW w:w="960" w:type="dxa"/>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0</w:t>
            </w:r>
          </w:p>
        </w:tc>
        <w:tc>
          <w:tcPr>
            <w:tcW w:w="1386" w:type="dxa"/>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1</w:t>
            </w:r>
          </w:p>
        </w:tc>
      </w:tr>
    </w:tbl>
    <w:p w:rsidR="00EE47F2" w:rsidRDefault="00EE47F2" w:rsidP="0087013C">
      <w:pPr>
        <w:ind w:firstLine="720"/>
        <w:jc w:val="both"/>
        <w:rPr>
          <w:rFonts w:ascii="Arial" w:hAnsi="Arial" w:cs="Arial"/>
          <w:sz w:val="16"/>
          <w:szCs w:val="16"/>
        </w:rPr>
      </w:pPr>
      <w:r>
        <w:rPr>
          <w:rFonts w:ascii="Arial" w:hAnsi="Arial" w:cs="Arial"/>
          <w:sz w:val="16"/>
          <w:szCs w:val="16"/>
        </w:rPr>
        <w:t>1.2. Изложить строки «2016» и «Всего» пункта 5 Паспорта муниципальной программы в редакции:</w:t>
      </w:r>
    </w:p>
    <w:tbl>
      <w:tblPr>
        <w:tblW w:w="0" w:type="auto"/>
        <w:jc w:val="center"/>
        <w:tblInd w:w="-454" w:type="dxa"/>
        <w:tblLayout w:type="fixed"/>
        <w:tblCellMar>
          <w:left w:w="75" w:type="dxa"/>
          <w:right w:w="75" w:type="dxa"/>
        </w:tblCellMar>
        <w:tblLook w:val="0000" w:firstRow="0" w:lastRow="0" w:firstColumn="0" w:lastColumn="0" w:noHBand="0" w:noVBand="0"/>
      </w:tblPr>
      <w:tblGrid>
        <w:gridCol w:w="1609"/>
        <w:gridCol w:w="1800"/>
        <w:gridCol w:w="2490"/>
        <w:gridCol w:w="2880"/>
        <w:gridCol w:w="1920"/>
        <w:gridCol w:w="803"/>
      </w:tblGrid>
      <w:tr w:rsidR="00EE47F2" w:rsidTr="00047E2A">
        <w:trPr>
          <w:trHeight w:val="400"/>
          <w:jc w:val="center"/>
        </w:trPr>
        <w:tc>
          <w:tcPr>
            <w:tcW w:w="1609" w:type="dxa"/>
            <w:vMerge w:val="restart"/>
            <w:tcBorders>
              <w:top w:val="single" w:sz="4" w:space="0" w:color="auto"/>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Год</w:t>
            </w:r>
          </w:p>
        </w:tc>
        <w:tc>
          <w:tcPr>
            <w:tcW w:w="9893" w:type="dxa"/>
            <w:gridSpan w:val="5"/>
            <w:tcBorders>
              <w:top w:val="single" w:sz="4" w:space="0" w:color="auto"/>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Источник финансирования</w:t>
            </w:r>
          </w:p>
        </w:tc>
      </w:tr>
      <w:tr w:rsidR="00EE47F2" w:rsidTr="00047E2A">
        <w:trPr>
          <w:trHeight w:val="400"/>
          <w:jc w:val="center"/>
        </w:trPr>
        <w:tc>
          <w:tcPr>
            <w:tcW w:w="1609" w:type="dxa"/>
            <w:vMerge/>
            <w:tcBorders>
              <w:top w:val="single" w:sz="4" w:space="0" w:color="auto"/>
              <w:left w:val="single" w:sz="4" w:space="0" w:color="auto"/>
              <w:bottom w:val="single" w:sz="4" w:space="0" w:color="auto"/>
              <w:right w:val="single" w:sz="4" w:space="0" w:color="auto"/>
            </w:tcBorders>
            <w:vAlign w:val="center"/>
          </w:tcPr>
          <w:p w:rsidR="00EE47F2" w:rsidRDefault="00EE47F2" w:rsidP="0087013C">
            <w:pPr>
              <w:rPr>
                <w:rFonts w:ascii="Arial" w:hAnsi="Arial" w:cs="Arial"/>
                <w:sz w:val="16"/>
                <w:szCs w:val="16"/>
              </w:rPr>
            </w:pPr>
          </w:p>
        </w:tc>
        <w:tc>
          <w:tcPr>
            <w:tcW w:w="180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 xml:space="preserve">районный </w:t>
            </w:r>
            <w:r>
              <w:rPr>
                <w:sz w:val="16"/>
                <w:szCs w:val="16"/>
              </w:rPr>
              <w:br/>
              <w:t xml:space="preserve">   бюджет</w:t>
            </w:r>
          </w:p>
        </w:tc>
        <w:tc>
          <w:tcPr>
            <w:tcW w:w="249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 xml:space="preserve">областной </w:t>
            </w:r>
            <w:r>
              <w:rPr>
                <w:sz w:val="16"/>
                <w:szCs w:val="16"/>
              </w:rPr>
              <w:br/>
              <w:t xml:space="preserve">    бюджет</w:t>
            </w:r>
          </w:p>
        </w:tc>
        <w:tc>
          <w:tcPr>
            <w:tcW w:w="288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бюджеты</w:t>
            </w:r>
          </w:p>
          <w:p w:rsidR="00EE47F2" w:rsidRDefault="00EE47F2" w:rsidP="0087013C">
            <w:pPr>
              <w:pStyle w:val="ConsPlusCell"/>
              <w:jc w:val="center"/>
              <w:rPr>
                <w:sz w:val="16"/>
                <w:szCs w:val="16"/>
              </w:rPr>
            </w:pPr>
            <w:r>
              <w:rPr>
                <w:sz w:val="16"/>
                <w:szCs w:val="16"/>
              </w:rPr>
              <w:t>поселений</w:t>
            </w:r>
          </w:p>
        </w:tc>
        <w:tc>
          <w:tcPr>
            <w:tcW w:w="192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внебюджетные</w:t>
            </w:r>
            <w:r>
              <w:rPr>
                <w:sz w:val="16"/>
                <w:szCs w:val="16"/>
              </w:rPr>
              <w:br/>
              <w:t>средства</w:t>
            </w:r>
          </w:p>
        </w:tc>
        <w:tc>
          <w:tcPr>
            <w:tcW w:w="803"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всего</w:t>
            </w:r>
          </w:p>
        </w:tc>
      </w:tr>
      <w:tr w:rsidR="00EE47F2" w:rsidTr="00047E2A">
        <w:trPr>
          <w:jc w:val="center"/>
        </w:trPr>
        <w:tc>
          <w:tcPr>
            <w:tcW w:w="1609"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1</w:t>
            </w:r>
          </w:p>
        </w:tc>
        <w:tc>
          <w:tcPr>
            <w:tcW w:w="180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2</w:t>
            </w:r>
          </w:p>
        </w:tc>
        <w:tc>
          <w:tcPr>
            <w:tcW w:w="249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3</w:t>
            </w:r>
          </w:p>
        </w:tc>
        <w:tc>
          <w:tcPr>
            <w:tcW w:w="288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4</w:t>
            </w:r>
          </w:p>
        </w:tc>
        <w:tc>
          <w:tcPr>
            <w:tcW w:w="192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5</w:t>
            </w:r>
          </w:p>
        </w:tc>
        <w:tc>
          <w:tcPr>
            <w:tcW w:w="803"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6</w:t>
            </w:r>
          </w:p>
        </w:tc>
      </w:tr>
      <w:tr w:rsidR="00EE47F2" w:rsidTr="00047E2A">
        <w:trPr>
          <w:jc w:val="center"/>
        </w:trPr>
        <w:tc>
          <w:tcPr>
            <w:tcW w:w="1609"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«2016</w:t>
            </w:r>
          </w:p>
        </w:tc>
        <w:tc>
          <w:tcPr>
            <w:tcW w:w="180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p>
        </w:tc>
        <w:tc>
          <w:tcPr>
            <w:tcW w:w="249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p>
        </w:tc>
        <w:tc>
          <w:tcPr>
            <w:tcW w:w="288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800,00</w:t>
            </w:r>
          </w:p>
        </w:tc>
        <w:tc>
          <w:tcPr>
            <w:tcW w:w="192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p>
        </w:tc>
        <w:tc>
          <w:tcPr>
            <w:tcW w:w="803"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800,00</w:t>
            </w:r>
          </w:p>
        </w:tc>
      </w:tr>
      <w:tr w:rsidR="00EE47F2" w:rsidTr="00047E2A">
        <w:trPr>
          <w:jc w:val="center"/>
        </w:trPr>
        <w:tc>
          <w:tcPr>
            <w:tcW w:w="1609"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ВСЕГО</w:t>
            </w:r>
          </w:p>
        </w:tc>
        <w:tc>
          <w:tcPr>
            <w:tcW w:w="180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p>
        </w:tc>
        <w:tc>
          <w:tcPr>
            <w:tcW w:w="249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p>
        </w:tc>
        <w:tc>
          <w:tcPr>
            <w:tcW w:w="288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803,00</w:t>
            </w:r>
          </w:p>
        </w:tc>
        <w:tc>
          <w:tcPr>
            <w:tcW w:w="1920"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p>
        </w:tc>
        <w:tc>
          <w:tcPr>
            <w:tcW w:w="803" w:type="dxa"/>
            <w:tcBorders>
              <w:top w:val="nil"/>
              <w:left w:val="single" w:sz="4" w:space="0" w:color="auto"/>
              <w:bottom w:val="single" w:sz="4" w:space="0" w:color="auto"/>
              <w:right w:val="single" w:sz="4" w:space="0" w:color="auto"/>
            </w:tcBorders>
          </w:tcPr>
          <w:p w:rsidR="00EE47F2" w:rsidRDefault="00EE47F2" w:rsidP="0087013C">
            <w:pPr>
              <w:pStyle w:val="ConsPlusCell"/>
              <w:jc w:val="center"/>
              <w:rPr>
                <w:sz w:val="16"/>
                <w:szCs w:val="16"/>
              </w:rPr>
            </w:pPr>
            <w:r>
              <w:rPr>
                <w:sz w:val="16"/>
                <w:szCs w:val="16"/>
              </w:rPr>
              <w:t>803,00</w:t>
            </w:r>
          </w:p>
        </w:tc>
      </w:tr>
    </w:tbl>
    <w:p w:rsidR="00EE47F2" w:rsidRDefault="00EE47F2" w:rsidP="0087013C">
      <w:pPr>
        <w:ind w:firstLine="720"/>
        <w:jc w:val="both"/>
        <w:rPr>
          <w:rFonts w:ascii="Arial" w:hAnsi="Arial" w:cs="Arial"/>
          <w:sz w:val="16"/>
          <w:szCs w:val="16"/>
        </w:rPr>
      </w:pPr>
      <w:r>
        <w:rPr>
          <w:rFonts w:ascii="Arial" w:hAnsi="Arial" w:cs="Arial"/>
          <w:sz w:val="16"/>
          <w:szCs w:val="16"/>
        </w:rPr>
        <w:t>1.3. Дополнить мероприятия муниципальной программы строкой 2.9 следующего содержания:</w:t>
      </w:r>
    </w:p>
    <w:tbl>
      <w:tblPr>
        <w:tblStyle w:val="a7"/>
        <w:tblW w:w="0" w:type="auto"/>
        <w:tblInd w:w="110" w:type="dxa"/>
        <w:tblLayout w:type="fixed"/>
        <w:tblLook w:val="01E0" w:firstRow="1" w:lastRow="1" w:firstColumn="1" w:lastColumn="1" w:noHBand="0" w:noVBand="0"/>
      </w:tblPr>
      <w:tblGrid>
        <w:gridCol w:w="538"/>
        <w:gridCol w:w="2358"/>
        <w:gridCol w:w="2520"/>
        <w:gridCol w:w="1080"/>
        <w:gridCol w:w="1560"/>
        <w:gridCol w:w="1320"/>
        <w:gridCol w:w="600"/>
        <w:gridCol w:w="600"/>
        <w:gridCol w:w="906"/>
      </w:tblGrid>
      <w:tr w:rsidR="00EE47F2" w:rsidTr="00047E2A">
        <w:trPr>
          <w:trHeight w:val="615"/>
        </w:trPr>
        <w:tc>
          <w:tcPr>
            <w:tcW w:w="538" w:type="dxa"/>
            <w:vMerge w:val="restart"/>
            <w:tcBorders>
              <w:top w:val="single" w:sz="4" w:space="0" w:color="auto"/>
              <w:left w:val="single" w:sz="4" w:space="0" w:color="auto"/>
              <w:bottom w:val="single" w:sz="4" w:space="0" w:color="auto"/>
              <w:right w:val="single" w:sz="4" w:space="0" w:color="auto"/>
            </w:tcBorders>
          </w:tcPr>
          <w:p w:rsidR="00EE47F2" w:rsidRDefault="00EE47F2" w:rsidP="0087013C">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2358" w:type="dxa"/>
            <w:vMerge w:val="restart"/>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Наименование мероприятия</w:t>
            </w:r>
          </w:p>
        </w:tc>
        <w:tc>
          <w:tcPr>
            <w:tcW w:w="2520" w:type="dxa"/>
            <w:vMerge w:val="restart"/>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Исполнитель</w:t>
            </w:r>
          </w:p>
        </w:tc>
        <w:tc>
          <w:tcPr>
            <w:tcW w:w="1080" w:type="dxa"/>
            <w:vMerge w:val="restart"/>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 xml:space="preserve">Срок </w:t>
            </w:r>
            <w:proofErr w:type="spellStart"/>
            <w:proofErr w:type="gramStart"/>
            <w:r>
              <w:rPr>
                <w:rFonts w:ascii="Arial" w:hAnsi="Arial" w:cs="Arial"/>
                <w:sz w:val="16"/>
                <w:szCs w:val="16"/>
              </w:rPr>
              <w:t>ре</w:t>
            </w:r>
            <w:r>
              <w:rPr>
                <w:rFonts w:ascii="Arial" w:hAnsi="Arial" w:cs="Arial"/>
                <w:sz w:val="16"/>
                <w:szCs w:val="16"/>
              </w:rPr>
              <w:t>а</w:t>
            </w:r>
            <w:r>
              <w:rPr>
                <w:rFonts w:ascii="Arial" w:hAnsi="Arial" w:cs="Arial"/>
                <w:sz w:val="16"/>
                <w:szCs w:val="16"/>
              </w:rPr>
              <w:t>лиза-ции</w:t>
            </w:r>
            <w:proofErr w:type="spellEnd"/>
            <w:proofErr w:type="gramEnd"/>
          </w:p>
        </w:tc>
        <w:tc>
          <w:tcPr>
            <w:tcW w:w="1560" w:type="dxa"/>
            <w:vMerge w:val="restart"/>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Целевой показ</w:t>
            </w:r>
            <w:r>
              <w:rPr>
                <w:rFonts w:ascii="Arial" w:hAnsi="Arial" w:cs="Arial"/>
                <w:sz w:val="16"/>
                <w:szCs w:val="16"/>
              </w:rPr>
              <w:t>а</w:t>
            </w:r>
            <w:r>
              <w:rPr>
                <w:rFonts w:ascii="Arial" w:hAnsi="Arial" w:cs="Arial"/>
                <w:sz w:val="16"/>
                <w:szCs w:val="16"/>
              </w:rPr>
              <w:t>тель (номер ц</w:t>
            </w:r>
            <w:r>
              <w:rPr>
                <w:rFonts w:ascii="Arial" w:hAnsi="Arial" w:cs="Arial"/>
                <w:sz w:val="16"/>
                <w:szCs w:val="16"/>
              </w:rPr>
              <w:t>е</w:t>
            </w:r>
            <w:r>
              <w:rPr>
                <w:rFonts w:ascii="Arial" w:hAnsi="Arial" w:cs="Arial"/>
                <w:sz w:val="16"/>
                <w:szCs w:val="16"/>
              </w:rPr>
              <w:t>левого показат</w:t>
            </w:r>
            <w:r>
              <w:rPr>
                <w:rFonts w:ascii="Arial" w:hAnsi="Arial" w:cs="Arial"/>
                <w:sz w:val="16"/>
                <w:szCs w:val="16"/>
              </w:rPr>
              <w:t>е</w:t>
            </w:r>
            <w:r>
              <w:rPr>
                <w:rFonts w:ascii="Arial" w:hAnsi="Arial" w:cs="Arial"/>
                <w:sz w:val="16"/>
                <w:szCs w:val="16"/>
              </w:rPr>
              <w:t>ля из паспорта муниципальной программы)</w:t>
            </w:r>
          </w:p>
        </w:tc>
        <w:tc>
          <w:tcPr>
            <w:tcW w:w="1320" w:type="dxa"/>
            <w:vMerge w:val="restart"/>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 xml:space="preserve">Источники </w:t>
            </w:r>
            <w:proofErr w:type="spellStart"/>
            <w:proofErr w:type="gramStart"/>
            <w:r>
              <w:rPr>
                <w:rFonts w:ascii="Arial" w:hAnsi="Arial" w:cs="Arial"/>
                <w:sz w:val="16"/>
                <w:szCs w:val="16"/>
              </w:rPr>
              <w:t>финансиро-вания</w:t>
            </w:r>
            <w:proofErr w:type="spellEnd"/>
            <w:proofErr w:type="gramEnd"/>
          </w:p>
        </w:tc>
        <w:tc>
          <w:tcPr>
            <w:tcW w:w="2106" w:type="dxa"/>
            <w:gridSpan w:val="3"/>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Объем финансиров</w:t>
            </w:r>
            <w:r>
              <w:rPr>
                <w:rFonts w:ascii="Arial" w:hAnsi="Arial" w:cs="Arial"/>
                <w:sz w:val="16"/>
                <w:szCs w:val="16"/>
              </w:rPr>
              <w:t>а</w:t>
            </w:r>
            <w:r>
              <w:rPr>
                <w:rFonts w:ascii="Arial" w:hAnsi="Arial" w:cs="Arial"/>
                <w:sz w:val="16"/>
                <w:szCs w:val="16"/>
              </w:rPr>
              <w:t>ния по годам (руб.)</w:t>
            </w:r>
          </w:p>
        </w:tc>
      </w:tr>
      <w:tr w:rsidR="00EE47F2" w:rsidTr="00047E2A">
        <w:trPr>
          <w:trHeight w:val="225"/>
        </w:trPr>
        <w:tc>
          <w:tcPr>
            <w:tcW w:w="538" w:type="dxa"/>
            <w:vMerge/>
            <w:tcBorders>
              <w:top w:val="single" w:sz="4" w:space="0" w:color="auto"/>
              <w:left w:val="single" w:sz="4" w:space="0" w:color="auto"/>
              <w:bottom w:val="single" w:sz="4" w:space="0" w:color="auto"/>
              <w:right w:val="single" w:sz="4" w:space="0" w:color="auto"/>
            </w:tcBorders>
            <w:vAlign w:val="center"/>
          </w:tcPr>
          <w:p w:rsidR="00EE47F2" w:rsidRDefault="00EE47F2" w:rsidP="0087013C">
            <w:pPr>
              <w:rPr>
                <w:rFonts w:ascii="Arial" w:hAnsi="Arial" w:cs="Arial"/>
                <w:sz w:val="16"/>
                <w:szCs w:val="16"/>
              </w:rPr>
            </w:pPr>
          </w:p>
        </w:tc>
        <w:tc>
          <w:tcPr>
            <w:tcW w:w="2358" w:type="dxa"/>
            <w:vMerge/>
            <w:tcBorders>
              <w:top w:val="single" w:sz="4" w:space="0" w:color="auto"/>
              <w:left w:val="single" w:sz="4" w:space="0" w:color="auto"/>
              <w:bottom w:val="single" w:sz="4" w:space="0" w:color="auto"/>
              <w:right w:val="single" w:sz="4" w:space="0" w:color="auto"/>
            </w:tcBorders>
            <w:vAlign w:val="center"/>
          </w:tcPr>
          <w:p w:rsidR="00EE47F2" w:rsidRDefault="00EE47F2" w:rsidP="0087013C">
            <w:pPr>
              <w:rPr>
                <w:rFonts w:ascii="Arial" w:hAnsi="Arial" w:cs="Arial"/>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EE47F2" w:rsidRDefault="00EE47F2" w:rsidP="0087013C">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E47F2" w:rsidRDefault="00EE47F2" w:rsidP="0087013C">
            <w:pPr>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E47F2" w:rsidRDefault="00EE47F2" w:rsidP="0087013C">
            <w:pPr>
              <w:rPr>
                <w:rFonts w:ascii="Arial" w:hAnsi="Arial" w:cs="Arial"/>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EE47F2" w:rsidRDefault="00EE47F2" w:rsidP="0087013C">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2014</w:t>
            </w:r>
          </w:p>
        </w:tc>
        <w:tc>
          <w:tcPr>
            <w:tcW w:w="600" w:type="dxa"/>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2015</w:t>
            </w:r>
          </w:p>
        </w:tc>
        <w:tc>
          <w:tcPr>
            <w:tcW w:w="906" w:type="dxa"/>
            <w:tcBorders>
              <w:top w:val="single" w:sz="4" w:space="0" w:color="auto"/>
              <w:left w:val="single" w:sz="4" w:space="0" w:color="auto"/>
              <w:bottom w:val="single" w:sz="4" w:space="0" w:color="auto"/>
              <w:right w:val="single" w:sz="4" w:space="0" w:color="auto"/>
            </w:tcBorders>
          </w:tcPr>
          <w:p w:rsidR="00EE47F2" w:rsidRDefault="00EE47F2" w:rsidP="0087013C">
            <w:pPr>
              <w:jc w:val="center"/>
              <w:rPr>
                <w:rFonts w:ascii="Arial" w:hAnsi="Arial" w:cs="Arial"/>
                <w:sz w:val="16"/>
                <w:szCs w:val="16"/>
              </w:rPr>
            </w:pPr>
            <w:r>
              <w:rPr>
                <w:rFonts w:ascii="Arial" w:hAnsi="Arial" w:cs="Arial"/>
                <w:sz w:val="16"/>
                <w:szCs w:val="16"/>
              </w:rPr>
              <w:t>2016</w:t>
            </w:r>
          </w:p>
        </w:tc>
      </w:tr>
      <w:tr w:rsidR="00EE47F2" w:rsidTr="00047E2A">
        <w:tc>
          <w:tcPr>
            <w:tcW w:w="538" w:type="dxa"/>
            <w:tcBorders>
              <w:top w:val="single" w:sz="4" w:space="0" w:color="auto"/>
              <w:left w:val="single" w:sz="4" w:space="0" w:color="auto"/>
              <w:bottom w:val="single" w:sz="4" w:space="0" w:color="auto"/>
              <w:right w:val="single" w:sz="4" w:space="0" w:color="auto"/>
            </w:tcBorders>
          </w:tcPr>
          <w:p w:rsidR="00EE47F2" w:rsidRDefault="00EE47F2" w:rsidP="0087013C">
            <w:pPr>
              <w:ind w:right="-108"/>
              <w:jc w:val="both"/>
              <w:rPr>
                <w:rFonts w:ascii="Arial" w:hAnsi="Arial" w:cs="Arial"/>
                <w:sz w:val="16"/>
                <w:szCs w:val="16"/>
              </w:rPr>
            </w:pPr>
            <w:r>
              <w:rPr>
                <w:rFonts w:ascii="Arial" w:hAnsi="Arial" w:cs="Arial"/>
                <w:sz w:val="16"/>
                <w:szCs w:val="16"/>
              </w:rPr>
              <w:t>«2.9.</w:t>
            </w:r>
          </w:p>
        </w:tc>
        <w:tc>
          <w:tcPr>
            <w:tcW w:w="2358" w:type="dxa"/>
            <w:tcBorders>
              <w:top w:val="single" w:sz="4" w:space="0" w:color="auto"/>
              <w:left w:val="single" w:sz="4" w:space="0" w:color="auto"/>
              <w:bottom w:val="single" w:sz="4" w:space="0" w:color="auto"/>
              <w:right w:val="single" w:sz="4" w:space="0" w:color="auto"/>
            </w:tcBorders>
          </w:tcPr>
          <w:p w:rsidR="00EE47F2" w:rsidRDefault="00EE47F2" w:rsidP="0087013C">
            <w:pPr>
              <w:jc w:val="both"/>
              <w:rPr>
                <w:rFonts w:ascii="Arial" w:hAnsi="Arial" w:cs="Arial"/>
                <w:sz w:val="16"/>
                <w:szCs w:val="16"/>
              </w:rPr>
            </w:pPr>
            <w:r>
              <w:rPr>
                <w:rFonts w:ascii="Arial" w:hAnsi="Arial" w:cs="Arial"/>
                <w:sz w:val="16"/>
                <w:szCs w:val="16"/>
              </w:rPr>
              <w:t>Установка системы опов</w:t>
            </w:r>
            <w:r>
              <w:rPr>
                <w:rFonts w:ascii="Arial" w:hAnsi="Arial" w:cs="Arial"/>
                <w:sz w:val="16"/>
                <w:szCs w:val="16"/>
              </w:rPr>
              <w:t>е</w:t>
            </w:r>
            <w:r>
              <w:rPr>
                <w:rFonts w:ascii="Arial" w:hAnsi="Arial" w:cs="Arial"/>
                <w:sz w:val="16"/>
                <w:szCs w:val="16"/>
              </w:rPr>
              <w:t>щения на территории Ва</w:t>
            </w:r>
            <w:r>
              <w:rPr>
                <w:rFonts w:ascii="Arial" w:hAnsi="Arial" w:cs="Arial"/>
                <w:sz w:val="16"/>
                <w:szCs w:val="16"/>
              </w:rPr>
              <w:t>л</w:t>
            </w:r>
            <w:r>
              <w:rPr>
                <w:rFonts w:ascii="Arial" w:hAnsi="Arial" w:cs="Arial"/>
                <w:sz w:val="16"/>
                <w:szCs w:val="16"/>
              </w:rPr>
              <w:t>дайского муниципального района</w:t>
            </w:r>
          </w:p>
        </w:tc>
        <w:tc>
          <w:tcPr>
            <w:tcW w:w="2520" w:type="dxa"/>
            <w:tcBorders>
              <w:top w:val="single" w:sz="4" w:space="0" w:color="auto"/>
              <w:left w:val="single" w:sz="4" w:space="0" w:color="auto"/>
              <w:bottom w:val="single" w:sz="4" w:space="0" w:color="auto"/>
              <w:right w:val="single" w:sz="4" w:space="0" w:color="auto"/>
            </w:tcBorders>
          </w:tcPr>
          <w:p w:rsidR="00EE47F2" w:rsidRDefault="00EE47F2" w:rsidP="0087013C">
            <w:pPr>
              <w:jc w:val="both"/>
              <w:rPr>
                <w:rFonts w:ascii="Arial" w:hAnsi="Arial" w:cs="Arial"/>
                <w:sz w:val="16"/>
                <w:szCs w:val="16"/>
              </w:rPr>
            </w:pPr>
            <w:r>
              <w:rPr>
                <w:rFonts w:ascii="Arial" w:hAnsi="Arial" w:cs="Arial"/>
                <w:sz w:val="16"/>
                <w:szCs w:val="16"/>
              </w:rPr>
              <w:t>отдел мобилизационной по</w:t>
            </w:r>
            <w:r>
              <w:rPr>
                <w:rFonts w:ascii="Arial" w:hAnsi="Arial" w:cs="Arial"/>
                <w:sz w:val="16"/>
                <w:szCs w:val="16"/>
              </w:rPr>
              <w:t>д</w:t>
            </w:r>
            <w:r>
              <w:rPr>
                <w:rFonts w:ascii="Arial" w:hAnsi="Arial" w:cs="Arial"/>
                <w:sz w:val="16"/>
                <w:szCs w:val="16"/>
              </w:rPr>
              <w:t>готовки и по делам  гражда</w:t>
            </w:r>
            <w:r>
              <w:rPr>
                <w:rFonts w:ascii="Arial" w:hAnsi="Arial" w:cs="Arial"/>
                <w:sz w:val="16"/>
                <w:szCs w:val="16"/>
              </w:rPr>
              <w:t>н</w:t>
            </w:r>
            <w:r>
              <w:rPr>
                <w:rFonts w:ascii="Arial" w:hAnsi="Arial" w:cs="Arial"/>
                <w:sz w:val="16"/>
                <w:szCs w:val="16"/>
              </w:rPr>
              <w:t>ской обороны и чрезвычайных ситуаций Администрации муниципального района</w:t>
            </w:r>
          </w:p>
        </w:tc>
        <w:tc>
          <w:tcPr>
            <w:tcW w:w="1080" w:type="dxa"/>
            <w:tcBorders>
              <w:top w:val="single" w:sz="4" w:space="0" w:color="auto"/>
              <w:left w:val="single" w:sz="4" w:space="0" w:color="auto"/>
              <w:bottom w:val="single" w:sz="4" w:space="0" w:color="auto"/>
              <w:right w:val="single" w:sz="4" w:space="0" w:color="auto"/>
            </w:tcBorders>
          </w:tcPr>
          <w:p w:rsidR="00EE47F2" w:rsidRDefault="00EE47F2" w:rsidP="0087013C">
            <w:pPr>
              <w:jc w:val="both"/>
              <w:rPr>
                <w:rFonts w:ascii="Arial" w:hAnsi="Arial" w:cs="Arial"/>
                <w:sz w:val="16"/>
                <w:szCs w:val="16"/>
              </w:rPr>
            </w:pPr>
            <w:r>
              <w:rPr>
                <w:rFonts w:ascii="Arial" w:hAnsi="Arial" w:cs="Arial"/>
                <w:sz w:val="16"/>
                <w:szCs w:val="16"/>
              </w:rPr>
              <w:t>2016</w:t>
            </w:r>
          </w:p>
        </w:tc>
        <w:tc>
          <w:tcPr>
            <w:tcW w:w="1560" w:type="dxa"/>
            <w:tcBorders>
              <w:top w:val="single" w:sz="4" w:space="0" w:color="auto"/>
              <w:left w:val="single" w:sz="4" w:space="0" w:color="auto"/>
              <w:bottom w:val="single" w:sz="4" w:space="0" w:color="auto"/>
              <w:right w:val="single" w:sz="4" w:space="0" w:color="auto"/>
            </w:tcBorders>
          </w:tcPr>
          <w:p w:rsidR="00EE47F2" w:rsidRDefault="00EE47F2" w:rsidP="0087013C">
            <w:pPr>
              <w:jc w:val="both"/>
              <w:rPr>
                <w:rFonts w:ascii="Arial" w:hAnsi="Arial" w:cs="Arial"/>
                <w:sz w:val="16"/>
                <w:szCs w:val="16"/>
              </w:rPr>
            </w:pPr>
            <w:r>
              <w:rPr>
                <w:rFonts w:ascii="Arial" w:hAnsi="Arial" w:cs="Arial"/>
                <w:sz w:val="16"/>
                <w:szCs w:val="16"/>
              </w:rPr>
              <w:t>2.2.7</w:t>
            </w:r>
          </w:p>
        </w:tc>
        <w:tc>
          <w:tcPr>
            <w:tcW w:w="1320" w:type="dxa"/>
            <w:tcBorders>
              <w:top w:val="single" w:sz="4" w:space="0" w:color="auto"/>
              <w:left w:val="single" w:sz="4" w:space="0" w:color="auto"/>
              <w:bottom w:val="single" w:sz="4" w:space="0" w:color="auto"/>
              <w:right w:val="single" w:sz="4" w:space="0" w:color="auto"/>
            </w:tcBorders>
          </w:tcPr>
          <w:p w:rsidR="00EE47F2" w:rsidRDefault="00EE47F2" w:rsidP="0087013C">
            <w:pPr>
              <w:jc w:val="both"/>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w:t>
            </w:r>
            <w:r>
              <w:rPr>
                <w:rFonts w:ascii="Arial" w:hAnsi="Arial" w:cs="Arial"/>
                <w:sz w:val="16"/>
                <w:szCs w:val="16"/>
              </w:rPr>
              <w:t>о</w:t>
            </w:r>
            <w:r>
              <w:rPr>
                <w:rFonts w:ascii="Arial" w:hAnsi="Arial" w:cs="Arial"/>
                <w:sz w:val="16"/>
                <w:szCs w:val="16"/>
              </w:rPr>
              <w:t>селения</w:t>
            </w:r>
          </w:p>
        </w:tc>
        <w:tc>
          <w:tcPr>
            <w:tcW w:w="600" w:type="dxa"/>
            <w:tcBorders>
              <w:top w:val="single" w:sz="4" w:space="0" w:color="auto"/>
              <w:left w:val="single" w:sz="4" w:space="0" w:color="auto"/>
              <w:bottom w:val="single" w:sz="4" w:space="0" w:color="auto"/>
              <w:right w:val="single" w:sz="4" w:space="0" w:color="auto"/>
            </w:tcBorders>
          </w:tcPr>
          <w:p w:rsidR="00EE47F2" w:rsidRDefault="00EE47F2" w:rsidP="0087013C">
            <w:pPr>
              <w:jc w:val="both"/>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tcPr>
          <w:p w:rsidR="00EE47F2" w:rsidRDefault="00EE47F2" w:rsidP="0087013C">
            <w:pPr>
              <w:jc w:val="both"/>
              <w:rPr>
                <w:rFonts w:ascii="Arial" w:hAnsi="Arial" w:cs="Arial"/>
                <w:sz w:val="16"/>
                <w:szCs w:val="16"/>
              </w:rPr>
            </w:pPr>
          </w:p>
        </w:tc>
        <w:tc>
          <w:tcPr>
            <w:tcW w:w="906" w:type="dxa"/>
            <w:tcBorders>
              <w:top w:val="single" w:sz="4" w:space="0" w:color="auto"/>
              <w:left w:val="single" w:sz="4" w:space="0" w:color="auto"/>
              <w:bottom w:val="single" w:sz="4" w:space="0" w:color="auto"/>
              <w:right w:val="single" w:sz="4" w:space="0" w:color="auto"/>
            </w:tcBorders>
          </w:tcPr>
          <w:p w:rsidR="00EE47F2" w:rsidRDefault="00EE47F2" w:rsidP="0087013C">
            <w:pPr>
              <w:jc w:val="both"/>
              <w:rPr>
                <w:rFonts w:ascii="Arial" w:hAnsi="Arial" w:cs="Arial"/>
                <w:sz w:val="16"/>
                <w:szCs w:val="16"/>
              </w:rPr>
            </w:pPr>
            <w:r>
              <w:rPr>
                <w:rFonts w:ascii="Arial" w:hAnsi="Arial" w:cs="Arial"/>
                <w:sz w:val="16"/>
                <w:szCs w:val="16"/>
              </w:rPr>
              <w:t>800,00</w:t>
            </w:r>
          </w:p>
        </w:tc>
      </w:tr>
    </w:tbl>
    <w:p w:rsidR="00EE47F2" w:rsidRDefault="00EE47F2" w:rsidP="0087013C">
      <w:pPr>
        <w:tabs>
          <w:tab w:val="left" w:pos="720"/>
        </w:tabs>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EE47F2" w:rsidRDefault="00EE47F2" w:rsidP="0087013C">
      <w:pPr>
        <w:jc w:val="both"/>
        <w:rPr>
          <w:rFonts w:ascii="Arial" w:hAnsi="Arial" w:cs="Arial"/>
          <w:sz w:val="16"/>
          <w:szCs w:val="16"/>
        </w:rPr>
      </w:pPr>
    </w:p>
    <w:p w:rsidR="00EE47F2" w:rsidRDefault="00EE47F2" w:rsidP="0087013C">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7C7510" w:rsidRDefault="007C7510" w:rsidP="0087013C">
      <w:pPr>
        <w:jc w:val="center"/>
        <w:rPr>
          <w:rFonts w:ascii="Arial" w:hAnsi="Arial" w:cs="Arial"/>
          <w:color w:val="000000"/>
          <w:sz w:val="16"/>
          <w:szCs w:val="16"/>
        </w:rPr>
      </w:pPr>
    </w:p>
    <w:p w:rsidR="00233AFB" w:rsidRDefault="00233AFB" w:rsidP="0087013C">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233AFB" w:rsidRDefault="00233AFB" w:rsidP="0087013C">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04.12.2015   № 1868</w:t>
      </w:r>
    </w:p>
    <w:p w:rsidR="00233AFB" w:rsidRPr="00233AFB" w:rsidRDefault="00233AFB" w:rsidP="0087013C">
      <w:pPr>
        <w:jc w:val="center"/>
        <w:rPr>
          <w:rFonts w:ascii="Arial" w:hAnsi="Arial" w:cs="Arial"/>
          <w:color w:val="000000"/>
          <w:sz w:val="16"/>
          <w:szCs w:val="16"/>
        </w:rPr>
      </w:pPr>
      <w:r>
        <w:rPr>
          <w:rFonts w:ascii="Arial" w:hAnsi="Arial" w:cs="Arial"/>
          <w:color w:val="000000"/>
          <w:sz w:val="16"/>
          <w:szCs w:val="16"/>
        </w:rPr>
        <w:t>Валдай</w:t>
      </w:r>
    </w:p>
    <w:p w:rsidR="00233AFB" w:rsidRPr="00233AFB" w:rsidRDefault="00233AFB" w:rsidP="0087013C">
      <w:pPr>
        <w:jc w:val="center"/>
        <w:rPr>
          <w:rFonts w:ascii="Arial" w:hAnsi="Arial" w:cs="Arial"/>
          <w:b/>
          <w:sz w:val="16"/>
          <w:szCs w:val="16"/>
        </w:rPr>
      </w:pPr>
      <w:r>
        <w:rPr>
          <w:rFonts w:ascii="Arial" w:hAnsi="Arial" w:cs="Arial"/>
          <w:b/>
          <w:sz w:val="16"/>
          <w:szCs w:val="16"/>
        </w:rPr>
        <w:t>Об осуществлении содержания и обслуживания бесхозяйных канализационных сетей</w:t>
      </w:r>
    </w:p>
    <w:p w:rsidR="00233AFB" w:rsidRDefault="00233AFB" w:rsidP="0087013C">
      <w:pPr>
        <w:jc w:val="both"/>
        <w:rPr>
          <w:rFonts w:ascii="Arial" w:hAnsi="Arial" w:cs="Arial"/>
          <w:b/>
          <w:sz w:val="16"/>
          <w:szCs w:val="16"/>
        </w:rPr>
      </w:pPr>
      <w:r>
        <w:rPr>
          <w:rFonts w:ascii="Arial" w:hAnsi="Arial" w:cs="Arial"/>
          <w:sz w:val="16"/>
          <w:szCs w:val="16"/>
        </w:rPr>
        <w:tab/>
      </w:r>
      <w:proofErr w:type="gramStart"/>
      <w:r>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 xml:space="preserve">сийской Федерации,  Федеральным законом от 07 декабря 2011 года № 416-ФЗ «О водоснабжении и водоотведении», постановлением </w:t>
      </w:r>
      <w:proofErr w:type="spellStart"/>
      <w:r>
        <w:rPr>
          <w:rFonts w:ascii="Arial" w:hAnsi="Arial" w:cs="Arial"/>
          <w:sz w:val="16"/>
          <w:szCs w:val="16"/>
        </w:rPr>
        <w:t>Семено</w:t>
      </w:r>
      <w:r>
        <w:rPr>
          <w:rFonts w:ascii="Arial" w:hAnsi="Arial" w:cs="Arial"/>
          <w:sz w:val="16"/>
          <w:szCs w:val="16"/>
        </w:rPr>
        <w:t>в</w:t>
      </w:r>
      <w:r>
        <w:rPr>
          <w:rFonts w:ascii="Arial" w:hAnsi="Arial" w:cs="Arial"/>
          <w:sz w:val="16"/>
          <w:szCs w:val="16"/>
        </w:rPr>
        <w:t>щинского</w:t>
      </w:r>
      <w:proofErr w:type="spellEnd"/>
      <w:r>
        <w:rPr>
          <w:rFonts w:ascii="Arial" w:hAnsi="Arial" w:cs="Arial"/>
          <w:sz w:val="16"/>
          <w:szCs w:val="16"/>
        </w:rPr>
        <w:t xml:space="preserve"> сельского поселения от 28.11.2014  № 55 «Об определении гарантирующей организации для централизованного водоснабжения и водоотведения </w:t>
      </w:r>
      <w:proofErr w:type="spellStart"/>
      <w:r>
        <w:rPr>
          <w:rFonts w:ascii="Arial" w:hAnsi="Arial" w:cs="Arial"/>
          <w:sz w:val="16"/>
          <w:szCs w:val="16"/>
        </w:rPr>
        <w:t>Сем</w:t>
      </w:r>
      <w:r>
        <w:rPr>
          <w:rFonts w:ascii="Arial" w:hAnsi="Arial" w:cs="Arial"/>
          <w:sz w:val="16"/>
          <w:szCs w:val="16"/>
        </w:rPr>
        <w:t>е</w:t>
      </w:r>
      <w:r>
        <w:rPr>
          <w:rFonts w:ascii="Arial" w:hAnsi="Arial" w:cs="Arial"/>
          <w:sz w:val="16"/>
          <w:szCs w:val="16"/>
        </w:rPr>
        <w:t>новщинского</w:t>
      </w:r>
      <w:proofErr w:type="spellEnd"/>
      <w:r>
        <w:rPr>
          <w:rFonts w:ascii="Arial" w:hAnsi="Arial" w:cs="Arial"/>
          <w:sz w:val="16"/>
          <w:szCs w:val="16"/>
        </w:rPr>
        <w:t xml:space="preserve"> сельского поселения» Администрация Валдайского  муниципального района </w:t>
      </w:r>
      <w:r>
        <w:rPr>
          <w:rFonts w:ascii="Arial" w:hAnsi="Arial" w:cs="Arial"/>
          <w:b/>
          <w:sz w:val="16"/>
          <w:szCs w:val="16"/>
        </w:rPr>
        <w:t>ПОСТАНОВЛЯЕТ:</w:t>
      </w:r>
      <w:proofErr w:type="gramEnd"/>
    </w:p>
    <w:p w:rsidR="00233AFB" w:rsidRDefault="00233AFB" w:rsidP="0087013C">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1. </w:t>
      </w:r>
      <w:proofErr w:type="gramStart"/>
      <w:r>
        <w:rPr>
          <w:rFonts w:ascii="Arial" w:hAnsi="Arial" w:cs="Arial"/>
          <w:sz w:val="16"/>
          <w:szCs w:val="16"/>
        </w:rPr>
        <w:t>До признания права собственности на бесхозяйную канализационную сеть, муниципальному унитарному предприятию «</w:t>
      </w:r>
      <w:proofErr w:type="spellStart"/>
      <w:r>
        <w:rPr>
          <w:rFonts w:ascii="Arial" w:hAnsi="Arial" w:cs="Arial"/>
          <w:sz w:val="16"/>
          <w:szCs w:val="16"/>
        </w:rPr>
        <w:t>Валдайкоммунсе</w:t>
      </w:r>
      <w:r>
        <w:rPr>
          <w:rFonts w:ascii="Arial" w:hAnsi="Arial" w:cs="Arial"/>
          <w:sz w:val="16"/>
          <w:szCs w:val="16"/>
        </w:rPr>
        <w:t>р</w:t>
      </w:r>
      <w:r>
        <w:rPr>
          <w:rFonts w:ascii="Arial" w:hAnsi="Arial" w:cs="Arial"/>
          <w:sz w:val="16"/>
          <w:szCs w:val="16"/>
        </w:rPr>
        <w:t>вис</w:t>
      </w:r>
      <w:proofErr w:type="spellEnd"/>
      <w:r>
        <w:rPr>
          <w:rFonts w:ascii="Arial" w:hAnsi="Arial" w:cs="Arial"/>
          <w:sz w:val="16"/>
          <w:szCs w:val="16"/>
        </w:rPr>
        <w:t>» осуществлять содержание и обслуживание бесхозяйной канализационной сети, кадастровый номер 53:03:0000000:12652, расположенной на терр</w:t>
      </w:r>
      <w:r>
        <w:rPr>
          <w:rFonts w:ascii="Arial" w:hAnsi="Arial" w:cs="Arial"/>
          <w:sz w:val="16"/>
          <w:szCs w:val="16"/>
        </w:rPr>
        <w:t>и</w:t>
      </w:r>
      <w:r>
        <w:rPr>
          <w:rFonts w:ascii="Arial" w:hAnsi="Arial" w:cs="Arial"/>
          <w:sz w:val="16"/>
          <w:szCs w:val="16"/>
        </w:rPr>
        <w:t xml:space="preserve">тории Валдайского муниципального района, </w:t>
      </w:r>
      <w:proofErr w:type="spellStart"/>
      <w:r>
        <w:rPr>
          <w:rFonts w:ascii="Arial" w:hAnsi="Arial" w:cs="Arial"/>
          <w:sz w:val="16"/>
          <w:szCs w:val="16"/>
        </w:rPr>
        <w:t>Семеновщинское</w:t>
      </w:r>
      <w:proofErr w:type="spellEnd"/>
      <w:r>
        <w:rPr>
          <w:rFonts w:ascii="Arial" w:hAnsi="Arial" w:cs="Arial"/>
          <w:sz w:val="16"/>
          <w:szCs w:val="16"/>
        </w:rPr>
        <w:t xml:space="preserve"> сельское поселение, д. </w:t>
      </w:r>
      <w:proofErr w:type="spellStart"/>
      <w:r>
        <w:rPr>
          <w:rFonts w:ascii="Arial" w:hAnsi="Arial" w:cs="Arial"/>
          <w:sz w:val="16"/>
          <w:szCs w:val="16"/>
        </w:rPr>
        <w:t>Семеновщина</w:t>
      </w:r>
      <w:proofErr w:type="spellEnd"/>
      <w:r>
        <w:rPr>
          <w:rFonts w:ascii="Arial" w:hAnsi="Arial" w:cs="Arial"/>
          <w:sz w:val="16"/>
          <w:szCs w:val="16"/>
        </w:rPr>
        <w:t>, от дома № 101, от дома № 102 до основной канал</w:t>
      </w:r>
      <w:r>
        <w:rPr>
          <w:rFonts w:ascii="Arial" w:hAnsi="Arial" w:cs="Arial"/>
          <w:sz w:val="16"/>
          <w:szCs w:val="16"/>
        </w:rPr>
        <w:t>и</w:t>
      </w:r>
      <w:r>
        <w:rPr>
          <w:rFonts w:ascii="Arial" w:hAnsi="Arial" w:cs="Arial"/>
          <w:sz w:val="16"/>
          <w:szCs w:val="16"/>
        </w:rPr>
        <w:t xml:space="preserve">зационной сети, от дома № 91 до полей фильтрации. </w:t>
      </w:r>
      <w:proofErr w:type="gramEnd"/>
    </w:p>
    <w:p w:rsidR="00233AFB" w:rsidRDefault="00233AFB" w:rsidP="0087013C">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 Руководителю МУП «</w:t>
      </w:r>
      <w:proofErr w:type="spellStart"/>
      <w:r>
        <w:rPr>
          <w:rFonts w:ascii="Arial" w:hAnsi="Arial" w:cs="Arial"/>
          <w:sz w:val="16"/>
          <w:szCs w:val="16"/>
        </w:rPr>
        <w:t>Валдайкоммунсервис</w:t>
      </w:r>
      <w:proofErr w:type="spellEnd"/>
      <w:r>
        <w:rPr>
          <w:rFonts w:ascii="Arial" w:hAnsi="Arial" w:cs="Arial"/>
          <w:sz w:val="16"/>
          <w:szCs w:val="16"/>
        </w:rPr>
        <w:t>» обратиться в комитет по ценовой и тарифной политике Администрации области по вопросу вкл</w:t>
      </w:r>
      <w:r>
        <w:rPr>
          <w:rFonts w:ascii="Arial" w:hAnsi="Arial" w:cs="Arial"/>
          <w:sz w:val="16"/>
          <w:szCs w:val="16"/>
        </w:rPr>
        <w:t>ю</w:t>
      </w:r>
      <w:r>
        <w:rPr>
          <w:rFonts w:ascii="Arial" w:hAnsi="Arial" w:cs="Arial"/>
          <w:sz w:val="16"/>
          <w:szCs w:val="16"/>
        </w:rPr>
        <w:t>чения затрат на содержание и обслуживание вышеуказанной бесхозяйной канализационной сети в тарифы на следующий период регулиров</w:t>
      </w:r>
      <w:r>
        <w:rPr>
          <w:rFonts w:ascii="Arial" w:hAnsi="Arial" w:cs="Arial"/>
          <w:sz w:val="16"/>
          <w:szCs w:val="16"/>
        </w:rPr>
        <w:t>а</w:t>
      </w:r>
      <w:r>
        <w:rPr>
          <w:rFonts w:ascii="Arial" w:hAnsi="Arial" w:cs="Arial"/>
          <w:sz w:val="16"/>
          <w:szCs w:val="16"/>
        </w:rPr>
        <w:t>ния.</w:t>
      </w:r>
    </w:p>
    <w:p w:rsidR="00233AFB" w:rsidRDefault="00233AFB" w:rsidP="0087013C">
      <w:pPr>
        <w:ind w:firstLine="360"/>
        <w:jc w:val="both"/>
        <w:rPr>
          <w:rFonts w:ascii="Arial" w:eastAsia="Arial" w:hAnsi="Arial" w:cs="Arial"/>
          <w:sz w:val="16"/>
          <w:szCs w:val="16"/>
        </w:rPr>
      </w:pPr>
      <w:r>
        <w:rPr>
          <w:rFonts w:ascii="Arial" w:hAnsi="Arial" w:cs="Arial"/>
          <w:sz w:val="16"/>
          <w:szCs w:val="16"/>
        </w:rPr>
        <w:t xml:space="preserve"> </w:t>
      </w:r>
      <w:r>
        <w:rPr>
          <w:rFonts w:ascii="Arial" w:hAnsi="Arial" w:cs="Arial"/>
          <w:sz w:val="16"/>
          <w:szCs w:val="16"/>
        </w:rPr>
        <w:tab/>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33AFB" w:rsidRDefault="00233AFB" w:rsidP="0087013C">
      <w:pPr>
        <w:jc w:val="both"/>
        <w:rPr>
          <w:rFonts w:ascii="Arial" w:hAnsi="Arial" w:cs="Arial"/>
          <w:sz w:val="16"/>
          <w:szCs w:val="16"/>
        </w:rPr>
      </w:pPr>
    </w:p>
    <w:p w:rsidR="007C7510" w:rsidRDefault="00233AFB" w:rsidP="0087013C">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C139A2" w:rsidRDefault="00C139A2" w:rsidP="0087013C">
      <w:pPr>
        <w:rPr>
          <w:rFonts w:ascii="Arial" w:hAnsi="Arial" w:cs="Arial"/>
          <w:color w:val="000000"/>
          <w:sz w:val="16"/>
          <w:szCs w:val="16"/>
        </w:rPr>
      </w:pPr>
    </w:p>
    <w:p w:rsidR="00C139A2" w:rsidRDefault="00C139A2" w:rsidP="0087013C">
      <w:pPr>
        <w:pStyle w:val="2"/>
        <w:rPr>
          <w:rFonts w:ascii="Arial" w:hAnsi="Arial" w:cs="Arial"/>
          <w:color w:val="000000"/>
          <w:sz w:val="16"/>
          <w:szCs w:val="16"/>
        </w:rPr>
      </w:pPr>
      <w:r>
        <w:rPr>
          <w:rFonts w:ascii="Arial" w:hAnsi="Arial" w:cs="Arial"/>
          <w:color w:val="000000"/>
          <w:sz w:val="16"/>
          <w:szCs w:val="16"/>
        </w:rPr>
        <w:lastRenderedPageBreak/>
        <w:t>АДМИНИСТРАЦИЯ ВАЛДАЙСКОГО МУНИЦИПАЛЬНОГО РАЙОНА</w:t>
      </w:r>
    </w:p>
    <w:p w:rsidR="00C139A2" w:rsidRDefault="00C139A2" w:rsidP="0087013C">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07.12.2015   № 1878</w:t>
      </w:r>
    </w:p>
    <w:p w:rsidR="00C139A2" w:rsidRPr="00C139A2" w:rsidRDefault="00C139A2" w:rsidP="0087013C">
      <w:pPr>
        <w:jc w:val="center"/>
        <w:rPr>
          <w:rFonts w:ascii="Arial" w:hAnsi="Arial" w:cs="Arial"/>
          <w:color w:val="000000"/>
          <w:sz w:val="16"/>
          <w:szCs w:val="16"/>
        </w:rPr>
      </w:pPr>
      <w:r>
        <w:rPr>
          <w:rFonts w:ascii="Arial" w:hAnsi="Arial" w:cs="Arial"/>
          <w:color w:val="000000"/>
          <w:sz w:val="16"/>
          <w:szCs w:val="16"/>
        </w:rPr>
        <w:t>Валдай</w:t>
      </w:r>
    </w:p>
    <w:p w:rsidR="00C139A2" w:rsidRPr="00C139A2" w:rsidRDefault="00C139A2" w:rsidP="0087013C">
      <w:pPr>
        <w:jc w:val="center"/>
        <w:rPr>
          <w:rFonts w:ascii="Arial" w:hAnsi="Arial" w:cs="Arial"/>
          <w:b/>
          <w:sz w:val="16"/>
          <w:szCs w:val="16"/>
        </w:rPr>
      </w:pPr>
      <w:r>
        <w:rPr>
          <w:rFonts w:ascii="Arial" w:hAnsi="Arial" w:cs="Arial"/>
          <w:b/>
          <w:sz w:val="16"/>
          <w:szCs w:val="16"/>
        </w:rPr>
        <w:t>Об утверждении проектов  межевания территории под многоквартирными жилыми домами</w:t>
      </w:r>
    </w:p>
    <w:p w:rsidR="00C139A2" w:rsidRDefault="00C139A2" w:rsidP="0087013C">
      <w:pPr>
        <w:jc w:val="both"/>
        <w:rPr>
          <w:rFonts w:ascii="Arial" w:hAnsi="Arial" w:cs="Arial"/>
          <w:sz w:val="16"/>
          <w:szCs w:val="16"/>
        </w:rPr>
      </w:pPr>
      <w:r>
        <w:rPr>
          <w:rFonts w:ascii="Arial" w:hAnsi="Arial" w:cs="Arial"/>
          <w:sz w:val="16"/>
          <w:szCs w:val="16"/>
        </w:rPr>
        <w:t xml:space="preserve">             В соответствии со статьями 42, 43 Градостроительного кодекса Российской Федерации, протоколом публичных слушаний от 7 декабря 2015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C139A2" w:rsidRDefault="00C139A2" w:rsidP="0087013C">
      <w:pPr>
        <w:jc w:val="both"/>
        <w:rPr>
          <w:rFonts w:ascii="Arial" w:hAnsi="Arial" w:cs="Arial"/>
          <w:sz w:val="16"/>
          <w:szCs w:val="16"/>
        </w:rPr>
      </w:pPr>
      <w:r>
        <w:rPr>
          <w:rFonts w:ascii="Arial" w:hAnsi="Arial" w:cs="Arial"/>
          <w:sz w:val="16"/>
          <w:szCs w:val="16"/>
        </w:rPr>
        <w:t xml:space="preserve">            1. Утвердить проекты межевания территории под многоквартирными жилыми домами, расположенными по адресу:</w:t>
      </w:r>
    </w:p>
    <w:p w:rsidR="00C139A2" w:rsidRDefault="00C139A2" w:rsidP="0087013C">
      <w:pPr>
        <w:ind w:firstLine="708"/>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пр.Комсомольский, д.41;</w:t>
      </w:r>
    </w:p>
    <w:p w:rsidR="00C139A2" w:rsidRDefault="00C139A2" w:rsidP="0087013C">
      <w:pPr>
        <w:ind w:firstLine="708"/>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ул.Белова, д.40;</w:t>
      </w:r>
    </w:p>
    <w:p w:rsidR="00C139A2" w:rsidRDefault="00C139A2" w:rsidP="0087013C">
      <w:pPr>
        <w:ind w:firstLine="708"/>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ул.Студгородок</w:t>
      </w:r>
      <w:proofErr w:type="spellEnd"/>
      <w:r>
        <w:rPr>
          <w:rFonts w:ascii="Arial" w:hAnsi="Arial" w:cs="Arial"/>
          <w:sz w:val="16"/>
          <w:szCs w:val="16"/>
        </w:rPr>
        <w:t>, д.3;</w:t>
      </w:r>
    </w:p>
    <w:p w:rsidR="00C139A2" w:rsidRDefault="00C139A2" w:rsidP="0087013C">
      <w:pPr>
        <w:ind w:firstLine="708"/>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ул.Радищева, д.31;</w:t>
      </w:r>
    </w:p>
    <w:p w:rsidR="00C139A2" w:rsidRDefault="00C139A2" w:rsidP="0087013C">
      <w:pPr>
        <w:ind w:firstLine="708"/>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ул.Молодёжная, д.6;</w:t>
      </w:r>
    </w:p>
    <w:p w:rsidR="00C139A2" w:rsidRDefault="00C139A2" w:rsidP="0087013C">
      <w:pPr>
        <w:ind w:firstLine="708"/>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ул.Энергетиков, д.2, д.4, д.4а, д.6, д.6а.</w:t>
      </w:r>
    </w:p>
    <w:p w:rsidR="00C139A2" w:rsidRDefault="00C139A2" w:rsidP="0087013C">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C139A2" w:rsidRDefault="00C139A2" w:rsidP="0087013C">
      <w:pPr>
        <w:jc w:val="both"/>
        <w:rPr>
          <w:rFonts w:ascii="Arial" w:hAnsi="Arial" w:cs="Arial"/>
          <w:sz w:val="16"/>
          <w:szCs w:val="16"/>
        </w:rPr>
      </w:pPr>
    </w:p>
    <w:p w:rsidR="00C139A2" w:rsidRDefault="00C139A2" w:rsidP="0087013C">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7C7510" w:rsidRDefault="007C7510" w:rsidP="0087013C">
      <w:pPr>
        <w:rPr>
          <w:rFonts w:ascii="Arial" w:hAnsi="Arial" w:cs="Arial"/>
          <w:color w:val="000000"/>
          <w:sz w:val="16"/>
          <w:szCs w:val="16"/>
        </w:rPr>
      </w:pPr>
    </w:p>
    <w:p w:rsidR="007C7510" w:rsidRPr="007C7510" w:rsidRDefault="007C7510" w:rsidP="0087013C">
      <w:pPr>
        <w:pStyle w:val="2"/>
        <w:rPr>
          <w:rFonts w:ascii="Arial" w:hAnsi="Arial" w:cs="Arial"/>
          <w:color w:val="000000"/>
          <w:sz w:val="16"/>
          <w:szCs w:val="16"/>
        </w:rPr>
      </w:pPr>
      <w:r w:rsidRPr="007C7510">
        <w:rPr>
          <w:rFonts w:ascii="Arial" w:hAnsi="Arial" w:cs="Arial"/>
          <w:color w:val="000000"/>
          <w:sz w:val="16"/>
          <w:szCs w:val="16"/>
        </w:rPr>
        <w:t>АДМИНИСТРАЦИЯ ВАЛДАЙСКОГО МУНИЦИПАЛЬНОГО РАЙОНА</w:t>
      </w:r>
    </w:p>
    <w:p w:rsidR="007C7510" w:rsidRPr="007C7510" w:rsidRDefault="007C7510" w:rsidP="0087013C">
      <w:pPr>
        <w:pStyle w:val="3"/>
        <w:rPr>
          <w:rFonts w:ascii="Arial" w:hAnsi="Arial" w:cs="Arial"/>
          <w:color w:val="000000"/>
          <w:sz w:val="16"/>
          <w:szCs w:val="16"/>
        </w:rPr>
      </w:pPr>
      <w:proofErr w:type="gramStart"/>
      <w:r w:rsidRPr="007C7510">
        <w:rPr>
          <w:rFonts w:ascii="Arial" w:hAnsi="Arial" w:cs="Arial"/>
          <w:sz w:val="16"/>
          <w:szCs w:val="16"/>
        </w:rPr>
        <w:t>Р</w:t>
      </w:r>
      <w:proofErr w:type="gramEnd"/>
      <w:r w:rsidRPr="007C7510">
        <w:rPr>
          <w:rFonts w:ascii="Arial" w:hAnsi="Arial" w:cs="Arial"/>
          <w:sz w:val="16"/>
          <w:szCs w:val="16"/>
        </w:rPr>
        <w:t xml:space="preserve"> А С П О Р Я Ж Е Н И Е 07.12.2015    № 262-рг</w:t>
      </w:r>
    </w:p>
    <w:p w:rsidR="007C7510" w:rsidRDefault="007C7510" w:rsidP="0087013C">
      <w:pPr>
        <w:jc w:val="center"/>
        <w:rPr>
          <w:rFonts w:ascii="Arial" w:hAnsi="Arial" w:cs="Arial"/>
          <w:color w:val="000000"/>
          <w:sz w:val="16"/>
          <w:szCs w:val="16"/>
        </w:rPr>
      </w:pPr>
      <w:r>
        <w:rPr>
          <w:rFonts w:ascii="Arial" w:hAnsi="Arial" w:cs="Arial"/>
          <w:color w:val="000000"/>
          <w:sz w:val="16"/>
          <w:szCs w:val="16"/>
        </w:rPr>
        <w:t>Валдай</w:t>
      </w:r>
    </w:p>
    <w:p w:rsidR="007C7510" w:rsidRDefault="007C7510" w:rsidP="0087013C">
      <w:pPr>
        <w:jc w:val="center"/>
        <w:rPr>
          <w:rFonts w:ascii="Arial" w:hAnsi="Arial" w:cs="Arial"/>
          <w:b/>
          <w:sz w:val="16"/>
          <w:szCs w:val="16"/>
        </w:rPr>
      </w:pPr>
      <w:r>
        <w:rPr>
          <w:rFonts w:ascii="Arial" w:hAnsi="Arial" w:cs="Arial"/>
          <w:b/>
          <w:sz w:val="16"/>
          <w:szCs w:val="16"/>
        </w:rPr>
        <w:t>Об утверждении Порядка работы комиссии по назначению пенсии за выслугу лет и её состава</w:t>
      </w:r>
    </w:p>
    <w:p w:rsidR="007C7510" w:rsidRDefault="007C7510" w:rsidP="0087013C">
      <w:pPr>
        <w:autoSpaceDE w:val="0"/>
        <w:autoSpaceDN w:val="0"/>
        <w:adjustRightInd w:val="0"/>
        <w:jc w:val="both"/>
        <w:rPr>
          <w:rFonts w:ascii="Arial" w:hAnsi="Arial" w:cs="Arial"/>
          <w:sz w:val="16"/>
          <w:szCs w:val="16"/>
        </w:rPr>
      </w:pPr>
    </w:p>
    <w:p w:rsidR="007C7510" w:rsidRDefault="007C7510" w:rsidP="0087013C">
      <w:pPr>
        <w:autoSpaceDE w:val="0"/>
        <w:autoSpaceDN w:val="0"/>
        <w:adjustRightInd w:val="0"/>
        <w:ind w:firstLine="720"/>
        <w:jc w:val="both"/>
        <w:rPr>
          <w:rFonts w:ascii="Arial" w:hAnsi="Arial" w:cs="Arial"/>
          <w:sz w:val="16"/>
          <w:szCs w:val="16"/>
        </w:rPr>
      </w:pPr>
      <w:r>
        <w:rPr>
          <w:rFonts w:ascii="Arial" w:hAnsi="Arial" w:cs="Arial"/>
          <w:sz w:val="16"/>
          <w:szCs w:val="16"/>
        </w:rPr>
        <w:t>В соответствии с решением Думы Валдайского муниципального района от 26.11.2015 № 21 «Об утверждении Порядка назначения, выплаты и перерасчета пенсии за выслугу лет муниципальным служащим, а также лицам, замещавшим муниципальные должности в Валдайском муниципал</w:t>
      </w:r>
      <w:r>
        <w:rPr>
          <w:rFonts w:ascii="Arial" w:hAnsi="Arial" w:cs="Arial"/>
          <w:sz w:val="16"/>
          <w:szCs w:val="16"/>
        </w:rPr>
        <w:t>ь</w:t>
      </w:r>
      <w:r>
        <w:rPr>
          <w:rFonts w:ascii="Arial" w:hAnsi="Arial" w:cs="Arial"/>
          <w:sz w:val="16"/>
          <w:szCs w:val="16"/>
        </w:rPr>
        <w:t>ном районе»:</w:t>
      </w:r>
    </w:p>
    <w:p w:rsidR="007C7510" w:rsidRDefault="007C7510" w:rsidP="0087013C">
      <w:pPr>
        <w:ind w:firstLine="720"/>
        <w:jc w:val="both"/>
        <w:rPr>
          <w:rFonts w:ascii="Arial" w:hAnsi="Arial" w:cs="Arial"/>
          <w:sz w:val="16"/>
          <w:szCs w:val="16"/>
        </w:rPr>
      </w:pPr>
      <w:r>
        <w:rPr>
          <w:rFonts w:ascii="Arial" w:hAnsi="Arial" w:cs="Arial"/>
          <w:sz w:val="16"/>
          <w:szCs w:val="16"/>
        </w:rPr>
        <w:t>1. Утвердить прилагаемые Порядок работы комиссии по назначению пенсии за выслугу лет и её состав.</w:t>
      </w:r>
    </w:p>
    <w:p w:rsidR="007C7510" w:rsidRDefault="007C7510" w:rsidP="0087013C">
      <w:pPr>
        <w:ind w:firstLine="720"/>
        <w:jc w:val="both"/>
        <w:rPr>
          <w:rFonts w:ascii="Arial" w:hAnsi="Arial" w:cs="Arial"/>
          <w:sz w:val="16"/>
          <w:szCs w:val="16"/>
        </w:rPr>
      </w:pPr>
      <w:r>
        <w:rPr>
          <w:rFonts w:ascii="Arial" w:hAnsi="Arial" w:cs="Arial"/>
          <w:sz w:val="16"/>
          <w:szCs w:val="16"/>
        </w:rPr>
        <w:t>2. Признать утратившим силу распоряжение Администрации Валдайского муниципального района от 12.01.2009  № 1-рл «О создании коми</w:t>
      </w:r>
      <w:r>
        <w:rPr>
          <w:rFonts w:ascii="Arial" w:hAnsi="Arial" w:cs="Arial"/>
          <w:sz w:val="16"/>
          <w:szCs w:val="16"/>
        </w:rPr>
        <w:t>с</w:t>
      </w:r>
      <w:r>
        <w:rPr>
          <w:rFonts w:ascii="Arial" w:hAnsi="Arial" w:cs="Arial"/>
          <w:sz w:val="16"/>
          <w:szCs w:val="16"/>
        </w:rPr>
        <w:t>сии».</w:t>
      </w:r>
    </w:p>
    <w:p w:rsidR="007C7510" w:rsidRDefault="007C7510" w:rsidP="0087013C">
      <w:pPr>
        <w:ind w:firstLine="709"/>
        <w:jc w:val="both"/>
        <w:rPr>
          <w:rFonts w:ascii="Arial" w:hAnsi="Arial" w:cs="Arial"/>
          <w:sz w:val="16"/>
          <w:szCs w:val="16"/>
        </w:rPr>
      </w:pPr>
      <w:r>
        <w:rPr>
          <w:rFonts w:ascii="Arial" w:hAnsi="Arial" w:cs="Arial"/>
          <w:sz w:val="16"/>
          <w:szCs w:val="16"/>
        </w:rPr>
        <w:t>3. Опубликовать распоряжение в бюллетене «Валдайский Вестник» и  разместить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7C7510" w:rsidRDefault="007C7510" w:rsidP="0087013C">
      <w:pPr>
        <w:jc w:val="both"/>
        <w:rPr>
          <w:rFonts w:ascii="Arial" w:hAnsi="Arial" w:cs="Arial"/>
          <w:sz w:val="16"/>
          <w:szCs w:val="16"/>
        </w:rPr>
      </w:pPr>
    </w:p>
    <w:p w:rsidR="007C7510" w:rsidRDefault="007C7510" w:rsidP="0087013C">
      <w:pPr>
        <w:ind w:left="709" w:hanging="709"/>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p>
    <w:p w:rsidR="007C7510" w:rsidRDefault="007C7510" w:rsidP="0087013C">
      <w:pPr>
        <w:ind w:left="2500"/>
        <w:jc w:val="center"/>
        <w:rPr>
          <w:rFonts w:ascii="Arial" w:hAnsi="Arial" w:cs="Arial"/>
          <w:sz w:val="16"/>
          <w:szCs w:val="16"/>
        </w:rPr>
      </w:pPr>
      <w:r>
        <w:rPr>
          <w:rFonts w:ascii="Arial" w:hAnsi="Arial" w:cs="Arial"/>
          <w:sz w:val="16"/>
          <w:szCs w:val="16"/>
        </w:rPr>
        <w:t>УТВЕРЖДЕН</w:t>
      </w:r>
    </w:p>
    <w:p w:rsidR="007C7510" w:rsidRDefault="007C7510" w:rsidP="0087013C">
      <w:pPr>
        <w:ind w:left="2500"/>
        <w:jc w:val="center"/>
        <w:rPr>
          <w:rFonts w:ascii="Arial" w:hAnsi="Arial" w:cs="Arial"/>
          <w:sz w:val="16"/>
          <w:szCs w:val="16"/>
        </w:rPr>
      </w:pPr>
      <w:r>
        <w:rPr>
          <w:rFonts w:ascii="Arial" w:hAnsi="Arial" w:cs="Arial"/>
          <w:sz w:val="16"/>
          <w:szCs w:val="16"/>
        </w:rPr>
        <w:t>распоряжением Администрации муниципального района</w:t>
      </w:r>
    </w:p>
    <w:p w:rsidR="007C7510" w:rsidRDefault="007C7510" w:rsidP="0087013C">
      <w:pPr>
        <w:ind w:left="2500"/>
        <w:jc w:val="center"/>
        <w:rPr>
          <w:rFonts w:ascii="Arial" w:hAnsi="Arial" w:cs="Arial"/>
          <w:sz w:val="16"/>
          <w:szCs w:val="16"/>
        </w:rPr>
      </w:pPr>
      <w:r>
        <w:rPr>
          <w:rFonts w:ascii="Arial" w:hAnsi="Arial" w:cs="Arial"/>
          <w:sz w:val="16"/>
          <w:szCs w:val="16"/>
        </w:rPr>
        <w:t>от 07.12.2015 № 262-рг</w:t>
      </w:r>
    </w:p>
    <w:p w:rsidR="007C7510" w:rsidRDefault="007C7510" w:rsidP="0087013C">
      <w:pPr>
        <w:rPr>
          <w:rFonts w:ascii="Arial" w:hAnsi="Arial" w:cs="Arial"/>
          <w:sz w:val="16"/>
          <w:szCs w:val="16"/>
        </w:rPr>
      </w:pPr>
    </w:p>
    <w:p w:rsidR="007C7510" w:rsidRDefault="007C7510" w:rsidP="0087013C">
      <w:pPr>
        <w:jc w:val="center"/>
        <w:rPr>
          <w:rFonts w:ascii="Arial" w:hAnsi="Arial" w:cs="Arial"/>
          <w:b/>
          <w:bCs/>
          <w:sz w:val="16"/>
          <w:szCs w:val="16"/>
        </w:rPr>
      </w:pPr>
      <w:proofErr w:type="gramStart"/>
      <w:r>
        <w:rPr>
          <w:rFonts w:ascii="Arial" w:hAnsi="Arial" w:cs="Arial"/>
          <w:b/>
          <w:bCs/>
          <w:sz w:val="16"/>
          <w:szCs w:val="16"/>
        </w:rPr>
        <w:t>П</w:t>
      </w:r>
      <w:proofErr w:type="gramEnd"/>
      <w:r>
        <w:rPr>
          <w:rFonts w:ascii="Arial" w:hAnsi="Arial" w:cs="Arial"/>
          <w:b/>
          <w:bCs/>
          <w:sz w:val="16"/>
          <w:szCs w:val="16"/>
        </w:rPr>
        <w:t xml:space="preserve"> О Р Я Д О К</w:t>
      </w:r>
    </w:p>
    <w:p w:rsidR="007C7510" w:rsidRDefault="007C7510" w:rsidP="0087013C">
      <w:pPr>
        <w:jc w:val="center"/>
        <w:rPr>
          <w:rFonts w:ascii="Arial" w:hAnsi="Arial" w:cs="Arial"/>
          <w:sz w:val="16"/>
          <w:szCs w:val="16"/>
        </w:rPr>
      </w:pPr>
      <w:r>
        <w:rPr>
          <w:rFonts w:ascii="Arial" w:hAnsi="Arial" w:cs="Arial"/>
          <w:b/>
          <w:bCs/>
          <w:sz w:val="16"/>
          <w:szCs w:val="16"/>
        </w:rPr>
        <w:t xml:space="preserve">работы комиссии по </w:t>
      </w:r>
      <w:r>
        <w:rPr>
          <w:rFonts w:ascii="Arial" w:hAnsi="Arial" w:cs="Arial"/>
          <w:b/>
          <w:sz w:val="16"/>
          <w:szCs w:val="16"/>
        </w:rPr>
        <w:t>назначению пенсии за выслугу лет</w:t>
      </w:r>
    </w:p>
    <w:p w:rsidR="007C7510" w:rsidRDefault="007C7510" w:rsidP="0087013C">
      <w:pPr>
        <w:jc w:val="both"/>
        <w:rPr>
          <w:rFonts w:ascii="Arial" w:hAnsi="Arial" w:cs="Arial"/>
          <w:sz w:val="16"/>
          <w:szCs w:val="16"/>
        </w:rPr>
      </w:pPr>
    </w:p>
    <w:p w:rsidR="007C7510" w:rsidRDefault="007C7510" w:rsidP="0087013C">
      <w:pPr>
        <w:ind w:firstLine="720"/>
        <w:jc w:val="both"/>
        <w:rPr>
          <w:rFonts w:ascii="Arial" w:hAnsi="Arial" w:cs="Arial"/>
          <w:b/>
          <w:sz w:val="16"/>
          <w:szCs w:val="16"/>
        </w:rPr>
      </w:pPr>
      <w:r>
        <w:rPr>
          <w:rFonts w:ascii="Arial" w:hAnsi="Arial" w:cs="Arial"/>
          <w:b/>
          <w:sz w:val="16"/>
          <w:szCs w:val="16"/>
        </w:rPr>
        <w:t>1. Основные положения</w:t>
      </w:r>
    </w:p>
    <w:p w:rsidR="007C7510" w:rsidRDefault="007C7510" w:rsidP="0087013C">
      <w:pPr>
        <w:ind w:firstLine="720"/>
        <w:jc w:val="both"/>
        <w:rPr>
          <w:rFonts w:ascii="Arial" w:hAnsi="Arial" w:cs="Arial"/>
          <w:sz w:val="16"/>
          <w:szCs w:val="16"/>
        </w:rPr>
      </w:pPr>
      <w:bookmarkStart w:id="1" w:name="sub_101"/>
      <w:r>
        <w:rPr>
          <w:rFonts w:ascii="Arial" w:hAnsi="Arial" w:cs="Arial"/>
          <w:sz w:val="16"/>
          <w:szCs w:val="16"/>
        </w:rPr>
        <w:t>1.1. Комиссия по назначению пенсии за выслугу лет (далее – Комиссия) создается в соответствии с решением Думы Валдайского муниципал</w:t>
      </w:r>
      <w:r>
        <w:rPr>
          <w:rFonts w:ascii="Arial" w:hAnsi="Arial" w:cs="Arial"/>
          <w:sz w:val="16"/>
          <w:szCs w:val="16"/>
        </w:rPr>
        <w:t>ь</w:t>
      </w:r>
      <w:r>
        <w:rPr>
          <w:rFonts w:ascii="Arial" w:hAnsi="Arial" w:cs="Arial"/>
          <w:sz w:val="16"/>
          <w:szCs w:val="16"/>
        </w:rPr>
        <w:t>ного района от 26.11.2015 № 21 «Об утверждении Порядка назначения, выплаты и перерасчета пенсии за выслугу лет муниципальным служащим, а та</w:t>
      </w:r>
      <w:r>
        <w:rPr>
          <w:rFonts w:ascii="Arial" w:hAnsi="Arial" w:cs="Arial"/>
          <w:sz w:val="16"/>
          <w:szCs w:val="16"/>
        </w:rPr>
        <w:t>к</w:t>
      </w:r>
      <w:r>
        <w:rPr>
          <w:rFonts w:ascii="Arial" w:hAnsi="Arial" w:cs="Arial"/>
          <w:sz w:val="16"/>
          <w:szCs w:val="16"/>
        </w:rPr>
        <w:t>же лицам, замещавшим муниципальные должности в Валдайском муниципальном районе</w:t>
      </w:r>
      <w:bookmarkStart w:id="2" w:name="sub_102"/>
      <w:bookmarkEnd w:id="1"/>
      <w:r>
        <w:rPr>
          <w:rFonts w:ascii="Arial" w:hAnsi="Arial" w:cs="Arial"/>
          <w:sz w:val="16"/>
          <w:szCs w:val="16"/>
        </w:rPr>
        <w:t>».</w:t>
      </w:r>
    </w:p>
    <w:p w:rsidR="007C7510" w:rsidRDefault="007C7510" w:rsidP="0087013C">
      <w:pPr>
        <w:ind w:firstLine="720"/>
        <w:jc w:val="both"/>
        <w:rPr>
          <w:rFonts w:ascii="Arial" w:hAnsi="Arial" w:cs="Arial"/>
          <w:sz w:val="16"/>
          <w:szCs w:val="16"/>
        </w:rPr>
      </w:pPr>
      <w:r>
        <w:rPr>
          <w:rFonts w:ascii="Arial" w:hAnsi="Arial" w:cs="Arial"/>
          <w:sz w:val="16"/>
          <w:szCs w:val="16"/>
        </w:rPr>
        <w:t>1.2. Комиссия в своей деятельности руководствуется Конституцией Российской Федерации, федеральными конституционными законами, фед</w:t>
      </w:r>
      <w:r>
        <w:rPr>
          <w:rFonts w:ascii="Arial" w:hAnsi="Arial" w:cs="Arial"/>
          <w:sz w:val="16"/>
          <w:szCs w:val="16"/>
        </w:rPr>
        <w:t>е</w:t>
      </w:r>
      <w:r>
        <w:rPr>
          <w:rFonts w:ascii="Arial" w:hAnsi="Arial" w:cs="Arial"/>
          <w:sz w:val="16"/>
          <w:szCs w:val="16"/>
        </w:rPr>
        <w:t>ральными законами, указами и распоряжениями Президента Российской Федерации, постановлениями и распоряжениями Правительства Росси</w:t>
      </w:r>
      <w:r>
        <w:rPr>
          <w:rFonts w:ascii="Arial" w:hAnsi="Arial" w:cs="Arial"/>
          <w:sz w:val="16"/>
          <w:szCs w:val="16"/>
        </w:rPr>
        <w:t>й</w:t>
      </w:r>
      <w:r>
        <w:rPr>
          <w:rFonts w:ascii="Arial" w:hAnsi="Arial" w:cs="Arial"/>
          <w:sz w:val="16"/>
          <w:szCs w:val="16"/>
        </w:rPr>
        <w:t>ской Федерации, законами и нормативными правовыми актами Новгородской области, нормативными правовыми актами Валдайского муниципального рай</w:t>
      </w:r>
      <w:r>
        <w:rPr>
          <w:rFonts w:ascii="Arial" w:hAnsi="Arial" w:cs="Arial"/>
          <w:sz w:val="16"/>
          <w:szCs w:val="16"/>
        </w:rPr>
        <w:t>о</w:t>
      </w:r>
      <w:r>
        <w:rPr>
          <w:rFonts w:ascii="Arial" w:hAnsi="Arial" w:cs="Arial"/>
          <w:sz w:val="16"/>
          <w:szCs w:val="16"/>
        </w:rPr>
        <w:t>на.</w:t>
      </w:r>
      <w:bookmarkEnd w:id="2"/>
    </w:p>
    <w:p w:rsidR="007C7510" w:rsidRDefault="007C7510" w:rsidP="0087013C">
      <w:pPr>
        <w:ind w:firstLine="720"/>
        <w:jc w:val="both"/>
        <w:rPr>
          <w:rFonts w:ascii="Arial" w:hAnsi="Arial" w:cs="Arial"/>
          <w:b/>
          <w:sz w:val="16"/>
          <w:szCs w:val="16"/>
        </w:rPr>
      </w:pPr>
      <w:bookmarkStart w:id="3" w:name="sub_103"/>
      <w:r>
        <w:rPr>
          <w:rFonts w:ascii="Arial" w:hAnsi="Arial" w:cs="Arial"/>
          <w:b/>
          <w:sz w:val="16"/>
          <w:szCs w:val="16"/>
        </w:rPr>
        <w:t>2. Задачи комиссии</w:t>
      </w:r>
    </w:p>
    <w:p w:rsidR="007C7510" w:rsidRDefault="007C7510" w:rsidP="0087013C">
      <w:pPr>
        <w:ind w:firstLine="720"/>
        <w:jc w:val="both"/>
        <w:rPr>
          <w:rFonts w:ascii="Arial" w:hAnsi="Arial" w:cs="Arial"/>
          <w:sz w:val="16"/>
          <w:szCs w:val="16"/>
        </w:rPr>
      </w:pPr>
      <w:r>
        <w:rPr>
          <w:rFonts w:ascii="Arial" w:hAnsi="Arial" w:cs="Arial"/>
          <w:sz w:val="16"/>
          <w:szCs w:val="16"/>
        </w:rPr>
        <w:t>Основными задачами комиссии являются:</w:t>
      </w:r>
      <w:bookmarkEnd w:id="3"/>
    </w:p>
    <w:p w:rsidR="007C7510" w:rsidRPr="007C7510" w:rsidRDefault="007C7510" w:rsidP="0087013C">
      <w:pPr>
        <w:pStyle w:val="dktexjustify"/>
        <w:shd w:val="clear" w:color="auto" w:fill="FFFFFF"/>
        <w:spacing w:before="0" w:beforeAutospacing="0" w:after="0" w:afterAutospacing="0"/>
        <w:ind w:firstLine="720"/>
        <w:jc w:val="both"/>
        <w:rPr>
          <w:rFonts w:ascii="Arial" w:hAnsi="Arial" w:cs="Arial"/>
          <w:sz w:val="16"/>
          <w:szCs w:val="16"/>
        </w:rPr>
      </w:pPr>
      <w:r>
        <w:rPr>
          <w:rFonts w:ascii="Arial" w:hAnsi="Arial" w:cs="Arial"/>
          <w:sz w:val="16"/>
          <w:szCs w:val="16"/>
        </w:rPr>
        <w:t xml:space="preserve">2.1. Установление права на пенсию за выслугу лет муниципального служащего, уволенного из органа местного самоуправления </w:t>
      </w:r>
      <w:r w:rsidRPr="007C7510">
        <w:rPr>
          <w:rFonts w:ascii="Arial" w:hAnsi="Arial" w:cs="Arial"/>
          <w:sz w:val="16"/>
          <w:szCs w:val="16"/>
        </w:rPr>
        <w:t>Валдайского муниципального района, а также лица, замещавшего муниципальную должность в Валдайском муниципальном районе.</w:t>
      </w:r>
    </w:p>
    <w:p w:rsidR="007C7510" w:rsidRPr="007C7510" w:rsidRDefault="007C7510" w:rsidP="0087013C">
      <w:pPr>
        <w:pStyle w:val="dktexjustify"/>
        <w:shd w:val="clear" w:color="auto" w:fill="FFFFFF"/>
        <w:spacing w:before="0" w:beforeAutospacing="0" w:after="0" w:afterAutospacing="0"/>
        <w:ind w:firstLine="720"/>
        <w:jc w:val="both"/>
        <w:rPr>
          <w:rFonts w:ascii="Arial" w:hAnsi="Arial" w:cs="Arial"/>
          <w:sz w:val="16"/>
          <w:szCs w:val="16"/>
        </w:rPr>
      </w:pPr>
      <w:r w:rsidRPr="007C7510">
        <w:rPr>
          <w:rFonts w:ascii="Arial" w:hAnsi="Arial" w:cs="Arial"/>
          <w:sz w:val="16"/>
          <w:szCs w:val="16"/>
        </w:rPr>
        <w:t>2.2. Установление аналогии между применявшимися ранее наименованиями должностей и наименованиями должностей муниципальной слу</w:t>
      </w:r>
      <w:r w:rsidRPr="007C7510">
        <w:rPr>
          <w:rFonts w:ascii="Arial" w:hAnsi="Arial" w:cs="Arial"/>
          <w:sz w:val="16"/>
          <w:szCs w:val="16"/>
        </w:rPr>
        <w:t>ж</w:t>
      </w:r>
      <w:r w:rsidRPr="007C7510">
        <w:rPr>
          <w:rFonts w:ascii="Arial" w:hAnsi="Arial" w:cs="Arial"/>
          <w:sz w:val="16"/>
          <w:szCs w:val="16"/>
        </w:rPr>
        <w:t xml:space="preserve">бы Новгородской области, если наименование замещаемой ранее должности не предусмотрено в </w:t>
      </w:r>
      <w:hyperlink r:id="rId9" w:history="1">
        <w:r w:rsidRPr="007C7510">
          <w:rPr>
            <w:rStyle w:val="af0"/>
            <w:rFonts w:ascii="Arial" w:hAnsi="Arial" w:cs="Arial"/>
            <w:color w:val="auto"/>
            <w:sz w:val="16"/>
            <w:szCs w:val="16"/>
            <w:u w:val="none"/>
          </w:rPr>
          <w:t>реестре</w:t>
        </w:r>
      </w:hyperlink>
      <w:r w:rsidRPr="007C7510">
        <w:rPr>
          <w:rFonts w:ascii="Arial" w:hAnsi="Arial" w:cs="Arial"/>
          <w:sz w:val="16"/>
          <w:szCs w:val="16"/>
        </w:rPr>
        <w:t xml:space="preserve"> муниципальных должностей в Новг</w:t>
      </w:r>
      <w:r w:rsidRPr="007C7510">
        <w:rPr>
          <w:rFonts w:ascii="Arial" w:hAnsi="Arial" w:cs="Arial"/>
          <w:sz w:val="16"/>
          <w:szCs w:val="16"/>
        </w:rPr>
        <w:t>о</w:t>
      </w:r>
      <w:r w:rsidRPr="007C7510">
        <w:rPr>
          <w:rFonts w:ascii="Arial" w:hAnsi="Arial" w:cs="Arial"/>
          <w:sz w:val="16"/>
          <w:szCs w:val="16"/>
        </w:rPr>
        <w:t xml:space="preserve">родской области и </w:t>
      </w:r>
      <w:hyperlink r:id="rId10" w:history="1">
        <w:r w:rsidRPr="007C7510">
          <w:rPr>
            <w:rStyle w:val="af0"/>
            <w:rFonts w:ascii="Arial" w:hAnsi="Arial" w:cs="Arial"/>
            <w:color w:val="auto"/>
            <w:sz w:val="16"/>
            <w:szCs w:val="16"/>
            <w:u w:val="none"/>
          </w:rPr>
          <w:t>реестре</w:t>
        </w:r>
      </w:hyperlink>
      <w:r w:rsidRPr="007C7510">
        <w:rPr>
          <w:rFonts w:ascii="Arial" w:hAnsi="Arial" w:cs="Arial"/>
          <w:sz w:val="16"/>
          <w:szCs w:val="16"/>
        </w:rPr>
        <w:t xml:space="preserve"> должностей муниципальной службы в Новгородской области.</w:t>
      </w:r>
    </w:p>
    <w:p w:rsidR="007C7510" w:rsidRPr="007C7510" w:rsidRDefault="007C7510" w:rsidP="0087013C">
      <w:pPr>
        <w:ind w:firstLine="720"/>
        <w:jc w:val="both"/>
        <w:rPr>
          <w:rFonts w:ascii="Arial" w:hAnsi="Arial" w:cs="Arial"/>
          <w:b/>
          <w:sz w:val="16"/>
          <w:szCs w:val="16"/>
        </w:rPr>
      </w:pPr>
      <w:bookmarkStart w:id="4" w:name="sub_104"/>
      <w:r w:rsidRPr="007C7510">
        <w:rPr>
          <w:rFonts w:ascii="Arial" w:hAnsi="Arial" w:cs="Arial"/>
          <w:b/>
          <w:sz w:val="16"/>
          <w:szCs w:val="16"/>
        </w:rPr>
        <w:t>3. Полномочия комиссии</w:t>
      </w:r>
    </w:p>
    <w:p w:rsidR="007C7510" w:rsidRPr="007C7510" w:rsidRDefault="007C7510" w:rsidP="0087013C">
      <w:pPr>
        <w:ind w:firstLine="720"/>
        <w:jc w:val="both"/>
        <w:rPr>
          <w:rFonts w:ascii="Arial" w:hAnsi="Arial" w:cs="Arial"/>
          <w:sz w:val="16"/>
          <w:szCs w:val="16"/>
        </w:rPr>
      </w:pPr>
      <w:r w:rsidRPr="007C7510">
        <w:rPr>
          <w:rFonts w:ascii="Arial" w:hAnsi="Arial" w:cs="Arial"/>
          <w:sz w:val="16"/>
          <w:szCs w:val="16"/>
        </w:rPr>
        <w:t>Комиссия для выполнения возложенных на неё задач:</w:t>
      </w:r>
      <w:bookmarkEnd w:id="4"/>
    </w:p>
    <w:p w:rsidR="007C7510" w:rsidRPr="007C7510" w:rsidRDefault="007C7510" w:rsidP="0087013C">
      <w:pPr>
        <w:ind w:firstLine="720"/>
        <w:jc w:val="both"/>
        <w:rPr>
          <w:rFonts w:ascii="Arial" w:hAnsi="Arial" w:cs="Arial"/>
          <w:sz w:val="16"/>
          <w:szCs w:val="16"/>
        </w:rPr>
      </w:pPr>
      <w:r w:rsidRPr="007C7510">
        <w:rPr>
          <w:rFonts w:ascii="Arial" w:hAnsi="Arial" w:cs="Arial"/>
          <w:sz w:val="16"/>
          <w:szCs w:val="16"/>
        </w:rPr>
        <w:t>3.1. Рассматривает документы, направленные в установленном порядке в Администрацию муниципального района и проверенные специал</w:t>
      </w:r>
      <w:r w:rsidRPr="007C7510">
        <w:rPr>
          <w:rFonts w:ascii="Arial" w:hAnsi="Arial" w:cs="Arial"/>
          <w:sz w:val="16"/>
          <w:szCs w:val="16"/>
        </w:rPr>
        <w:t>и</w:t>
      </w:r>
      <w:r w:rsidRPr="007C7510">
        <w:rPr>
          <w:rFonts w:ascii="Arial" w:hAnsi="Arial" w:cs="Arial"/>
          <w:sz w:val="16"/>
          <w:szCs w:val="16"/>
        </w:rPr>
        <w:t>стами комитета по организационным и общим вопросам для установления размера пенсии за выслугу лет лицам, занимавшим муниципальные должн</w:t>
      </w:r>
      <w:r w:rsidRPr="007C7510">
        <w:rPr>
          <w:rFonts w:ascii="Arial" w:hAnsi="Arial" w:cs="Arial"/>
          <w:sz w:val="16"/>
          <w:szCs w:val="16"/>
        </w:rPr>
        <w:t>о</w:t>
      </w:r>
      <w:r w:rsidRPr="007C7510">
        <w:rPr>
          <w:rFonts w:ascii="Arial" w:hAnsi="Arial" w:cs="Arial"/>
          <w:sz w:val="16"/>
          <w:szCs w:val="16"/>
        </w:rPr>
        <w:t>сти и замещавшим должности муниципальной службы в Валдайском муниципальном районе;</w:t>
      </w:r>
    </w:p>
    <w:p w:rsidR="007C7510" w:rsidRPr="007C7510" w:rsidRDefault="007C7510" w:rsidP="0087013C">
      <w:pPr>
        <w:ind w:firstLine="720"/>
        <w:jc w:val="both"/>
        <w:rPr>
          <w:rFonts w:ascii="Arial" w:hAnsi="Arial" w:cs="Arial"/>
          <w:sz w:val="16"/>
          <w:szCs w:val="16"/>
        </w:rPr>
      </w:pPr>
      <w:r w:rsidRPr="007C7510">
        <w:rPr>
          <w:rFonts w:ascii="Arial" w:hAnsi="Arial" w:cs="Arial"/>
          <w:sz w:val="16"/>
          <w:szCs w:val="16"/>
        </w:rPr>
        <w:t>3.2. Выносит заключение, которым устанавливается право заявителя на получение пенсии за выслугу лет либо об отказе в назначении пе</w:t>
      </w:r>
      <w:r w:rsidRPr="007C7510">
        <w:rPr>
          <w:rFonts w:ascii="Arial" w:hAnsi="Arial" w:cs="Arial"/>
          <w:sz w:val="16"/>
          <w:szCs w:val="16"/>
        </w:rPr>
        <w:t>н</w:t>
      </w:r>
      <w:r w:rsidRPr="007C7510">
        <w:rPr>
          <w:rFonts w:ascii="Arial" w:hAnsi="Arial" w:cs="Arial"/>
          <w:sz w:val="16"/>
          <w:szCs w:val="16"/>
        </w:rPr>
        <w:t>сии;</w:t>
      </w:r>
    </w:p>
    <w:p w:rsidR="007C7510" w:rsidRPr="007C7510" w:rsidRDefault="007C7510" w:rsidP="0087013C">
      <w:pPr>
        <w:ind w:firstLine="720"/>
        <w:jc w:val="both"/>
        <w:rPr>
          <w:rFonts w:ascii="Arial" w:hAnsi="Arial" w:cs="Arial"/>
          <w:sz w:val="16"/>
          <w:szCs w:val="16"/>
        </w:rPr>
      </w:pPr>
      <w:r w:rsidRPr="007C7510">
        <w:rPr>
          <w:rFonts w:ascii="Arial" w:hAnsi="Arial" w:cs="Arial"/>
          <w:sz w:val="16"/>
          <w:szCs w:val="16"/>
        </w:rPr>
        <w:t xml:space="preserve">3.3. Устанавливает аналогию между применявшимися ранее наименованиями должностей и наименованиями должностей муниципальной службы Новгородской области, если наименование замещаемой ранее должности не предусмотрено в </w:t>
      </w:r>
      <w:hyperlink r:id="rId11" w:history="1">
        <w:r w:rsidRPr="007C7510">
          <w:rPr>
            <w:rStyle w:val="af0"/>
            <w:rFonts w:ascii="Arial" w:hAnsi="Arial" w:cs="Arial"/>
            <w:color w:val="auto"/>
            <w:sz w:val="16"/>
            <w:szCs w:val="16"/>
            <w:u w:val="none"/>
          </w:rPr>
          <w:t>реестре</w:t>
        </w:r>
      </w:hyperlink>
      <w:r w:rsidRPr="007C7510">
        <w:rPr>
          <w:rFonts w:ascii="Arial" w:hAnsi="Arial" w:cs="Arial"/>
          <w:sz w:val="16"/>
          <w:szCs w:val="16"/>
        </w:rPr>
        <w:t xml:space="preserve"> муниципальных должностей в Новгоро</w:t>
      </w:r>
      <w:r w:rsidRPr="007C7510">
        <w:rPr>
          <w:rFonts w:ascii="Arial" w:hAnsi="Arial" w:cs="Arial"/>
          <w:sz w:val="16"/>
          <w:szCs w:val="16"/>
        </w:rPr>
        <w:t>д</w:t>
      </w:r>
      <w:r w:rsidRPr="007C7510">
        <w:rPr>
          <w:rFonts w:ascii="Arial" w:hAnsi="Arial" w:cs="Arial"/>
          <w:sz w:val="16"/>
          <w:szCs w:val="16"/>
        </w:rPr>
        <w:t xml:space="preserve">ской области и </w:t>
      </w:r>
      <w:hyperlink r:id="rId12" w:history="1">
        <w:r w:rsidRPr="007C7510">
          <w:rPr>
            <w:rStyle w:val="af0"/>
            <w:rFonts w:ascii="Arial" w:hAnsi="Arial" w:cs="Arial"/>
            <w:color w:val="auto"/>
            <w:sz w:val="16"/>
            <w:szCs w:val="16"/>
            <w:u w:val="none"/>
          </w:rPr>
          <w:t>реестре</w:t>
        </w:r>
      </w:hyperlink>
      <w:r w:rsidRPr="007C7510">
        <w:rPr>
          <w:rFonts w:ascii="Arial" w:hAnsi="Arial" w:cs="Arial"/>
          <w:sz w:val="16"/>
          <w:szCs w:val="16"/>
        </w:rPr>
        <w:t xml:space="preserve"> должностей муниципальной службы в Новгородской области;</w:t>
      </w:r>
    </w:p>
    <w:p w:rsidR="007C7510" w:rsidRPr="007C7510" w:rsidRDefault="007C7510" w:rsidP="0087013C">
      <w:pPr>
        <w:ind w:firstLine="720"/>
        <w:jc w:val="both"/>
        <w:rPr>
          <w:rFonts w:ascii="Arial" w:hAnsi="Arial" w:cs="Arial"/>
          <w:sz w:val="16"/>
          <w:szCs w:val="16"/>
        </w:rPr>
      </w:pPr>
      <w:r w:rsidRPr="007C7510">
        <w:rPr>
          <w:rFonts w:ascii="Arial" w:hAnsi="Arial" w:cs="Arial"/>
          <w:sz w:val="16"/>
          <w:szCs w:val="16"/>
        </w:rPr>
        <w:t>3.4. Осуществляет другие функции, вытекающие из задач Комиссии.</w:t>
      </w:r>
    </w:p>
    <w:p w:rsidR="007C7510" w:rsidRPr="007C7510" w:rsidRDefault="007C7510" w:rsidP="0087013C">
      <w:pPr>
        <w:ind w:firstLine="720"/>
        <w:jc w:val="both"/>
        <w:rPr>
          <w:rFonts w:ascii="Arial" w:hAnsi="Arial" w:cs="Arial"/>
          <w:b/>
          <w:sz w:val="16"/>
          <w:szCs w:val="16"/>
        </w:rPr>
      </w:pPr>
      <w:r w:rsidRPr="007C7510">
        <w:rPr>
          <w:rFonts w:ascii="Arial" w:hAnsi="Arial" w:cs="Arial"/>
          <w:b/>
          <w:sz w:val="16"/>
          <w:szCs w:val="16"/>
        </w:rPr>
        <w:t>4. Работа комиссии</w:t>
      </w:r>
    </w:p>
    <w:p w:rsidR="007C7510" w:rsidRPr="007C7510" w:rsidRDefault="007C7510" w:rsidP="0087013C">
      <w:pPr>
        <w:ind w:firstLine="720"/>
        <w:jc w:val="both"/>
        <w:rPr>
          <w:rFonts w:ascii="Arial" w:hAnsi="Arial" w:cs="Arial"/>
          <w:sz w:val="16"/>
          <w:szCs w:val="16"/>
        </w:rPr>
      </w:pPr>
      <w:bookmarkStart w:id="5" w:name="sub_106"/>
      <w:r w:rsidRPr="007C7510">
        <w:rPr>
          <w:rFonts w:ascii="Arial" w:hAnsi="Arial" w:cs="Arial"/>
          <w:sz w:val="16"/>
          <w:szCs w:val="16"/>
        </w:rPr>
        <w:t>4.1</w:t>
      </w:r>
      <w:bookmarkStart w:id="6" w:name="sub_108"/>
      <w:bookmarkEnd w:id="5"/>
      <w:r w:rsidRPr="007C7510">
        <w:rPr>
          <w:rFonts w:ascii="Arial" w:hAnsi="Arial" w:cs="Arial"/>
          <w:sz w:val="16"/>
          <w:szCs w:val="16"/>
        </w:rPr>
        <w:t>. Основной формой работы комиссии являются заседания</w:t>
      </w:r>
      <w:bookmarkEnd w:id="6"/>
      <w:r w:rsidRPr="007C7510">
        <w:rPr>
          <w:rFonts w:ascii="Arial" w:hAnsi="Arial" w:cs="Arial"/>
          <w:sz w:val="16"/>
          <w:szCs w:val="16"/>
        </w:rPr>
        <w:t>. Заседания комиссии проводятся по мере необходимости.</w:t>
      </w:r>
    </w:p>
    <w:p w:rsidR="007C7510" w:rsidRPr="007C7510" w:rsidRDefault="007C7510" w:rsidP="0087013C">
      <w:pPr>
        <w:ind w:firstLine="720"/>
        <w:jc w:val="both"/>
        <w:rPr>
          <w:rFonts w:ascii="Arial" w:hAnsi="Arial" w:cs="Arial"/>
          <w:sz w:val="16"/>
          <w:szCs w:val="16"/>
        </w:rPr>
      </w:pPr>
      <w:r w:rsidRPr="007C7510">
        <w:rPr>
          <w:rFonts w:ascii="Arial" w:hAnsi="Arial" w:cs="Arial"/>
          <w:sz w:val="16"/>
          <w:szCs w:val="16"/>
        </w:rPr>
        <w:t>4.2. Председатель комиссии осуществляет руководство деятельностью комиссии, дает поручения членам комиссии, ведет заседания коми</w:t>
      </w:r>
      <w:r w:rsidRPr="007C7510">
        <w:rPr>
          <w:rFonts w:ascii="Arial" w:hAnsi="Arial" w:cs="Arial"/>
          <w:sz w:val="16"/>
          <w:szCs w:val="16"/>
        </w:rPr>
        <w:t>с</w:t>
      </w:r>
      <w:r w:rsidRPr="007C7510">
        <w:rPr>
          <w:rFonts w:ascii="Arial" w:hAnsi="Arial" w:cs="Arial"/>
          <w:sz w:val="16"/>
          <w:szCs w:val="16"/>
        </w:rPr>
        <w:t>сии, принимает решения, связанные с деятельностью комиссии.</w:t>
      </w:r>
    </w:p>
    <w:p w:rsidR="007C7510" w:rsidRPr="007C7510" w:rsidRDefault="007C7510" w:rsidP="0087013C">
      <w:pPr>
        <w:ind w:firstLine="720"/>
        <w:jc w:val="both"/>
        <w:rPr>
          <w:rFonts w:ascii="Arial" w:hAnsi="Arial" w:cs="Arial"/>
          <w:sz w:val="16"/>
          <w:szCs w:val="16"/>
        </w:rPr>
      </w:pPr>
      <w:r w:rsidRPr="007C7510">
        <w:rPr>
          <w:rFonts w:ascii="Arial" w:hAnsi="Arial" w:cs="Arial"/>
          <w:sz w:val="16"/>
          <w:szCs w:val="16"/>
        </w:rPr>
        <w:t>В отсутствие председателя комиссии его полномочия по поручению председателя осуществляет заместитель председателя комиссии.</w:t>
      </w:r>
    </w:p>
    <w:p w:rsidR="007C7510" w:rsidRPr="007C7510" w:rsidRDefault="007C7510" w:rsidP="0087013C">
      <w:pPr>
        <w:ind w:firstLine="720"/>
        <w:jc w:val="both"/>
        <w:rPr>
          <w:rFonts w:ascii="Arial" w:hAnsi="Arial" w:cs="Arial"/>
          <w:sz w:val="16"/>
          <w:szCs w:val="16"/>
        </w:rPr>
      </w:pPr>
      <w:r w:rsidRPr="007C7510">
        <w:rPr>
          <w:rFonts w:ascii="Arial" w:hAnsi="Arial" w:cs="Arial"/>
          <w:sz w:val="16"/>
          <w:szCs w:val="16"/>
        </w:rPr>
        <w:t xml:space="preserve">4.3. Заседание комиссии считается правомочным, если на нем присутствует более половины ее членов. </w:t>
      </w:r>
    </w:p>
    <w:p w:rsidR="007C7510" w:rsidRPr="007C7510" w:rsidRDefault="007C7510" w:rsidP="0087013C">
      <w:pPr>
        <w:autoSpaceDE w:val="0"/>
        <w:autoSpaceDN w:val="0"/>
        <w:adjustRightInd w:val="0"/>
        <w:ind w:firstLine="720"/>
        <w:jc w:val="both"/>
        <w:outlineLvl w:val="1"/>
        <w:rPr>
          <w:rFonts w:ascii="Arial" w:hAnsi="Arial" w:cs="Arial"/>
          <w:sz w:val="16"/>
          <w:szCs w:val="16"/>
        </w:rPr>
      </w:pPr>
      <w:r w:rsidRPr="007C7510">
        <w:rPr>
          <w:rFonts w:ascii="Arial" w:hAnsi="Arial" w:cs="Arial"/>
          <w:sz w:val="16"/>
          <w:szCs w:val="16"/>
        </w:rPr>
        <w:t>Члены комиссии обладают равными правами при обсуждении рассматриваемых на заседании вопросов.</w:t>
      </w:r>
    </w:p>
    <w:p w:rsidR="007C7510" w:rsidRPr="007C7510" w:rsidRDefault="007C7510" w:rsidP="0087013C">
      <w:pPr>
        <w:autoSpaceDE w:val="0"/>
        <w:autoSpaceDN w:val="0"/>
        <w:adjustRightInd w:val="0"/>
        <w:ind w:firstLine="720"/>
        <w:jc w:val="both"/>
        <w:outlineLvl w:val="1"/>
        <w:rPr>
          <w:rFonts w:ascii="Arial" w:hAnsi="Arial" w:cs="Arial"/>
          <w:sz w:val="16"/>
          <w:szCs w:val="16"/>
        </w:rPr>
      </w:pPr>
      <w:r w:rsidRPr="007C7510">
        <w:rPr>
          <w:rFonts w:ascii="Arial" w:hAnsi="Arial" w:cs="Arial"/>
          <w:sz w:val="16"/>
          <w:szCs w:val="16"/>
        </w:rPr>
        <w:t>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w:t>
      </w:r>
    </w:p>
    <w:p w:rsidR="007C7510" w:rsidRPr="007C7510" w:rsidRDefault="007C7510" w:rsidP="0087013C">
      <w:pPr>
        <w:pStyle w:val="dktexjustify"/>
        <w:shd w:val="clear" w:color="auto" w:fill="FFFFFF"/>
        <w:spacing w:before="0" w:beforeAutospacing="0" w:after="0" w:afterAutospacing="0"/>
        <w:ind w:firstLine="720"/>
        <w:jc w:val="both"/>
        <w:rPr>
          <w:rFonts w:ascii="Arial" w:hAnsi="Arial" w:cs="Arial"/>
          <w:sz w:val="16"/>
          <w:szCs w:val="16"/>
        </w:rPr>
      </w:pPr>
      <w:r w:rsidRPr="007C7510">
        <w:rPr>
          <w:rFonts w:ascii="Arial" w:hAnsi="Arial" w:cs="Arial"/>
          <w:sz w:val="16"/>
          <w:szCs w:val="16"/>
        </w:rPr>
        <w:t>Комиссия вправе приглашать на свои заседания сотрудников комитетов, занимающихся кадровыми вопросами в своих подразделениях.</w:t>
      </w:r>
    </w:p>
    <w:p w:rsidR="007C7510" w:rsidRPr="007C7510" w:rsidRDefault="007C7510" w:rsidP="0087013C">
      <w:pPr>
        <w:autoSpaceDE w:val="0"/>
        <w:autoSpaceDN w:val="0"/>
        <w:adjustRightInd w:val="0"/>
        <w:ind w:firstLine="720"/>
        <w:jc w:val="both"/>
        <w:outlineLvl w:val="1"/>
        <w:rPr>
          <w:rFonts w:ascii="Arial" w:hAnsi="Arial" w:cs="Arial"/>
          <w:sz w:val="16"/>
          <w:szCs w:val="16"/>
        </w:rPr>
      </w:pPr>
      <w:r w:rsidRPr="007C7510">
        <w:rPr>
          <w:rFonts w:ascii="Arial" w:hAnsi="Arial" w:cs="Arial"/>
          <w:sz w:val="16"/>
          <w:szCs w:val="16"/>
        </w:rPr>
        <w:t>4.4. Решение комиссии принимается простым большинством голосов и оформляется протоколом, который подписывает председательству</w:t>
      </w:r>
      <w:r w:rsidRPr="007C7510">
        <w:rPr>
          <w:rFonts w:ascii="Arial" w:hAnsi="Arial" w:cs="Arial"/>
          <w:sz w:val="16"/>
          <w:szCs w:val="16"/>
        </w:rPr>
        <w:t>ю</w:t>
      </w:r>
      <w:r w:rsidRPr="007C7510">
        <w:rPr>
          <w:rFonts w:ascii="Arial" w:hAnsi="Arial" w:cs="Arial"/>
          <w:sz w:val="16"/>
          <w:szCs w:val="16"/>
        </w:rPr>
        <w:t>щий на заседании комиссии. При равенстве голосов, решающим является голос председательствующего на заседании комиссии.</w:t>
      </w:r>
    </w:p>
    <w:p w:rsidR="007C7510" w:rsidRPr="007C7510" w:rsidRDefault="007C7510" w:rsidP="0087013C">
      <w:pPr>
        <w:pStyle w:val="dktexjustify"/>
        <w:shd w:val="clear" w:color="auto" w:fill="FFFFFF"/>
        <w:spacing w:before="0" w:beforeAutospacing="0" w:after="0" w:afterAutospacing="0"/>
        <w:ind w:firstLine="720"/>
        <w:jc w:val="both"/>
        <w:rPr>
          <w:rFonts w:ascii="Arial" w:hAnsi="Arial" w:cs="Arial"/>
          <w:sz w:val="16"/>
          <w:szCs w:val="16"/>
        </w:rPr>
      </w:pPr>
      <w:r w:rsidRPr="007C7510">
        <w:rPr>
          <w:rFonts w:ascii="Arial" w:hAnsi="Arial" w:cs="Arial"/>
          <w:sz w:val="16"/>
          <w:szCs w:val="16"/>
        </w:rPr>
        <w:t>4.5. На основе решений Комиссии подготавливаются проекты распоряжений Администрации Валдайского муниципального района.</w:t>
      </w:r>
    </w:p>
    <w:p w:rsidR="007C7510" w:rsidRPr="007C7510" w:rsidRDefault="007C7510" w:rsidP="0087013C">
      <w:pPr>
        <w:pStyle w:val="dktexjustify"/>
        <w:shd w:val="clear" w:color="auto" w:fill="FFFFFF"/>
        <w:spacing w:before="0" w:beforeAutospacing="0" w:after="0" w:afterAutospacing="0"/>
        <w:ind w:firstLine="720"/>
        <w:jc w:val="both"/>
        <w:rPr>
          <w:rFonts w:ascii="Arial" w:hAnsi="Arial" w:cs="Arial"/>
          <w:sz w:val="16"/>
          <w:szCs w:val="16"/>
        </w:rPr>
      </w:pPr>
      <w:r w:rsidRPr="007C7510">
        <w:rPr>
          <w:rFonts w:ascii="Arial" w:hAnsi="Arial" w:cs="Arial"/>
          <w:sz w:val="16"/>
          <w:szCs w:val="16"/>
        </w:rPr>
        <w:t>Положительное решение Комиссии является основанием для издания распоряжения Администрации Валдайского муниципального района об установлении пенсии за выслугу лет.</w:t>
      </w:r>
    </w:p>
    <w:p w:rsidR="007C7510" w:rsidRPr="007C7510" w:rsidRDefault="007C7510" w:rsidP="0087013C">
      <w:pPr>
        <w:pStyle w:val="dktexjustify"/>
        <w:shd w:val="clear" w:color="auto" w:fill="FFFFFF"/>
        <w:spacing w:before="0" w:beforeAutospacing="0" w:after="0" w:afterAutospacing="0"/>
        <w:ind w:firstLine="720"/>
        <w:jc w:val="both"/>
        <w:rPr>
          <w:rFonts w:ascii="Arial" w:hAnsi="Arial" w:cs="Arial"/>
          <w:sz w:val="16"/>
          <w:szCs w:val="16"/>
        </w:rPr>
      </w:pPr>
      <w:r w:rsidRPr="007C7510">
        <w:rPr>
          <w:rFonts w:ascii="Arial" w:hAnsi="Arial" w:cs="Arial"/>
          <w:sz w:val="16"/>
          <w:szCs w:val="16"/>
        </w:rPr>
        <w:t>в случае принятия Комиссией решения об отказе в установлении пенсии за выслугу лет, информация об этом решении направляется заявит</w:t>
      </w:r>
      <w:r w:rsidRPr="007C7510">
        <w:rPr>
          <w:rFonts w:ascii="Arial" w:hAnsi="Arial" w:cs="Arial"/>
          <w:sz w:val="16"/>
          <w:szCs w:val="16"/>
        </w:rPr>
        <w:t>е</w:t>
      </w:r>
      <w:r w:rsidRPr="007C7510">
        <w:rPr>
          <w:rFonts w:ascii="Arial" w:hAnsi="Arial" w:cs="Arial"/>
          <w:sz w:val="16"/>
          <w:szCs w:val="16"/>
        </w:rPr>
        <w:t>лю с указанием причин отказа.</w:t>
      </w:r>
    </w:p>
    <w:p w:rsidR="007C7510" w:rsidRPr="007C7510" w:rsidRDefault="007C7510" w:rsidP="0087013C">
      <w:pPr>
        <w:pStyle w:val="dktexjustify"/>
        <w:shd w:val="clear" w:color="auto" w:fill="FFFFFF"/>
        <w:spacing w:before="0" w:beforeAutospacing="0" w:after="0" w:afterAutospacing="0"/>
        <w:ind w:firstLine="720"/>
        <w:jc w:val="both"/>
        <w:rPr>
          <w:rFonts w:ascii="Arial" w:hAnsi="Arial" w:cs="Arial"/>
          <w:sz w:val="16"/>
          <w:szCs w:val="16"/>
        </w:rPr>
      </w:pPr>
      <w:r w:rsidRPr="007C7510">
        <w:rPr>
          <w:rFonts w:ascii="Arial" w:hAnsi="Arial" w:cs="Arial"/>
          <w:sz w:val="16"/>
          <w:szCs w:val="16"/>
        </w:rPr>
        <w:t>4.6. При наличии предварительного заключения специалистов комитета по организационным и общим вопросам об отсутствии у заявителя пр</w:t>
      </w:r>
      <w:r w:rsidRPr="007C7510">
        <w:rPr>
          <w:rFonts w:ascii="Arial" w:hAnsi="Arial" w:cs="Arial"/>
          <w:sz w:val="16"/>
          <w:szCs w:val="16"/>
        </w:rPr>
        <w:t>а</w:t>
      </w:r>
      <w:r w:rsidRPr="007C7510">
        <w:rPr>
          <w:rFonts w:ascii="Arial" w:hAnsi="Arial" w:cs="Arial"/>
          <w:sz w:val="16"/>
          <w:szCs w:val="16"/>
        </w:rPr>
        <w:t>ва на пенсию за выслугу лет и в иных случаях на заседание Комиссии может быть приглашен заявитель. В этом случае Комиссия принимает реш</w:t>
      </w:r>
      <w:r w:rsidRPr="007C7510">
        <w:rPr>
          <w:rFonts w:ascii="Arial" w:hAnsi="Arial" w:cs="Arial"/>
          <w:sz w:val="16"/>
          <w:szCs w:val="16"/>
        </w:rPr>
        <w:t>е</w:t>
      </w:r>
      <w:r w:rsidRPr="007C7510">
        <w:rPr>
          <w:rFonts w:ascii="Arial" w:hAnsi="Arial" w:cs="Arial"/>
          <w:sz w:val="16"/>
          <w:szCs w:val="16"/>
        </w:rPr>
        <w:t>ние в присутствии заявителя. Если заявитель не может прибыть на заседание Комиссии, Комиссия принимает решение в его отсутствие.</w:t>
      </w:r>
    </w:p>
    <w:p w:rsidR="007C7510" w:rsidRPr="007C7510" w:rsidRDefault="007C7510" w:rsidP="0087013C">
      <w:pPr>
        <w:ind w:firstLine="720"/>
        <w:jc w:val="both"/>
        <w:rPr>
          <w:rFonts w:ascii="Arial" w:hAnsi="Arial" w:cs="Arial"/>
          <w:sz w:val="16"/>
          <w:szCs w:val="16"/>
        </w:rPr>
      </w:pPr>
      <w:r w:rsidRPr="007C7510">
        <w:rPr>
          <w:rFonts w:ascii="Arial" w:hAnsi="Arial" w:cs="Arial"/>
          <w:sz w:val="16"/>
          <w:szCs w:val="16"/>
        </w:rPr>
        <w:t>4.7. Решение Комиссии может быть обжаловано в установленном действующим законодательством порядке.</w:t>
      </w:r>
    </w:p>
    <w:p w:rsidR="007C7510" w:rsidRPr="007C7510" w:rsidRDefault="007C7510" w:rsidP="0087013C">
      <w:pPr>
        <w:ind w:firstLine="720"/>
        <w:jc w:val="both"/>
        <w:rPr>
          <w:rFonts w:ascii="Arial" w:hAnsi="Arial" w:cs="Arial"/>
          <w:sz w:val="16"/>
          <w:szCs w:val="16"/>
        </w:rPr>
      </w:pPr>
      <w:r w:rsidRPr="007C7510">
        <w:rPr>
          <w:rFonts w:ascii="Arial" w:hAnsi="Arial" w:cs="Arial"/>
          <w:sz w:val="16"/>
          <w:szCs w:val="16"/>
        </w:rPr>
        <w:t>4.8. Организационное обеспечение деятельности комиссии осуществляет комитет по организационным и общим вопросам Администрации м</w:t>
      </w:r>
      <w:r w:rsidRPr="007C7510">
        <w:rPr>
          <w:rFonts w:ascii="Arial" w:hAnsi="Arial" w:cs="Arial"/>
          <w:sz w:val="16"/>
          <w:szCs w:val="16"/>
        </w:rPr>
        <w:t>у</w:t>
      </w:r>
      <w:r w:rsidRPr="007C7510">
        <w:rPr>
          <w:rFonts w:ascii="Arial" w:hAnsi="Arial" w:cs="Arial"/>
          <w:sz w:val="16"/>
          <w:szCs w:val="16"/>
        </w:rPr>
        <w:t>ниципального района.</w:t>
      </w:r>
    </w:p>
    <w:p w:rsidR="008A1472" w:rsidRDefault="008A1472" w:rsidP="0087013C">
      <w:pPr>
        <w:jc w:val="both"/>
        <w:rPr>
          <w:rFonts w:ascii="Arial" w:hAnsi="Arial" w:cs="Arial"/>
          <w:color w:val="000000"/>
          <w:sz w:val="16"/>
          <w:szCs w:val="16"/>
        </w:rPr>
      </w:pPr>
    </w:p>
    <w:p w:rsidR="0058316B" w:rsidRPr="001E7EE4" w:rsidRDefault="0058316B" w:rsidP="0087013C">
      <w:pPr>
        <w:pStyle w:val="2"/>
        <w:rPr>
          <w:rFonts w:ascii="Arial" w:hAnsi="Arial" w:cs="Arial"/>
          <w:color w:val="000000"/>
          <w:sz w:val="16"/>
          <w:szCs w:val="16"/>
        </w:rPr>
      </w:pPr>
      <w:r w:rsidRPr="001E7EE4">
        <w:rPr>
          <w:rFonts w:ascii="Arial" w:hAnsi="Arial" w:cs="Arial"/>
          <w:color w:val="000000"/>
          <w:sz w:val="16"/>
          <w:szCs w:val="16"/>
        </w:rPr>
        <w:lastRenderedPageBreak/>
        <w:t>АДМИНИСТРАЦИЯ ВАЛДАЙСКОГО МУНИЦИПАЛЬНОГО РАЙОНА</w:t>
      </w:r>
    </w:p>
    <w:p w:rsidR="0058316B" w:rsidRDefault="0058316B" w:rsidP="0087013C">
      <w:pPr>
        <w:jc w:val="center"/>
        <w:rPr>
          <w:rFonts w:ascii="Arial" w:hAnsi="Arial" w:cs="Arial"/>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08.12.2015    № 1883</w:t>
      </w:r>
      <w:r>
        <w:rPr>
          <w:rFonts w:ascii="Arial" w:hAnsi="Arial" w:cs="Arial"/>
          <w:color w:val="000000"/>
          <w:sz w:val="16"/>
          <w:szCs w:val="16"/>
        </w:rPr>
        <w:t xml:space="preserve"> </w:t>
      </w:r>
    </w:p>
    <w:p w:rsidR="0058316B" w:rsidRDefault="0058316B" w:rsidP="0087013C">
      <w:pPr>
        <w:jc w:val="center"/>
        <w:rPr>
          <w:rFonts w:ascii="Arial" w:hAnsi="Arial" w:cs="Arial"/>
          <w:color w:val="000000"/>
          <w:sz w:val="16"/>
          <w:szCs w:val="16"/>
        </w:rPr>
      </w:pPr>
      <w:r>
        <w:rPr>
          <w:rFonts w:ascii="Arial" w:hAnsi="Arial" w:cs="Arial"/>
          <w:color w:val="000000"/>
          <w:sz w:val="16"/>
          <w:szCs w:val="16"/>
        </w:rPr>
        <w:t>Валдай</w:t>
      </w:r>
    </w:p>
    <w:p w:rsidR="0058316B" w:rsidRDefault="0058316B" w:rsidP="0087013C">
      <w:pPr>
        <w:rPr>
          <w:rFonts w:ascii="Arial" w:hAnsi="Arial" w:cs="Arial"/>
          <w:sz w:val="16"/>
          <w:szCs w:val="16"/>
        </w:rPr>
      </w:pPr>
    </w:p>
    <w:p w:rsidR="0058316B" w:rsidRDefault="0058316B" w:rsidP="0087013C">
      <w:pPr>
        <w:jc w:val="center"/>
        <w:rPr>
          <w:rFonts w:ascii="Arial" w:hAnsi="Arial" w:cs="Arial"/>
          <w:b/>
          <w:sz w:val="16"/>
          <w:szCs w:val="16"/>
        </w:rPr>
      </w:pPr>
      <w:r>
        <w:rPr>
          <w:rFonts w:ascii="Arial" w:hAnsi="Arial" w:cs="Arial"/>
          <w:b/>
          <w:sz w:val="16"/>
          <w:szCs w:val="16"/>
        </w:rPr>
        <w:t xml:space="preserve">О разрешении разработки проекта планировки территории (проект межевания в составе проекта планировки) в целях </w:t>
      </w:r>
    </w:p>
    <w:p w:rsidR="0058316B" w:rsidRDefault="0058316B" w:rsidP="0087013C">
      <w:pPr>
        <w:jc w:val="center"/>
        <w:rPr>
          <w:rFonts w:ascii="Arial" w:hAnsi="Arial" w:cs="Arial"/>
          <w:b/>
          <w:sz w:val="16"/>
          <w:szCs w:val="16"/>
        </w:rPr>
      </w:pPr>
      <w:r>
        <w:rPr>
          <w:rFonts w:ascii="Arial" w:hAnsi="Arial" w:cs="Arial"/>
          <w:b/>
          <w:sz w:val="16"/>
          <w:szCs w:val="16"/>
        </w:rPr>
        <w:t>размещения объекта «Газопровод среднего давления до  границы земельного участк</w:t>
      </w:r>
      <w:proofErr w:type="gramStart"/>
      <w:r>
        <w:rPr>
          <w:rFonts w:ascii="Arial" w:hAnsi="Arial" w:cs="Arial"/>
          <w:b/>
          <w:sz w:val="16"/>
          <w:szCs w:val="16"/>
        </w:rPr>
        <w:t>а ООО</w:t>
      </w:r>
      <w:proofErr w:type="gramEnd"/>
      <w:r>
        <w:rPr>
          <w:rFonts w:ascii="Arial" w:hAnsi="Arial" w:cs="Arial"/>
          <w:b/>
          <w:sz w:val="16"/>
          <w:szCs w:val="16"/>
        </w:rPr>
        <w:t xml:space="preserve"> «</w:t>
      </w:r>
      <w:proofErr w:type="spellStart"/>
      <w:r>
        <w:rPr>
          <w:rFonts w:ascii="Arial" w:hAnsi="Arial" w:cs="Arial"/>
          <w:b/>
          <w:sz w:val="16"/>
          <w:szCs w:val="16"/>
        </w:rPr>
        <w:t>Профбумага</w:t>
      </w:r>
      <w:proofErr w:type="spellEnd"/>
      <w:r>
        <w:rPr>
          <w:rFonts w:ascii="Arial" w:hAnsi="Arial" w:cs="Arial"/>
          <w:b/>
          <w:sz w:val="16"/>
          <w:szCs w:val="16"/>
        </w:rPr>
        <w:t>»</w:t>
      </w:r>
    </w:p>
    <w:p w:rsidR="0058316B" w:rsidRDefault="0058316B" w:rsidP="0087013C">
      <w:pPr>
        <w:rPr>
          <w:rFonts w:ascii="Arial" w:hAnsi="Arial" w:cs="Arial"/>
          <w:sz w:val="16"/>
          <w:szCs w:val="16"/>
        </w:rPr>
      </w:pPr>
    </w:p>
    <w:p w:rsidR="0058316B" w:rsidRDefault="0058316B" w:rsidP="0087013C">
      <w:pPr>
        <w:jc w:val="both"/>
        <w:rPr>
          <w:rFonts w:ascii="Arial" w:hAnsi="Arial" w:cs="Arial"/>
          <w:sz w:val="16"/>
          <w:szCs w:val="16"/>
        </w:rPr>
      </w:pPr>
      <w:r>
        <w:rPr>
          <w:rFonts w:ascii="Arial" w:hAnsi="Arial" w:cs="Arial"/>
          <w:sz w:val="16"/>
          <w:szCs w:val="16"/>
        </w:rPr>
        <w:t xml:space="preserve">           Рассмотрев заявление АО «Газпром газораспределение Великий Новгород», адрес: Великий Новгород, ул</w:t>
      </w:r>
      <w:proofErr w:type="gramStart"/>
      <w:r>
        <w:rPr>
          <w:rFonts w:ascii="Arial" w:hAnsi="Arial" w:cs="Arial"/>
          <w:sz w:val="16"/>
          <w:szCs w:val="16"/>
        </w:rPr>
        <w:t>.З</w:t>
      </w:r>
      <w:proofErr w:type="gramEnd"/>
      <w:r>
        <w:rPr>
          <w:rFonts w:ascii="Arial" w:hAnsi="Arial" w:cs="Arial"/>
          <w:sz w:val="16"/>
          <w:szCs w:val="16"/>
        </w:rPr>
        <w:t>агородная, д.2, к.2, в целях повыш</w:t>
      </w:r>
      <w:r>
        <w:rPr>
          <w:rFonts w:ascii="Arial" w:hAnsi="Arial" w:cs="Arial"/>
          <w:sz w:val="16"/>
          <w:szCs w:val="16"/>
        </w:rPr>
        <w:t>е</w:t>
      </w:r>
      <w:r>
        <w:rPr>
          <w:rFonts w:ascii="Arial" w:hAnsi="Arial" w:cs="Arial"/>
          <w:sz w:val="16"/>
          <w:szCs w:val="16"/>
        </w:rPr>
        <w:t>ния эффективного использования городской территории в соответствии со статьёй 46 Градостроительного кодекса Российской Федерации Админ</w:t>
      </w:r>
      <w:r>
        <w:rPr>
          <w:rFonts w:ascii="Arial" w:hAnsi="Arial" w:cs="Arial"/>
          <w:sz w:val="16"/>
          <w:szCs w:val="16"/>
        </w:rPr>
        <w:t>и</w:t>
      </w:r>
      <w:r>
        <w:rPr>
          <w:rFonts w:ascii="Arial" w:hAnsi="Arial" w:cs="Arial"/>
          <w:sz w:val="16"/>
          <w:szCs w:val="16"/>
        </w:rPr>
        <w:t xml:space="preserve">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58316B" w:rsidRDefault="0058316B" w:rsidP="0087013C">
      <w:pPr>
        <w:jc w:val="both"/>
        <w:rPr>
          <w:rFonts w:ascii="Arial" w:hAnsi="Arial" w:cs="Arial"/>
          <w:sz w:val="16"/>
          <w:szCs w:val="16"/>
        </w:rPr>
      </w:pPr>
      <w:r>
        <w:rPr>
          <w:rFonts w:ascii="Arial" w:hAnsi="Arial" w:cs="Arial"/>
          <w:sz w:val="16"/>
          <w:szCs w:val="16"/>
        </w:rPr>
        <w:t xml:space="preserve">            1. Разрешить АО «Газпром газораспределение Великий Новгород» разработку проекта планировки территори</w:t>
      </w:r>
      <w:proofErr w:type="gramStart"/>
      <w:r>
        <w:rPr>
          <w:rFonts w:ascii="Arial" w:hAnsi="Arial" w:cs="Arial"/>
          <w:sz w:val="16"/>
          <w:szCs w:val="16"/>
        </w:rPr>
        <w:t>и(</w:t>
      </w:r>
      <w:proofErr w:type="gramEnd"/>
      <w:r>
        <w:rPr>
          <w:rFonts w:ascii="Arial" w:hAnsi="Arial" w:cs="Arial"/>
          <w:sz w:val="16"/>
          <w:szCs w:val="16"/>
        </w:rPr>
        <w:t>проект межевания в составе пр</w:t>
      </w:r>
      <w:r>
        <w:rPr>
          <w:rFonts w:ascii="Arial" w:hAnsi="Arial" w:cs="Arial"/>
          <w:sz w:val="16"/>
          <w:szCs w:val="16"/>
        </w:rPr>
        <w:t>о</w:t>
      </w:r>
      <w:r>
        <w:rPr>
          <w:rFonts w:ascii="Arial" w:hAnsi="Arial" w:cs="Arial"/>
          <w:sz w:val="16"/>
          <w:szCs w:val="16"/>
        </w:rPr>
        <w:t>екта планировки) в целях размещения объекта «Газопровод среднего давления до границы земельного участка ООО «</w:t>
      </w:r>
      <w:proofErr w:type="spellStart"/>
      <w:r>
        <w:rPr>
          <w:rFonts w:ascii="Arial" w:hAnsi="Arial" w:cs="Arial"/>
          <w:sz w:val="16"/>
          <w:szCs w:val="16"/>
        </w:rPr>
        <w:t>Профбумага</w:t>
      </w:r>
      <w:proofErr w:type="spellEnd"/>
      <w:r>
        <w:rPr>
          <w:rFonts w:ascii="Arial" w:hAnsi="Arial" w:cs="Arial"/>
          <w:sz w:val="16"/>
          <w:szCs w:val="16"/>
        </w:rPr>
        <w:t>» по адресу: Новг</w:t>
      </w:r>
      <w:r>
        <w:rPr>
          <w:rFonts w:ascii="Arial" w:hAnsi="Arial" w:cs="Arial"/>
          <w:sz w:val="16"/>
          <w:szCs w:val="16"/>
        </w:rPr>
        <w:t>о</w:t>
      </w:r>
      <w:r>
        <w:rPr>
          <w:rFonts w:ascii="Arial" w:hAnsi="Arial" w:cs="Arial"/>
          <w:sz w:val="16"/>
          <w:szCs w:val="16"/>
        </w:rPr>
        <w:t>родская область,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ул.Победы, д.107, корп.2, кадастровый номер 53:03:0103063:45.</w:t>
      </w:r>
    </w:p>
    <w:p w:rsidR="0058316B" w:rsidRDefault="0058316B" w:rsidP="0087013C">
      <w:pPr>
        <w:jc w:val="both"/>
        <w:rPr>
          <w:rFonts w:ascii="Arial" w:hAnsi="Arial" w:cs="Arial"/>
          <w:sz w:val="16"/>
          <w:szCs w:val="16"/>
        </w:rPr>
      </w:pPr>
      <w:r>
        <w:rPr>
          <w:rFonts w:ascii="Arial" w:hAnsi="Arial" w:cs="Arial"/>
          <w:sz w:val="16"/>
          <w:szCs w:val="16"/>
        </w:rPr>
        <w:t xml:space="preserve">            2. Отделу архитектуры, градостроительства и строительства Администрации Валдайского муниципального района подготовить техническое зад</w:t>
      </w:r>
      <w:r>
        <w:rPr>
          <w:rFonts w:ascii="Arial" w:hAnsi="Arial" w:cs="Arial"/>
          <w:sz w:val="16"/>
          <w:szCs w:val="16"/>
        </w:rPr>
        <w:t>а</w:t>
      </w:r>
      <w:r>
        <w:rPr>
          <w:rFonts w:ascii="Arial" w:hAnsi="Arial" w:cs="Arial"/>
          <w:sz w:val="16"/>
          <w:szCs w:val="16"/>
        </w:rPr>
        <w:t>ние на разработку проекта планировки территори</w:t>
      </w:r>
      <w:proofErr w:type="gramStart"/>
      <w:r>
        <w:rPr>
          <w:rFonts w:ascii="Arial" w:hAnsi="Arial" w:cs="Arial"/>
          <w:sz w:val="16"/>
          <w:szCs w:val="16"/>
        </w:rPr>
        <w:t>и(</w:t>
      </w:r>
      <w:proofErr w:type="gramEnd"/>
      <w:r>
        <w:rPr>
          <w:rFonts w:ascii="Arial" w:hAnsi="Arial" w:cs="Arial"/>
          <w:sz w:val="16"/>
          <w:szCs w:val="16"/>
        </w:rPr>
        <w:t>проект межевания в составе проекта планировки) в целях размещения объекта «Газопровод среднего давления до границы земельного участка ООО «</w:t>
      </w:r>
      <w:proofErr w:type="spellStart"/>
      <w:r>
        <w:rPr>
          <w:rFonts w:ascii="Arial" w:hAnsi="Arial" w:cs="Arial"/>
          <w:sz w:val="16"/>
          <w:szCs w:val="16"/>
        </w:rPr>
        <w:t>Профбумага</w:t>
      </w:r>
      <w:proofErr w:type="spellEnd"/>
      <w:r>
        <w:rPr>
          <w:rFonts w:ascii="Arial" w:hAnsi="Arial" w:cs="Arial"/>
          <w:sz w:val="16"/>
          <w:szCs w:val="16"/>
        </w:rPr>
        <w:t>».</w:t>
      </w:r>
    </w:p>
    <w:p w:rsidR="0058316B" w:rsidRDefault="0058316B" w:rsidP="0087013C">
      <w:pPr>
        <w:jc w:val="both"/>
        <w:rPr>
          <w:rFonts w:ascii="Arial" w:hAnsi="Arial" w:cs="Arial"/>
          <w:sz w:val="16"/>
          <w:szCs w:val="16"/>
        </w:rPr>
      </w:pPr>
      <w:r>
        <w:rPr>
          <w:rFonts w:ascii="Arial" w:hAnsi="Arial" w:cs="Arial"/>
          <w:sz w:val="16"/>
          <w:szCs w:val="16"/>
        </w:rPr>
        <w:t xml:space="preserve">            3. Опубликовать постановление в бюллетене «Валдайский Вестник».</w:t>
      </w:r>
    </w:p>
    <w:p w:rsidR="0058316B" w:rsidRDefault="0058316B" w:rsidP="0087013C">
      <w:pPr>
        <w:jc w:val="both"/>
        <w:rPr>
          <w:rFonts w:ascii="Arial" w:hAnsi="Arial" w:cs="Arial"/>
          <w:sz w:val="16"/>
          <w:szCs w:val="16"/>
        </w:rPr>
      </w:pPr>
      <w:r>
        <w:rPr>
          <w:rFonts w:ascii="Arial" w:hAnsi="Arial" w:cs="Arial"/>
          <w:sz w:val="16"/>
          <w:szCs w:val="16"/>
        </w:rPr>
        <w:tab/>
      </w:r>
    </w:p>
    <w:p w:rsidR="001E7EE4" w:rsidRDefault="0058316B" w:rsidP="0087013C">
      <w:pPr>
        <w:pStyle w:val="2"/>
        <w:jc w:val="left"/>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58316B" w:rsidRPr="0058316B" w:rsidRDefault="0058316B" w:rsidP="0087013C"/>
    <w:p w:rsidR="0058316B" w:rsidRPr="0058316B" w:rsidRDefault="0058316B" w:rsidP="0087013C">
      <w:pPr>
        <w:pStyle w:val="2"/>
        <w:rPr>
          <w:rFonts w:ascii="Arial" w:hAnsi="Arial" w:cs="Arial"/>
          <w:color w:val="000000"/>
          <w:sz w:val="16"/>
          <w:szCs w:val="16"/>
        </w:rPr>
      </w:pPr>
      <w:r w:rsidRPr="0058316B">
        <w:rPr>
          <w:rFonts w:ascii="Arial" w:hAnsi="Arial" w:cs="Arial"/>
          <w:color w:val="000000"/>
          <w:sz w:val="16"/>
          <w:szCs w:val="16"/>
        </w:rPr>
        <w:t>АДМИНИСТРАЦИЯ ВАЛДАЙСКОГО МУНИЦИПАЛЬНОГО РАЙОНА</w:t>
      </w:r>
    </w:p>
    <w:p w:rsidR="0058316B" w:rsidRDefault="0058316B" w:rsidP="0087013C">
      <w:pPr>
        <w:jc w:val="center"/>
        <w:rPr>
          <w:rFonts w:ascii="Arial" w:hAnsi="Arial" w:cs="Arial"/>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08.12.2015    № 1883</w:t>
      </w:r>
      <w:r>
        <w:rPr>
          <w:rFonts w:ascii="Arial" w:hAnsi="Arial" w:cs="Arial"/>
          <w:color w:val="000000"/>
          <w:sz w:val="16"/>
          <w:szCs w:val="16"/>
        </w:rPr>
        <w:t xml:space="preserve"> </w:t>
      </w:r>
    </w:p>
    <w:p w:rsidR="0058316B" w:rsidRPr="0058316B" w:rsidRDefault="0058316B" w:rsidP="0087013C">
      <w:pPr>
        <w:jc w:val="center"/>
        <w:rPr>
          <w:rFonts w:ascii="Arial" w:hAnsi="Arial" w:cs="Arial"/>
          <w:color w:val="000000"/>
          <w:sz w:val="16"/>
          <w:szCs w:val="16"/>
        </w:rPr>
      </w:pPr>
      <w:r>
        <w:rPr>
          <w:rFonts w:ascii="Arial" w:hAnsi="Arial" w:cs="Arial"/>
          <w:color w:val="000000"/>
          <w:sz w:val="16"/>
          <w:szCs w:val="16"/>
        </w:rPr>
        <w:t>Валдай</w:t>
      </w:r>
    </w:p>
    <w:p w:rsidR="0058316B" w:rsidRDefault="0058316B" w:rsidP="0087013C">
      <w:pPr>
        <w:jc w:val="center"/>
        <w:rPr>
          <w:rFonts w:ascii="Arial" w:hAnsi="Arial" w:cs="Arial"/>
          <w:b/>
          <w:sz w:val="16"/>
          <w:szCs w:val="16"/>
        </w:rPr>
      </w:pPr>
      <w:r>
        <w:rPr>
          <w:rFonts w:ascii="Arial" w:hAnsi="Arial" w:cs="Arial"/>
          <w:b/>
          <w:sz w:val="16"/>
          <w:szCs w:val="16"/>
        </w:rPr>
        <w:t xml:space="preserve">О разрешении разработки проекта планировки территории (проект межевания в составе проекта планировки) в целях </w:t>
      </w:r>
    </w:p>
    <w:p w:rsidR="0058316B" w:rsidRDefault="0058316B" w:rsidP="0087013C">
      <w:pPr>
        <w:jc w:val="center"/>
        <w:rPr>
          <w:rFonts w:ascii="Arial" w:hAnsi="Arial" w:cs="Arial"/>
          <w:b/>
          <w:sz w:val="16"/>
          <w:szCs w:val="16"/>
        </w:rPr>
      </w:pPr>
      <w:r>
        <w:rPr>
          <w:rFonts w:ascii="Arial" w:hAnsi="Arial" w:cs="Arial"/>
          <w:b/>
          <w:sz w:val="16"/>
          <w:szCs w:val="16"/>
        </w:rPr>
        <w:t>размещения объекта «Газопровод среднего давления до  границы земельного участк</w:t>
      </w:r>
      <w:proofErr w:type="gramStart"/>
      <w:r>
        <w:rPr>
          <w:rFonts w:ascii="Arial" w:hAnsi="Arial" w:cs="Arial"/>
          <w:b/>
          <w:sz w:val="16"/>
          <w:szCs w:val="16"/>
        </w:rPr>
        <w:t>а ООО</w:t>
      </w:r>
      <w:proofErr w:type="gramEnd"/>
      <w:r>
        <w:rPr>
          <w:rFonts w:ascii="Arial" w:hAnsi="Arial" w:cs="Arial"/>
          <w:b/>
          <w:sz w:val="16"/>
          <w:szCs w:val="16"/>
        </w:rPr>
        <w:t xml:space="preserve"> «</w:t>
      </w:r>
      <w:proofErr w:type="spellStart"/>
      <w:r>
        <w:rPr>
          <w:rFonts w:ascii="Arial" w:hAnsi="Arial" w:cs="Arial"/>
          <w:b/>
          <w:sz w:val="16"/>
          <w:szCs w:val="16"/>
        </w:rPr>
        <w:t>Профбумага</w:t>
      </w:r>
      <w:proofErr w:type="spellEnd"/>
      <w:r>
        <w:rPr>
          <w:rFonts w:ascii="Arial" w:hAnsi="Arial" w:cs="Arial"/>
          <w:b/>
          <w:sz w:val="16"/>
          <w:szCs w:val="16"/>
        </w:rPr>
        <w:t>»</w:t>
      </w:r>
    </w:p>
    <w:p w:rsidR="0058316B" w:rsidRDefault="0058316B" w:rsidP="0087013C">
      <w:pPr>
        <w:rPr>
          <w:rFonts w:ascii="Arial" w:hAnsi="Arial" w:cs="Arial"/>
          <w:sz w:val="16"/>
          <w:szCs w:val="16"/>
        </w:rPr>
      </w:pPr>
    </w:p>
    <w:p w:rsidR="0058316B" w:rsidRDefault="0058316B" w:rsidP="0087013C">
      <w:pPr>
        <w:jc w:val="both"/>
        <w:rPr>
          <w:rFonts w:ascii="Arial" w:hAnsi="Arial" w:cs="Arial"/>
          <w:sz w:val="16"/>
          <w:szCs w:val="16"/>
        </w:rPr>
      </w:pPr>
      <w:r>
        <w:rPr>
          <w:rFonts w:ascii="Arial" w:hAnsi="Arial" w:cs="Arial"/>
          <w:sz w:val="16"/>
          <w:szCs w:val="16"/>
        </w:rPr>
        <w:t xml:space="preserve">           Рассмотрев заявление АО «Газпром газораспределение Великий Новгород», адрес: Великий Новгород, ул</w:t>
      </w:r>
      <w:proofErr w:type="gramStart"/>
      <w:r>
        <w:rPr>
          <w:rFonts w:ascii="Arial" w:hAnsi="Arial" w:cs="Arial"/>
          <w:sz w:val="16"/>
          <w:szCs w:val="16"/>
        </w:rPr>
        <w:t>.З</w:t>
      </w:r>
      <w:proofErr w:type="gramEnd"/>
      <w:r>
        <w:rPr>
          <w:rFonts w:ascii="Arial" w:hAnsi="Arial" w:cs="Arial"/>
          <w:sz w:val="16"/>
          <w:szCs w:val="16"/>
        </w:rPr>
        <w:t>агородная, д.2, к.2, в целях повыш</w:t>
      </w:r>
      <w:r>
        <w:rPr>
          <w:rFonts w:ascii="Arial" w:hAnsi="Arial" w:cs="Arial"/>
          <w:sz w:val="16"/>
          <w:szCs w:val="16"/>
        </w:rPr>
        <w:t>е</w:t>
      </w:r>
      <w:r>
        <w:rPr>
          <w:rFonts w:ascii="Arial" w:hAnsi="Arial" w:cs="Arial"/>
          <w:sz w:val="16"/>
          <w:szCs w:val="16"/>
        </w:rPr>
        <w:t>ния эффективного использования городской территории в соответствии со статьёй 46 Градостроительного кодекса Российской Федерации Админ</w:t>
      </w:r>
      <w:r>
        <w:rPr>
          <w:rFonts w:ascii="Arial" w:hAnsi="Arial" w:cs="Arial"/>
          <w:sz w:val="16"/>
          <w:szCs w:val="16"/>
        </w:rPr>
        <w:t>и</w:t>
      </w:r>
      <w:r>
        <w:rPr>
          <w:rFonts w:ascii="Arial" w:hAnsi="Arial" w:cs="Arial"/>
          <w:sz w:val="16"/>
          <w:szCs w:val="16"/>
        </w:rPr>
        <w:t xml:space="preserve">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58316B" w:rsidRDefault="0058316B" w:rsidP="0087013C">
      <w:pPr>
        <w:jc w:val="both"/>
        <w:rPr>
          <w:rFonts w:ascii="Arial" w:hAnsi="Arial" w:cs="Arial"/>
          <w:sz w:val="16"/>
          <w:szCs w:val="16"/>
        </w:rPr>
      </w:pPr>
      <w:r>
        <w:rPr>
          <w:rFonts w:ascii="Arial" w:hAnsi="Arial" w:cs="Arial"/>
          <w:sz w:val="16"/>
          <w:szCs w:val="16"/>
        </w:rPr>
        <w:t xml:space="preserve">            1. Разрешить АО «Газпром газораспределение Великий Новгород» разработку проекта планировки территори</w:t>
      </w:r>
      <w:proofErr w:type="gramStart"/>
      <w:r>
        <w:rPr>
          <w:rFonts w:ascii="Arial" w:hAnsi="Arial" w:cs="Arial"/>
          <w:sz w:val="16"/>
          <w:szCs w:val="16"/>
        </w:rPr>
        <w:t>и(</w:t>
      </w:r>
      <w:proofErr w:type="gramEnd"/>
      <w:r>
        <w:rPr>
          <w:rFonts w:ascii="Arial" w:hAnsi="Arial" w:cs="Arial"/>
          <w:sz w:val="16"/>
          <w:szCs w:val="16"/>
        </w:rPr>
        <w:t>проект межевания в составе пр</w:t>
      </w:r>
      <w:r>
        <w:rPr>
          <w:rFonts w:ascii="Arial" w:hAnsi="Arial" w:cs="Arial"/>
          <w:sz w:val="16"/>
          <w:szCs w:val="16"/>
        </w:rPr>
        <w:t>о</w:t>
      </w:r>
      <w:r>
        <w:rPr>
          <w:rFonts w:ascii="Arial" w:hAnsi="Arial" w:cs="Arial"/>
          <w:sz w:val="16"/>
          <w:szCs w:val="16"/>
        </w:rPr>
        <w:t>екта планировки) в целях размещения объекта «Газопровод среднего давления до границы земельного участка ООО «</w:t>
      </w:r>
      <w:proofErr w:type="spellStart"/>
      <w:r>
        <w:rPr>
          <w:rFonts w:ascii="Arial" w:hAnsi="Arial" w:cs="Arial"/>
          <w:sz w:val="16"/>
          <w:szCs w:val="16"/>
        </w:rPr>
        <w:t>Профбумага</w:t>
      </w:r>
      <w:proofErr w:type="spellEnd"/>
      <w:r>
        <w:rPr>
          <w:rFonts w:ascii="Arial" w:hAnsi="Arial" w:cs="Arial"/>
          <w:sz w:val="16"/>
          <w:szCs w:val="16"/>
        </w:rPr>
        <w:t>» по адресу: Новг</w:t>
      </w:r>
      <w:r>
        <w:rPr>
          <w:rFonts w:ascii="Arial" w:hAnsi="Arial" w:cs="Arial"/>
          <w:sz w:val="16"/>
          <w:szCs w:val="16"/>
        </w:rPr>
        <w:t>о</w:t>
      </w:r>
      <w:r>
        <w:rPr>
          <w:rFonts w:ascii="Arial" w:hAnsi="Arial" w:cs="Arial"/>
          <w:sz w:val="16"/>
          <w:szCs w:val="16"/>
        </w:rPr>
        <w:t>родская область,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ул.Победы, д.107, корп.2, кадастровый номер 53:03:0103063:45.</w:t>
      </w:r>
    </w:p>
    <w:p w:rsidR="0058316B" w:rsidRDefault="0058316B" w:rsidP="0087013C">
      <w:pPr>
        <w:jc w:val="both"/>
        <w:rPr>
          <w:rFonts w:ascii="Arial" w:hAnsi="Arial" w:cs="Arial"/>
          <w:sz w:val="16"/>
          <w:szCs w:val="16"/>
        </w:rPr>
      </w:pPr>
      <w:r>
        <w:rPr>
          <w:rFonts w:ascii="Arial" w:hAnsi="Arial" w:cs="Arial"/>
          <w:sz w:val="16"/>
          <w:szCs w:val="16"/>
        </w:rPr>
        <w:t xml:space="preserve">            2. Отделу архитектуры, градостроительства и строительства Администрации Валдайского муниципального района подготовить техническое зад</w:t>
      </w:r>
      <w:r>
        <w:rPr>
          <w:rFonts w:ascii="Arial" w:hAnsi="Arial" w:cs="Arial"/>
          <w:sz w:val="16"/>
          <w:szCs w:val="16"/>
        </w:rPr>
        <w:t>а</w:t>
      </w:r>
      <w:r>
        <w:rPr>
          <w:rFonts w:ascii="Arial" w:hAnsi="Arial" w:cs="Arial"/>
          <w:sz w:val="16"/>
          <w:szCs w:val="16"/>
        </w:rPr>
        <w:t>ние на разработку проекта планировки территори</w:t>
      </w:r>
      <w:proofErr w:type="gramStart"/>
      <w:r>
        <w:rPr>
          <w:rFonts w:ascii="Arial" w:hAnsi="Arial" w:cs="Arial"/>
          <w:sz w:val="16"/>
          <w:szCs w:val="16"/>
        </w:rPr>
        <w:t>и(</w:t>
      </w:r>
      <w:proofErr w:type="gramEnd"/>
      <w:r>
        <w:rPr>
          <w:rFonts w:ascii="Arial" w:hAnsi="Arial" w:cs="Arial"/>
          <w:sz w:val="16"/>
          <w:szCs w:val="16"/>
        </w:rPr>
        <w:t>проект межевания в составе проекта планировки) в целях размещения объекта «Газопровод среднего давления до границы земельного участка ООО «</w:t>
      </w:r>
      <w:proofErr w:type="spellStart"/>
      <w:r>
        <w:rPr>
          <w:rFonts w:ascii="Arial" w:hAnsi="Arial" w:cs="Arial"/>
          <w:sz w:val="16"/>
          <w:szCs w:val="16"/>
        </w:rPr>
        <w:t>Профбумага</w:t>
      </w:r>
      <w:proofErr w:type="spellEnd"/>
      <w:r>
        <w:rPr>
          <w:rFonts w:ascii="Arial" w:hAnsi="Arial" w:cs="Arial"/>
          <w:sz w:val="16"/>
          <w:szCs w:val="16"/>
        </w:rPr>
        <w:t>».</w:t>
      </w:r>
    </w:p>
    <w:p w:rsidR="0058316B" w:rsidRDefault="0058316B" w:rsidP="0087013C">
      <w:pPr>
        <w:jc w:val="both"/>
        <w:rPr>
          <w:rFonts w:ascii="Arial" w:hAnsi="Arial" w:cs="Arial"/>
          <w:sz w:val="16"/>
          <w:szCs w:val="16"/>
        </w:rPr>
      </w:pPr>
      <w:r>
        <w:rPr>
          <w:rFonts w:ascii="Arial" w:hAnsi="Arial" w:cs="Arial"/>
          <w:sz w:val="16"/>
          <w:szCs w:val="16"/>
        </w:rPr>
        <w:t xml:space="preserve">            3. Опубликовать постановление в бюллетене «Валдайский Вестник».</w:t>
      </w:r>
    </w:p>
    <w:p w:rsidR="0058316B" w:rsidRDefault="0058316B" w:rsidP="0087013C">
      <w:pPr>
        <w:jc w:val="both"/>
        <w:rPr>
          <w:rFonts w:ascii="Arial" w:hAnsi="Arial" w:cs="Arial"/>
          <w:sz w:val="16"/>
          <w:szCs w:val="16"/>
        </w:rPr>
      </w:pPr>
      <w:r>
        <w:rPr>
          <w:rFonts w:ascii="Arial" w:hAnsi="Arial" w:cs="Arial"/>
          <w:sz w:val="16"/>
          <w:szCs w:val="16"/>
        </w:rPr>
        <w:tab/>
      </w:r>
    </w:p>
    <w:p w:rsidR="0058316B" w:rsidRDefault="0058316B" w:rsidP="0087013C">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A1472" w:rsidRDefault="008A1472" w:rsidP="0087013C">
      <w:pPr>
        <w:jc w:val="center"/>
        <w:rPr>
          <w:rFonts w:ascii="Arial" w:hAnsi="Arial" w:cs="Arial"/>
          <w:color w:val="000000"/>
          <w:sz w:val="16"/>
          <w:szCs w:val="16"/>
        </w:rPr>
      </w:pPr>
    </w:p>
    <w:p w:rsidR="00B100A8" w:rsidRPr="00B100A8" w:rsidRDefault="00B100A8" w:rsidP="0087013C">
      <w:pPr>
        <w:pStyle w:val="2"/>
        <w:rPr>
          <w:rFonts w:ascii="Arial" w:hAnsi="Arial" w:cs="Arial"/>
          <w:color w:val="000000"/>
          <w:sz w:val="16"/>
          <w:szCs w:val="16"/>
        </w:rPr>
      </w:pPr>
      <w:r w:rsidRPr="00B100A8">
        <w:rPr>
          <w:rFonts w:ascii="Arial" w:hAnsi="Arial" w:cs="Arial"/>
          <w:color w:val="000000"/>
          <w:sz w:val="16"/>
          <w:szCs w:val="16"/>
        </w:rPr>
        <w:t>АДМИНИСТРАЦИЯ ВАЛДАЙСКОГО МУНИЦИПАЛЬНОГО РАЙОНА</w:t>
      </w:r>
    </w:p>
    <w:p w:rsidR="00B100A8" w:rsidRDefault="00B100A8" w:rsidP="0087013C">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 xml:space="preserve">08.12.2015   № 1887 </w:t>
      </w:r>
    </w:p>
    <w:p w:rsidR="00B100A8" w:rsidRDefault="00B100A8" w:rsidP="0087013C">
      <w:pPr>
        <w:jc w:val="center"/>
        <w:rPr>
          <w:rFonts w:ascii="Arial" w:hAnsi="Arial" w:cs="Arial"/>
          <w:color w:val="000000"/>
          <w:sz w:val="16"/>
          <w:szCs w:val="16"/>
        </w:rPr>
      </w:pPr>
      <w:r>
        <w:rPr>
          <w:rFonts w:ascii="Arial" w:hAnsi="Arial" w:cs="Arial"/>
          <w:color w:val="000000"/>
          <w:sz w:val="16"/>
          <w:szCs w:val="16"/>
        </w:rPr>
        <w:t>Валдай</w:t>
      </w:r>
    </w:p>
    <w:p w:rsidR="00B100A8" w:rsidRDefault="00B100A8" w:rsidP="0087013C">
      <w:pPr>
        <w:pStyle w:val="ConsPlusTitle"/>
        <w:widowControl/>
        <w:ind w:right="-46"/>
        <w:jc w:val="center"/>
        <w:rPr>
          <w:rFonts w:ascii="Arial" w:hAnsi="Arial" w:cs="Arial"/>
          <w:sz w:val="16"/>
          <w:szCs w:val="16"/>
        </w:rPr>
      </w:pPr>
      <w:r>
        <w:rPr>
          <w:rFonts w:ascii="Arial" w:hAnsi="Arial" w:cs="Arial"/>
          <w:sz w:val="16"/>
          <w:szCs w:val="16"/>
        </w:rPr>
        <w:t>О внесении изменений в постановление Администрации Валдайского муниципального района от 20.08.2014 № 1637</w:t>
      </w:r>
    </w:p>
    <w:p w:rsidR="00B100A8" w:rsidRDefault="00B100A8" w:rsidP="0087013C">
      <w:pPr>
        <w:jc w:val="both"/>
        <w:rPr>
          <w:rFonts w:ascii="Arial" w:hAnsi="Arial" w:cs="Arial"/>
          <w:sz w:val="16"/>
          <w:szCs w:val="16"/>
        </w:rPr>
      </w:pPr>
    </w:p>
    <w:p w:rsidR="00B100A8" w:rsidRDefault="00B100A8" w:rsidP="0087013C">
      <w:pPr>
        <w:ind w:firstLine="720"/>
        <w:jc w:val="both"/>
        <w:rPr>
          <w:rFonts w:ascii="Arial" w:hAnsi="Arial" w:cs="Arial"/>
          <w:b/>
          <w:sz w:val="16"/>
          <w:szCs w:val="16"/>
        </w:rPr>
      </w:pPr>
      <w:r>
        <w:rPr>
          <w:rFonts w:ascii="Arial" w:hAnsi="Arial" w:cs="Arial"/>
          <w:sz w:val="16"/>
          <w:szCs w:val="16"/>
        </w:rPr>
        <w:t>В соответствии со статьями 62, 63 Гражданского кодекса Российской Федерации  Администрация Валдайского муниципального района</w:t>
      </w:r>
      <w:r>
        <w:rPr>
          <w:rFonts w:ascii="Arial" w:hAnsi="Arial" w:cs="Arial"/>
          <w:b/>
          <w:sz w:val="16"/>
          <w:szCs w:val="16"/>
        </w:rPr>
        <w:t xml:space="preserve"> ПОСТ</w:t>
      </w:r>
      <w:r>
        <w:rPr>
          <w:rFonts w:ascii="Arial" w:hAnsi="Arial" w:cs="Arial"/>
          <w:b/>
          <w:sz w:val="16"/>
          <w:szCs w:val="16"/>
        </w:rPr>
        <w:t>А</w:t>
      </w:r>
      <w:r>
        <w:rPr>
          <w:rFonts w:ascii="Arial" w:hAnsi="Arial" w:cs="Arial"/>
          <w:b/>
          <w:sz w:val="16"/>
          <w:szCs w:val="16"/>
        </w:rPr>
        <w:t>НОВЛЯЕТ:</w:t>
      </w:r>
    </w:p>
    <w:p w:rsidR="00B100A8" w:rsidRDefault="00B100A8" w:rsidP="0087013C">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1. Внести изменения в постановление Администрации Валдайского муниципального района от 20.08.2014 № 1637 «О ликвидации муниципал</w:t>
      </w:r>
      <w:r>
        <w:rPr>
          <w:rFonts w:ascii="Arial" w:hAnsi="Arial" w:cs="Arial"/>
          <w:b w:val="0"/>
          <w:sz w:val="16"/>
          <w:szCs w:val="16"/>
        </w:rPr>
        <w:t>ь</w:t>
      </w:r>
      <w:r>
        <w:rPr>
          <w:rFonts w:ascii="Arial" w:hAnsi="Arial" w:cs="Arial"/>
          <w:b w:val="0"/>
          <w:sz w:val="16"/>
          <w:szCs w:val="16"/>
        </w:rPr>
        <w:t>ного унитарного предприятия туристическо-гостиничного центра «Валдай»:</w:t>
      </w:r>
    </w:p>
    <w:p w:rsidR="00B100A8" w:rsidRDefault="00B100A8" w:rsidP="0087013C">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1.1. Изложить пункт 2 в  редакции:</w:t>
      </w:r>
    </w:p>
    <w:p w:rsidR="00B100A8" w:rsidRDefault="00B100A8" w:rsidP="0087013C">
      <w:pPr>
        <w:pStyle w:val="ConsPlusNormal"/>
        <w:ind w:firstLine="708"/>
        <w:jc w:val="both"/>
        <w:rPr>
          <w:sz w:val="16"/>
          <w:szCs w:val="16"/>
        </w:rPr>
      </w:pPr>
      <w:r>
        <w:rPr>
          <w:sz w:val="16"/>
          <w:szCs w:val="16"/>
        </w:rPr>
        <w:t xml:space="preserve">«2. Установить срок ликвидации МУП туристическо-гостиничного центра «Валдай» до 31 января 2016 года». </w:t>
      </w:r>
    </w:p>
    <w:p w:rsidR="00B100A8" w:rsidRDefault="00B100A8" w:rsidP="0087013C">
      <w:pPr>
        <w:autoSpaceDE w:val="0"/>
        <w:autoSpaceDN w:val="0"/>
        <w:adjustRightInd w:val="0"/>
        <w:ind w:firstLine="720"/>
        <w:jc w:val="both"/>
        <w:rPr>
          <w:rFonts w:ascii="Arial" w:hAnsi="Arial" w:cs="Arial"/>
          <w:sz w:val="16"/>
          <w:szCs w:val="16"/>
        </w:rPr>
      </w:pPr>
      <w:r>
        <w:rPr>
          <w:rFonts w:ascii="Arial" w:hAnsi="Arial" w:cs="Arial"/>
          <w:sz w:val="16"/>
          <w:szCs w:val="16"/>
        </w:rPr>
        <w:t>1.2. Изложить строку 8 Плана мероприятий по ликвидации МУП туристическо-гостиничного центра «Валдай» в редакции:</w:t>
      </w:r>
    </w:p>
    <w:p w:rsidR="00B100A8" w:rsidRDefault="00B100A8" w:rsidP="0087013C">
      <w:pPr>
        <w:autoSpaceDE w:val="0"/>
        <w:autoSpaceDN w:val="0"/>
        <w:adjustRightInd w:val="0"/>
        <w:ind w:firstLine="720"/>
        <w:jc w:val="both"/>
        <w:rPr>
          <w:rFonts w:ascii="Arial" w:hAnsi="Arial" w:cs="Arial"/>
          <w:sz w:val="16"/>
          <w:szCs w:val="16"/>
        </w:rPr>
      </w:pPr>
    </w:p>
    <w:p w:rsidR="00B100A8" w:rsidRDefault="00B100A8" w:rsidP="0087013C">
      <w:pPr>
        <w:autoSpaceDE w:val="0"/>
        <w:autoSpaceDN w:val="0"/>
        <w:adjustRightInd w:val="0"/>
        <w:ind w:firstLine="720"/>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3000"/>
        <w:gridCol w:w="1700"/>
        <w:gridCol w:w="1708"/>
        <w:gridCol w:w="3800"/>
      </w:tblGrid>
      <w:tr w:rsidR="00B100A8" w:rsidTr="00B100A8">
        <w:tc>
          <w:tcPr>
            <w:tcW w:w="800" w:type="dxa"/>
            <w:tcBorders>
              <w:top w:val="single" w:sz="4" w:space="0" w:color="auto"/>
              <w:left w:val="single" w:sz="4" w:space="0" w:color="auto"/>
              <w:bottom w:val="single" w:sz="4" w:space="0" w:color="auto"/>
              <w:right w:val="single" w:sz="4" w:space="0" w:color="auto"/>
            </w:tcBorders>
          </w:tcPr>
          <w:p w:rsidR="00B100A8" w:rsidRDefault="00B100A8" w:rsidP="0087013C">
            <w:pPr>
              <w:autoSpaceDE w:val="0"/>
              <w:autoSpaceDN w:val="0"/>
              <w:adjustRightInd w:val="0"/>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3000" w:type="dxa"/>
            <w:tcBorders>
              <w:top w:val="single" w:sz="4" w:space="0" w:color="auto"/>
              <w:left w:val="single" w:sz="4" w:space="0" w:color="auto"/>
              <w:bottom w:val="single" w:sz="4" w:space="0" w:color="auto"/>
              <w:right w:val="single" w:sz="4" w:space="0" w:color="auto"/>
            </w:tcBorders>
          </w:tcPr>
          <w:p w:rsidR="00B100A8" w:rsidRDefault="00B100A8" w:rsidP="0087013C">
            <w:pPr>
              <w:autoSpaceDE w:val="0"/>
              <w:autoSpaceDN w:val="0"/>
              <w:adjustRightInd w:val="0"/>
              <w:jc w:val="center"/>
              <w:rPr>
                <w:rFonts w:ascii="Arial" w:hAnsi="Arial" w:cs="Arial"/>
                <w:b/>
                <w:sz w:val="16"/>
                <w:szCs w:val="16"/>
              </w:rPr>
            </w:pPr>
            <w:r>
              <w:rPr>
                <w:rFonts w:ascii="Arial" w:hAnsi="Arial" w:cs="Arial"/>
                <w:b/>
                <w:sz w:val="16"/>
                <w:szCs w:val="16"/>
              </w:rPr>
              <w:t>Наименование мероприятия</w:t>
            </w:r>
          </w:p>
        </w:tc>
        <w:tc>
          <w:tcPr>
            <w:tcW w:w="1700" w:type="dxa"/>
            <w:tcBorders>
              <w:top w:val="single" w:sz="4" w:space="0" w:color="auto"/>
              <w:left w:val="single" w:sz="4" w:space="0" w:color="auto"/>
              <w:bottom w:val="single" w:sz="4" w:space="0" w:color="auto"/>
              <w:right w:val="single" w:sz="4" w:space="0" w:color="auto"/>
            </w:tcBorders>
          </w:tcPr>
          <w:p w:rsidR="00B100A8" w:rsidRDefault="00B100A8" w:rsidP="0087013C">
            <w:pPr>
              <w:autoSpaceDE w:val="0"/>
              <w:autoSpaceDN w:val="0"/>
              <w:adjustRightInd w:val="0"/>
              <w:jc w:val="center"/>
              <w:rPr>
                <w:rFonts w:ascii="Arial" w:hAnsi="Arial" w:cs="Arial"/>
                <w:b/>
                <w:sz w:val="16"/>
                <w:szCs w:val="16"/>
              </w:rPr>
            </w:pPr>
            <w:r>
              <w:rPr>
                <w:rFonts w:ascii="Arial" w:hAnsi="Arial" w:cs="Arial"/>
                <w:b/>
                <w:sz w:val="16"/>
                <w:szCs w:val="16"/>
              </w:rPr>
              <w:t>Срок исполнения</w:t>
            </w:r>
          </w:p>
        </w:tc>
        <w:tc>
          <w:tcPr>
            <w:tcW w:w="1708" w:type="dxa"/>
            <w:tcBorders>
              <w:top w:val="single" w:sz="4" w:space="0" w:color="auto"/>
              <w:left w:val="single" w:sz="4" w:space="0" w:color="auto"/>
              <w:bottom w:val="single" w:sz="4" w:space="0" w:color="auto"/>
              <w:right w:val="single" w:sz="4" w:space="0" w:color="auto"/>
            </w:tcBorders>
          </w:tcPr>
          <w:p w:rsidR="00B100A8" w:rsidRDefault="00B100A8" w:rsidP="0087013C">
            <w:pPr>
              <w:autoSpaceDE w:val="0"/>
              <w:autoSpaceDN w:val="0"/>
              <w:adjustRightInd w:val="0"/>
              <w:jc w:val="center"/>
              <w:rPr>
                <w:rFonts w:ascii="Arial" w:hAnsi="Arial" w:cs="Arial"/>
                <w:b/>
                <w:sz w:val="16"/>
                <w:szCs w:val="16"/>
              </w:rPr>
            </w:pPr>
            <w:r>
              <w:rPr>
                <w:rFonts w:ascii="Arial" w:hAnsi="Arial" w:cs="Arial"/>
                <w:b/>
                <w:sz w:val="16"/>
                <w:szCs w:val="16"/>
              </w:rPr>
              <w:t>Ответственные лица</w:t>
            </w:r>
          </w:p>
        </w:tc>
        <w:tc>
          <w:tcPr>
            <w:tcW w:w="3800" w:type="dxa"/>
            <w:tcBorders>
              <w:top w:val="single" w:sz="4" w:space="0" w:color="auto"/>
              <w:left w:val="single" w:sz="4" w:space="0" w:color="auto"/>
              <w:bottom w:val="single" w:sz="4" w:space="0" w:color="auto"/>
              <w:right w:val="single" w:sz="4" w:space="0" w:color="auto"/>
            </w:tcBorders>
          </w:tcPr>
          <w:p w:rsidR="00B100A8" w:rsidRDefault="00B100A8" w:rsidP="0087013C">
            <w:pPr>
              <w:autoSpaceDE w:val="0"/>
              <w:autoSpaceDN w:val="0"/>
              <w:adjustRightInd w:val="0"/>
              <w:jc w:val="center"/>
              <w:rPr>
                <w:rFonts w:ascii="Arial" w:hAnsi="Arial" w:cs="Arial"/>
                <w:b/>
                <w:sz w:val="16"/>
                <w:szCs w:val="16"/>
              </w:rPr>
            </w:pPr>
            <w:r>
              <w:rPr>
                <w:rFonts w:ascii="Arial" w:hAnsi="Arial" w:cs="Arial"/>
                <w:b/>
                <w:sz w:val="16"/>
                <w:szCs w:val="16"/>
              </w:rPr>
              <w:t>Примечание</w:t>
            </w:r>
          </w:p>
        </w:tc>
      </w:tr>
      <w:tr w:rsidR="00B100A8" w:rsidTr="00B100A8">
        <w:tc>
          <w:tcPr>
            <w:tcW w:w="800" w:type="dxa"/>
            <w:tcBorders>
              <w:top w:val="single" w:sz="4" w:space="0" w:color="auto"/>
              <w:left w:val="single" w:sz="4" w:space="0" w:color="auto"/>
              <w:bottom w:val="single" w:sz="4" w:space="0" w:color="auto"/>
              <w:right w:val="single" w:sz="4" w:space="0" w:color="auto"/>
            </w:tcBorders>
          </w:tcPr>
          <w:p w:rsidR="00B100A8" w:rsidRDefault="00B100A8" w:rsidP="0087013C">
            <w:pPr>
              <w:autoSpaceDE w:val="0"/>
              <w:autoSpaceDN w:val="0"/>
              <w:adjustRightInd w:val="0"/>
              <w:jc w:val="center"/>
              <w:rPr>
                <w:rFonts w:ascii="Arial" w:hAnsi="Arial" w:cs="Arial"/>
                <w:sz w:val="16"/>
                <w:szCs w:val="16"/>
              </w:rPr>
            </w:pPr>
            <w:r>
              <w:rPr>
                <w:rFonts w:ascii="Arial" w:hAnsi="Arial" w:cs="Arial"/>
                <w:sz w:val="16"/>
                <w:szCs w:val="16"/>
              </w:rPr>
              <w:t>1</w:t>
            </w:r>
          </w:p>
        </w:tc>
        <w:tc>
          <w:tcPr>
            <w:tcW w:w="3000" w:type="dxa"/>
            <w:tcBorders>
              <w:top w:val="single" w:sz="4" w:space="0" w:color="auto"/>
              <w:left w:val="single" w:sz="4" w:space="0" w:color="auto"/>
              <w:bottom w:val="single" w:sz="4" w:space="0" w:color="auto"/>
              <w:right w:val="single" w:sz="4" w:space="0" w:color="auto"/>
            </w:tcBorders>
          </w:tcPr>
          <w:p w:rsidR="00B100A8" w:rsidRDefault="00B100A8" w:rsidP="0087013C">
            <w:pPr>
              <w:autoSpaceDE w:val="0"/>
              <w:autoSpaceDN w:val="0"/>
              <w:adjustRightInd w:val="0"/>
              <w:jc w:val="center"/>
              <w:rPr>
                <w:rFonts w:ascii="Arial" w:hAnsi="Arial" w:cs="Arial"/>
                <w:sz w:val="16"/>
                <w:szCs w:val="16"/>
              </w:rPr>
            </w:pPr>
            <w:r>
              <w:rPr>
                <w:rFonts w:ascii="Arial" w:hAnsi="Arial" w:cs="Arial"/>
                <w:sz w:val="16"/>
                <w:szCs w:val="16"/>
              </w:rPr>
              <w:t>2</w:t>
            </w:r>
          </w:p>
        </w:tc>
        <w:tc>
          <w:tcPr>
            <w:tcW w:w="1700" w:type="dxa"/>
            <w:tcBorders>
              <w:top w:val="single" w:sz="4" w:space="0" w:color="auto"/>
              <w:left w:val="single" w:sz="4" w:space="0" w:color="auto"/>
              <w:bottom w:val="single" w:sz="4" w:space="0" w:color="auto"/>
              <w:right w:val="single" w:sz="4" w:space="0" w:color="auto"/>
            </w:tcBorders>
          </w:tcPr>
          <w:p w:rsidR="00B100A8" w:rsidRDefault="00B100A8" w:rsidP="0087013C">
            <w:pPr>
              <w:autoSpaceDE w:val="0"/>
              <w:autoSpaceDN w:val="0"/>
              <w:adjustRightInd w:val="0"/>
              <w:jc w:val="center"/>
              <w:rPr>
                <w:rFonts w:ascii="Arial" w:hAnsi="Arial" w:cs="Arial"/>
                <w:sz w:val="16"/>
                <w:szCs w:val="16"/>
              </w:rPr>
            </w:pPr>
            <w:r>
              <w:rPr>
                <w:rFonts w:ascii="Arial" w:hAnsi="Arial" w:cs="Arial"/>
                <w:sz w:val="16"/>
                <w:szCs w:val="16"/>
              </w:rPr>
              <w:t>3</w:t>
            </w:r>
          </w:p>
        </w:tc>
        <w:tc>
          <w:tcPr>
            <w:tcW w:w="1708" w:type="dxa"/>
            <w:tcBorders>
              <w:top w:val="single" w:sz="4" w:space="0" w:color="auto"/>
              <w:left w:val="single" w:sz="4" w:space="0" w:color="auto"/>
              <w:bottom w:val="single" w:sz="4" w:space="0" w:color="auto"/>
              <w:right w:val="single" w:sz="4" w:space="0" w:color="auto"/>
            </w:tcBorders>
          </w:tcPr>
          <w:p w:rsidR="00B100A8" w:rsidRDefault="00B100A8" w:rsidP="0087013C">
            <w:pPr>
              <w:autoSpaceDE w:val="0"/>
              <w:autoSpaceDN w:val="0"/>
              <w:adjustRightInd w:val="0"/>
              <w:jc w:val="center"/>
              <w:rPr>
                <w:rFonts w:ascii="Arial" w:hAnsi="Arial" w:cs="Arial"/>
                <w:sz w:val="16"/>
                <w:szCs w:val="16"/>
              </w:rPr>
            </w:pPr>
            <w:r>
              <w:rPr>
                <w:rFonts w:ascii="Arial" w:hAnsi="Arial" w:cs="Arial"/>
                <w:sz w:val="16"/>
                <w:szCs w:val="16"/>
              </w:rPr>
              <w:t>4</w:t>
            </w:r>
          </w:p>
        </w:tc>
        <w:tc>
          <w:tcPr>
            <w:tcW w:w="3800" w:type="dxa"/>
            <w:tcBorders>
              <w:top w:val="single" w:sz="4" w:space="0" w:color="auto"/>
              <w:left w:val="single" w:sz="4" w:space="0" w:color="auto"/>
              <w:bottom w:val="single" w:sz="4" w:space="0" w:color="auto"/>
              <w:right w:val="single" w:sz="4" w:space="0" w:color="auto"/>
            </w:tcBorders>
          </w:tcPr>
          <w:p w:rsidR="00B100A8" w:rsidRDefault="00B100A8" w:rsidP="0087013C">
            <w:pPr>
              <w:autoSpaceDE w:val="0"/>
              <w:autoSpaceDN w:val="0"/>
              <w:adjustRightInd w:val="0"/>
              <w:jc w:val="center"/>
              <w:rPr>
                <w:rFonts w:ascii="Arial" w:hAnsi="Arial" w:cs="Arial"/>
                <w:sz w:val="16"/>
                <w:szCs w:val="16"/>
              </w:rPr>
            </w:pPr>
            <w:r>
              <w:rPr>
                <w:rFonts w:ascii="Arial" w:hAnsi="Arial" w:cs="Arial"/>
                <w:sz w:val="16"/>
                <w:szCs w:val="16"/>
              </w:rPr>
              <w:t>5</w:t>
            </w:r>
          </w:p>
        </w:tc>
      </w:tr>
      <w:tr w:rsidR="00B100A8" w:rsidTr="00B100A8">
        <w:tc>
          <w:tcPr>
            <w:tcW w:w="800" w:type="dxa"/>
            <w:tcBorders>
              <w:top w:val="single" w:sz="4" w:space="0" w:color="auto"/>
              <w:left w:val="single" w:sz="4" w:space="0" w:color="auto"/>
              <w:bottom w:val="single" w:sz="4" w:space="0" w:color="auto"/>
              <w:right w:val="single" w:sz="4" w:space="0" w:color="auto"/>
            </w:tcBorders>
          </w:tcPr>
          <w:p w:rsidR="00B100A8" w:rsidRDefault="00B100A8" w:rsidP="0087013C">
            <w:pPr>
              <w:autoSpaceDE w:val="0"/>
              <w:autoSpaceDN w:val="0"/>
              <w:adjustRightInd w:val="0"/>
              <w:jc w:val="center"/>
              <w:rPr>
                <w:rFonts w:ascii="Arial" w:hAnsi="Arial" w:cs="Arial"/>
                <w:sz w:val="16"/>
                <w:szCs w:val="16"/>
              </w:rPr>
            </w:pPr>
            <w:r>
              <w:rPr>
                <w:rFonts w:ascii="Arial" w:hAnsi="Arial" w:cs="Arial"/>
                <w:sz w:val="16"/>
                <w:szCs w:val="16"/>
              </w:rPr>
              <w:t>«8.</w:t>
            </w:r>
          </w:p>
        </w:tc>
        <w:tc>
          <w:tcPr>
            <w:tcW w:w="3000" w:type="dxa"/>
            <w:tcBorders>
              <w:top w:val="single" w:sz="4" w:space="0" w:color="auto"/>
              <w:left w:val="single" w:sz="4" w:space="0" w:color="auto"/>
              <w:bottom w:val="single" w:sz="4" w:space="0" w:color="auto"/>
              <w:right w:val="single" w:sz="4" w:space="0" w:color="auto"/>
            </w:tcBorders>
          </w:tcPr>
          <w:p w:rsidR="00B100A8" w:rsidRDefault="00B100A8" w:rsidP="0087013C">
            <w:pPr>
              <w:autoSpaceDE w:val="0"/>
              <w:autoSpaceDN w:val="0"/>
              <w:adjustRightInd w:val="0"/>
              <w:jc w:val="both"/>
              <w:rPr>
                <w:rFonts w:ascii="Arial" w:hAnsi="Arial" w:cs="Arial"/>
                <w:sz w:val="16"/>
                <w:szCs w:val="16"/>
              </w:rPr>
            </w:pPr>
            <w:r>
              <w:rPr>
                <w:rFonts w:ascii="Arial" w:hAnsi="Arial" w:cs="Arial"/>
                <w:sz w:val="16"/>
                <w:szCs w:val="16"/>
              </w:rPr>
              <w:t xml:space="preserve">Проведение расчетов с кредиторами третьей и четвертой очереди </w:t>
            </w:r>
          </w:p>
        </w:tc>
        <w:tc>
          <w:tcPr>
            <w:tcW w:w="1700" w:type="dxa"/>
            <w:tcBorders>
              <w:top w:val="single" w:sz="4" w:space="0" w:color="auto"/>
              <w:left w:val="single" w:sz="4" w:space="0" w:color="auto"/>
              <w:bottom w:val="single" w:sz="4" w:space="0" w:color="auto"/>
              <w:right w:val="single" w:sz="4" w:space="0" w:color="auto"/>
            </w:tcBorders>
          </w:tcPr>
          <w:p w:rsidR="00B100A8" w:rsidRDefault="00B100A8" w:rsidP="0087013C">
            <w:pPr>
              <w:autoSpaceDE w:val="0"/>
              <w:autoSpaceDN w:val="0"/>
              <w:adjustRightInd w:val="0"/>
              <w:jc w:val="both"/>
              <w:rPr>
                <w:rFonts w:ascii="Arial" w:hAnsi="Arial" w:cs="Arial"/>
                <w:sz w:val="16"/>
                <w:szCs w:val="16"/>
              </w:rPr>
            </w:pPr>
            <w:r>
              <w:rPr>
                <w:rFonts w:ascii="Arial" w:hAnsi="Arial" w:cs="Arial"/>
                <w:sz w:val="16"/>
                <w:szCs w:val="16"/>
              </w:rPr>
              <w:t>до 15 января 2016 года</w:t>
            </w:r>
          </w:p>
        </w:tc>
        <w:tc>
          <w:tcPr>
            <w:tcW w:w="1708" w:type="dxa"/>
            <w:tcBorders>
              <w:top w:val="single" w:sz="4" w:space="0" w:color="auto"/>
              <w:left w:val="single" w:sz="4" w:space="0" w:color="auto"/>
              <w:bottom w:val="single" w:sz="4" w:space="0" w:color="auto"/>
              <w:right w:val="single" w:sz="4" w:space="0" w:color="auto"/>
            </w:tcBorders>
          </w:tcPr>
          <w:p w:rsidR="00B100A8" w:rsidRDefault="00B100A8" w:rsidP="0087013C">
            <w:pPr>
              <w:autoSpaceDE w:val="0"/>
              <w:autoSpaceDN w:val="0"/>
              <w:adjustRightInd w:val="0"/>
              <w:jc w:val="both"/>
              <w:rPr>
                <w:rFonts w:ascii="Arial" w:hAnsi="Arial" w:cs="Arial"/>
                <w:sz w:val="16"/>
                <w:szCs w:val="16"/>
              </w:rPr>
            </w:pPr>
            <w:r>
              <w:rPr>
                <w:rFonts w:ascii="Arial" w:hAnsi="Arial" w:cs="Arial"/>
                <w:sz w:val="16"/>
                <w:szCs w:val="16"/>
              </w:rPr>
              <w:t>ликвидационная комиссия</w:t>
            </w:r>
          </w:p>
        </w:tc>
        <w:tc>
          <w:tcPr>
            <w:tcW w:w="3800" w:type="dxa"/>
            <w:tcBorders>
              <w:top w:val="single" w:sz="4" w:space="0" w:color="auto"/>
              <w:left w:val="single" w:sz="4" w:space="0" w:color="auto"/>
              <w:bottom w:val="single" w:sz="4" w:space="0" w:color="auto"/>
              <w:right w:val="single" w:sz="4" w:space="0" w:color="auto"/>
            </w:tcBorders>
          </w:tcPr>
          <w:p w:rsidR="00B100A8" w:rsidRDefault="00B100A8" w:rsidP="0087013C">
            <w:pPr>
              <w:autoSpaceDE w:val="0"/>
              <w:autoSpaceDN w:val="0"/>
              <w:adjustRightInd w:val="0"/>
              <w:jc w:val="both"/>
              <w:rPr>
                <w:rFonts w:ascii="Arial" w:hAnsi="Arial" w:cs="Arial"/>
                <w:sz w:val="16"/>
                <w:szCs w:val="16"/>
              </w:rPr>
            </w:pPr>
            <w:r>
              <w:rPr>
                <w:rFonts w:ascii="Arial" w:hAnsi="Arial" w:cs="Arial"/>
                <w:sz w:val="16"/>
                <w:szCs w:val="16"/>
              </w:rPr>
              <w:t>статья 63, статья 64 Гражданского кодекса Российской Федерации</w:t>
            </w:r>
          </w:p>
        </w:tc>
      </w:tr>
    </w:tbl>
    <w:p w:rsidR="00B100A8" w:rsidRDefault="00B100A8" w:rsidP="0087013C">
      <w:pPr>
        <w:autoSpaceDE w:val="0"/>
        <w:autoSpaceDN w:val="0"/>
        <w:adjustRightInd w:val="0"/>
        <w:ind w:firstLine="720"/>
        <w:jc w:val="both"/>
        <w:rPr>
          <w:rFonts w:ascii="Arial" w:hAnsi="Arial" w:cs="Arial"/>
          <w:sz w:val="16"/>
          <w:szCs w:val="16"/>
        </w:rPr>
      </w:pPr>
      <w:r>
        <w:rPr>
          <w:rFonts w:ascii="Arial" w:hAnsi="Arial" w:cs="Arial"/>
          <w:sz w:val="16"/>
          <w:szCs w:val="16"/>
        </w:rPr>
        <w:t xml:space="preserve">                                                                                                                                                                                                                             ».</w:t>
      </w:r>
    </w:p>
    <w:p w:rsidR="00B100A8" w:rsidRDefault="00B100A8" w:rsidP="0087013C">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b w:val="0"/>
          <w:sz w:val="16"/>
          <w:szCs w:val="16"/>
        </w:rPr>
        <w:t>и</w:t>
      </w:r>
      <w:r>
        <w:rPr>
          <w:rFonts w:ascii="Arial" w:hAnsi="Arial" w:cs="Arial"/>
          <w:b w:val="0"/>
          <w:sz w:val="16"/>
          <w:szCs w:val="16"/>
        </w:rPr>
        <w:t>пального района в сети «Интернет».</w:t>
      </w:r>
    </w:p>
    <w:p w:rsidR="00B100A8" w:rsidRDefault="00B100A8" w:rsidP="0087013C">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3. Постановление распространяет свое действие на правоотношения, возникшие с 01 декабря 2015 года.</w:t>
      </w:r>
    </w:p>
    <w:p w:rsidR="00B100A8" w:rsidRDefault="00B100A8" w:rsidP="0087013C">
      <w:pPr>
        <w:jc w:val="both"/>
        <w:rPr>
          <w:rFonts w:ascii="Arial" w:hAnsi="Arial" w:cs="Arial"/>
          <w:sz w:val="16"/>
          <w:szCs w:val="16"/>
        </w:rPr>
      </w:pPr>
    </w:p>
    <w:p w:rsidR="008A1472" w:rsidRDefault="00B100A8" w:rsidP="0087013C">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A1472" w:rsidRDefault="008A1472" w:rsidP="0087013C">
      <w:pPr>
        <w:jc w:val="center"/>
        <w:rPr>
          <w:rFonts w:ascii="Arial" w:hAnsi="Arial" w:cs="Arial"/>
          <w:color w:val="000000"/>
          <w:sz w:val="16"/>
          <w:szCs w:val="16"/>
        </w:rPr>
      </w:pPr>
    </w:p>
    <w:p w:rsidR="002C1C9B" w:rsidRPr="002C1C9B" w:rsidRDefault="002C1C9B" w:rsidP="0087013C">
      <w:pPr>
        <w:pStyle w:val="2"/>
        <w:rPr>
          <w:rFonts w:ascii="Arial" w:hAnsi="Arial" w:cs="Arial"/>
          <w:color w:val="000000"/>
          <w:sz w:val="16"/>
          <w:szCs w:val="16"/>
        </w:rPr>
      </w:pPr>
      <w:r w:rsidRPr="002C1C9B">
        <w:rPr>
          <w:rFonts w:ascii="Arial" w:hAnsi="Arial" w:cs="Arial"/>
          <w:color w:val="000000"/>
          <w:sz w:val="16"/>
          <w:szCs w:val="16"/>
        </w:rPr>
        <w:t>АДМИНИСТРАЦИЯ ВАЛДАЙСКОГО МУНИЦИПАЛЬНОГО РАЙОНА</w:t>
      </w:r>
    </w:p>
    <w:p w:rsidR="002C1C9B" w:rsidRPr="002C1C9B" w:rsidRDefault="002C1C9B" w:rsidP="0087013C">
      <w:pPr>
        <w:pStyle w:val="3"/>
        <w:rPr>
          <w:rFonts w:ascii="Arial" w:hAnsi="Arial" w:cs="Arial"/>
          <w:color w:val="000000"/>
          <w:sz w:val="16"/>
          <w:szCs w:val="16"/>
        </w:rPr>
      </w:pPr>
      <w:proofErr w:type="gramStart"/>
      <w:r w:rsidRPr="002C1C9B">
        <w:rPr>
          <w:rFonts w:ascii="Arial" w:hAnsi="Arial" w:cs="Arial"/>
          <w:sz w:val="16"/>
          <w:szCs w:val="16"/>
        </w:rPr>
        <w:t>П</w:t>
      </w:r>
      <w:proofErr w:type="gramEnd"/>
      <w:r w:rsidRPr="002C1C9B">
        <w:rPr>
          <w:rFonts w:ascii="Arial" w:hAnsi="Arial" w:cs="Arial"/>
          <w:sz w:val="16"/>
          <w:szCs w:val="16"/>
        </w:rPr>
        <w:t xml:space="preserve"> О С Т А Н О В Л Е Н И Е  07.12.2015   № 1877</w:t>
      </w:r>
    </w:p>
    <w:p w:rsidR="002C1C9B" w:rsidRPr="002C1C9B" w:rsidRDefault="002C1C9B" w:rsidP="0087013C">
      <w:pPr>
        <w:jc w:val="center"/>
        <w:rPr>
          <w:rFonts w:ascii="Arial" w:hAnsi="Arial" w:cs="Arial"/>
          <w:color w:val="000000"/>
          <w:sz w:val="16"/>
          <w:szCs w:val="16"/>
        </w:rPr>
      </w:pPr>
      <w:r>
        <w:rPr>
          <w:rFonts w:ascii="Arial" w:hAnsi="Arial" w:cs="Arial"/>
          <w:color w:val="000000"/>
          <w:sz w:val="16"/>
          <w:szCs w:val="16"/>
        </w:rPr>
        <w:t>Валдай</w:t>
      </w:r>
    </w:p>
    <w:p w:rsidR="002C1C9B" w:rsidRDefault="002C1C9B" w:rsidP="0087013C">
      <w:pPr>
        <w:autoSpaceDE w:val="0"/>
        <w:autoSpaceDN w:val="0"/>
        <w:adjustRightInd w:val="0"/>
        <w:jc w:val="center"/>
        <w:rPr>
          <w:rFonts w:ascii="Arial" w:hAnsi="Arial" w:cs="Arial"/>
          <w:b/>
          <w:sz w:val="16"/>
          <w:szCs w:val="16"/>
        </w:rPr>
      </w:pPr>
      <w:r>
        <w:rPr>
          <w:rFonts w:ascii="Arial" w:hAnsi="Arial" w:cs="Arial"/>
          <w:b/>
          <w:sz w:val="16"/>
          <w:szCs w:val="16"/>
        </w:rPr>
        <w:t xml:space="preserve">Об утверждении Положения о формировании  муниципального задания на оказание муниципальных  услуг (выполнение работ)  </w:t>
      </w:r>
    </w:p>
    <w:p w:rsidR="002C1C9B" w:rsidRPr="002C1C9B" w:rsidRDefault="002C1C9B" w:rsidP="0087013C">
      <w:pPr>
        <w:autoSpaceDE w:val="0"/>
        <w:autoSpaceDN w:val="0"/>
        <w:adjustRightInd w:val="0"/>
        <w:jc w:val="center"/>
        <w:rPr>
          <w:rFonts w:ascii="Arial" w:hAnsi="Arial" w:cs="Arial"/>
          <w:b/>
          <w:sz w:val="16"/>
          <w:szCs w:val="16"/>
        </w:rPr>
      </w:pPr>
      <w:r>
        <w:rPr>
          <w:rFonts w:ascii="Arial" w:hAnsi="Arial" w:cs="Arial"/>
          <w:b/>
          <w:sz w:val="16"/>
          <w:szCs w:val="16"/>
        </w:rPr>
        <w:t>муниц</w:t>
      </w:r>
      <w:r>
        <w:rPr>
          <w:rFonts w:ascii="Arial" w:hAnsi="Arial" w:cs="Arial"/>
          <w:b/>
          <w:sz w:val="16"/>
          <w:szCs w:val="16"/>
        </w:rPr>
        <w:t>и</w:t>
      </w:r>
      <w:r>
        <w:rPr>
          <w:rFonts w:ascii="Arial" w:hAnsi="Arial" w:cs="Arial"/>
          <w:b/>
          <w:sz w:val="16"/>
          <w:szCs w:val="16"/>
        </w:rPr>
        <w:t xml:space="preserve">пальным учреждениям и финансовом </w:t>
      </w:r>
      <w:proofErr w:type="gramStart"/>
      <w:r>
        <w:rPr>
          <w:rFonts w:ascii="Arial" w:hAnsi="Arial" w:cs="Arial"/>
          <w:b/>
          <w:sz w:val="16"/>
          <w:szCs w:val="16"/>
        </w:rPr>
        <w:t>обеспечении</w:t>
      </w:r>
      <w:proofErr w:type="gramEnd"/>
      <w:r>
        <w:rPr>
          <w:rFonts w:ascii="Arial" w:hAnsi="Arial" w:cs="Arial"/>
          <w:b/>
          <w:sz w:val="16"/>
          <w:szCs w:val="16"/>
        </w:rPr>
        <w:t xml:space="preserve"> выполнения муниципального задания </w:t>
      </w:r>
    </w:p>
    <w:p w:rsidR="002C1C9B" w:rsidRPr="002C1C9B" w:rsidRDefault="002C1C9B" w:rsidP="0087013C">
      <w:pPr>
        <w:pStyle w:val="ConsPlusNormal"/>
        <w:ind w:firstLine="708"/>
        <w:jc w:val="both"/>
        <w:rPr>
          <w:sz w:val="16"/>
          <w:szCs w:val="16"/>
        </w:rPr>
      </w:pPr>
      <w:proofErr w:type="gramStart"/>
      <w:r w:rsidRPr="002C1C9B">
        <w:rPr>
          <w:sz w:val="16"/>
          <w:szCs w:val="16"/>
        </w:rPr>
        <w:t xml:space="preserve">В соответствии с </w:t>
      </w:r>
      <w:hyperlink r:id="rId13" w:history="1">
        <w:r w:rsidRPr="002C1C9B">
          <w:rPr>
            <w:rStyle w:val="af0"/>
            <w:color w:val="auto"/>
            <w:sz w:val="16"/>
            <w:szCs w:val="16"/>
            <w:u w:val="none"/>
          </w:rPr>
          <w:t>пунктами 3</w:t>
        </w:r>
      </w:hyperlink>
      <w:r w:rsidRPr="002C1C9B">
        <w:rPr>
          <w:sz w:val="16"/>
          <w:szCs w:val="16"/>
        </w:rPr>
        <w:t xml:space="preserve"> и </w:t>
      </w:r>
      <w:hyperlink r:id="rId14" w:history="1">
        <w:r w:rsidRPr="002C1C9B">
          <w:rPr>
            <w:rStyle w:val="af0"/>
            <w:color w:val="auto"/>
            <w:sz w:val="16"/>
            <w:szCs w:val="16"/>
            <w:u w:val="none"/>
          </w:rPr>
          <w:t>4 статьи 69.2</w:t>
        </w:r>
      </w:hyperlink>
      <w:r w:rsidRPr="002C1C9B">
        <w:rPr>
          <w:sz w:val="16"/>
          <w:szCs w:val="16"/>
        </w:rPr>
        <w:t xml:space="preserve"> Бюджетного кодекса Российской Федерации, </w:t>
      </w:r>
      <w:hyperlink r:id="rId15" w:history="1">
        <w:r w:rsidRPr="002C1C9B">
          <w:rPr>
            <w:rStyle w:val="af0"/>
            <w:color w:val="auto"/>
            <w:sz w:val="16"/>
            <w:szCs w:val="16"/>
            <w:u w:val="none"/>
          </w:rPr>
          <w:t>подпунктом 3 пункта 7 статьи 9.2</w:t>
        </w:r>
      </w:hyperlink>
      <w:r w:rsidRPr="002C1C9B">
        <w:rPr>
          <w:sz w:val="16"/>
          <w:szCs w:val="16"/>
        </w:rPr>
        <w:t xml:space="preserve"> Федерального з</w:t>
      </w:r>
      <w:r w:rsidRPr="002C1C9B">
        <w:rPr>
          <w:sz w:val="16"/>
          <w:szCs w:val="16"/>
        </w:rPr>
        <w:t>а</w:t>
      </w:r>
      <w:r w:rsidRPr="002C1C9B">
        <w:rPr>
          <w:sz w:val="16"/>
          <w:szCs w:val="16"/>
        </w:rPr>
        <w:t xml:space="preserve">кона от 12 января 1996 года N 7-ФЗ «О некоммерческих организациях» и подпунктом 3 пункта 5 статьи 4 Федерального закона от 3 ноября 2006 года N 174-ФЗ «Об автономных учреждениях» Администрация Валдайского муниципального района </w:t>
      </w:r>
      <w:r w:rsidRPr="002C1C9B">
        <w:rPr>
          <w:b/>
          <w:bCs/>
          <w:noProof/>
          <w:sz w:val="16"/>
          <w:szCs w:val="16"/>
        </w:rPr>
        <w:t>ПОСТАНОВЛЯЕТ:</w:t>
      </w:r>
      <w:proofErr w:type="gramEnd"/>
    </w:p>
    <w:p w:rsidR="002C1C9B" w:rsidRPr="002C1C9B" w:rsidRDefault="002C1C9B" w:rsidP="0087013C">
      <w:pPr>
        <w:autoSpaceDE w:val="0"/>
        <w:autoSpaceDN w:val="0"/>
        <w:adjustRightInd w:val="0"/>
        <w:ind w:firstLine="708"/>
        <w:jc w:val="both"/>
        <w:rPr>
          <w:rFonts w:ascii="Arial" w:hAnsi="Arial" w:cs="Arial"/>
          <w:sz w:val="16"/>
          <w:szCs w:val="16"/>
        </w:rPr>
      </w:pPr>
      <w:r w:rsidRPr="002C1C9B">
        <w:rPr>
          <w:rFonts w:ascii="Arial" w:hAnsi="Arial" w:cs="Arial"/>
          <w:sz w:val="16"/>
          <w:szCs w:val="16"/>
        </w:rPr>
        <w:t>1. Утвердить прилагаемое Положение о формировании муниципального задания на оказание  муниципальных услуг (выполнение работ) мун</w:t>
      </w:r>
      <w:r w:rsidRPr="002C1C9B">
        <w:rPr>
          <w:rFonts w:ascii="Arial" w:hAnsi="Arial" w:cs="Arial"/>
          <w:sz w:val="16"/>
          <w:szCs w:val="16"/>
        </w:rPr>
        <w:t>и</w:t>
      </w:r>
      <w:r w:rsidRPr="002C1C9B">
        <w:rPr>
          <w:rFonts w:ascii="Arial" w:hAnsi="Arial" w:cs="Arial"/>
          <w:sz w:val="16"/>
          <w:szCs w:val="16"/>
        </w:rPr>
        <w:t>ципальным учреждениям и финансовом обеспечении выполнения муниципального задания (далее – Положение).</w:t>
      </w:r>
    </w:p>
    <w:p w:rsidR="002C1C9B" w:rsidRPr="002C1C9B" w:rsidRDefault="002C1C9B" w:rsidP="0087013C">
      <w:pPr>
        <w:autoSpaceDE w:val="0"/>
        <w:autoSpaceDN w:val="0"/>
        <w:adjustRightInd w:val="0"/>
        <w:ind w:firstLine="708"/>
        <w:jc w:val="both"/>
        <w:rPr>
          <w:rFonts w:ascii="Arial" w:hAnsi="Arial" w:cs="Arial"/>
          <w:sz w:val="16"/>
          <w:szCs w:val="16"/>
        </w:rPr>
      </w:pPr>
      <w:r w:rsidRPr="002C1C9B">
        <w:rPr>
          <w:rFonts w:ascii="Arial" w:hAnsi="Arial" w:cs="Arial"/>
          <w:sz w:val="16"/>
          <w:szCs w:val="16"/>
        </w:rPr>
        <w:t>2. Признать утратившим силу постановление Администрации Валдайского муниципального района от 15.12.2010 № 1978 «Об утверждении П</w:t>
      </w:r>
      <w:r w:rsidRPr="002C1C9B">
        <w:rPr>
          <w:rFonts w:ascii="Arial" w:hAnsi="Arial" w:cs="Arial"/>
          <w:sz w:val="16"/>
          <w:szCs w:val="16"/>
        </w:rPr>
        <w:t>о</w:t>
      </w:r>
      <w:r w:rsidRPr="002C1C9B">
        <w:rPr>
          <w:rFonts w:ascii="Arial" w:hAnsi="Arial" w:cs="Arial"/>
          <w:sz w:val="16"/>
          <w:szCs w:val="16"/>
        </w:rPr>
        <w:t>ложения и формировании  муниципального задания муниципальным учреждениям и финансовом обеспечении выполнения муниципального зад</w:t>
      </w:r>
      <w:r w:rsidRPr="002C1C9B">
        <w:rPr>
          <w:rFonts w:ascii="Arial" w:hAnsi="Arial" w:cs="Arial"/>
          <w:sz w:val="16"/>
          <w:szCs w:val="16"/>
        </w:rPr>
        <w:t>а</w:t>
      </w:r>
      <w:r w:rsidRPr="002C1C9B">
        <w:rPr>
          <w:rFonts w:ascii="Arial" w:hAnsi="Arial" w:cs="Arial"/>
          <w:sz w:val="16"/>
          <w:szCs w:val="16"/>
        </w:rPr>
        <w:t>ния».</w:t>
      </w:r>
    </w:p>
    <w:p w:rsidR="002C1C9B" w:rsidRPr="002C1C9B" w:rsidRDefault="002C1C9B" w:rsidP="0087013C">
      <w:pPr>
        <w:pStyle w:val="ConsPlusNormal"/>
        <w:ind w:firstLine="708"/>
        <w:jc w:val="both"/>
        <w:rPr>
          <w:sz w:val="16"/>
          <w:szCs w:val="16"/>
        </w:rPr>
      </w:pPr>
      <w:r w:rsidRPr="002C1C9B">
        <w:rPr>
          <w:sz w:val="16"/>
          <w:szCs w:val="16"/>
        </w:rPr>
        <w:t xml:space="preserve">3. </w:t>
      </w:r>
      <w:proofErr w:type="gramStart"/>
      <w:r w:rsidRPr="002C1C9B">
        <w:rPr>
          <w:sz w:val="16"/>
          <w:szCs w:val="16"/>
        </w:rPr>
        <w:t>Органам, осуществляющим функции и полномочия учредителя муниципальных бюджетных или автономных учреждений,  до принятия норм</w:t>
      </w:r>
      <w:r w:rsidRPr="002C1C9B">
        <w:rPr>
          <w:sz w:val="16"/>
          <w:szCs w:val="16"/>
        </w:rPr>
        <w:t>а</w:t>
      </w:r>
      <w:r w:rsidRPr="002C1C9B">
        <w:rPr>
          <w:sz w:val="16"/>
          <w:szCs w:val="16"/>
        </w:rPr>
        <w:t>тивных правовых актов, устанавливающих натуральные показатели, но не позднее срока формирования муниципального задания на 2019 год и на пл</w:t>
      </w:r>
      <w:r w:rsidRPr="002C1C9B">
        <w:rPr>
          <w:sz w:val="16"/>
          <w:szCs w:val="16"/>
        </w:rPr>
        <w:t>а</w:t>
      </w:r>
      <w:r w:rsidRPr="002C1C9B">
        <w:rPr>
          <w:sz w:val="16"/>
          <w:szCs w:val="16"/>
        </w:rPr>
        <w:t>новый период 2020 и 2021 годов, нормы затрат, выраженные в натуральных показателях, определять с указанием наименования нормы, ее знач</w:t>
      </w:r>
      <w:r w:rsidRPr="002C1C9B">
        <w:rPr>
          <w:sz w:val="16"/>
          <w:szCs w:val="16"/>
        </w:rPr>
        <w:t>е</w:t>
      </w:r>
      <w:r w:rsidRPr="002C1C9B">
        <w:rPr>
          <w:sz w:val="16"/>
          <w:szCs w:val="16"/>
        </w:rPr>
        <w:t>ния и источника указанного значения в порядке, установленном федеральным органом исполнительной</w:t>
      </w:r>
      <w:proofErr w:type="gramEnd"/>
      <w:r w:rsidRPr="002C1C9B">
        <w:rPr>
          <w:sz w:val="16"/>
          <w:szCs w:val="16"/>
        </w:rPr>
        <w:t xml:space="preserve"> власти, осуществляющим функции по выработке гос</w:t>
      </w:r>
      <w:r w:rsidRPr="002C1C9B">
        <w:rPr>
          <w:sz w:val="16"/>
          <w:szCs w:val="16"/>
        </w:rPr>
        <w:t>у</w:t>
      </w:r>
      <w:r w:rsidRPr="002C1C9B">
        <w:rPr>
          <w:sz w:val="16"/>
          <w:szCs w:val="16"/>
        </w:rPr>
        <w:t xml:space="preserve">дарственной политики и нормативно-правовому регулированию в соответствующей сфере, при соблюдении общих требований, предусмотренных </w:t>
      </w:r>
      <w:hyperlink r:id="rId16" w:history="1">
        <w:r w:rsidRPr="002C1C9B">
          <w:rPr>
            <w:rStyle w:val="af0"/>
            <w:color w:val="auto"/>
            <w:sz w:val="16"/>
            <w:szCs w:val="16"/>
            <w:u w:val="none"/>
          </w:rPr>
          <w:t>абз</w:t>
        </w:r>
        <w:r w:rsidRPr="002C1C9B">
          <w:rPr>
            <w:rStyle w:val="af0"/>
            <w:color w:val="auto"/>
            <w:sz w:val="16"/>
            <w:szCs w:val="16"/>
            <w:u w:val="none"/>
          </w:rPr>
          <w:t>а</w:t>
        </w:r>
        <w:r w:rsidRPr="002C1C9B">
          <w:rPr>
            <w:rStyle w:val="af0"/>
            <w:color w:val="auto"/>
            <w:sz w:val="16"/>
            <w:szCs w:val="16"/>
            <w:u w:val="none"/>
          </w:rPr>
          <w:t>цем вторым пункта 4 статьи 69.2</w:t>
        </w:r>
      </w:hyperlink>
      <w:r w:rsidRPr="002C1C9B">
        <w:rPr>
          <w:sz w:val="16"/>
          <w:szCs w:val="16"/>
        </w:rPr>
        <w:t xml:space="preserve"> Бюджетного кодекса Российской Федерации.</w:t>
      </w:r>
    </w:p>
    <w:p w:rsidR="002C1C9B" w:rsidRPr="002C1C9B" w:rsidRDefault="002C1C9B" w:rsidP="0087013C">
      <w:pPr>
        <w:pStyle w:val="ConsPlusNormal"/>
        <w:ind w:firstLine="0"/>
        <w:jc w:val="both"/>
        <w:rPr>
          <w:sz w:val="16"/>
          <w:szCs w:val="16"/>
        </w:rPr>
      </w:pPr>
    </w:p>
    <w:p w:rsidR="002C1C9B" w:rsidRPr="002C1C9B" w:rsidRDefault="002C1C9B" w:rsidP="0087013C">
      <w:pPr>
        <w:pStyle w:val="ConsPlusNormal"/>
        <w:ind w:firstLine="708"/>
        <w:jc w:val="both"/>
        <w:rPr>
          <w:sz w:val="16"/>
          <w:szCs w:val="16"/>
        </w:rPr>
      </w:pPr>
      <w:r w:rsidRPr="002C1C9B">
        <w:rPr>
          <w:sz w:val="16"/>
          <w:szCs w:val="16"/>
        </w:rPr>
        <w:t xml:space="preserve">4. </w:t>
      </w:r>
      <w:proofErr w:type="gramStart"/>
      <w:r w:rsidRPr="002C1C9B">
        <w:rPr>
          <w:sz w:val="16"/>
          <w:szCs w:val="16"/>
        </w:rPr>
        <w:t>Постановление вступает в силу с 1 января 2016 года и применяется при формировании  муниципального задания на оказание муниципал</w:t>
      </w:r>
      <w:r w:rsidRPr="002C1C9B">
        <w:rPr>
          <w:sz w:val="16"/>
          <w:szCs w:val="16"/>
        </w:rPr>
        <w:t>ь</w:t>
      </w:r>
      <w:r w:rsidRPr="002C1C9B">
        <w:rPr>
          <w:sz w:val="16"/>
          <w:szCs w:val="16"/>
        </w:rPr>
        <w:t xml:space="preserve">ных услуг (выполнение работ) и расчете объема финансового обеспечения выполнения муниципального задания на 2016 год, за исключением </w:t>
      </w:r>
      <w:hyperlink r:id="rId17" w:history="1">
        <w:r w:rsidRPr="002C1C9B">
          <w:rPr>
            <w:rStyle w:val="af0"/>
            <w:color w:val="auto"/>
            <w:sz w:val="16"/>
            <w:szCs w:val="16"/>
            <w:u w:val="none"/>
          </w:rPr>
          <w:t>пункта 7</w:t>
        </w:r>
      </w:hyperlink>
      <w:r w:rsidRPr="002C1C9B">
        <w:rPr>
          <w:sz w:val="16"/>
          <w:szCs w:val="16"/>
        </w:rPr>
        <w:t xml:space="preserve">, </w:t>
      </w:r>
      <w:hyperlink r:id="rId18" w:history="1">
        <w:r w:rsidRPr="002C1C9B">
          <w:rPr>
            <w:rStyle w:val="af0"/>
            <w:color w:val="auto"/>
            <w:sz w:val="16"/>
            <w:szCs w:val="16"/>
            <w:u w:val="none"/>
          </w:rPr>
          <w:t>абзацев второго</w:t>
        </w:r>
      </w:hyperlink>
      <w:r w:rsidRPr="002C1C9B">
        <w:rPr>
          <w:sz w:val="16"/>
          <w:szCs w:val="16"/>
        </w:rPr>
        <w:t xml:space="preserve"> и </w:t>
      </w:r>
      <w:hyperlink r:id="rId19" w:history="1">
        <w:r w:rsidRPr="002C1C9B">
          <w:rPr>
            <w:rStyle w:val="af0"/>
            <w:color w:val="auto"/>
            <w:sz w:val="16"/>
            <w:szCs w:val="16"/>
            <w:u w:val="none"/>
          </w:rPr>
          <w:t>пятого пункта 8</w:t>
        </w:r>
      </w:hyperlink>
      <w:r w:rsidRPr="002C1C9B">
        <w:rPr>
          <w:sz w:val="16"/>
          <w:szCs w:val="16"/>
        </w:rPr>
        <w:t xml:space="preserve"> Положения в части нормативных затрат, связанных с выполнением работ в рамках муниципального зад</w:t>
      </w:r>
      <w:r w:rsidRPr="002C1C9B">
        <w:rPr>
          <w:sz w:val="16"/>
          <w:szCs w:val="16"/>
        </w:rPr>
        <w:t>а</w:t>
      </w:r>
      <w:r w:rsidRPr="002C1C9B">
        <w:rPr>
          <w:sz w:val="16"/>
          <w:szCs w:val="16"/>
        </w:rPr>
        <w:t xml:space="preserve">ния, </w:t>
      </w:r>
      <w:hyperlink r:id="rId20" w:history="1">
        <w:r w:rsidRPr="002C1C9B">
          <w:rPr>
            <w:rStyle w:val="af0"/>
            <w:color w:val="auto"/>
            <w:sz w:val="16"/>
            <w:szCs w:val="16"/>
            <w:u w:val="none"/>
          </w:rPr>
          <w:t xml:space="preserve">пунктов </w:t>
        </w:r>
      </w:hyperlink>
      <w:hyperlink r:id="rId21" w:history="1">
        <w:r w:rsidRPr="002C1C9B">
          <w:rPr>
            <w:rStyle w:val="af0"/>
            <w:color w:val="auto"/>
            <w:sz w:val="16"/>
            <w:szCs w:val="16"/>
            <w:u w:val="none"/>
          </w:rPr>
          <w:t>18</w:t>
        </w:r>
      </w:hyperlink>
      <w:r w:rsidRPr="002C1C9B">
        <w:rPr>
          <w:sz w:val="16"/>
          <w:szCs w:val="16"/>
        </w:rPr>
        <w:t xml:space="preserve"> и 19 Положения</w:t>
      </w:r>
      <w:proofErr w:type="gramEnd"/>
      <w:r w:rsidRPr="002C1C9B">
        <w:rPr>
          <w:sz w:val="16"/>
          <w:szCs w:val="16"/>
        </w:rPr>
        <w:t>, применяемых при расчете объема финансового обеспечения выполнения муниципального задания, начиная с муниципального зад</w:t>
      </w:r>
      <w:r w:rsidRPr="002C1C9B">
        <w:rPr>
          <w:sz w:val="16"/>
          <w:szCs w:val="16"/>
        </w:rPr>
        <w:t>а</w:t>
      </w:r>
      <w:r w:rsidRPr="002C1C9B">
        <w:rPr>
          <w:sz w:val="16"/>
          <w:szCs w:val="16"/>
        </w:rPr>
        <w:lastRenderedPageBreak/>
        <w:t>ния на 2017 год и на плановый период 2018 и 2019 годов.</w:t>
      </w:r>
    </w:p>
    <w:p w:rsidR="002C1C9B" w:rsidRPr="002C1C9B" w:rsidRDefault="002C1C9B" w:rsidP="0087013C">
      <w:pPr>
        <w:tabs>
          <w:tab w:val="left" w:pos="4680"/>
        </w:tabs>
        <w:autoSpaceDE w:val="0"/>
        <w:autoSpaceDN w:val="0"/>
        <w:adjustRightInd w:val="0"/>
        <w:ind w:firstLine="540"/>
        <w:jc w:val="both"/>
        <w:rPr>
          <w:rFonts w:ascii="Arial" w:hAnsi="Arial" w:cs="Arial"/>
          <w:sz w:val="16"/>
          <w:szCs w:val="16"/>
        </w:rPr>
      </w:pPr>
      <w:r w:rsidRPr="002C1C9B">
        <w:rPr>
          <w:rFonts w:ascii="Arial" w:hAnsi="Arial" w:cs="Arial"/>
          <w:sz w:val="16"/>
          <w:szCs w:val="16"/>
        </w:rPr>
        <w:t xml:space="preserve">   5. Опубликовать постановление в бюллетене «Валдайский Вестник» и разместить на официальном сайте Администрации Валдайского муниц</w:t>
      </w:r>
      <w:r w:rsidRPr="002C1C9B">
        <w:rPr>
          <w:rFonts w:ascii="Arial" w:hAnsi="Arial" w:cs="Arial"/>
          <w:sz w:val="16"/>
          <w:szCs w:val="16"/>
        </w:rPr>
        <w:t>и</w:t>
      </w:r>
      <w:r w:rsidRPr="002C1C9B">
        <w:rPr>
          <w:rFonts w:ascii="Arial" w:hAnsi="Arial" w:cs="Arial"/>
          <w:sz w:val="16"/>
          <w:szCs w:val="16"/>
        </w:rPr>
        <w:t>пального района в сети «Интернет».</w:t>
      </w:r>
    </w:p>
    <w:p w:rsidR="002C1C9B" w:rsidRPr="002C1C9B" w:rsidRDefault="002C1C9B" w:rsidP="0087013C">
      <w:pPr>
        <w:jc w:val="both"/>
        <w:rPr>
          <w:rFonts w:ascii="Arial" w:hAnsi="Arial" w:cs="Arial"/>
          <w:sz w:val="16"/>
          <w:szCs w:val="16"/>
        </w:rPr>
      </w:pPr>
      <w:r w:rsidRPr="002C1C9B">
        <w:rPr>
          <w:rFonts w:ascii="Arial" w:hAnsi="Arial" w:cs="Arial"/>
          <w:sz w:val="16"/>
          <w:szCs w:val="16"/>
        </w:rPr>
        <w:tab/>
      </w:r>
    </w:p>
    <w:p w:rsidR="002C1C9B" w:rsidRPr="002C1C9B" w:rsidRDefault="002C1C9B" w:rsidP="0087013C">
      <w:pPr>
        <w:ind w:left="709" w:hanging="709"/>
        <w:rPr>
          <w:rFonts w:ascii="Arial" w:hAnsi="Arial" w:cs="Arial"/>
          <w:b/>
          <w:sz w:val="16"/>
          <w:szCs w:val="16"/>
        </w:rPr>
      </w:pPr>
      <w:r w:rsidRPr="002C1C9B">
        <w:rPr>
          <w:rFonts w:ascii="Arial" w:hAnsi="Arial" w:cs="Arial"/>
          <w:b/>
          <w:sz w:val="16"/>
          <w:szCs w:val="16"/>
        </w:rPr>
        <w:t>Глава муниципального района</w:t>
      </w:r>
      <w:r w:rsidRPr="002C1C9B">
        <w:rPr>
          <w:rFonts w:ascii="Arial" w:hAnsi="Arial" w:cs="Arial"/>
          <w:b/>
          <w:sz w:val="16"/>
          <w:szCs w:val="16"/>
        </w:rPr>
        <w:tab/>
        <w:t xml:space="preserve">Ю.В. </w:t>
      </w:r>
      <w:proofErr w:type="spellStart"/>
      <w:r w:rsidRPr="002C1C9B">
        <w:rPr>
          <w:rFonts w:ascii="Arial" w:hAnsi="Arial" w:cs="Arial"/>
          <w:b/>
          <w:sz w:val="16"/>
          <w:szCs w:val="16"/>
        </w:rPr>
        <w:t>Стадэ</w:t>
      </w:r>
      <w:proofErr w:type="spellEnd"/>
      <w:r w:rsidRPr="002C1C9B">
        <w:rPr>
          <w:rFonts w:ascii="Arial" w:hAnsi="Arial" w:cs="Arial"/>
          <w:b/>
          <w:sz w:val="16"/>
          <w:szCs w:val="16"/>
        </w:rPr>
        <w:tab/>
      </w:r>
      <w:r w:rsidRPr="002C1C9B">
        <w:rPr>
          <w:rFonts w:ascii="Arial" w:hAnsi="Arial" w:cs="Arial"/>
          <w:b/>
          <w:sz w:val="16"/>
          <w:szCs w:val="16"/>
        </w:rPr>
        <w:tab/>
      </w:r>
      <w:r w:rsidRPr="002C1C9B">
        <w:rPr>
          <w:rFonts w:ascii="Arial" w:hAnsi="Arial" w:cs="Arial"/>
          <w:b/>
          <w:sz w:val="16"/>
          <w:szCs w:val="16"/>
        </w:rPr>
        <w:tab/>
      </w:r>
      <w:r w:rsidRPr="002C1C9B">
        <w:rPr>
          <w:rFonts w:ascii="Arial" w:hAnsi="Arial" w:cs="Arial"/>
          <w:b/>
          <w:sz w:val="16"/>
          <w:szCs w:val="16"/>
        </w:rPr>
        <w:tab/>
      </w:r>
      <w:r w:rsidRPr="002C1C9B">
        <w:rPr>
          <w:rFonts w:ascii="Arial" w:hAnsi="Arial" w:cs="Arial"/>
          <w:b/>
          <w:sz w:val="16"/>
          <w:szCs w:val="16"/>
        </w:rPr>
        <w:tab/>
      </w:r>
      <w:r w:rsidRPr="002C1C9B">
        <w:rPr>
          <w:rFonts w:ascii="Arial" w:hAnsi="Arial" w:cs="Arial"/>
          <w:b/>
          <w:sz w:val="16"/>
          <w:szCs w:val="16"/>
        </w:rPr>
        <w:tab/>
      </w:r>
      <w:r w:rsidRPr="002C1C9B">
        <w:rPr>
          <w:rFonts w:ascii="Arial" w:hAnsi="Arial" w:cs="Arial"/>
          <w:b/>
          <w:sz w:val="16"/>
          <w:szCs w:val="16"/>
        </w:rPr>
        <w:tab/>
      </w:r>
      <w:r w:rsidRPr="002C1C9B">
        <w:rPr>
          <w:rFonts w:ascii="Arial" w:hAnsi="Arial" w:cs="Arial"/>
          <w:b/>
          <w:sz w:val="16"/>
          <w:szCs w:val="16"/>
        </w:rPr>
        <w:tab/>
      </w:r>
    </w:p>
    <w:p w:rsidR="002C1C9B" w:rsidRPr="002C1C9B" w:rsidRDefault="002C1C9B" w:rsidP="0087013C">
      <w:pPr>
        <w:ind w:left="5040"/>
        <w:jc w:val="center"/>
        <w:rPr>
          <w:rFonts w:ascii="Arial" w:hAnsi="Arial" w:cs="Arial"/>
          <w:sz w:val="16"/>
          <w:szCs w:val="16"/>
        </w:rPr>
      </w:pPr>
      <w:r w:rsidRPr="002C1C9B">
        <w:rPr>
          <w:rFonts w:ascii="Arial" w:hAnsi="Arial" w:cs="Arial"/>
          <w:sz w:val="16"/>
          <w:szCs w:val="16"/>
        </w:rPr>
        <w:t>УТВЕРЖДЕНО</w:t>
      </w:r>
    </w:p>
    <w:p w:rsidR="002C1C9B" w:rsidRPr="002C1C9B" w:rsidRDefault="002C1C9B" w:rsidP="0087013C">
      <w:pPr>
        <w:ind w:left="5041"/>
        <w:jc w:val="center"/>
        <w:rPr>
          <w:rFonts w:ascii="Arial" w:hAnsi="Arial" w:cs="Arial"/>
          <w:sz w:val="16"/>
          <w:szCs w:val="16"/>
        </w:rPr>
      </w:pPr>
      <w:r w:rsidRPr="002C1C9B">
        <w:rPr>
          <w:rFonts w:ascii="Arial" w:hAnsi="Arial" w:cs="Arial"/>
          <w:sz w:val="16"/>
          <w:szCs w:val="16"/>
        </w:rPr>
        <w:t>постановлением Администрации муниципального района</w:t>
      </w:r>
    </w:p>
    <w:p w:rsidR="002C1C9B" w:rsidRPr="002C1C9B" w:rsidRDefault="002C1C9B" w:rsidP="0087013C">
      <w:pPr>
        <w:ind w:left="5040"/>
        <w:jc w:val="center"/>
        <w:rPr>
          <w:rFonts w:ascii="Arial" w:hAnsi="Arial" w:cs="Arial"/>
          <w:sz w:val="16"/>
          <w:szCs w:val="16"/>
        </w:rPr>
      </w:pPr>
      <w:r w:rsidRPr="002C1C9B">
        <w:rPr>
          <w:rFonts w:ascii="Arial" w:hAnsi="Arial" w:cs="Arial"/>
          <w:sz w:val="16"/>
          <w:szCs w:val="16"/>
        </w:rPr>
        <w:t>от 07.12.2015 №1877</w:t>
      </w:r>
    </w:p>
    <w:p w:rsidR="002C1C9B" w:rsidRPr="002C1C9B" w:rsidRDefault="002C1C9B" w:rsidP="0087013C">
      <w:pPr>
        <w:rPr>
          <w:rFonts w:ascii="Arial" w:hAnsi="Arial" w:cs="Arial"/>
          <w:sz w:val="16"/>
          <w:szCs w:val="16"/>
        </w:rPr>
      </w:pPr>
    </w:p>
    <w:p w:rsidR="002C1C9B" w:rsidRPr="002C1C9B" w:rsidRDefault="002C1C9B" w:rsidP="0087013C">
      <w:pPr>
        <w:jc w:val="center"/>
        <w:rPr>
          <w:rFonts w:ascii="Arial" w:hAnsi="Arial" w:cs="Arial"/>
          <w:b/>
          <w:sz w:val="16"/>
          <w:szCs w:val="16"/>
        </w:rPr>
      </w:pPr>
      <w:proofErr w:type="gramStart"/>
      <w:r w:rsidRPr="002C1C9B">
        <w:rPr>
          <w:rFonts w:ascii="Arial" w:hAnsi="Arial" w:cs="Arial"/>
          <w:b/>
          <w:sz w:val="16"/>
          <w:szCs w:val="16"/>
        </w:rPr>
        <w:t>П</w:t>
      </w:r>
      <w:proofErr w:type="gramEnd"/>
      <w:r w:rsidRPr="002C1C9B">
        <w:rPr>
          <w:rFonts w:ascii="Arial" w:hAnsi="Arial" w:cs="Arial"/>
          <w:b/>
          <w:sz w:val="16"/>
          <w:szCs w:val="16"/>
        </w:rPr>
        <w:t xml:space="preserve"> О Л О Ж Е Н И Е</w:t>
      </w:r>
    </w:p>
    <w:p w:rsidR="002C1C9B" w:rsidRPr="002C1C9B" w:rsidRDefault="002C1C9B" w:rsidP="0087013C">
      <w:pPr>
        <w:jc w:val="center"/>
        <w:rPr>
          <w:rFonts w:ascii="Arial" w:hAnsi="Arial" w:cs="Arial"/>
          <w:b/>
          <w:sz w:val="16"/>
          <w:szCs w:val="16"/>
        </w:rPr>
      </w:pPr>
      <w:r w:rsidRPr="002C1C9B">
        <w:rPr>
          <w:rFonts w:ascii="Arial" w:hAnsi="Arial" w:cs="Arial"/>
          <w:b/>
          <w:sz w:val="16"/>
          <w:szCs w:val="16"/>
        </w:rPr>
        <w:t>о формировании муниципального задания на оказание муниципальных услуг (выполнение работ)  муниципальным учреждениям и финанс</w:t>
      </w:r>
      <w:r w:rsidRPr="002C1C9B">
        <w:rPr>
          <w:rFonts w:ascii="Arial" w:hAnsi="Arial" w:cs="Arial"/>
          <w:b/>
          <w:sz w:val="16"/>
          <w:szCs w:val="16"/>
        </w:rPr>
        <w:t>о</w:t>
      </w:r>
      <w:r w:rsidRPr="002C1C9B">
        <w:rPr>
          <w:rFonts w:ascii="Arial" w:hAnsi="Arial" w:cs="Arial"/>
          <w:b/>
          <w:sz w:val="16"/>
          <w:szCs w:val="16"/>
        </w:rPr>
        <w:t>вом обеспечении выполнения муниципального задания</w:t>
      </w:r>
    </w:p>
    <w:p w:rsidR="002C1C9B" w:rsidRPr="002C1C9B" w:rsidRDefault="002C1C9B" w:rsidP="0087013C">
      <w:pPr>
        <w:jc w:val="both"/>
        <w:rPr>
          <w:rFonts w:ascii="Arial" w:hAnsi="Arial" w:cs="Arial"/>
          <w:sz w:val="16"/>
          <w:szCs w:val="16"/>
        </w:rPr>
      </w:pPr>
    </w:p>
    <w:p w:rsidR="002C1C9B" w:rsidRPr="002C1C9B" w:rsidRDefault="002C1C9B" w:rsidP="0087013C">
      <w:pPr>
        <w:pStyle w:val="ConsPlusNormal"/>
        <w:ind w:firstLine="708"/>
        <w:jc w:val="both"/>
        <w:rPr>
          <w:sz w:val="16"/>
          <w:szCs w:val="16"/>
        </w:rPr>
      </w:pPr>
      <w:r w:rsidRPr="002C1C9B">
        <w:rPr>
          <w:sz w:val="16"/>
          <w:szCs w:val="16"/>
        </w:rPr>
        <w:t>1. Настоящее Положение устанавливает порядок формирования и финансового обеспечения выполнения муниципального задания на оказ</w:t>
      </w:r>
      <w:r w:rsidRPr="002C1C9B">
        <w:rPr>
          <w:sz w:val="16"/>
          <w:szCs w:val="16"/>
        </w:rPr>
        <w:t>а</w:t>
      </w:r>
      <w:r w:rsidRPr="002C1C9B">
        <w:rPr>
          <w:sz w:val="16"/>
          <w:szCs w:val="16"/>
        </w:rPr>
        <w:t>ние муниципальных  услуг (выполнение работ) (далее – муниципальное задание), оказываемых (выполняемых)  муниципальными  бюджетными и муниц</w:t>
      </w:r>
      <w:r w:rsidRPr="002C1C9B">
        <w:rPr>
          <w:sz w:val="16"/>
          <w:szCs w:val="16"/>
        </w:rPr>
        <w:t>и</w:t>
      </w:r>
      <w:r w:rsidRPr="002C1C9B">
        <w:rPr>
          <w:sz w:val="16"/>
          <w:szCs w:val="16"/>
        </w:rPr>
        <w:t>пальными автономными учреждениями (далее – муниципальные бюджетные, автономные учреждения).</w:t>
      </w:r>
    </w:p>
    <w:p w:rsidR="002C1C9B" w:rsidRPr="002C1C9B" w:rsidRDefault="002C1C9B" w:rsidP="0087013C">
      <w:pPr>
        <w:pStyle w:val="ConsPlusNormal"/>
        <w:ind w:firstLine="708"/>
        <w:jc w:val="both"/>
        <w:rPr>
          <w:sz w:val="16"/>
          <w:szCs w:val="16"/>
        </w:rPr>
      </w:pPr>
      <w:r w:rsidRPr="002C1C9B">
        <w:rPr>
          <w:sz w:val="16"/>
          <w:szCs w:val="16"/>
        </w:rPr>
        <w:t xml:space="preserve"> 2. Муниципальное задание формируется в соответствии с основными видами деятельности, предусмотренными учредительными документ</w:t>
      </w:r>
      <w:r w:rsidRPr="002C1C9B">
        <w:rPr>
          <w:sz w:val="16"/>
          <w:szCs w:val="16"/>
        </w:rPr>
        <w:t>а</w:t>
      </w:r>
      <w:r w:rsidRPr="002C1C9B">
        <w:rPr>
          <w:sz w:val="16"/>
          <w:szCs w:val="16"/>
        </w:rPr>
        <w:t>ми муниципального учреждения, по форме согласно приложению 1 к  Положению.</w:t>
      </w:r>
    </w:p>
    <w:p w:rsidR="002C1C9B" w:rsidRPr="002C1C9B" w:rsidRDefault="002C1C9B" w:rsidP="0087013C">
      <w:pPr>
        <w:pStyle w:val="ConsPlusNormal"/>
        <w:ind w:firstLine="708"/>
        <w:jc w:val="both"/>
        <w:rPr>
          <w:sz w:val="16"/>
          <w:szCs w:val="16"/>
        </w:rPr>
      </w:pPr>
      <w:r w:rsidRPr="002C1C9B">
        <w:rPr>
          <w:sz w:val="16"/>
          <w:szCs w:val="16"/>
        </w:rPr>
        <w:t xml:space="preserve">3. </w:t>
      </w:r>
      <w:proofErr w:type="gramStart"/>
      <w:r w:rsidRPr="002C1C9B">
        <w:rPr>
          <w:sz w:val="16"/>
          <w:szCs w:val="16"/>
        </w:rPr>
        <w:t>Муниципальное задание содержит показатели, характеризующие качество и (или) объем (содержание) муниципальной услуги (работы), опр</w:t>
      </w:r>
      <w:r w:rsidRPr="002C1C9B">
        <w:rPr>
          <w:sz w:val="16"/>
          <w:szCs w:val="16"/>
        </w:rPr>
        <w:t>е</w:t>
      </w:r>
      <w:r w:rsidRPr="002C1C9B">
        <w:rPr>
          <w:sz w:val="16"/>
          <w:szCs w:val="16"/>
        </w:rPr>
        <w:t>деление категорий физических и (или) юридических лиц, являющихся потребителями соответствующих услуг, предельные цены (тарифы) на оплату с</w:t>
      </w:r>
      <w:r w:rsidRPr="002C1C9B">
        <w:rPr>
          <w:sz w:val="16"/>
          <w:szCs w:val="16"/>
        </w:rPr>
        <w:t>о</w:t>
      </w:r>
      <w:r w:rsidRPr="002C1C9B">
        <w:rPr>
          <w:sz w:val="16"/>
          <w:szCs w:val="16"/>
        </w:rPr>
        <w:t>ответствующих услуг физическими или юридическими лицами в случаях, если законодательством Российской Федерации предусмотрено их ок</w:t>
      </w:r>
      <w:r w:rsidRPr="002C1C9B">
        <w:rPr>
          <w:sz w:val="16"/>
          <w:szCs w:val="16"/>
        </w:rPr>
        <w:t>а</w:t>
      </w:r>
      <w:r w:rsidRPr="002C1C9B">
        <w:rPr>
          <w:sz w:val="16"/>
          <w:szCs w:val="16"/>
        </w:rPr>
        <w:t>зание на платной основе, либо порядок установления указанных цен (тарифов) в случаях, установленных законодательством Российской Федер</w:t>
      </w:r>
      <w:r w:rsidRPr="002C1C9B">
        <w:rPr>
          <w:sz w:val="16"/>
          <w:szCs w:val="16"/>
        </w:rPr>
        <w:t>а</w:t>
      </w:r>
      <w:r w:rsidRPr="002C1C9B">
        <w:rPr>
          <w:sz w:val="16"/>
          <w:szCs w:val="16"/>
        </w:rPr>
        <w:t>ции, порядок</w:t>
      </w:r>
      <w:proofErr w:type="gramEnd"/>
      <w:r w:rsidRPr="002C1C9B">
        <w:rPr>
          <w:sz w:val="16"/>
          <w:szCs w:val="16"/>
        </w:rPr>
        <w:t xml:space="preserve"> </w:t>
      </w:r>
      <w:proofErr w:type="gramStart"/>
      <w:r w:rsidRPr="002C1C9B">
        <w:rPr>
          <w:sz w:val="16"/>
          <w:szCs w:val="16"/>
        </w:rPr>
        <w:t>контроля за</w:t>
      </w:r>
      <w:proofErr w:type="gramEnd"/>
      <w:r w:rsidRPr="002C1C9B">
        <w:rPr>
          <w:sz w:val="16"/>
          <w:szCs w:val="16"/>
        </w:rPr>
        <w:t xml:space="preserve"> исполнением муниципального задания и требования к отчетности о выполнении муниципального задания.</w:t>
      </w:r>
    </w:p>
    <w:p w:rsidR="002C1C9B" w:rsidRPr="002C1C9B" w:rsidRDefault="002C1C9B" w:rsidP="0087013C">
      <w:pPr>
        <w:pStyle w:val="ConsPlusNormal"/>
        <w:ind w:firstLine="708"/>
        <w:jc w:val="both"/>
        <w:rPr>
          <w:sz w:val="16"/>
          <w:szCs w:val="16"/>
        </w:rPr>
      </w:pPr>
      <w:r w:rsidRPr="002C1C9B">
        <w:rPr>
          <w:sz w:val="16"/>
          <w:szCs w:val="16"/>
        </w:rPr>
        <w:t>При установлении муниципальному учреждению муниципального  задания на оказание нескольких муниципальных услуг (выполнение нескол</w:t>
      </w:r>
      <w:r w:rsidRPr="002C1C9B">
        <w:rPr>
          <w:sz w:val="16"/>
          <w:szCs w:val="16"/>
        </w:rPr>
        <w:t>ь</w:t>
      </w:r>
      <w:r w:rsidRPr="002C1C9B">
        <w:rPr>
          <w:sz w:val="16"/>
          <w:szCs w:val="16"/>
        </w:rPr>
        <w:t>ких работ) муниципальное задание формируется из нескольких разделов, каждый из которых должен содержать требования к оказанию одной муниц</w:t>
      </w:r>
      <w:r w:rsidRPr="002C1C9B">
        <w:rPr>
          <w:sz w:val="16"/>
          <w:szCs w:val="16"/>
        </w:rPr>
        <w:t>и</w:t>
      </w:r>
      <w:r w:rsidRPr="002C1C9B">
        <w:rPr>
          <w:sz w:val="16"/>
          <w:szCs w:val="16"/>
        </w:rPr>
        <w:t>пальной услуги (выполнению одной работы).</w:t>
      </w:r>
    </w:p>
    <w:p w:rsidR="002C1C9B" w:rsidRPr="002C1C9B" w:rsidRDefault="002C1C9B" w:rsidP="0087013C">
      <w:pPr>
        <w:pStyle w:val="ConsPlusNormal"/>
        <w:ind w:firstLine="708"/>
        <w:jc w:val="both"/>
        <w:rPr>
          <w:sz w:val="16"/>
          <w:szCs w:val="16"/>
        </w:rPr>
      </w:pPr>
      <w:r w:rsidRPr="002C1C9B">
        <w:rPr>
          <w:sz w:val="16"/>
          <w:szCs w:val="16"/>
        </w:rPr>
        <w:t>При установлении муниципальному учреждению муниципального задания одновременно на оказание муниципальной услуги (услуг) и выполн</w:t>
      </w:r>
      <w:r w:rsidRPr="002C1C9B">
        <w:rPr>
          <w:sz w:val="16"/>
          <w:szCs w:val="16"/>
        </w:rPr>
        <w:t>е</w:t>
      </w:r>
      <w:r w:rsidRPr="002C1C9B">
        <w:rPr>
          <w:sz w:val="16"/>
          <w:szCs w:val="16"/>
        </w:rPr>
        <w:t>ние работы (работ), муниципальное задание формируется из 2 частей, каждая из которых должна содержать отдельно требования к оказанию муниц</w:t>
      </w:r>
      <w:r w:rsidRPr="002C1C9B">
        <w:rPr>
          <w:sz w:val="16"/>
          <w:szCs w:val="16"/>
        </w:rPr>
        <w:t>и</w:t>
      </w:r>
      <w:r w:rsidRPr="002C1C9B">
        <w:rPr>
          <w:sz w:val="16"/>
          <w:szCs w:val="16"/>
        </w:rPr>
        <w:t>пальной услуги (услуг) и выполнению работы (работ).</w:t>
      </w:r>
    </w:p>
    <w:p w:rsidR="002C1C9B" w:rsidRPr="002C1C9B" w:rsidRDefault="002C1C9B" w:rsidP="0087013C">
      <w:pPr>
        <w:pStyle w:val="ConsPlusNormal"/>
        <w:ind w:firstLine="540"/>
        <w:jc w:val="both"/>
        <w:rPr>
          <w:sz w:val="16"/>
          <w:szCs w:val="16"/>
        </w:rPr>
      </w:pPr>
      <w:r w:rsidRPr="002C1C9B">
        <w:rPr>
          <w:sz w:val="16"/>
          <w:szCs w:val="16"/>
        </w:rPr>
        <w:tab/>
        <w:t>Информация, касающаяся муниципального задания в целом, включается в 3 часть муниципального задания.</w:t>
      </w:r>
    </w:p>
    <w:p w:rsidR="002C1C9B" w:rsidRPr="002C1C9B" w:rsidRDefault="002C1C9B" w:rsidP="0087013C">
      <w:pPr>
        <w:pStyle w:val="ConsPlusNormal"/>
        <w:ind w:firstLine="540"/>
        <w:jc w:val="both"/>
        <w:rPr>
          <w:sz w:val="16"/>
          <w:szCs w:val="16"/>
        </w:rPr>
      </w:pPr>
      <w:r w:rsidRPr="002C1C9B">
        <w:rPr>
          <w:sz w:val="16"/>
          <w:szCs w:val="16"/>
        </w:rPr>
        <w:tab/>
        <w:t xml:space="preserve"> 4. Муниципальное задание формируется при формировании  бюджета муниципального района на очередной финансовый год и плановый п</w:t>
      </w:r>
      <w:r w:rsidRPr="002C1C9B">
        <w:rPr>
          <w:sz w:val="16"/>
          <w:szCs w:val="16"/>
        </w:rPr>
        <w:t>е</w:t>
      </w:r>
      <w:r w:rsidRPr="002C1C9B">
        <w:rPr>
          <w:sz w:val="16"/>
          <w:szCs w:val="16"/>
        </w:rPr>
        <w:t>риод на срок, соответствующий сроку формирования  бюджета муниципального района, и утверждается не позднее 15 рабочих дней со дня утвержд</w:t>
      </w:r>
      <w:r w:rsidRPr="002C1C9B">
        <w:rPr>
          <w:sz w:val="16"/>
          <w:szCs w:val="16"/>
        </w:rPr>
        <w:t>е</w:t>
      </w:r>
      <w:r w:rsidRPr="002C1C9B">
        <w:rPr>
          <w:sz w:val="16"/>
          <w:szCs w:val="16"/>
        </w:rPr>
        <w:t xml:space="preserve">ния главным распорядителям </w:t>
      </w:r>
      <w:proofErr w:type="gramStart"/>
      <w:r w:rsidRPr="002C1C9B">
        <w:rPr>
          <w:sz w:val="16"/>
          <w:szCs w:val="16"/>
        </w:rPr>
        <w:t>средств  бюджета муниципального района лимитов бюджетных обязательств</w:t>
      </w:r>
      <w:proofErr w:type="gramEnd"/>
      <w:r w:rsidRPr="002C1C9B">
        <w:rPr>
          <w:sz w:val="16"/>
          <w:szCs w:val="16"/>
        </w:rPr>
        <w:t>:</w:t>
      </w:r>
    </w:p>
    <w:p w:rsidR="002C1C9B" w:rsidRPr="002C1C9B" w:rsidRDefault="002C1C9B" w:rsidP="0087013C">
      <w:pPr>
        <w:pStyle w:val="ConsPlusNormal"/>
        <w:ind w:firstLine="708"/>
        <w:jc w:val="both"/>
        <w:rPr>
          <w:sz w:val="16"/>
          <w:szCs w:val="16"/>
        </w:rPr>
      </w:pPr>
      <w:r w:rsidRPr="002C1C9B">
        <w:rPr>
          <w:sz w:val="16"/>
          <w:szCs w:val="16"/>
        </w:rPr>
        <w:t>для муниципальных бюджетных и муниципальных автономных учреждений - органом, осуществляющим функции и полномочия учредителя данных учреждений.</w:t>
      </w:r>
    </w:p>
    <w:p w:rsidR="002C1C9B" w:rsidRPr="002C1C9B" w:rsidRDefault="002C1C9B" w:rsidP="0087013C">
      <w:pPr>
        <w:pStyle w:val="ConsPlusNormal"/>
        <w:ind w:firstLine="540"/>
        <w:jc w:val="both"/>
        <w:rPr>
          <w:sz w:val="16"/>
          <w:szCs w:val="16"/>
        </w:rPr>
      </w:pPr>
      <w:r w:rsidRPr="002C1C9B">
        <w:rPr>
          <w:sz w:val="16"/>
          <w:szCs w:val="16"/>
        </w:rPr>
        <w:tab/>
      </w:r>
      <w:proofErr w:type="gramStart"/>
      <w:r w:rsidRPr="002C1C9B">
        <w:rPr>
          <w:sz w:val="16"/>
          <w:szCs w:val="16"/>
        </w:rPr>
        <w:t>В случае внесения изменений в показатели муниципального задания, в нормативные правовые акты, на основании которых было сформиров</w:t>
      </w:r>
      <w:r w:rsidRPr="002C1C9B">
        <w:rPr>
          <w:sz w:val="16"/>
          <w:szCs w:val="16"/>
        </w:rPr>
        <w:t>а</w:t>
      </w:r>
      <w:r w:rsidRPr="002C1C9B">
        <w:rPr>
          <w:sz w:val="16"/>
          <w:szCs w:val="16"/>
        </w:rPr>
        <w:t>но муниципальное задание, а также изменения размера бюджетных ассигнований, предусмотренных в  бюджете муниципального района для финансов</w:t>
      </w:r>
      <w:r w:rsidRPr="002C1C9B">
        <w:rPr>
          <w:sz w:val="16"/>
          <w:szCs w:val="16"/>
        </w:rPr>
        <w:t>о</w:t>
      </w:r>
      <w:r w:rsidRPr="002C1C9B">
        <w:rPr>
          <w:sz w:val="16"/>
          <w:szCs w:val="16"/>
        </w:rPr>
        <w:t>го обеспечения выполнения муниципального задания, влекущих за собой изменение муниципального задания, формируется новое муниципальное зад</w:t>
      </w:r>
      <w:r w:rsidRPr="002C1C9B">
        <w:rPr>
          <w:sz w:val="16"/>
          <w:szCs w:val="16"/>
        </w:rPr>
        <w:t>а</w:t>
      </w:r>
      <w:r w:rsidRPr="002C1C9B">
        <w:rPr>
          <w:sz w:val="16"/>
          <w:szCs w:val="16"/>
        </w:rPr>
        <w:t>ние (с учетом внесенных изменений) в соответствии с настоящим Положением.</w:t>
      </w:r>
      <w:proofErr w:type="gramEnd"/>
    </w:p>
    <w:p w:rsidR="002C1C9B" w:rsidRPr="002C1C9B" w:rsidRDefault="002C1C9B" w:rsidP="0087013C">
      <w:pPr>
        <w:pStyle w:val="ConsPlusNormal"/>
        <w:ind w:firstLine="540"/>
        <w:jc w:val="both"/>
        <w:rPr>
          <w:sz w:val="16"/>
          <w:szCs w:val="16"/>
        </w:rPr>
      </w:pPr>
      <w:r w:rsidRPr="002C1C9B">
        <w:rPr>
          <w:sz w:val="16"/>
          <w:szCs w:val="16"/>
        </w:rPr>
        <w:tab/>
        <w:t>5. Муниципальное задание формируется в соответствии с ведомственным перечнем муниципальных услуг и работ, оказываемых и выполня</w:t>
      </w:r>
      <w:r w:rsidRPr="002C1C9B">
        <w:rPr>
          <w:sz w:val="16"/>
          <w:szCs w:val="16"/>
        </w:rPr>
        <w:t>е</w:t>
      </w:r>
      <w:r w:rsidRPr="002C1C9B">
        <w:rPr>
          <w:sz w:val="16"/>
          <w:szCs w:val="16"/>
        </w:rPr>
        <w:t>мых муниципальными учреждениями (далее – ведомственный перечень). Порядок   формирования, ведения и утверждения ведомственных п</w:t>
      </w:r>
      <w:r w:rsidRPr="002C1C9B">
        <w:rPr>
          <w:sz w:val="16"/>
          <w:szCs w:val="16"/>
        </w:rPr>
        <w:t>е</w:t>
      </w:r>
      <w:r w:rsidRPr="002C1C9B">
        <w:rPr>
          <w:sz w:val="16"/>
          <w:szCs w:val="16"/>
        </w:rPr>
        <w:t xml:space="preserve">речней муниципальных услуг и </w:t>
      </w:r>
      <w:proofErr w:type="gramStart"/>
      <w:r w:rsidRPr="002C1C9B">
        <w:rPr>
          <w:sz w:val="16"/>
          <w:szCs w:val="16"/>
        </w:rPr>
        <w:t>работ, оказываемых и выполняемых муниципальными учреждениями утверждается</w:t>
      </w:r>
      <w:proofErr w:type="gramEnd"/>
      <w:r w:rsidRPr="002C1C9B">
        <w:rPr>
          <w:sz w:val="16"/>
          <w:szCs w:val="16"/>
        </w:rPr>
        <w:t xml:space="preserve"> Администрацией Валдайского муниципальн</w:t>
      </w:r>
      <w:r w:rsidRPr="002C1C9B">
        <w:rPr>
          <w:sz w:val="16"/>
          <w:szCs w:val="16"/>
        </w:rPr>
        <w:t>о</w:t>
      </w:r>
      <w:r w:rsidRPr="002C1C9B">
        <w:rPr>
          <w:sz w:val="16"/>
          <w:szCs w:val="16"/>
        </w:rPr>
        <w:t>го района.</w:t>
      </w:r>
    </w:p>
    <w:p w:rsidR="002C1C9B" w:rsidRPr="002C1C9B" w:rsidRDefault="002C1C9B" w:rsidP="0087013C">
      <w:pPr>
        <w:pStyle w:val="ConsPlusNormal"/>
        <w:ind w:firstLine="540"/>
        <w:jc w:val="both"/>
        <w:rPr>
          <w:sz w:val="16"/>
          <w:szCs w:val="16"/>
        </w:rPr>
      </w:pPr>
      <w:r w:rsidRPr="002C1C9B">
        <w:rPr>
          <w:sz w:val="16"/>
          <w:szCs w:val="16"/>
        </w:rPr>
        <w:tab/>
        <w:t xml:space="preserve">6. </w:t>
      </w:r>
      <w:proofErr w:type="gramStart"/>
      <w:r w:rsidRPr="002C1C9B">
        <w:rPr>
          <w:sz w:val="16"/>
          <w:szCs w:val="16"/>
        </w:rPr>
        <w:t>Муниципальное задание и отчет о выполнении муниципального задания, формируемый по форме согласно приложению 2 к настоящему П</w:t>
      </w:r>
      <w:r w:rsidRPr="002C1C9B">
        <w:rPr>
          <w:sz w:val="16"/>
          <w:szCs w:val="16"/>
        </w:rPr>
        <w:t>о</w:t>
      </w:r>
      <w:r w:rsidRPr="002C1C9B">
        <w:rPr>
          <w:sz w:val="16"/>
          <w:szCs w:val="16"/>
        </w:rPr>
        <w:t>ложению, в течение 5 рабочих дней со дня их утверждения,  органами местного самоуправления, осуществляющими функции и полномочия учред</w:t>
      </w:r>
      <w:r w:rsidRPr="002C1C9B">
        <w:rPr>
          <w:sz w:val="16"/>
          <w:szCs w:val="16"/>
        </w:rPr>
        <w:t>и</w:t>
      </w:r>
      <w:r w:rsidRPr="002C1C9B">
        <w:rPr>
          <w:sz w:val="16"/>
          <w:szCs w:val="16"/>
        </w:rPr>
        <w:t>теля муниципальных бюджетных и муниципальных автономных учреждений,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roofErr w:type="gramEnd"/>
      <w:r w:rsidRPr="002C1C9B">
        <w:rPr>
          <w:sz w:val="16"/>
          <w:szCs w:val="16"/>
        </w:rPr>
        <w:t>), а также на официальном сайте в и</w:t>
      </w:r>
      <w:r w:rsidRPr="002C1C9B">
        <w:rPr>
          <w:sz w:val="16"/>
          <w:szCs w:val="16"/>
        </w:rPr>
        <w:t>н</w:t>
      </w:r>
      <w:r w:rsidRPr="002C1C9B">
        <w:rPr>
          <w:sz w:val="16"/>
          <w:szCs w:val="16"/>
        </w:rPr>
        <w:t>формационно-телекоммуникационной сети "Интернет" и органа, осуществляющего функции и полномочия учредителя муниципальных бюджетных и м</w:t>
      </w:r>
      <w:r w:rsidRPr="002C1C9B">
        <w:rPr>
          <w:sz w:val="16"/>
          <w:szCs w:val="16"/>
        </w:rPr>
        <w:t>у</w:t>
      </w:r>
      <w:r w:rsidRPr="002C1C9B">
        <w:rPr>
          <w:sz w:val="16"/>
          <w:szCs w:val="16"/>
        </w:rPr>
        <w:t xml:space="preserve">ниципальных автономных учреждений (далее – </w:t>
      </w:r>
      <w:proofErr w:type="gramStart"/>
      <w:r w:rsidRPr="002C1C9B">
        <w:rPr>
          <w:sz w:val="16"/>
          <w:szCs w:val="16"/>
        </w:rPr>
        <w:t>орган</w:t>
      </w:r>
      <w:proofErr w:type="gramEnd"/>
      <w:r w:rsidRPr="002C1C9B">
        <w:rPr>
          <w:sz w:val="16"/>
          <w:szCs w:val="16"/>
        </w:rPr>
        <w:t xml:space="preserve"> осуществляющий функции и полномочия учредителя). </w:t>
      </w:r>
    </w:p>
    <w:p w:rsidR="002C1C9B" w:rsidRPr="002C1C9B" w:rsidRDefault="002C1C9B" w:rsidP="0087013C">
      <w:pPr>
        <w:pStyle w:val="ConsPlusNormal"/>
        <w:ind w:firstLine="708"/>
        <w:jc w:val="both"/>
        <w:rPr>
          <w:sz w:val="16"/>
          <w:szCs w:val="16"/>
        </w:rPr>
      </w:pPr>
      <w:r w:rsidRPr="002C1C9B">
        <w:rPr>
          <w:sz w:val="16"/>
          <w:szCs w:val="16"/>
        </w:rPr>
        <w:t xml:space="preserve">7. </w:t>
      </w:r>
      <w:proofErr w:type="gramStart"/>
      <w:r w:rsidRPr="002C1C9B">
        <w:rPr>
          <w:sz w:val="16"/>
          <w:szCs w:val="16"/>
        </w:rPr>
        <w:t>Объем финансового обеспечения выполнения муниципального задания рассчитывается на основании нормативных затрат на оказание м</w:t>
      </w:r>
      <w:r w:rsidRPr="002C1C9B">
        <w:rPr>
          <w:sz w:val="16"/>
          <w:szCs w:val="16"/>
        </w:rPr>
        <w:t>у</w:t>
      </w:r>
      <w:r w:rsidRPr="002C1C9B">
        <w:rPr>
          <w:sz w:val="16"/>
          <w:szCs w:val="16"/>
        </w:rPr>
        <w:t>ниципальных услуг, нормативных затрат, связанных с выполнением работ, с учетом затрат на содержание недвижимого имущества и особо ценного дв</w:t>
      </w:r>
      <w:r w:rsidRPr="002C1C9B">
        <w:rPr>
          <w:sz w:val="16"/>
          <w:szCs w:val="16"/>
        </w:rPr>
        <w:t>и</w:t>
      </w:r>
      <w:r w:rsidRPr="002C1C9B">
        <w:rPr>
          <w:sz w:val="16"/>
          <w:szCs w:val="16"/>
        </w:rPr>
        <w:t>жимого имущества, закрепленного за муниципальным учреждением или приобретенного им за счет средств, выделенных муниципальному учр</w:t>
      </w:r>
      <w:r w:rsidRPr="002C1C9B">
        <w:rPr>
          <w:sz w:val="16"/>
          <w:szCs w:val="16"/>
        </w:rPr>
        <w:t>е</w:t>
      </w:r>
      <w:r w:rsidRPr="002C1C9B">
        <w:rPr>
          <w:sz w:val="16"/>
          <w:szCs w:val="16"/>
        </w:rPr>
        <w:t>ждению учредителем на приобретение такого имущества, в том числе земельных участков (за исключением имущества, сданного</w:t>
      </w:r>
      <w:proofErr w:type="gramEnd"/>
      <w:r w:rsidRPr="002C1C9B">
        <w:rPr>
          <w:sz w:val="16"/>
          <w:szCs w:val="16"/>
        </w:rPr>
        <w:t xml:space="preserve"> в аренду или пер</w:t>
      </w:r>
      <w:r w:rsidRPr="002C1C9B">
        <w:rPr>
          <w:sz w:val="16"/>
          <w:szCs w:val="16"/>
        </w:rPr>
        <w:t>е</w:t>
      </w:r>
      <w:r w:rsidRPr="002C1C9B">
        <w:rPr>
          <w:sz w:val="16"/>
          <w:szCs w:val="16"/>
        </w:rPr>
        <w:t>данного в безвозмездное пользование) (далее - имущество учреждения), затрат на уплату налогов, в качестве объекта налогообложения по к</w:t>
      </w:r>
      <w:r w:rsidRPr="002C1C9B">
        <w:rPr>
          <w:sz w:val="16"/>
          <w:szCs w:val="16"/>
        </w:rPr>
        <w:t>о</w:t>
      </w:r>
      <w:r w:rsidRPr="002C1C9B">
        <w:rPr>
          <w:sz w:val="16"/>
          <w:szCs w:val="16"/>
        </w:rPr>
        <w:t>торым признается имущество учреждения.</w:t>
      </w:r>
    </w:p>
    <w:p w:rsidR="002C1C9B" w:rsidRPr="002C1C9B" w:rsidRDefault="002C1C9B" w:rsidP="0087013C">
      <w:pPr>
        <w:pStyle w:val="ConsPlusNormal"/>
        <w:ind w:firstLine="708"/>
        <w:jc w:val="both"/>
        <w:rPr>
          <w:sz w:val="16"/>
          <w:szCs w:val="16"/>
        </w:rPr>
      </w:pPr>
      <w:r w:rsidRPr="002C1C9B">
        <w:rPr>
          <w:sz w:val="16"/>
          <w:szCs w:val="16"/>
        </w:rPr>
        <w:t>8. Объем финансового обеспечения выполнения муниципального задания (R) определяется по формуле</w:t>
      </w:r>
      <w:proofErr w:type="gramStart"/>
      <w:r w:rsidRPr="002C1C9B">
        <w:rPr>
          <w:sz w:val="16"/>
          <w:szCs w:val="16"/>
        </w:rPr>
        <w:t>:</w:t>
      </w:r>
      <w:proofErr w:type="gramEnd"/>
    </w:p>
    <w:p w:rsidR="002C1C9B" w:rsidRPr="002C1C9B" w:rsidRDefault="002D6192" w:rsidP="0087013C">
      <w:pPr>
        <w:pStyle w:val="ConsPlusNormal"/>
        <w:ind w:firstLine="540"/>
        <w:jc w:val="center"/>
        <w:rPr>
          <w:sz w:val="16"/>
          <w:szCs w:val="16"/>
        </w:rPr>
      </w:pPr>
      <w:r>
        <w:rPr>
          <w:noProof/>
          <w:position w:val="-28"/>
          <w:sz w:val="16"/>
          <w:szCs w:val="16"/>
        </w:rPr>
        <w:drawing>
          <wp:inline distT="0" distB="0" distL="0" distR="0">
            <wp:extent cx="451485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14850" cy="476250"/>
                    </a:xfrm>
                    <a:prstGeom prst="rect">
                      <a:avLst/>
                    </a:prstGeom>
                    <a:noFill/>
                    <a:ln>
                      <a:noFill/>
                    </a:ln>
                  </pic:spPr>
                </pic:pic>
              </a:graphicData>
            </a:graphic>
          </wp:inline>
        </w:drawing>
      </w:r>
      <w:r w:rsidR="002C1C9B" w:rsidRPr="002C1C9B">
        <w:rPr>
          <w:sz w:val="16"/>
          <w:szCs w:val="16"/>
        </w:rPr>
        <w:t>, где:</w:t>
      </w:r>
    </w:p>
    <w:p w:rsidR="002C1C9B" w:rsidRPr="002C1C9B" w:rsidRDefault="002D6192" w:rsidP="0087013C">
      <w:pPr>
        <w:pStyle w:val="ConsPlusNormal"/>
        <w:ind w:firstLine="540"/>
        <w:jc w:val="both"/>
        <w:rPr>
          <w:sz w:val="16"/>
          <w:szCs w:val="16"/>
        </w:rPr>
      </w:pPr>
      <w:r>
        <w:rPr>
          <w:noProof/>
          <w:position w:val="-12"/>
          <w:sz w:val="16"/>
          <w:szCs w:val="16"/>
        </w:rPr>
        <w:drawing>
          <wp:inline distT="0" distB="0" distL="0" distR="0">
            <wp:extent cx="26670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002C1C9B" w:rsidRPr="002C1C9B">
        <w:rPr>
          <w:sz w:val="16"/>
          <w:szCs w:val="16"/>
        </w:rPr>
        <w:t xml:space="preserve"> - нормативные затраты на оказание i-й муниципальной услуги, включенной в ведомственный перечень;</w:t>
      </w:r>
    </w:p>
    <w:p w:rsidR="002C1C9B" w:rsidRPr="002C1C9B" w:rsidRDefault="002D6192" w:rsidP="0087013C">
      <w:pPr>
        <w:pStyle w:val="ConsPlusNormal"/>
        <w:ind w:firstLine="540"/>
        <w:jc w:val="both"/>
        <w:rPr>
          <w:sz w:val="16"/>
          <w:szCs w:val="16"/>
        </w:rPr>
      </w:pPr>
      <w:r>
        <w:rPr>
          <w:noProof/>
          <w:position w:val="-12"/>
          <w:sz w:val="16"/>
          <w:szCs w:val="16"/>
        </w:rPr>
        <w:drawing>
          <wp:inline distT="0" distB="0" distL="0" distR="0">
            <wp:extent cx="26035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0350" cy="323850"/>
                    </a:xfrm>
                    <a:prstGeom prst="rect">
                      <a:avLst/>
                    </a:prstGeom>
                    <a:noFill/>
                    <a:ln>
                      <a:noFill/>
                    </a:ln>
                  </pic:spPr>
                </pic:pic>
              </a:graphicData>
            </a:graphic>
          </wp:inline>
        </w:drawing>
      </w:r>
      <w:r w:rsidR="002C1C9B" w:rsidRPr="002C1C9B">
        <w:rPr>
          <w:sz w:val="16"/>
          <w:szCs w:val="16"/>
        </w:rPr>
        <w:t xml:space="preserve"> </w:t>
      </w:r>
      <w:proofErr w:type="gramStart"/>
      <w:r w:rsidR="002C1C9B" w:rsidRPr="002C1C9B">
        <w:rPr>
          <w:sz w:val="16"/>
          <w:szCs w:val="16"/>
        </w:rPr>
        <w:t>- объем i-й  муниципальные услуги, установленной муниципальным заданием;</w:t>
      </w:r>
      <w:proofErr w:type="gramEnd"/>
    </w:p>
    <w:p w:rsidR="002C1C9B" w:rsidRPr="002C1C9B" w:rsidRDefault="002D6192" w:rsidP="0087013C">
      <w:pPr>
        <w:pStyle w:val="ConsPlusNormal"/>
        <w:ind w:firstLine="540"/>
        <w:jc w:val="both"/>
        <w:rPr>
          <w:sz w:val="16"/>
          <w:szCs w:val="16"/>
        </w:rPr>
      </w:pPr>
      <w:r>
        <w:rPr>
          <w:noProof/>
          <w:position w:val="-12"/>
          <w:sz w:val="16"/>
          <w:szCs w:val="16"/>
        </w:rPr>
        <w:drawing>
          <wp:inline distT="0" distB="0" distL="0" distR="0">
            <wp:extent cx="34925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9250" cy="323850"/>
                    </a:xfrm>
                    <a:prstGeom prst="rect">
                      <a:avLst/>
                    </a:prstGeom>
                    <a:noFill/>
                    <a:ln>
                      <a:noFill/>
                    </a:ln>
                  </pic:spPr>
                </pic:pic>
              </a:graphicData>
            </a:graphic>
          </wp:inline>
        </w:drawing>
      </w:r>
      <w:r w:rsidR="002C1C9B" w:rsidRPr="002C1C9B">
        <w:rPr>
          <w:sz w:val="16"/>
          <w:szCs w:val="16"/>
        </w:rPr>
        <w:t xml:space="preserve"> - нормативные затраты на выполнение w-й работы, включенной в ведомственный перечень;</w:t>
      </w:r>
    </w:p>
    <w:p w:rsidR="002C1C9B" w:rsidRPr="002C1C9B" w:rsidRDefault="002D6192" w:rsidP="0087013C">
      <w:pPr>
        <w:pStyle w:val="ConsPlusNormal"/>
        <w:ind w:firstLine="540"/>
        <w:jc w:val="both"/>
        <w:rPr>
          <w:sz w:val="16"/>
          <w:szCs w:val="16"/>
        </w:rPr>
      </w:pPr>
      <w:r>
        <w:rPr>
          <w:noProof/>
          <w:position w:val="-12"/>
          <w:sz w:val="16"/>
          <w:szCs w:val="16"/>
        </w:rPr>
        <w:drawing>
          <wp:inline distT="0" distB="0" distL="0" distR="0">
            <wp:extent cx="209550" cy="32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002C1C9B" w:rsidRPr="002C1C9B">
        <w:rPr>
          <w:sz w:val="16"/>
          <w:szCs w:val="16"/>
        </w:rPr>
        <w:t xml:space="preserve"> - размер платы (тариф, цена) за оказание i-й муниципальной услуги, установленный муниципальным заданием;</w:t>
      </w:r>
    </w:p>
    <w:p w:rsidR="002C1C9B" w:rsidRPr="002C1C9B" w:rsidRDefault="002D6192" w:rsidP="0087013C">
      <w:pPr>
        <w:pStyle w:val="ConsPlusNormal"/>
        <w:ind w:firstLine="540"/>
        <w:jc w:val="both"/>
        <w:rPr>
          <w:sz w:val="16"/>
          <w:szCs w:val="16"/>
        </w:rPr>
      </w:pPr>
      <w:r>
        <w:rPr>
          <w:noProof/>
          <w:position w:val="-6"/>
          <w:sz w:val="16"/>
          <w:szCs w:val="16"/>
        </w:rPr>
        <w:drawing>
          <wp:inline distT="0" distB="0" distL="0" distR="0">
            <wp:extent cx="425450" cy="279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5450" cy="279400"/>
                    </a:xfrm>
                    <a:prstGeom prst="rect">
                      <a:avLst/>
                    </a:prstGeom>
                    <a:noFill/>
                    <a:ln>
                      <a:noFill/>
                    </a:ln>
                  </pic:spPr>
                </pic:pic>
              </a:graphicData>
            </a:graphic>
          </wp:inline>
        </w:drawing>
      </w:r>
      <w:r w:rsidR="002C1C9B" w:rsidRPr="002C1C9B">
        <w:rPr>
          <w:sz w:val="16"/>
          <w:szCs w:val="16"/>
        </w:rPr>
        <w:t xml:space="preserve"> - затраты на уплату налогов, в качестве объекта налогообложения по которым признается имущество учреждения;</w:t>
      </w:r>
    </w:p>
    <w:p w:rsidR="002C1C9B" w:rsidRPr="002C1C9B" w:rsidRDefault="002D6192" w:rsidP="0087013C">
      <w:pPr>
        <w:pStyle w:val="ConsPlusNormal"/>
        <w:ind w:firstLine="540"/>
        <w:jc w:val="both"/>
        <w:rPr>
          <w:sz w:val="16"/>
          <w:szCs w:val="16"/>
        </w:rPr>
      </w:pPr>
      <w:r>
        <w:rPr>
          <w:noProof/>
          <w:position w:val="-6"/>
          <w:sz w:val="16"/>
          <w:szCs w:val="16"/>
        </w:rPr>
        <w:drawing>
          <wp:inline distT="0" distB="0" distL="0" distR="0">
            <wp:extent cx="400050" cy="279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0050" cy="279400"/>
                    </a:xfrm>
                    <a:prstGeom prst="rect">
                      <a:avLst/>
                    </a:prstGeom>
                    <a:noFill/>
                    <a:ln>
                      <a:noFill/>
                    </a:ln>
                  </pic:spPr>
                </pic:pic>
              </a:graphicData>
            </a:graphic>
          </wp:inline>
        </w:drawing>
      </w:r>
      <w:r w:rsidR="002C1C9B" w:rsidRPr="002C1C9B">
        <w:rPr>
          <w:sz w:val="16"/>
          <w:szCs w:val="16"/>
        </w:rPr>
        <w:t xml:space="preserve"> - затраты на содержание имущества учреждения, не используемого для оказания муниципальных услуг (выполнения работ) и для общ</w:t>
      </w:r>
      <w:r w:rsidR="002C1C9B" w:rsidRPr="002C1C9B">
        <w:rPr>
          <w:sz w:val="16"/>
          <w:szCs w:val="16"/>
        </w:rPr>
        <w:t>е</w:t>
      </w:r>
      <w:r w:rsidR="002C1C9B" w:rsidRPr="002C1C9B">
        <w:rPr>
          <w:sz w:val="16"/>
          <w:szCs w:val="16"/>
        </w:rPr>
        <w:t>хозяйственных нужд (далее - не используемое для выполнения муниципального задания имущество).</w:t>
      </w:r>
    </w:p>
    <w:p w:rsidR="002C1C9B" w:rsidRPr="002C1C9B" w:rsidRDefault="002C1C9B" w:rsidP="0087013C">
      <w:pPr>
        <w:pStyle w:val="ConsPlusNormal"/>
        <w:ind w:firstLine="708"/>
        <w:jc w:val="both"/>
        <w:rPr>
          <w:sz w:val="16"/>
          <w:szCs w:val="16"/>
        </w:rPr>
      </w:pPr>
      <w:r w:rsidRPr="002C1C9B">
        <w:rPr>
          <w:sz w:val="16"/>
          <w:szCs w:val="16"/>
        </w:rPr>
        <w:t xml:space="preserve">9. </w:t>
      </w:r>
      <w:proofErr w:type="gramStart"/>
      <w:r w:rsidRPr="002C1C9B">
        <w:rPr>
          <w:sz w:val="16"/>
          <w:szCs w:val="16"/>
        </w:rPr>
        <w:t>Нормативные затраты на оказание муниципальной услуги рассчитываются на единицу показателя объема оказания услуги, установленн</w:t>
      </w:r>
      <w:r w:rsidRPr="002C1C9B">
        <w:rPr>
          <w:sz w:val="16"/>
          <w:szCs w:val="16"/>
        </w:rPr>
        <w:t>о</w:t>
      </w:r>
      <w:r w:rsidRPr="002C1C9B">
        <w:rPr>
          <w:sz w:val="16"/>
          <w:szCs w:val="16"/>
        </w:rPr>
        <w:t>го в муниципальном задании, на основе базового норматива затрат и корректирующих коэффициентов к базовым нормативам затрат (далее - корректиру</w:t>
      </w:r>
      <w:r w:rsidRPr="002C1C9B">
        <w:rPr>
          <w:sz w:val="16"/>
          <w:szCs w:val="16"/>
        </w:rPr>
        <w:t>ю</w:t>
      </w:r>
      <w:r w:rsidRPr="002C1C9B">
        <w:rPr>
          <w:sz w:val="16"/>
          <w:szCs w:val="16"/>
        </w:rPr>
        <w:t>щие коэффициенты), определяемых в соответствии с настоящим Положением,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2C1C9B">
        <w:rPr>
          <w:sz w:val="16"/>
          <w:szCs w:val="16"/>
        </w:rPr>
        <w:t xml:space="preserve"> оказание  мун</w:t>
      </w:r>
      <w:r w:rsidRPr="002C1C9B">
        <w:rPr>
          <w:sz w:val="16"/>
          <w:szCs w:val="16"/>
        </w:rPr>
        <w:t>и</w:t>
      </w:r>
      <w:r w:rsidRPr="002C1C9B">
        <w:rPr>
          <w:sz w:val="16"/>
          <w:szCs w:val="16"/>
        </w:rPr>
        <w:t>ципальных услуг (выполнение работ) муниципальным учреждением в соответствующих сферах деятельности (далее - общие требования), утвержденных  федеральными органами исполнительной власти, осуществляющими функции по выработке государственной политики и нормативно-правовому регул</w:t>
      </w:r>
      <w:r w:rsidRPr="002C1C9B">
        <w:rPr>
          <w:sz w:val="16"/>
          <w:szCs w:val="16"/>
        </w:rPr>
        <w:t>и</w:t>
      </w:r>
      <w:r w:rsidRPr="002C1C9B">
        <w:rPr>
          <w:sz w:val="16"/>
          <w:szCs w:val="16"/>
        </w:rPr>
        <w:t>рованию в установленной сфере деятельности.</w:t>
      </w:r>
    </w:p>
    <w:p w:rsidR="002C1C9B" w:rsidRPr="002C1C9B" w:rsidRDefault="002C1C9B" w:rsidP="0087013C">
      <w:pPr>
        <w:pStyle w:val="ConsPlusNormal"/>
        <w:ind w:firstLine="708"/>
        <w:jc w:val="both"/>
        <w:rPr>
          <w:sz w:val="16"/>
          <w:szCs w:val="16"/>
        </w:rPr>
      </w:pPr>
      <w:r w:rsidRPr="002C1C9B">
        <w:rPr>
          <w:sz w:val="16"/>
          <w:szCs w:val="16"/>
        </w:rPr>
        <w:t>Значения нормативных затрат на оказание муниципальных услуг утверждаются правовым актом органа, осуществляющего функции и полном</w:t>
      </w:r>
      <w:r w:rsidRPr="002C1C9B">
        <w:rPr>
          <w:sz w:val="16"/>
          <w:szCs w:val="16"/>
        </w:rPr>
        <w:t>о</w:t>
      </w:r>
      <w:r w:rsidRPr="002C1C9B">
        <w:rPr>
          <w:sz w:val="16"/>
          <w:szCs w:val="16"/>
        </w:rPr>
        <w:t>чия учредителя.</w:t>
      </w:r>
    </w:p>
    <w:p w:rsidR="002C1C9B" w:rsidRPr="002C1C9B" w:rsidRDefault="002C1C9B" w:rsidP="0087013C">
      <w:pPr>
        <w:pStyle w:val="ConsPlusNormal"/>
        <w:ind w:firstLine="708"/>
        <w:jc w:val="both"/>
        <w:rPr>
          <w:sz w:val="16"/>
          <w:szCs w:val="16"/>
        </w:rPr>
      </w:pPr>
      <w:r w:rsidRPr="002C1C9B">
        <w:rPr>
          <w:sz w:val="16"/>
          <w:szCs w:val="16"/>
        </w:rPr>
        <w:t>10. Базовый норматив затрат на оказание муниципальной услуги состоит из базового норматива:</w:t>
      </w:r>
    </w:p>
    <w:p w:rsidR="002C1C9B" w:rsidRPr="002C1C9B" w:rsidRDefault="002C1C9B" w:rsidP="0087013C">
      <w:pPr>
        <w:pStyle w:val="ConsPlusNormal"/>
        <w:ind w:firstLine="708"/>
        <w:jc w:val="both"/>
        <w:rPr>
          <w:sz w:val="16"/>
          <w:szCs w:val="16"/>
        </w:rPr>
      </w:pPr>
      <w:r w:rsidRPr="002C1C9B">
        <w:rPr>
          <w:sz w:val="16"/>
          <w:szCs w:val="16"/>
        </w:rPr>
        <w:t>затрат, непосредственно связанных с оказанием муниципальной услуги;</w:t>
      </w:r>
    </w:p>
    <w:p w:rsidR="002C1C9B" w:rsidRPr="002C1C9B" w:rsidRDefault="002C1C9B" w:rsidP="0087013C">
      <w:pPr>
        <w:pStyle w:val="ConsPlusNormal"/>
        <w:ind w:firstLine="708"/>
        <w:jc w:val="both"/>
        <w:rPr>
          <w:sz w:val="16"/>
          <w:szCs w:val="16"/>
        </w:rPr>
      </w:pPr>
      <w:r w:rsidRPr="002C1C9B">
        <w:rPr>
          <w:sz w:val="16"/>
          <w:szCs w:val="16"/>
        </w:rPr>
        <w:t>затрат на общехозяйственные нужды на оказание муниципальной услуги.</w:t>
      </w:r>
    </w:p>
    <w:p w:rsidR="002C1C9B" w:rsidRPr="002C1C9B" w:rsidRDefault="002C1C9B" w:rsidP="0087013C">
      <w:pPr>
        <w:pStyle w:val="ConsPlusNormal"/>
        <w:ind w:firstLine="708"/>
        <w:jc w:val="both"/>
        <w:rPr>
          <w:sz w:val="16"/>
          <w:szCs w:val="16"/>
        </w:rPr>
      </w:pPr>
      <w:proofErr w:type="gramStart"/>
      <w:r w:rsidRPr="002C1C9B">
        <w:rPr>
          <w:sz w:val="16"/>
          <w:szCs w:val="16"/>
        </w:rPr>
        <w:lastRenderedPageBreak/>
        <w:t>Базовый норматив затрат рассчитывается исходя из затрат, необходимых для оказания муниципальной услуги, с соблюдением показателей к</w:t>
      </w:r>
      <w:r w:rsidRPr="002C1C9B">
        <w:rPr>
          <w:sz w:val="16"/>
          <w:szCs w:val="16"/>
        </w:rPr>
        <w:t>а</w:t>
      </w:r>
      <w:r w:rsidRPr="002C1C9B">
        <w:rPr>
          <w:sz w:val="16"/>
          <w:szCs w:val="16"/>
        </w:rPr>
        <w:t>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w:t>
      </w:r>
      <w:r w:rsidRPr="002C1C9B">
        <w:rPr>
          <w:sz w:val="16"/>
          <w:szCs w:val="16"/>
        </w:rPr>
        <w:t>у</w:t>
      </w:r>
      <w:r w:rsidRPr="002C1C9B">
        <w:rPr>
          <w:sz w:val="16"/>
          <w:szCs w:val="16"/>
        </w:rPr>
        <w:t>ющий коэффициент при которых принимает значение, равное 1.</w:t>
      </w:r>
      <w:proofErr w:type="gramEnd"/>
    </w:p>
    <w:p w:rsidR="002C1C9B" w:rsidRPr="002C1C9B" w:rsidRDefault="002C1C9B" w:rsidP="0087013C">
      <w:pPr>
        <w:pStyle w:val="ConsPlusNormal"/>
        <w:ind w:firstLine="708"/>
        <w:jc w:val="both"/>
        <w:rPr>
          <w:sz w:val="16"/>
          <w:szCs w:val="16"/>
        </w:rPr>
      </w:pPr>
      <w:r w:rsidRPr="002C1C9B">
        <w:rPr>
          <w:sz w:val="16"/>
          <w:szCs w:val="16"/>
        </w:rPr>
        <w:t xml:space="preserve">11. </w:t>
      </w:r>
      <w:proofErr w:type="gramStart"/>
      <w:r w:rsidRPr="002C1C9B">
        <w:rPr>
          <w:sz w:val="16"/>
          <w:szCs w:val="16"/>
        </w:rPr>
        <w:t>При определении базового норматива затрат применяются нормы материальных, технических и трудовых ресурсов, используемых для ок</w:t>
      </w:r>
      <w:r w:rsidRPr="002C1C9B">
        <w:rPr>
          <w:sz w:val="16"/>
          <w:szCs w:val="16"/>
        </w:rPr>
        <w:t>а</w:t>
      </w:r>
      <w:r w:rsidRPr="002C1C9B">
        <w:rPr>
          <w:sz w:val="16"/>
          <w:szCs w:val="16"/>
        </w:rPr>
        <w:t>зания муниципальной услуги, установленные нормативными правовыми актами Российской Федерации, а также межгосударственными, национал</w:t>
      </w:r>
      <w:r w:rsidRPr="002C1C9B">
        <w:rPr>
          <w:sz w:val="16"/>
          <w:szCs w:val="16"/>
        </w:rPr>
        <w:t>ь</w:t>
      </w:r>
      <w:r w:rsidRPr="002C1C9B">
        <w:rPr>
          <w:sz w:val="16"/>
          <w:szCs w:val="16"/>
        </w:rPr>
        <w:t>ными (государственными) стандартами Российской Федерации, строительными нормами и правилами, санитарными нормами и правилами, стандартами, п</w:t>
      </w:r>
      <w:r w:rsidRPr="002C1C9B">
        <w:rPr>
          <w:sz w:val="16"/>
          <w:szCs w:val="16"/>
        </w:rPr>
        <w:t>о</w:t>
      </w:r>
      <w:r w:rsidRPr="002C1C9B">
        <w:rPr>
          <w:sz w:val="16"/>
          <w:szCs w:val="16"/>
        </w:rPr>
        <w:t>рядками и регламентами оказания муниципальных услуг в установленной сфере (далее - стандарты услуги).</w:t>
      </w:r>
      <w:proofErr w:type="gramEnd"/>
    </w:p>
    <w:p w:rsidR="002C1C9B" w:rsidRPr="002C1C9B" w:rsidRDefault="002C1C9B" w:rsidP="0087013C">
      <w:pPr>
        <w:pStyle w:val="ConsPlusNormal"/>
        <w:ind w:firstLine="708"/>
        <w:jc w:val="both"/>
        <w:rPr>
          <w:sz w:val="16"/>
          <w:szCs w:val="16"/>
        </w:rPr>
      </w:pPr>
      <w:bookmarkStart w:id="7" w:name="Par0"/>
      <w:bookmarkEnd w:id="7"/>
      <w:proofErr w:type="gramStart"/>
      <w:r w:rsidRPr="002C1C9B">
        <w:rPr>
          <w:sz w:val="16"/>
          <w:szCs w:val="16"/>
        </w:rPr>
        <w:t>При отсутствии норм, выраженных в натуральных показателях, установленных стандартом оказания услуги, нормы, выраженные в натурал</w:t>
      </w:r>
      <w:r w:rsidRPr="002C1C9B">
        <w:rPr>
          <w:sz w:val="16"/>
          <w:szCs w:val="16"/>
        </w:rPr>
        <w:t>ь</w:t>
      </w:r>
      <w:r w:rsidRPr="002C1C9B">
        <w:rPr>
          <w:sz w:val="16"/>
          <w:szCs w:val="16"/>
        </w:rPr>
        <w:t>ных показателях, определяются на основе анализа и усреднения показателей деятельности муниципального учреждения, которое имеет мин</w:t>
      </w:r>
      <w:r w:rsidRPr="002C1C9B">
        <w:rPr>
          <w:sz w:val="16"/>
          <w:szCs w:val="16"/>
        </w:rPr>
        <w:t>и</w:t>
      </w:r>
      <w:r w:rsidRPr="002C1C9B">
        <w:rPr>
          <w:sz w:val="16"/>
          <w:szCs w:val="16"/>
        </w:rPr>
        <w:t>мальный объем затрат на оказание единицы муниципальной услуги при выполнении требований к качеству оказания муниципальной услуги, отраженных в ста</w:t>
      </w:r>
      <w:r w:rsidRPr="002C1C9B">
        <w:rPr>
          <w:sz w:val="16"/>
          <w:szCs w:val="16"/>
        </w:rPr>
        <w:t>н</w:t>
      </w:r>
      <w:r w:rsidRPr="002C1C9B">
        <w:rPr>
          <w:sz w:val="16"/>
          <w:szCs w:val="16"/>
        </w:rPr>
        <w:t>дарте оказания услуги, либо на основе медианного значения по муниципальным учреждениям, оказывающим муниципальную услугу.</w:t>
      </w:r>
      <w:proofErr w:type="gramEnd"/>
    </w:p>
    <w:p w:rsidR="002C1C9B" w:rsidRPr="002C1C9B" w:rsidRDefault="002C1C9B" w:rsidP="0087013C">
      <w:pPr>
        <w:pStyle w:val="ConsPlusNormal"/>
        <w:ind w:firstLine="708"/>
        <w:jc w:val="both"/>
        <w:rPr>
          <w:sz w:val="16"/>
          <w:szCs w:val="16"/>
        </w:rPr>
      </w:pPr>
      <w:r w:rsidRPr="002C1C9B">
        <w:rPr>
          <w:sz w:val="16"/>
          <w:szCs w:val="16"/>
        </w:rPr>
        <w:t>12. В базовый норматив затрат, непосредственно связанных с оказанием муниципальной услуги, включаются:</w:t>
      </w:r>
    </w:p>
    <w:p w:rsidR="002C1C9B" w:rsidRPr="002C1C9B" w:rsidRDefault="002C1C9B" w:rsidP="0087013C">
      <w:pPr>
        <w:pStyle w:val="ConsPlusNormal"/>
        <w:ind w:firstLine="708"/>
        <w:jc w:val="both"/>
        <w:rPr>
          <w:sz w:val="16"/>
          <w:szCs w:val="16"/>
        </w:rPr>
      </w:pPr>
      <w:proofErr w:type="gramStart"/>
      <w:r w:rsidRPr="002C1C9B">
        <w:rPr>
          <w:sz w:val="16"/>
          <w:szCs w:val="16"/>
        </w:rPr>
        <w:t>затраты на оплату труда, в том числе начисления на выплаты по оплате труда работников, непосредственно связанных с оказанием муниц</w:t>
      </w:r>
      <w:r w:rsidRPr="002C1C9B">
        <w:rPr>
          <w:sz w:val="16"/>
          <w:szCs w:val="16"/>
        </w:rPr>
        <w:t>и</w:t>
      </w:r>
      <w:r w:rsidRPr="002C1C9B">
        <w:rPr>
          <w:sz w:val="16"/>
          <w:szCs w:val="16"/>
        </w:rPr>
        <w:t>пальной услуги, включая административно-управленческий персонал, в случаях, установленных стандартами услуги, включая страховые взносы в Пе</w:t>
      </w:r>
      <w:r w:rsidRPr="002C1C9B">
        <w:rPr>
          <w:sz w:val="16"/>
          <w:szCs w:val="16"/>
        </w:rPr>
        <w:t>н</w:t>
      </w:r>
      <w:r w:rsidRPr="002C1C9B">
        <w:rPr>
          <w:sz w:val="16"/>
          <w:szCs w:val="16"/>
        </w:rPr>
        <w:t>сионный фонд Российской Федерации, Фонд социального страхования Российской Федерации и Федеральный фонд обязательного медицинского стр</w:t>
      </w:r>
      <w:r w:rsidRPr="002C1C9B">
        <w:rPr>
          <w:sz w:val="16"/>
          <w:szCs w:val="16"/>
        </w:rPr>
        <w:t>а</w:t>
      </w:r>
      <w:r w:rsidRPr="002C1C9B">
        <w:rPr>
          <w:sz w:val="16"/>
          <w:szCs w:val="16"/>
        </w:rPr>
        <w:t>хования, страховые взносы на обязательное социальное страхование от несчастных случаев на производстве и профессиональных</w:t>
      </w:r>
      <w:proofErr w:type="gramEnd"/>
      <w:r w:rsidRPr="002C1C9B">
        <w:rPr>
          <w:sz w:val="16"/>
          <w:szCs w:val="16"/>
        </w:rPr>
        <w:t xml:space="preserve"> заболеваний в соо</w:t>
      </w:r>
      <w:r w:rsidRPr="002C1C9B">
        <w:rPr>
          <w:sz w:val="16"/>
          <w:szCs w:val="16"/>
        </w:rPr>
        <w:t>т</w:t>
      </w:r>
      <w:r w:rsidRPr="002C1C9B">
        <w:rPr>
          <w:sz w:val="16"/>
          <w:szCs w:val="16"/>
        </w:rPr>
        <w:t>ветствии с трудовым законодательством и иными нормативными правовыми актами, содержащими нормы трудового права (далее - начисления на в</w:t>
      </w:r>
      <w:r w:rsidRPr="002C1C9B">
        <w:rPr>
          <w:sz w:val="16"/>
          <w:szCs w:val="16"/>
        </w:rPr>
        <w:t>ы</w:t>
      </w:r>
      <w:r w:rsidRPr="002C1C9B">
        <w:rPr>
          <w:sz w:val="16"/>
          <w:szCs w:val="16"/>
        </w:rPr>
        <w:t>платы по оплате труда);</w:t>
      </w:r>
    </w:p>
    <w:p w:rsidR="002C1C9B" w:rsidRPr="002C1C9B" w:rsidRDefault="002C1C9B" w:rsidP="0087013C">
      <w:pPr>
        <w:pStyle w:val="ConsPlusNormal"/>
        <w:ind w:firstLine="708"/>
        <w:jc w:val="both"/>
        <w:rPr>
          <w:sz w:val="16"/>
          <w:szCs w:val="16"/>
        </w:rPr>
      </w:pPr>
      <w:r w:rsidRPr="002C1C9B">
        <w:rPr>
          <w:sz w:val="16"/>
          <w:szCs w:val="16"/>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2C1C9B" w:rsidRPr="002C1C9B" w:rsidRDefault="002C1C9B" w:rsidP="0087013C">
      <w:pPr>
        <w:pStyle w:val="ConsPlusNormal"/>
        <w:ind w:firstLine="708"/>
        <w:jc w:val="both"/>
        <w:rPr>
          <w:sz w:val="16"/>
          <w:szCs w:val="16"/>
        </w:rPr>
      </w:pPr>
      <w:r w:rsidRPr="002C1C9B">
        <w:rPr>
          <w:sz w:val="16"/>
          <w:szCs w:val="16"/>
        </w:rPr>
        <w:t>иные затраты, непосредственно связанные с оказанием муниципальной услуги.</w:t>
      </w:r>
    </w:p>
    <w:p w:rsidR="002C1C9B" w:rsidRPr="002C1C9B" w:rsidRDefault="002C1C9B" w:rsidP="0087013C">
      <w:pPr>
        <w:pStyle w:val="ConsPlusNormal"/>
        <w:ind w:firstLine="708"/>
        <w:jc w:val="both"/>
        <w:rPr>
          <w:sz w:val="16"/>
          <w:szCs w:val="16"/>
        </w:rPr>
      </w:pPr>
      <w:r w:rsidRPr="002C1C9B">
        <w:rPr>
          <w:sz w:val="16"/>
          <w:szCs w:val="16"/>
        </w:rPr>
        <w:t>13. В базовый норматив затрат на общехозяйственные нужды на оказание муниципальной услуги включаются:</w:t>
      </w:r>
    </w:p>
    <w:p w:rsidR="002C1C9B" w:rsidRPr="002C1C9B" w:rsidRDefault="002C1C9B" w:rsidP="0087013C">
      <w:pPr>
        <w:pStyle w:val="ConsPlusNormal"/>
        <w:ind w:firstLine="708"/>
        <w:jc w:val="both"/>
        <w:rPr>
          <w:sz w:val="16"/>
          <w:szCs w:val="16"/>
        </w:rPr>
      </w:pPr>
      <w:r w:rsidRPr="002C1C9B">
        <w:rPr>
          <w:sz w:val="16"/>
          <w:szCs w:val="16"/>
        </w:rPr>
        <w:t>затраты на коммунальные услуги;</w:t>
      </w:r>
    </w:p>
    <w:p w:rsidR="002C1C9B" w:rsidRPr="002C1C9B" w:rsidRDefault="002C1C9B" w:rsidP="0087013C">
      <w:pPr>
        <w:pStyle w:val="ConsPlusNormal"/>
        <w:ind w:firstLine="708"/>
        <w:jc w:val="both"/>
        <w:rPr>
          <w:sz w:val="16"/>
          <w:szCs w:val="16"/>
        </w:rPr>
      </w:pPr>
      <w:r w:rsidRPr="002C1C9B">
        <w:rPr>
          <w:sz w:val="16"/>
          <w:szCs w:val="16"/>
        </w:rPr>
        <w:t>затраты на содержание объектов недвижимого имущества (в том числе затраты на арендные платежи);</w:t>
      </w:r>
    </w:p>
    <w:p w:rsidR="002C1C9B" w:rsidRPr="002C1C9B" w:rsidRDefault="002C1C9B" w:rsidP="0087013C">
      <w:pPr>
        <w:pStyle w:val="ConsPlusNormal"/>
        <w:ind w:firstLine="708"/>
        <w:jc w:val="both"/>
        <w:rPr>
          <w:sz w:val="16"/>
          <w:szCs w:val="16"/>
        </w:rPr>
      </w:pPr>
      <w:r w:rsidRPr="002C1C9B">
        <w:rPr>
          <w:sz w:val="16"/>
          <w:szCs w:val="16"/>
        </w:rPr>
        <w:t>затраты на содержание объектов особо ценного движимого имущества;</w:t>
      </w:r>
    </w:p>
    <w:p w:rsidR="002C1C9B" w:rsidRPr="002C1C9B" w:rsidRDefault="002C1C9B" w:rsidP="0087013C">
      <w:pPr>
        <w:pStyle w:val="ConsPlusNormal"/>
        <w:ind w:firstLine="708"/>
        <w:jc w:val="both"/>
        <w:rPr>
          <w:sz w:val="16"/>
          <w:szCs w:val="16"/>
        </w:rPr>
      </w:pPr>
      <w:r w:rsidRPr="002C1C9B">
        <w:rPr>
          <w:sz w:val="16"/>
          <w:szCs w:val="16"/>
        </w:rPr>
        <w:t>затраты на приобретение услуг связи;</w:t>
      </w:r>
    </w:p>
    <w:p w:rsidR="002C1C9B" w:rsidRPr="002C1C9B" w:rsidRDefault="002C1C9B" w:rsidP="0087013C">
      <w:pPr>
        <w:pStyle w:val="ConsPlusNormal"/>
        <w:ind w:firstLine="708"/>
        <w:jc w:val="both"/>
        <w:rPr>
          <w:sz w:val="16"/>
          <w:szCs w:val="16"/>
        </w:rPr>
      </w:pPr>
      <w:r w:rsidRPr="002C1C9B">
        <w:rPr>
          <w:sz w:val="16"/>
          <w:szCs w:val="16"/>
        </w:rPr>
        <w:t>затраты на приобретение транспортных услуг;</w:t>
      </w:r>
    </w:p>
    <w:p w:rsidR="002C1C9B" w:rsidRPr="002C1C9B" w:rsidRDefault="002C1C9B" w:rsidP="0087013C">
      <w:pPr>
        <w:pStyle w:val="ConsPlusNormal"/>
        <w:ind w:firstLine="708"/>
        <w:jc w:val="both"/>
        <w:rPr>
          <w:sz w:val="16"/>
          <w:szCs w:val="16"/>
        </w:rPr>
      </w:pPr>
      <w:r w:rsidRPr="002C1C9B">
        <w:rPr>
          <w:sz w:val="16"/>
          <w:szCs w:val="16"/>
        </w:rPr>
        <w:t>затраты на оплату труда с начислениями на выплаты по оплате труда работников, которые не принимают непосредственного участия в оказ</w:t>
      </w:r>
      <w:r w:rsidRPr="002C1C9B">
        <w:rPr>
          <w:sz w:val="16"/>
          <w:szCs w:val="16"/>
        </w:rPr>
        <w:t>а</w:t>
      </w:r>
      <w:r w:rsidRPr="002C1C9B">
        <w:rPr>
          <w:sz w:val="16"/>
          <w:szCs w:val="16"/>
        </w:rPr>
        <w:t>нии муниципальной услуги, включая административно-управленческий персонал, в случаях, установленных стандартами услуги;</w:t>
      </w:r>
    </w:p>
    <w:p w:rsidR="002C1C9B" w:rsidRPr="002C1C9B" w:rsidRDefault="002C1C9B" w:rsidP="0087013C">
      <w:pPr>
        <w:pStyle w:val="ConsPlusNormal"/>
        <w:ind w:firstLine="708"/>
        <w:jc w:val="both"/>
        <w:rPr>
          <w:sz w:val="16"/>
          <w:szCs w:val="16"/>
        </w:rPr>
      </w:pPr>
      <w:r w:rsidRPr="002C1C9B">
        <w:rPr>
          <w:sz w:val="16"/>
          <w:szCs w:val="16"/>
        </w:rPr>
        <w:t>затраты на прочие общехозяйственные нужды.</w:t>
      </w:r>
    </w:p>
    <w:p w:rsidR="002C1C9B" w:rsidRPr="002C1C9B" w:rsidRDefault="002C1C9B" w:rsidP="0087013C">
      <w:pPr>
        <w:pStyle w:val="ConsPlusNormal"/>
        <w:ind w:firstLine="708"/>
        <w:jc w:val="both"/>
        <w:rPr>
          <w:sz w:val="16"/>
          <w:szCs w:val="16"/>
        </w:rPr>
      </w:pPr>
      <w:r w:rsidRPr="002C1C9B">
        <w:rPr>
          <w:sz w:val="16"/>
          <w:szCs w:val="16"/>
        </w:rPr>
        <w:t>14. Значение базового норматива затрат на оказание муниципальной услуги утверждается правовым актом органа, осуществляющего фун</w:t>
      </w:r>
      <w:r w:rsidRPr="002C1C9B">
        <w:rPr>
          <w:sz w:val="16"/>
          <w:szCs w:val="16"/>
        </w:rPr>
        <w:t>к</w:t>
      </w:r>
      <w:r w:rsidRPr="002C1C9B">
        <w:rPr>
          <w:sz w:val="16"/>
          <w:szCs w:val="16"/>
        </w:rPr>
        <w:t>ции и полномочия учредителя (уточняется при необходимости при формировании  бюджета муниципального  района на очередной финансовый год и план</w:t>
      </w:r>
      <w:r w:rsidRPr="002C1C9B">
        <w:rPr>
          <w:sz w:val="16"/>
          <w:szCs w:val="16"/>
        </w:rPr>
        <w:t>о</w:t>
      </w:r>
      <w:r w:rsidRPr="002C1C9B">
        <w:rPr>
          <w:sz w:val="16"/>
          <w:szCs w:val="16"/>
        </w:rPr>
        <w:t>вый период), общей суммой, с выделением:</w:t>
      </w:r>
    </w:p>
    <w:p w:rsidR="002C1C9B" w:rsidRPr="002C1C9B" w:rsidRDefault="002C1C9B" w:rsidP="0087013C">
      <w:pPr>
        <w:pStyle w:val="ConsPlusNormal"/>
        <w:ind w:firstLine="708"/>
        <w:jc w:val="both"/>
        <w:rPr>
          <w:sz w:val="16"/>
          <w:szCs w:val="16"/>
        </w:rPr>
      </w:pPr>
      <w:r w:rsidRPr="002C1C9B">
        <w:rPr>
          <w:sz w:val="16"/>
          <w:szCs w:val="16"/>
        </w:rPr>
        <w:t>суммы затрат на оплату труда с начислениями на выплаты по оплате труда работников, непосредственно связанных с оказанием муниципал</w:t>
      </w:r>
      <w:r w:rsidRPr="002C1C9B">
        <w:rPr>
          <w:sz w:val="16"/>
          <w:szCs w:val="16"/>
        </w:rPr>
        <w:t>ь</w:t>
      </w:r>
      <w:r w:rsidRPr="002C1C9B">
        <w:rPr>
          <w:sz w:val="16"/>
          <w:szCs w:val="16"/>
        </w:rPr>
        <w:t>ной услуги, включая административно-управленческий персонал, в случаях, установленных стандартами услуги;</w:t>
      </w:r>
    </w:p>
    <w:p w:rsidR="002C1C9B" w:rsidRPr="002C1C9B" w:rsidRDefault="002C1C9B" w:rsidP="0087013C">
      <w:pPr>
        <w:pStyle w:val="ConsPlusNormal"/>
        <w:ind w:firstLine="708"/>
        <w:jc w:val="both"/>
        <w:rPr>
          <w:sz w:val="16"/>
          <w:szCs w:val="16"/>
        </w:rPr>
      </w:pPr>
      <w:r w:rsidRPr="002C1C9B">
        <w:rPr>
          <w:sz w:val="16"/>
          <w:szCs w:val="16"/>
        </w:rPr>
        <w:t>суммы затрат на коммунальные услуги и содержание недвижимого имущества, необходимого для выполнения муниципального задания на ок</w:t>
      </w:r>
      <w:r w:rsidRPr="002C1C9B">
        <w:rPr>
          <w:sz w:val="16"/>
          <w:szCs w:val="16"/>
        </w:rPr>
        <w:t>а</w:t>
      </w:r>
      <w:r w:rsidRPr="002C1C9B">
        <w:rPr>
          <w:sz w:val="16"/>
          <w:szCs w:val="16"/>
        </w:rPr>
        <w:t>зание  муниципальной услуги.</w:t>
      </w:r>
    </w:p>
    <w:p w:rsidR="002C1C9B" w:rsidRPr="002C1C9B" w:rsidRDefault="002C1C9B" w:rsidP="0087013C">
      <w:pPr>
        <w:pStyle w:val="ConsPlusNormal"/>
        <w:ind w:firstLine="708"/>
        <w:jc w:val="both"/>
        <w:rPr>
          <w:sz w:val="16"/>
          <w:szCs w:val="16"/>
        </w:rPr>
      </w:pPr>
      <w:r w:rsidRPr="002C1C9B">
        <w:rPr>
          <w:sz w:val="16"/>
          <w:szCs w:val="16"/>
        </w:rPr>
        <w:t xml:space="preserve">15. </w:t>
      </w:r>
      <w:proofErr w:type="gramStart"/>
      <w:r w:rsidRPr="002C1C9B">
        <w:rPr>
          <w:sz w:val="16"/>
          <w:szCs w:val="16"/>
        </w:rPr>
        <w:t>Корректирующие коэффициенты, применяемые при расчете нормативных затрат на оказание муниципальной услуги, состоят из территор</w:t>
      </w:r>
      <w:r w:rsidRPr="002C1C9B">
        <w:rPr>
          <w:sz w:val="16"/>
          <w:szCs w:val="16"/>
        </w:rPr>
        <w:t>и</w:t>
      </w:r>
      <w:r w:rsidRPr="002C1C9B">
        <w:rPr>
          <w:sz w:val="16"/>
          <w:szCs w:val="16"/>
        </w:rPr>
        <w:t>ального корректирующего коэффициента и отраслевого корректирующего коэффициента, либо по решению органа, осуществляющего функции и полн</w:t>
      </w:r>
      <w:r w:rsidRPr="002C1C9B">
        <w:rPr>
          <w:sz w:val="16"/>
          <w:szCs w:val="16"/>
        </w:rPr>
        <w:t>о</w:t>
      </w:r>
      <w:r w:rsidRPr="002C1C9B">
        <w:rPr>
          <w:sz w:val="16"/>
          <w:szCs w:val="16"/>
        </w:rPr>
        <w:t>мочия учредителя, из нескольких отраслевых корректирующих коэффициентов.</w:t>
      </w:r>
      <w:proofErr w:type="gramEnd"/>
    </w:p>
    <w:p w:rsidR="002C1C9B" w:rsidRPr="002C1C9B" w:rsidRDefault="002C1C9B" w:rsidP="0087013C">
      <w:pPr>
        <w:pStyle w:val="ConsPlusNormal"/>
        <w:ind w:firstLine="540"/>
        <w:jc w:val="both"/>
        <w:rPr>
          <w:sz w:val="16"/>
          <w:szCs w:val="16"/>
        </w:rPr>
      </w:pPr>
      <w:r w:rsidRPr="002C1C9B">
        <w:rPr>
          <w:sz w:val="16"/>
          <w:szCs w:val="16"/>
        </w:rPr>
        <w:tab/>
        <w:t>В территориальный корректирующий коэффициент включаются территориальный корректирующий коэффициент на оплату труда с начислен</w:t>
      </w:r>
      <w:r w:rsidRPr="002C1C9B">
        <w:rPr>
          <w:sz w:val="16"/>
          <w:szCs w:val="16"/>
        </w:rPr>
        <w:t>и</w:t>
      </w:r>
      <w:r w:rsidRPr="002C1C9B">
        <w:rPr>
          <w:sz w:val="16"/>
          <w:szCs w:val="16"/>
        </w:rPr>
        <w:t>ями на выплаты по оплате труда и территориальный корректирующий коэффициент на коммунальные услуги и на содержание недвижимого имущ</w:t>
      </w:r>
      <w:r w:rsidRPr="002C1C9B">
        <w:rPr>
          <w:sz w:val="16"/>
          <w:szCs w:val="16"/>
        </w:rPr>
        <w:t>е</w:t>
      </w:r>
      <w:r w:rsidRPr="002C1C9B">
        <w:rPr>
          <w:sz w:val="16"/>
          <w:szCs w:val="16"/>
        </w:rPr>
        <w:t>ства.</w:t>
      </w:r>
    </w:p>
    <w:p w:rsidR="002C1C9B" w:rsidRPr="002C1C9B" w:rsidRDefault="002C1C9B" w:rsidP="0087013C">
      <w:pPr>
        <w:pStyle w:val="ConsPlusNormal"/>
        <w:ind w:firstLine="540"/>
        <w:jc w:val="both"/>
        <w:rPr>
          <w:sz w:val="16"/>
          <w:szCs w:val="16"/>
        </w:rPr>
      </w:pPr>
      <w:r w:rsidRPr="002C1C9B">
        <w:rPr>
          <w:sz w:val="16"/>
          <w:szCs w:val="16"/>
        </w:rPr>
        <w:t xml:space="preserve"> </w:t>
      </w:r>
      <w:r w:rsidRPr="002C1C9B">
        <w:rPr>
          <w:sz w:val="16"/>
          <w:szCs w:val="16"/>
        </w:rPr>
        <w:tab/>
        <w:t>Значение территориального корректирующего коэффициента утверждается правовым актом органа, осуществляющего функции и полномочия учредителя, с учетом условий, обусловленных территориальными особенностями и составом имущественного комплекса, необходимого для выполн</w:t>
      </w:r>
      <w:r w:rsidRPr="002C1C9B">
        <w:rPr>
          <w:sz w:val="16"/>
          <w:szCs w:val="16"/>
        </w:rPr>
        <w:t>е</w:t>
      </w:r>
      <w:r w:rsidRPr="002C1C9B">
        <w:rPr>
          <w:sz w:val="16"/>
          <w:szCs w:val="16"/>
        </w:rPr>
        <w:t>ния муниципального задания, и рассчитывается в соответствии с общими требованиями.</w:t>
      </w:r>
    </w:p>
    <w:p w:rsidR="002C1C9B" w:rsidRPr="002C1C9B" w:rsidRDefault="002C1C9B" w:rsidP="0087013C">
      <w:pPr>
        <w:pStyle w:val="ConsPlusNormal"/>
        <w:ind w:firstLine="540"/>
        <w:jc w:val="both"/>
        <w:rPr>
          <w:sz w:val="16"/>
          <w:szCs w:val="16"/>
        </w:rPr>
      </w:pPr>
      <w:r w:rsidRPr="002C1C9B">
        <w:rPr>
          <w:sz w:val="16"/>
          <w:szCs w:val="16"/>
        </w:rPr>
        <w:tab/>
        <w:t>16. Отраслевой корректирующий коэффициент учитывает показатели отраслевой специфики, в том числе с учетом показателей качества мун</w:t>
      </w:r>
      <w:r w:rsidRPr="002C1C9B">
        <w:rPr>
          <w:sz w:val="16"/>
          <w:szCs w:val="16"/>
        </w:rPr>
        <w:t>и</w:t>
      </w:r>
      <w:r w:rsidRPr="002C1C9B">
        <w:rPr>
          <w:sz w:val="16"/>
          <w:szCs w:val="16"/>
        </w:rPr>
        <w:t>ципальной услуги, и определяется в соответствии с общими требованиями.</w:t>
      </w:r>
    </w:p>
    <w:p w:rsidR="002C1C9B" w:rsidRPr="002C1C9B" w:rsidRDefault="002C1C9B" w:rsidP="0087013C">
      <w:pPr>
        <w:pStyle w:val="ConsPlusNormal"/>
        <w:ind w:firstLine="708"/>
        <w:jc w:val="both"/>
        <w:rPr>
          <w:sz w:val="16"/>
          <w:szCs w:val="16"/>
        </w:rPr>
      </w:pPr>
      <w:r w:rsidRPr="002C1C9B">
        <w:rPr>
          <w:sz w:val="16"/>
          <w:szCs w:val="16"/>
        </w:rPr>
        <w:t>Значение отраслевого корректирующего коэффициента утверждается правовым актом органа, осуществляющего функции и полномочия учр</w:t>
      </w:r>
      <w:r w:rsidRPr="002C1C9B">
        <w:rPr>
          <w:sz w:val="16"/>
          <w:szCs w:val="16"/>
        </w:rPr>
        <w:t>е</w:t>
      </w:r>
      <w:r w:rsidRPr="002C1C9B">
        <w:rPr>
          <w:sz w:val="16"/>
          <w:szCs w:val="16"/>
        </w:rPr>
        <w:t>дителя (уточняется при необходимости при формировании  бюджета муниципального района на очередной финансовый год и плановый период).</w:t>
      </w:r>
    </w:p>
    <w:p w:rsidR="002C1C9B" w:rsidRPr="002C1C9B" w:rsidRDefault="002C1C9B" w:rsidP="0087013C">
      <w:pPr>
        <w:pStyle w:val="ConsPlusNormal"/>
        <w:ind w:firstLine="708"/>
        <w:jc w:val="both"/>
        <w:rPr>
          <w:sz w:val="16"/>
          <w:szCs w:val="16"/>
        </w:rPr>
      </w:pPr>
      <w:r w:rsidRPr="002C1C9B">
        <w:rPr>
          <w:sz w:val="16"/>
          <w:szCs w:val="16"/>
        </w:rPr>
        <w:t>17. Значения базовых нормативов затрат на оказание муниципальных услуг и отраслевых корректирующих коэффициентов размещаются на официальном сайте в информационно-телекоммуникационной сети "Интернет" по размещению информации о государственных и муниципальных учр</w:t>
      </w:r>
      <w:r w:rsidRPr="002C1C9B">
        <w:rPr>
          <w:sz w:val="16"/>
          <w:szCs w:val="16"/>
        </w:rPr>
        <w:t>е</w:t>
      </w:r>
      <w:r w:rsidRPr="002C1C9B">
        <w:rPr>
          <w:sz w:val="16"/>
          <w:szCs w:val="16"/>
        </w:rPr>
        <w:t>ждениях (</w:t>
      </w:r>
      <w:hyperlink r:id="rId29" w:history="1">
        <w:r w:rsidRPr="002C1C9B">
          <w:rPr>
            <w:rStyle w:val="af0"/>
            <w:color w:val="auto"/>
            <w:sz w:val="16"/>
            <w:szCs w:val="16"/>
            <w:u w:val="none"/>
          </w:rPr>
          <w:t>www.bus.gov.ru</w:t>
        </w:r>
      </w:hyperlink>
      <w:r w:rsidRPr="002C1C9B">
        <w:rPr>
          <w:sz w:val="16"/>
          <w:szCs w:val="16"/>
        </w:rPr>
        <w:t>).</w:t>
      </w:r>
    </w:p>
    <w:p w:rsidR="002C1C9B" w:rsidRPr="002C1C9B" w:rsidRDefault="002C1C9B" w:rsidP="0087013C">
      <w:pPr>
        <w:pStyle w:val="ConsPlusNormal"/>
        <w:ind w:firstLine="708"/>
        <w:jc w:val="both"/>
        <w:rPr>
          <w:sz w:val="16"/>
          <w:szCs w:val="16"/>
        </w:rPr>
      </w:pPr>
      <w:r w:rsidRPr="002C1C9B">
        <w:rPr>
          <w:sz w:val="16"/>
          <w:szCs w:val="16"/>
        </w:rPr>
        <w:t>18.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правовым актом органа, осуществляющего функции и полномочия учредителя.</w:t>
      </w:r>
    </w:p>
    <w:p w:rsidR="002C1C9B" w:rsidRPr="002C1C9B" w:rsidRDefault="002C1C9B" w:rsidP="0087013C">
      <w:pPr>
        <w:pStyle w:val="ConsPlusNormal"/>
        <w:ind w:firstLine="708"/>
        <w:jc w:val="both"/>
        <w:rPr>
          <w:sz w:val="16"/>
          <w:szCs w:val="16"/>
        </w:rPr>
      </w:pPr>
      <w:r w:rsidRPr="002C1C9B">
        <w:rPr>
          <w:sz w:val="16"/>
          <w:szCs w:val="16"/>
        </w:rPr>
        <w:t>19. Нормативные затраты на выполнение работы рассчитываются на работу в целом или в случае установления в муниципальном задании п</w:t>
      </w:r>
      <w:r w:rsidRPr="002C1C9B">
        <w:rPr>
          <w:sz w:val="16"/>
          <w:szCs w:val="16"/>
        </w:rPr>
        <w:t>о</w:t>
      </w:r>
      <w:r w:rsidRPr="002C1C9B">
        <w:rPr>
          <w:sz w:val="16"/>
          <w:szCs w:val="16"/>
        </w:rPr>
        <w:t>казателей объема выполнения работы - на единицу объема работы. В нормативные затраты на выполнение работы включаются:</w:t>
      </w:r>
    </w:p>
    <w:p w:rsidR="002C1C9B" w:rsidRPr="002C1C9B" w:rsidRDefault="002C1C9B" w:rsidP="0087013C">
      <w:pPr>
        <w:pStyle w:val="ConsPlusNormal"/>
        <w:ind w:firstLine="708"/>
        <w:jc w:val="both"/>
        <w:rPr>
          <w:sz w:val="16"/>
          <w:szCs w:val="16"/>
        </w:rPr>
      </w:pPr>
      <w:r w:rsidRPr="002C1C9B">
        <w:rPr>
          <w:sz w:val="16"/>
          <w:szCs w:val="16"/>
        </w:rPr>
        <w:t>затраты на оплату труда с начислениями на выплаты по оплате труда работников, непосредственно связанных с выполнением работы, вкл</w:t>
      </w:r>
      <w:r w:rsidRPr="002C1C9B">
        <w:rPr>
          <w:sz w:val="16"/>
          <w:szCs w:val="16"/>
        </w:rPr>
        <w:t>ю</w:t>
      </w:r>
      <w:r w:rsidRPr="002C1C9B">
        <w:rPr>
          <w:sz w:val="16"/>
          <w:szCs w:val="16"/>
        </w:rPr>
        <w:t>чая административно-управленческий персонал, в случаях, установленных стандартами услуги;</w:t>
      </w:r>
    </w:p>
    <w:p w:rsidR="002C1C9B" w:rsidRPr="002C1C9B" w:rsidRDefault="002C1C9B" w:rsidP="0087013C">
      <w:pPr>
        <w:pStyle w:val="ConsPlusNormal"/>
        <w:ind w:firstLine="708"/>
        <w:jc w:val="both"/>
        <w:rPr>
          <w:sz w:val="16"/>
          <w:szCs w:val="16"/>
        </w:rPr>
      </w:pPr>
      <w:r w:rsidRPr="002C1C9B">
        <w:rPr>
          <w:sz w:val="16"/>
          <w:szCs w:val="16"/>
        </w:rPr>
        <w:t>затраты на приобретение материальных запасов и особо ценного движимого имущества, потребляемых (используемых) в процессе выполн</w:t>
      </w:r>
      <w:r w:rsidRPr="002C1C9B">
        <w:rPr>
          <w:sz w:val="16"/>
          <w:szCs w:val="16"/>
        </w:rPr>
        <w:t>е</w:t>
      </w:r>
      <w:r w:rsidRPr="002C1C9B">
        <w:rPr>
          <w:sz w:val="16"/>
          <w:szCs w:val="16"/>
        </w:rPr>
        <w:t>ния работы с учетом срока полезного использования (в том числе затраты на арендные платежи);</w:t>
      </w:r>
    </w:p>
    <w:p w:rsidR="002C1C9B" w:rsidRPr="002C1C9B" w:rsidRDefault="002C1C9B" w:rsidP="0087013C">
      <w:pPr>
        <w:pStyle w:val="ConsPlusNormal"/>
        <w:ind w:firstLine="708"/>
        <w:jc w:val="both"/>
        <w:rPr>
          <w:sz w:val="16"/>
          <w:szCs w:val="16"/>
        </w:rPr>
      </w:pPr>
      <w:r w:rsidRPr="002C1C9B">
        <w:rPr>
          <w:sz w:val="16"/>
          <w:szCs w:val="16"/>
        </w:rPr>
        <w:t>затраты на иные расходы, непосредственно связанные с выполнением работы;</w:t>
      </w:r>
    </w:p>
    <w:p w:rsidR="002C1C9B" w:rsidRPr="002C1C9B" w:rsidRDefault="002C1C9B" w:rsidP="0087013C">
      <w:pPr>
        <w:pStyle w:val="ConsPlusNormal"/>
        <w:ind w:firstLine="708"/>
        <w:jc w:val="both"/>
        <w:rPr>
          <w:sz w:val="16"/>
          <w:szCs w:val="16"/>
        </w:rPr>
      </w:pPr>
      <w:r w:rsidRPr="002C1C9B">
        <w:rPr>
          <w:sz w:val="16"/>
          <w:szCs w:val="16"/>
        </w:rPr>
        <w:t>затраты на оплату коммунальных услуг;</w:t>
      </w:r>
    </w:p>
    <w:p w:rsidR="002C1C9B" w:rsidRPr="002C1C9B" w:rsidRDefault="002C1C9B" w:rsidP="0087013C">
      <w:pPr>
        <w:pStyle w:val="ConsPlusNormal"/>
        <w:ind w:firstLine="708"/>
        <w:jc w:val="both"/>
        <w:rPr>
          <w:sz w:val="16"/>
          <w:szCs w:val="16"/>
        </w:rPr>
      </w:pPr>
      <w:r w:rsidRPr="002C1C9B">
        <w:rPr>
          <w:sz w:val="16"/>
          <w:szCs w:val="16"/>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2C1C9B" w:rsidRPr="002C1C9B" w:rsidRDefault="002C1C9B" w:rsidP="0087013C">
      <w:pPr>
        <w:pStyle w:val="ConsPlusNormal"/>
        <w:ind w:firstLine="708"/>
        <w:jc w:val="both"/>
        <w:rPr>
          <w:sz w:val="16"/>
          <w:szCs w:val="16"/>
        </w:rPr>
      </w:pPr>
      <w:r w:rsidRPr="002C1C9B">
        <w:rPr>
          <w:sz w:val="16"/>
          <w:szCs w:val="16"/>
        </w:rPr>
        <w:t>затраты на содержание объектов особо ценного движимого имущества и имущества, необходимого для выполнения  муниципального зад</w:t>
      </w:r>
      <w:r w:rsidRPr="002C1C9B">
        <w:rPr>
          <w:sz w:val="16"/>
          <w:szCs w:val="16"/>
        </w:rPr>
        <w:t>а</w:t>
      </w:r>
      <w:r w:rsidRPr="002C1C9B">
        <w:rPr>
          <w:sz w:val="16"/>
          <w:szCs w:val="16"/>
        </w:rPr>
        <w:t>ния;</w:t>
      </w:r>
    </w:p>
    <w:p w:rsidR="002C1C9B" w:rsidRPr="002C1C9B" w:rsidRDefault="002C1C9B" w:rsidP="0087013C">
      <w:pPr>
        <w:pStyle w:val="ConsPlusNormal"/>
        <w:ind w:firstLine="708"/>
        <w:jc w:val="both"/>
        <w:rPr>
          <w:sz w:val="16"/>
          <w:szCs w:val="16"/>
        </w:rPr>
      </w:pPr>
      <w:r w:rsidRPr="002C1C9B">
        <w:rPr>
          <w:sz w:val="16"/>
          <w:szCs w:val="16"/>
        </w:rPr>
        <w:t>затраты на приобретение услуг связи;</w:t>
      </w:r>
    </w:p>
    <w:p w:rsidR="002C1C9B" w:rsidRPr="002C1C9B" w:rsidRDefault="002C1C9B" w:rsidP="0087013C">
      <w:pPr>
        <w:pStyle w:val="ConsPlusNormal"/>
        <w:ind w:firstLine="708"/>
        <w:jc w:val="both"/>
        <w:rPr>
          <w:sz w:val="16"/>
          <w:szCs w:val="16"/>
        </w:rPr>
      </w:pPr>
      <w:r w:rsidRPr="002C1C9B">
        <w:rPr>
          <w:sz w:val="16"/>
          <w:szCs w:val="16"/>
        </w:rPr>
        <w:t>затраты на приобретение транспортных услуг;</w:t>
      </w:r>
    </w:p>
    <w:p w:rsidR="002C1C9B" w:rsidRPr="002C1C9B" w:rsidRDefault="002C1C9B" w:rsidP="0087013C">
      <w:pPr>
        <w:pStyle w:val="ConsPlusNormal"/>
        <w:ind w:firstLine="708"/>
        <w:jc w:val="both"/>
        <w:rPr>
          <w:sz w:val="16"/>
          <w:szCs w:val="16"/>
        </w:rPr>
      </w:pPr>
      <w:r w:rsidRPr="002C1C9B">
        <w:rPr>
          <w:sz w:val="16"/>
          <w:szCs w:val="16"/>
        </w:rPr>
        <w:t>затраты на оплату труда с начислениями на выплаты по оплате труда, включая административно-управленческий персонал, в случаях, уст</w:t>
      </w:r>
      <w:r w:rsidRPr="002C1C9B">
        <w:rPr>
          <w:sz w:val="16"/>
          <w:szCs w:val="16"/>
        </w:rPr>
        <w:t>а</w:t>
      </w:r>
      <w:r w:rsidRPr="002C1C9B">
        <w:rPr>
          <w:sz w:val="16"/>
          <w:szCs w:val="16"/>
        </w:rPr>
        <w:t>новленных стандартами услуги;</w:t>
      </w:r>
    </w:p>
    <w:p w:rsidR="002C1C9B" w:rsidRPr="002C1C9B" w:rsidRDefault="002C1C9B" w:rsidP="0087013C">
      <w:pPr>
        <w:pStyle w:val="ConsPlusNormal"/>
        <w:ind w:firstLine="708"/>
        <w:jc w:val="both"/>
        <w:rPr>
          <w:sz w:val="16"/>
          <w:szCs w:val="16"/>
        </w:rPr>
      </w:pPr>
      <w:r w:rsidRPr="002C1C9B">
        <w:rPr>
          <w:sz w:val="16"/>
          <w:szCs w:val="16"/>
        </w:rPr>
        <w:t>затраты на прочие общехозяйственные нужды.</w:t>
      </w:r>
    </w:p>
    <w:p w:rsidR="002C1C9B" w:rsidRPr="002C1C9B" w:rsidRDefault="002C1C9B" w:rsidP="0087013C">
      <w:pPr>
        <w:pStyle w:val="ConsPlusNormal"/>
        <w:ind w:firstLine="708"/>
        <w:jc w:val="both"/>
        <w:rPr>
          <w:sz w:val="16"/>
          <w:szCs w:val="16"/>
        </w:rPr>
      </w:pPr>
      <w:r w:rsidRPr="002C1C9B">
        <w:rPr>
          <w:sz w:val="16"/>
          <w:szCs w:val="16"/>
        </w:rPr>
        <w:t>При определении нормативных затрат на выполнение работы применяются показатели материальных, технических и трудовых ресурсов, и</w:t>
      </w:r>
      <w:r w:rsidRPr="002C1C9B">
        <w:rPr>
          <w:sz w:val="16"/>
          <w:szCs w:val="16"/>
        </w:rPr>
        <w:t>с</w:t>
      </w:r>
      <w:r w:rsidRPr="002C1C9B">
        <w:rPr>
          <w:sz w:val="16"/>
          <w:szCs w:val="16"/>
        </w:rPr>
        <w:t>пользуемых для выполнения работы, установленные нормативными правовыми актами Российской Федерации, а также межгосударственными, наци</w:t>
      </w:r>
      <w:r w:rsidRPr="002C1C9B">
        <w:rPr>
          <w:sz w:val="16"/>
          <w:szCs w:val="16"/>
        </w:rPr>
        <w:t>о</w:t>
      </w:r>
      <w:r w:rsidRPr="002C1C9B">
        <w:rPr>
          <w:sz w:val="16"/>
          <w:szCs w:val="16"/>
        </w:rPr>
        <w:t>нальными (государственными) стандартами Российской Федерации, строительными нормами и правилами, санитарными нормами и правилами, ста</w:t>
      </w:r>
      <w:r w:rsidRPr="002C1C9B">
        <w:rPr>
          <w:sz w:val="16"/>
          <w:szCs w:val="16"/>
        </w:rPr>
        <w:t>н</w:t>
      </w:r>
      <w:r w:rsidRPr="002C1C9B">
        <w:rPr>
          <w:sz w:val="16"/>
          <w:szCs w:val="16"/>
        </w:rPr>
        <w:t>дартами, порядками и регламентами выполнения работ в установленной сфере.</w:t>
      </w:r>
    </w:p>
    <w:p w:rsidR="002C1C9B" w:rsidRPr="002C1C9B" w:rsidRDefault="002C1C9B" w:rsidP="0087013C">
      <w:pPr>
        <w:pStyle w:val="ConsPlusNormal"/>
        <w:ind w:firstLine="708"/>
        <w:jc w:val="both"/>
        <w:rPr>
          <w:sz w:val="16"/>
          <w:szCs w:val="16"/>
        </w:rPr>
      </w:pPr>
      <w:r w:rsidRPr="002C1C9B">
        <w:rPr>
          <w:sz w:val="16"/>
          <w:szCs w:val="16"/>
        </w:rPr>
        <w:t>Значения нормативных затрат на выполнение работы утверждаются правовым актом органа, осуществляющим функции и полномочия учред</w:t>
      </w:r>
      <w:r w:rsidRPr="002C1C9B">
        <w:rPr>
          <w:sz w:val="16"/>
          <w:szCs w:val="16"/>
        </w:rPr>
        <w:t>и</w:t>
      </w:r>
      <w:r w:rsidRPr="002C1C9B">
        <w:rPr>
          <w:sz w:val="16"/>
          <w:szCs w:val="16"/>
        </w:rPr>
        <w:t>теля.</w:t>
      </w:r>
    </w:p>
    <w:p w:rsidR="002C1C9B" w:rsidRPr="002C1C9B" w:rsidRDefault="002C1C9B" w:rsidP="0087013C">
      <w:pPr>
        <w:pStyle w:val="ConsPlusNormal"/>
        <w:ind w:firstLine="708"/>
        <w:jc w:val="both"/>
        <w:rPr>
          <w:sz w:val="16"/>
          <w:szCs w:val="16"/>
        </w:rPr>
      </w:pPr>
      <w:r w:rsidRPr="002C1C9B">
        <w:rPr>
          <w:sz w:val="16"/>
          <w:szCs w:val="16"/>
        </w:rPr>
        <w:t xml:space="preserve">20. </w:t>
      </w:r>
      <w:proofErr w:type="gramStart"/>
      <w:r w:rsidRPr="002C1C9B">
        <w:rPr>
          <w:sz w:val="16"/>
          <w:szCs w:val="16"/>
        </w:rPr>
        <w:t>В случае если муниципальное бюджетное или муниципальное автономное учреждение оказывает муниципальные услуги (выполняет раб</w:t>
      </w:r>
      <w:r w:rsidRPr="002C1C9B">
        <w:rPr>
          <w:sz w:val="16"/>
          <w:szCs w:val="16"/>
        </w:rPr>
        <w:t>о</w:t>
      </w:r>
      <w:r w:rsidRPr="002C1C9B">
        <w:rPr>
          <w:sz w:val="16"/>
          <w:szCs w:val="16"/>
        </w:rPr>
        <w:t>ты) для физических и юридических лиц за плату (далее - платная деятельность) сверх установленного муниципального задания, затраты на уплату нал</w:t>
      </w:r>
      <w:r w:rsidRPr="002C1C9B">
        <w:rPr>
          <w:sz w:val="16"/>
          <w:szCs w:val="16"/>
        </w:rPr>
        <w:t>о</w:t>
      </w:r>
      <w:r w:rsidRPr="002C1C9B">
        <w:rPr>
          <w:sz w:val="16"/>
          <w:szCs w:val="16"/>
        </w:rPr>
        <w:t>гов, в качестве объекта налогообложения по которым признается имущество учреждения, рассчитываются с применением коэффициента платной де</w:t>
      </w:r>
      <w:r w:rsidRPr="002C1C9B">
        <w:rPr>
          <w:sz w:val="16"/>
          <w:szCs w:val="16"/>
        </w:rPr>
        <w:t>я</w:t>
      </w:r>
      <w:r w:rsidRPr="002C1C9B">
        <w:rPr>
          <w:sz w:val="16"/>
          <w:szCs w:val="16"/>
        </w:rPr>
        <w:t>тельности, который определяется как отношение планируемого объема финансового обеспечения выполнения муниципального задания, исходя из</w:t>
      </w:r>
      <w:proofErr w:type="gramEnd"/>
      <w:r w:rsidRPr="002C1C9B">
        <w:rPr>
          <w:sz w:val="16"/>
          <w:szCs w:val="16"/>
        </w:rPr>
        <w:t xml:space="preserve"> об</w:t>
      </w:r>
      <w:r w:rsidRPr="002C1C9B">
        <w:rPr>
          <w:sz w:val="16"/>
          <w:szCs w:val="16"/>
        </w:rPr>
        <w:t>ъ</w:t>
      </w:r>
      <w:r w:rsidRPr="002C1C9B">
        <w:rPr>
          <w:sz w:val="16"/>
          <w:szCs w:val="16"/>
        </w:rPr>
        <w:t>емов финансового обеспечения выполнения муниципального задания, полученных из  бюджета муниципального района в отчетном ф</w:t>
      </w:r>
      <w:r w:rsidRPr="002C1C9B">
        <w:rPr>
          <w:sz w:val="16"/>
          <w:szCs w:val="16"/>
        </w:rPr>
        <w:t>и</w:t>
      </w:r>
      <w:r w:rsidRPr="002C1C9B">
        <w:rPr>
          <w:sz w:val="16"/>
          <w:szCs w:val="16"/>
        </w:rPr>
        <w:t>нансовом году на указанные цели, к общей сумме, включающей планируемые поступления от финансового обеспечения выполнения муниципального задания и доходов от платной деятельности, исходя из указанных поступлений, полученных в отчетном финансовом году (далее - коэффициент платной де</w:t>
      </w:r>
      <w:r w:rsidRPr="002C1C9B">
        <w:rPr>
          <w:sz w:val="16"/>
          <w:szCs w:val="16"/>
        </w:rPr>
        <w:t>я</w:t>
      </w:r>
      <w:r w:rsidRPr="002C1C9B">
        <w:rPr>
          <w:sz w:val="16"/>
          <w:szCs w:val="16"/>
        </w:rPr>
        <w:t>тельности).</w:t>
      </w:r>
    </w:p>
    <w:p w:rsidR="002C1C9B" w:rsidRPr="002C1C9B" w:rsidRDefault="002C1C9B" w:rsidP="0087013C">
      <w:pPr>
        <w:pStyle w:val="ConsPlusNormal"/>
        <w:ind w:firstLine="708"/>
        <w:jc w:val="both"/>
        <w:rPr>
          <w:sz w:val="16"/>
          <w:szCs w:val="16"/>
        </w:rPr>
      </w:pPr>
      <w:r w:rsidRPr="002C1C9B">
        <w:rPr>
          <w:sz w:val="16"/>
          <w:szCs w:val="16"/>
        </w:rPr>
        <w:t>21. Затраты на содержание не используемого для выполнения муниципального задания имущества муниципального бюджетного или муниц</w:t>
      </w:r>
      <w:r w:rsidRPr="002C1C9B">
        <w:rPr>
          <w:sz w:val="16"/>
          <w:szCs w:val="16"/>
        </w:rPr>
        <w:t>и</w:t>
      </w:r>
      <w:r w:rsidRPr="002C1C9B">
        <w:rPr>
          <w:sz w:val="16"/>
          <w:szCs w:val="16"/>
        </w:rPr>
        <w:t>пального автономного учреждения рассчитываются с учетом затрат:</w:t>
      </w:r>
    </w:p>
    <w:p w:rsidR="002C1C9B" w:rsidRPr="002C1C9B" w:rsidRDefault="002C1C9B" w:rsidP="0087013C">
      <w:pPr>
        <w:pStyle w:val="ConsPlusNormal"/>
        <w:ind w:firstLine="708"/>
        <w:jc w:val="both"/>
        <w:rPr>
          <w:sz w:val="16"/>
          <w:szCs w:val="16"/>
        </w:rPr>
      </w:pPr>
      <w:proofErr w:type="gramStart"/>
      <w:r w:rsidRPr="002C1C9B">
        <w:rPr>
          <w:sz w:val="16"/>
          <w:szCs w:val="16"/>
        </w:rPr>
        <w:t>на потребление электрической энергии в размере 10 процентов общего объема затрат федерального бюджетного или автономного учрежд</w:t>
      </w:r>
      <w:r w:rsidRPr="002C1C9B">
        <w:rPr>
          <w:sz w:val="16"/>
          <w:szCs w:val="16"/>
        </w:rPr>
        <w:t>е</w:t>
      </w:r>
      <w:r w:rsidRPr="002C1C9B">
        <w:rPr>
          <w:sz w:val="16"/>
          <w:szCs w:val="16"/>
        </w:rPr>
        <w:t>ния в части указанного вида затрат в составе затрат на коммунальные услуги;</w:t>
      </w:r>
      <w:proofErr w:type="gramEnd"/>
    </w:p>
    <w:p w:rsidR="002C1C9B" w:rsidRPr="002C1C9B" w:rsidRDefault="002C1C9B" w:rsidP="0087013C">
      <w:pPr>
        <w:pStyle w:val="ConsPlusNormal"/>
        <w:ind w:firstLine="708"/>
        <w:jc w:val="both"/>
        <w:rPr>
          <w:sz w:val="16"/>
          <w:szCs w:val="16"/>
        </w:rPr>
      </w:pPr>
      <w:r w:rsidRPr="002C1C9B">
        <w:rPr>
          <w:sz w:val="16"/>
          <w:szCs w:val="16"/>
        </w:rPr>
        <w:lastRenderedPageBreak/>
        <w:t>на потребление тепловой энергии в размере 50 процентов общего объема затрат федерального бюджетного или автономного учреждения в ч</w:t>
      </w:r>
      <w:r w:rsidRPr="002C1C9B">
        <w:rPr>
          <w:sz w:val="16"/>
          <w:szCs w:val="16"/>
        </w:rPr>
        <w:t>а</w:t>
      </w:r>
      <w:r w:rsidRPr="002C1C9B">
        <w:rPr>
          <w:sz w:val="16"/>
          <w:szCs w:val="16"/>
        </w:rPr>
        <w:t>сти указанного вида затрат в составе затрат на коммунальные услуги.</w:t>
      </w:r>
    </w:p>
    <w:p w:rsidR="002C1C9B" w:rsidRPr="002C1C9B" w:rsidRDefault="002C1C9B" w:rsidP="0087013C">
      <w:pPr>
        <w:pStyle w:val="ConsPlusNormal"/>
        <w:ind w:firstLine="708"/>
        <w:jc w:val="both"/>
        <w:rPr>
          <w:sz w:val="16"/>
          <w:szCs w:val="16"/>
        </w:rPr>
      </w:pPr>
      <w:r w:rsidRPr="002C1C9B">
        <w:rPr>
          <w:sz w:val="16"/>
          <w:szCs w:val="16"/>
        </w:rPr>
        <w:t>В случае если муниципальное бюджетное или муниципальное автономное учреждение оказывает платную деятельность сверх установленн</w:t>
      </w:r>
      <w:r w:rsidRPr="002C1C9B">
        <w:rPr>
          <w:sz w:val="16"/>
          <w:szCs w:val="16"/>
        </w:rPr>
        <w:t>о</w:t>
      </w:r>
      <w:r w:rsidRPr="002C1C9B">
        <w:rPr>
          <w:sz w:val="16"/>
          <w:szCs w:val="16"/>
        </w:rPr>
        <w:t>го муниципального задания, затраты, указанные в настоящем пункте, рассчитываются с применением коэффициента платной деятельности.</w:t>
      </w:r>
    </w:p>
    <w:p w:rsidR="002C1C9B" w:rsidRPr="002C1C9B" w:rsidRDefault="002C1C9B" w:rsidP="0087013C">
      <w:pPr>
        <w:pStyle w:val="ConsPlusNormal"/>
        <w:ind w:firstLine="708"/>
        <w:jc w:val="both"/>
        <w:rPr>
          <w:sz w:val="16"/>
          <w:szCs w:val="16"/>
        </w:rPr>
      </w:pPr>
      <w:r w:rsidRPr="002C1C9B">
        <w:rPr>
          <w:sz w:val="16"/>
          <w:szCs w:val="16"/>
        </w:rPr>
        <w:t>Значения затрат на содержание не используемого для выполнения муниципального задания имущества муниципального бюджетного или мун</w:t>
      </w:r>
      <w:r w:rsidRPr="002C1C9B">
        <w:rPr>
          <w:sz w:val="16"/>
          <w:szCs w:val="16"/>
        </w:rPr>
        <w:t>и</w:t>
      </w:r>
      <w:r w:rsidRPr="002C1C9B">
        <w:rPr>
          <w:sz w:val="16"/>
          <w:szCs w:val="16"/>
        </w:rPr>
        <w:t>ципального автономного учреждения утверждаются правовым актом органа, осуществляющим функции и полномочия учредителя.</w:t>
      </w:r>
    </w:p>
    <w:p w:rsidR="002C1C9B" w:rsidRPr="002C1C9B" w:rsidRDefault="002C1C9B" w:rsidP="0087013C">
      <w:pPr>
        <w:pStyle w:val="ConsPlusNormal"/>
        <w:ind w:firstLine="708"/>
        <w:jc w:val="both"/>
        <w:rPr>
          <w:sz w:val="16"/>
          <w:szCs w:val="16"/>
        </w:rPr>
      </w:pPr>
      <w:r w:rsidRPr="002C1C9B">
        <w:rPr>
          <w:sz w:val="16"/>
          <w:szCs w:val="16"/>
        </w:rPr>
        <w:t xml:space="preserve">22. </w:t>
      </w:r>
      <w:proofErr w:type="gramStart"/>
      <w:r w:rsidRPr="002C1C9B">
        <w:rPr>
          <w:sz w:val="16"/>
          <w:szCs w:val="16"/>
        </w:rPr>
        <w:t>В случае если муниципальное бюджетное или муниципальное автономное учреждение осуществляет платную деятельность в рамках уст</w:t>
      </w:r>
      <w:r w:rsidRPr="002C1C9B">
        <w:rPr>
          <w:sz w:val="16"/>
          <w:szCs w:val="16"/>
        </w:rPr>
        <w:t>а</w:t>
      </w:r>
      <w:r w:rsidRPr="002C1C9B">
        <w:rPr>
          <w:sz w:val="16"/>
          <w:szCs w:val="16"/>
        </w:rPr>
        <w:t>новленного муниципального задания, по которому в соответствии с федеральными законами предусмотрено взимание платы, объем финансового обе</w:t>
      </w:r>
      <w:r w:rsidRPr="002C1C9B">
        <w:rPr>
          <w:sz w:val="16"/>
          <w:szCs w:val="16"/>
        </w:rPr>
        <w:t>с</w:t>
      </w:r>
      <w:r w:rsidRPr="002C1C9B">
        <w:rPr>
          <w:sz w:val="16"/>
          <w:szCs w:val="16"/>
        </w:rPr>
        <w:t>печения выполнения муниципального задания, рассчитанный на основе нормативных затрат (затрат), подлежит уменьшению на объем доходов от пла</w:t>
      </w:r>
      <w:r w:rsidRPr="002C1C9B">
        <w:rPr>
          <w:sz w:val="16"/>
          <w:szCs w:val="16"/>
        </w:rPr>
        <w:t>т</w:t>
      </w:r>
      <w:r w:rsidRPr="002C1C9B">
        <w:rPr>
          <w:sz w:val="16"/>
          <w:szCs w:val="16"/>
        </w:rPr>
        <w:t>ной деятельности исходя из объема муниципальной услуги (работы), за оказание (выполнение) которой предусмотрено взимание платы</w:t>
      </w:r>
      <w:proofErr w:type="gramEnd"/>
      <w:r w:rsidRPr="002C1C9B">
        <w:rPr>
          <w:sz w:val="16"/>
          <w:szCs w:val="16"/>
        </w:rPr>
        <w:t>, и среднего зн</w:t>
      </w:r>
      <w:r w:rsidRPr="002C1C9B">
        <w:rPr>
          <w:sz w:val="16"/>
          <w:szCs w:val="16"/>
        </w:rPr>
        <w:t>а</w:t>
      </w:r>
      <w:r w:rsidRPr="002C1C9B">
        <w:rPr>
          <w:sz w:val="16"/>
          <w:szCs w:val="16"/>
        </w:rPr>
        <w:t>чения размера платы (цены, тарифа), установленного в муниципальном задании, органом, осуществляющим функции и полномочия учредителя, с уч</w:t>
      </w:r>
      <w:r w:rsidRPr="002C1C9B">
        <w:rPr>
          <w:sz w:val="16"/>
          <w:szCs w:val="16"/>
        </w:rPr>
        <w:t>е</w:t>
      </w:r>
      <w:r w:rsidRPr="002C1C9B">
        <w:rPr>
          <w:sz w:val="16"/>
          <w:szCs w:val="16"/>
        </w:rPr>
        <w:t>том положений, установленных федеральными законами.</w:t>
      </w:r>
    </w:p>
    <w:p w:rsidR="002C1C9B" w:rsidRPr="002C1C9B" w:rsidRDefault="002C1C9B" w:rsidP="0087013C">
      <w:pPr>
        <w:pStyle w:val="ConsPlusNormal"/>
        <w:ind w:firstLine="708"/>
        <w:jc w:val="both"/>
        <w:rPr>
          <w:sz w:val="16"/>
          <w:szCs w:val="16"/>
        </w:rPr>
      </w:pPr>
      <w:r w:rsidRPr="002C1C9B">
        <w:rPr>
          <w:sz w:val="16"/>
          <w:szCs w:val="16"/>
        </w:rPr>
        <w:t>23. Нормативные затраты (затраты), определяемые в соответствии с настоящим Положением, учитываются при формировании обоснований бюджетных ассигнований муниципального бюджета на очередной финансовый год и плановый период.</w:t>
      </w:r>
    </w:p>
    <w:p w:rsidR="002C1C9B" w:rsidRPr="002C1C9B" w:rsidRDefault="002C1C9B" w:rsidP="0087013C">
      <w:pPr>
        <w:pStyle w:val="ConsPlusNormal"/>
        <w:ind w:firstLine="708"/>
        <w:jc w:val="both"/>
        <w:rPr>
          <w:sz w:val="16"/>
          <w:szCs w:val="16"/>
        </w:rPr>
      </w:pPr>
      <w:r w:rsidRPr="002C1C9B">
        <w:rPr>
          <w:sz w:val="16"/>
          <w:szCs w:val="16"/>
        </w:rPr>
        <w:t>24. Финансовое обеспечение выполнения муниципального задания осуществляется в пределах бюджетных ассигнований, предусмотренных в  бюджете муниципального района на указанные цели.</w:t>
      </w:r>
    </w:p>
    <w:p w:rsidR="002C1C9B" w:rsidRPr="002C1C9B" w:rsidRDefault="002C1C9B" w:rsidP="0087013C">
      <w:pPr>
        <w:pStyle w:val="ConsPlusNormal"/>
        <w:ind w:firstLine="708"/>
        <w:jc w:val="both"/>
        <w:rPr>
          <w:sz w:val="16"/>
          <w:szCs w:val="16"/>
        </w:rPr>
      </w:pPr>
      <w:r w:rsidRPr="002C1C9B">
        <w:rPr>
          <w:sz w:val="16"/>
          <w:szCs w:val="16"/>
        </w:rPr>
        <w:t>Финансовое обеспечение выполнения муниципального задания муниципальным бюджетным и муниципальным автономным учреждением ос</w:t>
      </w:r>
      <w:r w:rsidRPr="002C1C9B">
        <w:rPr>
          <w:sz w:val="16"/>
          <w:szCs w:val="16"/>
        </w:rPr>
        <w:t>у</w:t>
      </w:r>
      <w:r w:rsidRPr="002C1C9B">
        <w:rPr>
          <w:sz w:val="16"/>
          <w:szCs w:val="16"/>
        </w:rPr>
        <w:t>ществляется путем предоставления субсидии (далее – субсидия).</w:t>
      </w:r>
    </w:p>
    <w:p w:rsidR="002C1C9B" w:rsidRPr="002C1C9B" w:rsidRDefault="002C1C9B" w:rsidP="0087013C">
      <w:pPr>
        <w:pStyle w:val="ConsPlusNormal"/>
        <w:ind w:firstLine="708"/>
        <w:jc w:val="both"/>
        <w:rPr>
          <w:sz w:val="16"/>
          <w:szCs w:val="16"/>
        </w:rPr>
      </w:pPr>
      <w:r w:rsidRPr="002C1C9B">
        <w:rPr>
          <w:sz w:val="16"/>
          <w:szCs w:val="16"/>
        </w:rPr>
        <w:t>25. Субсидии муниципальному бюджетному учреждению перечисляются на лицевой счет бюджетного учреждения, открытый в управлении Ф</w:t>
      </w:r>
      <w:r w:rsidRPr="002C1C9B">
        <w:rPr>
          <w:sz w:val="16"/>
          <w:szCs w:val="16"/>
        </w:rPr>
        <w:t>е</w:t>
      </w:r>
      <w:r w:rsidRPr="002C1C9B">
        <w:rPr>
          <w:sz w:val="16"/>
          <w:szCs w:val="16"/>
        </w:rPr>
        <w:t>дерального казначейства по Новгородской области.</w:t>
      </w:r>
    </w:p>
    <w:p w:rsidR="002C1C9B" w:rsidRPr="002C1C9B" w:rsidRDefault="002C1C9B" w:rsidP="0087013C">
      <w:pPr>
        <w:pStyle w:val="ConsPlusNormal"/>
        <w:ind w:firstLine="708"/>
        <w:jc w:val="both"/>
        <w:rPr>
          <w:sz w:val="16"/>
          <w:szCs w:val="16"/>
        </w:rPr>
      </w:pPr>
      <w:r w:rsidRPr="002C1C9B">
        <w:rPr>
          <w:sz w:val="16"/>
          <w:szCs w:val="16"/>
        </w:rPr>
        <w:t>Субсидии муниципальному автономному учреждению перечисляются на счет, открытый автономному учреждению в кредитной организации, или на лицевой счет муниципального автономного учреждения, открытый в управлении Федерального казначейства по Новгородской области.</w:t>
      </w:r>
    </w:p>
    <w:p w:rsidR="002C1C9B" w:rsidRPr="002C1C9B" w:rsidRDefault="002C1C9B" w:rsidP="0087013C">
      <w:pPr>
        <w:pStyle w:val="ConsPlusNormal"/>
        <w:ind w:firstLine="708"/>
        <w:jc w:val="both"/>
        <w:rPr>
          <w:sz w:val="16"/>
          <w:szCs w:val="16"/>
        </w:rPr>
      </w:pPr>
      <w:r w:rsidRPr="002C1C9B">
        <w:rPr>
          <w:sz w:val="16"/>
          <w:szCs w:val="16"/>
        </w:rPr>
        <w:t>26. Предоставление муниципальному бюджетному или муниципальному автономному учреждению субсидии в течение финансового года ос</w:t>
      </w:r>
      <w:r w:rsidRPr="002C1C9B">
        <w:rPr>
          <w:sz w:val="16"/>
          <w:szCs w:val="16"/>
        </w:rPr>
        <w:t>у</w:t>
      </w:r>
      <w:r w:rsidRPr="002C1C9B">
        <w:rPr>
          <w:sz w:val="16"/>
          <w:szCs w:val="16"/>
        </w:rPr>
        <w:t>ществляется на основании соглашения о порядке и условиях предоставления субсидии на финансовое обеспечение выполнения муниципального зад</w:t>
      </w:r>
      <w:r w:rsidRPr="002C1C9B">
        <w:rPr>
          <w:sz w:val="16"/>
          <w:szCs w:val="16"/>
        </w:rPr>
        <w:t>а</w:t>
      </w:r>
      <w:r w:rsidRPr="002C1C9B">
        <w:rPr>
          <w:sz w:val="16"/>
          <w:szCs w:val="16"/>
        </w:rPr>
        <w:t>ния, заключаемого муниципальным бюджетным или муниципальным автономным учреждением и органом местного самоуправления района, осущест</w:t>
      </w:r>
      <w:r w:rsidRPr="002C1C9B">
        <w:rPr>
          <w:sz w:val="16"/>
          <w:szCs w:val="16"/>
        </w:rPr>
        <w:t>в</w:t>
      </w:r>
      <w:r w:rsidRPr="002C1C9B">
        <w:rPr>
          <w:sz w:val="16"/>
          <w:szCs w:val="16"/>
        </w:rPr>
        <w:t>ляющим функции и полномочия учредителя данного учреждения (далее – соглашение).</w:t>
      </w:r>
    </w:p>
    <w:p w:rsidR="002C1C9B" w:rsidRPr="002C1C9B" w:rsidRDefault="002C1C9B" w:rsidP="0087013C">
      <w:pPr>
        <w:pStyle w:val="ConsPlusNormal"/>
        <w:ind w:firstLine="708"/>
        <w:jc w:val="both"/>
        <w:rPr>
          <w:sz w:val="16"/>
          <w:szCs w:val="16"/>
        </w:rPr>
      </w:pPr>
      <w:r w:rsidRPr="002C1C9B">
        <w:rPr>
          <w:sz w:val="16"/>
          <w:szCs w:val="16"/>
        </w:rPr>
        <w:t>Указанное соглашение определяет права, обязанности и ответственность сторон, в том числе объем и периодичность перечисления субс</w:t>
      </w:r>
      <w:r w:rsidRPr="002C1C9B">
        <w:rPr>
          <w:sz w:val="16"/>
          <w:szCs w:val="16"/>
        </w:rPr>
        <w:t>и</w:t>
      </w:r>
      <w:r w:rsidRPr="002C1C9B">
        <w:rPr>
          <w:sz w:val="16"/>
          <w:szCs w:val="16"/>
        </w:rPr>
        <w:t xml:space="preserve">дии в течение финансового года. </w:t>
      </w:r>
    </w:p>
    <w:p w:rsidR="002C1C9B" w:rsidRPr="002C1C9B" w:rsidRDefault="002C1C9B" w:rsidP="0087013C">
      <w:pPr>
        <w:pStyle w:val="ConsPlusNormal"/>
        <w:ind w:firstLine="708"/>
        <w:jc w:val="both"/>
        <w:rPr>
          <w:sz w:val="16"/>
          <w:szCs w:val="16"/>
        </w:rPr>
      </w:pPr>
      <w:r w:rsidRPr="002C1C9B">
        <w:rPr>
          <w:sz w:val="16"/>
          <w:szCs w:val="16"/>
        </w:rPr>
        <w:t>27. Перечисление субсидий осуществляется в соответствии с графиком, содержащимся в соглашении, указанном в пункте 26 настоящего Пол</w:t>
      </w:r>
      <w:r w:rsidRPr="002C1C9B">
        <w:rPr>
          <w:sz w:val="16"/>
          <w:szCs w:val="16"/>
        </w:rPr>
        <w:t>о</w:t>
      </w:r>
      <w:r w:rsidRPr="002C1C9B">
        <w:rPr>
          <w:sz w:val="16"/>
          <w:szCs w:val="16"/>
        </w:rPr>
        <w:t>жения.</w:t>
      </w:r>
    </w:p>
    <w:p w:rsidR="002C1C9B" w:rsidRPr="002C1C9B" w:rsidRDefault="002C1C9B" w:rsidP="0087013C">
      <w:pPr>
        <w:pStyle w:val="ConsPlusNormal"/>
        <w:ind w:firstLine="708"/>
        <w:jc w:val="both"/>
        <w:rPr>
          <w:sz w:val="16"/>
          <w:szCs w:val="16"/>
        </w:rPr>
      </w:pPr>
      <w:r w:rsidRPr="002C1C9B">
        <w:rPr>
          <w:sz w:val="16"/>
          <w:szCs w:val="16"/>
        </w:rPr>
        <w:t>28. Перечисление субсидии в декабре осуществляется с учетом предоставленного муниципальным бюджетным или муниципальным автоно</w:t>
      </w:r>
      <w:r w:rsidRPr="002C1C9B">
        <w:rPr>
          <w:sz w:val="16"/>
          <w:szCs w:val="16"/>
        </w:rPr>
        <w:t>м</w:t>
      </w:r>
      <w:r w:rsidRPr="002C1C9B">
        <w:rPr>
          <w:sz w:val="16"/>
          <w:szCs w:val="16"/>
        </w:rPr>
        <w:t>ным учреждением предварительного отчета об исполнении муниципального задания за соответствующий финансовый год. Предварительный отчет об исполнении муниципального задания представляется муниципальным бюджетным или муниципальным автономным учреждением в срок, установле</w:t>
      </w:r>
      <w:r w:rsidRPr="002C1C9B">
        <w:rPr>
          <w:sz w:val="16"/>
          <w:szCs w:val="16"/>
        </w:rPr>
        <w:t>н</w:t>
      </w:r>
      <w:r w:rsidRPr="002C1C9B">
        <w:rPr>
          <w:sz w:val="16"/>
          <w:szCs w:val="16"/>
        </w:rPr>
        <w:t xml:space="preserve">ный соглашением, указанным в пункте 26 настоящего </w:t>
      </w:r>
      <w:proofErr w:type="gramStart"/>
      <w:r w:rsidRPr="002C1C9B">
        <w:rPr>
          <w:sz w:val="16"/>
          <w:szCs w:val="16"/>
        </w:rPr>
        <w:t>Положения</w:t>
      </w:r>
      <w:proofErr w:type="gramEnd"/>
      <w:r w:rsidRPr="002C1C9B">
        <w:rPr>
          <w:sz w:val="16"/>
          <w:szCs w:val="16"/>
        </w:rPr>
        <w:t xml:space="preserve"> но не позднее 10 декабря текущего финансового года по форме, уст</w:t>
      </w:r>
      <w:r w:rsidRPr="002C1C9B">
        <w:rPr>
          <w:sz w:val="16"/>
          <w:szCs w:val="16"/>
        </w:rPr>
        <w:t>а</w:t>
      </w:r>
      <w:r w:rsidRPr="002C1C9B">
        <w:rPr>
          <w:sz w:val="16"/>
          <w:szCs w:val="16"/>
        </w:rPr>
        <w:t xml:space="preserve">новленной для отчёта о выполнении муниципального задания, согласно приложению 2 к настоящему Положению. </w:t>
      </w:r>
    </w:p>
    <w:p w:rsidR="002C1C9B" w:rsidRPr="002C1C9B" w:rsidRDefault="002C1C9B" w:rsidP="0087013C">
      <w:pPr>
        <w:pStyle w:val="ConsPlusNormal"/>
        <w:ind w:firstLine="708"/>
        <w:jc w:val="both"/>
        <w:rPr>
          <w:sz w:val="16"/>
          <w:szCs w:val="16"/>
        </w:rPr>
      </w:pPr>
      <w:proofErr w:type="gramStart"/>
      <w:r w:rsidRPr="002C1C9B">
        <w:rPr>
          <w:sz w:val="16"/>
          <w:szCs w:val="16"/>
        </w:rPr>
        <w:t>Если показатели объёма, указанные в предварительном отчете об исполнении муниципального задания, меньше показателей, установле</w:t>
      </w:r>
      <w:r w:rsidRPr="002C1C9B">
        <w:rPr>
          <w:sz w:val="16"/>
          <w:szCs w:val="16"/>
        </w:rPr>
        <w:t>н</w:t>
      </w:r>
      <w:r w:rsidRPr="002C1C9B">
        <w:rPr>
          <w:sz w:val="16"/>
          <w:szCs w:val="16"/>
        </w:rPr>
        <w:t>ных в муниципальном задании, то соответствующие средства субсидии подлежат перечислению в бюджет муниципального района в соответствии с бюдже</w:t>
      </w:r>
      <w:r w:rsidRPr="002C1C9B">
        <w:rPr>
          <w:sz w:val="16"/>
          <w:szCs w:val="16"/>
        </w:rPr>
        <w:t>т</w:t>
      </w:r>
      <w:r w:rsidRPr="002C1C9B">
        <w:rPr>
          <w:sz w:val="16"/>
          <w:szCs w:val="16"/>
        </w:rPr>
        <w:t>ным законодательством Российской Федерации, за исключением расходов на  коммунальные услуги, уплату налогов и оплату арендной платы за  пол</w:t>
      </w:r>
      <w:r w:rsidRPr="002C1C9B">
        <w:rPr>
          <w:sz w:val="16"/>
          <w:szCs w:val="16"/>
        </w:rPr>
        <w:t>ь</w:t>
      </w:r>
      <w:r w:rsidRPr="002C1C9B">
        <w:rPr>
          <w:sz w:val="16"/>
          <w:szCs w:val="16"/>
        </w:rPr>
        <w:t>зование  имуществом.</w:t>
      </w:r>
      <w:proofErr w:type="gramEnd"/>
      <w:r w:rsidRPr="002C1C9B">
        <w:rPr>
          <w:sz w:val="16"/>
          <w:szCs w:val="16"/>
        </w:rPr>
        <w:t xml:space="preserve"> Объём субсидии, подлежащий перечислению в бюджет муниципального района рассчитывается исходя из фактически не оказа</w:t>
      </w:r>
      <w:r w:rsidRPr="002C1C9B">
        <w:rPr>
          <w:sz w:val="16"/>
          <w:szCs w:val="16"/>
        </w:rPr>
        <w:t>н</w:t>
      </w:r>
      <w:r w:rsidRPr="002C1C9B">
        <w:rPr>
          <w:sz w:val="16"/>
          <w:szCs w:val="16"/>
        </w:rPr>
        <w:t xml:space="preserve">ных </w:t>
      </w:r>
      <w:proofErr w:type="gramStart"/>
      <w:r w:rsidRPr="002C1C9B">
        <w:rPr>
          <w:sz w:val="16"/>
          <w:szCs w:val="16"/>
        </w:rPr>
        <w:t xml:space="preserve">( </w:t>
      </w:r>
      <w:proofErr w:type="gramEnd"/>
      <w:r w:rsidRPr="002C1C9B">
        <w:rPr>
          <w:sz w:val="16"/>
          <w:szCs w:val="16"/>
        </w:rPr>
        <w:t>не выполненных) муниципальным бюджетным или муниципальным автономным учреждением объёмов муниципальных услуг (работ), установле</w:t>
      </w:r>
      <w:r w:rsidRPr="002C1C9B">
        <w:rPr>
          <w:sz w:val="16"/>
          <w:szCs w:val="16"/>
        </w:rPr>
        <w:t>н</w:t>
      </w:r>
      <w:r w:rsidRPr="002C1C9B">
        <w:rPr>
          <w:sz w:val="16"/>
          <w:szCs w:val="16"/>
        </w:rPr>
        <w:t>ных  в муниципальном задании.</w:t>
      </w:r>
    </w:p>
    <w:p w:rsidR="002C1C9B" w:rsidRPr="002C1C9B" w:rsidRDefault="002C1C9B" w:rsidP="0087013C">
      <w:pPr>
        <w:pStyle w:val="ConsPlusNormal"/>
        <w:ind w:firstLine="708"/>
        <w:jc w:val="both"/>
        <w:rPr>
          <w:sz w:val="16"/>
          <w:szCs w:val="16"/>
        </w:rPr>
      </w:pPr>
      <w:r w:rsidRPr="002C1C9B">
        <w:rPr>
          <w:sz w:val="16"/>
          <w:szCs w:val="16"/>
        </w:rPr>
        <w:t>Требования, установленные настоящим пунктом, не распространяются на муниципальное бюджетное или муниципальное автономное учрежд</w:t>
      </w:r>
      <w:r w:rsidRPr="002C1C9B">
        <w:rPr>
          <w:sz w:val="16"/>
          <w:szCs w:val="16"/>
        </w:rPr>
        <w:t>е</w:t>
      </w:r>
      <w:r w:rsidRPr="002C1C9B">
        <w:rPr>
          <w:sz w:val="16"/>
          <w:szCs w:val="16"/>
        </w:rPr>
        <w:t>ние, в отношении которого проводится реорганизация или ликвидация.</w:t>
      </w:r>
    </w:p>
    <w:p w:rsidR="002C1C9B" w:rsidRPr="002C1C9B" w:rsidRDefault="002C1C9B" w:rsidP="0087013C">
      <w:pPr>
        <w:pStyle w:val="ConsPlusNormal"/>
        <w:ind w:firstLine="708"/>
        <w:jc w:val="both"/>
        <w:rPr>
          <w:sz w:val="16"/>
          <w:szCs w:val="16"/>
        </w:rPr>
      </w:pPr>
      <w:r w:rsidRPr="002C1C9B">
        <w:rPr>
          <w:sz w:val="16"/>
          <w:szCs w:val="16"/>
        </w:rPr>
        <w:t xml:space="preserve">29. Муниципальные бюджетные и муниципальные автономные учреждения,  представляют соответственно органу местного </w:t>
      </w:r>
      <w:proofErr w:type="gramStart"/>
      <w:r w:rsidRPr="002C1C9B">
        <w:rPr>
          <w:sz w:val="16"/>
          <w:szCs w:val="16"/>
        </w:rPr>
        <w:t>самоуправления</w:t>
      </w:r>
      <w:proofErr w:type="gramEnd"/>
      <w:r w:rsidRPr="002C1C9B">
        <w:rPr>
          <w:sz w:val="16"/>
          <w:szCs w:val="16"/>
        </w:rPr>
        <w:t xml:space="preserve"> осуществляющему функции и полномочия учредителей муниципальных бюджетных и муниципальных автономных учреждений отчет о выполнении мун</w:t>
      </w:r>
      <w:r w:rsidRPr="002C1C9B">
        <w:rPr>
          <w:sz w:val="16"/>
          <w:szCs w:val="16"/>
        </w:rPr>
        <w:t>и</w:t>
      </w:r>
      <w:r w:rsidRPr="002C1C9B">
        <w:rPr>
          <w:sz w:val="16"/>
          <w:szCs w:val="16"/>
        </w:rPr>
        <w:t xml:space="preserve">ципального задания, предусмотренный </w:t>
      </w:r>
      <w:hyperlink r:id="rId30" w:history="1">
        <w:r w:rsidRPr="002C1C9B">
          <w:rPr>
            <w:rStyle w:val="af0"/>
            <w:color w:val="auto"/>
            <w:sz w:val="16"/>
            <w:szCs w:val="16"/>
            <w:u w:val="none"/>
          </w:rPr>
          <w:t>приложением N 2</w:t>
        </w:r>
      </w:hyperlink>
      <w:r w:rsidRPr="002C1C9B">
        <w:rPr>
          <w:sz w:val="16"/>
          <w:szCs w:val="16"/>
        </w:rPr>
        <w:t xml:space="preserve"> к настоящему Положению, в соответствии с требованиями, установленными в муниц</w:t>
      </w:r>
      <w:r w:rsidRPr="002C1C9B">
        <w:rPr>
          <w:sz w:val="16"/>
          <w:szCs w:val="16"/>
        </w:rPr>
        <w:t>и</w:t>
      </w:r>
      <w:r w:rsidRPr="002C1C9B">
        <w:rPr>
          <w:sz w:val="16"/>
          <w:szCs w:val="16"/>
        </w:rPr>
        <w:t>пальном задании.</w:t>
      </w:r>
    </w:p>
    <w:p w:rsidR="002C1C9B" w:rsidRDefault="002C1C9B" w:rsidP="0087013C">
      <w:pPr>
        <w:pStyle w:val="ConsPlusNormal"/>
        <w:ind w:firstLine="708"/>
        <w:jc w:val="both"/>
        <w:rPr>
          <w:sz w:val="16"/>
          <w:szCs w:val="16"/>
        </w:rPr>
      </w:pPr>
      <w:r>
        <w:rPr>
          <w:sz w:val="16"/>
          <w:szCs w:val="16"/>
        </w:rPr>
        <w:t xml:space="preserve"> Отчет о выполнении муниципального задания, предусмотренный абзацем 1 настоящего пункта, представляется в сроки, установленные мун</w:t>
      </w:r>
      <w:r>
        <w:rPr>
          <w:sz w:val="16"/>
          <w:szCs w:val="16"/>
        </w:rPr>
        <w:t>и</w:t>
      </w:r>
      <w:r>
        <w:rPr>
          <w:sz w:val="16"/>
          <w:szCs w:val="16"/>
        </w:rPr>
        <w:t xml:space="preserve">ципальным заданием, но не позднее 1 февраля года, следующего </w:t>
      </w:r>
      <w:proofErr w:type="gramStart"/>
      <w:r>
        <w:rPr>
          <w:sz w:val="16"/>
          <w:szCs w:val="16"/>
        </w:rPr>
        <w:t>за</w:t>
      </w:r>
      <w:proofErr w:type="gramEnd"/>
      <w:r>
        <w:rPr>
          <w:sz w:val="16"/>
          <w:szCs w:val="16"/>
        </w:rPr>
        <w:t xml:space="preserve"> отчетным.</w:t>
      </w:r>
    </w:p>
    <w:p w:rsidR="002C1C9B" w:rsidRDefault="002C1C9B" w:rsidP="0087013C">
      <w:pPr>
        <w:pStyle w:val="ConsPlusNormal"/>
        <w:ind w:firstLine="708"/>
        <w:jc w:val="both"/>
        <w:rPr>
          <w:sz w:val="16"/>
          <w:szCs w:val="16"/>
        </w:rPr>
      </w:pPr>
      <w:r>
        <w:rPr>
          <w:sz w:val="16"/>
          <w:szCs w:val="16"/>
        </w:rPr>
        <w:t xml:space="preserve">30. </w:t>
      </w:r>
      <w:proofErr w:type="gramStart"/>
      <w:r>
        <w:rPr>
          <w:sz w:val="16"/>
          <w:szCs w:val="16"/>
        </w:rPr>
        <w:t>Контроль за</w:t>
      </w:r>
      <w:proofErr w:type="gramEnd"/>
      <w:r>
        <w:rPr>
          <w:sz w:val="16"/>
          <w:szCs w:val="16"/>
        </w:rPr>
        <w:t xml:space="preserve"> выполнением муниципального задания муниципальными бюджетными или автономными учреждениями,   осуществляют соо</w:t>
      </w:r>
      <w:r>
        <w:rPr>
          <w:sz w:val="16"/>
          <w:szCs w:val="16"/>
        </w:rPr>
        <w:t>т</w:t>
      </w:r>
      <w:r>
        <w:rPr>
          <w:sz w:val="16"/>
          <w:szCs w:val="16"/>
        </w:rPr>
        <w:t>ветственно органы, осуществляющие функции и полномочия учредителя муниципальных бюджетных и автономных учреждений,  а также  комитет ф</w:t>
      </w:r>
      <w:r>
        <w:rPr>
          <w:sz w:val="16"/>
          <w:szCs w:val="16"/>
        </w:rPr>
        <w:t>и</w:t>
      </w:r>
      <w:r>
        <w:rPr>
          <w:sz w:val="16"/>
          <w:szCs w:val="16"/>
        </w:rPr>
        <w:t>нансов Администрации Валдайского муниципального района.</w:t>
      </w:r>
    </w:p>
    <w:p w:rsidR="002C1C9B" w:rsidRPr="002C1C9B" w:rsidRDefault="002C1C9B" w:rsidP="0087013C">
      <w:pPr>
        <w:pStyle w:val="ConsPlusNormal"/>
        <w:ind w:firstLine="708"/>
        <w:jc w:val="center"/>
        <w:rPr>
          <w:b/>
          <w:sz w:val="16"/>
          <w:szCs w:val="16"/>
        </w:rPr>
      </w:pPr>
      <w:r w:rsidRPr="002C1C9B">
        <w:rPr>
          <w:b/>
          <w:sz w:val="16"/>
          <w:szCs w:val="16"/>
        </w:rPr>
        <w:t>(</w:t>
      </w:r>
      <w:proofErr w:type="gramStart"/>
      <w:r w:rsidRPr="002C1C9B">
        <w:rPr>
          <w:b/>
          <w:sz w:val="16"/>
          <w:szCs w:val="16"/>
        </w:rPr>
        <w:t>п</w:t>
      </w:r>
      <w:proofErr w:type="gramEnd"/>
      <w:r w:rsidRPr="002C1C9B">
        <w:rPr>
          <w:b/>
          <w:sz w:val="16"/>
          <w:szCs w:val="16"/>
        </w:rPr>
        <w:t>риложения №1, №2 размещены на официальном сайте Администрации Валдайского</w:t>
      </w:r>
    </w:p>
    <w:p w:rsidR="002C1C9B" w:rsidRPr="002C1C9B" w:rsidRDefault="002C1C9B" w:rsidP="0087013C">
      <w:pPr>
        <w:pStyle w:val="ConsPlusNormal"/>
        <w:ind w:firstLine="708"/>
        <w:jc w:val="center"/>
        <w:rPr>
          <w:b/>
          <w:sz w:val="16"/>
          <w:szCs w:val="16"/>
        </w:rPr>
      </w:pPr>
      <w:r w:rsidRPr="002C1C9B">
        <w:rPr>
          <w:b/>
          <w:sz w:val="16"/>
          <w:szCs w:val="16"/>
        </w:rPr>
        <w:t>муниципального района в сети «Интернет»)</w:t>
      </w:r>
    </w:p>
    <w:p w:rsidR="00FD565E" w:rsidRDefault="00FD565E" w:rsidP="0087013C">
      <w:pPr>
        <w:jc w:val="center"/>
        <w:rPr>
          <w:rFonts w:ascii="Arial" w:hAnsi="Arial" w:cs="Arial"/>
          <w:sz w:val="16"/>
          <w:szCs w:val="16"/>
        </w:rPr>
      </w:pPr>
    </w:p>
    <w:p w:rsidR="0087013C" w:rsidRPr="0087013C" w:rsidRDefault="0087013C" w:rsidP="0087013C">
      <w:pPr>
        <w:pStyle w:val="2"/>
        <w:rPr>
          <w:rFonts w:ascii="Arial" w:hAnsi="Arial" w:cs="Arial"/>
          <w:color w:val="000000"/>
          <w:sz w:val="16"/>
          <w:szCs w:val="16"/>
        </w:rPr>
      </w:pPr>
      <w:r w:rsidRPr="0087013C">
        <w:rPr>
          <w:rFonts w:ascii="Arial" w:hAnsi="Arial" w:cs="Arial"/>
          <w:color w:val="000000"/>
          <w:sz w:val="16"/>
          <w:szCs w:val="16"/>
        </w:rPr>
        <w:t>АДМИНИСТРАЦИЯ ВАЛДАЙСКОГО МУНИЦИПАЛЬНОГО РАЙОНА</w:t>
      </w:r>
    </w:p>
    <w:p w:rsidR="0087013C" w:rsidRDefault="0087013C" w:rsidP="0087013C">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09.12.2015   № 1888</w:t>
      </w:r>
    </w:p>
    <w:p w:rsidR="0087013C" w:rsidRDefault="0087013C" w:rsidP="0087013C">
      <w:pPr>
        <w:jc w:val="center"/>
        <w:rPr>
          <w:rFonts w:ascii="Arial" w:hAnsi="Arial" w:cs="Arial"/>
          <w:color w:val="000000"/>
          <w:sz w:val="16"/>
          <w:szCs w:val="16"/>
        </w:rPr>
      </w:pPr>
      <w:r>
        <w:rPr>
          <w:rFonts w:ascii="Arial" w:hAnsi="Arial" w:cs="Arial"/>
          <w:color w:val="000000"/>
          <w:sz w:val="16"/>
          <w:szCs w:val="16"/>
        </w:rPr>
        <w:t>Валдай</w:t>
      </w:r>
    </w:p>
    <w:p w:rsidR="0087013C" w:rsidRDefault="0087013C" w:rsidP="0087013C">
      <w:pPr>
        <w:jc w:val="center"/>
        <w:rPr>
          <w:rFonts w:ascii="Arial" w:hAnsi="Arial" w:cs="Arial"/>
          <w:b/>
          <w:sz w:val="16"/>
          <w:szCs w:val="16"/>
        </w:rPr>
      </w:pPr>
      <w:r>
        <w:rPr>
          <w:rFonts w:ascii="Arial" w:hAnsi="Arial" w:cs="Arial"/>
          <w:b/>
          <w:sz w:val="16"/>
          <w:szCs w:val="16"/>
        </w:rPr>
        <w:t>О проведении публичных слушаний</w:t>
      </w:r>
    </w:p>
    <w:p w:rsidR="0087013C" w:rsidRDefault="0087013C" w:rsidP="0087013C">
      <w:pPr>
        <w:jc w:val="both"/>
        <w:rPr>
          <w:rFonts w:ascii="Arial" w:hAnsi="Arial" w:cs="Arial"/>
          <w:sz w:val="16"/>
          <w:szCs w:val="16"/>
        </w:rPr>
      </w:pPr>
    </w:p>
    <w:p w:rsidR="0087013C" w:rsidRDefault="0087013C" w:rsidP="0087013C">
      <w:pPr>
        <w:pStyle w:val="2"/>
        <w:shd w:val="clear" w:color="auto" w:fill="FFFFFF"/>
        <w:jc w:val="both"/>
        <w:rPr>
          <w:rFonts w:ascii="Arial" w:hAnsi="Arial" w:cs="Arial"/>
          <w:color w:val="444444"/>
          <w:sz w:val="16"/>
          <w:szCs w:val="16"/>
        </w:rPr>
      </w:pPr>
      <w:r>
        <w:rPr>
          <w:rFonts w:ascii="Arial" w:hAnsi="Arial" w:cs="Arial"/>
          <w:i/>
          <w:sz w:val="16"/>
          <w:szCs w:val="16"/>
        </w:rPr>
        <w:tab/>
      </w:r>
      <w:r>
        <w:rPr>
          <w:rFonts w:ascii="Arial" w:hAnsi="Arial" w:cs="Arial"/>
          <w:b/>
          <w:sz w:val="16"/>
          <w:szCs w:val="16"/>
        </w:rPr>
        <w:t>В соответствии с Градостроительным кодексом Российской Федерации,   Уставом Валдайского городского поселения,</w:t>
      </w:r>
      <w:r>
        <w:rPr>
          <w:rFonts w:ascii="Arial" w:hAnsi="Arial" w:cs="Arial"/>
          <w:b/>
          <w:color w:val="444444"/>
          <w:sz w:val="16"/>
          <w:szCs w:val="16"/>
        </w:rPr>
        <w:t xml:space="preserve"> </w:t>
      </w:r>
      <w:r>
        <w:rPr>
          <w:rFonts w:ascii="Arial" w:hAnsi="Arial" w:cs="Arial"/>
          <w:b/>
          <w:sz w:val="16"/>
          <w:szCs w:val="16"/>
        </w:rPr>
        <w:t>в целях с</w:t>
      </w:r>
      <w:r>
        <w:rPr>
          <w:rFonts w:ascii="Arial" w:hAnsi="Arial" w:cs="Arial"/>
          <w:b/>
          <w:sz w:val="16"/>
          <w:szCs w:val="16"/>
        </w:rPr>
        <w:t>о</w:t>
      </w:r>
      <w:r>
        <w:rPr>
          <w:rFonts w:ascii="Arial" w:hAnsi="Arial" w:cs="Arial"/>
          <w:b/>
          <w:sz w:val="16"/>
          <w:szCs w:val="16"/>
        </w:rPr>
        <w:t>блюдения прав граждан на комфортные и благоприятные условия жизнедеятельности Администрация Валдайского муниципального района</w:t>
      </w:r>
      <w:r>
        <w:rPr>
          <w:rFonts w:ascii="Arial" w:hAnsi="Arial" w:cs="Arial"/>
          <w:sz w:val="16"/>
          <w:szCs w:val="16"/>
        </w:rPr>
        <w:t xml:space="preserve"> ПОСТАНОВЛЯЕТ:</w:t>
      </w:r>
    </w:p>
    <w:p w:rsidR="0087013C" w:rsidRDefault="0087013C" w:rsidP="0087013C">
      <w:pPr>
        <w:widowControl w:val="0"/>
        <w:ind w:firstLine="540"/>
        <w:jc w:val="both"/>
        <w:rPr>
          <w:rFonts w:ascii="Arial" w:hAnsi="Arial" w:cs="Arial"/>
          <w:sz w:val="16"/>
          <w:szCs w:val="16"/>
        </w:rPr>
      </w:pPr>
      <w:r>
        <w:rPr>
          <w:rFonts w:ascii="Arial" w:hAnsi="Arial" w:cs="Arial"/>
          <w:b/>
          <w:sz w:val="16"/>
          <w:szCs w:val="16"/>
        </w:rPr>
        <w:tab/>
      </w:r>
      <w:r>
        <w:rPr>
          <w:rFonts w:ascii="Arial" w:hAnsi="Arial" w:cs="Arial"/>
          <w:sz w:val="16"/>
          <w:szCs w:val="16"/>
        </w:rPr>
        <w:t>1. Провести публичные слушания по проекту «Строительство автомобильной дороги общего пользования, местного значения ул</w:t>
      </w:r>
      <w:proofErr w:type="gramStart"/>
      <w:r>
        <w:rPr>
          <w:rFonts w:ascii="Arial" w:hAnsi="Arial" w:cs="Arial"/>
          <w:sz w:val="16"/>
          <w:szCs w:val="16"/>
        </w:rPr>
        <w:t>.Д</w:t>
      </w:r>
      <w:proofErr w:type="gramEnd"/>
      <w:r>
        <w:rPr>
          <w:rFonts w:ascii="Arial" w:hAnsi="Arial" w:cs="Arial"/>
          <w:sz w:val="16"/>
          <w:szCs w:val="16"/>
        </w:rPr>
        <w:t>орожная г.Валдай Новгородской области».</w:t>
      </w:r>
    </w:p>
    <w:p w:rsidR="0087013C" w:rsidRDefault="0087013C" w:rsidP="0087013C">
      <w:pPr>
        <w:widowControl w:val="0"/>
        <w:ind w:firstLine="708"/>
        <w:jc w:val="both"/>
        <w:rPr>
          <w:rFonts w:ascii="Arial" w:hAnsi="Arial" w:cs="Arial"/>
          <w:sz w:val="16"/>
          <w:szCs w:val="16"/>
        </w:rPr>
      </w:pPr>
      <w:r>
        <w:rPr>
          <w:rFonts w:ascii="Arial" w:hAnsi="Arial" w:cs="Arial"/>
          <w:sz w:val="16"/>
          <w:szCs w:val="16"/>
        </w:rPr>
        <w:t>2. Разместить проект «Строительство автомобильной дороги общего пользования, местного значения ул</w:t>
      </w:r>
      <w:proofErr w:type="gramStart"/>
      <w:r>
        <w:rPr>
          <w:rFonts w:ascii="Arial" w:hAnsi="Arial" w:cs="Arial"/>
          <w:sz w:val="16"/>
          <w:szCs w:val="16"/>
        </w:rPr>
        <w:t>.Д</w:t>
      </w:r>
      <w:proofErr w:type="gramEnd"/>
      <w:r>
        <w:rPr>
          <w:rFonts w:ascii="Arial" w:hAnsi="Arial" w:cs="Arial"/>
          <w:sz w:val="16"/>
          <w:szCs w:val="16"/>
        </w:rPr>
        <w:t>орожная г.Валдай Новгородской о</w:t>
      </w:r>
      <w:r>
        <w:rPr>
          <w:rFonts w:ascii="Arial" w:hAnsi="Arial" w:cs="Arial"/>
          <w:sz w:val="16"/>
          <w:szCs w:val="16"/>
        </w:rPr>
        <w:t>б</w:t>
      </w:r>
      <w:r>
        <w:rPr>
          <w:rFonts w:ascii="Arial" w:hAnsi="Arial" w:cs="Arial"/>
          <w:sz w:val="16"/>
          <w:szCs w:val="16"/>
        </w:rPr>
        <w:t>ласти»  для ознакомления в отделе архитектуры, градостроительства и строительства Администрации Валдайского муниципального района.</w:t>
      </w:r>
    </w:p>
    <w:p w:rsidR="0087013C" w:rsidRDefault="0087013C" w:rsidP="0087013C">
      <w:pPr>
        <w:widowControl w:val="0"/>
        <w:ind w:firstLine="708"/>
        <w:jc w:val="both"/>
        <w:rPr>
          <w:rFonts w:ascii="Arial" w:hAnsi="Arial" w:cs="Arial"/>
          <w:sz w:val="16"/>
          <w:szCs w:val="16"/>
        </w:rPr>
      </w:pPr>
      <w:r>
        <w:rPr>
          <w:rFonts w:ascii="Arial" w:hAnsi="Arial" w:cs="Arial"/>
          <w:sz w:val="16"/>
          <w:szCs w:val="16"/>
        </w:rPr>
        <w:t>3. Установить:</w:t>
      </w:r>
    </w:p>
    <w:p w:rsidR="0087013C" w:rsidRDefault="0087013C" w:rsidP="0087013C">
      <w:pPr>
        <w:widowControl w:val="0"/>
        <w:ind w:firstLine="708"/>
        <w:jc w:val="both"/>
        <w:rPr>
          <w:rFonts w:ascii="Arial" w:hAnsi="Arial" w:cs="Arial"/>
          <w:sz w:val="16"/>
          <w:szCs w:val="16"/>
        </w:rPr>
      </w:pPr>
      <w:r>
        <w:rPr>
          <w:rFonts w:ascii="Arial" w:hAnsi="Arial" w:cs="Arial"/>
          <w:sz w:val="16"/>
          <w:szCs w:val="16"/>
        </w:rPr>
        <w:t>3.1. Публичные слушания по проекту «Строительство автомобильной дороги общего пользования, местного значения ул</w:t>
      </w:r>
      <w:proofErr w:type="gramStart"/>
      <w:r>
        <w:rPr>
          <w:rFonts w:ascii="Arial" w:hAnsi="Arial" w:cs="Arial"/>
          <w:sz w:val="16"/>
          <w:szCs w:val="16"/>
        </w:rPr>
        <w:t>.Д</w:t>
      </w:r>
      <w:proofErr w:type="gramEnd"/>
      <w:r>
        <w:rPr>
          <w:rFonts w:ascii="Arial" w:hAnsi="Arial" w:cs="Arial"/>
          <w:sz w:val="16"/>
          <w:szCs w:val="16"/>
        </w:rPr>
        <w:t>орожная г.Валдай Новгородской области» проводятся с участием граждан, заинтересованных лиц и лиц, законные интересы которых могут быть нарушены в связи с реал</w:t>
      </w:r>
      <w:r>
        <w:rPr>
          <w:rFonts w:ascii="Arial" w:hAnsi="Arial" w:cs="Arial"/>
          <w:sz w:val="16"/>
          <w:szCs w:val="16"/>
        </w:rPr>
        <w:t>и</w:t>
      </w:r>
      <w:r>
        <w:rPr>
          <w:rFonts w:ascii="Arial" w:hAnsi="Arial" w:cs="Arial"/>
          <w:sz w:val="16"/>
          <w:szCs w:val="16"/>
        </w:rPr>
        <w:t>зацией проекта;</w:t>
      </w:r>
    </w:p>
    <w:p w:rsidR="0087013C" w:rsidRDefault="0087013C" w:rsidP="0087013C">
      <w:pPr>
        <w:widowControl w:val="0"/>
        <w:ind w:firstLine="708"/>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«Строительство автомобильной дороги общего пользования, местного значения ул</w:t>
      </w:r>
      <w:proofErr w:type="gramStart"/>
      <w:r>
        <w:rPr>
          <w:rFonts w:ascii="Arial" w:hAnsi="Arial" w:cs="Arial"/>
          <w:sz w:val="16"/>
          <w:szCs w:val="16"/>
        </w:rPr>
        <w:t>.Д</w:t>
      </w:r>
      <w:proofErr w:type="gramEnd"/>
      <w:r>
        <w:rPr>
          <w:rFonts w:ascii="Arial" w:hAnsi="Arial" w:cs="Arial"/>
          <w:sz w:val="16"/>
          <w:szCs w:val="16"/>
        </w:rPr>
        <w:t>орожная г.Валдай Новгородской области» - 22 декабря 2015 года в 10 час. 00 мин.  в кабинете 414 Администрации Валдайского муниц</w:t>
      </w:r>
      <w:r>
        <w:rPr>
          <w:rFonts w:ascii="Arial" w:hAnsi="Arial" w:cs="Arial"/>
          <w:sz w:val="16"/>
          <w:szCs w:val="16"/>
        </w:rPr>
        <w:t>и</w:t>
      </w:r>
      <w:r>
        <w:rPr>
          <w:rFonts w:ascii="Arial" w:hAnsi="Arial" w:cs="Arial"/>
          <w:sz w:val="16"/>
          <w:szCs w:val="16"/>
        </w:rPr>
        <w:t>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87013C" w:rsidRDefault="0087013C" w:rsidP="0087013C">
      <w:pPr>
        <w:widowControl w:val="0"/>
        <w:ind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менной форме в отдел архитектуры, градостроительства и строительства Администрации Валдайского муниципального района, по адресу: Новгоро</w:t>
      </w:r>
      <w:r>
        <w:rPr>
          <w:rFonts w:ascii="Arial" w:hAnsi="Arial" w:cs="Arial"/>
          <w:sz w:val="16"/>
          <w:szCs w:val="16"/>
        </w:rPr>
        <w:t>д</w:t>
      </w:r>
      <w:r>
        <w:rPr>
          <w:rFonts w:ascii="Arial" w:hAnsi="Arial" w:cs="Arial"/>
          <w:sz w:val="16"/>
          <w:szCs w:val="16"/>
        </w:rPr>
        <w:t>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каб.414 в рабочее время с момента публикации информации в бюллетене "Валдайский Вес</w:t>
      </w:r>
      <w:r>
        <w:rPr>
          <w:rFonts w:ascii="Arial" w:hAnsi="Arial" w:cs="Arial"/>
          <w:sz w:val="16"/>
          <w:szCs w:val="16"/>
        </w:rPr>
        <w:t>т</w:t>
      </w:r>
      <w:r>
        <w:rPr>
          <w:rFonts w:ascii="Arial" w:hAnsi="Arial" w:cs="Arial"/>
          <w:sz w:val="16"/>
          <w:szCs w:val="16"/>
        </w:rPr>
        <w:t>ник" по 22 декабря 2015  года.</w:t>
      </w:r>
    </w:p>
    <w:p w:rsidR="0087013C" w:rsidRDefault="0087013C" w:rsidP="0087013C">
      <w:pPr>
        <w:widowControl w:val="0"/>
        <w:ind w:firstLine="708"/>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r>
        <w:rPr>
          <w:rFonts w:ascii="Arial" w:hAnsi="Arial" w:cs="Arial"/>
          <w:sz w:val="16"/>
          <w:szCs w:val="16"/>
        </w:rPr>
        <w:tab/>
      </w:r>
    </w:p>
    <w:p w:rsidR="0087013C" w:rsidRDefault="0087013C" w:rsidP="0087013C">
      <w:pPr>
        <w:widowControl w:val="0"/>
        <w:ind w:firstLine="708"/>
        <w:jc w:val="both"/>
        <w:rPr>
          <w:rFonts w:ascii="Arial" w:hAnsi="Arial" w:cs="Arial"/>
          <w:sz w:val="16"/>
          <w:szCs w:val="16"/>
        </w:rPr>
      </w:pPr>
    </w:p>
    <w:p w:rsidR="00FD565E" w:rsidRDefault="0087013C" w:rsidP="0087013C">
      <w:pPr>
        <w:jc w:val="both"/>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r>
        <w:rPr>
          <w:rFonts w:ascii="Arial" w:hAnsi="Arial" w:cs="Arial"/>
          <w:b/>
          <w:sz w:val="16"/>
          <w:szCs w:val="16"/>
        </w:rPr>
        <w:tab/>
      </w:r>
    </w:p>
    <w:p w:rsidR="00FD565E" w:rsidRDefault="00FD565E" w:rsidP="0046105B">
      <w:pPr>
        <w:jc w:val="center"/>
        <w:rPr>
          <w:rFonts w:ascii="Arial" w:hAnsi="Arial" w:cs="Arial"/>
          <w:sz w:val="16"/>
          <w:szCs w:val="16"/>
        </w:rPr>
      </w:pPr>
    </w:p>
    <w:p w:rsidR="00FD565E" w:rsidRDefault="00FD565E"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87013C" w:rsidRDefault="0087013C" w:rsidP="0046105B">
      <w:pPr>
        <w:jc w:val="center"/>
        <w:rPr>
          <w:rFonts w:ascii="Arial" w:hAnsi="Arial" w:cs="Arial"/>
          <w:sz w:val="16"/>
          <w:szCs w:val="16"/>
        </w:rPr>
      </w:pPr>
    </w:p>
    <w:p w:rsidR="0087013C" w:rsidRDefault="0087013C" w:rsidP="0046105B">
      <w:pPr>
        <w:jc w:val="center"/>
        <w:rPr>
          <w:rFonts w:ascii="Arial" w:hAnsi="Arial" w:cs="Arial"/>
          <w:sz w:val="16"/>
          <w:szCs w:val="16"/>
        </w:rPr>
      </w:pPr>
    </w:p>
    <w:p w:rsidR="0087013C" w:rsidRDefault="0087013C" w:rsidP="0046105B">
      <w:pPr>
        <w:jc w:val="center"/>
        <w:rPr>
          <w:rFonts w:ascii="Arial" w:hAnsi="Arial" w:cs="Arial"/>
          <w:sz w:val="16"/>
          <w:szCs w:val="16"/>
        </w:rPr>
      </w:pPr>
    </w:p>
    <w:p w:rsidR="0087013C" w:rsidRDefault="0087013C" w:rsidP="0046105B">
      <w:pPr>
        <w:jc w:val="center"/>
        <w:rPr>
          <w:rFonts w:ascii="Arial" w:hAnsi="Arial" w:cs="Arial"/>
          <w:sz w:val="16"/>
          <w:szCs w:val="16"/>
        </w:rPr>
      </w:pPr>
    </w:p>
    <w:p w:rsidR="0087013C" w:rsidRDefault="0087013C"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E87F79">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E87F79">
        <w:tc>
          <w:tcPr>
            <w:tcW w:w="10560" w:type="dxa"/>
          </w:tcPr>
          <w:p w:rsidR="00E87F79" w:rsidRDefault="00FD565E">
            <w:pPr>
              <w:jc w:val="both"/>
              <w:rPr>
                <w:rFonts w:ascii="Arial" w:hAnsi="Arial" w:cs="Arial"/>
                <w:sz w:val="16"/>
                <w:szCs w:val="16"/>
              </w:rPr>
            </w:pPr>
            <w:r>
              <w:rPr>
                <w:rFonts w:ascii="Arial" w:hAnsi="Arial" w:cs="Arial"/>
                <w:sz w:val="16"/>
                <w:szCs w:val="16"/>
              </w:rPr>
              <w:t>Протокол (итоговый документ) проведения публичных слушаний ……………………………………………………………………………………..</w:t>
            </w:r>
          </w:p>
        </w:tc>
        <w:tc>
          <w:tcPr>
            <w:tcW w:w="720" w:type="dxa"/>
          </w:tcPr>
          <w:p w:rsidR="00E87F79" w:rsidRDefault="00FD565E">
            <w:pPr>
              <w:jc w:val="center"/>
              <w:rPr>
                <w:rFonts w:ascii="Arial" w:hAnsi="Arial" w:cs="Arial"/>
                <w:sz w:val="16"/>
                <w:szCs w:val="16"/>
              </w:rPr>
            </w:pPr>
            <w:r>
              <w:rPr>
                <w:rFonts w:ascii="Arial" w:hAnsi="Arial" w:cs="Arial"/>
                <w:sz w:val="16"/>
                <w:szCs w:val="16"/>
              </w:rPr>
              <w:t>1</w:t>
            </w:r>
          </w:p>
        </w:tc>
      </w:tr>
      <w:tr w:rsidR="00D0182A" w:rsidTr="00E87F79">
        <w:tc>
          <w:tcPr>
            <w:tcW w:w="10560" w:type="dxa"/>
          </w:tcPr>
          <w:p w:rsidR="00D0182A" w:rsidRDefault="00214CAD">
            <w:pPr>
              <w:jc w:val="both"/>
              <w:rPr>
                <w:rFonts w:ascii="Arial" w:hAnsi="Arial" w:cs="Arial"/>
                <w:sz w:val="16"/>
                <w:szCs w:val="16"/>
              </w:rPr>
            </w:pPr>
            <w:r>
              <w:rPr>
                <w:rFonts w:ascii="Arial" w:hAnsi="Arial" w:cs="Arial"/>
                <w:sz w:val="16"/>
                <w:szCs w:val="16"/>
              </w:rPr>
              <w:t>Информационное сообщение о предоставлении земельных участков ……………………………………………………………………………….</w:t>
            </w:r>
          </w:p>
        </w:tc>
        <w:tc>
          <w:tcPr>
            <w:tcW w:w="720" w:type="dxa"/>
          </w:tcPr>
          <w:p w:rsidR="00D0182A" w:rsidRDefault="00214CAD">
            <w:pPr>
              <w:jc w:val="center"/>
              <w:rPr>
                <w:rFonts w:ascii="Arial" w:hAnsi="Arial" w:cs="Arial"/>
                <w:sz w:val="16"/>
                <w:szCs w:val="16"/>
              </w:rPr>
            </w:pPr>
            <w:r>
              <w:rPr>
                <w:rFonts w:ascii="Arial" w:hAnsi="Arial" w:cs="Arial"/>
                <w:sz w:val="16"/>
                <w:szCs w:val="16"/>
              </w:rPr>
              <w:t>1</w:t>
            </w:r>
          </w:p>
        </w:tc>
      </w:tr>
      <w:tr w:rsidR="00E87F79" w:rsidT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E87F79">
        <w:tc>
          <w:tcPr>
            <w:tcW w:w="10560" w:type="dxa"/>
          </w:tcPr>
          <w:p w:rsidR="00E87F79" w:rsidRPr="00FD565E" w:rsidRDefault="00FD565E" w:rsidP="00FD565E">
            <w:pPr>
              <w:jc w:val="both"/>
              <w:rPr>
                <w:rFonts w:ascii="Arial" w:hAnsi="Arial" w:cs="Arial"/>
                <w:b/>
                <w:sz w:val="16"/>
                <w:szCs w:val="16"/>
              </w:rPr>
            </w:pPr>
            <w:r>
              <w:rPr>
                <w:rFonts w:ascii="Arial" w:hAnsi="Arial" w:cs="Arial"/>
                <w:sz w:val="16"/>
                <w:szCs w:val="16"/>
              </w:rPr>
              <w:t>Постановление Администрации муниципального района от 02.12.2015 №1837 «</w:t>
            </w:r>
            <w:r w:rsidRPr="00FD565E">
              <w:rPr>
                <w:rFonts w:ascii="Arial" w:hAnsi="Arial" w:cs="Arial"/>
                <w:sz w:val="16"/>
                <w:szCs w:val="16"/>
              </w:rPr>
              <w:t>О запрещении выхода (выезда) на лёд водных объектов на территории Валдайского муниципального района</w:t>
            </w:r>
            <w:r>
              <w:rPr>
                <w:rFonts w:ascii="Arial" w:hAnsi="Arial" w:cs="Arial"/>
                <w:sz w:val="16"/>
                <w:szCs w:val="16"/>
              </w:rPr>
              <w:t>»</w:t>
            </w:r>
            <w:r w:rsidRPr="00FD565E">
              <w:rPr>
                <w:rFonts w:ascii="Arial" w:hAnsi="Arial" w:cs="Arial"/>
                <w:sz w:val="16"/>
                <w:szCs w:val="16"/>
              </w:rPr>
              <w:t xml:space="preserve"> ……………………</w:t>
            </w:r>
            <w:r>
              <w:rPr>
                <w:rFonts w:ascii="Arial" w:hAnsi="Arial" w:cs="Arial"/>
                <w:sz w:val="16"/>
                <w:szCs w:val="16"/>
              </w:rPr>
              <w:t>………………………………………………………………………………</w:t>
            </w:r>
          </w:p>
        </w:tc>
        <w:tc>
          <w:tcPr>
            <w:tcW w:w="720" w:type="dxa"/>
          </w:tcPr>
          <w:p w:rsidR="00E87F79" w:rsidRDefault="00E87F79">
            <w:pPr>
              <w:jc w:val="center"/>
              <w:rPr>
                <w:rFonts w:ascii="Arial" w:hAnsi="Arial" w:cs="Arial"/>
                <w:sz w:val="16"/>
                <w:szCs w:val="16"/>
              </w:rPr>
            </w:pPr>
          </w:p>
          <w:p w:rsidR="00FD565E" w:rsidRDefault="00FD565E">
            <w:pPr>
              <w:jc w:val="center"/>
              <w:rPr>
                <w:rFonts w:ascii="Arial" w:hAnsi="Arial" w:cs="Arial"/>
                <w:sz w:val="16"/>
                <w:szCs w:val="16"/>
              </w:rPr>
            </w:pPr>
            <w:r>
              <w:rPr>
                <w:rFonts w:ascii="Arial" w:hAnsi="Arial" w:cs="Arial"/>
                <w:sz w:val="16"/>
                <w:szCs w:val="16"/>
              </w:rPr>
              <w:t>1</w:t>
            </w:r>
          </w:p>
        </w:tc>
      </w:tr>
      <w:tr w:rsidR="00E87F79" w:rsidTr="00E87F79">
        <w:tc>
          <w:tcPr>
            <w:tcW w:w="10560" w:type="dxa"/>
          </w:tcPr>
          <w:p w:rsidR="00D43788" w:rsidRDefault="00D43788" w:rsidP="00D43788">
            <w:pPr>
              <w:ind w:right="-113"/>
              <w:jc w:val="both"/>
              <w:rPr>
                <w:rFonts w:ascii="Arial" w:hAnsi="Arial" w:cs="Arial"/>
                <w:sz w:val="16"/>
                <w:szCs w:val="16"/>
              </w:rPr>
            </w:pPr>
            <w:r w:rsidRPr="00D43788">
              <w:rPr>
                <w:rFonts w:ascii="Arial" w:hAnsi="Arial" w:cs="Arial"/>
                <w:sz w:val="16"/>
                <w:szCs w:val="16"/>
              </w:rPr>
              <w:t xml:space="preserve">Постановление Администрации муниципального района от 04.12.2015 №1865 «О внесении изменения в муниципальную программу </w:t>
            </w:r>
          </w:p>
          <w:p w:rsidR="00D43788" w:rsidRDefault="00D43788" w:rsidP="00D43788">
            <w:pPr>
              <w:ind w:right="-113"/>
              <w:jc w:val="both"/>
              <w:rPr>
                <w:rFonts w:ascii="Arial" w:hAnsi="Arial" w:cs="Arial"/>
                <w:sz w:val="16"/>
                <w:szCs w:val="16"/>
              </w:rPr>
            </w:pPr>
            <w:r w:rsidRPr="00D43788">
              <w:rPr>
                <w:rFonts w:ascii="Arial" w:hAnsi="Arial" w:cs="Arial"/>
                <w:sz w:val="16"/>
                <w:szCs w:val="16"/>
              </w:rPr>
              <w:t>«Ко</w:t>
            </w:r>
            <w:r w:rsidRPr="00D43788">
              <w:rPr>
                <w:rFonts w:ascii="Arial" w:hAnsi="Arial" w:cs="Arial"/>
                <w:sz w:val="16"/>
                <w:szCs w:val="16"/>
              </w:rPr>
              <w:t>м</w:t>
            </w:r>
            <w:r w:rsidRPr="00D43788">
              <w:rPr>
                <w:rFonts w:ascii="Arial" w:hAnsi="Arial" w:cs="Arial"/>
                <w:sz w:val="16"/>
                <w:szCs w:val="16"/>
              </w:rPr>
              <w:t xml:space="preserve">плексные меры противодействия наркомании и зависимости от других </w:t>
            </w:r>
            <w:proofErr w:type="spellStart"/>
            <w:r w:rsidRPr="00D43788">
              <w:rPr>
                <w:rFonts w:ascii="Arial" w:hAnsi="Arial" w:cs="Arial"/>
                <w:sz w:val="16"/>
                <w:szCs w:val="16"/>
              </w:rPr>
              <w:t>психоактивных</w:t>
            </w:r>
            <w:proofErr w:type="spellEnd"/>
            <w:r w:rsidRPr="00D43788">
              <w:rPr>
                <w:rFonts w:ascii="Arial" w:hAnsi="Arial" w:cs="Arial"/>
                <w:sz w:val="16"/>
                <w:szCs w:val="16"/>
              </w:rPr>
              <w:t xml:space="preserve"> веществ в </w:t>
            </w:r>
            <w:proofErr w:type="gramStart"/>
            <w:r w:rsidRPr="00D43788">
              <w:rPr>
                <w:rFonts w:ascii="Arial" w:hAnsi="Arial" w:cs="Arial"/>
                <w:sz w:val="16"/>
                <w:szCs w:val="16"/>
              </w:rPr>
              <w:t>Валдайском</w:t>
            </w:r>
            <w:proofErr w:type="gramEnd"/>
            <w:r w:rsidRPr="00D43788">
              <w:rPr>
                <w:rFonts w:ascii="Arial" w:hAnsi="Arial" w:cs="Arial"/>
                <w:sz w:val="16"/>
                <w:szCs w:val="16"/>
              </w:rPr>
              <w:t xml:space="preserve"> муниципальном </w:t>
            </w:r>
          </w:p>
          <w:p w:rsidR="00E87F79" w:rsidRPr="00D43788" w:rsidRDefault="00D43788" w:rsidP="00D43788">
            <w:pPr>
              <w:ind w:right="-113"/>
              <w:jc w:val="both"/>
              <w:rPr>
                <w:rFonts w:ascii="Arial" w:hAnsi="Arial" w:cs="Arial"/>
                <w:sz w:val="16"/>
                <w:szCs w:val="16"/>
              </w:rPr>
            </w:pPr>
            <w:proofErr w:type="gramStart"/>
            <w:r w:rsidRPr="00D43788">
              <w:rPr>
                <w:rFonts w:ascii="Arial" w:hAnsi="Arial" w:cs="Arial"/>
                <w:sz w:val="16"/>
                <w:szCs w:val="16"/>
              </w:rPr>
              <w:t>районе</w:t>
            </w:r>
            <w:proofErr w:type="gramEnd"/>
            <w:r>
              <w:rPr>
                <w:rFonts w:ascii="Arial" w:hAnsi="Arial" w:cs="Arial"/>
                <w:sz w:val="16"/>
                <w:szCs w:val="16"/>
              </w:rPr>
              <w:t> </w:t>
            </w:r>
            <w:r w:rsidRPr="00D43788">
              <w:rPr>
                <w:rFonts w:ascii="Arial" w:hAnsi="Arial" w:cs="Arial"/>
                <w:sz w:val="16"/>
                <w:szCs w:val="16"/>
              </w:rPr>
              <w:t>на</w:t>
            </w:r>
            <w:r>
              <w:rPr>
                <w:rFonts w:ascii="Arial" w:hAnsi="Arial" w:cs="Arial"/>
                <w:sz w:val="16"/>
                <w:szCs w:val="16"/>
              </w:rPr>
              <w:t> </w:t>
            </w:r>
            <w:r w:rsidRPr="00D43788">
              <w:rPr>
                <w:rFonts w:ascii="Arial" w:hAnsi="Arial" w:cs="Arial"/>
                <w:sz w:val="16"/>
                <w:szCs w:val="16"/>
              </w:rPr>
              <w:t>2016  год»</w:t>
            </w:r>
            <w:r>
              <w:rPr>
                <w:rFonts w:ascii="Arial" w:hAnsi="Arial" w:cs="Arial"/>
                <w:sz w:val="16"/>
                <w:szCs w:val="16"/>
              </w:rPr>
              <w:t>………………………………………………………………………………………………………………………………………………</w:t>
            </w:r>
          </w:p>
        </w:tc>
        <w:tc>
          <w:tcPr>
            <w:tcW w:w="720" w:type="dxa"/>
          </w:tcPr>
          <w:p w:rsidR="00E87F79" w:rsidRDefault="00E87F79">
            <w:pPr>
              <w:jc w:val="center"/>
              <w:rPr>
                <w:rFonts w:ascii="Arial" w:hAnsi="Arial" w:cs="Arial"/>
                <w:sz w:val="16"/>
                <w:szCs w:val="16"/>
              </w:rPr>
            </w:pPr>
          </w:p>
          <w:p w:rsidR="001E7EE4" w:rsidRDefault="001E7EE4">
            <w:pPr>
              <w:jc w:val="center"/>
              <w:rPr>
                <w:rFonts w:ascii="Arial" w:hAnsi="Arial" w:cs="Arial"/>
                <w:sz w:val="16"/>
                <w:szCs w:val="16"/>
              </w:rPr>
            </w:pPr>
          </w:p>
          <w:p w:rsidR="001E7EE4" w:rsidRDefault="001E7EE4">
            <w:pPr>
              <w:jc w:val="center"/>
              <w:rPr>
                <w:rFonts w:ascii="Arial" w:hAnsi="Arial" w:cs="Arial"/>
                <w:sz w:val="16"/>
                <w:szCs w:val="16"/>
              </w:rPr>
            </w:pPr>
            <w:r>
              <w:rPr>
                <w:rFonts w:ascii="Arial" w:hAnsi="Arial" w:cs="Arial"/>
                <w:sz w:val="16"/>
                <w:szCs w:val="16"/>
              </w:rPr>
              <w:t>2</w:t>
            </w:r>
          </w:p>
        </w:tc>
      </w:tr>
      <w:tr w:rsidR="00E87F79" w:rsidTr="00E87F79">
        <w:tc>
          <w:tcPr>
            <w:tcW w:w="10560" w:type="dxa"/>
          </w:tcPr>
          <w:p w:rsidR="00E87F79" w:rsidRPr="00D43788" w:rsidRDefault="00D43788" w:rsidP="00D43788">
            <w:pPr>
              <w:ind w:right="57"/>
              <w:jc w:val="both"/>
              <w:rPr>
                <w:rFonts w:ascii="Arial" w:hAnsi="Arial" w:cs="Arial"/>
                <w:sz w:val="16"/>
                <w:szCs w:val="16"/>
              </w:rPr>
            </w:pPr>
            <w:r w:rsidRPr="00D43788">
              <w:rPr>
                <w:rFonts w:ascii="Arial" w:hAnsi="Arial" w:cs="Arial"/>
                <w:sz w:val="16"/>
                <w:szCs w:val="16"/>
              </w:rPr>
              <w:t>Постановление Администрации муниципального района от 04.12.2015 №1866 «О внесении изменения в  муниципальную программу  «Противоде</w:t>
            </w:r>
            <w:r w:rsidRPr="00D43788">
              <w:rPr>
                <w:rFonts w:ascii="Arial" w:hAnsi="Arial" w:cs="Arial"/>
                <w:sz w:val="16"/>
                <w:szCs w:val="16"/>
              </w:rPr>
              <w:t>й</w:t>
            </w:r>
            <w:r w:rsidRPr="00D43788">
              <w:rPr>
                <w:rFonts w:ascii="Arial" w:hAnsi="Arial" w:cs="Arial"/>
                <w:sz w:val="16"/>
                <w:szCs w:val="16"/>
              </w:rPr>
              <w:t>ствие коррупции в Валдайском муниципальном  районе на 2016  год»</w:t>
            </w:r>
            <w:r>
              <w:rPr>
                <w:rFonts w:ascii="Arial" w:hAnsi="Arial" w:cs="Arial"/>
                <w:sz w:val="16"/>
                <w:szCs w:val="16"/>
              </w:rPr>
              <w:t xml:space="preserve"> …………………………………………………………………</w:t>
            </w:r>
          </w:p>
        </w:tc>
        <w:tc>
          <w:tcPr>
            <w:tcW w:w="720" w:type="dxa"/>
          </w:tcPr>
          <w:p w:rsidR="00E87F79" w:rsidRDefault="00E87F79">
            <w:pPr>
              <w:jc w:val="center"/>
              <w:rPr>
                <w:rFonts w:ascii="Arial" w:hAnsi="Arial" w:cs="Arial"/>
                <w:sz w:val="16"/>
                <w:szCs w:val="16"/>
              </w:rPr>
            </w:pPr>
          </w:p>
          <w:p w:rsidR="001E7EE4" w:rsidRDefault="001E7EE4">
            <w:pPr>
              <w:jc w:val="center"/>
              <w:rPr>
                <w:rFonts w:ascii="Arial" w:hAnsi="Arial" w:cs="Arial"/>
                <w:sz w:val="16"/>
                <w:szCs w:val="16"/>
              </w:rPr>
            </w:pPr>
            <w:r>
              <w:rPr>
                <w:rFonts w:ascii="Arial" w:hAnsi="Arial" w:cs="Arial"/>
                <w:sz w:val="16"/>
                <w:szCs w:val="16"/>
              </w:rPr>
              <w:t>2</w:t>
            </w:r>
          </w:p>
        </w:tc>
      </w:tr>
      <w:tr w:rsidR="00E87F79" w:rsidTr="00E87F79">
        <w:tc>
          <w:tcPr>
            <w:tcW w:w="10560" w:type="dxa"/>
          </w:tcPr>
          <w:p w:rsidR="00E87F79" w:rsidRPr="00D0182A" w:rsidRDefault="00D43788" w:rsidP="00D0182A">
            <w:pPr>
              <w:tabs>
                <w:tab w:val="left" w:pos="4500"/>
              </w:tabs>
              <w:ind w:right="57"/>
              <w:jc w:val="both"/>
              <w:rPr>
                <w:rFonts w:ascii="Arial" w:hAnsi="Arial" w:cs="Arial"/>
                <w:b/>
                <w:sz w:val="16"/>
                <w:szCs w:val="16"/>
              </w:rPr>
            </w:pPr>
            <w:r w:rsidRPr="00D0182A">
              <w:rPr>
                <w:rFonts w:ascii="Arial" w:hAnsi="Arial" w:cs="Arial"/>
                <w:sz w:val="16"/>
                <w:szCs w:val="16"/>
              </w:rPr>
              <w:t xml:space="preserve">Постановление Администрации муниципального района от 04.12.2015 №1867 </w:t>
            </w:r>
            <w:r w:rsidR="00D0182A">
              <w:rPr>
                <w:rFonts w:ascii="Arial" w:hAnsi="Arial" w:cs="Arial"/>
                <w:sz w:val="16"/>
                <w:szCs w:val="16"/>
              </w:rPr>
              <w:t>«</w:t>
            </w:r>
            <w:r w:rsidRPr="00D0182A">
              <w:rPr>
                <w:rFonts w:ascii="Arial" w:hAnsi="Arial" w:cs="Arial"/>
                <w:sz w:val="16"/>
                <w:szCs w:val="16"/>
              </w:rPr>
              <w:t>О внесении изменений в паспорт муниципальной пр</w:t>
            </w:r>
            <w:r w:rsidRPr="00D0182A">
              <w:rPr>
                <w:rFonts w:ascii="Arial" w:hAnsi="Arial" w:cs="Arial"/>
                <w:sz w:val="16"/>
                <w:szCs w:val="16"/>
              </w:rPr>
              <w:t>о</w:t>
            </w:r>
            <w:r w:rsidRPr="00D0182A">
              <w:rPr>
                <w:rFonts w:ascii="Arial" w:hAnsi="Arial" w:cs="Arial"/>
                <w:sz w:val="16"/>
                <w:szCs w:val="16"/>
              </w:rPr>
              <w:t>граммы профилактики терроризма, экстремизма и других правонарушений в Валда</w:t>
            </w:r>
            <w:r w:rsidRPr="00D0182A">
              <w:rPr>
                <w:rFonts w:ascii="Arial" w:hAnsi="Arial" w:cs="Arial"/>
                <w:sz w:val="16"/>
                <w:szCs w:val="16"/>
              </w:rPr>
              <w:t>й</w:t>
            </w:r>
            <w:r w:rsidRPr="00D0182A">
              <w:rPr>
                <w:rFonts w:ascii="Arial" w:hAnsi="Arial" w:cs="Arial"/>
                <w:sz w:val="16"/>
                <w:szCs w:val="16"/>
              </w:rPr>
              <w:t>ском муниципальном районе на 2014-2016 го</w:t>
            </w:r>
            <w:r w:rsidR="00D0182A">
              <w:rPr>
                <w:rFonts w:ascii="Arial" w:hAnsi="Arial" w:cs="Arial"/>
                <w:sz w:val="16"/>
                <w:szCs w:val="16"/>
              </w:rPr>
              <w:t>ды»….</w:t>
            </w:r>
          </w:p>
        </w:tc>
        <w:tc>
          <w:tcPr>
            <w:tcW w:w="720" w:type="dxa"/>
          </w:tcPr>
          <w:p w:rsidR="00E87F79" w:rsidRDefault="00E87F79">
            <w:pPr>
              <w:jc w:val="center"/>
              <w:rPr>
                <w:rFonts w:ascii="Arial" w:hAnsi="Arial" w:cs="Arial"/>
                <w:sz w:val="16"/>
                <w:szCs w:val="16"/>
              </w:rPr>
            </w:pPr>
          </w:p>
          <w:p w:rsidR="001E7EE4" w:rsidRDefault="001E7EE4">
            <w:pPr>
              <w:jc w:val="center"/>
              <w:rPr>
                <w:rFonts w:ascii="Arial" w:hAnsi="Arial" w:cs="Arial"/>
                <w:sz w:val="16"/>
                <w:szCs w:val="16"/>
              </w:rPr>
            </w:pPr>
            <w:r>
              <w:rPr>
                <w:rFonts w:ascii="Arial" w:hAnsi="Arial" w:cs="Arial"/>
                <w:sz w:val="16"/>
                <w:szCs w:val="16"/>
              </w:rPr>
              <w:t>2</w:t>
            </w:r>
          </w:p>
        </w:tc>
      </w:tr>
      <w:tr w:rsidR="00D43788" w:rsidTr="00E87F79">
        <w:tc>
          <w:tcPr>
            <w:tcW w:w="10560" w:type="dxa"/>
          </w:tcPr>
          <w:p w:rsidR="00D43788" w:rsidRPr="00D0182A" w:rsidRDefault="00D43788" w:rsidP="00D0182A">
            <w:pPr>
              <w:jc w:val="both"/>
              <w:rPr>
                <w:rFonts w:ascii="Arial" w:hAnsi="Arial" w:cs="Arial"/>
                <w:b/>
                <w:sz w:val="16"/>
                <w:szCs w:val="16"/>
              </w:rPr>
            </w:pPr>
            <w:r w:rsidRPr="00D0182A">
              <w:rPr>
                <w:rFonts w:ascii="Arial" w:hAnsi="Arial" w:cs="Arial"/>
                <w:sz w:val="16"/>
                <w:szCs w:val="16"/>
              </w:rPr>
              <w:t>Постановление Администрации муниципального района от 04.12.2015 №18</w:t>
            </w:r>
            <w:r w:rsidR="00D0182A" w:rsidRPr="00D0182A">
              <w:rPr>
                <w:rFonts w:ascii="Arial" w:hAnsi="Arial" w:cs="Arial"/>
                <w:sz w:val="16"/>
                <w:szCs w:val="16"/>
              </w:rPr>
              <w:t xml:space="preserve">68 </w:t>
            </w:r>
            <w:r w:rsidR="00D0182A">
              <w:rPr>
                <w:rFonts w:ascii="Arial" w:hAnsi="Arial" w:cs="Arial"/>
                <w:sz w:val="16"/>
                <w:szCs w:val="16"/>
              </w:rPr>
              <w:t>«</w:t>
            </w:r>
            <w:r w:rsidR="00D0182A" w:rsidRPr="00D0182A">
              <w:rPr>
                <w:rFonts w:ascii="Arial" w:hAnsi="Arial" w:cs="Arial"/>
                <w:sz w:val="16"/>
                <w:szCs w:val="16"/>
              </w:rPr>
              <w:t>Об осуществлении содержания и обслуживания бесх</w:t>
            </w:r>
            <w:r w:rsidR="00D0182A" w:rsidRPr="00D0182A">
              <w:rPr>
                <w:rFonts w:ascii="Arial" w:hAnsi="Arial" w:cs="Arial"/>
                <w:sz w:val="16"/>
                <w:szCs w:val="16"/>
              </w:rPr>
              <w:t>о</w:t>
            </w:r>
            <w:r w:rsidR="00D0182A" w:rsidRPr="00D0182A">
              <w:rPr>
                <w:rFonts w:ascii="Arial" w:hAnsi="Arial" w:cs="Arial"/>
                <w:sz w:val="16"/>
                <w:szCs w:val="16"/>
              </w:rPr>
              <w:t>зяйных канализ</w:t>
            </w:r>
            <w:r w:rsidR="00D0182A" w:rsidRPr="00D0182A">
              <w:rPr>
                <w:rFonts w:ascii="Arial" w:hAnsi="Arial" w:cs="Arial"/>
                <w:sz w:val="16"/>
                <w:szCs w:val="16"/>
              </w:rPr>
              <w:t>а</w:t>
            </w:r>
            <w:r w:rsidR="00D0182A" w:rsidRPr="00D0182A">
              <w:rPr>
                <w:rFonts w:ascii="Arial" w:hAnsi="Arial" w:cs="Arial"/>
                <w:sz w:val="16"/>
                <w:szCs w:val="16"/>
              </w:rPr>
              <w:t>ционных сетей</w:t>
            </w:r>
            <w:r w:rsidR="00D0182A">
              <w:rPr>
                <w:rFonts w:ascii="Arial" w:hAnsi="Arial" w:cs="Arial"/>
                <w:sz w:val="16"/>
                <w:szCs w:val="16"/>
              </w:rPr>
              <w:t>» ……………………………………………………………………………………………………………………………….</w:t>
            </w:r>
          </w:p>
        </w:tc>
        <w:tc>
          <w:tcPr>
            <w:tcW w:w="720" w:type="dxa"/>
          </w:tcPr>
          <w:p w:rsidR="00D43788" w:rsidRDefault="00D43788">
            <w:pPr>
              <w:jc w:val="center"/>
              <w:rPr>
                <w:rFonts w:ascii="Arial" w:hAnsi="Arial" w:cs="Arial"/>
                <w:sz w:val="16"/>
                <w:szCs w:val="16"/>
              </w:rPr>
            </w:pPr>
          </w:p>
          <w:p w:rsidR="001E7EE4" w:rsidRDefault="001E7EE4">
            <w:pPr>
              <w:jc w:val="center"/>
              <w:rPr>
                <w:rFonts w:ascii="Arial" w:hAnsi="Arial" w:cs="Arial"/>
                <w:sz w:val="16"/>
                <w:szCs w:val="16"/>
              </w:rPr>
            </w:pPr>
            <w:r>
              <w:rPr>
                <w:rFonts w:ascii="Arial" w:hAnsi="Arial" w:cs="Arial"/>
                <w:sz w:val="16"/>
                <w:szCs w:val="16"/>
              </w:rPr>
              <w:t>2-3</w:t>
            </w:r>
          </w:p>
        </w:tc>
      </w:tr>
      <w:tr w:rsidR="00D0182A" w:rsidTr="00E87F79">
        <w:tc>
          <w:tcPr>
            <w:tcW w:w="10560" w:type="dxa"/>
          </w:tcPr>
          <w:p w:rsidR="00D0182A" w:rsidRPr="00D0182A" w:rsidRDefault="00D0182A" w:rsidP="00D0182A">
            <w:pPr>
              <w:jc w:val="both"/>
              <w:rPr>
                <w:rFonts w:ascii="Arial" w:hAnsi="Arial" w:cs="Arial"/>
                <w:sz w:val="16"/>
                <w:szCs w:val="16"/>
              </w:rPr>
            </w:pPr>
            <w:r w:rsidRPr="00D0182A">
              <w:rPr>
                <w:rFonts w:ascii="Arial" w:hAnsi="Arial" w:cs="Arial"/>
                <w:sz w:val="16"/>
                <w:szCs w:val="16"/>
              </w:rPr>
              <w:t>Постановление Администрации муниципального района от 0</w:t>
            </w:r>
            <w:r>
              <w:rPr>
                <w:rFonts w:ascii="Arial" w:hAnsi="Arial" w:cs="Arial"/>
                <w:sz w:val="16"/>
                <w:szCs w:val="16"/>
              </w:rPr>
              <w:t>7</w:t>
            </w:r>
            <w:r w:rsidRPr="00D0182A">
              <w:rPr>
                <w:rFonts w:ascii="Arial" w:hAnsi="Arial" w:cs="Arial"/>
                <w:sz w:val="16"/>
                <w:szCs w:val="16"/>
              </w:rPr>
              <w:t>.12.2015 №</w:t>
            </w:r>
            <w:r>
              <w:rPr>
                <w:rFonts w:ascii="Arial" w:hAnsi="Arial" w:cs="Arial"/>
                <w:sz w:val="16"/>
                <w:szCs w:val="16"/>
              </w:rPr>
              <w:t>1878 «</w:t>
            </w:r>
            <w:r w:rsidRPr="00D0182A">
              <w:rPr>
                <w:rFonts w:ascii="Arial" w:hAnsi="Arial" w:cs="Arial"/>
                <w:sz w:val="16"/>
                <w:szCs w:val="16"/>
              </w:rPr>
              <w:t>Об утверждении проектов  межевания территории под многоквартирными жилыми домами</w:t>
            </w:r>
            <w:r>
              <w:rPr>
                <w:rFonts w:ascii="Arial" w:hAnsi="Arial" w:cs="Arial"/>
                <w:sz w:val="16"/>
                <w:szCs w:val="16"/>
              </w:rPr>
              <w:t>» …………………………………………………………………………………………………………………………..</w:t>
            </w:r>
          </w:p>
        </w:tc>
        <w:tc>
          <w:tcPr>
            <w:tcW w:w="720" w:type="dxa"/>
          </w:tcPr>
          <w:p w:rsidR="00D0182A" w:rsidRDefault="00D0182A">
            <w:pPr>
              <w:jc w:val="center"/>
              <w:rPr>
                <w:rFonts w:ascii="Arial" w:hAnsi="Arial" w:cs="Arial"/>
                <w:sz w:val="16"/>
                <w:szCs w:val="16"/>
              </w:rPr>
            </w:pPr>
          </w:p>
          <w:p w:rsidR="001E7EE4" w:rsidRDefault="001E7EE4">
            <w:pPr>
              <w:jc w:val="center"/>
              <w:rPr>
                <w:rFonts w:ascii="Arial" w:hAnsi="Arial" w:cs="Arial"/>
                <w:sz w:val="16"/>
                <w:szCs w:val="16"/>
              </w:rPr>
            </w:pPr>
            <w:r>
              <w:rPr>
                <w:rFonts w:ascii="Arial" w:hAnsi="Arial" w:cs="Arial"/>
                <w:sz w:val="16"/>
                <w:szCs w:val="16"/>
              </w:rPr>
              <w:t>3</w:t>
            </w:r>
          </w:p>
        </w:tc>
      </w:tr>
      <w:tr w:rsidR="00D0182A" w:rsidTr="00E87F79">
        <w:tc>
          <w:tcPr>
            <w:tcW w:w="10560" w:type="dxa"/>
          </w:tcPr>
          <w:p w:rsidR="00D0182A" w:rsidRPr="00D0182A" w:rsidRDefault="00D0182A" w:rsidP="00D0182A">
            <w:pPr>
              <w:jc w:val="both"/>
              <w:rPr>
                <w:rFonts w:ascii="Arial" w:hAnsi="Arial" w:cs="Arial"/>
                <w:sz w:val="16"/>
                <w:szCs w:val="16"/>
              </w:rPr>
            </w:pPr>
            <w:r>
              <w:rPr>
                <w:rFonts w:ascii="Arial" w:hAnsi="Arial" w:cs="Arial"/>
                <w:sz w:val="16"/>
                <w:szCs w:val="16"/>
              </w:rPr>
              <w:t>Распоряжение Администрации муниципального района от 07.12.2015 №262-рг  «</w:t>
            </w:r>
            <w:r w:rsidRPr="00D0182A">
              <w:rPr>
                <w:rFonts w:ascii="Arial" w:hAnsi="Arial" w:cs="Arial"/>
                <w:sz w:val="16"/>
                <w:szCs w:val="16"/>
              </w:rPr>
              <w:t>Об утверждении Порядка работы комиссии по назнач</w:t>
            </w:r>
            <w:r w:rsidRPr="00D0182A">
              <w:rPr>
                <w:rFonts w:ascii="Arial" w:hAnsi="Arial" w:cs="Arial"/>
                <w:sz w:val="16"/>
                <w:szCs w:val="16"/>
              </w:rPr>
              <w:t>е</w:t>
            </w:r>
            <w:r w:rsidRPr="00D0182A">
              <w:rPr>
                <w:rFonts w:ascii="Arial" w:hAnsi="Arial" w:cs="Arial"/>
                <w:sz w:val="16"/>
                <w:szCs w:val="16"/>
              </w:rPr>
              <w:t>нию пенсии за выслугу лет и её состава</w:t>
            </w:r>
            <w:r>
              <w:rPr>
                <w:rFonts w:ascii="Arial" w:hAnsi="Arial" w:cs="Arial"/>
                <w:sz w:val="16"/>
                <w:szCs w:val="16"/>
              </w:rPr>
              <w:t>»………………………………………………………………………………………………………………………</w:t>
            </w:r>
          </w:p>
        </w:tc>
        <w:tc>
          <w:tcPr>
            <w:tcW w:w="720" w:type="dxa"/>
          </w:tcPr>
          <w:p w:rsidR="00D0182A" w:rsidRDefault="00D0182A">
            <w:pPr>
              <w:jc w:val="center"/>
              <w:rPr>
                <w:rFonts w:ascii="Arial" w:hAnsi="Arial" w:cs="Arial"/>
                <w:sz w:val="16"/>
                <w:szCs w:val="16"/>
              </w:rPr>
            </w:pPr>
          </w:p>
          <w:p w:rsidR="001E7EE4" w:rsidRDefault="001E7EE4">
            <w:pPr>
              <w:jc w:val="center"/>
              <w:rPr>
                <w:rFonts w:ascii="Arial" w:hAnsi="Arial" w:cs="Arial"/>
                <w:sz w:val="16"/>
                <w:szCs w:val="16"/>
              </w:rPr>
            </w:pPr>
            <w:r>
              <w:rPr>
                <w:rFonts w:ascii="Arial" w:hAnsi="Arial" w:cs="Arial"/>
                <w:sz w:val="16"/>
                <w:szCs w:val="16"/>
              </w:rPr>
              <w:t>3-4</w:t>
            </w:r>
          </w:p>
        </w:tc>
      </w:tr>
      <w:tr w:rsidR="00D0182A" w:rsidTr="00E87F79">
        <w:tc>
          <w:tcPr>
            <w:tcW w:w="10560" w:type="dxa"/>
          </w:tcPr>
          <w:p w:rsidR="00D0182A" w:rsidRPr="00D0182A" w:rsidRDefault="0058316B" w:rsidP="00D0182A">
            <w:pPr>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Pr>
                <w:rFonts w:ascii="Arial" w:hAnsi="Arial" w:cs="Arial"/>
                <w:color w:val="000000"/>
                <w:sz w:val="16"/>
                <w:szCs w:val="16"/>
              </w:rPr>
              <w:t>08.12.2015   №</w:t>
            </w:r>
            <w:r w:rsidRPr="0058316B">
              <w:rPr>
                <w:rFonts w:ascii="Arial" w:hAnsi="Arial" w:cs="Arial"/>
                <w:color w:val="000000"/>
                <w:sz w:val="16"/>
                <w:szCs w:val="16"/>
              </w:rPr>
              <w:t>1883</w:t>
            </w:r>
            <w:r>
              <w:rPr>
                <w:rFonts w:ascii="Arial" w:hAnsi="Arial" w:cs="Arial"/>
                <w:color w:val="000000"/>
                <w:sz w:val="16"/>
                <w:szCs w:val="16"/>
              </w:rPr>
              <w:t xml:space="preserve"> «</w:t>
            </w:r>
            <w:r w:rsidRPr="0058316B">
              <w:rPr>
                <w:rFonts w:ascii="Arial" w:hAnsi="Arial" w:cs="Arial"/>
                <w:sz w:val="16"/>
                <w:szCs w:val="16"/>
              </w:rPr>
              <w:t>О разрешении разработки проекта планировки террит</w:t>
            </w:r>
            <w:r w:rsidRPr="0058316B">
              <w:rPr>
                <w:rFonts w:ascii="Arial" w:hAnsi="Arial" w:cs="Arial"/>
                <w:sz w:val="16"/>
                <w:szCs w:val="16"/>
              </w:rPr>
              <w:t>о</w:t>
            </w:r>
            <w:r w:rsidRPr="0058316B">
              <w:rPr>
                <w:rFonts w:ascii="Arial" w:hAnsi="Arial" w:cs="Arial"/>
                <w:sz w:val="16"/>
                <w:szCs w:val="16"/>
              </w:rPr>
              <w:t>рии (проект межевания в составе проекта планировки) в целях размещения объекта «Газопровод среднего давления до  границы з</w:t>
            </w:r>
            <w:r w:rsidRPr="0058316B">
              <w:rPr>
                <w:rFonts w:ascii="Arial" w:hAnsi="Arial" w:cs="Arial"/>
                <w:sz w:val="16"/>
                <w:szCs w:val="16"/>
              </w:rPr>
              <w:t>е</w:t>
            </w:r>
            <w:r w:rsidRPr="0058316B">
              <w:rPr>
                <w:rFonts w:ascii="Arial" w:hAnsi="Arial" w:cs="Arial"/>
                <w:sz w:val="16"/>
                <w:szCs w:val="16"/>
              </w:rPr>
              <w:t>мельного участк</w:t>
            </w:r>
            <w:proofErr w:type="gramStart"/>
            <w:r w:rsidRPr="0058316B">
              <w:rPr>
                <w:rFonts w:ascii="Arial" w:hAnsi="Arial" w:cs="Arial"/>
                <w:sz w:val="16"/>
                <w:szCs w:val="16"/>
              </w:rPr>
              <w:t>а ООО</w:t>
            </w:r>
            <w:proofErr w:type="gramEnd"/>
            <w:r w:rsidRPr="0058316B">
              <w:rPr>
                <w:rFonts w:ascii="Arial" w:hAnsi="Arial" w:cs="Arial"/>
                <w:sz w:val="16"/>
                <w:szCs w:val="16"/>
              </w:rPr>
              <w:t xml:space="preserve"> «</w:t>
            </w:r>
            <w:proofErr w:type="spellStart"/>
            <w:r w:rsidRPr="0058316B">
              <w:rPr>
                <w:rFonts w:ascii="Arial" w:hAnsi="Arial" w:cs="Arial"/>
                <w:sz w:val="16"/>
                <w:szCs w:val="16"/>
              </w:rPr>
              <w:t>Профбумага</w:t>
            </w:r>
            <w:proofErr w:type="spellEnd"/>
            <w:r w:rsidRPr="0058316B">
              <w:rPr>
                <w:rFonts w:ascii="Arial" w:hAnsi="Arial" w:cs="Arial"/>
                <w:sz w:val="16"/>
                <w:szCs w:val="16"/>
              </w:rPr>
              <w:t>»</w:t>
            </w:r>
            <w:r>
              <w:rPr>
                <w:rFonts w:ascii="Arial" w:hAnsi="Arial" w:cs="Arial"/>
                <w:sz w:val="16"/>
                <w:szCs w:val="16"/>
              </w:rPr>
              <w:t xml:space="preserve"> ………………………………………………………………………………………………………………………..</w:t>
            </w:r>
          </w:p>
        </w:tc>
        <w:tc>
          <w:tcPr>
            <w:tcW w:w="720" w:type="dxa"/>
          </w:tcPr>
          <w:p w:rsidR="00D0182A" w:rsidRDefault="00D0182A">
            <w:pPr>
              <w:jc w:val="center"/>
              <w:rPr>
                <w:rFonts w:ascii="Arial" w:hAnsi="Arial" w:cs="Arial"/>
                <w:sz w:val="16"/>
                <w:szCs w:val="16"/>
              </w:rPr>
            </w:pPr>
          </w:p>
          <w:p w:rsidR="001E7EE4" w:rsidRDefault="001E7EE4">
            <w:pPr>
              <w:jc w:val="center"/>
              <w:rPr>
                <w:rFonts w:ascii="Arial" w:hAnsi="Arial" w:cs="Arial"/>
                <w:sz w:val="16"/>
                <w:szCs w:val="16"/>
              </w:rPr>
            </w:pPr>
          </w:p>
          <w:p w:rsidR="001E7EE4" w:rsidRDefault="001E7EE4">
            <w:pPr>
              <w:jc w:val="center"/>
              <w:rPr>
                <w:rFonts w:ascii="Arial" w:hAnsi="Arial" w:cs="Arial"/>
                <w:sz w:val="16"/>
                <w:szCs w:val="16"/>
              </w:rPr>
            </w:pPr>
            <w:r>
              <w:rPr>
                <w:rFonts w:ascii="Arial" w:hAnsi="Arial" w:cs="Arial"/>
                <w:sz w:val="16"/>
                <w:szCs w:val="16"/>
              </w:rPr>
              <w:t>4</w:t>
            </w:r>
          </w:p>
        </w:tc>
      </w:tr>
      <w:tr w:rsidR="00D0182A" w:rsidTr="00E87F79">
        <w:tc>
          <w:tcPr>
            <w:tcW w:w="10560" w:type="dxa"/>
          </w:tcPr>
          <w:p w:rsidR="00D0182A" w:rsidRPr="00452E06" w:rsidRDefault="00452E06" w:rsidP="00452E06">
            <w:pPr>
              <w:pStyle w:val="ConsPlusTitle"/>
              <w:widowControl/>
              <w:ind w:right="-46"/>
              <w:jc w:val="both"/>
              <w:rPr>
                <w:rFonts w:ascii="Arial" w:hAnsi="Arial" w:cs="Arial"/>
                <w:b w:val="0"/>
                <w:sz w:val="16"/>
                <w:szCs w:val="16"/>
              </w:rPr>
            </w:pPr>
            <w:r w:rsidRPr="00452E06">
              <w:rPr>
                <w:rFonts w:ascii="Arial" w:hAnsi="Arial" w:cs="Arial"/>
                <w:b w:val="0"/>
                <w:sz w:val="16"/>
                <w:szCs w:val="16"/>
              </w:rPr>
              <w:t xml:space="preserve">Постановление Администрации муниципального района от </w:t>
            </w:r>
            <w:r w:rsidRPr="00452E06">
              <w:rPr>
                <w:rFonts w:ascii="Arial" w:hAnsi="Arial" w:cs="Arial"/>
                <w:b w:val="0"/>
                <w:color w:val="000000"/>
                <w:sz w:val="16"/>
                <w:szCs w:val="16"/>
              </w:rPr>
              <w:t>08.12.2015   №1887  «</w:t>
            </w:r>
            <w:r w:rsidRPr="00452E06">
              <w:rPr>
                <w:rFonts w:ascii="Arial" w:hAnsi="Arial" w:cs="Arial"/>
                <w:b w:val="0"/>
                <w:sz w:val="16"/>
                <w:szCs w:val="16"/>
              </w:rPr>
              <w:t>О внесении изменений в постановление Администрации Валдайского муниц</w:t>
            </w:r>
            <w:r w:rsidRPr="00452E06">
              <w:rPr>
                <w:rFonts w:ascii="Arial" w:hAnsi="Arial" w:cs="Arial"/>
                <w:b w:val="0"/>
                <w:sz w:val="16"/>
                <w:szCs w:val="16"/>
              </w:rPr>
              <w:t>и</w:t>
            </w:r>
            <w:r w:rsidRPr="00452E06">
              <w:rPr>
                <w:rFonts w:ascii="Arial" w:hAnsi="Arial" w:cs="Arial"/>
                <w:b w:val="0"/>
                <w:sz w:val="16"/>
                <w:szCs w:val="16"/>
              </w:rPr>
              <w:t>пального района от 20.08.2014 № 1637»</w:t>
            </w:r>
            <w:r>
              <w:rPr>
                <w:rFonts w:ascii="Arial" w:hAnsi="Arial" w:cs="Arial"/>
                <w:b w:val="0"/>
                <w:sz w:val="16"/>
                <w:szCs w:val="16"/>
              </w:rPr>
              <w:t xml:space="preserve"> ……………………………………………………………………………………………..</w:t>
            </w:r>
          </w:p>
        </w:tc>
        <w:tc>
          <w:tcPr>
            <w:tcW w:w="720" w:type="dxa"/>
          </w:tcPr>
          <w:p w:rsidR="00D0182A" w:rsidRDefault="00D0182A">
            <w:pPr>
              <w:jc w:val="center"/>
              <w:rPr>
                <w:rFonts w:ascii="Arial" w:hAnsi="Arial" w:cs="Arial"/>
                <w:sz w:val="16"/>
                <w:szCs w:val="16"/>
              </w:rPr>
            </w:pPr>
          </w:p>
          <w:p w:rsidR="001E7EE4" w:rsidRDefault="001E7EE4">
            <w:pPr>
              <w:jc w:val="center"/>
              <w:rPr>
                <w:rFonts w:ascii="Arial" w:hAnsi="Arial" w:cs="Arial"/>
                <w:sz w:val="16"/>
                <w:szCs w:val="16"/>
              </w:rPr>
            </w:pPr>
            <w:r>
              <w:rPr>
                <w:rFonts w:ascii="Arial" w:hAnsi="Arial" w:cs="Arial"/>
                <w:sz w:val="16"/>
                <w:szCs w:val="16"/>
              </w:rPr>
              <w:t>4</w:t>
            </w:r>
          </w:p>
        </w:tc>
      </w:tr>
      <w:tr w:rsidR="00D0182A" w:rsidTr="00E87F79">
        <w:tc>
          <w:tcPr>
            <w:tcW w:w="10560" w:type="dxa"/>
          </w:tcPr>
          <w:p w:rsidR="00D0182A" w:rsidRPr="00F633B3" w:rsidRDefault="00F633B3" w:rsidP="002C1C9B">
            <w:pPr>
              <w:autoSpaceDE w:val="0"/>
              <w:autoSpaceDN w:val="0"/>
              <w:adjustRightInd w:val="0"/>
              <w:jc w:val="both"/>
              <w:rPr>
                <w:rFonts w:ascii="Arial" w:hAnsi="Arial" w:cs="Arial"/>
                <w:sz w:val="16"/>
                <w:szCs w:val="16"/>
              </w:rPr>
            </w:pPr>
            <w:r w:rsidRPr="00F633B3">
              <w:rPr>
                <w:rFonts w:ascii="Arial" w:hAnsi="Arial" w:cs="Arial"/>
                <w:sz w:val="16"/>
                <w:szCs w:val="16"/>
              </w:rPr>
              <w:t xml:space="preserve">Постановление Администрации муниципального района от </w:t>
            </w:r>
            <w:r w:rsidRPr="00F633B3">
              <w:rPr>
                <w:rFonts w:ascii="Arial" w:hAnsi="Arial" w:cs="Arial"/>
                <w:color w:val="000000"/>
                <w:sz w:val="16"/>
                <w:szCs w:val="16"/>
              </w:rPr>
              <w:t>0</w:t>
            </w:r>
            <w:r w:rsidR="002C1C9B">
              <w:rPr>
                <w:rFonts w:ascii="Arial" w:hAnsi="Arial" w:cs="Arial"/>
                <w:color w:val="000000"/>
                <w:sz w:val="16"/>
                <w:szCs w:val="16"/>
              </w:rPr>
              <w:t>7</w:t>
            </w:r>
            <w:r w:rsidRPr="00F633B3">
              <w:rPr>
                <w:rFonts w:ascii="Arial" w:hAnsi="Arial" w:cs="Arial"/>
                <w:color w:val="000000"/>
                <w:sz w:val="16"/>
                <w:szCs w:val="16"/>
              </w:rPr>
              <w:t>.</w:t>
            </w:r>
            <w:r w:rsidR="002C1C9B">
              <w:rPr>
                <w:rFonts w:ascii="Arial" w:hAnsi="Arial" w:cs="Arial"/>
                <w:color w:val="000000"/>
                <w:sz w:val="16"/>
                <w:szCs w:val="16"/>
              </w:rPr>
              <w:t>1</w:t>
            </w:r>
            <w:r w:rsidRPr="00F633B3">
              <w:rPr>
                <w:rFonts w:ascii="Arial" w:hAnsi="Arial" w:cs="Arial"/>
                <w:color w:val="000000"/>
                <w:sz w:val="16"/>
                <w:szCs w:val="16"/>
              </w:rPr>
              <w:t>2.2015   №18</w:t>
            </w:r>
            <w:r w:rsidR="002C1C9B">
              <w:rPr>
                <w:rFonts w:ascii="Arial" w:hAnsi="Arial" w:cs="Arial"/>
                <w:color w:val="000000"/>
                <w:sz w:val="16"/>
                <w:szCs w:val="16"/>
              </w:rPr>
              <w:t>7</w:t>
            </w:r>
            <w:r w:rsidRPr="00F633B3">
              <w:rPr>
                <w:rFonts w:ascii="Arial" w:hAnsi="Arial" w:cs="Arial"/>
                <w:color w:val="000000"/>
                <w:sz w:val="16"/>
                <w:szCs w:val="16"/>
              </w:rPr>
              <w:t xml:space="preserve">7  </w:t>
            </w:r>
            <w:r w:rsidR="002C1C9B">
              <w:rPr>
                <w:rFonts w:ascii="Arial" w:hAnsi="Arial" w:cs="Arial"/>
                <w:color w:val="000000"/>
                <w:sz w:val="16"/>
                <w:szCs w:val="16"/>
              </w:rPr>
              <w:t xml:space="preserve"> «</w:t>
            </w:r>
            <w:r w:rsidR="002C1C9B" w:rsidRPr="002C1C9B">
              <w:rPr>
                <w:rFonts w:ascii="Arial" w:hAnsi="Arial" w:cs="Arial"/>
                <w:sz w:val="16"/>
                <w:szCs w:val="16"/>
              </w:rPr>
              <w:t>Об утверждении Положения о формировании  муниц</w:t>
            </w:r>
            <w:r w:rsidR="002C1C9B" w:rsidRPr="002C1C9B">
              <w:rPr>
                <w:rFonts w:ascii="Arial" w:hAnsi="Arial" w:cs="Arial"/>
                <w:sz w:val="16"/>
                <w:szCs w:val="16"/>
              </w:rPr>
              <w:t>и</w:t>
            </w:r>
            <w:r w:rsidR="002C1C9B" w:rsidRPr="002C1C9B">
              <w:rPr>
                <w:rFonts w:ascii="Arial" w:hAnsi="Arial" w:cs="Arial"/>
                <w:sz w:val="16"/>
                <w:szCs w:val="16"/>
              </w:rPr>
              <w:t>пального задания на оказание муниципальных  услуг (выполнение работ)  муниц</w:t>
            </w:r>
            <w:r w:rsidR="002C1C9B" w:rsidRPr="002C1C9B">
              <w:rPr>
                <w:rFonts w:ascii="Arial" w:hAnsi="Arial" w:cs="Arial"/>
                <w:sz w:val="16"/>
                <w:szCs w:val="16"/>
              </w:rPr>
              <w:t>и</w:t>
            </w:r>
            <w:r w:rsidR="002C1C9B" w:rsidRPr="002C1C9B">
              <w:rPr>
                <w:rFonts w:ascii="Arial" w:hAnsi="Arial" w:cs="Arial"/>
                <w:sz w:val="16"/>
                <w:szCs w:val="16"/>
              </w:rPr>
              <w:t>пальным учреждениям и финансовом обеспечении вы</w:t>
            </w:r>
            <w:r w:rsidR="002C1C9B">
              <w:rPr>
                <w:rFonts w:ascii="Arial" w:hAnsi="Arial" w:cs="Arial"/>
                <w:sz w:val="16"/>
                <w:szCs w:val="16"/>
              </w:rPr>
              <w:t>полнения муниципального задания» ………………………………………………………………………………………………………………………..</w:t>
            </w:r>
          </w:p>
        </w:tc>
        <w:tc>
          <w:tcPr>
            <w:tcW w:w="720" w:type="dxa"/>
          </w:tcPr>
          <w:p w:rsidR="00D0182A" w:rsidRDefault="00D0182A">
            <w:pPr>
              <w:jc w:val="center"/>
              <w:rPr>
                <w:rFonts w:ascii="Arial" w:hAnsi="Arial" w:cs="Arial"/>
                <w:sz w:val="16"/>
                <w:szCs w:val="16"/>
              </w:rPr>
            </w:pPr>
          </w:p>
          <w:p w:rsidR="001E7EE4" w:rsidRDefault="001E7EE4">
            <w:pPr>
              <w:jc w:val="center"/>
              <w:rPr>
                <w:rFonts w:ascii="Arial" w:hAnsi="Arial" w:cs="Arial"/>
                <w:sz w:val="16"/>
                <w:szCs w:val="16"/>
              </w:rPr>
            </w:pPr>
          </w:p>
          <w:p w:rsidR="001E7EE4" w:rsidRDefault="001E7EE4">
            <w:pPr>
              <w:jc w:val="center"/>
              <w:rPr>
                <w:rFonts w:ascii="Arial" w:hAnsi="Arial" w:cs="Arial"/>
                <w:sz w:val="16"/>
                <w:szCs w:val="16"/>
              </w:rPr>
            </w:pPr>
            <w:r>
              <w:rPr>
                <w:rFonts w:ascii="Arial" w:hAnsi="Arial" w:cs="Arial"/>
                <w:sz w:val="16"/>
                <w:szCs w:val="16"/>
              </w:rPr>
              <w:t>4-7</w:t>
            </w:r>
          </w:p>
        </w:tc>
      </w:tr>
      <w:tr w:rsidR="00D0182A" w:rsidTr="00E87F79">
        <w:tc>
          <w:tcPr>
            <w:tcW w:w="10560" w:type="dxa"/>
          </w:tcPr>
          <w:p w:rsidR="00D0182A" w:rsidRPr="00C63795" w:rsidRDefault="00F633B3" w:rsidP="00D0182A">
            <w:pPr>
              <w:jc w:val="both"/>
              <w:rPr>
                <w:b/>
              </w:rPr>
            </w:pPr>
            <w:r w:rsidRPr="00F633B3">
              <w:rPr>
                <w:rFonts w:ascii="Arial" w:hAnsi="Arial" w:cs="Arial"/>
                <w:sz w:val="16"/>
                <w:szCs w:val="16"/>
              </w:rPr>
              <w:t xml:space="preserve">Постановление Администрации муниципального района от </w:t>
            </w:r>
            <w:r w:rsidRPr="00F633B3">
              <w:rPr>
                <w:rFonts w:ascii="Arial" w:hAnsi="Arial" w:cs="Arial"/>
                <w:color w:val="000000"/>
                <w:sz w:val="16"/>
                <w:szCs w:val="16"/>
              </w:rPr>
              <w:t>0</w:t>
            </w:r>
            <w:r w:rsidR="009B33E0">
              <w:rPr>
                <w:rFonts w:ascii="Arial" w:hAnsi="Arial" w:cs="Arial"/>
                <w:color w:val="000000"/>
                <w:sz w:val="16"/>
                <w:szCs w:val="16"/>
              </w:rPr>
              <w:t>9</w:t>
            </w:r>
            <w:r w:rsidRPr="00F633B3">
              <w:rPr>
                <w:rFonts w:ascii="Arial" w:hAnsi="Arial" w:cs="Arial"/>
                <w:color w:val="000000"/>
                <w:sz w:val="16"/>
                <w:szCs w:val="16"/>
              </w:rPr>
              <w:t>.12.2015   №188</w:t>
            </w:r>
            <w:r w:rsidR="009B33E0">
              <w:rPr>
                <w:rFonts w:ascii="Arial" w:hAnsi="Arial" w:cs="Arial"/>
                <w:color w:val="000000"/>
                <w:sz w:val="16"/>
                <w:szCs w:val="16"/>
              </w:rPr>
              <w:t>8</w:t>
            </w:r>
            <w:r w:rsidRPr="00F633B3">
              <w:rPr>
                <w:rFonts w:ascii="Arial" w:hAnsi="Arial" w:cs="Arial"/>
                <w:color w:val="000000"/>
                <w:sz w:val="16"/>
                <w:szCs w:val="16"/>
              </w:rPr>
              <w:t xml:space="preserve">  </w:t>
            </w:r>
            <w:r w:rsidR="00C63795">
              <w:rPr>
                <w:rFonts w:ascii="Arial" w:hAnsi="Arial" w:cs="Arial"/>
                <w:color w:val="000000"/>
                <w:sz w:val="16"/>
                <w:szCs w:val="16"/>
              </w:rPr>
              <w:t>«</w:t>
            </w:r>
            <w:r w:rsidR="00C63795" w:rsidRPr="00C63795">
              <w:rPr>
                <w:rFonts w:ascii="Arial" w:hAnsi="Arial" w:cs="Arial"/>
                <w:sz w:val="16"/>
                <w:szCs w:val="16"/>
              </w:rPr>
              <w:t>О проведении публичных слушаний</w:t>
            </w:r>
            <w:r w:rsidR="00C63795">
              <w:rPr>
                <w:rFonts w:ascii="Arial" w:hAnsi="Arial" w:cs="Arial"/>
                <w:sz w:val="16"/>
                <w:szCs w:val="16"/>
              </w:rPr>
              <w:t>» …………………….</w:t>
            </w:r>
          </w:p>
        </w:tc>
        <w:tc>
          <w:tcPr>
            <w:tcW w:w="720" w:type="dxa"/>
          </w:tcPr>
          <w:p w:rsidR="001E7EE4" w:rsidRDefault="001E7EE4" w:rsidP="00C63795">
            <w:pPr>
              <w:jc w:val="center"/>
              <w:rPr>
                <w:rFonts w:ascii="Arial" w:hAnsi="Arial" w:cs="Arial"/>
                <w:sz w:val="16"/>
                <w:szCs w:val="16"/>
              </w:rPr>
            </w:pPr>
            <w:r>
              <w:rPr>
                <w:rFonts w:ascii="Arial" w:hAnsi="Arial" w:cs="Arial"/>
                <w:sz w:val="16"/>
                <w:szCs w:val="16"/>
              </w:rPr>
              <w:t>8</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047E2A" w:rsidRDefault="00047E2A"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F923F3">
        <w:rPr>
          <w:rFonts w:ascii="Arial" w:hAnsi="Arial" w:cs="Arial"/>
          <w:sz w:val="12"/>
          <w:szCs w:val="12"/>
        </w:rPr>
        <w:t>4</w:t>
      </w:r>
      <w:r w:rsidR="00F63AF6">
        <w:rPr>
          <w:rFonts w:ascii="Arial" w:hAnsi="Arial" w:cs="Arial"/>
          <w:sz w:val="12"/>
          <w:szCs w:val="12"/>
        </w:rPr>
        <w:t>9</w:t>
      </w:r>
      <w:r w:rsidR="0092793A">
        <w:rPr>
          <w:rFonts w:ascii="Arial" w:hAnsi="Arial" w:cs="Arial"/>
          <w:sz w:val="12"/>
          <w:szCs w:val="12"/>
        </w:rPr>
        <w:t xml:space="preserve"> </w:t>
      </w:r>
      <w:r w:rsidRPr="006F48AD">
        <w:rPr>
          <w:rFonts w:ascii="Arial" w:hAnsi="Arial" w:cs="Arial"/>
          <w:sz w:val="12"/>
          <w:szCs w:val="12"/>
        </w:rPr>
        <w:t>(</w:t>
      </w:r>
      <w:r w:rsidR="002B0F56">
        <w:rPr>
          <w:rFonts w:ascii="Arial" w:hAnsi="Arial" w:cs="Arial"/>
          <w:sz w:val="12"/>
          <w:szCs w:val="12"/>
        </w:rPr>
        <w:t>9</w:t>
      </w:r>
      <w:r w:rsidR="00F63AF6">
        <w:rPr>
          <w:rFonts w:ascii="Arial" w:hAnsi="Arial" w:cs="Arial"/>
          <w:sz w:val="12"/>
          <w:szCs w:val="12"/>
        </w:rPr>
        <w:t>2</w:t>
      </w:r>
      <w:r w:rsidRPr="006F48AD">
        <w:rPr>
          <w:rFonts w:ascii="Arial" w:hAnsi="Arial" w:cs="Arial"/>
          <w:sz w:val="12"/>
          <w:szCs w:val="12"/>
        </w:rPr>
        <w:t xml:space="preserve">) от </w:t>
      </w:r>
      <w:r w:rsidR="00F63AF6">
        <w:rPr>
          <w:rFonts w:ascii="Arial" w:hAnsi="Arial" w:cs="Arial"/>
          <w:sz w:val="12"/>
          <w:szCs w:val="12"/>
        </w:rPr>
        <w:t>11</w:t>
      </w:r>
      <w:r w:rsidRPr="006F48AD">
        <w:rPr>
          <w:rFonts w:ascii="Arial" w:hAnsi="Arial" w:cs="Arial"/>
          <w:sz w:val="12"/>
          <w:szCs w:val="12"/>
        </w:rPr>
        <w:t>.</w:t>
      </w:r>
      <w:r w:rsidR="00AE1000">
        <w:rPr>
          <w:rFonts w:ascii="Arial" w:hAnsi="Arial" w:cs="Arial"/>
          <w:sz w:val="12"/>
          <w:szCs w:val="12"/>
        </w:rPr>
        <w:t>1</w:t>
      </w:r>
      <w:r w:rsidR="00D85BF7">
        <w:rPr>
          <w:rFonts w:ascii="Arial" w:hAnsi="Arial" w:cs="Arial"/>
          <w:sz w:val="12"/>
          <w:szCs w:val="12"/>
        </w:rPr>
        <w:t>2</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C954A5">
        <w:rPr>
          <w:rFonts w:ascii="Arial" w:hAnsi="Arial" w:cs="Arial"/>
          <w:sz w:val="12"/>
          <w:szCs w:val="12"/>
        </w:rPr>
        <w:t>Ю</w:t>
      </w:r>
      <w:r w:rsidR="00BE5833" w:rsidRPr="006F48AD">
        <w:rPr>
          <w:rFonts w:ascii="Arial" w:hAnsi="Arial" w:cs="Arial"/>
          <w:sz w:val="12"/>
          <w:szCs w:val="12"/>
        </w:rPr>
        <w:t>.</w:t>
      </w:r>
      <w:r w:rsidR="00C954A5">
        <w:rPr>
          <w:rFonts w:ascii="Arial" w:hAnsi="Arial" w:cs="Arial"/>
          <w:sz w:val="12"/>
          <w:szCs w:val="12"/>
        </w:rPr>
        <w:t>В</w:t>
      </w:r>
      <w:r w:rsidR="00BE5833" w:rsidRPr="006F48AD">
        <w:rPr>
          <w:rFonts w:ascii="Arial" w:hAnsi="Arial" w:cs="Arial"/>
          <w:sz w:val="12"/>
          <w:szCs w:val="12"/>
        </w:rPr>
        <w:t xml:space="preserve">. </w:t>
      </w:r>
      <w:proofErr w:type="spellStart"/>
      <w:r w:rsidR="00C954A5">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1E7EE4">
        <w:rPr>
          <w:rFonts w:ascii="Arial" w:hAnsi="Arial" w:cs="Arial"/>
          <w:sz w:val="12"/>
          <w:szCs w:val="12"/>
        </w:rPr>
        <w:t xml:space="preserve"> Объем 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047E2A">
      <w:headerReference w:type="even" r:id="rId31"/>
      <w:headerReference w:type="default" r:id="rId32"/>
      <w:footnotePr>
        <w:pos w:val="beneathText"/>
      </w:footnotePr>
      <w:pgSz w:w="11906" w:h="16838" w:code="9"/>
      <w:pgMar w:top="289" w:right="140" w:bottom="180" w:left="142" w:header="1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4E" w:rsidRDefault="00A9034E">
      <w:r>
        <w:separator/>
      </w:r>
    </w:p>
  </w:endnote>
  <w:endnote w:type="continuationSeparator" w:id="0">
    <w:p w:rsidR="00A9034E" w:rsidRDefault="00A9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4E" w:rsidRDefault="00A9034E">
      <w:r>
        <w:separator/>
      </w:r>
    </w:p>
  </w:footnote>
  <w:footnote w:type="continuationSeparator" w:id="0">
    <w:p w:rsidR="00A9034E" w:rsidRDefault="00A90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D68A6">
      <w:rPr>
        <w:noProof/>
        <w:sz w:val="12"/>
        <w:szCs w:val="12"/>
      </w:rPr>
      <w:t>8</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D68A6">
      <w:rPr>
        <w:noProof/>
        <w:sz w:val="12"/>
        <w:szCs w:val="12"/>
      </w:rPr>
      <w:t>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7"/>
  </w:num>
  <w:num w:numId="5">
    <w:abstractNumId w:val="11"/>
  </w:num>
  <w:num w:numId="6">
    <w:abstractNumId w:val="12"/>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0B1"/>
    <w:rsid w:val="00016D8C"/>
    <w:rsid w:val="000216FB"/>
    <w:rsid w:val="0002338D"/>
    <w:rsid w:val="00023F71"/>
    <w:rsid w:val="0002536D"/>
    <w:rsid w:val="00025F9B"/>
    <w:rsid w:val="0003105D"/>
    <w:rsid w:val="00031E7D"/>
    <w:rsid w:val="000331E3"/>
    <w:rsid w:val="000352BC"/>
    <w:rsid w:val="0004103A"/>
    <w:rsid w:val="00042474"/>
    <w:rsid w:val="00042554"/>
    <w:rsid w:val="00047E2A"/>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A27F6"/>
    <w:rsid w:val="000A28DF"/>
    <w:rsid w:val="000A5301"/>
    <w:rsid w:val="000B06D2"/>
    <w:rsid w:val="000B1FB8"/>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3A3C"/>
    <w:rsid w:val="0012759C"/>
    <w:rsid w:val="00127665"/>
    <w:rsid w:val="00133066"/>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EE9"/>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E7EE4"/>
    <w:rsid w:val="001F6687"/>
    <w:rsid w:val="0020261F"/>
    <w:rsid w:val="00210D01"/>
    <w:rsid w:val="0021491D"/>
    <w:rsid w:val="00214CAD"/>
    <w:rsid w:val="00217BD9"/>
    <w:rsid w:val="00221ADC"/>
    <w:rsid w:val="002239C4"/>
    <w:rsid w:val="00224D67"/>
    <w:rsid w:val="00232E87"/>
    <w:rsid w:val="00233AFB"/>
    <w:rsid w:val="00234AF5"/>
    <w:rsid w:val="002360B8"/>
    <w:rsid w:val="002363B0"/>
    <w:rsid w:val="0023759A"/>
    <w:rsid w:val="0024194B"/>
    <w:rsid w:val="00242641"/>
    <w:rsid w:val="00251DF6"/>
    <w:rsid w:val="002533A5"/>
    <w:rsid w:val="0025627B"/>
    <w:rsid w:val="00257B94"/>
    <w:rsid w:val="00260140"/>
    <w:rsid w:val="002602A7"/>
    <w:rsid w:val="0026223D"/>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1C9B"/>
    <w:rsid w:val="002C28BC"/>
    <w:rsid w:val="002C2C7E"/>
    <w:rsid w:val="002C652A"/>
    <w:rsid w:val="002C66AC"/>
    <w:rsid w:val="002D1222"/>
    <w:rsid w:val="002D15DC"/>
    <w:rsid w:val="002D3F36"/>
    <w:rsid w:val="002D4992"/>
    <w:rsid w:val="002D6192"/>
    <w:rsid w:val="002D77C3"/>
    <w:rsid w:val="002E0041"/>
    <w:rsid w:val="002E173A"/>
    <w:rsid w:val="002F08FE"/>
    <w:rsid w:val="002F6058"/>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6EF0"/>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E06"/>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4F7F3F"/>
    <w:rsid w:val="005012FE"/>
    <w:rsid w:val="0050382D"/>
    <w:rsid w:val="00503832"/>
    <w:rsid w:val="00503AC4"/>
    <w:rsid w:val="00506C4F"/>
    <w:rsid w:val="00514610"/>
    <w:rsid w:val="005146B0"/>
    <w:rsid w:val="00517EC7"/>
    <w:rsid w:val="00520754"/>
    <w:rsid w:val="005262F1"/>
    <w:rsid w:val="00530F07"/>
    <w:rsid w:val="005335B8"/>
    <w:rsid w:val="005357A1"/>
    <w:rsid w:val="00535AA3"/>
    <w:rsid w:val="00541756"/>
    <w:rsid w:val="00550439"/>
    <w:rsid w:val="00551893"/>
    <w:rsid w:val="005557F3"/>
    <w:rsid w:val="0056194C"/>
    <w:rsid w:val="00565641"/>
    <w:rsid w:val="0056683D"/>
    <w:rsid w:val="00572B70"/>
    <w:rsid w:val="00572B76"/>
    <w:rsid w:val="00574B1B"/>
    <w:rsid w:val="00576194"/>
    <w:rsid w:val="00576F54"/>
    <w:rsid w:val="00577273"/>
    <w:rsid w:val="0058316B"/>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3AD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A0E17"/>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E4"/>
    <w:rsid w:val="00705D03"/>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4952"/>
    <w:rsid w:val="0079568D"/>
    <w:rsid w:val="007B12BD"/>
    <w:rsid w:val="007B1AA8"/>
    <w:rsid w:val="007B3F78"/>
    <w:rsid w:val="007C07B7"/>
    <w:rsid w:val="007C7510"/>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17F7"/>
    <w:rsid w:val="00825DB7"/>
    <w:rsid w:val="008262B3"/>
    <w:rsid w:val="00827675"/>
    <w:rsid w:val="00833087"/>
    <w:rsid w:val="00835209"/>
    <w:rsid w:val="00837CD3"/>
    <w:rsid w:val="00842A02"/>
    <w:rsid w:val="00843158"/>
    <w:rsid w:val="00843700"/>
    <w:rsid w:val="00844CEA"/>
    <w:rsid w:val="008466DF"/>
    <w:rsid w:val="008468C0"/>
    <w:rsid w:val="0085459E"/>
    <w:rsid w:val="0086463C"/>
    <w:rsid w:val="00864BE2"/>
    <w:rsid w:val="0086715F"/>
    <w:rsid w:val="0087013C"/>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562A"/>
    <w:rsid w:val="008A7E00"/>
    <w:rsid w:val="008B0344"/>
    <w:rsid w:val="008B0E4C"/>
    <w:rsid w:val="008B0FC3"/>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D1A"/>
    <w:rsid w:val="00940664"/>
    <w:rsid w:val="00940A04"/>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80E73"/>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33E0"/>
    <w:rsid w:val="009B40EC"/>
    <w:rsid w:val="009B5E1B"/>
    <w:rsid w:val="009B6721"/>
    <w:rsid w:val="009C04E4"/>
    <w:rsid w:val="009C091D"/>
    <w:rsid w:val="009C0AE1"/>
    <w:rsid w:val="009C2B58"/>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271D"/>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34E"/>
    <w:rsid w:val="00A90D51"/>
    <w:rsid w:val="00A94DD3"/>
    <w:rsid w:val="00A97CDE"/>
    <w:rsid w:val="00AA0513"/>
    <w:rsid w:val="00AA37B3"/>
    <w:rsid w:val="00AA478D"/>
    <w:rsid w:val="00AA63ED"/>
    <w:rsid w:val="00AA6861"/>
    <w:rsid w:val="00AA778B"/>
    <w:rsid w:val="00AB0D45"/>
    <w:rsid w:val="00AB43C1"/>
    <w:rsid w:val="00AB7913"/>
    <w:rsid w:val="00AC1213"/>
    <w:rsid w:val="00AC1699"/>
    <w:rsid w:val="00AC236B"/>
    <w:rsid w:val="00AC30D3"/>
    <w:rsid w:val="00AC324F"/>
    <w:rsid w:val="00AD0C8F"/>
    <w:rsid w:val="00AD132A"/>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00A8"/>
    <w:rsid w:val="00B1111E"/>
    <w:rsid w:val="00B13DF4"/>
    <w:rsid w:val="00B14A6C"/>
    <w:rsid w:val="00B23B2D"/>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3596"/>
    <w:rsid w:val="00B7393A"/>
    <w:rsid w:val="00B76FBA"/>
    <w:rsid w:val="00B81AF7"/>
    <w:rsid w:val="00B84976"/>
    <w:rsid w:val="00B86CE5"/>
    <w:rsid w:val="00B8761B"/>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39A2"/>
    <w:rsid w:val="00C146C0"/>
    <w:rsid w:val="00C15EF9"/>
    <w:rsid w:val="00C1674B"/>
    <w:rsid w:val="00C22A65"/>
    <w:rsid w:val="00C230AE"/>
    <w:rsid w:val="00C32E2A"/>
    <w:rsid w:val="00C36BC7"/>
    <w:rsid w:val="00C374B9"/>
    <w:rsid w:val="00C41052"/>
    <w:rsid w:val="00C45B4D"/>
    <w:rsid w:val="00C50C7D"/>
    <w:rsid w:val="00C5142B"/>
    <w:rsid w:val="00C579D6"/>
    <w:rsid w:val="00C63795"/>
    <w:rsid w:val="00C6540D"/>
    <w:rsid w:val="00C66DCA"/>
    <w:rsid w:val="00C70735"/>
    <w:rsid w:val="00C73087"/>
    <w:rsid w:val="00C760B8"/>
    <w:rsid w:val="00C85016"/>
    <w:rsid w:val="00C86B6D"/>
    <w:rsid w:val="00C87240"/>
    <w:rsid w:val="00C9264D"/>
    <w:rsid w:val="00C94CAE"/>
    <w:rsid w:val="00C954A5"/>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182A"/>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788"/>
    <w:rsid w:val="00D43C75"/>
    <w:rsid w:val="00D518DF"/>
    <w:rsid w:val="00D52935"/>
    <w:rsid w:val="00D55F36"/>
    <w:rsid w:val="00D561D0"/>
    <w:rsid w:val="00D571BD"/>
    <w:rsid w:val="00D605C7"/>
    <w:rsid w:val="00D62A8A"/>
    <w:rsid w:val="00D63978"/>
    <w:rsid w:val="00D71EAD"/>
    <w:rsid w:val="00D72556"/>
    <w:rsid w:val="00D76947"/>
    <w:rsid w:val="00D818A6"/>
    <w:rsid w:val="00D85BF7"/>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5A1F"/>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3BA6"/>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216F"/>
    <w:rsid w:val="00EC426A"/>
    <w:rsid w:val="00EC54C1"/>
    <w:rsid w:val="00EC7704"/>
    <w:rsid w:val="00ED0D7F"/>
    <w:rsid w:val="00ED5968"/>
    <w:rsid w:val="00ED69B4"/>
    <w:rsid w:val="00EE1AF5"/>
    <w:rsid w:val="00EE47F2"/>
    <w:rsid w:val="00EE4A70"/>
    <w:rsid w:val="00EE7E4D"/>
    <w:rsid w:val="00EF257D"/>
    <w:rsid w:val="00EF7102"/>
    <w:rsid w:val="00F003E1"/>
    <w:rsid w:val="00F16B76"/>
    <w:rsid w:val="00F17FC3"/>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633B3"/>
    <w:rsid w:val="00F63AF6"/>
    <w:rsid w:val="00F706F4"/>
    <w:rsid w:val="00F73C0C"/>
    <w:rsid w:val="00F7514E"/>
    <w:rsid w:val="00F7595F"/>
    <w:rsid w:val="00F75E29"/>
    <w:rsid w:val="00F778D3"/>
    <w:rsid w:val="00F83007"/>
    <w:rsid w:val="00F923F3"/>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565E"/>
    <w:rsid w:val="00FD6621"/>
    <w:rsid w:val="00FD68A6"/>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dktexjustify">
    <w:name w:val="dktexjustify"/>
    <w:basedOn w:val="a0"/>
    <w:rsid w:val="007C751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dktexjustify">
    <w:name w:val="dktexjustify"/>
    <w:basedOn w:val="a0"/>
    <w:rsid w:val="007C75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01340502">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3224111">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5040263">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712360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436948643">
      <w:bodyDiv w:val="1"/>
      <w:marLeft w:val="0"/>
      <w:marRight w:val="0"/>
      <w:marTop w:val="0"/>
      <w:marBottom w:val="0"/>
      <w:divBdr>
        <w:top w:val="none" w:sz="0" w:space="0" w:color="auto"/>
        <w:left w:val="none" w:sz="0" w:space="0" w:color="auto"/>
        <w:bottom w:val="none" w:sz="0" w:space="0" w:color="auto"/>
        <w:right w:val="none" w:sz="0" w:space="0" w:color="auto"/>
      </w:divBdr>
    </w:div>
    <w:div w:id="656495027">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64502287">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07086318">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036807962">
      <w:bodyDiv w:val="1"/>
      <w:marLeft w:val="0"/>
      <w:marRight w:val="0"/>
      <w:marTop w:val="0"/>
      <w:marBottom w:val="0"/>
      <w:divBdr>
        <w:top w:val="none" w:sz="0" w:space="0" w:color="auto"/>
        <w:left w:val="none" w:sz="0" w:space="0" w:color="auto"/>
        <w:bottom w:val="none" w:sz="0" w:space="0" w:color="auto"/>
        <w:right w:val="none" w:sz="0" w:space="0" w:color="auto"/>
      </w:divBdr>
    </w:div>
    <w:div w:id="1067847067">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07985596">
      <w:bodyDiv w:val="1"/>
      <w:marLeft w:val="0"/>
      <w:marRight w:val="0"/>
      <w:marTop w:val="0"/>
      <w:marBottom w:val="0"/>
      <w:divBdr>
        <w:top w:val="none" w:sz="0" w:space="0" w:color="auto"/>
        <w:left w:val="none" w:sz="0" w:space="0" w:color="auto"/>
        <w:bottom w:val="none" w:sz="0" w:space="0" w:color="auto"/>
        <w:right w:val="none" w:sz="0" w:space="0" w:color="auto"/>
      </w:divBdr>
    </w:div>
    <w:div w:id="1220871289">
      <w:bodyDiv w:val="1"/>
      <w:marLeft w:val="0"/>
      <w:marRight w:val="0"/>
      <w:marTop w:val="0"/>
      <w:marBottom w:val="0"/>
      <w:divBdr>
        <w:top w:val="none" w:sz="0" w:space="0" w:color="auto"/>
        <w:left w:val="none" w:sz="0" w:space="0" w:color="auto"/>
        <w:bottom w:val="none" w:sz="0" w:space="0" w:color="auto"/>
        <w:right w:val="none" w:sz="0" w:space="0" w:color="auto"/>
      </w:divBdr>
    </w:div>
    <w:div w:id="1243829352">
      <w:bodyDiv w:val="1"/>
      <w:marLeft w:val="0"/>
      <w:marRight w:val="0"/>
      <w:marTop w:val="0"/>
      <w:marBottom w:val="0"/>
      <w:divBdr>
        <w:top w:val="none" w:sz="0" w:space="0" w:color="auto"/>
        <w:left w:val="none" w:sz="0" w:space="0" w:color="auto"/>
        <w:bottom w:val="none" w:sz="0" w:space="0" w:color="auto"/>
        <w:right w:val="none" w:sz="0" w:space="0" w:color="auto"/>
      </w:divBdr>
    </w:div>
    <w:div w:id="125450877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0218260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6315263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1CE3EAE6835F10258F9FFF49DD3132D3EAEF92C58D37350264417EFF3313AA570CD2B8B5C2v158J" TargetMode="External"/><Relationship Id="rId18" Type="http://schemas.openxmlformats.org/officeDocument/2006/relationships/hyperlink" Target="consultantplus://offline/ref=46FE3E1E87182CE826E49D224C14F103991DB74F2D4032D5C17E89D94E56EE56DF47CA48CF3A5FC4CFABDBIAi1I" TargetMode="External"/><Relationship Id="rId26"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hyperlink" Target="consultantplus://offline/ref=46FE3E1E87182CE826E49D224C14F103991DB74F2D4032D5C17E89D94E56EE56DF47CA48CF3A5FC4CFABDFIAiF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7law.info/moscowobl/act7n/d612.htm" TargetMode="External"/><Relationship Id="rId17" Type="http://schemas.openxmlformats.org/officeDocument/2006/relationships/hyperlink" Target="consultantplus://offline/ref=46FE3E1E87182CE826E49D224C14F103991DB74F2D4032D5C17E89D94E56EE56DF47CA48CF3A5FC4CFABDBIAiFI" TargetMode="External"/><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6FE3E1E87182CE826E4832F5A78AF099A1EEB4525413D8B9E21D284195FE401980893088D37I5iEI" TargetMode="External"/><Relationship Id="rId20" Type="http://schemas.openxmlformats.org/officeDocument/2006/relationships/hyperlink" Target="consultantplus://offline/ref=46FE3E1E87182CE826E49D224C14F103991DB74F2D4032D5C17E89D94E56EE56DF47CA48CF3A5FC4CFABDFIAiEI" TargetMode="External"/><Relationship Id="rId29" Type="http://schemas.openxmlformats.org/officeDocument/2006/relationships/hyperlink" Target="http://www.bus.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7law.info/moscowobl/act7n/d612.htm" TargetMode="External"/><Relationship Id="rId24" Type="http://schemas.openxmlformats.org/officeDocument/2006/relationships/image" Target="media/image4.w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71CE3EAE6835F10258F9FFF49DD3132D3EAEF9CC58C37350264417EFF3313AA570CD2BBB5vC59J" TargetMode="External"/><Relationship Id="rId23" Type="http://schemas.openxmlformats.org/officeDocument/2006/relationships/image" Target="media/image3.wmf"/><Relationship Id="rId28" Type="http://schemas.openxmlformats.org/officeDocument/2006/relationships/image" Target="media/image8.wmf"/><Relationship Id="rId10" Type="http://schemas.openxmlformats.org/officeDocument/2006/relationships/hyperlink" Target="http://7law.info/moscowobl/act7n/d612.htm" TargetMode="External"/><Relationship Id="rId19" Type="http://schemas.openxmlformats.org/officeDocument/2006/relationships/hyperlink" Target="consultantplus://offline/ref=46FE3E1E87182CE826E49D224C14F103991DB74F2D4032D5C17E89D94E56EE56DF47CA48CF3A5FC4CFABDCIAiA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7law.info/moscowobl/act7n/d612.htm" TargetMode="External"/><Relationship Id="rId14" Type="http://schemas.openxmlformats.org/officeDocument/2006/relationships/hyperlink" Target="consultantplus://offline/ref=F71CE3EAE6835F10258F9FFF49DD3132D3EAEF92C58D37350264417EFF3313AA570CD2B8B5C2v159J"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hyperlink" Target="consultantplus://offline/ref=114BBC4DE25811BA8548C6AC74F2FBFC0F361E3375E4DAE50B628A21C63D64DF178941575B93C73Du1n7N" TargetMode="External"/><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8241</Words>
  <Characters>46975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55106</CharactersWithSpaces>
  <SharedDoc>false</SharedDoc>
  <HLinks>
    <vt:vector size="90" baseType="variant">
      <vt:variant>
        <vt:i4>3539055</vt:i4>
      </vt:variant>
      <vt:variant>
        <vt:i4>42</vt:i4>
      </vt:variant>
      <vt:variant>
        <vt:i4>0</vt:i4>
      </vt:variant>
      <vt:variant>
        <vt:i4>5</vt:i4>
      </vt:variant>
      <vt:variant>
        <vt:lpwstr>consultantplus://offline/ref=114BBC4DE25811BA8548C6AC74F2FBFC0F361E3375E4DAE50B628A21C63D64DF178941575B93C73Du1n7N</vt:lpwstr>
      </vt:variant>
      <vt:variant>
        <vt:lpwstr/>
      </vt:variant>
      <vt:variant>
        <vt:i4>7733311</vt:i4>
      </vt:variant>
      <vt:variant>
        <vt:i4>39</vt:i4>
      </vt:variant>
      <vt:variant>
        <vt:i4>0</vt:i4>
      </vt:variant>
      <vt:variant>
        <vt:i4>5</vt:i4>
      </vt:variant>
      <vt:variant>
        <vt:lpwstr>http://www.bus.gov.ru/</vt:lpwstr>
      </vt:variant>
      <vt:variant>
        <vt:lpwstr/>
      </vt:variant>
      <vt:variant>
        <vt:i4>1900628</vt:i4>
      </vt:variant>
      <vt:variant>
        <vt:i4>36</vt:i4>
      </vt:variant>
      <vt:variant>
        <vt:i4>0</vt:i4>
      </vt:variant>
      <vt:variant>
        <vt:i4>5</vt:i4>
      </vt:variant>
      <vt:variant>
        <vt:lpwstr>consultantplus://offline/ref=46FE3E1E87182CE826E49D224C14F103991DB74F2D4032D5C17E89D94E56EE56DF47CA48CF3A5FC4CFABDFIAiFI</vt:lpwstr>
      </vt:variant>
      <vt:variant>
        <vt:lpwstr/>
      </vt:variant>
      <vt:variant>
        <vt:i4>1900631</vt:i4>
      </vt:variant>
      <vt:variant>
        <vt:i4>33</vt:i4>
      </vt:variant>
      <vt:variant>
        <vt:i4>0</vt:i4>
      </vt:variant>
      <vt:variant>
        <vt:i4>5</vt:i4>
      </vt:variant>
      <vt:variant>
        <vt:lpwstr>consultantplus://offline/ref=46FE3E1E87182CE826E49D224C14F103991DB74F2D4032D5C17E89D94E56EE56DF47CA48CF3A5FC4CFABDFIAiEI</vt:lpwstr>
      </vt:variant>
      <vt:variant>
        <vt:lpwstr/>
      </vt:variant>
      <vt:variant>
        <vt:i4>1900630</vt:i4>
      </vt:variant>
      <vt:variant>
        <vt:i4>30</vt:i4>
      </vt:variant>
      <vt:variant>
        <vt:i4>0</vt:i4>
      </vt:variant>
      <vt:variant>
        <vt:i4>5</vt:i4>
      </vt:variant>
      <vt:variant>
        <vt:lpwstr>consultantplus://offline/ref=46FE3E1E87182CE826E49D224C14F103991DB74F2D4032D5C17E89D94E56EE56DF47CA48CF3A5FC4CFABDCIAiAI</vt:lpwstr>
      </vt:variant>
      <vt:variant>
        <vt:lpwstr/>
      </vt:variant>
      <vt:variant>
        <vt:i4>1900551</vt:i4>
      </vt:variant>
      <vt:variant>
        <vt:i4>27</vt:i4>
      </vt:variant>
      <vt:variant>
        <vt:i4>0</vt:i4>
      </vt:variant>
      <vt:variant>
        <vt:i4>5</vt:i4>
      </vt:variant>
      <vt:variant>
        <vt:lpwstr>consultantplus://offline/ref=46FE3E1E87182CE826E49D224C14F103991DB74F2D4032D5C17E89D94E56EE56DF47CA48CF3A5FC4CFABDBIAi1I</vt:lpwstr>
      </vt:variant>
      <vt:variant>
        <vt:lpwstr/>
      </vt:variant>
      <vt:variant>
        <vt:i4>1900624</vt:i4>
      </vt:variant>
      <vt:variant>
        <vt:i4>24</vt:i4>
      </vt:variant>
      <vt:variant>
        <vt:i4>0</vt:i4>
      </vt:variant>
      <vt:variant>
        <vt:i4>5</vt:i4>
      </vt:variant>
      <vt:variant>
        <vt:lpwstr>consultantplus://offline/ref=46FE3E1E87182CE826E49D224C14F103991DB74F2D4032D5C17E89D94E56EE56DF47CA48CF3A5FC4CFABDBIAiFI</vt:lpwstr>
      </vt:variant>
      <vt:variant>
        <vt:lpwstr/>
      </vt:variant>
      <vt:variant>
        <vt:i4>7602278</vt:i4>
      </vt:variant>
      <vt:variant>
        <vt:i4>21</vt:i4>
      </vt:variant>
      <vt:variant>
        <vt:i4>0</vt:i4>
      </vt:variant>
      <vt:variant>
        <vt:i4>5</vt:i4>
      </vt:variant>
      <vt:variant>
        <vt:lpwstr>consultantplus://offline/ref=46FE3E1E87182CE826E4832F5A78AF099A1EEB4525413D8B9E21D284195FE401980893088D37I5iEI</vt:lpwstr>
      </vt:variant>
      <vt:variant>
        <vt:lpwstr/>
      </vt:variant>
      <vt:variant>
        <vt:i4>65540</vt:i4>
      </vt:variant>
      <vt:variant>
        <vt:i4>18</vt:i4>
      </vt:variant>
      <vt:variant>
        <vt:i4>0</vt:i4>
      </vt:variant>
      <vt:variant>
        <vt:i4>5</vt:i4>
      </vt:variant>
      <vt:variant>
        <vt:lpwstr>consultantplus://offline/ref=F71CE3EAE6835F10258F9FFF49DD3132D3EAEF9CC58C37350264417EFF3313AA570CD2BBB5vC59J</vt:lpwstr>
      </vt:variant>
      <vt:variant>
        <vt:lpwstr/>
      </vt:variant>
      <vt:variant>
        <vt:i4>6422632</vt:i4>
      </vt:variant>
      <vt:variant>
        <vt:i4>15</vt:i4>
      </vt:variant>
      <vt:variant>
        <vt:i4>0</vt:i4>
      </vt:variant>
      <vt:variant>
        <vt:i4>5</vt:i4>
      </vt:variant>
      <vt:variant>
        <vt:lpwstr>consultantplus://offline/ref=F71CE3EAE6835F10258F9FFF49DD3132D3EAEF92C58D37350264417EFF3313AA570CD2B8B5C2v159J</vt:lpwstr>
      </vt:variant>
      <vt:variant>
        <vt:lpwstr/>
      </vt:variant>
      <vt:variant>
        <vt:i4>6422633</vt:i4>
      </vt:variant>
      <vt:variant>
        <vt:i4>12</vt:i4>
      </vt:variant>
      <vt:variant>
        <vt:i4>0</vt:i4>
      </vt:variant>
      <vt:variant>
        <vt:i4>5</vt:i4>
      </vt:variant>
      <vt:variant>
        <vt:lpwstr>consultantplus://offline/ref=F71CE3EAE6835F10258F9FFF49DD3132D3EAEF92C58D37350264417EFF3313AA570CD2B8B5C2v158J</vt:lpwstr>
      </vt:variant>
      <vt:variant>
        <vt:lpwstr/>
      </vt:variant>
      <vt:variant>
        <vt:i4>5505043</vt:i4>
      </vt:variant>
      <vt:variant>
        <vt:i4>9</vt:i4>
      </vt:variant>
      <vt:variant>
        <vt:i4>0</vt:i4>
      </vt:variant>
      <vt:variant>
        <vt:i4>5</vt:i4>
      </vt:variant>
      <vt:variant>
        <vt:lpwstr>http://7law.info/moscowobl/act7n/d612.htm</vt:lpwstr>
      </vt:variant>
      <vt:variant>
        <vt:lpwstr/>
      </vt:variant>
      <vt:variant>
        <vt:i4>5505043</vt:i4>
      </vt:variant>
      <vt:variant>
        <vt:i4>6</vt:i4>
      </vt:variant>
      <vt:variant>
        <vt:i4>0</vt:i4>
      </vt:variant>
      <vt:variant>
        <vt:i4>5</vt:i4>
      </vt:variant>
      <vt:variant>
        <vt:lpwstr>http://7law.info/moscowobl/act7n/d612.htm</vt:lpwstr>
      </vt:variant>
      <vt:variant>
        <vt:lpwstr/>
      </vt:variant>
      <vt:variant>
        <vt:i4>5505043</vt:i4>
      </vt:variant>
      <vt:variant>
        <vt:i4>3</vt:i4>
      </vt:variant>
      <vt:variant>
        <vt:i4>0</vt:i4>
      </vt:variant>
      <vt:variant>
        <vt:i4>5</vt:i4>
      </vt:variant>
      <vt:variant>
        <vt:lpwstr>http://7law.info/moscowobl/act7n/d612.htm</vt:lpwstr>
      </vt:variant>
      <vt:variant>
        <vt:lpwstr/>
      </vt:variant>
      <vt:variant>
        <vt:i4>5505043</vt:i4>
      </vt:variant>
      <vt:variant>
        <vt:i4>0</vt:i4>
      </vt:variant>
      <vt:variant>
        <vt:i4>0</vt:i4>
      </vt:variant>
      <vt:variant>
        <vt:i4>5</vt:i4>
      </vt:variant>
      <vt:variant>
        <vt:lpwstr>http://7law.info/moscowobl/act7n/d612.htm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2015-12-10T11:26:00Z</cp:lastPrinted>
  <dcterms:created xsi:type="dcterms:W3CDTF">2015-12-10T11:11:00Z</dcterms:created>
  <dcterms:modified xsi:type="dcterms:W3CDTF">2015-12-10T11:27:00Z</dcterms:modified>
</cp:coreProperties>
</file>