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526D4C" w:rsidP="005B275D">
      <w:pPr>
        <w:ind w:right="-44"/>
        <w:jc w:val="center"/>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838" w:rsidRDefault="00DB0838" w:rsidP="00F3034B">
                            <w:pPr>
                              <w:rPr>
                                <w:rFonts w:ascii="Arial" w:hAnsi="Arial"/>
                                <w:b/>
                                <w:sz w:val="12"/>
                                <w:szCs w:val="12"/>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Pr="007E55DE" w:rsidRDefault="00DB0838">
                            <w:pPr>
                              <w:rPr>
                                <w:b/>
                              </w:rPr>
                            </w:pPr>
                            <w:r>
                              <w:rPr>
                                <w:b/>
                                <w:sz w:val="28"/>
                                <w:szCs w:val="28"/>
                              </w:rPr>
                              <w:t xml:space="preserve">          54</w:t>
                            </w:r>
                            <w:r w:rsidRPr="007E55DE">
                              <w:rPr>
                                <w:b/>
                              </w:rPr>
                              <w:t xml:space="preserve"> (</w:t>
                            </w:r>
                            <w:r>
                              <w:rPr>
                                <w:b/>
                              </w:rPr>
                              <w:t>400</w:t>
                            </w:r>
                            <w:r w:rsidRPr="007E55DE">
                              <w:rPr>
                                <w:b/>
                              </w:rPr>
                              <w:t xml:space="preserve">) от </w:t>
                            </w:r>
                            <w:r>
                              <w:rPr>
                                <w:b/>
                              </w:rPr>
                              <w:t>02 октября</w:t>
                            </w:r>
                            <w:r w:rsidRPr="007E55DE">
                              <w:rPr>
                                <w:b/>
                              </w:rPr>
                              <w:t xml:space="preserve"> 20</w:t>
                            </w:r>
                            <w:r>
                              <w:rPr>
                                <w:b/>
                              </w:rPr>
                              <w:t>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DB0838" w:rsidRDefault="00DB0838" w:rsidP="00F3034B">
                      <w:pPr>
                        <w:rPr>
                          <w:rFonts w:ascii="Arial" w:hAnsi="Arial"/>
                          <w:b/>
                          <w:sz w:val="12"/>
                          <w:szCs w:val="12"/>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Default="00DB0838">
                      <w:pPr>
                        <w:rPr>
                          <w:b/>
                          <w:sz w:val="28"/>
                          <w:szCs w:val="28"/>
                        </w:rPr>
                      </w:pPr>
                    </w:p>
                    <w:p w:rsidR="00DB0838" w:rsidRPr="007E55DE" w:rsidRDefault="00DB0838">
                      <w:pPr>
                        <w:rPr>
                          <w:b/>
                        </w:rPr>
                      </w:pPr>
                      <w:r>
                        <w:rPr>
                          <w:b/>
                          <w:sz w:val="28"/>
                          <w:szCs w:val="28"/>
                        </w:rPr>
                        <w:t xml:space="preserve">          54</w:t>
                      </w:r>
                      <w:r w:rsidRPr="007E55DE">
                        <w:rPr>
                          <w:b/>
                        </w:rPr>
                        <w:t xml:space="preserve"> (</w:t>
                      </w:r>
                      <w:r>
                        <w:rPr>
                          <w:b/>
                        </w:rPr>
                        <w:t>400</w:t>
                      </w:r>
                      <w:r w:rsidRPr="007E55DE">
                        <w:rPr>
                          <w:b/>
                        </w:rPr>
                        <w:t xml:space="preserve">) от </w:t>
                      </w:r>
                      <w:r>
                        <w:rPr>
                          <w:b/>
                        </w:rPr>
                        <w:t>02 октября</w:t>
                      </w:r>
                      <w:r w:rsidRPr="007E55DE">
                        <w:rPr>
                          <w:b/>
                        </w:rPr>
                        <w:t xml:space="preserve"> 20</w:t>
                      </w:r>
                      <w:r>
                        <w:rPr>
                          <w:b/>
                        </w:rPr>
                        <w:t>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земель нас</w:t>
      </w:r>
      <w:r w:rsidRPr="00FF1883">
        <w:rPr>
          <w:rFonts w:ascii="Arial" w:hAnsi="Arial" w:cs="Arial"/>
          <w:sz w:val="16"/>
          <w:szCs w:val="16"/>
        </w:rPr>
        <w:t>е</w:t>
      </w:r>
      <w:r w:rsidRPr="00FF1883">
        <w:rPr>
          <w:rFonts w:ascii="Arial" w:hAnsi="Arial" w:cs="Arial"/>
          <w:sz w:val="16"/>
          <w:szCs w:val="16"/>
        </w:rPr>
        <w:t xml:space="preserve">лённых пунктов, расположенных: </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Новгородская область, Валдайский район, Валдайское городское поселение, г.Валдай, ул.Дружбы, для ведения личного подсобного хозяйства, пл</w:t>
      </w:r>
      <w:r w:rsidRPr="00FF1883">
        <w:rPr>
          <w:rFonts w:ascii="Arial" w:hAnsi="Arial" w:cs="Arial"/>
          <w:sz w:val="16"/>
          <w:szCs w:val="16"/>
        </w:rPr>
        <w:t>о</w:t>
      </w:r>
      <w:r w:rsidRPr="00FF1883">
        <w:rPr>
          <w:rFonts w:ascii="Arial" w:hAnsi="Arial" w:cs="Arial"/>
          <w:sz w:val="16"/>
          <w:szCs w:val="16"/>
        </w:rPr>
        <w:t>щадью 1490 кв.м (ориентир: данный земельный участок примыкает с западной стороны к земельному участку с кадастровым номером 53:03:0101025:12);</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Новгородская область, Валдайский район, Короцкое сельское поселение, для ведения личного подсобного хозяйства, площадью 1501 кв.м (с кадас</w:t>
      </w:r>
      <w:r w:rsidRPr="00FF1883">
        <w:rPr>
          <w:rFonts w:ascii="Arial" w:hAnsi="Arial" w:cs="Arial"/>
          <w:sz w:val="16"/>
          <w:szCs w:val="16"/>
        </w:rPr>
        <w:t>т</w:t>
      </w:r>
      <w:r w:rsidRPr="00FF1883">
        <w:rPr>
          <w:rFonts w:ascii="Arial" w:hAnsi="Arial" w:cs="Arial"/>
          <w:sz w:val="16"/>
          <w:szCs w:val="16"/>
        </w:rPr>
        <w:t>ровым номером 53:03:0640001:264);</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FF1883">
        <w:rPr>
          <w:rFonts w:ascii="Arial" w:hAnsi="Arial" w:cs="Arial"/>
          <w:sz w:val="16"/>
          <w:szCs w:val="16"/>
        </w:rPr>
        <w:t>ю</w:t>
      </w:r>
      <w:r w:rsidRPr="00FF1883">
        <w:rPr>
          <w:rFonts w:ascii="Arial" w:hAnsi="Arial" w:cs="Arial"/>
          <w:sz w:val="16"/>
          <w:szCs w:val="16"/>
        </w:rPr>
        <w:t>чения договоров аренды данных земельных участков.</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Заявления принимаются в течение тридцати дней со дня опубликования данного сообщения (по 05.11.2020 включительно).</w:t>
      </w:r>
    </w:p>
    <w:p w:rsidR="00FF1883" w:rsidRPr="00FF1883" w:rsidRDefault="00FF1883" w:rsidP="00FF1883">
      <w:pPr>
        <w:ind w:firstLine="142"/>
        <w:jc w:val="both"/>
        <w:rPr>
          <w:rFonts w:ascii="Arial" w:hAnsi="Arial" w:cs="Arial"/>
          <w:color w:val="252525"/>
          <w:sz w:val="16"/>
          <w:szCs w:val="16"/>
          <w:shd w:val="clear" w:color="auto" w:fill="FFFFFF"/>
        </w:rPr>
      </w:pPr>
      <w:r w:rsidRPr="00FF188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F1883">
        <w:rPr>
          <w:rStyle w:val="apple-style-span"/>
          <w:rFonts w:ascii="Arial" w:hAnsi="Arial" w:cs="Arial"/>
          <w:color w:val="252525"/>
          <w:sz w:val="16"/>
          <w:szCs w:val="16"/>
          <w:shd w:val="clear" w:color="auto" w:fill="FFFFFF"/>
        </w:rPr>
        <w:t>у</w:t>
      </w:r>
      <w:r w:rsidRPr="00FF1883">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w:t>
      </w:r>
      <w:r>
        <w:rPr>
          <w:rStyle w:val="apple-style-span"/>
          <w:rFonts w:ascii="Arial" w:hAnsi="Arial" w:cs="Arial"/>
          <w:color w:val="252525"/>
          <w:sz w:val="16"/>
          <w:szCs w:val="16"/>
          <w:shd w:val="clear" w:color="auto" w:fill="FFFFFF"/>
        </w:rPr>
        <w:t>12/2, тел.: 8 (816-66) 2-18-19,</w:t>
      </w:r>
      <w:r w:rsidRPr="00FF1883">
        <w:rPr>
          <w:rStyle w:val="apple-style-span"/>
          <w:rFonts w:ascii="Arial" w:hAnsi="Arial" w:cs="Arial"/>
          <w:color w:val="252525"/>
          <w:sz w:val="16"/>
          <w:szCs w:val="16"/>
          <w:shd w:val="clear" w:color="auto" w:fill="FFFFFF"/>
        </w:rPr>
        <w:t xml:space="preserve"> и Администрацию Валдайского муниц</w:t>
      </w:r>
      <w:r w:rsidRPr="00FF1883">
        <w:rPr>
          <w:rStyle w:val="apple-style-span"/>
          <w:rFonts w:ascii="Arial" w:hAnsi="Arial" w:cs="Arial"/>
          <w:color w:val="252525"/>
          <w:sz w:val="16"/>
          <w:szCs w:val="16"/>
          <w:shd w:val="clear" w:color="auto" w:fill="FFFFFF"/>
        </w:rPr>
        <w:t>и</w:t>
      </w:r>
      <w:r w:rsidRPr="00FF1883">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FF1883">
        <w:rPr>
          <w:rStyle w:val="apple-style-span"/>
          <w:rFonts w:ascii="Arial" w:hAnsi="Arial" w:cs="Arial"/>
          <w:sz w:val="16"/>
          <w:szCs w:val="16"/>
          <w:shd w:val="clear" w:color="auto" w:fill="FFFFFF"/>
        </w:rPr>
        <w:t xml:space="preserve">тел.: </w:t>
      </w:r>
      <w:r w:rsidRPr="00FF1883">
        <w:rPr>
          <w:rStyle w:val="apple-style-span"/>
          <w:rFonts w:ascii="Arial" w:hAnsi="Arial" w:cs="Arial"/>
          <w:color w:val="252525"/>
          <w:sz w:val="16"/>
          <w:szCs w:val="16"/>
          <w:shd w:val="clear" w:color="auto" w:fill="FFFFFF"/>
        </w:rPr>
        <w:t>8 (816-66) 46-318.</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FF1883">
        <w:rPr>
          <w:rFonts w:ascii="Arial" w:hAnsi="Arial" w:cs="Arial"/>
          <w:sz w:val="16"/>
          <w:szCs w:val="16"/>
        </w:rPr>
        <w:t>е</w:t>
      </w:r>
      <w:r w:rsidRPr="00FF1883">
        <w:rPr>
          <w:rFonts w:ascii="Arial" w:hAnsi="Arial" w:cs="Arial"/>
          <w:sz w:val="16"/>
          <w:szCs w:val="16"/>
        </w:rPr>
        <w:t>ством Администрации муниципального района (каб.409), с 8.00 до 17.00 (перерыв на обед с 12.00 до 13.00) в рабочие дни.</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FF1883">
        <w:rPr>
          <w:rFonts w:ascii="Arial" w:hAnsi="Arial" w:cs="Arial"/>
          <w:sz w:val="16"/>
          <w:szCs w:val="16"/>
        </w:rPr>
        <w:t>р</w:t>
      </w:r>
      <w:r w:rsidRPr="00FF1883">
        <w:rPr>
          <w:rFonts w:ascii="Arial" w:hAnsi="Arial" w:cs="Arial"/>
          <w:sz w:val="16"/>
          <w:szCs w:val="16"/>
        </w:rPr>
        <w:t>гах».</w:t>
      </w:r>
    </w:p>
    <w:p w:rsidR="00812136" w:rsidRDefault="00812136" w:rsidP="005B275D">
      <w:pPr>
        <w:ind w:right="-44"/>
        <w:jc w:val="center"/>
        <w:rPr>
          <w:rFonts w:ascii="Arial" w:hAnsi="Arial" w:cs="Arial"/>
          <w:b/>
          <w:sz w:val="16"/>
          <w:szCs w:val="16"/>
        </w:rPr>
      </w:pPr>
      <w:r>
        <w:rPr>
          <w:rFonts w:ascii="Arial" w:hAnsi="Arial" w:cs="Arial"/>
          <w:b/>
          <w:sz w:val="16"/>
          <w:szCs w:val="16"/>
        </w:rPr>
        <w:t>ИНФОРМАЦИОННОЕ СООБЩЕНИЕ</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w:t>
      </w:r>
      <w:r w:rsidRPr="00FF1883">
        <w:rPr>
          <w:rFonts w:ascii="Arial" w:hAnsi="Arial" w:cs="Arial"/>
          <w:sz w:val="16"/>
          <w:szCs w:val="16"/>
        </w:rPr>
        <w:t>с</w:t>
      </w:r>
      <w:r w:rsidRPr="00FF1883">
        <w:rPr>
          <w:rFonts w:ascii="Arial" w:hAnsi="Arial" w:cs="Arial"/>
          <w:sz w:val="16"/>
          <w:szCs w:val="16"/>
        </w:rPr>
        <w:t xml:space="preserve">положенных: </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Новгородская область, Валдайский район, Яжелбицкое сельское поселение, с.Яжелбицы, для ведения личного подсобного хозяйства, площ</w:t>
      </w:r>
      <w:r w:rsidRPr="00FF1883">
        <w:rPr>
          <w:rFonts w:ascii="Arial" w:hAnsi="Arial" w:cs="Arial"/>
          <w:sz w:val="16"/>
          <w:szCs w:val="16"/>
        </w:rPr>
        <w:t>а</w:t>
      </w:r>
      <w:r w:rsidRPr="00FF1883">
        <w:rPr>
          <w:rFonts w:ascii="Arial" w:hAnsi="Arial" w:cs="Arial"/>
          <w:sz w:val="16"/>
          <w:szCs w:val="16"/>
        </w:rPr>
        <w:t>дью 318 кв.м (ориентир: данный земельный участок расположен на расстоянии 30 метров в западном направлении от земельного участка с кадастровым ном</w:t>
      </w:r>
      <w:r w:rsidRPr="00FF1883">
        <w:rPr>
          <w:rFonts w:ascii="Arial" w:hAnsi="Arial" w:cs="Arial"/>
          <w:sz w:val="16"/>
          <w:szCs w:val="16"/>
        </w:rPr>
        <w:t>е</w:t>
      </w:r>
      <w:r w:rsidRPr="00FF1883">
        <w:rPr>
          <w:rFonts w:ascii="Arial" w:hAnsi="Arial" w:cs="Arial"/>
          <w:sz w:val="16"/>
          <w:szCs w:val="16"/>
        </w:rPr>
        <w:t>ром 53:03:1513002:773);</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Новгородская область, Валдайский район, Едровское сельское поселение, д.Большое Носакино, для ведения личного подсобного хозяйства, площ</w:t>
      </w:r>
      <w:r w:rsidRPr="00FF1883">
        <w:rPr>
          <w:rFonts w:ascii="Arial" w:hAnsi="Arial" w:cs="Arial"/>
          <w:sz w:val="16"/>
          <w:szCs w:val="16"/>
        </w:rPr>
        <w:t>а</w:t>
      </w:r>
      <w:r w:rsidRPr="00FF1883">
        <w:rPr>
          <w:rFonts w:ascii="Arial" w:hAnsi="Arial" w:cs="Arial"/>
          <w:sz w:val="16"/>
          <w:szCs w:val="16"/>
        </w:rPr>
        <w:t>дью 1074 кв.м (ориентир: данный земельный участок примыкает с южной стороны стороны к земельному участку с кадастровым номером 53:03:0418001:2).</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Заявления принимаются в течение тридцати дней со дня опубликования данного сообщения (по 05.11.2020 включительно).</w:t>
      </w:r>
    </w:p>
    <w:p w:rsidR="00FF1883" w:rsidRPr="00FF1883" w:rsidRDefault="00FF1883" w:rsidP="00FF1883">
      <w:pPr>
        <w:ind w:firstLine="142"/>
        <w:jc w:val="both"/>
        <w:rPr>
          <w:rFonts w:ascii="Arial" w:hAnsi="Arial" w:cs="Arial"/>
          <w:color w:val="252525"/>
          <w:sz w:val="16"/>
          <w:szCs w:val="16"/>
          <w:shd w:val="clear" w:color="auto" w:fill="FFFFFF"/>
        </w:rPr>
      </w:pPr>
      <w:r w:rsidRPr="00FF188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F1883">
        <w:rPr>
          <w:rStyle w:val="apple-style-span"/>
          <w:rFonts w:ascii="Arial" w:hAnsi="Arial" w:cs="Arial"/>
          <w:color w:val="252525"/>
          <w:sz w:val="16"/>
          <w:szCs w:val="16"/>
          <w:shd w:val="clear" w:color="auto" w:fill="FFFFFF"/>
        </w:rPr>
        <w:t>у</w:t>
      </w:r>
      <w:r w:rsidRPr="00FF1883">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w:t>
      </w:r>
      <w:r w:rsidR="007A0B28">
        <w:rPr>
          <w:rStyle w:val="apple-style-span"/>
          <w:rFonts w:ascii="Arial" w:hAnsi="Arial" w:cs="Arial"/>
          <w:color w:val="252525"/>
          <w:sz w:val="16"/>
          <w:szCs w:val="16"/>
          <w:shd w:val="clear" w:color="auto" w:fill="FFFFFF"/>
        </w:rPr>
        <w:t>12/2, тел.: 8 (816-66) 2-18-19,</w:t>
      </w:r>
      <w:r w:rsidRPr="00FF1883">
        <w:rPr>
          <w:rStyle w:val="apple-style-span"/>
          <w:rFonts w:ascii="Arial" w:hAnsi="Arial" w:cs="Arial"/>
          <w:color w:val="252525"/>
          <w:sz w:val="16"/>
          <w:szCs w:val="16"/>
          <w:shd w:val="clear" w:color="auto" w:fill="FFFFFF"/>
        </w:rPr>
        <w:t xml:space="preserve"> и Администрацию Валдайского муниц</w:t>
      </w:r>
      <w:r w:rsidRPr="00FF1883">
        <w:rPr>
          <w:rStyle w:val="apple-style-span"/>
          <w:rFonts w:ascii="Arial" w:hAnsi="Arial" w:cs="Arial"/>
          <w:color w:val="252525"/>
          <w:sz w:val="16"/>
          <w:szCs w:val="16"/>
          <w:shd w:val="clear" w:color="auto" w:fill="FFFFFF"/>
        </w:rPr>
        <w:t>и</w:t>
      </w:r>
      <w:r w:rsidRPr="00FF1883">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FF1883">
        <w:rPr>
          <w:rStyle w:val="apple-style-span"/>
          <w:rFonts w:ascii="Arial" w:hAnsi="Arial" w:cs="Arial"/>
          <w:sz w:val="16"/>
          <w:szCs w:val="16"/>
          <w:shd w:val="clear" w:color="auto" w:fill="FFFFFF"/>
        </w:rPr>
        <w:t xml:space="preserve">тел.: </w:t>
      </w:r>
      <w:r w:rsidRPr="00FF1883">
        <w:rPr>
          <w:rStyle w:val="apple-style-span"/>
          <w:rFonts w:ascii="Arial" w:hAnsi="Arial" w:cs="Arial"/>
          <w:color w:val="252525"/>
          <w:sz w:val="16"/>
          <w:szCs w:val="16"/>
          <w:shd w:val="clear" w:color="auto" w:fill="FFFFFF"/>
        </w:rPr>
        <w:t>8 (816-66) 46-318.</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w:t>
      </w:r>
      <w:r w:rsidRPr="00FF1883">
        <w:rPr>
          <w:rFonts w:ascii="Arial" w:hAnsi="Arial" w:cs="Arial"/>
          <w:sz w:val="16"/>
          <w:szCs w:val="16"/>
        </w:rPr>
        <w:t>у</w:t>
      </w:r>
      <w:r w:rsidRPr="00FF1883">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FF1883" w:rsidRPr="00FF1883" w:rsidRDefault="00FF1883" w:rsidP="00FF1883">
      <w:pPr>
        <w:ind w:firstLine="142"/>
        <w:jc w:val="both"/>
        <w:rPr>
          <w:rFonts w:ascii="Arial" w:hAnsi="Arial" w:cs="Arial"/>
          <w:sz w:val="16"/>
          <w:szCs w:val="16"/>
        </w:rPr>
      </w:pPr>
      <w:r w:rsidRPr="00FF1883">
        <w:rPr>
          <w:rFonts w:ascii="Arial" w:hAnsi="Arial" w:cs="Arial"/>
          <w:sz w:val="16"/>
          <w:szCs w:val="16"/>
        </w:rPr>
        <w:t>При поступлении двух или более заявлений земельные участки предоставляются на то</w:t>
      </w:r>
      <w:r w:rsidRPr="00FF1883">
        <w:rPr>
          <w:rFonts w:ascii="Arial" w:hAnsi="Arial" w:cs="Arial"/>
          <w:sz w:val="16"/>
          <w:szCs w:val="16"/>
        </w:rPr>
        <w:t>р</w:t>
      </w:r>
      <w:r>
        <w:rPr>
          <w:rFonts w:ascii="Arial" w:hAnsi="Arial" w:cs="Arial"/>
          <w:sz w:val="16"/>
          <w:szCs w:val="16"/>
        </w:rPr>
        <w:t>гах</w:t>
      </w:r>
      <w:r w:rsidRPr="00FF1883">
        <w:rPr>
          <w:rFonts w:ascii="Arial" w:hAnsi="Arial" w:cs="Arial"/>
          <w:sz w:val="16"/>
          <w:szCs w:val="16"/>
        </w:rPr>
        <w:t>»</w:t>
      </w:r>
      <w:r>
        <w:rPr>
          <w:rFonts w:ascii="Arial" w:hAnsi="Arial" w:cs="Arial"/>
          <w:sz w:val="16"/>
          <w:szCs w:val="16"/>
        </w:rPr>
        <w:t>.</w:t>
      </w:r>
    </w:p>
    <w:p w:rsidR="001268BC" w:rsidRPr="00E16E06" w:rsidRDefault="001268BC" w:rsidP="001268BC">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1268BC" w:rsidRDefault="001268BC" w:rsidP="001268BC">
      <w:pPr>
        <w:pStyle w:val="3"/>
        <w:rPr>
          <w:rFonts w:ascii="Arial" w:hAnsi="Arial" w:cs="Arial"/>
          <w:sz w:val="16"/>
          <w:szCs w:val="16"/>
          <w:lang w:val="ru-RU"/>
        </w:rPr>
      </w:pPr>
      <w:r w:rsidRPr="00E16E06">
        <w:rPr>
          <w:rFonts w:ascii="Arial" w:hAnsi="Arial" w:cs="Arial"/>
          <w:sz w:val="16"/>
          <w:szCs w:val="16"/>
        </w:rPr>
        <w:t>П О С Т А Н О В Л Е Н И Е</w:t>
      </w:r>
    </w:p>
    <w:p w:rsidR="00036F3C" w:rsidRPr="00036F3C" w:rsidRDefault="00036F3C" w:rsidP="00036F3C">
      <w:pPr>
        <w:jc w:val="center"/>
        <w:rPr>
          <w:rFonts w:ascii="Arial" w:hAnsi="Arial" w:cs="Arial"/>
          <w:color w:val="000000"/>
          <w:sz w:val="16"/>
          <w:szCs w:val="16"/>
        </w:rPr>
      </w:pPr>
      <w:r w:rsidRPr="00036F3C">
        <w:rPr>
          <w:rFonts w:ascii="Arial" w:hAnsi="Arial" w:cs="Arial"/>
          <w:color w:val="000000"/>
          <w:sz w:val="16"/>
          <w:szCs w:val="16"/>
        </w:rPr>
        <w:t>24.09.2020 №1456</w:t>
      </w:r>
    </w:p>
    <w:p w:rsidR="00036F3C" w:rsidRPr="00036F3C" w:rsidRDefault="00036F3C" w:rsidP="00036F3C">
      <w:pPr>
        <w:spacing w:line="240" w:lineRule="exact"/>
        <w:jc w:val="center"/>
        <w:rPr>
          <w:rFonts w:ascii="Arial" w:hAnsi="Arial" w:cs="Arial"/>
          <w:b/>
          <w:sz w:val="16"/>
          <w:szCs w:val="16"/>
        </w:rPr>
      </w:pPr>
      <w:r w:rsidRPr="00036F3C">
        <w:rPr>
          <w:rFonts w:ascii="Arial" w:hAnsi="Arial" w:cs="Arial"/>
          <w:b/>
          <w:sz w:val="16"/>
          <w:szCs w:val="16"/>
        </w:rPr>
        <w:t>Об осуществлении содержания и обслуживания бесхозяйных сетей теплосна</w:t>
      </w:r>
      <w:r w:rsidRPr="00036F3C">
        <w:rPr>
          <w:rFonts w:ascii="Arial" w:hAnsi="Arial" w:cs="Arial"/>
          <w:b/>
          <w:sz w:val="16"/>
          <w:szCs w:val="16"/>
        </w:rPr>
        <w:t>б</w:t>
      </w:r>
      <w:r w:rsidRPr="00036F3C">
        <w:rPr>
          <w:rFonts w:ascii="Arial" w:hAnsi="Arial" w:cs="Arial"/>
          <w:b/>
          <w:sz w:val="16"/>
          <w:szCs w:val="16"/>
        </w:rPr>
        <w:t>жения</w:t>
      </w:r>
    </w:p>
    <w:p w:rsidR="00036F3C" w:rsidRPr="00036F3C" w:rsidRDefault="00036F3C" w:rsidP="00036F3C">
      <w:pPr>
        <w:ind w:firstLine="142"/>
        <w:jc w:val="both"/>
        <w:rPr>
          <w:rFonts w:ascii="Arial" w:hAnsi="Arial" w:cs="Arial"/>
          <w:sz w:val="16"/>
          <w:szCs w:val="16"/>
        </w:rPr>
      </w:pPr>
      <w:r w:rsidRPr="00036F3C">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036F3C">
        <w:rPr>
          <w:rFonts w:ascii="Arial" w:hAnsi="Arial" w:cs="Arial"/>
          <w:sz w:val="16"/>
          <w:szCs w:val="16"/>
        </w:rPr>
        <w:t>й</w:t>
      </w:r>
      <w:r w:rsidRPr="00036F3C">
        <w:rPr>
          <w:rFonts w:ascii="Arial" w:hAnsi="Arial" w:cs="Arial"/>
          <w:sz w:val="16"/>
          <w:szCs w:val="16"/>
        </w:rPr>
        <w:t>ской Федерации, Федеральным законом от 27 июля 2010 года № 190-ФЗ «О теплоснабжении» и постановлением администрации Валдайского муниц</w:t>
      </w:r>
      <w:r w:rsidRPr="00036F3C">
        <w:rPr>
          <w:rFonts w:ascii="Arial" w:hAnsi="Arial" w:cs="Arial"/>
          <w:sz w:val="16"/>
          <w:szCs w:val="16"/>
        </w:rPr>
        <w:t>и</w:t>
      </w:r>
      <w:r w:rsidRPr="00036F3C">
        <w:rPr>
          <w:rFonts w:ascii="Arial" w:hAnsi="Arial" w:cs="Arial"/>
          <w:sz w:val="16"/>
          <w:szCs w:val="16"/>
        </w:rPr>
        <w:t>пального района от 01.09.2015 №1302 «Об определении единой теплоснабжающей организации в системе теплоснабжения Валдайского муниципал</w:t>
      </w:r>
      <w:r w:rsidRPr="00036F3C">
        <w:rPr>
          <w:rFonts w:ascii="Arial" w:hAnsi="Arial" w:cs="Arial"/>
          <w:sz w:val="16"/>
          <w:szCs w:val="16"/>
        </w:rPr>
        <w:t>ь</w:t>
      </w:r>
      <w:r w:rsidRPr="00036F3C">
        <w:rPr>
          <w:rFonts w:ascii="Arial" w:hAnsi="Arial" w:cs="Arial"/>
          <w:sz w:val="16"/>
          <w:szCs w:val="16"/>
        </w:rPr>
        <w:t xml:space="preserve">ного района» Администрация Валдайского муниципального района </w:t>
      </w:r>
      <w:r w:rsidRPr="00036F3C">
        <w:rPr>
          <w:rFonts w:ascii="Arial" w:hAnsi="Arial" w:cs="Arial"/>
          <w:b/>
          <w:sz w:val="16"/>
          <w:szCs w:val="16"/>
        </w:rPr>
        <w:t>П</w:t>
      </w:r>
      <w:r w:rsidRPr="00036F3C">
        <w:rPr>
          <w:rFonts w:ascii="Arial" w:hAnsi="Arial" w:cs="Arial"/>
          <w:b/>
          <w:sz w:val="16"/>
          <w:szCs w:val="16"/>
        </w:rPr>
        <w:t>О</w:t>
      </w:r>
      <w:r w:rsidRPr="00036F3C">
        <w:rPr>
          <w:rFonts w:ascii="Arial" w:hAnsi="Arial" w:cs="Arial"/>
          <w:b/>
          <w:sz w:val="16"/>
          <w:szCs w:val="16"/>
        </w:rPr>
        <w:t>СТАНОВЛЯЕТ:</w:t>
      </w:r>
    </w:p>
    <w:p w:rsidR="00036F3C" w:rsidRPr="00036F3C" w:rsidRDefault="00036F3C" w:rsidP="00036F3C">
      <w:pPr>
        <w:ind w:firstLine="142"/>
        <w:jc w:val="both"/>
        <w:rPr>
          <w:rFonts w:ascii="Arial" w:hAnsi="Arial" w:cs="Arial"/>
          <w:sz w:val="16"/>
          <w:szCs w:val="16"/>
        </w:rPr>
      </w:pPr>
      <w:r w:rsidRPr="00036F3C">
        <w:rPr>
          <w:rFonts w:ascii="Arial" w:hAnsi="Arial" w:cs="Arial"/>
          <w:sz w:val="16"/>
          <w:szCs w:val="16"/>
        </w:rPr>
        <w:t>1. До признания права собственности на бесхозяйные сети теплоснабжения Валдайскому району теплоснабжения ООО «ТК Новгородская» осущес</w:t>
      </w:r>
      <w:r w:rsidRPr="00036F3C">
        <w:rPr>
          <w:rFonts w:ascii="Arial" w:hAnsi="Arial" w:cs="Arial"/>
          <w:sz w:val="16"/>
          <w:szCs w:val="16"/>
        </w:rPr>
        <w:t>т</w:t>
      </w:r>
      <w:r w:rsidRPr="00036F3C">
        <w:rPr>
          <w:rFonts w:ascii="Arial" w:hAnsi="Arial" w:cs="Arial"/>
          <w:sz w:val="16"/>
          <w:szCs w:val="16"/>
        </w:rPr>
        <w:t>влять содержание и обслуживание бесхозяйных сетей теплоснабжения, которые используются для передачи тепла от котельной №13 в д. Ивантеево Валдайского муниципальн</w:t>
      </w:r>
      <w:r w:rsidRPr="00036F3C">
        <w:rPr>
          <w:rFonts w:ascii="Arial" w:hAnsi="Arial" w:cs="Arial"/>
          <w:sz w:val="16"/>
          <w:szCs w:val="16"/>
        </w:rPr>
        <w:t>о</w:t>
      </w:r>
      <w:r w:rsidRPr="00036F3C">
        <w:rPr>
          <w:rFonts w:ascii="Arial" w:hAnsi="Arial" w:cs="Arial"/>
          <w:sz w:val="16"/>
          <w:szCs w:val="16"/>
        </w:rPr>
        <w:t>го района.</w:t>
      </w:r>
    </w:p>
    <w:p w:rsidR="00036F3C" w:rsidRPr="00036F3C" w:rsidRDefault="00036F3C" w:rsidP="00036F3C">
      <w:pPr>
        <w:tabs>
          <w:tab w:val="right" w:pos="10205"/>
        </w:tabs>
        <w:jc w:val="center"/>
        <w:rPr>
          <w:rFonts w:ascii="Arial" w:hAnsi="Arial" w:cs="Arial"/>
          <w:b/>
          <w:sz w:val="16"/>
          <w:szCs w:val="16"/>
        </w:rPr>
      </w:pPr>
      <w:r w:rsidRPr="00036F3C">
        <w:rPr>
          <w:rFonts w:ascii="Arial" w:hAnsi="Arial" w:cs="Arial"/>
          <w:b/>
          <w:sz w:val="16"/>
          <w:szCs w:val="16"/>
        </w:rPr>
        <w:t>Техническая характеристика участков тепловых сетей от котельной № 13</w:t>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1"/>
        <w:gridCol w:w="1094"/>
        <w:gridCol w:w="1235"/>
        <w:gridCol w:w="3231"/>
        <w:gridCol w:w="3164"/>
        <w:gridCol w:w="1737"/>
      </w:tblGrid>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Номер и</w:t>
            </w:r>
            <w:r w:rsidRPr="00036F3C">
              <w:rPr>
                <w:rFonts w:ascii="Arial" w:hAnsi="Arial" w:cs="Arial"/>
                <w:b/>
                <w:bCs/>
                <w:color w:val="000000"/>
                <w:sz w:val="12"/>
                <w:szCs w:val="12"/>
              </w:rPr>
              <w:t>с</w:t>
            </w:r>
            <w:r w:rsidRPr="00036F3C">
              <w:rPr>
                <w:rFonts w:ascii="Arial" w:hAnsi="Arial" w:cs="Arial"/>
                <w:b/>
                <w:bCs/>
                <w:color w:val="000000"/>
                <w:sz w:val="12"/>
                <w:szCs w:val="12"/>
              </w:rPr>
              <w:t>точ-</w:t>
            </w:r>
          </w:p>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ника</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Номер уч</w:t>
            </w:r>
            <w:r w:rsidRPr="00036F3C">
              <w:rPr>
                <w:rFonts w:ascii="Arial" w:hAnsi="Arial" w:cs="Arial"/>
                <w:b/>
                <w:bCs/>
                <w:color w:val="000000"/>
                <w:sz w:val="12"/>
                <w:szCs w:val="12"/>
              </w:rPr>
              <w:t>а</w:t>
            </w:r>
            <w:r w:rsidRPr="00036F3C">
              <w:rPr>
                <w:rFonts w:ascii="Arial" w:hAnsi="Arial" w:cs="Arial"/>
                <w:b/>
                <w:bCs/>
                <w:color w:val="000000"/>
                <w:sz w:val="12"/>
                <w:szCs w:val="12"/>
              </w:rPr>
              <w:t>стка</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Длина учас</w:t>
            </w:r>
            <w:r w:rsidRPr="00036F3C">
              <w:rPr>
                <w:rFonts w:ascii="Arial" w:hAnsi="Arial" w:cs="Arial"/>
                <w:b/>
                <w:bCs/>
                <w:color w:val="000000"/>
                <w:sz w:val="12"/>
                <w:szCs w:val="12"/>
              </w:rPr>
              <w:t>т</w:t>
            </w:r>
            <w:r w:rsidRPr="00036F3C">
              <w:rPr>
                <w:rFonts w:ascii="Arial" w:hAnsi="Arial" w:cs="Arial"/>
                <w:b/>
                <w:bCs/>
                <w:color w:val="000000"/>
                <w:sz w:val="12"/>
                <w:szCs w:val="12"/>
              </w:rPr>
              <w:t>ка, м</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Внутpенний диаметp пода</w:t>
            </w:r>
            <w:r w:rsidRPr="00036F3C">
              <w:rPr>
                <w:rFonts w:ascii="Arial" w:hAnsi="Arial" w:cs="Arial"/>
                <w:b/>
                <w:bCs/>
                <w:color w:val="000000"/>
                <w:sz w:val="12"/>
                <w:szCs w:val="12"/>
              </w:rPr>
              <w:t>ю</w:t>
            </w:r>
            <w:r w:rsidRPr="00036F3C">
              <w:rPr>
                <w:rFonts w:ascii="Arial" w:hAnsi="Arial" w:cs="Arial"/>
                <w:b/>
                <w:bCs/>
                <w:color w:val="000000"/>
                <w:sz w:val="12"/>
                <w:szCs w:val="12"/>
              </w:rPr>
              <w:t>щего тpубопpовода, м</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Внутренний диаметр обратного трубопр</w:t>
            </w:r>
            <w:r w:rsidRPr="00036F3C">
              <w:rPr>
                <w:rFonts w:ascii="Arial" w:hAnsi="Arial" w:cs="Arial"/>
                <w:b/>
                <w:bCs/>
                <w:color w:val="000000"/>
                <w:sz w:val="12"/>
                <w:szCs w:val="12"/>
              </w:rPr>
              <w:t>о</w:t>
            </w:r>
            <w:r w:rsidRPr="00036F3C">
              <w:rPr>
                <w:rFonts w:ascii="Arial" w:hAnsi="Arial" w:cs="Arial"/>
                <w:b/>
                <w:bCs/>
                <w:color w:val="000000"/>
                <w:sz w:val="12"/>
                <w:szCs w:val="12"/>
              </w:rPr>
              <w:t>вода, м</w:t>
            </w:r>
          </w:p>
        </w:tc>
        <w:tc>
          <w:tcPr>
            <w:tcW w:w="1737" w:type="dxa"/>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Вид прокладки тепловой сети</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1</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2</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3</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4</w:t>
            </w:r>
          </w:p>
        </w:tc>
        <w:tc>
          <w:tcPr>
            <w:tcW w:w="0" w:type="auto"/>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5</w:t>
            </w:r>
          </w:p>
        </w:tc>
        <w:tc>
          <w:tcPr>
            <w:tcW w:w="1737" w:type="dxa"/>
            <w:shd w:val="clear" w:color="000000" w:fill="FFFFFF"/>
            <w:vAlign w:val="bottom"/>
          </w:tcPr>
          <w:p w:rsidR="00036F3C" w:rsidRPr="00036F3C" w:rsidRDefault="00036F3C" w:rsidP="00E2351C">
            <w:pPr>
              <w:jc w:val="center"/>
              <w:rPr>
                <w:rFonts w:ascii="Arial" w:hAnsi="Arial" w:cs="Arial"/>
                <w:b/>
                <w:bCs/>
                <w:color w:val="000000"/>
                <w:sz w:val="12"/>
                <w:szCs w:val="12"/>
              </w:rPr>
            </w:pPr>
            <w:r w:rsidRPr="00036F3C">
              <w:rPr>
                <w:rFonts w:ascii="Arial" w:hAnsi="Arial" w:cs="Arial"/>
                <w:b/>
                <w:bCs/>
                <w:color w:val="000000"/>
                <w:sz w:val="12"/>
                <w:szCs w:val="12"/>
              </w:rPr>
              <w:t>6</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2909</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27,1</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2910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147,3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2912</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50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2915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16</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0,105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2916</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30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2918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2924</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50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2926</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7</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2930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100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2936</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78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2938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2941</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88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2942</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24</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0,11</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0,11</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2944</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2948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2951</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2953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2956</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100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2958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20</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2962</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0,08</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r w:rsidR="00036F3C" w:rsidRPr="00036F3C" w:rsidTr="00036F3C">
        <w:trPr>
          <w:trHeight w:val="20"/>
        </w:trPr>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13</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4144</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81</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0" w:type="auto"/>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0,125</w:t>
            </w:r>
          </w:p>
        </w:tc>
        <w:tc>
          <w:tcPr>
            <w:tcW w:w="1737" w:type="dxa"/>
            <w:shd w:val="clear" w:color="000000" w:fill="FFFFFF"/>
            <w:vAlign w:val="bottom"/>
          </w:tcPr>
          <w:p w:rsidR="00036F3C" w:rsidRPr="00036F3C" w:rsidRDefault="00036F3C" w:rsidP="00E2351C">
            <w:pPr>
              <w:jc w:val="center"/>
              <w:rPr>
                <w:rFonts w:ascii="Arial" w:hAnsi="Arial" w:cs="Arial"/>
                <w:color w:val="000000"/>
                <w:sz w:val="12"/>
                <w:szCs w:val="12"/>
              </w:rPr>
            </w:pPr>
            <w:r w:rsidRPr="00036F3C">
              <w:rPr>
                <w:rFonts w:ascii="Arial" w:hAnsi="Arial" w:cs="Arial"/>
                <w:color w:val="000000"/>
                <w:sz w:val="12"/>
                <w:szCs w:val="12"/>
              </w:rPr>
              <w:t>подземная канал</w:t>
            </w:r>
            <w:r w:rsidRPr="00036F3C">
              <w:rPr>
                <w:rFonts w:ascii="Arial" w:hAnsi="Arial" w:cs="Arial"/>
                <w:color w:val="000000"/>
                <w:sz w:val="12"/>
                <w:szCs w:val="12"/>
              </w:rPr>
              <w:t>ь</w:t>
            </w:r>
            <w:r w:rsidRPr="00036F3C">
              <w:rPr>
                <w:rFonts w:ascii="Arial" w:hAnsi="Arial" w:cs="Arial"/>
                <w:color w:val="000000"/>
                <w:sz w:val="12"/>
                <w:szCs w:val="12"/>
              </w:rPr>
              <w:t>ная</w:t>
            </w:r>
          </w:p>
        </w:tc>
      </w:tr>
    </w:tbl>
    <w:p w:rsidR="00036F3C" w:rsidRPr="00036F3C" w:rsidRDefault="00036F3C" w:rsidP="00036F3C">
      <w:pPr>
        <w:ind w:firstLine="142"/>
        <w:jc w:val="both"/>
        <w:rPr>
          <w:rFonts w:ascii="Arial" w:hAnsi="Arial" w:cs="Arial"/>
          <w:sz w:val="16"/>
          <w:szCs w:val="16"/>
        </w:rPr>
      </w:pPr>
      <w:r w:rsidRPr="00036F3C">
        <w:rPr>
          <w:rFonts w:ascii="Arial" w:hAnsi="Arial" w:cs="Arial"/>
          <w:sz w:val="16"/>
          <w:szCs w:val="16"/>
        </w:rPr>
        <w:t>2. Руководителю Валдайского района теплоснабжения обратиться в комитет по тарифной политике Новгородской области по вопросу включения з</w:t>
      </w:r>
      <w:r w:rsidRPr="00036F3C">
        <w:rPr>
          <w:rFonts w:ascii="Arial" w:hAnsi="Arial" w:cs="Arial"/>
          <w:sz w:val="16"/>
          <w:szCs w:val="16"/>
        </w:rPr>
        <w:t>а</w:t>
      </w:r>
      <w:r w:rsidRPr="00036F3C">
        <w:rPr>
          <w:rFonts w:ascii="Arial" w:hAnsi="Arial" w:cs="Arial"/>
          <w:sz w:val="16"/>
          <w:szCs w:val="16"/>
        </w:rPr>
        <w:t>трат на содержание и обслуживание вышеуказанных бесхозяйных тепловых сетей в тар</w:t>
      </w:r>
      <w:r w:rsidRPr="00036F3C">
        <w:rPr>
          <w:rFonts w:ascii="Arial" w:hAnsi="Arial" w:cs="Arial"/>
          <w:sz w:val="16"/>
          <w:szCs w:val="16"/>
        </w:rPr>
        <w:t>и</w:t>
      </w:r>
      <w:r w:rsidRPr="00036F3C">
        <w:rPr>
          <w:rFonts w:ascii="Arial" w:hAnsi="Arial" w:cs="Arial"/>
          <w:sz w:val="16"/>
          <w:szCs w:val="16"/>
        </w:rPr>
        <w:t>фы на следующий период регулирования.</w:t>
      </w:r>
    </w:p>
    <w:p w:rsidR="00036F3C" w:rsidRPr="00036F3C" w:rsidRDefault="00036F3C" w:rsidP="00036F3C">
      <w:pPr>
        <w:ind w:firstLine="142"/>
        <w:jc w:val="both"/>
        <w:rPr>
          <w:rFonts w:ascii="Arial" w:hAnsi="Arial" w:cs="Arial"/>
          <w:sz w:val="16"/>
          <w:szCs w:val="16"/>
        </w:rPr>
      </w:pPr>
      <w:r w:rsidRPr="00036F3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36F3C">
        <w:rPr>
          <w:rFonts w:ascii="Arial" w:hAnsi="Arial" w:cs="Arial"/>
          <w:sz w:val="16"/>
          <w:szCs w:val="16"/>
        </w:rPr>
        <w:t>ь</w:t>
      </w:r>
      <w:r w:rsidRPr="00036F3C">
        <w:rPr>
          <w:rFonts w:ascii="Arial" w:hAnsi="Arial" w:cs="Arial"/>
          <w:sz w:val="16"/>
          <w:szCs w:val="16"/>
        </w:rPr>
        <w:t>ного района в сети «Инте</w:t>
      </w:r>
      <w:r w:rsidRPr="00036F3C">
        <w:rPr>
          <w:rFonts w:ascii="Arial" w:hAnsi="Arial" w:cs="Arial"/>
          <w:sz w:val="16"/>
          <w:szCs w:val="16"/>
        </w:rPr>
        <w:t>р</w:t>
      </w:r>
      <w:r w:rsidRPr="00036F3C">
        <w:rPr>
          <w:rFonts w:ascii="Arial" w:hAnsi="Arial" w:cs="Arial"/>
          <w:sz w:val="16"/>
          <w:szCs w:val="16"/>
        </w:rPr>
        <w:t>нет</w:t>
      </w:r>
      <w:r>
        <w:rPr>
          <w:rFonts w:ascii="Arial" w:hAnsi="Arial" w:cs="Arial"/>
          <w:sz w:val="16"/>
          <w:szCs w:val="16"/>
        </w:rPr>
        <w:t>».</w:t>
      </w:r>
    </w:p>
    <w:p w:rsidR="00036F3C" w:rsidRDefault="00036F3C" w:rsidP="00036F3C">
      <w:pPr>
        <w:jc w:val="both"/>
        <w:rPr>
          <w:rFonts w:ascii="Arial" w:hAnsi="Arial" w:cs="Arial"/>
          <w:b/>
          <w:sz w:val="16"/>
          <w:szCs w:val="16"/>
        </w:rPr>
      </w:pPr>
      <w:r w:rsidRPr="00036F3C">
        <w:rPr>
          <w:rFonts w:ascii="Arial" w:hAnsi="Arial" w:cs="Arial"/>
          <w:b/>
          <w:sz w:val="16"/>
          <w:szCs w:val="16"/>
        </w:rPr>
        <w:lastRenderedPageBreak/>
        <w:t>Глава муниципального района</w:t>
      </w:r>
      <w:r w:rsidRPr="00036F3C">
        <w:rPr>
          <w:rFonts w:ascii="Arial" w:hAnsi="Arial" w:cs="Arial"/>
          <w:b/>
          <w:sz w:val="16"/>
          <w:szCs w:val="16"/>
        </w:rPr>
        <w:tab/>
      </w:r>
      <w:r w:rsidRPr="00036F3C">
        <w:rPr>
          <w:rFonts w:ascii="Arial" w:hAnsi="Arial" w:cs="Arial"/>
          <w:b/>
          <w:sz w:val="16"/>
          <w:szCs w:val="16"/>
        </w:rPr>
        <w:tab/>
        <w:t>Ю.В.Стадэ</w:t>
      </w:r>
    </w:p>
    <w:p w:rsidR="00B321C6" w:rsidRPr="00E16E06" w:rsidRDefault="00B321C6" w:rsidP="00B321C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321C6" w:rsidRDefault="00B321C6" w:rsidP="00B321C6">
      <w:pPr>
        <w:pStyle w:val="3"/>
        <w:rPr>
          <w:rFonts w:ascii="Arial" w:hAnsi="Arial" w:cs="Arial"/>
          <w:sz w:val="16"/>
          <w:szCs w:val="16"/>
          <w:lang w:val="ru-RU"/>
        </w:rPr>
      </w:pPr>
      <w:r w:rsidRPr="00E16E06">
        <w:rPr>
          <w:rFonts w:ascii="Arial" w:hAnsi="Arial" w:cs="Arial"/>
          <w:sz w:val="16"/>
          <w:szCs w:val="16"/>
        </w:rPr>
        <w:t>П О С Т А Н О В Л Е Н И Е</w:t>
      </w:r>
    </w:p>
    <w:p w:rsidR="00C41EA0" w:rsidRPr="00156128" w:rsidRDefault="00C41EA0" w:rsidP="00C41EA0">
      <w:pPr>
        <w:jc w:val="center"/>
        <w:rPr>
          <w:rFonts w:ascii="Arial" w:hAnsi="Arial" w:cs="Arial"/>
          <w:color w:val="000000"/>
          <w:sz w:val="16"/>
          <w:szCs w:val="16"/>
        </w:rPr>
      </w:pPr>
      <w:r w:rsidRPr="00156128">
        <w:rPr>
          <w:rFonts w:ascii="Arial" w:hAnsi="Arial" w:cs="Arial"/>
          <w:color w:val="000000"/>
          <w:sz w:val="16"/>
          <w:szCs w:val="16"/>
        </w:rPr>
        <w:t>25.09.2020 №1471</w:t>
      </w:r>
    </w:p>
    <w:p w:rsidR="00C41EA0" w:rsidRPr="00156128" w:rsidRDefault="00C41EA0" w:rsidP="00156128">
      <w:pPr>
        <w:pStyle w:val="aff0"/>
        <w:jc w:val="center"/>
        <w:rPr>
          <w:rFonts w:ascii="Arial" w:hAnsi="Arial" w:cs="Arial"/>
          <w:b/>
          <w:sz w:val="16"/>
          <w:szCs w:val="16"/>
        </w:rPr>
      </w:pPr>
      <w:r w:rsidRPr="00156128">
        <w:rPr>
          <w:rFonts w:ascii="Arial" w:hAnsi="Arial" w:cs="Arial"/>
          <w:b/>
          <w:sz w:val="16"/>
          <w:szCs w:val="16"/>
        </w:rPr>
        <w:t>О внесении изменений в муниципальную программу «Развитие физической культуры и спорта в Ва</w:t>
      </w:r>
      <w:r w:rsidRPr="00156128">
        <w:rPr>
          <w:rFonts w:ascii="Arial" w:hAnsi="Arial" w:cs="Arial"/>
          <w:b/>
          <w:sz w:val="16"/>
          <w:szCs w:val="16"/>
        </w:rPr>
        <w:t>л</w:t>
      </w:r>
      <w:r w:rsidRPr="00156128">
        <w:rPr>
          <w:rFonts w:ascii="Arial" w:hAnsi="Arial" w:cs="Arial"/>
          <w:b/>
          <w:sz w:val="16"/>
          <w:szCs w:val="16"/>
        </w:rPr>
        <w:t>дайском муниципальном районе на</w:t>
      </w:r>
    </w:p>
    <w:p w:rsidR="00C41EA0" w:rsidRPr="00156128" w:rsidRDefault="00C41EA0" w:rsidP="00156128">
      <w:pPr>
        <w:pStyle w:val="aff0"/>
        <w:jc w:val="center"/>
        <w:rPr>
          <w:rFonts w:ascii="Arial" w:hAnsi="Arial" w:cs="Arial"/>
          <w:b/>
          <w:sz w:val="16"/>
          <w:szCs w:val="16"/>
        </w:rPr>
      </w:pPr>
      <w:r w:rsidRPr="00156128">
        <w:rPr>
          <w:rFonts w:ascii="Arial" w:hAnsi="Arial" w:cs="Arial"/>
          <w:b/>
          <w:sz w:val="16"/>
          <w:szCs w:val="16"/>
        </w:rPr>
        <w:t>2016-2022 годы»</w:t>
      </w:r>
    </w:p>
    <w:p w:rsidR="00C41EA0" w:rsidRPr="00156128" w:rsidRDefault="00C41EA0" w:rsidP="00156128">
      <w:pPr>
        <w:pStyle w:val="aff0"/>
        <w:ind w:firstLine="142"/>
        <w:jc w:val="both"/>
        <w:rPr>
          <w:rFonts w:ascii="Arial" w:hAnsi="Arial" w:cs="Arial"/>
          <w:b/>
          <w:spacing w:val="-3"/>
          <w:sz w:val="16"/>
          <w:szCs w:val="16"/>
        </w:rPr>
      </w:pPr>
      <w:r w:rsidRPr="00156128">
        <w:rPr>
          <w:rFonts w:ascii="Arial" w:hAnsi="Arial" w:cs="Arial"/>
          <w:spacing w:val="-3"/>
          <w:sz w:val="16"/>
          <w:szCs w:val="16"/>
        </w:rPr>
        <w:t xml:space="preserve">Администрация Валдайского муниципального района </w:t>
      </w:r>
      <w:r w:rsidRPr="00156128">
        <w:rPr>
          <w:rFonts w:ascii="Arial" w:hAnsi="Arial" w:cs="Arial"/>
          <w:b/>
          <w:spacing w:val="-3"/>
          <w:sz w:val="16"/>
          <w:szCs w:val="16"/>
        </w:rPr>
        <w:t>ПОСТАНОВЛ</w:t>
      </w:r>
      <w:r w:rsidRPr="00156128">
        <w:rPr>
          <w:rFonts w:ascii="Arial" w:hAnsi="Arial" w:cs="Arial"/>
          <w:b/>
          <w:spacing w:val="-3"/>
          <w:sz w:val="16"/>
          <w:szCs w:val="16"/>
        </w:rPr>
        <w:t>Я</w:t>
      </w:r>
      <w:r w:rsidRPr="00156128">
        <w:rPr>
          <w:rFonts w:ascii="Arial" w:hAnsi="Arial" w:cs="Arial"/>
          <w:b/>
          <w:spacing w:val="-3"/>
          <w:sz w:val="16"/>
          <w:szCs w:val="16"/>
        </w:rPr>
        <w:t>ЕТ:</w:t>
      </w:r>
    </w:p>
    <w:p w:rsidR="00C41EA0" w:rsidRPr="00156128" w:rsidRDefault="00C41EA0" w:rsidP="00156128">
      <w:pPr>
        <w:pStyle w:val="aff0"/>
        <w:ind w:firstLine="142"/>
        <w:jc w:val="both"/>
        <w:rPr>
          <w:rFonts w:ascii="Arial" w:hAnsi="Arial" w:cs="Arial"/>
          <w:sz w:val="16"/>
          <w:szCs w:val="16"/>
        </w:rPr>
      </w:pPr>
      <w:r w:rsidRPr="00156128">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2016-2022 г</w:t>
      </w:r>
      <w:r w:rsidRPr="00156128">
        <w:rPr>
          <w:rFonts w:ascii="Arial" w:hAnsi="Arial" w:cs="Arial"/>
          <w:sz w:val="16"/>
          <w:szCs w:val="16"/>
        </w:rPr>
        <w:t>о</w:t>
      </w:r>
      <w:r w:rsidRPr="00156128">
        <w:rPr>
          <w:rFonts w:ascii="Arial" w:hAnsi="Arial" w:cs="Arial"/>
          <w:sz w:val="16"/>
          <w:szCs w:val="16"/>
        </w:rPr>
        <w:t>ды», утвержденную постановлением Администрации Валдайского муниципальн</w:t>
      </w:r>
      <w:r w:rsidRPr="00156128">
        <w:rPr>
          <w:rFonts w:ascii="Arial" w:hAnsi="Arial" w:cs="Arial"/>
          <w:sz w:val="16"/>
          <w:szCs w:val="16"/>
        </w:rPr>
        <w:t>о</w:t>
      </w:r>
      <w:r w:rsidRPr="00156128">
        <w:rPr>
          <w:rFonts w:ascii="Arial" w:hAnsi="Arial" w:cs="Arial"/>
          <w:sz w:val="16"/>
          <w:szCs w:val="16"/>
        </w:rPr>
        <w:t xml:space="preserve">го района от 07.10.2015 № 1473: </w:t>
      </w:r>
    </w:p>
    <w:p w:rsidR="00C41EA0" w:rsidRPr="00156128" w:rsidRDefault="00C41EA0" w:rsidP="00156128">
      <w:pPr>
        <w:pStyle w:val="aff0"/>
        <w:tabs>
          <w:tab w:val="left" w:pos="6727"/>
        </w:tabs>
        <w:ind w:firstLine="142"/>
        <w:jc w:val="both"/>
        <w:rPr>
          <w:rFonts w:ascii="Arial" w:hAnsi="Arial" w:cs="Arial"/>
          <w:sz w:val="16"/>
          <w:szCs w:val="16"/>
        </w:rPr>
      </w:pPr>
      <w:r w:rsidRPr="00156128">
        <w:rPr>
          <w:rFonts w:ascii="Arial" w:hAnsi="Arial" w:cs="Arial"/>
          <w:sz w:val="16"/>
          <w:szCs w:val="16"/>
        </w:rPr>
        <w:t>1.1. Изложить пункт 7 паспорта муниципальной программы:</w:t>
      </w:r>
    </w:p>
    <w:p w:rsidR="00C41EA0" w:rsidRPr="00156128" w:rsidRDefault="00C41EA0" w:rsidP="00156128">
      <w:pPr>
        <w:pStyle w:val="aff0"/>
        <w:ind w:firstLine="142"/>
        <w:jc w:val="both"/>
        <w:rPr>
          <w:rFonts w:ascii="Arial" w:hAnsi="Arial" w:cs="Arial"/>
          <w:kern w:val="16"/>
          <w:sz w:val="16"/>
          <w:szCs w:val="16"/>
        </w:rPr>
      </w:pPr>
      <w:r w:rsidRPr="00156128">
        <w:rPr>
          <w:rFonts w:ascii="Arial" w:hAnsi="Arial" w:cs="Arial"/>
          <w:sz w:val="16"/>
          <w:szCs w:val="16"/>
        </w:rPr>
        <w:t>«7. Объемы и источники финансирования муниципальной программы с разби</w:t>
      </w:r>
      <w:r w:rsidRPr="00156128">
        <w:rPr>
          <w:rFonts w:ascii="Arial" w:hAnsi="Arial" w:cs="Arial"/>
          <w:sz w:val="16"/>
          <w:szCs w:val="16"/>
        </w:rPr>
        <w:t>в</w:t>
      </w:r>
      <w:r w:rsidRPr="00156128">
        <w:rPr>
          <w:rFonts w:ascii="Arial" w:hAnsi="Arial" w:cs="Arial"/>
          <w:sz w:val="16"/>
          <w:szCs w:val="16"/>
        </w:rPr>
        <w:t>кой по годам реализации</w:t>
      </w:r>
      <w:r w:rsidRPr="00156128">
        <w:rPr>
          <w:rFonts w:ascii="Arial" w:hAnsi="Arial" w:cs="Arial"/>
          <w:kern w:val="16"/>
          <w:sz w:val="16"/>
          <w:szCs w:val="16"/>
        </w:rPr>
        <w:t xml:space="preserve"> (тыс. руб.):</w:t>
      </w:r>
    </w:p>
    <w:tbl>
      <w:tblPr>
        <w:tblW w:w="5000" w:type="pct"/>
        <w:tblCellSpacing w:w="5" w:type="nil"/>
        <w:tblCellMar>
          <w:left w:w="75" w:type="dxa"/>
          <w:right w:w="75" w:type="dxa"/>
        </w:tblCellMar>
        <w:tblLook w:val="0000" w:firstRow="0" w:lastRow="0" w:firstColumn="0" w:lastColumn="0" w:noHBand="0" w:noVBand="0"/>
      </w:tblPr>
      <w:tblGrid>
        <w:gridCol w:w="1016"/>
        <w:gridCol w:w="2259"/>
        <w:gridCol w:w="2308"/>
        <w:gridCol w:w="1426"/>
        <w:gridCol w:w="2971"/>
        <w:gridCol w:w="1652"/>
      </w:tblGrid>
      <w:tr w:rsidR="00156128" w:rsidRPr="00156128" w:rsidTr="00156128">
        <w:trPr>
          <w:trHeight w:val="20"/>
          <w:tblCellSpacing w:w="5" w:type="nil"/>
        </w:trPr>
        <w:tc>
          <w:tcPr>
            <w:tcW w:w="437" w:type="pct"/>
            <w:vMerge w:val="restart"/>
            <w:tcBorders>
              <w:top w:val="single" w:sz="4" w:space="0" w:color="auto"/>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Год</w:t>
            </w:r>
          </w:p>
        </w:tc>
        <w:tc>
          <w:tcPr>
            <w:tcW w:w="4563" w:type="pct"/>
            <w:gridSpan w:val="5"/>
            <w:tcBorders>
              <w:top w:val="single" w:sz="4" w:space="0" w:color="auto"/>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Источник финансирования</w:t>
            </w:r>
          </w:p>
        </w:tc>
      </w:tr>
      <w:tr w:rsidR="00156128" w:rsidRPr="00156128" w:rsidTr="00156128">
        <w:trPr>
          <w:trHeight w:val="20"/>
          <w:tblCellSpacing w:w="5" w:type="nil"/>
        </w:trPr>
        <w:tc>
          <w:tcPr>
            <w:tcW w:w="437" w:type="pct"/>
            <w:vMerge/>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p>
        </w:tc>
        <w:tc>
          <w:tcPr>
            <w:tcW w:w="971" w:type="pct"/>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районный бюджет</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областной бюджет</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бюджеты</w:t>
            </w:r>
          </w:p>
          <w:p w:rsidR="00156128" w:rsidRPr="00156128" w:rsidRDefault="00156128" w:rsidP="00156128">
            <w:pPr>
              <w:pStyle w:val="ConsPlusCell"/>
              <w:jc w:val="center"/>
              <w:rPr>
                <w:b/>
                <w:sz w:val="12"/>
                <w:szCs w:val="12"/>
              </w:rPr>
            </w:pPr>
            <w:r w:rsidRPr="00156128">
              <w:rPr>
                <w:b/>
                <w:sz w:val="12"/>
                <w:szCs w:val="12"/>
              </w:rPr>
              <w:t>посел</w:t>
            </w:r>
            <w:r w:rsidRPr="00156128">
              <w:rPr>
                <w:b/>
                <w:sz w:val="12"/>
                <w:szCs w:val="12"/>
              </w:rPr>
              <w:t>е</w:t>
            </w:r>
            <w:r w:rsidRPr="00156128">
              <w:rPr>
                <w:b/>
                <w:sz w:val="12"/>
                <w:szCs w:val="12"/>
              </w:rPr>
              <w:t>ний</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внебюджетные средства</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156128">
            <w:pPr>
              <w:pStyle w:val="ConsPlusCell"/>
              <w:jc w:val="center"/>
              <w:rPr>
                <w:b/>
                <w:sz w:val="12"/>
                <w:szCs w:val="12"/>
              </w:rPr>
            </w:pPr>
            <w:r w:rsidRPr="00156128">
              <w:rPr>
                <w:b/>
                <w:sz w:val="12"/>
                <w:szCs w:val="12"/>
              </w:rPr>
              <w:t>всего</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2016</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23761,8062</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4115,4</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sz w:val="12"/>
                <w:szCs w:val="12"/>
              </w:rPr>
            </w:pPr>
            <w:r w:rsidRPr="00156128">
              <w:rPr>
                <w:sz w:val="12"/>
                <w:szCs w:val="12"/>
              </w:rPr>
              <w:t>28027,2062</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2017</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19075,72916</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4998,79787</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24224,52703</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2018</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23797,48039</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4962,52387</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28910,00426</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2019</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22490,17174</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4928,19446</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979,8</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150000,0</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sz w:val="12"/>
                <w:szCs w:val="12"/>
              </w:rPr>
              <w:t>178398,16620</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2020</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20411,4841</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6352,0</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250000,0</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sz w:val="12"/>
                <w:szCs w:val="12"/>
              </w:rPr>
              <w:t>276913,4841</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2021</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20075,72685</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0</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100000,0</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sz w:val="12"/>
                <w:szCs w:val="12"/>
              </w:rPr>
              <w:t>120225,72685</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sz w:val="12"/>
                <w:szCs w:val="12"/>
              </w:rPr>
            </w:pPr>
            <w:r w:rsidRPr="00156128">
              <w:rPr>
                <w:rFonts w:ascii="Arial" w:hAnsi="Arial" w:cs="Arial"/>
                <w:sz w:val="12"/>
                <w:szCs w:val="12"/>
              </w:rPr>
              <w:t>2022</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color w:val="000000"/>
                <w:sz w:val="12"/>
                <w:szCs w:val="12"/>
              </w:rPr>
              <w:t>18813,82685</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0</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150,0</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color w:val="000000"/>
                <w:sz w:val="12"/>
                <w:szCs w:val="12"/>
              </w:rPr>
            </w:pPr>
            <w:r w:rsidRPr="00156128">
              <w:rPr>
                <w:color w:val="000000"/>
                <w:sz w:val="12"/>
                <w:szCs w:val="12"/>
              </w:rPr>
              <w:t>0</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jc w:val="center"/>
              <w:rPr>
                <w:rFonts w:ascii="Arial" w:hAnsi="Arial" w:cs="Arial"/>
                <w:color w:val="000000"/>
                <w:sz w:val="12"/>
                <w:szCs w:val="12"/>
              </w:rPr>
            </w:pPr>
            <w:r w:rsidRPr="00156128">
              <w:rPr>
                <w:rFonts w:ascii="Arial" w:hAnsi="Arial" w:cs="Arial"/>
                <w:sz w:val="12"/>
                <w:szCs w:val="12"/>
              </w:rPr>
              <w:t>18963,82685</w:t>
            </w:r>
          </w:p>
        </w:tc>
      </w:tr>
      <w:tr w:rsidR="00156128" w:rsidRPr="00156128" w:rsidTr="00156128">
        <w:trPr>
          <w:trHeight w:val="20"/>
          <w:tblCellSpacing w:w="5" w:type="nil"/>
        </w:trPr>
        <w:tc>
          <w:tcPr>
            <w:tcW w:w="43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sz w:val="12"/>
                <w:szCs w:val="12"/>
              </w:rPr>
            </w:pPr>
            <w:r w:rsidRPr="00156128">
              <w:rPr>
                <w:b/>
                <w:sz w:val="12"/>
                <w:szCs w:val="12"/>
              </w:rPr>
              <w:t>ВСЕГО</w:t>
            </w:r>
          </w:p>
        </w:tc>
        <w:tc>
          <w:tcPr>
            <w:tcW w:w="971"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sz w:val="12"/>
                <w:szCs w:val="12"/>
              </w:rPr>
            </w:pPr>
            <w:r w:rsidRPr="00156128">
              <w:rPr>
                <w:b/>
                <w:sz w:val="12"/>
                <w:szCs w:val="12"/>
              </w:rPr>
              <w:t>148426,22529</w:t>
            </w:r>
          </w:p>
        </w:tc>
        <w:tc>
          <w:tcPr>
            <w:tcW w:w="992"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sz w:val="12"/>
                <w:szCs w:val="12"/>
              </w:rPr>
            </w:pPr>
            <w:r w:rsidRPr="00156128">
              <w:rPr>
                <w:b/>
                <w:sz w:val="12"/>
                <w:szCs w:val="12"/>
              </w:rPr>
              <w:t>25356,9162</w:t>
            </w:r>
          </w:p>
        </w:tc>
        <w:tc>
          <w:tcPr>
            <w:tcW w:w="613"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color w:val="000000"/>
                <w:sz w:val="12"/>
                <w:szCs w:val="12"/>
              </w:rPr>
            </w:pPr>
            <w:r w:rsidRPr="00156128">
              <w:rPr>
                <w:b/>
                <w:color w:val="000000"/>
                <w:sz w:val="12"/>
                <w:szCs w:val="12"/>
              </w:rPr>
              <w:t>1879,8</w:t>
            </w:r>
          </w:p>
        </w:tc>
        <w:tc>
          <w:tcPr>
            <w:tcW w:w="1277"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color w:val="000000"/>
                <w:sz w:val="12"/>
                <w:szCs w:val="12"/>
              </w:rPr>
            </w:pPr>
            <w:r w:rsidRPr="00156128">
              <w:rPr>
                <w:b/>
                <w:color w:val="000000"/>
                <w:sz w:val="12"/>
                <w:szCs w:val="12"/>
              </w:rPr>
              <w:t>500000,0</w:t>
            </w:r>
          </w:p>
        </w:tc>
        <w:tc>
          <w:tcPr>
            <w:tcW w:w="710" w:type="pct"/>
            <w:tcBorders>
              <w:left w:val="single" w:sz="4" w:space="0" w:color="auto"/>
              <w:bottom w:val="single" w:sz="4" w:space="0" w:color="auto"/>
              <w:right w:val="single" w:sz="4" w:space="0" w:color="auto"/>
            </w:tcBorders>
            <w:vAlign w:val="center"/>
          </w:tcPr>
          <w:p w:rsidR="00156128" w:rsidRPr="00156128" w:rsidRDefault="00156128" w:rsidP="00E63D2C">
            <w:pPr>
              <w:pStyle w:val="ConsPlusCell"/>
              <w:jc w:val="center"/>
              <w:rPr>
                <w:b/>
                <w:sz w:val="12"/>
                <w:szCs w:val="12"/>
              </w:rPr>
            </w:pPr>
            <w:r w:rsidRPr="00156128">
              <w:rPr>
                <w:b/>
                <w:sz w:val="12"/>
                <w:szCs w:val="12"/>
              </w:rPr>
              <w:t>675662,94149</w:t>
            </w:r>
          </w:p>
        </w:tc>
      </w:tr>
    </w:tbl>
    <w:p w:rsidR="00156128" w:rsidRPr="00156128" w:rsidRDefault="00156128" w:rsidP="00156128">
      <w:pPr>
        <w:autoSpaceDE w:val="0"/>
        <w:autoSpaceDN w:val="0"/>
        <w:adjustRightInd w:val="0"/>
        <w:ind w:firstLine="142"/>
        <w:rPr>
          <w:rFonts w:ascii="Arial" w:hAnsi="Arial" w:cs="Arial"/>
          <w:kern w:val="16"/>
          <w:sz w:val="16"/>
          <w:szCs w:val="16"/>
        </w:rPr>
      </w:pPr>
      <w:r w:rsidRPr="00156128">
        <w:rPr>
          <w:rFonts w:ascii="Arial" w:hAnsi="Arial" w:cs="Arial"/>
          <w:sz w:val="16"/>
          <w:szCs w:val="16"/>
        </w:rPr>
        <w:t>1.2 Изложить Перечень целевых показателей муниципальной программы в прилагаемой р</w:t>
      </w:r>
      <w:r w:rsidRPr="00156128">
        <w:rPr>
          <w:rFonts w:ascii="Arial" w:hAnsi="Arial" w:cs="Arial"/>
          <w:sz w:val="16"/>
          <w:szCs w:val="16"/>
        </w:rPr>
        <w:t>е</w:t>
      </w:r>
      <w:r w:rsidRPr="00156128">
        <w:rPr>
          <w:rFonts w:ascii="Arial" w:hAnsi="Arial" w:cs="Arial"/>
          <w:sz w:val="16"/>
          <w:szCs w:val="16"/>
        </w:rPr>
        <w:t>дакции:</w:t>
      </w:r>
    </w:p>
    <w:p w:rsidR="00156128" w:rsidRPr="00156128" w:rsidRDefault="00156128" w:rsidP="00156128">
      <w:pPr>
        <w:autoSpaceDE w:val="0"/>
        <w:autoSpaceDN w:val="0"/>
        <w:adjustRightInd w:val="0"/>
        <w:jc w:val="center"/>
        <w:rPr>
          <w:rFonts w:ascii="Arial" w:hAnsi="Arial" w:cs="Arial"/>
          <w:b/>
          <w:sz w:val="16"/>
          <w:szCs w:val="16"/>
        </w:rPr>
      </w:pPr>
      <w:r w:rsidRPr="00156128">
        <w:rPr>
          <w:rFonts w:ascii="Arial" w:hAnsi="Arial" w:cs="Arial"/>
          <w:b/>
          <w:sz w:val="16"/>
          <w:szCs w:val="16"/>
        </w:rPr>
        <w:t>«ПЕРЕЧЕНЬ</w:t>
      </w:r>
    </w:p>
    <w:p w:rsidR="00156128" w:rsidRDefault="00156128" w:rsidP="00156128">
      <w:pPr>
        <w:autoSpaceDE w:val="0"/>
        <w:autoSpaceDN w:val="0"/>
        <w:adjustRightInd w:val="0"/>
        <w:jc w:val="center"/>
        <w:rPr>
          <w:rFonts w:ascii="Arial" w:hAnsi="Arial" w:cs="Arial"/>
          <w:b/>
          <w:sz w:val="16"/>
          <w:szCs w:val="16"/>
        </w:rPr>
      </w:pPr>
      <w:r w:rsidRPr="00156128">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156128">
        <w:rPr>
          <w:rFonts w:ascii="Arial" w:hAnsi="Arial" w:cs="Arial"/>
          <w:b/>
          <w:sz w:val="16"/>
          <w:szCs w:val="16"/>
        </w:rPr>
        <w:t>«Развитие физической культуры и спорта в Валдайском</w:t>
      </w:r>
      <w:r>
        <w:rPr>
          <w:rFonts w:ascii="Arial" w:hAnsi="Arial" w:cs="Arial"/>
          <w:b/>
          <w:sz w:val="16"/>
          <w:szCs w:val="16"/>
        </w:rPr>
        <w:t xml:space="preserve"> </w:t>
      </w:r>
      <w:r w:rsidRPr="00156128">
        <w:rPr>
          <w:rFonts w:ascii="Arial" w:hAnsi="Arial" w:cs="Arial"/>
          <w:b/>
          <w:sz w:val="16"/>
          <w:szCs w:val="16"/>
        </w:rPr>
        <w:t xml:space="preserve">муниципальном районе </w:t>
      </w:r>
    </w:p>
    <w:p w:rsidR="00156128" w:rsidRPr="00156128" w:rsidRDefault="00156128" w:rsidP="00156128">
      <w:pPr>
        <w:autoSpaceDE w:val="0"/>
        <w:autoSpaceDN w:val="0"/>
        <w:adjustRightInd w:val="0"/>
        <w:jc w:val="center"/>
        <w:rPr>
          <w:rFonts w:ascii="Arial" w:hAnsi="Arial" w:cs="Arial"/>
          <w:b/>
          <w:sz w:val="16"/>
          <w:szCs w:val="16"/>
        </w:rPr>
      </w:pPr>
      <w:r w:rsidRPr="00156128">
        <w:rPr>
          <w:rFonts w:ascii="Arial" w:hAnsi="Arial" w:cs="Arial"/>
          <w:b/>
          <w:sz w:val="16"/>
          <w:szCs w:val="16"/>
        </w:rPr>
        <w:t>на 2016-2022годы»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734"/>
        <w:gridCol w:w="483"/>
        <w:gridCol w:w="483"/>
        <w:gridCol w:w="483"/>
        <w:gridCol w:w="483"/>
        <w:gridCol w:w="483"/>
        <w:gridCol w:w="483"/>
        <w:gridCol w:w="483"/>
      </w:tblGrid>
      <w:tr w:rsidR="00156128" w:rsidRPr="00156128" w:rsidTr="00156128">
        <w:trPr>
          <w:trHeight w:val="20"/>
        </w:trPr>
        <w:tc>
          <w:tcPr>
            <w:tcW w:w="0" w:type="auto"/>
            <w:vMerge w:val="restart"/>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 п/п</w:t>
            </w:r>
          </w:p>
        </w:tc>
        <w:tc>
          <w:tcPr>
            <w:tcW w:w="0" w:type="auto"/>
            <w:vMerge w:val="restart"/>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Наименование и единица измерения целевого показат</w:t>
            </w:r>
            <w:r w:rsidRPr="00156128">
              <w:rPr>
                <w:rFonts w:ascii="Arial" w:hAnsi="Arial" w:cs="Arial"/>
                <w:b/>
                <w:sz w:val="12"/>
                <w:szCs w:val="12"/>
              </w:rPr>
              <w:t>е</w:t>
            </w:r>
            <w:r w:rsidRPr="00156128">
              <w:rPr>
                <w:rFonts w:ascii="Arial" w:hAnsi="Arial" w:cs="Arial"/>
                <w:b/>
                <w:sz w:val="12"/>
                <w:szCs w:val="12"/>
              </w:rPr>
              <w:t>ля</w:t>
            </w:r>
          </w:p>
        </w:tc>
        <w:tc>
          <w:tcPr>
            <w:tcW w:w="0" w:type="auto"/>
            <w:gridSpan w:val="7"/>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Значение цел</w:t>
            </w:r>
            <w:r w:rsidRPr="00156128">
              <w:rPr>
                <w:rFonts w:ascii="Arial" w:hAnsi="Arial" w:cs="Arial"/>
                <w:b/>
                <w:sz w:val="12"/>
                <w:szCs w:val="12"/>
              </w:rPr>
              <w:t>е</w:t>
            </w:r>
            <w:r w:rsidRPr="00156128">
              <w:rPr>
                <w:rFonts w:ascii="Arial" w:hAnsi="Arial" w:cs="Arial"/>
                <w:b/>
                <w:sz w:val="12"/>
                <w:szCs w:val="12"/>
              </w:rPr>
              <w:t>вого показателя по годам</w:t>
            </w:r>
          </w:p>
        </w:tc>
      </w:tr>
      <w:tr w:rsidR="00156128" w:rsidRPr="00156128" w:rsidTr="00156128">
        <w:tc>
          <w:tcPr>
            <w:tcW w:w="0" w:type="auto"/>
            <w:vMerge/>
          </w:tcPr>
          <w:p w:rsidR="00156128" w:rsidRPr="00156128" w:rsidRDefault="00156128" w:rsidP="00335D20">
            <w:pPr>
              <w:widowControl w:val="0"/>
              <w:autoSpaceDE w:val="0"/>
              <w:autoSpaceDN w:val="0"/>
              <w:adjustRightInd w:val="0"/>
              <w:jc w:val="center"/>
              <w:rPr>
                <w:rFonts w:ascii="Arial" w:hAnsi="Arial" w:cs="Arial"/>
                <w:b/>
                <w:sz w:val="12"/>
                <w:szCs w:val="12"/>
              </w:rPr>
            </w:pPr>
          </w:p>
        </w:tc>
        <w:tc>
          <w:tcPr>
            <w:tcW w:w="0" w:type="auto"/>
            <w:vMerge/>
          </w:tcPr>
          <w:p w:rsidR="00156128" w:rsidRPr="00156128" w:rsidRDefault="00156128" w:rsidP="00335D20">
            <w:pPr>
              <w:widowControl w:val="0"/>
              <w:autoSpaceDE w:val="0"/>
              <w:autoSpaceDN w:val="0"/>
              <w:adjustRightInd w:val="0"/>
              <w:jc w:val="center"/>
              <w:rPr>
                <w:rFonts w:ascii="Arial" w:hAnsi="Arial" w:cs="Arial"/>
                <w:b/>
                <w:sz w:val="12"/>
                <w:szCs w:val="12"/>
              </w:rPr>
            </w:pP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2016</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2017</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2018</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2019</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2020</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2021</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2022</w:t>
            </w:r>
          </w:p>
        </w:tc>
      </w:tr>
      <w:tr w:rsidR="00156128" w:rsidRPr="00156128" w:rsidTr="00156128">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1</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2</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3</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4</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5</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6</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7</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8</w:t>
            </w:r>
          </w:p>
        </w:tc>
        <w:tc>
          <w:tcPr>
            <w:tcW w:w="0" w:type="auto"/>
            <w:vAlign w:val="center"/>
          </w:tcPr>
          <w:p w:rsidR="00156128" w:rsidRPr="00156128" w:rsidRDefault="00156128" w:rsidP="00335D20">
            <w:pPr>
              <w:widowControl w:val="0"/>
              <w:autoSpaceDE w:val="0"/>
              <w:autoSpaceDN w:val="0"/>
              <w:adjustRightInd w:val="0"/>
              <w:jc w:val="center"/>
              <w:rPr>
                <w:rFonts w:ascii="Arial" w:hAnsi="Arial" w:cs="Arial"/>
                <w:b/>
                <w:sz w:val="12"/>
                <w:szCs w:val="12"/>
              </w:rPr>
            </w:pPr>
            <w:r w:rsidRPr="00156128">
              <w:rPr>
                <w:rFonts w:ascii="Arial" w:hAnsi="Arial" w:cs="Arial"/>
                <w:b/>
                <w:sz w:val="12"/>
                <w:szCs w:val="12"/>
              </w:rPr>
              <w:t>9</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1.1.1.</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1.Доля населения района, систематически занимающегося физической культурой и спортом, в общей численности насел</w:t>
            </w:r>
            <w:r w:rsidRPr="00156128">
              <w:rPr>
                <w:rFonts w:ascii="Arial" w:hAnsi="Arial" w:cs="Arial"/>
                <w:sz w:val="12"/>
                <w:szCs w:val="12"/>
              </w:rPr>
              <w:t>е</w:t>
            </w:r>
            <w:r w:rsidRPr="00156128">
              <w:rPr>
                <w:rFonts w:ascii="Arial" w:hAnsi="Arial" w:cs="Arial"/>
                <w:sz w:val="12"/>
                <w:szCs w:val="12"/>
              </w:rPr>
              <w:t>ния района (%)</w:t>
            </w:r>
          </w:p>
        </w:tc>
        <w:tc>
          <w:tcPr>
            <w:tcW w:w="0" w:type="auto"/>
            <w:vAlign w:val="center"/>
          </w:tcPr>
          <w:p w:rsidR="00156128" w:rsidRPr="00156128" w:rsidRDefault="00156128" w:rsidP="00335D20">
            <w:pPr>
              <w:jc w:val="both"/>
              <w:rPr>
                <w:rFonts w:ascii="Arial" w:eastAsia="MS Mincho" w:hAnsi="Arial" w:cs="Arial"/>
                <w:sz w:val="12"/>
                <w:szCs w:val="12"/>
                <w:lang w:val="en-US"/>
              </w:rPr>
            </w:pPr>
            <w:r w:rsidRPr="00156128">
              <w:rPr>
                <w:rFonts w:ascii="Arial" w:eastAsia="MS Mincho" w:hAnsi="Arial" w:cs="Arial"/>
                <w:sz w:val="12"/>
                <w:szCs w:val="12"/>
              </w:rPr>
              <w:t>33,7</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lang w:val="en-US"/>
              </w:rPr>
            </w:pPr>
            <w:r w:rsidRPr="00156128">
              <w:rPr>
                <w:rFonts w:ascii="Arial" w:eastAsia="MS Mincho" w:hAnsi="Arial" w:cs="Arial"/>
                <w:sz w:val="12"/>
                <w:szCs w:val="12"/>
              </w:rPr>
              <w:t>34,9</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lang w:val="en-US"/>
              </w:rPr>
            </w:pPr>
            <w:r w:rsidRPr="00156128">
              <w:rPr>
                <w:rFonts w:ascii="Arial" w:eastAsia="MS Mincho" w:hAnsi="Arial" w:cs="Arial"/>
                <w:sz w:val="12"/>
                <w:szCs w:val="12"/>
              </w:rPr>
              <w:t>38,1</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40,8</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43,6</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46,0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48,9</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1.1.2.</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2.</w:t>
            </w:r>
            <w:r w:rsidR="00335D20" w:rsidRPr="00156128">
              <w:rPr>
                <w:rFonts w:ascii="Arial" w:hAnsi="Arial" w:cs="Arial"/>
                <w:sz w:val="12"/>
                <w:szCs w:val="12"/>
              </w:rPr>
              <w:t xml:space="preserve"> </w:t>
            </w:r>
            <w:r w:rsidRPr="00156128">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w:t>
            </w:r>
            <w:r w:rsidRPr="00156128">
              <w:rPr>
                <w:rFonts w:ascii="Arial" w:hAnsi="Arial" w:cs="Arial"/>
                <w:sz w:val="12"/>
                <w:szCs w:val="12"/>
              </w:rPr>
              <w:t>н</w:t>
            </w:r>
            <w:r w:rsidRPr="00156128">
              <w:rPr>
                <w:rFonts w:ascii="Arial" w:hAnsi="Arial" w:cs="Arial"/>
                <w:sz w:val="12"/>
                <w:szCs w:val="12"/>
              </w:rPr>
              <w:t>тов района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86,5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87,0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87,5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87,9</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88,0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88,0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88,0</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1.1.3.</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3.</w:t>
            </w:r>
            <w:r w:rsidR="00335D20">
              <w:rPr>
                <w:rFonts w:ascii="Arial" w:hAnsi="Arial" w:cs="Arial"/>
                <w:sz w:val="12"/>
                <w:szCs w:val="12"/>
              </w:rPr>
              <w:t xml:space="preserve"> </w:t>
            </w:r>
            <w:r w:rsidRPr="00156128">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населения ра</w:t>
            </w:r>
            <w:r w:rsidRPr="00156128">
              <w:rPr>
                <w:rFonts w:ascii="Arial" w:hAnsi="Arial" w:cs="Arial"/>
                <w:sz w:val="12"/>
                <w:szCs w:val="12"/>
              </w:rPr>
              <w:t>й</w:t>
            </w:r>
            <w:r w:rsidRPr="00156128">
              <w:rPr>
                <w:rFonts w:ascii="Arial" w:hAnsi="Arial" w:cs="Arial"/>
                <w:sz w:val="12"/>
                <w:szCs w:val="12"/>
              </w:rPr>
              <w:t>она (%)</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70,0</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74,0</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75,0</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75,2</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76,0</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77,0</w:t>
            </w:r>
          </w:p>
        </w:tc>
        <w:tc>
          <w:tcPr>
            <w:tcW w:w="0" w:type="auto"/>
            <w:shd w:val="clear" w:color="auto" w:fill="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78,0</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1.1.4.</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4.</w:t>
            </w:r>
            <w:r w:rsidR="00335D20">
              <w:rPr>
                <w:rFonts w:ascii="Arial" w:hAnsi="Arial" w:cs="Arial"/>
                <w:sz w:val="12"/>
                <w:szCs w:val="12"/>
              </w:rPr>
              <w:t xml:space="preserve"> </w:t>
            </w:r>
            <w:r w:rsidRPr="00156128">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w:t>
            </w:r>
            <w:r w:rsidRPr="00156128">
              <w:rPr>
                <w:rFonts w:ascii="Arial" w:hAnsi="Arial" w:cs="Arial"/>
                <w:sz w:val="12"/>
                <w:szCs w:val="12"/>
              </w:rPr>
              <w:t>е</w:t>
            </w:r>
            <w:r w:rsidRPr="00156128">
              <w:rPr>
                <w:rFonts w:ascii="Arial" w:hAnsi="Arial" w:cs="Arial"/>
                <w:sz w:val="12"/>
                <w:szCs w:val="12"/>
              </w:rPr>
              <w:t>ления района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4,7</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5.</w:t>
            </w:r>
            <w:r w:rsidR="00335D20" w:rsidRPr="00156128">
              <w:rPr>
                <w:rFonts w:ascii="Arial" w:hAnsi="Arial" w:cs="Arial"/>
                <w:sz w:val="12"/>
                <w:szCs w:val="12"/>
              </w:rPr>
              <w:t xml:space="preserve"> </w:t>
            </w:r>
            <w:r w:rsidRPr="00156128">
              <w:rPr>
                <w:rFonts w:ascii="Arial" w:hAnsi="Arial" w:cs="Arial"/>
                <w:sz w:val="12"/>
                <w:szCs w:val="1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w:t>
            </w:r>
            <w:r w:rsidRPr="00156128">
              <w:rPr>
                <w:rFonts w:ascii="Arial" w:hAnsi="Arial" w:cs="Arial"/>
                <w:sz w:val="12"/>
                <w:szCs w:val="12"/>
              </w:rPr>
              <w:t>с</w:t>
            </w:r>
            <w:r w:rsidRPr="00156128">
              <w:rPr>
                <w:rFonts w:ascii="Arial" w:hAnsi="Arial" w:cs="Arial"/>
                <w:sz w:val="12"/>
                <w:szCs w:val="12"/>
              </w:rPr>
              <w:t>ти</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20,0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23,0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30,0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40,5</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45,0</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1.1.6.</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6.</w:t>
            </w:r>
            <w:r w:rsidR="00335D20">
              <w:rPr>
                <w:rFonts w:ascii="Arial" w:hAnsi="Arial" w:cs="Arial"/>
                <w:sz w:val="12"/>
                <w:szCs w:val="12"/>
              </w:rPr>
              <w:t xml:space="preserve"> </w:t>
            </w:r>
            <w:r w:rsidRPr="00156128">
              <w:rPr>
                <w:rFonts w:ascii="Arial" w:hAnsi="Arial" w:cs="Arial"/>
                <w:sz w:val="12"/>
                <w:szCs w:val="12"/>
              </w:rPr>
              <w:t>Спортивное оборудование для организации проведения физкультурно-массовых и спортивных мероприятий (ко</w:t>
            </w:r>
            <w:r w:rsidRPr="00156128">
              <w:rPr>
                <w:rFonts w:ascii="Arial" w:hAnsi="Arial" w:cs="Arial"/>
                <w:sz w:val="12"/>
                <w:szCs w:val="12"/>
              </w:rPr>
              <w:t>м</w:t>
            </w:r>
            <w:r w:rsidRPr="00156128">
              <w:rPr>
                <w:rFonts w:ascii="Arial" w:hAnsi="Arial" w:cs="Arial"/>
                <w:sz w:val="12"/>
                <w:szCs w:val="12"/>
              </w:rPr>
              <w:t>плект)</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1</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1.1.7.</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7.</w:t>
            </w:r>
            <w:r w:rsidR="00335D20">
              <w:rPr>
                <w:rFonts w:ascii="Arial" w:hAnsi="Arial" w:cs="Arial"/>
                <w:sz w:val="12"/>
                <w:szCs w:val="12"/>
              </w:rPr>
              <w:t xml:space="preserve"> </w:t>
            </w:r>
            <w:r w:rsidRPr="00156128">
              <w:rPr>
                <w:rFonts w:ascii="Arial" w:hAnsi="Arial" w:cs="Arial"/>
                <w:sz w:val="12"/>
                <w:szCs w:val="12"/>
              </w:rPr>
              <w:t>Доля граждан, выполнивших нормативы Всероссийского физкультурно-спортивного комплекса «Готов к труду и об</w:t>
            </w:r>
            <w:r w:rsidRPr="00156128">
              <w:rPr>
                <w:rFonts w:ascii="Arial" w:hAnsi="Arial" w:cs="Arial"/>
                <w:sz w:val="12"/>
                <w:szCs w:val="12"/>
              </w:rPr>
              <w:t>о</w:t>
            </w:r>
            <w:r w:rsidRPr="00156128">
              <w:rPr>
                <w:rFonts w:ascii="Arial" w:hAnsi="Arial" w:cs="Arial"/>
                <w:sz w:val="12"/>
                <w:szCs w:val="12"/>
              </w:rPr>
              <w:t>роне» (ГТО), в общей численности населения района, принявшего участие в сдаче нормативов Всероссийского физкультурно-спортивного комплекса «Готов к труду и обор</w:t>
            </w:r>
            <w:r w:rsidRPr="00156128">
              <w:rPr>
                <w:rFonts w:ascii="Arial" w:hAnsi="Arial" w:cs="Arial"/>
                <w:sz w:val="12"/>
                <w:szCs w:val="12"/>
              </w:rPr>
              <w:t>о</w:t>
            </w:r>
            <w:r w:rsidRPr="00156128">
              <w:rPr>
                <w:rFonts w:ascii="Arial" w:hAnsi="Arial" w:cs="Arial"/>
                <w:sz w:val="12"/>
                <w:szCs w:val="12"/>
              </w:rPr>
              <w:t>не» (%) (ГТО)</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30,0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33,0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34,0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40,0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50,0</w:t>
            </w:r>
          </w:p>
        </w:tc>
      </w:tr>
      <w:tr w:rsidR="00156128" w:rsidRPr="00156128" w:rsidTr="00156128">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1.1.8.</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8.</w:t>
            </w:r>
            <w:r w:rsidR="00335D20">
              <w:rPr>
                <w:rFonts w:ascii="Arial" w:hAnsi="Arial" w:cs="Arial"/>
                <w:sz w:val="12"/>
                <w:szCs w:val="12"/>
              </w:rPr>
              <w:t xml:space="preserve"> </w:t>
            </w:r>
            <w:r w:rsidRPr="00156128">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w:t>
            </w:r>
            <w:r w:rsidRPr="00156128">
              <w:rPr>
                <w:rFonts w:ascii="Arial" w:hAnsi="Arial" w:cs="Arial"/>
                <w:sz w:val="12"/>
                <w:szCs w:val="12"/>
              </w:rPr>
              <w:t>о</w:t>
            </w:r>
            <w:r w:rsidRPr="00156128">
              <w:rPr>
                <w:rFonts w:ascii="Arial" w:hAnsi="Arial" w:cs="Arial"/>
                <w:sz w:val="12"/>
                <w:szCs w:val="12"/>
              </w:rPr>
              <w:t>номике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30,0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33,0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34,0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37,0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39,0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42,0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1.1.9.</w:t>
            </w:r>
          </w:p>
        </w:tc>
        <w:tc>
          <w:tcPr>
            <w:tcW w:w="0" w:type="auto"/>
          </w:tcPr>
          <w:p w:rsidR="00156128" w:rsidRPr="00156128" w:rsidRDefault="00156128" w:rsidP="00335D20">
            <w:pPr>
              <w:jc w:val="both"/>
              <w:rPr>
                <w:rFonts w:ascii="Arial" w:hAnsi="Arial" w:cs="Arial"/>
                <w:sz w:val="12"/>
                <w:szCs w:val="12"/>
              </w:rPr>
            </w:pPr>
            <w:r w:rsidRPr="00156128">
              <w:rPr>
                <w:rFonts w:ascii="Arial" w:hAnsi="Arial" w:cs="Arial"/>
                <w:sz w:val="12"/>
                <w:szCs w:val="12"/>
              </w:rPr>
              <w:t>Показатель 9.Доля граждан среднего возраста, систематически занимающихся физической культурой и спортом, в общей численн</w:t>
            </w:r>
            <w:r w:rsidRPr="00156128">
              <w:rPr>
                <w:rFonts w:ascii="Arial" w:hAnsi="Arial" w:cs="Arial"/>
                <w:sz w:val="12"/>
                <w:szCs w:val="12"/>
              </w:rPr>
              <w:t>о</w:t>
            </w:r>
            <w:r w:rsidRPr="00156128">
              <w:rPr>
                <w:rFonts w:ascii="Arial" w:hAnsi="Arial" w:cs="Arial"/>
                <w:sz w:val="12"/>
                <w:szCs w:val="12"/>
              </w:rPr>
              <w:t>сти граждан среднего во</w:t>
            </w:r>
            <w:r w:rsidRPr="00156128">
              <w:rPr>
                <w:rFonts w:ascii="Arial" w:hAnsi="Arial" w:cs="Arial"/>
                <w:sz w:val="12"/>
                <w:szCs w:val="12"/>
              </w:rPr>
              <w:t>з</w:t>
            </w:r>
            <w:r w:rsidRPr="00156128">
              <w:rPr>
                <w:rFonts w:ascii="Arial" w:hAnsi="Arial" w:cs="Arial"/>
                <w:sz w:val="12"/>
                <w:szCs w:val="12"/>
              </w:rPr>
              <w:t>раста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25,0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27,0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29,0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34,0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37,0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40,0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45,0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1.1.10.</w:t>
            </w:r>
          </w:p>
        </w:tc>
        <w:tc>
          <w:tcPr>
            <w:tcW w:w="0" w:type="auto"/>
          </w:tcPr>
          <w:p w:rsidR="00156128" w:rsidRPr="00156128" w:rsidRDefault="00156128" w:rsidP="00335D20">
            <w:pPr>
              <w:jc w:val="both"/>
              <w:rPr>
                <w:rFonts w:ascii="Arial" w:hAnsi="Arial" w:cs="Arial"/>
                <w:sz w:val="12"/>
                <w:szCs w:val="12"/>
              </w:rPr>
            </w:pPr>
            <w:r w:rsidRPr="00156128">
              <w:rPr>
                <w:rFonts w:ascii="Arial" w:hAnsi="Arial" w:cs="Arial"/>
                <w:sz w:val="12"/>
                <w:szCs w:val="12"/>
              </w:rPr>
              <w:t>Показатель 10.Доля граждан старшего возраста, систематически занимающихся физической культурой и спортом, в общей числе</w:t>
            </w:r>
            <w:r w:rsidRPr="00156128">
              <w:rPr>
                <w:rFonts w:ascii="Arial" w:hAnsi="Arial" w:cs="Arial"/>
                <w:sz w:val="12"/>
                <w:szCs w:val="12"/>
              </w:rPr>
              <w:t>н</w:t>
            </w:r>
            <w:r w:rsidRPr="00156128">
              <w:rPr>
                <w:rFonts w:ascii="Arial" w:hAnsi="Arial" w:cs="Arial"/>
                <w:sz w:val="12"/>
                <w:szCs w:val="12"/>
              </w:rPr>
              <w:t>ности граждан старшего во</w:t>
            </w:r>
            <w:r w:rsidRPr="00156128">
              <w:rPr>
                <w:rFonts w:ascii="Arial" w:hAnsi="Arial" w:cs="Arial"/>
                <w:sz w:val="12"/>
                <w:szCs w:val="12"/>
              </w:rPr>
              <w:t>з</w:t>
            </w:r>
            <w:r w:rsidRPr="00156128">
              <w:rPr>
                <w:rFonts w:ascii="Arial" w:hAnsi="Arial" w:cs="Arial"/>
                <w:sz w:val="12"/>
                <w:szCs w:val="12"/>
              </w:rPr>
              <w:t>раста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3,5</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3,75</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4,5</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6,0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1.1.11.</w:t>
            </w:r>
          </w:p>
        </w:tc>
        <w:tc>
          <w:tcPr>
            <w:tcW w:w="0" w:type="auto"/>
          </w:tcPr>
          <w:p w:rsidR="00156128" w:rsidRPr="00156128" w:rsidRDefault="00156128" w:rsidP="00335D20">
            <w:pPr>
              <w:jc w:val="both"/>
              <w:rPr>
                <w:rFonts w:ascii="Arial" w:hAnsi="Arial" w:cs="Arial"/>
                <w:sz w:val="12"/>
                <w:szCs w:val="12"/>
              </w:rPr>
            </w:pPr>
            <w:r w:rsidRPr="00156128">
              <w:rPr>
                <w:rFonts w:ascii="Arial" w:hAnsi="Arial" w:cs="Arial"/>
                <w:sz w:val="12"/>
                <w:szCs w:val="12"/>
              </w:rPr>
              <w:t>Эффективность использования существующих об</w:t>
            </w:r>
            <w:r w:rsidRPr="00156128">
              <w:rPr>
                <w:rFonts w:ascii="Arial" w:hAnsi="Arial" w:cs="Arial"/>
                <w:sz w:val="12"/>
                <w:szCs w:val="12"/>
              </w:rPr>
              <w:t>ъ</w:t>
            </w:r>
            <w:r w:rsidRPr="00156128">
              <w:rPr>
                <w:rFonts w:ascii="Arial" w:hAnsi="Arial" w:cs="Arial"/>
                <w:sz w:val="12"/>
                <w:szCs w:val="12"/>
              </w:rPr>
              <w:t>ектов спорта (%)</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30,0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35,0</w:t>
            </w:r>
          </w:p>
        </w:tc>
        <w:tc>
          <w:tcPr>
            <w:tcW w:w="0" w:type="auto"/>
            <w:shd w:val="clear" w:color="auto" w:fill="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40,0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50,0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52,0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55,0</w:t>
            </w:r>
          </w:p>
        </w:tc>
        <w:tc>
          <w:tcPr>
            <w:tcW w:w="0" w:type="auto"/>
            <w:shd w:val="clear" w:color="auto" w:fill="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57,0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1.2.1.</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1. Единовременная пропускная способность объектов спорта (% от норматива обесп</w:t>
            </w:r>
            <w:r w:rsidRPr="00156128">
              <w:rPr>
                <w:rFonts w:ascii="Arial" w:hAnsi="Arial" w:cs="Arial"/>
                <w:sz w:val="12"/>
                <w:szCs w:val="12"/>
              </w:rPr>
              <w:t>е</w:t>
            </w:r>
            <w:r w:rsidRPr="00156128">
              <w:rPr>
                <w:rFonts w:ascii="Arial" w:hAnsi="Arial" w:cs="Arial"/>
                <w:sz w:val="12"/>
                <w:szCs w:val="12"/>
              </w:rPr>
              <w:t>ченности)</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34,0</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35,0</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35,5</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45,0</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50,0</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55,0</w:t>
            </w:r>
          </w:p>
        </w:tc>
        <w:tc>
          <w:tcPr>
            <w:tcW w:w="0" w:type="auto"/>
            <w:vAlign w:val="center"/>
          </w:tcPr>
          <w:p w:rsidR="00156128" w:rsidRPr="00156128" w:rsidRDefault="00156128" w:rsidP="00335D20">
            <w:pPr>
              <w:jc w:val="both"/>
              <w:rPr>
                <w:rFonts w:ascii="Arial" w:eastAsia="MS Mincho" w:hAnsi="Arial" w:cs="Arial"/>
                <w:sz w:val="12"/>
                <w:szCs w:val="12"/>
              </w:rPr>
            </w:pPr>
            <w:r w:rsidRPr="00156128">
              <w:rPr>
                <w:rFonts w:ascii="Arial" w:eastAsia="MS Mincho" w:hAnsi="Arial" w:cs="Arial"/>
                <w:sz w:val="12"/>
                <w:szCs w:val="12"/>
              </w:rPr>
              <w:t>60,0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2.1.1.</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1. 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w:t>
            </w:r>
            <w:r w:rsidRPr="00156128">
              <w:rPr>
                <w:rFonts w:ascii="Arial" w:hAnsi="Arial" w:cs="Arial"/>
                <w:sz w:val="12"/>
                <w:szCs w:val="12"/>
              </w:rPr>
              <w:t>а</w:t>
            </w:r>
            <w:r w:rsidRPr="00156128">
              <w:rPr>
                <w:rFonts w:ascii="Arial" w:hAnsi="Arial" w:cs="Arial"/>
                <w:sz w:val="12"/>
                <w:szCs w:val="12"/>
              </w:rPr>
              <w:t>ции (чел.)</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10</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12</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20</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25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26</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27</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2.2.2.</w:t>
            </w:r>
          </w:p>
        </w:tc>
        <w:tc>
          <w:tcPr>
            <w:tcW w:w="0" w:type="auto"/>
          </w:tcPr>
          <w:p w:rsidR="00156128" w:rsidRPr="00156128" w:rsidRDefault="00335D20" w:rsidP="00335D20">
            <w:pPr>
              <w:widowControl w:val="0"/>
              <w:autoSpaceDE w:val="0"/>
              <w:autoSpaceDN w:val="0"/>
              <w:adjustRightInd w:val="0"/>
              <w:jc w:val="both"/>
              <w:rPr>
                <w:rFonts w:ascii="Arial" w:hAnsi="Arial" w:cs="Arial"/>
                <w:sz w:val="12"/>
                <w:szCs w:val="12"/>
              </w:rPr>
            </w:pPr>
            <w:r>
              <w:rPr>
                <w:rFonts w:ascii="Arial" w:hAnsi="Arial" w:cs="Arial"/>
                <w:sz w:val="12"/>
                <w:szCs w:val="12"/>
              </w:rPr>
              <w:t xml:space="preserve">Показатель 2. </w:t>
            </w:r>
            <w:r w:rsidR="00156128" w:rsidRPr="00156128">
              <w:rPr>
                <w:rFonts w:ascii="Arial" w:hAnsi="Arial" w:cs="Arial"/>
                <w:sz w:val="12"/>
                <w:szCs w:val="12"/>
              </w:rPr>
              <w:t>Доля детей и подростков в возрасте 6-18 лет, проживающих на территории района, занимающихся специализирова</w:t>
            </w:r>
            <w:r w:rsidR="00156128" w:rsidRPr="00156128">
              <w:rPr>
                <w:rFonts w:ascii="Arial" w:hAnsi="Arial" w:cs="Arial"/>
                <w:sz w:val="12"/>
                <w:szCs w:val="12"/>
              </w:rPr>
              <w:t>н</w:t>
            </w:r>
            <w:r w:rsidR="00156128" w:rsidRPr="00156128">
              <w:rPr>
                <w:rFonts w:ascii="Arial" w:hAnsi="Arial" w:cs="Arial"/>
                <w:sz w:val="12"/>
                <w:szCs w:val="12"/>
              </w:rPr>
              <w:t>ных спортивных организациях, в общей численности лиц данной категории населения ра</w:t>
            </w:r>
            <w:r w:rsidR="00156128" w:rsidRPr="00156128">
              <w:rPr>
                <w:rFonts w:ascii="Arial" w:hAnsi="Arial" w:cs="Arial"/>
                <w:sz w:val="12"/>
                <w:szCs w:val="12"/>
              </w:rPr>
              <w:t>й</w:t>
            </w:r>
            <w:r w:rsidR="00156128" w:rsidRPr="00156128">
              <w:rPr>
                <w:rFonts w:ascii="Arial" w:hAnsi="Arial" w:cs="Arial"/>
                <w:sz w:val="12"/>
                <w:szCs w:val="12"/>
              </w:rPr>
              <w:t>она (%)</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12,0</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13,0</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13,5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14,0</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14,5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15,1</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2.2.5.</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3.</w:t>
            </w:r>
            <w:r w:rsidR="00335D20">
              <w:rPr>
                <w:rFonts w:ascii="Arial" w:hAnsi="Arial" w:cs="Arial"/>
                <w:sz w:val="12"/>
                <w:szCs w:val="12"/>
              </w:rPr>
              <w:t xml:space="preserve"> </w:t>
            </w:r>
            <w:r w:rsidRPr="00156128">
              <w:rPr>
                <w:rFonts w:ascii="Arial" w:hAnsi="Arial" w:cs="Arial"/>
                <w:sz w:val="12"/>
                <w:szCs w:val="1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w:t>
            </w:r>
            <w:r w:rsidRPr="00156128">
              <w:rPr>
                <w:rFonts w:ascii="Arial" w:hAnsi="Arial" w:cs="Arial"/>
                <w:sz w:val="12"/>
                <w:szCs w:val="12"/>
              </w:rPr>
              <w:t>н</w:t>
            </w:r>
            <w:r w:rsidRPr="00156128">
              <w:rPr>
                <w:rFonts w:ascii="Arial" w:hAnsi="Arial" w:cs="Arial"/>
                <w:sz w:val="12"/>
                <w:szCs w:val="12"/>
              </w:rPr>
              <w:t>ными возможностями здоровья и инв</w:t>
            </w:r>
            <w:r w:rsidRPr="00156128">
              <w:rPr>
                <w:rFonts w:ascii="Arial" w:hAnsi="Arial" w:cs="Arial"/>
                <w:sz w:val="12"/>
                <w:szCs w:val="12"/>
              </w:rPr>
              <w:t>а</w:t>
            </w:r>
            <w:r w:rsidRPr="00156128">
              <w:rPr>
                <w:rFonts w:ascii="Arial" w:hAnsi="Arial" w:cs="Arial"/>
                <w:sz w:val="12"/>
                <w:szCs w:val="12"/>
              </w:rPr>
              <w:t>лидов (%)</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2.2.6.</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4.</w:t>
            </w:r>
            <w:r w:rsidR="00335D20">
              <w:rPr>
                <w:rFonts w:ascii="Arial" w:hAnsi="Arial" w:cs="Arial"/>
                <w:sz w:val="12"/>
                <w:szCs w:val="12"/>
              </w:rPr>
              <w:t xml:space="preserve"> </w:t>
            </w:r>
            <w:r w:rsidRPr="00156128">
              <w:rPr>
                <w:rFonts w:ascii="Arial" w:hAnsi="Arial" w:cs="Arial"/>
                <w:sz w:val="12"/>
                <w:szCs w:val="12"/>
              </w:rPr>
              <w:t>Доля занимающихся по программам спортивной подготовки в организациях ведомственной принадлежности физич</w:t>
            </w:r>
            <w:r w:rsidRPr="00156128">
              <w:rPr>
                <w:rFonts w:ascii="Arial" w:hAnsi="Arial" w:cs="Arial"/>
                <w:sz w:val="12"/>
                <w:szCs w:val="12"/>
              </w:rPr>
              <w:t>е</w:t>
            </w:r>
            <w:r w:rsidRPr="00156128">
              <w:rPr>
                <w:rFonts w:ascii="Arial" w:hAnsi="Arial" w:cs="Arial"/>
                <w:sz w:val="12"/>
                <w:szCs w:val="12"/>
              </w:rPr>
              <w:t>ской культуры и спорта, в общем количестве занимающихся в организациях ведомственной принадлежности физической культ</w:t>
            </w:r>
            <w:r w:rsidRPr="00156128">
              <w:rPr>
                <w:rFonts w:ascii="Arial" w:hAnsi="Arial" w:cs="Arial"/>
                <w:sz w:val="12"/>
                <w:szCs w:val="12"/>
              </w:rPr>
              <w:t>у</w:t>
            </w:r>
            <w:r w:rsidRPr="00156128">
              <w:rPr>
                <w:rFonts w:ascii="Arial" w:hAnsi="Arial" w:cs="Arial"/>
                <w:sz w:val="12"/>
                <w:szCs w:val="12"/>
              </w:rPr>
              <w:t>ры и спорта</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20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30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c>
          <w:tcPr>
            <w:tcW w:w="0" w:type="auto"/>
            <w:vAlign w:val="center"/>
          </w:tcPr>
          <w:p w:rsidR="00156128" w:rsidRPr="00156128" w:rsidRDefault="00156128" w:rsidP="00335D20">
            <w:pPr>
              <w:jc w:val="both"/>
              <w:rPr>
                <w:rFonts w:ascii="Arial" w:hAnsi="Arial" w:cs="Arial"/>
                <w:sz w:val="12"/>
                <w:szCs w:val="12"/>
              </w:rPr>
            </w:pPr>
            <w:r w:rsidRPr="00156128">
              <w:rPr>
                <w:rFonts w:ascii="Arial" w:hAnsi="Arial" w:cs="Arial"/>
                <w:sz w:val="12"/>
                <w:szCs w:val="12"/>
              </w:rPr>
              <w:t>100</w:t>
            </w:r>
          </w:p>
        </w:tc>
      </w:tr>
      <w:tr w:rsidR="00156128" w:rsidRPr="00156128" w:rsidTr="00335D20">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3.1.1.</w:t>
            </w:r>
          </w:p>
        </w:tc>
        <w:tc>
          <w:tcPr>
            <w:tcW w:w="0" w:type="auto"/>
          </w:tcPr>
          <w:p w:rsidR="00156128" w:rsidRPr="00156128" w:rsidRDefault="00156128" w:rsidP="00335D20">
            <w:pPr>
              <w:widowControl w:val="0"/>
              <w:autoSpaceDE w:val="0"/>
              <w:autoSpaceDN w:val="0"/>
              <w:adjustRightInd w:val="0"/>
              <w:jc w:val="both"/>
              <w:rPr>
                <w:rFonts w:ascii="Arial" w:hAnsi="Arial" w:cs="Arial"/>
                <w:sz w:val="12"/>
                <w:szCs w:val="12"/>
              </w:rPr>
            </w:pPr>
            <w:r w:rsidRPr="00156128">
              <w:rPr>
                <w:rFonts w:ascii="Arial" w:hAnsi="Arial" w:cs="Arial"/>
                <w:sz w:val="12"/>
                <w:szCs w:val="12"/>
              </w:rPr>
              <w:t>Показатель 1. Количество квалификационных тренеров и тренеров-преподавателей физкультурно-спортивных организ</w:t>
            </w:r>
            <w:r w:rsidRPr="00156128">
              <w:rPr>
                <w:rFonts w:ascii="Arial" w:hAnsi="Arial" w:cs="Arial"/>
                <w:sz w:val="12"/>
                <w:szCs w:val="12"/>
              </w:rPr>
              <w:t>а</w:t>
            </w:r>
            <w:r w:rsidRPr="00156128">
              <w:rPr>
                <w:rFonts w:ascii="Arial" w:hAnsi="Arial" w:cs="Arial"/>
                <w:sz w:val="12"/>
                <w:szCs w:val="12"/>
              </w:rPr>
              <w:t>ций (чел.)</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15</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16</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17</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17</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18</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19</w:t>
            </w:r>
          </w:p>
        </w:tc>
        <w:tc>
          <w:tcPr>
            <w:tcW w:w="0" w:type="auto"/>
            <w:vAlign w:val="center"/>
          </w:tcPr>
          <w:p w:rsidR="00156128" w:rsidRPr="00156128" w:rsidRDefault="00156128" w:rsidP="00335D20">
            <w:pPr>
              <w:widowControl w:val="0"/>
              <w:autoSpaceDE w:val="0"/>
              <w:autoSpaceDN w:val="0"/>
              <w:adjustRightInd w:val="0"/>
              <w:jc w:val="both"/>
              <w:rPr>
                <w:rFonts w:ascii="Arial" w:hAnsi="Arial" w:cs="Arial"/>
                <w:color w:val="000000"/>
                <w:sz w:val="12"/>
                <w:szCs w:val="12"/>
              </w:rPr>
            </w:pPr>
            <w:r w:rsidRPr="00156128">
              <w:rPr>
                <w:rFonts w:ascii="Arial" w:hAnsi="Arial" w:cs="Arial"/>
                <w:color w:val="000000"/>
                <w:sz w:val="12"/>
                <w:szCs w:val="12"/>
              </w:rPr>
              <w:t>19</w:t>
            </w:r>
          </w:p>
        </w:tc>
      </w:tr>
    </w:tbl>
    <w:p w:rsidR="00335D20" w:rsidRPr="00335D20" w:rsidRDefault="00335D20" w:rsidP="00335D20">
      <w:pPr>
        <w:pStyle w:val="aff0"/>
        <w:ind w:firstLine="142"/>
        <w:jc w:val="both"/>
        <w:rPr>
          <w:rFonts w:ascii="Arial" w:hAnsi="Arial" w:cs="Arial"/>
          <w:kern w:val="16"/>
          <w:sz w:val="16"/>
          <w:szCs w:val="16"/>
        </w:rPr>
      </w:pPr>
      <w:r w:rsidRPr="00335D20">
        <w:rPr>
          <w:rFonts w:ascii="Arial" w:hAnsi="Arial" w:cs="Arial"/>
          <w:kern w:val="16"/>
          <w:sz w:val="16"/>
          <w:szCs w:val="16"/>
        </w:rPr>
        <w:t>1.3 Изложить мероприятия муниципальной программы в прилагаемой редакции.</w:t>
      </w:r>
    </w:p>
    <w:p w:rsidR="00335D20" w:rsidRPr="00335D20" w:rsidRDefault="00335D20" w:rsidP="00335D20">
      <w:pPr>
        <w:ind w:firstLine="142"/>
        <w:jc w:val="both"/>
        <w:rPr>
          <w:rFonts w:ascii="Arial" w:hAnsi="Arial" w:cs="Arial"/>
          <w:color w:val="000000"/>
          <w:sz w:val="16"/>
          <w:szCs w:val="16"/>
        </w:rPr>
      </w:pPr>
      <w:r w:rsidRPr="00335D20">
        <w:rPr>
          <w:rFonts w:ascii="Arial" w:hAnsi="Arial" w:cs="Arial"/>
          <w:kern w:val="16"/>
          <w:sz w:val="16"/>
          <w:szCs w:val="16"/>
        </w:rPr>
        <w:t xml:space="preserve">2. </w:t>
      </w:r>
      <w:r w:rsidRPr="00335D20">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335D20">
        <w:rPr>
          <w:rFonts w:ascii="Arial" w:hAnsi="Arial" w:cs="Arial"/>
          <w:color w:val="000000"/>
          <w:sz w:val="16"/>
          <w:szCs w:val="16"/>
        </w:rPr>
        <w:t>ь</w:t>
      </w:r>
      <w:r w:rsidRPr="00335D20">
        <w:rPr>
          <w:rFonts w:ascii="Arial" w:hAnsi="Arial" w:cs="Arial"/>
          <w:color w:val="000000"/>
          <w:sz w:val="16"/>
          <w:szCs w:val="16"/>
        </w:rPr>
        <w:t>ного района в сети «Интернет».</w:t>
      </w:r>
    </w:p>
    <w:p w:rsidR="00335D20" w:rsidRDefault="00335D20" w:rsidP="00335D20">
      <w:pPr>
        <w:jc w:val="both"/>
        <w:rPr>
          <w:rFonts w:ascii="Arial" w:hAnsi="Arial" w:cs="Arial"/>
          <w:b/>
          <w:sz w:val="16"/>
          <w:szCs w:val="16"/>
        </w:rPr>
      </w:pPr>
      <w:r w:rsidRPr="00335D20">
        <w:rPr>
          <w:rFonts w:ascii="Arial" w:hAnsi="Arial" w:cs="Arial"/>
          <w:b/>
          <w:sz w:val="16"/>
          <w:szCs w:val="16"/>
        </w:rPr>
        <w:t>Глава муниципального района</w:t>
      </w:r>
      <w:r w:rsidRPr="00335D20">
        <w:rPr>
          <w:rFonts w:ascii="Arial" w:hAnsi="Arial" w:cs="Arial"/>
          <w:b/>
          <w:sz w:val="16"/>
          <w:szCs w:val="16"/>
        </w:rPr>
        <w:tab/>
      </w:r>
      <w:r w:rsidRPr="00335D20">
        <w:rPr>
          <w:rFonts w:ascii="Arial" w:hAnsi="Arial" w:cs="Arial"/>
          <w:b/>
          <w:sz w:val="16"/>
          <w:szCs w:val="16"/>
        </w:rPr>
        <w:tab/>
        <w:t>Ю.В.Стадэ</w:t>
      </w:r>
    </w:p>
    <w:p w:rsidR="004669D0" w:rsidRDefault="004669D0" w:rsidP="004669D0">
      <w:pPr>
        <w:ind w:right="142" w:firstLine="8789"/>
        <w:jc w:val="both"/>
        <w:rPr>
          <w:rFonts w:ascii="Arial" w:hAnsi="Arial" w:cs="Arial"/>
          <w:sz w:val="16"/>
          <w:szCs w:val="16"/>
        </w:rPr>
      </w:pPr>
      <w:r>
        <w:rPr>
          <w:rFonts w:ascii="Arial" w:hAnsi="Arial" w:cs="Arial"/>
          <w:sz w:val="16"/>
          <w:szCs w:val="16"/>
        </w:rPr>
        <w:t>Приложение</w:t>
      </w:r>
    </w:p>
    <w:p w:rsidR="004669D0" w:rsidRDefault="004669D0" w:rsidP="004669D0">
      <w:pPr>
        <w:ind w:firstLine="6946"/>
        <w:jc w:val="both"/>
        <w:rPr>
          <w:rFonts w:ascii="Arial" w:hAnsi="Arial" w:cs="Arial"/>
          <w:sz w:val="16"/>
          <w:szCs w:val="16"/>
        </w:rPr>
      </w:pPr>
      <w:r>
        <w:rPr>
          <w:rFonts w:ascii="Arial" w:hAnsi="Arial" w:cs="Arial"/>
          <w:sz w:val="16"/>
          <w:szCs w:val="16"/>
        </w:rPr>
        <w:t>к постановлению Администрации муниципального района</w:t>
      </w:r>
    </w:p>
    <w:p w:rsidR="004669D0" w:rsidRPr="00036F3C" w:rsidRDefault="004669D0" w:rsidP="004669D0">
      <w:pPr>
        <w:ind w:firstLine="8505"/>
        <w:jc w:val="both"/>
        <w:rPr>
          <w:rFonts w:ascii="Arial" w:hAnsi="Arial" w:cs="Arial"/>
          <w:sz w:val="16"/>
          <w:szCs w:val="16"/>
        </w:rPr>
      </w:pPr>
      <w:r>
        <w:rPr>
          <w:rFonts w:ascii="Arial" w:hAnsi="Arial" w:cs="Arial"/>
          <w:sz w:val="16"/>
          <w:szCs w:val="16"/>
        </w:rPr>
        <w:t>от 24.09.2020 №1471</w:t>
      </w:r>
    </w:p>
    <w:p w:rsidR="004669D0" w:rsidRPr="004669D0" w:rsidRDefault="004669D0" w:rsidP="004669D0">
      <w:pPr>
        <w:widowControl w:val="0"/>
        <w:autoSpaceDE w:val="0"/>
        <w:autoSpaceDN w:val="0"/>
        <w:adjustRightInd w:val="0"/>
        <w:jc w:val="center"/>
        <w:rPr>
          <w:rFonts w:ascii="Arial" w:hAnsi="Arial" w:cs="Arial"/>
          <w:b/>
          <w:sz w:val="16"/>
          <w:szCs w:val="16"/>
        </w:rPr>
      </w:pPr>
      <w:r w:rsidRPr="004669D0">
        <w:rPr>
          <w:rFonts w:ascii="Arial" w:hAnsi="Arial" w:cs="Arial"/>
          <w:b/>
          <w:sz w:val="16"/>
          <w:szCs w:val="16"/>
        </w:rPr>
        <w:t>Мероприятия</w:t>
      </w:r>
    </w:p>
    <w:p w:rsidR="004669D0" w:rsidRPr="004669D0" w:rsidRDefault="004669D0" w:rsidP="004669D0">
      <w:pPr>
        <w:widowControl w:val="0"/>
        <w:autoSpaceDE w:val="0"/>
        <w:autoSpaceDN w:val="0"/>
        <w:adjustRightInd w:val="0"/>
        <w:jc w:val="center"/>
        <w:rPr>
          <w:rFonts w:ascii="Arial" w:hAnsi="Arial" w:cs="Arial"/>
          <w:b/>
          <w:sz w:val="16"/>
          <w:szCs w:val="16"/>
        </w:rPr>
      </w:pPr>
      <w:r w:rsidRPr="004669D0">
        <w:rPr>
          <w:rFonts w:ascii="Arial" w:hAnsi="Arial" w:cs="Arial"/>
          <w:b/>
          <w:sz w:val="16"/>
          <w:szCs w:val="16"/>
        </w:rPr>
        <w:t>муниципальной программы «Развитие физической кул</w:t>
      </w:r>
      <w:r w:rsidRPr="004669D0">
        <w:rPr>
          <w:rFonts w:ascii="Arial" w:hAnsi="Arial" w:cs="Arial"/>
          <w:b/>
          <w:sz w:val="16"/>
          <w:szCs w:val="16"/>
        </w:rPr>
        <w:t>ь</w:t>
      </w:r>
      <w:r>
        <w:rPr>
          <w:rFonts w:ascii="Arial" w:hAnsi="Arial" w:cs="Arial"/>
          <w:b/>
          <w:sz w:val="16"/>
          <w:szCs w:val="16"/>
        </w:rPr>
        <w:t xml:space="preserve">туры и спорта в </w:t>
      </w:r>
      <w:r w:rsidRPr="004669D0">
        <w:rPr>
          <w:rFonts w:ascii="Arial" w:hAnsi="Arial" w:cs="Arial"/>
          <w:b/>
          <w:sz w:val="16"/>
          <w:szCs w:val="16"/>
        </w:rPr>
        <w:t>Валдайском муниципальном районе на 2016-2022 годы»</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37"/>
        <w:gridCol w:w="852"/>
        <w:gridCol w:w="577"/>
        <w:gridCol w:w="32"/>
        <w:gridCol w:w="7"/>
        <w:gridCol w:w="1246"/>
        <w:gridCol w:w="1024"/>
        <w:gridCol w:w="23"/>
        <w:gridCol w:w="827"/>
        <w:gridCol w:w="23"/>
        <w:gridCol w:w="712"/>
        <w:gridCol w:w="712"/>
        <w:gridCol w:w="705"/>
        <w:gridCol w:w="7"/>
        <w:gridCol w:w="660"/>
        <w:gridCol w:w="710"/>
        <w:gridCol w:w="671"/>
      </w:tblGrid>
      <w:tr w:rsidR="00F72E19" w:rsidRPr="004669D0" w:rsidTr="00F72E19">
        <w:trPr>
          <w:trHeight w:val="20"/>
        </w:trPr>
        <w:tc>
          <w:tcPr>
            <w:tcW w:w="186" w:type="pct"/>
            <w:vMerge w:val="restar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 п/п</w:t>
            </w:r>
          </w:p>
        </w:tc>
        <w:tc>
          <w:tcPr>
            <w:tcW w:w="977" w:type="pct"/>
            <w:vMerge w:val="restart"/>
            <w:vAlign w:val="center"/>
          </w:tcPr>
          <w:p w:rsidR="004669D0" w:rsidRPr="004669D0" w:rsidRDefault="004669D0" w:rsidP="00FC14BA">
            <w:pPr>
              <w:jc w:val="center"/>
              <w:rPr>
                <w:rFonts w:ascii="Arial" w:hAnsi="Arial" w:cs="Arial"/>
                <w:b/>
                <w:sz w:val="12"/>
                <w:szCs w:val="12"/>
              </w:rPr>
            </w:pPr>
            <w:r w:rsidRPr="004669D0">
              <w:rPr>
                <w:rFonts w:ascii="Arial" w:hAnsi="Arial" w:cs="Arial"/>
                <w:b/>
                <w:sz w:val="12"/>
                <w:szCs w:val="12"/>
              </w:rPr>
              <w:t>Наименованиемеропри</w:t>
            </w:r>
            <w:r w:rsidRPr="004669D0">
              <w:rPr>
                <w:rFonts w:ascii="Arial" w:hAnsi="Arial" w:cs="Arial"/>
                <w:b/>
                <w:sz w:val="12"/>
                <w:szCs w:val="12"/>
              </w:rPr>
              <w:t>я</w:t>
            </w:r>
            <w:r w:rsidRPr="004669D0">
              <w:rPr>
                <w:rFonts w:ascii="Arial" w:hAnsi="Arial" w:cs="Arial"/>
                <w:b/>
                <w:sz w:val="12"/>
                <w:szCs w:val="12"/>
              </w:rPr>
              <w:t>тия</w:t>
            </w:r>
          </w:p>
        </w:tc>
        <w:tc>
          <w:tcPr>
            <w:tcW w:w="372" w:type="pct"/>
            <w:vMerge w:val="restart"/>
            <w:vAlign w:val="center"/>
          </w:tcPr>
          <w:p w:rsidR="004669D0" w:rsidRPr="004669D0" w:rsidRDefault="004669D0" w:rsidP="00B92594">
            <w:pPr>
              <w:jc w:val="center"/>
              <w:rPr>
                <w:rFonts w:ascii="Arial" w:hAnsi="Arial" w:cs="Arial"/>
                <w:b/>
                <w:sz w:val="12"/>
                <w:szCs w:val="12"/>
              </w:rPr>
            </w:pPr>
            <w:r w:rsidRPr="004669D0">
              <w:rPr>
                <w:rFonts w:ascii="Arial" w:hAnsi="Arial" w:cs="Arial"/>
                <w:b/>
                <w:color w:val="000000"/>
                <w:sz w:val="12"/>
                <w:szCs w:val="12"/>
              </w:rPr>
              <w:t>Исполн</w:t>
            </w:r>
            <w:r w:rsidRPr="004669D0">
              <w:rPr>
                <w:rFonts w:ascii="Arial" w:hAnsi="Arial" w:cs="Arial"/>
                <w:b/>
                <w:color w:val="000000"/>
                <w:sz w:val="12"/>
                <w:szCs w:val="12"/>
              </w:rPr>
              <w:t>и</w:t>
            </w:r>
            <w:r w:rsidRPr="004669D0">
              <w:rPr>
                <w:rFonts w:ascii="Arial" w:hAnsi="Arial" w:cs="Arial"/>
                <w:b/>
                <w:color w:val="000000"/>
                <w:sz w:val="12"/>
                <w:szCs w:val="12"/>
              </w:rPr>
              <w:t>тель</w:t>
            </w:r>
          </w:p>
        </w:tc>
        <w:tc>
          <w:tcPr>
            <w:tcW w:w="252" w:type="pct"/>
            <w:vMerge w:val="restart"/>
            <w:vAlign w:val="center"/>
          </w:tcPr>
          <w:p w:rsidR="004669D0" w:rsidRPr="004669D0" w:rsidRDefault="004669D0" w:rsidP="00FC14BA">
            <w:pPr>
              <w:autoSpaceDE w:val="0"/>
              <w:autoSpaceDN w:val="0"/>
              <w:adjustRightInd w:val="0"/>
              <w:jc w:val="center"/>
              <w:rPr>
                <w:rFonts w:ascii="Arial" w:hAnsi="Arial" w:cs="Arial"/>
                <w:b/>
                <w:sz w:val="12"/>
                <w:szCs w:val="12"/>
              </w:rPr>
            </w:pPr>
            <w:r w:rsidRPr="004669D0">
              <w:rPr>
                <w:rFonts w:ascii="Arial" w:hAnsi="Arial" w:cs="Arial"/>
                <w:b/>
                <w:color w:val="000000"/>
                <w:sz w:val="12"/>
                <w:szCs w:val="12"/>
              </w:rPr>
              <w:t>Срокре</w:t>
            </w:r>
            <w:r w:rsidRPr="004669D0">
              <w:rPr>
                <w:rFonts w:ascii="Arial" w:hAnsi="Arial" w:cs="Arial"/>
                <w:b/>
                <w:color w:val="000000"/>
                <w:sz w:val="12"/>
                <w:szCs w:val="12"/>
              </w:rPr>
              <w:t>а</w:t>
            </w:r>
            <w:r w:rsidRPr="004669D0">
              <w:rPr>
                <w:rFonts w:ascii="Arial" w:hAnsi="Arial" w:cs="Arial"/>
                <w:b/>
                <w:color w:val="000000"/>
                <w:sz w:val="12"/>
                <w:szCs w:val="12"/>
              </w:rPr>
              <w:t>лиз</w:t>
            </w:r>
            <w:r w:rsidRPr="004669D0">
              <w:rPr>
                <w:rFonts w:ascii="Arial" w:hAnsi="Arial" w:cs="Arial"/>
                <w:b/>
                <w:color w:val="000000"/>
                <w:sz w:val="12"/>
                <w:szCs w:val="12"/>
              </w:rPr>
              <w:t>а</w:t>
            </w:r>
            <w:r w:rsidRPr="004669D0">
              <w:rPr>
                <w:rFonts w:ascii="Arial" w:hAnsi="Arial" w:cs="Arial"/>
                <w:b/>
                <w:color w:val="000000"/>
                <w:sz w:val="12"/>
                <w:szCs w:val="12"/>
              </w:rPr>
              <w:t>ции</w:t>
            </w:r>
          </w:p>
        </w:tc>
        <w:tc>
          <w:tcPr>
            <w:tcW w:w="561" w:type="pct"/>
            <w:gridSpan w:val="3"/>
            <w:vMerge w:val="restar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Целевой показ</w:t>
            </w:r>
            <w:r w:rsidRPr="004669D0">
              <w:rPr>
                <w:rFonts w:ascii="Arial" w:hAnsi="Arial" w:cs="Arial"/>
                <w:b/>
                <w:sz w:val="12"/>
                <w:szCs w:val="12"/>
              </w:rPr>
              <w:t>а</w:t>
            </w:r>
            <w:r w:rsidRPr="004669D0">
              <w:rPr>
                <w:rFonts w:ascii="Arial" w:hAnsi="Arial" w:cs="Arial"/>
                <w:b/>
                <w:sz w:val="12"/>
                <w:szCs w:val="12"/>
              </w:rPr>
              <w:t>тель (номер целевого показ</w:t>
            </w:r>
            <w:r w:rsidRPr="004669D0">
              <w:rPr>
                <w:rFonts w:ascii="Arial" w:hAnsi="Arial" w:cs="Arial"/>
                <w:b/>
                <w:sz w:val="12"/>
                <w:szCs w:val="12"/>
              </w:rPr>
              <w:t>а</w:t>
            </w:r>
            <w:r w:rsidRPr="004669D0">
              <w:rPr>
                <w:rFonts w:ascii="Arial" w:hAnsi="Arial" w:cs="Arial"/>
                <w:b/>
                <w:sz w:val="12"/>
                <w:szCs w:val="12"/>
              </w:rPr>
              <w:t>теля из па</w:t>
            </w:r>
            <w:r w:rsidRPr="004669D0">
              <w:rPr>
                <w:rFonts w:ascii="Arial" w:hAnsi="Arial" w:cs="Arial"/>
                <w:b/>
                <w:sz w:val="12"/>
                <w:szCs w:val="12"/>
              </w:rPr>
              <w:t>с</w:t>
            </w:r>
            <w:r w:rsidRPr="004669D0">
              <w:rPr>
                <w:rFonts w:ascii="Arial" w:hAnsi="Arial" w:cs="Arial"/>
                <w:b/>
                <w:sz w:val="12"/>
                <w:szCs w:val="12"/>
              </w:rPr>
              <w:t>порта муниц</w:t>
            </w:r>
            <w:r w:rsidRPr="004669D0">
              <w:rPr>
                <w:rFonts w:ascii="Arial" w:hAnsi="Arial" w:cs="Arial"/>
                <w:b/>
                <w:sz w:val="12"/>
                <w:szCs w:val="12"/>
              </w:rPr>
              <w:t>и</w:t>
            </w:r>
            <w:r w:rsidRPr="004669D0">
              <w:rPr>
                <w:rFonts w:ascii="Arial" w:hAnsi="Arial" w:cs="Arial"/>
                <w:b/>
                <w:sz w:val="12"/>
                <w:szCs w:val="12"/>
              </w:rPr>
              <w:t>пальной пр</w:t>
            </w:r>
            <w:r w:rsidRPr="004669D0">
              <w:rPr>
                <w:rFonts w:ascii="Arial" w:hAnsi="Arial" w:cs="Arial"/>
                <w:b/>
                <w:sz w:val="12"/>
                <w:szCs w:val="12"/>
              </w:rPr>
              <w:t>о</w:t>
            </w:r>
            <w:r w:rsidRPr="004669D0">
              <w:rPr>
                <w:rFonts w:ascii="Arial" w:hAnsi="Arial" w:cs="Arial"/>
                <w:b/>
                <w:sz w:val="12"/>
                <w:szCs w:val="12"/>
              </w:rPr>
              <w:t>граммы)</w:t>
            </w:r>
          </w:p>
        </w:tc>
        <w:tc>
          <w:tcPr>
            <w:tcW w:w="455" w:type="pct"/>
            <w:gridSpan w:val="2"/>
            <w:vMerge w:val="restart"/>
            <w:vAlign w:val="center"/>
          </w:tcPr>
          <w:p w:rsidR="004669D0" w:rsidRPr="004669D0" w:rsidRDefault="004669D0" w:rsidP="00FC14BA">
            <w:pPr>
              <w:autoSpaceDE w:val="0"/>
              <w:autoSpaceDN w:val="0"/>
              <w:adjustRightInd w:val="0"/>
              <w:jc w:val="center"/>
              <w:rPr>
                <w:rFonts w:ascii="Arial" w:hAnsi="Arial" w:cs="Arial"/>
                <w:b/>
                <w:color w:val="000000"/>
                <w:sz w:val="12"/>
                <w:szCs w:val="12"/>
              </w:rPr>
            </w:pPr>
            <w:r w:rsidRPr="004669D0">
              <w:rPr>
                <w:rFonts w:ascii="Arial" w:hAnsi="Arial" w:cs="Arial"/>
                <w:b/>
                <w:color w:val="000000"/>
                <w:sz w:val="12"/>
                <w:szCs w:val="12"/>
              </w:rPr>
              <w:t>Источник</w:t>
            </w:r>
            <w:r w:rsidR="00FC14BA">
              <w:rPr>
                <w:rFonts w:ascii="Arial" w:hAnsi="Arial" w:cs="Arial"/>
                <w:b/>
                <w:color w:val="000000"/>
                <w:sz w:val="12"/>
                <w:szCs w:val="12"/>
              </w:rPr>
              <w:t xml:space="preserve"> </w:t>
            </w:r>
            <w:r w:rsidRPr="004669D0">
              <w:rPr>
                <w:rFonts w:ascii="Arial" w:hAnsi="Arial" w:cs="Arial"/>
                <w:b/>
                <w:color w:val="000000"/>
                <w:sz w:val="12"/>
                <w:szCs w:val="12"/>
              </w:rPr>
              <w:t>финансир</w:t>
            </w:r>
            <w:r w:rsidRPr="004669D0">
              <w:rPr>
                <w:rFonts w:ascii="Arial" w:hAnsi="Arial" w:cs="Arial"/>
                <w:b/>
                <w:color w:val="000000"/>
                <w:sz w:val="12"/>
                <w:szCs w:val="12"/>
              </w:rPr>
              <w:t>о</w:t>
            </w:r>
            <w:r w:rsidRPr="004669D0">
              <w:rPr>
                <w:rFonts w:ascii="Arial" w:hAnsi="Arial" w:cs="Arial"/>
                <w:b/>
                <w:color w:val="000000"/>
                <w:sz w:val="12"/>
                <w:szCs w:val="12"/>
              </w:rPr>
              <w:t>вания</w:t>
            </w:r>
          </w:p>
        </w:tc>
        <w:tc>
          <w:tcPr>
            <w:tcW w:w="2197" w:type="pct"/>
            <w:gridSpan w:val="9"/>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Объем финансир</w:t>
            </w:r>
            <w:r w:rsidRPr="004669D0">
              <w:rPr>
                <w:rFonts w:ascii="Arial" w:hAnsi="Arial" w:cs="Arial"/>
                <w:b/>
                <w:sz w:val="12"/>
                <w:szCs w:val="12"/>
              </w:rPr>
              <w:t>о</w:t>
            </w:r>
            <w:r w:rsidRPr="004669D0">
              <w:rPr>
                <w:rFonts w:ascii="Arial" w:hAnsi="Arial" w:cs="Arial"/>
                <w:b/>
                <w:sz w:val="12"/>
                <w:szCs w:val="12"/>
              </w:rPr>
              <w:t>ванияпо годам (тыс. руб.)</w:t>
            </w:r>
          </w:p>
        </w:tc>
      </w:tr>
      <w:tr w:rsidR="00F72E19" w:rsidRPr="004669D0" w:rsidTr="00F72E19">
        <w:trPr>
          <w:trHeight w:val="20"/>
        </w:trPr>
        <w:tc>
          <w:tcPr>
            <w:tcW w:w="186" w:type="pct"/>
            <w:vMerge/>
            <w:vAlign w:val="center"/>
          </w:tcPr>
          <w:p w:rsidR="004669D0" w:rsidRPr="004669D0" w:rsidRDefault="004669D0" w:rsidP="00B92594">
            <w:pPr>
              <w:jc w:val="center"/>
              <w:rPr>
                <w:rFonts w:ascii="Arial" w:hAnsi="Arial" w:cs="Arial"/>
                <w:b/>
                <w:sz w:val="12"/>
                <w:szCs w:val="12"/>
              </w:rPr>
            </w:pPr>
          </w:p>
        </w:tc>
        <w:tc>
          <w:tcPr>
            <w:tcW w:w="977" w:type="pct"/>
            <w:vMerge/>
            <w:vAlign w:val="center"/>
          </w:tcPr>
          <w:p w:rsidR="004669D0" w:rsidRPr="004669D0" w:rsidRDefault="004669D0" w:rsidP="00B92594">
            <w:pPr>
              <w:jc w:val="center"/>
              <w:rPr>
                <w:rFonts w:ascii="Arial" w:hAnsi="Arial" w:cs="Arial"/>
                <w:b/>
                <w:sz w:val="12"/>
                <w:szCs w:val="12"/>
              </w:rPr>
            </w:pPr>
          </w:p>
        </w:tc>
        <w:tc>
          <w:tcPr>
            <w:tcW w:w="372" w:type="pct"/>
            <w:vMerge/>
            <w:vAlign w:val="center"/>
          </w:tcPr>
          <w:p w:rsidR="004669D0" w:rsidRPr="004669D0" w:rsidRDefault="004669D0" w:rsidP="00B92594">
            <w:pPr>
              <w:jc w:val="center"/>
              <w:rPr>
                <w:rFonts w:ascii="Arial" w:hAnsi="Arial" w:cs="Arial"/>
                <w:b/>
                <w:color w:val="000000"/>
                <w:sz w:val="12"/>
                <w:szCs w:val="12"/>
              </w:rPr>
            </w:pPr>
          </w:p>
        </w:tc>
        <w:tc>
          <w:tcPr>
            <w:tcW w:w="252" w:type="pct"/>
            <w:vMerge/>
            <w:vAlign w:val="center"/>
          </w:tcPr>
          <w:p w:rsidR="004669D0" w:rsidRPr="004669D0" w:rsidRDefault="004669D0" w:rsidP="00B92594">
            <w:pPr>
              <w:autoSpaceDE w:val="0"/>
              <w:autoSpaceDN w:val="0"/>
              <w:adjustRightInd w:val="0"/>
              <w:jc w:val="center"/>
              <w:rPr>
                <w:rFonts w:ascii="Arial" w:hAnsi="Arial" w:cs="Arial"/>
                <w:b/>
                <w:color w:val="000000"/>
                <w:sz w:val="12"/>
                <w:szCs w:val="12"/>
              </w:rPr>
            </w:pPr>
          </w:p>
        </w:tc>
        <w:tc>
          <w:tcPr>
            <w:tcW w:w="561" w:type="pct"/>
            <w:gridSpan w:val="3"/>
            <w:vMerge/>
            <w:vAlign w:val="center"/>
          </w:tcPr>
          <w:p w:rsidR="004669D0" w:rsidRPr="004669D0" w:rsidRDefault="004669D0" w:rsidP="00B92594">
            <w:pPr>
              <w:jc w:val="center"/>
              <w:rPr>
                <w:rFonts w:ascii="Arial" w:hAnsi="Arial" w:cs="Arial"/>
                <w:b/>
                <w:sz w:val="12"/>
                <w:szCs w:val="12"/>
              </w:rPr>
            </w:pPr>
          </w:p>
        </w:tc>
        <w:tc>
          <w:tcPr>
            <w:tcW w:w="455" w:type="pct"/>
            <w:gridSpan w:val="2"/>
            <w:vMerge/>
            <w:vAlign w:val="center"/>
          </w:tcPr>
          <w:p w:rsidR="004669D0" w:rsidRPr="004669D0" w:rsidRDefault="004669D0" w:rsidP="00B92594">
            <w:pPr>
              <w:autoSpaceDE w:val="0"/>
              <w:autoSpaceDN w:val="0"/>
              <w:adjustRightInd w:val="0"/>
              <w:jc w:val="center"/>
              <w:rPr>
                <w:rFonts w:ascii="Arial" w:hAnsi="Arial" w:cs="Arial"/>
                <w:b/>
                <w:color w:val="000000"/>
                <w:sz w:val="12"/>
                <w:szCs w:val="12"/>
              </w:rPr>
            </w:pPr>
          </w:p>
        </w:tc>
        <w:tc>
          <w:tcPr>
            <w:tcW w:w="371" w:type="pct"/>
            <w:gridSpan w:val="2"/>
            <w:vAlign w:val="center"/>
          </w:tcPr>
          <w:p w:rsidR="004669D0" w:rsidRPr="004669D0" w:rsidRDefault="004669D0" w:rsidP="00B92594">
            <w:pPr>
              <w:autoSpaceDE w:val="0"/>
              <w:autoSpaceDN w:val="0"/>
              <w:adjustRightInd w:val="0"/>
              <w:jc w:val="center"/>
              <w:rPr>
                <w:rFonts w:ascii="Arial" w:hAnsi="Arial" w:cs="Arial"/>
                <w:b/>
                <w:color w:val="000000"/>
                <w:sz w:val="12"/>
                <w:szCs w:val="12"/>
              </w:rPr>
            </w:pPr>
            <w:r w:rsidRPr="004669D0">
              <w:rPr>
                <w:rFonts w:ascii="Arial" w:hAnsi="Arial" w:cs="Arial"/>
                <w:b/>
                <w:sz w:val="12"/>
                <w:szCs w:val="12"/>
              </w:rPr>
              <w:t>2016</w:t>
            </w:r>
          </w:p>
        </w:tc>
        <w:tc>
          <w:tcPr>
            <w:tcW w:w="311" w:type="pc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2017</w:t>
            </w:r>
          </w:p>
        </w:tc>
        <w:tc>
          <w:tcPr>
            <w:tcW w:w="311" w:type="pc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2018</w:t>
            </w:r>
          </w:p>
        </w:tc>
        <w:tc>
          <w:tcPr>
            <w:tcW w:w="311" w:type="pct"/>
            <w:gridSpan w:val="2"/>
            <w:tcBorders>
              <w:bottom w:val="single" w:sz="4" w:space="0" w:color="auto"/>
            </w:tcBorders>
            <w:vAlign w:val="center"/>
          </w:tcPr>
          <w:p w:rsidR="004669D0" w:rsidRPr="004669D0" w:rsidRDefault="004669D0" w:rsidP="00B92594">
            <w:pPr>
              <w:tabs>
                <w:tab w:val="left" w:pos="1208"/>
              </w:tabs>
              <w:jc w:val="center"/>
              <w:rPr>
                <w:rFonts w:ascii="Arial" w:hAnsi="Arial" w:cs="Arial"/>
                <w:b/>
                <w:sz w:val="12"/>
                <w:szCs w:val="12"/>
              </w:rPr>
            </w:pPr>
            <w:r w:rsidRPr="004669D0">
              <w:rPr>
                <w:rFonts w:ascii="Arial" w:hAnsi="Arial" w:cs="Arial"/>
                <w:b/>
                <w:sz w:val="12"/>
                <w:szCs w:val="12"/>
              </w:rPr>
              <w:t>2019</w:t>
            </w:r>
          </w:p>
        </w:tc>
        <w:tc>
          <w:tcPr>
            <w:tcW w:w="288" w:type="pc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2020</w:t>
            </w:r>
          </w:p>
        </w:tc>
        <w:tc>
          <w:tcPr>
            <w:tcW w:w="310" w:type="pc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2021</w:t>
            </w:r>
          </w:p>
        </w:tc>
        <w:tc>
          <w:tcPr>
            <w:tcW w:w="295" w:type="pct"/>
            <w:vAlign w:val="center"/>
          </w:tcPr>
          <w:p w:rsidR="004669D0" w:rsidRPr="004669D0" w:rsidRDefault="004669D0" w:rsidP="00B92594">
            <w:pPr>
              <w:jc w:val="center"/>
              <w:rPr>
                <w:rFonts w:ascii="Arial" w:hAnsi="Arial" w:cs="Arial"/>
                <w:b/>
                <w:sz w:val="12"/>
                <w:szCs w:val="12"/>
              </w:rPr>
            </w:pPr>
            <w:r w:rsidRPr="004669D0">
              <w:rPr>
                <w:rFonts w:ascii="Arial" w:hAnsi="Arial" w:cs="Arial"/>
                <w:b/>
                <w:sz w:val="12"/>
                <w:szCs w:val="12"/>
              </w:rPr>
              <w:t>2022</w:t>
            </w:r>
          </w:p>
        </w:tc>
      </w:tr>
      <w:tr w:rsidR="00F72E19" w:rsidRPr="004669D0" w:rsidTr="00F72E19">
        <w:trPr>
          <w:trHeight w:val="20"/>
        </w:trPr>
        <w:tc>
          <w:tcPr>
            <w:tcW w:w="186" w:type="pct"/>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1</w:t>
            </w:r>
          </w:p>
        </w:tc>
        <w:tc>
          <w:tcPr>
            <w:tcW w:w="977" w:type="pct"/>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2</w:t>
            </w:r>
          </w:p>
        </w:tc>
        <w:tc>
          <w:tcPr>
            <w:tcW w:w="372" w:type="pct"/>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3</w:t>
            </w:r>
          </w:p>
        </w:tc>
        <w:tc>
          <w:tcPr>
            <w:tcW w:w="252" w:type="pct"/>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4</w:t>
            </w:r>
          </w:p>
        </w:tc>
        <w:tc>
          <w:tcPr>
            <w:tcW w:w="561" w:type="pct"/>
            <w:gridSpan w:val="3"/>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5</w:t>
            </w:r>
          </w:p>
        </w:tc>
        <w:tc>
          <w:tcPr>
            <w:tcW w:w="455" w:type="pct"/>
            <w:gridSpan w:val="2"/>
          </w:tcPr>
          <w:p w:rsidR="004669D0" w:rsidRPr="00181E2B" w:rsidRDefault="004669D0" w:rsidP="00181E2B">
            <w:pPr>
              <w:jc w:val="center"/>
              <w:rPr>
                <w:rFonts w:ascii="Arial" w:hAnsi="Arial" w:cs="Arial"/>
                <w:sz w:val="12"/>
                <w:szCs w:val="12"/>
              </w:rPr>
            </w:pPr>
            <w:r w:rsidRPr="00181E2B">
              <w:rPr>
                <w:rFonts w:ascii="Arial" w:hAnsi="Arial" w:cs="Arial"/>
                <w:sz w:val="12"/>
                <w:szCs w:val="12"/>
              </w:rPr>
              <w:t>6</w:t>
            </w:r>
          </w:p>
        </w:tc>
        <w:tc>
          <w:tcPr>
            <w:tcW w:w="371" w:type="pct"/>
            <w:gridSpan w:val="2"/>
          </w:tcPr>
          <w:p w:rsidR="004669D0" w:rsidRPr="00181E2B" w:rsidRDefault="004669D0" w:rsidP="00181E2B">
            <w:pPr>
              <w:jc w:val="center"/>
              <w:rPr>
                <w:rFonts w:ascii="Arial" w:hAnsi="Arial" w:cs="Arial"/>
                <w:sz w:val="12"/>
                <w:szCs w:val="12"/>
              </w:rPr>
            </w:pPr>
            <w:r w:rsidRPr="00181E2B">
              <w:rPr>
                <w:rFonts w:ascii="Arial" w:hAnsi="Arial" w:cs="Arial"/>
                <w:sz w:val="12"/>
                <w:szCs w:val="12"/>
              </w:rPr>
              <w:t>7</w:t>
            </w:r>
          </w:p>
        </w:tc>
        <w:tc>
          <w:tcPr>
            <w:tcW w:w="311" w:type="pct"/>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8</w:t>
            </w:r>
          </w:p>
        </w:tc>
        <w:tc>
          <w:tcPr>
            <w:tcW w:w="311" w:type="pct"/>
            <w:tcBorders>
              <w:right w:val="single" w:sz="4" w:space="0" w:color="auto"/>
            </w:tcBorders>
            <w:shd w:val="clear" w:color="auto" w:fill="auto"/>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9</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10</w:t>
            </w:r>
          </w:p>
        </w:tc>
        <w:tc>
          <w:tcPr>
            <w:tcW w:w="288" w:type="pct"/>
            <w:tcBorders>
              <w:left w:val="single" w:sz="4" w:space="0" w:color="auto"/>
            </w:tcBorders>
            <w:shd w:val="clear" w:color="auto" w:fill="auto"/>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11</w:t>
            </w:r>
          </w:p>
        </w:tc>
        <w:tc>
          <w:tcPr>
            <w:tcW w:w="310" w:type="pct"/>
            <w:shd w:val="clear" w:color="auto" w:fill="auto"/>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12</w:t>
            </w:r>
          </w:p>
        </w:tc>
        <w:tc>
          <w:tcPr>
            <w:tcW w:w="295" w:type="pct"/>
            <w:shd w:val="clear" w:color="auto" w:fill="auto"/>
            <w:vAlign w:val="center"/>
          </w:tcPr>
          <w:p w:rsidR="004669D0" w:rsidRPr="00181E2B" w:rsidRDefault="004669D0" w:rsidP="00181E2B">
            <w:pPr>
              <w:jc w:val="center"/>
              <w:rPr>
                <w:rFonts w:ascii="Arial" w:hAnsi="Arial" w:cs="Arial"/>
                <w:sz w:val="12"/>
                <w:szCs w:val="12"/>
              </w:rPr>
            </w:pPr>
            <w:r w:rsidRPr="00181E2B">
              <w:rPr>
                <w:rFonts w:ascii="Arial" w:hAnsi="Arial" w:cs="Arial"/>
                <w:sz w:val="12"/>
                <w:szCs w:val="12"/>
              </w:rPr>
              <w:t>13</w:t>
            </w:r>
          </w:p>
        </w:tc>
      </w:tr>
      <w:tr w:rsidR="004669D0" w:rsidRPr="004669D0" w:rsidTr="00C33D9F">
        <w:trPr>
          <w:trHeight w:val="20"/>
        </w:trPr>
        <w:tc>
          <w:tcPr>
            <w:tcW w:w="5000" w:type="pct"/>
            <w:gridSpan w:val="18"/>
            <w:vAlign w:val="center"/>
          </w:tcPr>
          <w:p w:rsidR="004669D0" w:rsidRPr="004669D0" w:rsidRDefault="004669D0" w:rsidP="004669D0">
            <w:pPr>
              <w:jc w:val="both"/>
              <w:rPr>
                <w:rFonts w:ascii="Arial" w:hAnsi="Arial" w:cs="Arial"/>
                <w:sz w:val="12"/>
                <w:szCs w:val="12"/>
              </w:rPr>
            </w:pPr>
            <w:r w:rsidRPr="004669D0">
              <w:rPr>
                <w:rFonts w:ascii="Arial" w:hAnsi="Arial" w:cs="Arial"/>
                <w:b/>
                <w:sz w:val="12"/>
                <w:szCs w:val="12"/>
              </w:rPr>
              <w:t>1. Развитие физической культуры и массового спорта на территории района</w:t>
            </w:r>
          </w:p>
        </w:tc>
      </w:tr>
      <w:tr w:rsidR="00F72E19"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1.1.</w:t>
            </w:r>
          </w:p>
        </w:tc>
        <w:tc>
          <w:tcPr>
            <w:tcW w:w="977" w:type="pct"/>
            <w:vAlign w:val="center"/>
          </w:tcPr>
          <w:p w:rsidR="004669D0" w:rsidRPr="004669D0" w:rsidRDefault="004669D0" w:rsidP="004669D0">
            <w:pPr>
              <w:jc w:val="both"/>
              <w:rPr>
                <w:rFonts w:ascii="Arial" w:hAnsi="Arial" w:cs="Arial"/>
                <w:sz w:val="12"/>
                <w:szCs w:val="12"/>
              </w:rPr>
            </w:pPr>
            <w:r w:rsidRPr="004669D0">
              <w:rPr>
                <w:rFonts w:ascii="Arial" w:hAnsi="Arial" w:cs="Arial"/>
                <w:bCs/>
                <w:sz w:val="12"/>
                <w:szCs w:val="12"/>
              </w:rPr>
              <w:t>Обеспечение условий для</w:t>
            </w:r>
            <w:r w:rsidRPr="004669D0">
              <w:rPr>
                <w:rFonts w:ascii="Arial" w:hAnsi="Arial" w:cs="Arial"/>
                <w:sz w:val="12"/>
                <w:szCs w:val="12"/>
              </w:rPr>
              <w:t xml:space="preserve"> </w:t>
            </w:r>
            <w:r w:rsidRPr="004669D0">
              <w:rPr>
                <w:rFonts w:ascii="Arial" w:hAnsi="Arial" w:cs="Arial"/>
                <w:bCs/>
                <w:sz w:val="12"/>
                <w:szCs w:val="12"/>
              </w:rPr>
              <w:t>ра</w:t>
            </w:r>
            <w:r w:rsidRPr="004669D0">
              <w:rPr>
                <w:rFonts w:ascii="Arial" w:hAnsi="Arial" w:cs="Arial"/>
                <w:bCs/>
                <w:sz w:val="12"/>
                <w:szCs w:val="12"/>
              </w:rPr>
              <w:t>з</w:t>
            </w:r>
            <w:r w:rsidRPr="004669D0">
              <w:rPr>
                <w:rFonts w:ascii="Arial" w:hAnsi="Arial" w:cs="Arial"/>
                <w:bCs/>
                <w:sz w:val="12"/>
                <w:szCs w:val="12"/>
              </w:rPr>
              <w:t>вития на территории</w:t>
            </w:r>
            <w:r w:rsidRPr="004669D0">
              <w:rPr>
                <w:rFonts w:ascii="Arial" w:hAnsi="Arial" w:cs="Arial"/>
                <w:sz w:val="12"/>
                <w:szCs w:val="12"/>
              </w:rPr>
              <w:t xml:space="preserve"> </w:t>
            </w:r>
            <w:r w:rsidRPr="004669D0">
              <w:rPr>
                <w:rFonts w:ascii="Arial" w:hAnsi="Arial" w:cs="Arial"/>
                <w:bCs/>
                <w:sz w:val="12"/>
                <w:szCs w:val="12"/>
              </w:rPr>
              <w:t>поселения физич</w:t>
            </w:r>
            <w:r w:rsidRPr="004669D0">
              <w:rPr>
                <w:rFonts w:ascii="Arial" w:hAnsi="Arial" w:cs="Arial"/>
                <w:bCs/>
                <w:sz w:val="12"/>
                <w:szCs w:val="12"/>
              </w:rPr>
              <w:t>е</w:t>
            </w:r>
            <w:r w:rsidRPr="004669D0">
              <w:rPr>
                <w:rFonts w:ascii="Arial" w:hAnsi="Arial" w:cs="Arial"/>
                <w:bCs/>
                <w:sz w:val="12"/>
                <w:szCs w:val="12"/>
              </w:rPr>
              <w:t>ской культуры и массов</w:t>
            </w:r>
            <w:r w:rsidRPr="004669D0">
              <w:rPr>
                <w:rFonts w:ascii="Arial" w:hAnsi="Arial" w:cs="Arial"/>
                <w:bCs/>
                <w:sz w:val="12"/>
                <w:szCs w:val="12"/>
              </w:rPr>
              <w:t>о</w:t>
            </w:r>
            <w:r w:rsidRPr="004669D0">
              <w:rPr>
                <w:rFonts w:ascii="Arial" w:hAnsi="Arial" w:cs="Arial"/>
                <w:bCs/>
                <w:sz w:val="12"/>
                <w:szCs w:val="12"/>
              </w:rPr>
              <w:t>го спорта, организация</w:t>
            </w:r>
            <w:r w:rsidRPr="004669D0">
              <w:rPr>
                <w:rFonts w:ascii="Arial" w:hAnsi="Arial" w:cs="Arial"/>
                <w:sz w:val="12"/>
                <w:szCs w:val="12"/>
              </w:rPr>
              <w:t xml:space="preserve"> </w:t>
            </w:r>
            <w:r w:rsidRPr="004669D0">
              <w:rPr>
                <w:rFonts w:ascii="Arial" w:hAnsi="Arial" w:cs="Arial"/>
                <w:bCs/>
                <w:sz w:val="12"/>
                <w:szCs w:val="12"/>
              </w:rPr>
              <w:t>проведения офиц</w:t>
            </w:r>
            <w:r w:rsidRPr="004669D0">
              <w:rPr>
                <w:rFonts w:ascii="Arial" w:hAnsi="Arial" w:cs="Arial"/>
                <w:bCs/>
                <w:sz w:val="12"/>
                <w:szCs w:val="12"/>
              </w:rPr>
              <w:t>и</w:t>
            </w:r>
            <w:r w:rsidRPr="004669D0">
              <w:rPr>
                <w:rFonts w:ascii="Arial" w:hAnsi="Arial" w:cs="Arial"/>
                <w:bCs/>
                <w:sz w:val="12"/>
                <w:szCs w:val="12"/>
              </w:rPr>
              <w:t>альных</w:t>
            </w:r>
            <w:r w:rsidRPr="004669D0">
              <w:rPr>
                <w:rFonts w:ascii="Arial" w:hAnsi="Arial" w:cs="Arial"/>
                <w:sz w:val="12"/>
                <w:szCs w:val="12"/>
              </w:rPr>
              <w:t xml:space="preserve"> </w:t>
            </w:r>
            <w:r w:rsidRPr="004669D0">
              <w:rPr>
                <w:rFonts w:ascii="Arial" w:hAnsi="Arial" w:cs="Arial"/>
                <w:bCs/>
                <w:sz w:val="12"/>
                <w:szCs w:val="12"/>
              </w:rPr>
              <w:t>физкультурно оздоров</w:t>
            </w:r>
            <w:r w:rsidRPr="004669D0">
              <w:rPr>
                <w:rFonts w:ascii="Arial" w:hAnsi="Arial" w:cs="Arial"/>
                <w:bCs/>
                <w:sz w:val="12"/>
                <w:szCs w:val="12"/>
              </w:rPr>
              <w:t>и</w:t>
            </w:r>
            <w:r w:rsidRPr="004669D0">
              <w:rPr>
                <w:rFonts w:ascii="Arial" w:hAnsi="Arial" w:cs="Arial"/>
                <w:bCs/>
                <w:sz w:val="12"/>
                <w:szCs w:val="12"/>
              </w:rPr>
              <w:t>тельных и</w:t>
            </w:r>
            <w:r w:rsidRPr="004669D0">
              <w:rPr>
                <w:rFonts w:ascii="Arial" w:hAnsi="Arial" w:cs="Arial"/>
                <w:sz w:val="12"/>
                <w:szCs w:val="12"/>
              </w:rPr>
              <w:t xml:space="preserve"> </w:t>
            </w:r>
            <w:r w:rsidRPr="004669D0">
              <w:rPr>
                <w:rFonts w:ascii="Arial" w:hAnsi="Arial" w:cs="Arial"/>
                <w:bCs/>
                <w:sz w:val="12"/>
                <w:szCs w:val="12"/>
              </w:rPr>
              <w:t>спортивных меропри</w:t>
            </w:r>
            <w:r w:rsidRPr="004669D0">
              <w:rPr>
                <w:rFonts w:ascii="Arial" w:hAnsi="Arial" w:cs="Arial"/>
                <w:bCs/>
                <w:sz w:val="12"/>
                <w:szCs w:val="12"/>
              </w:rPr>
              <w:t>я</w:t>
            </w:r>
            <w:r w:rsidRPr="004669D0">
              <w:rPr>
                <w:rFonts w:ascii="Arial" w:hAnsi="Arial" w:cs="Arial"/>
                <w:bCs/>
                <w:sz w:val="12"/>
                <w:szCs w:val="12"/>
              </w:rPr>
              <w:t>тий посел</w:t>
            </w:r>
            <w:r w:rsidRPr="004669D0">
              <w:rPr>
                <w:rFonts w:ascii="Arial" w:hAnsi="Arial" w:cs="Arial"/>
                <w:bCs/>
                <w:sz w:val="12"/>
                <w:szCs w:val="12"/>
              </w:rPr>
              <w:t>е</w:t>
            </w:r>
            <w:r w:rsidRPr="004669D0">
              <w:rPr>
                <w:rFonts w:ascii="Arial" w:hAnsi="Arial" w:cs="Arial"/>
                <w:bCs/>
                <w:sz w:val="12"/>
                <w:szCs w:val="12"/>
              </w:rPr>
              <w:t>ния</w:t>
            </w:r>
          </w:p>
        </w:tc>
        <w:tc>
          <w:tcPr>
            <w:tcW w:w="372"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w:t>
            </w:r>
          </w:p>
        </w:tc>
        <w:tc>
          <w:tcPr>
            <w:tcW w:w="252" w:type="pct"/>
            <w:tcBorders>
              <w:bottom w:val="single" w:sz="4" w:space="0" w:color="auto"/>
            </w:tcBorders>
          </w:tcPr>
          <w:p w:rsidR="00165983" w:rsidRDefault="004669D0" w:rsidP="00165983">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61" w:type="pct"/>
            <w:gridSpan w:val="3"/>
          </w:tcPr>
          <w:p w:rsidR="00165983" w:rsidRDefault="004669D0" w:rsidP="00165983">
            <w:pPr>
              <w:jc w:val="center"/>
              <w:rPr>
                <w:rFonts w:ascii="Arial" w:hAnsi="Arial" w:cs="Arial"/>
                <w:sz w:val="12"/>
                <w:szCs w:val="12"/>
              </w:rPr>
            </w:pPr>
            <w:r w:rsidRPr="004669D0">
              <w:rPr>
                <w:rFonts w:ascii="Arial" w:hAnsi="Arial" w:cs="Arial"/>
                <w:sz w:val="12"/>
                <w:szCs w:val="12"/>
              </w:rPr>
              <w:t>1.1.1</w:t>
            </w:r>
          </w:p>
          <w:p w:rsidR="00165983" w:rsidRDefault="004669D0" w:rsidP="00165983">
            <w:pPr>
              <w:jc w:val="center"/>
              <w:rPr>
                <w:rFonts w:ascii="Arial" w:hAnsi="Arial" w:cs="Arial"/>
                <w:sz w:val="12"/>
                <w:szCs w:val="12"/>
              </w:rPr>
            </w:pPr>
            <w:r w:rsidRPr="004669D0">
              <w:rPr>
                <w:rFonts w:ascii="Arial" w:hAnsi="Arial" w:cs="Arial"/>
                <w:sz w:val="12"/>
                <w:szCs w:val="12"/>
              </w:rPr>
              <w:t>1.1.2</w:t>
            </w:r>
          </w:p>
          <w:p w:rsidR="004669D0" w:rsidRPr="004669D0" w:rsidRDefault="004669D0" w:rsidP="00165983">
            <w:pPr>
              <w:jc w:val="center"/>
              <w:rPr>
                <w:rFonts w:ascii="Arial" w:hAnsi="Arial" w:cs="Arial"/>
                <w:sz w:val="12"/>
                <w:szCs w:val="12"/>
              </w:rPr>
            </w:pPr>
            <w:r w:rsidRPr="004669D0">
              <w:rPr>
                <w:rFonts w:ascii="Arial" w:hAnsi="Arial" w:cs="Arial"/>
                <w:sz w:val="12"/>
                <w:szCs w:val="12"/>
              </w:rPr>
              <w:t>1.1.3</w:t>
            </w:r>
          </w:p>
        </w:tc>
        <w:tc>
          <w:tcPr>
            <w:tcW w:w="455"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Ва</w:t>
            </w:r>
            <w:r w:rsidRPr="004669D0">
              <w:rPr>
                <w:rFonts w:ascii="Arial" w:hAnsi="Arial" w:cs="Arial"/>
                <w:sz w:val="12"/>
                <w:szCs w:val="12"/>
              </w:rPr>
              <w:t>л</w:t>
            </w:r>
            <w:r w:rsidRPr="004669D0">
              <w:rPr>
                <w:rFonts w:ascii="Arial" w:hAnsi="Arial" w:cs="Arial"/>
                <w:sz w:val="12"/>
                <w:szCs w:val="12"/>
              </w:rPr>
              <w:t>дайского горо</w:t>
            </w:r>
            <w:r w:rsidRPr="004669D0">
              <w:rPr>
                <w:rFonts w:ascii="Arial" w:hAnsi="Arial" w:cs="Arial"/>
                <w:sz w:val="12"/>
                <w:szCs w:val="12"/>
              </w:rPr>
              <w:t>д</w:t>
            </w:r>
            <w:r w:rsidRPr="004669D0">
              <w:rPr>
                <w:rFonts w:ascii="Arial" w:hAnsi="Arial" w:cs="Arial"/>
                <w:sz w:val="12"/>
                <w:szCs w:val="12"/>
              </w:rPr>
              <w:t>ского посел</w:t>
            </w:r>
            <w:r w:rsidRPr="004669D0">
              <w:rPr>
                <w:rFonts w:ascii="Arial" w:hAnsi="Arial" w:cs="Arial"/>
                <w:sz w:val="12"/>
                <w:szCs w:val="12"/>
              </w:rPr>
              <w:t>е</w:t>
            </w:r>
            <w:r w:rsidRPr="004669D0">
              <w:rPr>
                <w:rFonts w:ascii="Arial" w:hAnsi="Arial" w:cs="Arial"/>
                <w:sz w:val="12"/>
                <w:szCs w:val="12"/>
              </w:rPr>
              <w:t>ния</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311" w:type="pct"/>
            <w:gridSpan w:val="2"/>
            <w:shd w:val="clear" w:color="auto" w:fill="auto"/>
          </w:tcPr>
          <w:p w:rsidR="004669D0" w:rsidRPr="004669D0" w:rsidRDefault="004669D0" w:rsidP="00181E2B">
            <w:pPr>
              <w:tabs>
                <w:tab w:val="left" w:pos="3010"/>
              </w:tabs>
              <w:jc w:val="center"/>
              <w:rPr>
                <w:rFonts w:ascii="Arial" w:hAnsi="Arial" w:cs="Arial"/>
                <w:sz w:val="12"/>
                <w:szCs w:val="12"/>
              </w:rPr>
            </w:pPr>
            <w:r w:rsidRPr="004669D0">
              <w:rPr>
                <w:rFonts w:ascii="Arial" w:hAnsi="Arial" w:cs="Arial"/>
                <w:sz w:val="12"/>
                <w:szCs w:val="12"/>
              </w:rPr>
              <w:t>529,95</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r>
      <w:tr w:rsidR="00F72E19"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1.2.</w:t>
            </w:r>
          </w:p>
        </w:tc>
        <w:tc>
          <w:tcPr>
            <w:tcW w:w="977"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Организация и проведение спо</w:t>
            </w:r>
            <w:r w:rsidRPr="004669D0">
              <w:rPr>
                <w:rFonts w:ascii="Arial" w:hAnsi="Arial" w:cs="Arial"/>
                <w:sz w:val="12"/>
                <w:szCs w:val="12"/>
              </w:rPr>
              <w:t>р</w:t>
            </w:r>
            <w:r w:rsidRPr="004669D0">
              <w:rPr>
                <w:rFonts w:ascii="Arial" w:hAnsi="Arial" w:cs="Arial"/>
                <w:sz w:val="12"/>
                <w:szCs w:val="12"/>
              </w:rPr>
              <w:t>тивно-массовых и физкул</w:t>
            </w:r>
            <w:r w:rsidRPr="004669D0">
              <w:rPr>
                <w:rFonts w:ascii="Arial" w:hAnsi="Arial" w:cs="Arial"/>
                <w:sz w:val="12"/>
                <w:szCs w:val="12"/>
              </w:rPr>
              <w:t>ь</w:t>
            </w:r>
            <w:r w:rsidRPr="004669D0">
              <w:rPr>
                <w:rFonts w:ascii="Arial" w:hAnsi="Arial" w:cs="Arial"/>
                <w:sz w:val="12"/>
                <w:szCs w:val="12"/>
              </w:rPr>
              <w:t>турных мероприятий с людьми с огран</w:t>
            </w:r>
            <w:r w:rsidRPr="004669D0">
              <w:rPr>
                <w:rFonts w:ascii="Arial" w:hAnsi="Arial" w:cs="Arial"/>
                <w:sz w:val="12"/>
                <w:szCs w:val="12"/>
              </w:rPr>
              <w:t>и</w:t>
            </w:r>
            <w:r w:rsidRPr="004669D0">
              <w:rPr>
                <w:rFonts w:ascii="Arial" w:hAnsi="Arial" w:cs="Arial"/>
                <w:sz w:val="12"/>
                <w:szCs w:val="12"/>
              </w:rPr>
              <w:t>ченными возможност</w:t>
            </w:r>
            <w:r w:rsidRPr="004669D0">
              <w:rPr>
                <w:rFonts w:ascii="Arial" w:hAnsi="Arial" w:cs="Arial"/>
                <w:sz w:val="12"/>
                <w:szCs w:val="12"/>
              </w:rPr>
              <w:t>я</w:t>
            </w:r>
            <w:r w:rsidRPr="004669D0">
              <w:rPr>
                <w:rFonts w:ascii="Arial" w:hAnsi="Arial" w:cs="Arial"/>
                <w:sz w:val="12"/>
                <w:szCs w:val="12"/>
              </w:rPr>
              <w:t>ми</w:t>
            </w:r>
          </w:p>
        </w:tc>
        <w:tc>
          <w:tcPr>
            <w:tcW w:w="372"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 МАУ «СШ» и МАУ «ФСЦ»</w:t>
            </w:r>
          </w:p>
        </w:tc>
        <w:tc>
          <w:tcPr>
            <w:tcW w:w="252" w:type="pct"/>
          </w:tcPr>
          <w:p w:rsidR="00165983" w:rsidRDefault="004669D0" w:rsidP="00165983">
            <w:pPr>
              <w:jc w:val="center"/>
              <w:rPr>
                <w:rFonts w:ascii="Arial" w:hAnsi="Arial" w:cs="Arial"/>
                <w:sz w:val="12"/>
                <w:szCs w:val="12"/>
              </w:rPr>
            </w:pPr>
            <w:r w:rsidRPr="004669D0">
              <w:rPr>
                <w:rFonts w:ascii="Arial" w:hAnsi="Arial" w:cs="Arial"/>
                <w:sz w:val="12"/>
                <w:szCs w:val="12"/>
              </w:rPr>
              <w:t>2016 -2022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61" w:type="pct"/>
            <w:gridSpan w:val="3"/>
          </w:tcPr>
          <w:p w:rsidR="004669D0" w:rsidRPr="004669D0" w:rsidRDefault="004669D0" w:rsidP="00181E2B">
            <w:pPr>
              <w:jc w:val="center"/>
              <w:rPr>
                <w:rFonts w:ascii="Arial" w:hAnsi="Arial" w:cs="Arial"/>
                <w:sz w:val="12"/>
                <w:szCs w:val="12"/>
              </w:rPr>
            </w:pPr>
            <w:r w:rsidRPr="004669D0">
              <w:rPr>
                <w:rFonts w:ascii="Arial" w:hAnsi="Arial" w:cs="Arial"/>
                <w:sz w:val="12"/>
                <w:szCs w:val="12"/>
              </w:rPr>
              <w:t>1.1.4</w:t>
            </w:r>
          </w:p>
        </w:tc>
        <w:tc>
          <w:tcPr>
            <w:tcW w:w="455"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ципального ра</w:t>
            </w:r>
            <w:r w:rsidRPr="004669D0">
              <w:rPr>
                <w:rFonts w:ascii="Arial" w:hAnsi="Arial" w:cs="Arial"/>
                <w:sz w:val="12"/>
                <w:szCs w:val="12"/>
              </w:rPr>
              <w:t>й</w:t>
            </w:r>
            <w:r w:rsidRPr="004669D0">
              <w:rPr>
                <w:rFonts w:ascii="Arial" w:hAnsi="Arial" w:cs="Arial"/>
                <w:sz w:val="12"/>
                <w:szCs w:val="12"/>
              </w:rPr>
              <w:t>она</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r>
      <w:tr w:rsidR="00F72E19"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1.3.</w:t>
            </w:r>
          </w:p>
        </w:tc>
        <w:tc>
          <w:tcPr>
            <w:tcW w:w="977" w:type="pct"/>
            <w:vAlign w:val="center"/>
          </w:tcPr>
          <w:p w:rsidR="004669D0" w:rsidRPr="004669D0" w:rsidRDefault="004669D0" w:rsidP="004669D0">
            <w:pPr>
              <w:jc w:val="both"/>
              <w:rPr>
                <w:rFonts w:ascii="Arial" w:hAnsi="Arial" w:cs="Arial"/>
                <w:sz w:val="12"/>
                <w:szCs w:val="12"/>
              </w:rPr>
            </w:pPr>
            <w:r w:rsidRPr="004669D0">
              <w:rPr>
                <w:rFonts w:ascii="Arial" w:hAnsi="Arial" w:cs="Arial"/>
                <w:sz w:val="12"/>
                <w:szCs w:val="12"/>
              </w:rPr>
              <w:t>Освещение на страницах мес</w:t>
            </w:r>
            <w:r w:rsidRPr="004669D0">
              <w:rPr>
                <w:rFonts w:ascii="Arial" w:hAnsi="Arial" w:cs="Arial"/>
                <w:sz w:val="12"/>
                <w:szCs w:val="12"/>
              </w:rPr>
              <w:t>т</w:t>
            </w:r>
            <w:r w:rsidRPr="004669D0">
              <w:rPr>
                <w:rFonts w:ascii="Arial" w:hAnsi="Arial" w:cs="Arial"/>
                <w:sz w:val="12"/>
                <w:szCs w:val="12"/>
              </w:rPr>
              <w:t>ной газеты информации о спо</w:t>
            </w:r>
            <w:r w:rsidRPr="004669D0">
              <w:rPr>
                <w:rFonts w:ascii="Arial" w:hAnsi="Arial" w:cs="Arial"/>
                <w:sz w:val="12"/>
                <w:szCs w:val="12"/>
              </w:rPr>
              <w:t>р</w:t>
            </w:r>
            <w:r w:rsidRPr="004669D0">
              <w:rPr>
                <w:rFonts w:ascii="Arial" w:hAnsi="Arial" w:cs="Arial"/>
                <w:sz w:val="12"/>
                <w:szCs w:val="12"/>
              </w:rPr>
              <w:t>тивно-массовых мероприятиях, провод</w:t>
            </w:r>
            <w:r w:rsidRPr="004669D0">
              <w:rPr>
                <w:rFonts w:ascii="Arial" w:hAnsi="Arial" w:cs="Arial"/>
                <w:sz w:val="12"/>
                <w:szCs w:val="12"/>
              </w:rPr>
              <w:t>и</w:t>
            </w:r>
            <w:r w:rsidRPr="004669D0">
              <w:rPr>
                <w:rFonts w:ascii="Arial" w:hAnsi="Arial" w:cs="Arial"/>
                <w:sz w:val="12"/>
                <w:szCs w:val="12"/>
              </w:rPr>
              <w:t>мых в Валдайском районе, проп</w:t>
            </w:r>
            <w:r w:rsidRPr="004669D0">
              <w:rPr>
                <w:rFonts w:ascii="Arial" w:hAnsi="Arial" w:cs="Arial"/>
                <w:sz w:val="12"/>
                <w:szCs w:val="12"/>
              </w:rPr>
              <w:t>а</w:t>
            </w:r>
            <w:r w:rsidRPr="004669D0">
              <w:rPr>
                <w:rFonts w:ascii="Arial" w:hAnsi="Arial" w:cs="Arial"/>
                <w:sz w:val="12"/>
                <w:szCs w:val="12"/>
              </w:rPr>
              <w:t>ганда ЗОЖ, оформление стендов, наглядной агит</w:t>
            </w:r>
            <w:r w:rsidRPr="004669D0">
              <w:rPr>
                <w:rFonts w:ascii="Arial" w:hAnsi="Arial" w:cs="Arial"/>
                <w:sz w:val="12"/>
                <w:szCs w:val="12"/>
              </w:rPr>
              <w:t>а</w:t>
            </w:r>
            <w:r w:rsidRPr="004669D0">
              <w:rPr>
                <w:rFonts w:ascii="Arial" w:hAnsi="Arial" w:cs="Arial"/>
                <w:sz w:val="12"/>
                <w:szCs w:val="12"/>
              </w:rPr>
              <w:t>ции</w:t>
            </w:r>
          </w:p>
        </w:tc>
        <w:tc>
          <w:tcPr>
            <w:tcW w:w="372"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 МАУ «СШ»и МАУ «ФСЦ»</w:t>
            </w:r>
          </w:p>
        </w:tc>
        <w:tc>
          <w:tcPr>
            <w:tcW w:w="252" w:type="pct"/>
          </w:tcPr>
          <w:p w:rsidR="00165983" w:rsidRDefault="004669D0" w:rsidP="00165983">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61" w:type="pct"/>
            <w:gridSpan w:val="3"/>
          </w:tcPr>
          <w:p w:rsidR="00165983" w:rsidRDefault="004669D0" w:rsidP="00165983">
            <w:pPr>
              <w:jc w:val="center"/>
              <w:rPr>
                <w:rFonts w:ascii="Arial" w:hAnsi="Arial" w:cs="Arial"/>
                <w:sz w:val="12"/>
                <w:szCs w:val="12"/>
              </w:rPr>
            </w:pPr>
            <w:r w:rsidRPr="004669D0">
              <w:rPr>
                <w:rFonts w:ascii="Arial" w:hAnsi="Arial" w:cs="Arial"/>
                <w:sz w:val="12"/>
                <w:szCs w:val="12"/>
              </w:rPr>
              <w:t>1.1.1</w:t>
            </w:r>
          </w:p>
          <w:p w:rsidR="00165983" w:rsidRDefault="004669D0" w:rsidP="00165983">
            <w:pPr>
              <w:jc w:val="center"/>
              <w:rPr>
                <w:rFonts w:ascii="Arial" w:hAnsi="Arial" w:cs="Arial"/>
                <w:sz w:val="12"/>
                <w:szCs w:val="12"/>
              </w:rPr>
            </w:pPr>
            <w:r w:rsidRPr="004669D0">
              <w:rPr>
                <w:rFonts w:ascii="Arial" w:hAnsi="Arial" w:cs="Arial"/>
                <w:sz w:val="12"/>
                <w:szCs w:val="12"/>
              </w:rPr>
              <w:t>1.1.2</w:t>
            </w:r>
          </w:p>
          <w:p w:rsidR="004669D0" w:rsidRPr="004669D0" w:rsidRDefault="004669D0" w:rsidP="00165983">
            <w:pPr>
              <w:jc w:val="center"/>
              <w:rPr>
                <w:rFonts w:ascii="Arial" w:hAnsi="Arial" w:cs="Arial"/>
                <w:sz w:val="12"/>
                <w:szCs w:val="12"/>
              </w:rPr>
            </w:pPr>
            <w:r w:rsidRPr="004669D0">
              <w:rPr>
                <w:rFonts w:ascii="Arial" w:hAnsi="Arial" w:cs="Arial"/>
                <w:sz w:val="12"/>
                <w:szCs w:val="12"/>
              </w:rPr>
              <w:t>1.1.3</w:t>
            </w:r>
          </w:p>
        </w:tc>
        <w:tc>
          <w:tcPr>
            <w:tcW w:w="455" w:type="pct"/>
            <w:gridSpan w:val="2"/>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F72E19"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1.4.</w:t>
            </w:r>
          </w:p>
        </w:tc>
        <w:tc>
          <w:tcPr>
            <w:tcW w:w="977"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Организация дней открытых дв</w:t>
            </w:r>
            <w:r w:rsidRPr="004669D0">
              <w:rPr>
                <w:rFonts w:ascii="Arial" w:hAnsi="Arial" w:cs="Arial"/>
                <w:sz w:val="12"/>
                <w:szCs w:val="12"/>
              </w:rPr>
              <w:t>е</w:t>
            </w:r>
            <w:r w:rsidRPr="004669D0">
              <w:rPr>
                <w:rFonts w:ascii="Arial" w:hAnsi="Arial" w:cs="Arial"/>
                <w:sz w:val="12"/>
                <w:szCs w:val="12"/>
              </w:rPr>
              <w:t>рей с вовлечением подрос</w:t>
            </w:r>
            <w:r w:rsidRPr="004669D0">
              <w:rPr>
                <w:rFonts w:ascii="Arial" w:hAnsi="Arial" w:cs="Arial"/>
                <w:sz w:val="12"/>
                <w:szCs w:val="12"/>
              </w:rPr>
              <w:t>т</w:t>
            </w:r>
            <w:r w:rsidRPr="004669D0">
              <w:rPr>
                <w:rFonts w:ascii="Arial" w:hAnsi="Arial" w:cs="Arial"/>
                <w:sz w:val="12"/>
                <w:szCs w:val="12"/>
              </w:rPr>
              <w:t>ков, относящихся к катег</w:t>
            </w:r>
            <w:r w:rsidRPr="004669D0">
              <w:rPr>
                <w:rFonts w:ascii="Arial" w:hAnsi="Arial" w:cs="Arial"/>
                <w:sz w:val="12"/>
                <w:szCs w:val="12"/>
              </w:rPr>
              <w:t>о</w:t>
            </w:r>
            <w:r w:rsidRPr="004669D0">
              <w:rPr>
                <w:rFonts w:ascii="Arial" w:hAnsi="Arial" w:cs="Arial"/>
                <w:sz w:val="12"/>
                <w:szCs w:val="12"/>
              </w:rPr>
              <w:t>рии трудных, с привлеч</w:t>
            </w:r>
            <w:r w:rsidRPr="004669D0">
              <w:rPr>
                <w:rFonts w:ascii="Arial" w:hAnsi="Arial" w:cs="Arial"/>
                <w:sz w:val="12"/>
                <w:szCs w:val="12"/>
              </w:rPr>
              <w:t>е</w:t>
            </w:r>
            <w:r w:rsidRPr="004669D0">
              <w:rPr>
                <w:rFonts w:ascii="Arial" w:hAnsi="Arial" w:cs="Arial"/>
                <w:sz w:val="12"/>
                <w:szCs w:val="12"/>
              </w:rPr>
              <w:t>нием СМИ</w:t>
            </w:r>
          </w:p>
        </w:tc>
        <w:tc>
          <w:tcPr>
            <w:tcW w:w="372"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w:t>
            </w:r>
          </w:p>
        </w:tc>
        <w:tc>
          <w:tcPr>
            <w:tcW w:w="252" w:type="pct"/>
          </w:tcPr>
          <w:p w:rsidR="00165983" w:rsidRDefault="004669D0" w:rsidP="00165983">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61" w:type="pct"/>
            <w:gridSpan w:val="3"/>
          </w:tcPr>
          <w:p w:rsidR="00165983" w:rsidRDefault="004669D0" w:rsidP="00165983">
            <w:pPr>
              <w:jc w:val="center"/>
              <w:rPr>
                <w:rFonts w:ascii="Arial" w:hAnsi="Arial" w:cs="Arial"/>
                <w:sz w:val="12"/>
                <w:szCs w:val="12"/>
              </w:rPr>
            </w:pPr>
            <w:r w:rsidRPr="004669D0">
              <w:rPr>
                <w:rFonts w:ascii="Arial" w:hAnsi="Arial" w:cs="Arial"/>
                <w:sz w:val="12"/>
                <w:szCs w:val="12"/>
              </w:rPr>
              <w:t>1.1.1</w:t>
            </w:r>
          </w:p>
          <w:p w:rsidR="00165983" w:rsidRDefault="004669D0" w:rsidP="00165983">
            <w:pPr>
              <w:jc w:val="center"/>
              <w:rPr>
                <w:rFonts w:ascii="Arial" w:hAnsi="Arial" w:cs="Arial"/>
                <w:sz w:val="12"/>
                <w:szCs w:val="12"/>
              </w:rPr>
            </w:pPr>
            <w:r w:rsidRPr="004669D0">
              <w:rPr>
                <w:rFonts w:ascii="Arial" w:hAnsi="Arial" w:cs="Arial"/>
                <w:sz w:val="12"/>
                <w:szCs w:val="12"/>
              </w:rPr>
              <w:t>1.1.2</w:t>
            </w:r>
          </w:p>
          <w:p w:rsidR="004669D0" w:rsidRPr="004669D0" w:rsidRDefault="004669D0" w:rsidP="00165983">
            <w:pPr>
              <w:jc w:val="center"/>
              <w:rPr>
                <w:rFonts w:ascii="Arial" w:hAnsi="Arial" w:cs="Arial"/>
                <w:sz w:val="12"/>
                <w:szCs w:val="12"/>
              </w:rPr>
            </w:pPr>
            <w:r w:rsidRPr="004669D0">
              <w:rPr>
                <w:rFonts w:ascii="Arial" w:hAnsi="Arial" w:cs="Arial"/>
                <w:sz w:val="12"/>
                <w:szCs w:val="12"/>
              </w:rPr>
              <w:t>1.1.3</w:t>
            </w:r>
          </w:p>
        </w:tc>
        <w:tc>
          <w:tcPr>
            <w:tcW w:w="455" w:type="pct"/>
            <w:gridSpan w:val="2"/>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4669D0" w:rsidRPr="004669D0" w:rsidTr="00C33D9F">
        <w:trPr>
          <w:trHeight w:val="20"/>
        </w:trPr>
        <w:tc>
          <w:tcPr>
            <w:tcW w:w="5000" w:type="pct"/>
            <w:gridSpan w:val="18"/>
          </w:tcPr>
          <w:p w:rsidR="004669D0" w:rsidRPr="004669D0" w:rsidRDefault="004669D0" w:rsidP="004669D0">
            <w:pPr>
              <w:jc w:val="both"/>
              <w:rPr>
                <w:rFonts w:ascii="Arial" w:hAnsi="Arial" w:cs="Arial"/>
                <w:sz w:val="12"/>
                <w:szCs w:val="12"/>
              </w:rPr>
            </w:pPr>
            <w:r w:rsidRPr="004669D0">
              <w:rPr>
                <w:rFonts w:ascii="Arial" w:hAnsi="Arial" w:cs="Arial"/>
                <w:b/>
                <w:sz w:val="12"/>
                <w:szCs w:val="12"/>
              </w:rPr>
              <w:t>2. Сохранение и развитие инфраструктуры отрасли физической культуры и спорта</w:t>
            </w:r>
          </w:p>
        </w:tc>
      </w:tr>
      <w:tr w:rsidR="00F72E19" w:rsidRPr="004669D0" w:rsidTr="00F72E19">
        <w:trPr>
          <w:trHeight w:val="20"/>
        </w:trPr>
        <w:tc>
          <w:tcPr>
            <w:tcW w:w="186"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2.1.</w:t>
            </w:r>
          </w:p>
        </w:tc>
        <w:tc>
          <w:tcPr>
            <w:tcW w:w="977"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Приобретение спортивного инве</w:t>
            </w:r>
            <w:r w:rsidRPr="004669D0">
              <w:rPr>
                <w:rFonts w:ascii="Arial" w:hAnsi="Arial" w:cs="Arial"/>
                <w:sz w:val="12"/>
                <w:szCs w:val="12"/>
              </w:rPr>
              <w:t>н</w:t>
            </w:r>
            <w:r w:rsidRPr="004669D0">
              <w:rPr>
                <w:rFonts w:ascii="Arial" w:hAnsi="Arial" w:cs="Arial"/>
                <w:sz w:val="12"/>
                <w:szCs w:val="12"/>
              </w:rPr>
              <w:t>таря и оборудования для орган</w:t>
            </w:r>
            <w:r w:rsidRPr="004669D0">
              <w:rPr>
                <w:rFonts w:ascii="Arial" w:hAnsi="Arial" w:cs="Arial"/>
                <w:sz w:val="12"/>
                <w:szCs w:val="12"/>
              </w:rPr>
              <w:t>и</w:t>
            </w:r>
            <w:r w:rsidRPr="004669D0">
              <w:rPr>
                <w:rFonts w:ascii="Arial" w:hAnsi="Arial" w:cs="Arial"/>
                <w:sz w:val="12"/>
                <w:szCs w:val="12"/>
              </w:rPr>
              <w:lastRenderedPageBreak/>
              <w:t>зации проведения фи</w:t>
            </w:r>
            <w:r w:rsidRPr="004669D0">
              <w:rPr>
                <w:rFonts w:ascii="Arial" w:hAnsi="Arial" w:cs="Arial"/>
                <w:sz w:val="12"/>
                <w:szCs w:val="12"/>
              </w:rPr>
              <w:t>з</w:t>
            </w:r>
            <w:r w:rsidRPr="004669D0">
              <w:rPr>
                <w:rFonts w:ascii="Arial" w:hAnsi="Arial" w:cs="Arial"/>
                <w:sz w:val="12"/>
                <w:szCs w:val="12"/>
              </w:rPr>
              <w:t>культурно-массовых и спортивных меропри</w:t>
            </w:r>
            <w:r w:rsidRPr="004669D0">
              <w:rPr>
                <w:rFonts w:ascii="Arial" w:hAnsi="Arial" w:cs="Arial"/>
                <w:sz w:val="12"/>
                <w:szCs w:val="12"/>
              </w:rPr>
              <w:t>я</w:t>
            </w:r>
            <w:r w:rsidRPr="004669D0">
              <w:rPr>
                <w:rFonts w:ascii="Arial" w:hAnsi="Arial" w:cs="Arial"/>
                <w:sz w:val="12"/>
                <w:szCs w:val="12"/>
              </w:rPr>
              <w:t>тий</w:t>
            </w:r>
          </w:p>
        </w:tc>
        <w:tc>
          <w:tcPr>
            <w:tcW w:w="372" w:type="pct"/>
            <w:vMerge w:val="restart"/>
          </w:tcPr>
          <w:p w:rsidR="004669D0" w:rsidRPr="004669D0" w:rsidRDefault="004669D0" w:rsidP="00181E2B">
            <w:pPr>
              <w:jc w:val="center"/>
              <w:rPr>
                <w:rFonts w:ascii="Arial" w:hAnsi="Arial" w:cs="Arial"/>
                <w:sz w:val="12"/>
                <w:szCs w:val="12"/>
              </w:rPr>
            </w:pPr>
            <w:r w:rsidRPr="004669D0">
              <w:rPr>
                <w:rFonts w:ascii="Arial" w:hAnsi="Arial" w:cs="Arial"/>
                <w:sz w:val="12"/>
                <w:szCs w:val="12"/>
              </w:rPr>
              <w:lastRenderedPageBreak/>
              <w:t>о</w:t>
            </w:r>
            <w:r w:rsidRPr="004669D0">
              <w:rPr>
                <w:rFonts w:ascii="Arial" w:hAnsi="Arial" w:cs="Arial"/>
                <w:sz w:val="12"/>
                <w:szCs w:val="12"/>
              </w:rPr>
              <w:t>т</w:t>
            </w:r>
            <w:r w:rsidRPr="004669D0">
              <w:rPr>
                <w:rFonts w:ascii="Arial" w:hAnsi="Arial" w:cs="Arial"/>
                <w:sz w:val="12"/>
                <w:szCs w:val="12"/>
              </w:rPr>
              <w:t xml:space="preserve">дел по ФКиС, </w:t>
            </w:r>
            <w:r w:rsidRPr="004669D0">
              <w:rPr>
                <w:rFonts w:ascii="Arial" w:hAnsi="Arial" w:cs="Arial"/>
                <w:sz w:val="12"/>
                <w:szCs w:val="12"/>
              </w:rPr>
              <w:lastRenderedPageBreak/>
              <w:t>МАУ «СШ» и МАУ «ФСЦ»</w:t>
            </w:r>
          </w:p>
        </w:tc>
        <w:tc>
          <w:tcPr>
            <w:tcW w:w="269" w:type="pct"/>
            <w:gridSpan w:val="3"/>
            <w:vMerge w:val="restart"/>
          </w:tcPr>
          <w:p w:rsidR="00165983" w:rsidRDefault="004669D0" w:rsidP="00165983">
            <w:pPr>
              <w:jc w:val="center"/>
              <w:rPr>
                <w:rFonts w:ascii="Arial" w:hAnsi="Arial" w:cs="Arial"/>
                <w:sz w:val="12"/>
                <w:szCs w:val="12"/>
              </w:rPr>
            </w:pPr>
            <w:r w:rsidRPr="004669D0">
              <w:rPr>
                <w:rFonts w:ascii="Arial" w:hAnsi="Arial" w:cs="Arial"/>
                <w:sz w:val="12"/>
                <w:szCs w:val="12"/>
              </w:rPr>
              <w:lastRenderedPageBreak/>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lastRenderedPageBreak/>
              <w:t>годы</w:t>
            </w:r>
          </w:p>
        </w:tc>
        <w:tc>
          <w:tcPr>
            <w:tcW w:w="542" w:type="pct"/>
            <w:vMerge w:val="restart"/>
          </w:tcPr>
          <w:p w:rsidR="00165983" w:rsidRDefault="004669D0" w:rsidP="00165983">
            <w:pPr>
              <w:jc w:val="center"/>
              <w:rPr>
                <w:rFonts w:ascii="Arial" w:hAnsi="Arial" w:cs="Arial"/>
                <w:sz w:val="12"/>
                <w:szCs w:val="12"/>
              </w:rPr>
            </w:pPr>
            <w:r w:rsidRPr="004669D0">
              <w:rPr>
                <w:rFonts w:ascii="Arial" w:hAnsi="Arial" w:cs="Arial"/>
                <w:sz w:val="12"/>
                <w:szCs w:val="12"/>
              </w:rPr>
              <w:lastRenderedPageBreak/>
              <w:t>1.1.1</w:t>
            </w:r>
          </w:p>
          <w:p w:rsidR="00165983" w:rsidRDefault="004669D0" w:rsidP="00165983">
            <w:pPr>
              <w:jc w:val="center"/>
              <w:rPr>
                <w:rFonts w:ascii="Arial" w:hAnsi="Arial" w:cs="Arial"/>
                <w:sz w:val="12"/>
                <w:szCs w:val="12"/>
              </w:rPr>
            </w:pPr>
            <w:r w:rsidRPr="004669D0">
              <w:rPr>
                <w:rFonts w:ascii="Arial" w:hAnsi="Arial" w:cs="Arial"/>
                <w:sz w:val="12"/>
                <w:szCs w:val="12"/>
              </w:rPr>
              <w:t>1.1.2</w:t>
            </w:r>
          </w:p>
          <w:p w:rsidR="004669D0" w:rsidRPr="004669D0" w:rsidRDefault="004669D0" w:rsidP="00165983">
            <w:pPr>
              <w:jc w:val="center"/>
              <w:rPr>
                <w:rFonts w:ascii="Arial" w:hAnsi="Arial" w:cs="Arial"/>
                <w:sz w:val="12"/>
                <w:szCs w:val="12"/>
              </w:rPr>
            </w:pPr>
            <w:r w:rsidRPr="004669D0">
              <w:rPr>
                <w:rFonts w:ascii="Arial" w:hAnsi="Arial" w:cs="Arial"/>
                <w:sz w:val="12"/>
                <w:szCs w:val="12"/>
              </w:rPr>
              <w:lastRenderedPageBreak/>
              <w:t>1.1.3</w:t>
            </w: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lastRenderedPageBreak/>
              <w:t>бюджет мун</w:t>
            </w:r>
            <w:r w:rsidRPr="004669D0">
              <w:rPr>
                <w:rFonts w:ascii="Arial" w:hAnsi="Arial" w:cs="Arial"/>
                <w:sz w:val="12"/>
                <w:szCs w:val="12"/>
              </w:rPr>
              <w:t>и</w:t>
            </w:r>
            <w:r w:rsidRPr="004669D0">
              <w:rPr>
                <w:rFonts w:ascii="Arial" w:hAnsi="Arial" w:cs="Arial"/>
                <w:sz w:val="12"/>
                <w:szCs w:val="12"/>
              </w:rPr>
              <w:t xml:space="preserve">ципального </w:t>
            </w:r>
            <w:r w:rsidRPr="004669D0">
              <w:rPr>
                <w:rFonts w:ascii="Arial" w:hAnsi="Arial" w:cs="Arial"/>
                <w:sz w:val="12"/>
                <w:szCs w:val="12"/>
              </w:rPr>
              <w:lastRenderedPageBreak/>
              <w:t>ра</w:t>
            </w:r>
            <w:r w:rsidRPr="004669D0">
              <w:rPr>
                <w:rFonts w:ascii="Arial" w:hAnsi="Arial" w:cs="Arial"/>
                <w:sz w:val="12"/>
                <w:szCs w:val="12"/>
              </w:rPr>
              <w:t>й</w:t>
            </w:r>
            <w:r w:rsidRPr="004669D0">
              <w:rPr>
                <w:rFonts w:ascii="Arial" w:hAnsi="Arial" w:cs="Arial"/>
                <w:sz w:val="12"/>
                <w:szCs w:val="12"/>
              </w:rPr>
              <w:t>она</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lastRenderedPageBreak/>
              <w:t>10</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w:t>
            </w: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tcPr>
          <w:p w:rsidR="004669D0" w:rsidRPr="004669D0" w:rsidRDefault="004669D0" w:rsidP="004669D0">
            <w:pPr>
              <w:jc w:val="both"/>
              <w:rPr>
                <w:rFonts w:ascii="Arial" w:hAnsi="Arial" w:cs="Arial"/>
                <w:sz w:val="12"/>
                <w:szCs w:val="12"/>
              </w:rPr>
            </w:pPr>
          </w:p>
        </w:tc>
        <w:tc>
          <w:tcPr>
            <w:tcW w:w="372" w:type="pct"/>
            <w:vMerge/>
          </w:tcPr>
          <w:p w:rsidR="004669D0" w:rsidRPr="004669D0" w:rsidRDefault="004669D0" w:rsidP="00181E2B">
            <w:pPr>
              <w:jc w:val="center"/>
              <w:rPr>
                <w:rFonts w:ascii="Arial" w:hAnsi="Arial" w:cs="Arial"/>
                <w:sz w:val="12"/>
                <w:szCs w:val="12"/>
              </w:rPr>
            </w:pPr>
          </w:p>
        </w:tc>
        <w:tc>
          <w:tcPr>
            <w:tcW w:w="269" w:type="pct"/>
            <w:gridSpan w:val="3"/>
            <w:vMerge/>
          </w:tcPr>
          <w:p w:rsidR="004669D0" w:rsidRPr="004669D0" w:rsidRDefault="004669D0" w:rsidP="00181E2B">
            <w:pPr>
              <w:jc w:val="center"/>
              <w:rPr>
                <w:rFonts w:ascii="Arial" w:hAnsi="Arial" w:cs="Arial"/>
                <w:sz w:val="12"/>
                <w:szCs w:val="12"/>
              </w:rPr>
            </w:pPr>
          </w:p>
        </w:tc>
        <w:tc>
          <w:tcPr>
            <w:tcW w:w="542" w:type="pct"/>
            <w:vMerge/>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Ва</w:t>
            </w:r>
            <w:r w:rsidRPr="004669D0">
              <w:rPr>
                <w:rFonts w:ascii="Arial" w:hAnsi="Arial" w:cs="Arial"/>
                <w:sz w:val="12"/>
                <w:szCs w:val="12"/>
              </w:rPr>
              <w:t>л</w:t>
            </w:r>
            <w:r w:rsidRPr="004669D0">
              <w:rPr>
                <w:rFonts w:ascii="Arial" w:hAnsi="Arial" w:cs="Arial"/>
                <w:sz w:val="12"/>
                <w:szCs w:val="12"/>
              </w:rPr>
              <w:t>дайского горо</w:t>
            </w:r>
            <w:r w:rsidRPr="004669D0">
              <w:rPr>
                <w:rFonts w:ascii="Arial" w:hAnsi="Arial" w:cs="Arial"/>
                <w:sz w:val="12"/>
                <w:szCs w:val="12"/>
              </w:rPr>
              <w:t>д</w:t>
            </w:r>
            <w:r w:rsidRPr="004669D0">
              <w:rPr>
                <w:rFonts w:ascii="Arial" w:hAnsi="Arial" w:cs="Arial"/>
                <w:sz w:val="12"/>
                <w:szCs w:val="12"/>
              </w:rPr>
              <w:t>ского посел</w:t>
            </w:r>
            <w:r w:rsidRPr="004669D0">
              <w:rPr>
                <w:rFonts w:ascii="Arial" w:hAnsi="Arial" w:cs="Arial"/>
                <w:sz w:val="12"/>
                <w:szCs w:val="12"/>
              </w:rPr>
              <w:t>е</w:t>
            </w:r>
            <w:r w:rsidRPr="004669D0">
              <w:rPr>
                <w:rFonts w:ascii="Arial" w:hAnsi="Arial" w:cs="Arial"/>
                <w:sz w:val="12"/>
                <w:szCs w:val="12"/>
              </w:rPr>
              <w:t>ния</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449,85</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F72E19" w:rsidRPr="004669D0" w:rsidTr="00F72E19">
        <w:trPr>
          <w:trHeight w:val="20"/>
        </w:trPr>
        <w:tc>
          <w:tcPr>
            <w:tcW w:w="186"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2.2.</w:t>
            </w:r>
          </w:p>
        </w:tc>
        <w:tc>
          <w:tcPr>
            <w:tcW w:w="977"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Содержание, строительство, р</w:t>
            </w:r>
            <w:r w:rsidRPr="004669D0">
              <w:rPr>
                <w:rFonts w:ascii="Arial" w:hAnsi="Arial" w:cs="Arial"/>
                <w:sz w:val="12"/>
                <w:szCs w:val="12"/>
              </w:rPr>
              <w:t>е</w:t>
            </w:r>
            <w:r w:rsidRPr="004669D0">
              <w:rPr>
                <w:rFonts w:ascii="Arial" w:hAnsi="Arial" w:cs="Arial"/>
                <w:sz w:val="12"/>
                <w:szCs w:val="12"/>
              </w:rPr>
              <w:t>монт и реконструкция спо</w:t>
            </w:r>
            <w:r w:rsidRPr="004669D0">
              <w:rPr>
                <w:rFonts w:ascii="Arial" w:hAnsi="Arial" w:cs="Arial"/>
                <w:sz w:val="12"/>
                <w:szCs w:val="12"/>
              </w:rPr>
              <w:t>р</w:t>
            </w:r>
            <w:r w:rsidRPr="004669D0">
              <w:rPr>
                <w:rFonts w:ascii="Arial" w:hAnsi="Arial" w:cs="Arial"/>
                <w:sz w:val="12"/>
                <w:szCs w:val="12"/>
              </w:rPr>
              <w:t>тивных объектов, установка уличных трен</w:t>
            </w:r>
            <w:r w:rsidRPr="004669D0">
              <w:rPr>
                <w:rFonts w:ascii="Arial" w:hAnsi="Arial" w:cs="Arial"/>
                <w:sz w:val="12"/>
                <w:szCs w:val="12"/>
              </w:rPr>
              <w:t>а</w:t>
            </w:r>
            <w:r w:rsidRPr="004669D0">
              <w:rPr>
                <w:rFonts w:ascii="Arial" w:hAnsi="Arial" w:cs="Arial"/>
                <w:sz w:val="12"/>
                <w:szCs w:val="12"/>
              </w:rPr>
              <w:t>жёров</w:t>
            </w:r>
          </w:p>
        </w:tc>
        <w:tc>
          <w:tcPr>
            <w:tcW w:w="372" w:type="pct"/>
            <w:vMerge w:val="restar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 МАУ «СШ»и МАУ «ФСЦ»</w:t>
            </w:r>
          </w:p>
        </w:tc>
        <w:tc>
          <w:tcPr>
            <w:tcW w:w="269" w:type="pct"/>
            <w:gridSpan w:val="3"/>
            <w:vMerge w:val="restart"/>
          </w:tcPr>
          <w:p w:rsidR="00165983" w:rsidRDefault="004669D0" w:rsidP="00165983">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42" w:type="pct"/>
            <w:vMerge w:val="restart"/>
          </w:tcPr>
          <w:p w:rsidR="004669D0" w:rsidRPr="004669D0" w:rsidRDefault="004669D0" w:rsidP="00181E2B">
            <w:pPr>
              <w:jc w:val="center"/>
              <w:rPr>
                <w:rFonts w:ascii="Arial" w:hAnsi="Arial" w:cs="Arial"/>
                <w:sz w:val="12"/>
                <w:szCs w:val="12"/>
              </w:rPr>
            </w:pPr>
            <w:r w:rsidRPr="004669D0">
              <w:rPr>
                <w:rFonts w:ascii="Arial" w:hAnsi="Arial" w:cs="Arial"/>
                <w:sz w:val="12"/>
                <w:szCs w:val="12"/>
              </w:rPr>
              <w:t>1.2.1</w:t>
            </w: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областной бю</w:t>
            </w:r>
            <w:r w:rsidRPr="004669D0">
              <w:rPr>
                <w:rFonts w:ascii="Arial" w:hAnsi="Arial" w:cs="Arial"/>
                <w:sz w:val="12"/>
                <w:szCs w:val="12"/>
              </w:rPr>
              <w:t>д</w:t>
            </w:r>
            <w:r w:rsidRPr="004669D0">
              <w:rPr>
                <w:rFonts w:ascii="Arial" w:hAnsi="Arial" w:cs="Arial"/>
                <w:sz w:val="12"/>
                <w:szCs w:val="12"/>
              </w:rPr>
              <w:t>жет</w:t>
            </w: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tcPr>
          <w:p w:rsidR="004669D0" w:rsidRPr="004669D0" w:rsidRDefault="004669D0" w:rsidP="004669D0">
            <w:pPr>
              <w:jc w:val="both"/>
              <w:rPr>
                <w:rFonts w:ascii="Arial" w:hAnsi="Arial" w:cs="Arial"/>
                <w:sz w:val="12"/>
                <w:szCs w:val="12"/>
              </w:rPr>
            </w:pPr>
          </w:p>
        </w:tc>
        <w:tc>
          <w:tcPr>
            <w:tcW w:w="372" w:type="pct"/>
            <w:vMerge/>
          </w:tcPr>
          <w:p w:rsidR="004669D0" w:rsidRPr="004669D0" w:rsidRDefault="004669D0" w:rsidP="00181E2B">
            <w:pPr>
              <w:jc w:val="center"/>
              <w:rPr>
                <w:rFonts w:ascii="Arial" w:hAnsi="Arial" w:cs="Arial"/>
                <w:sz w:val="12"/>
                <w:szCs w:val="12"/>
              </w:rPr>
            </w:pPr>
          </w:p>
        </w:tc>
        <w:tc>
          <w:tcPr>
            <w:tcW w:w="269" w:type="pct"/>
            <w:gridSpan w:val="3"/>
            <w:vMerge/>
          </w:tcPr>
          <w:p w:rsidR="004669D0" w:rsidRPr="004669D0" w:rsidRDefault="004669D0" w:rsidP="00181E2B">
            <w:pPr>
              <w:jc w:val="center"/>
              <w:rPr>
                <w:rFonts w:ascii="Arial" w:hAnsi="Arial" w:cs="Arial"/>
                <w:sz w:val="12"/>
                <w:szCs w:val="12"/>
              </w:rPr>
            </w:pPr>
          </w:p>
        </w:tc>
        <w:tc>
          <w:tcPr>
            <w:tcW w:w="542" w:type="pct"/>
            <w:vMerge/>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ципального ра</w:t>
            </w:r>
            <w:r w:rsidRPr="004669D0">
              <w:rPr>
                <w:rFonts w:ascii="Arial" w:hAnsi="Arial" w:cs="Arial"/>
                <w:sz w:val="12"/>
                <w:szCs w:val="12"/>
              </w:rPr>
              <w:t>й</w:t>
            </w:r>
            <w:r w:rsidRPr="004669D0">
              <w:rPr>
                <w:rFonts w:ascii="Arial" w:hAnsi="Arial" w:cs="Arial"/>
                <w:sz w:val="12"/>
                <w:szCs w:val="12"/>
              </w:rPr>
              <w:t>она</w:t>
            </w: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1261,9</w:t>
            </w:r>
          </w:p>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tcPr>
          <w:p w:rsidR="004669D0" w:rsidRPr="004669D0" w:rsidRDefault="004669D0" w:rsidP="004669D0">
            <w:pPr>
              <w:jc w:val="both"/>
              <w:rPr>
                <w:rFonts w:ascii="Arial" w:hAnsi="Arial" w:cs="Arial"/>
                <w:sz w:val="12"/>
                <w:szCs w:val="12"/>
              </w:rPr>
            </w:pPr>
          </w:p>
        </w:tc>
        <w:tc>
          <w:tcPr>
            <w:tcW w:w="372" w:type="pct"/>
            <w:vMerge/>
          </w:tcPr>
          <w:p w:rsidR="004669D0" w:rsidRPr="004669D0" w:rsidRDefault="004669D0" w:rsidP="00181E2B">
            <w:pPr>
              <w:jc w:val="center"/>
              <w:rPr>
                <w:rFonts w:ascii="Arial" w:hAnsi="Arial" w:cs="Arial"/>
                <w:sz w:val="12"/>
                <w:szCs w:val="12"/>
              </w:rPr>
            </w:pPr>
          </w:p>
        </w:tc>
        <w:tc>
          <w:tcPr>
            <w:tcW w:w="269" w:type="pct"/>
            <w:gridSpan w:val="3"/>
            <w:vMerge/>
          </w:tcPr>
          <w:p w:rsidR="004669D0" w:rsidRPr="004669D0" w:rsidRDefault="004669D0" w:rsidP="00181E2B">
            <w:pPr>
              <w:jc w:val="center"/>
              <w:rPr>
                <w:rFonts w:ascii="Arial" w:hAnsi="Arial" w:cs="Arial"/>
                <w:sz w:val="12"/>
                <w:szCs w:val="12"/>
              </w:rPr>
            </w:pPr>
          </w:p>
        </w:tc>
        <w:tc>
          <w:tcPr>
            <w:tcW w:w="542" w:type="pct"/>
            <w:vMerge/>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внебюдже</w:t>
            </w:r>
            <w:r w:rsidRPr="004669D0">
              <w:rPr>
                <w:rFonts w:ascii="Arial" w:hAnsi="Arial" w:cs="Arial"/>
                <w:sz w:val="12"/>
                <w:szCs w:val="12"/>
              </w:rPr>
              <w:t>т</w:t>
            </w:r>
            <w:r w:rsidRPr="004669D0">
              <w:rPr>
                <w:rFonts w:ascii="Arial" w:hAnsi="Arial" w:cs="Arial"/>
                <w:sz w:val="12"/>
                <w:szCs w:val="12"/>
              </w:rPr>
              <w:t>ные сре</w:t>
            </w:r>
            <w:r w:rsidRPr="004669D0">
              <w:rPr>
                <w:rFonts w:ascii="Arial" w:hAnsi="Arial" w:cs="Arial"/>
                <w:sz w:val="12"/>
                <w:szCs w:val="12"/>
              </w:rPr>
              <w:t>д</w:t>
            </w:r>
            <w:r w:rsidRPr="004669D0">
              <w:rPr>
                <w:rFonts w:ascii="Arial" w:hAnsi="Arial" w:cs="Arial"/>
                <w:sz w:val="12"/>
                <w:szCs w:val="12"/>
              </w:rPr>
              <w:t>ства</w:t>
            </w: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150000</w:t>
            </w:r>
          </w:p>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250000</w:t>
            </w:r>
          </w:p>
          <w:p w:rsidR="004669D0" w:rsidRPr="004669D0" w:rsidRDefault="004669D0" w:rsidP="00181E2B">
            <w:pPr>
              <w:jc w:val="center"/>
              <w:rPr>
                <w:rFonts w:ascii="Arial" w:hAnsi="Arial" w:cs="Arial"/>
                <w:sz w:val="12"/>
                <w:szCs w:val="12"/>
              </w:rPr>
            </w:pP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100000</w:t>
            </w:r>
          </w:p>
        </w:tc>
        <w:tc>
          <w:tcPr>
            <w:tcW w:w="295" w:type="pct"/>
            <w:shd w:val="clear" w:color="auto" w:fill="auto"/>
          </w:tcPr>
          <w:p w:rsidR="004669D0" w:rsidRPr="004669D0" w:rsidRDefault="004669D0" w:rsidP="00181E2B">
            <w:pPr>
              <w:jc w:val="center"/>
              <w:rPr>
                <w:rFonts w:ascii="Arial" w:hAnsi="Arial" w:cs="Arial"/>
                <w:sz w:val="12"/>
                <w:szCs w:val="12"/>
              </w:rPr>
            </w:pPr>
          </w:p>
        </w:tc>
      </w:tr>
      <w:tr w:rsidR="00F72E19" w:rsidRPr="004669D0" w:rsidTr="00F72E19">
        <w:trPr>
          <w:trHeight w:val="20"/>
        </w:trPr>
        <w:tc>
          <w:tcPr>
            <w:tcW w:w="186"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2.3.</w:t>
            </w:r>
          </w:p>
        </w:tc>
        <w:tc>
          <w:tcPr>
            <w:tcW w:w="977" w:type="pct"/>
            <w:vMerge w:val="restart"/>
          </w:tcPr>
          <w:p w:rsidR="004669D0" w:rsidRPr="004669D0" w:rsidRDefault="004669D0" w:rsidP="0094598E">
            <w:pPr>
              <w:jc w:val="both"/>
              <w:rPr>
                <w:rFonts w:ascii="Arial" w:hAnsi="Arial" w:cs="Arial"/>
                <w:sz w:val="12"/>
                <w:szCs w:val="12"/>
              </w:rPr>
            </w:pPr>
            <w:r w:rsidRPr="004669D0">
              <w:rPr>
                <w:rFonts w:ascii="Arial" w:hAnsi="Arial" w:cs="Arial"/>
                <w:sz w:val="12"/>
                <w:szCs w:val="12"/>
              </w:rPr>
              <w:t>Предоставление субсидии из облас</w:t>
            </w:r>
            <w:r w:rsidRPr="004669D0">
              <w:rPr>
                <w:rFonts w:ascii="Arial" w:hAnsi="Arial" w:cs="Arial"/>
                <w:sz w:val="12"/>
                <w:szCs w:val="12"/>
              </w:rPr>
              <w:t>т</w:t>
            </w:r>
            <w:r w:rsidRPr="004669D0">
              <w:rPr>
                <w:rFonts w:ascii="Arial" w:hAnsi="Arial" w:cs="Arial"/>
                <w:sz w:val="12"/>
                <w:szCs w:val="12"/>
              </w:rPr>
              <w:t>ного и муниципального бюджетов Муниципальному авт</w:t>
            </w:r>
            <w:r w:rsidRPr="004669D0">
              <w:rPr>
                <w:rFonts w:ascii="Arial" w:hAnsi="Arial" w:cs="Arial"/>
                <w:sz w:val="12"/>
                <w:szCs w:val="12"/>
              </w:rPr>
              <w:t>о</w:t>
            </w:r>
            <w:r w:rsidRPr="004669D0">
              <w:rPr>
                <w:rFonts w:ascii="Arial" w:hAnsi="Arial" w:cs="Arial"/>
                <w:sz w:val="12"/>
                <w:szCs w:val="12"/>
              </w:rPr>
              <w:t>номному учреждению «Физкул</w:t>
            </w:r>
            <w:r w:rsidRPr="004669D0">
              <w:rPr>
                <w:rFonts w:ascii="Arial" w:hAnsi="Arial" w:cs="Arial"/>
                <w:sz w:val="12"/>
                <w:szCs w:val="12"/>
              </w:rPr>
              <w:t>ь</w:t>
            </w:r>
            <w:r w:rsidRPr="004669D0">
              <w:rPr>
                <w:rFonts w:ascii="Arial" w:hAnsi="Arial" w:cs="Arial"/>
                <w:sz w:val="12"/>
                <w:szCs w:val="12"/>
              </w:rPr>
              <w:t>турно-спортивный центр» на в</w:t>
            </w:r>
            <w:r w:rsidRPr="004669D0">
              <w:rPr>
                <w:rFonts w:ascii="Arial" w:hAnsi="Arial" w:cs="Arial"/>
                <w:sz w:val="12"/>
                <w:szCs w:val="12"/>
              </w:rPr>
              <w:t>ы</w:t>
            </w:r>
            <w:r w:rsidRPr="004669D0">
              <w:rPr>
                <w:rFonts w:ascii="Arial" w:hAnsi="Arial" w:cs="Arial"/>
                <w:sz w:val="12"/>
                <w:szCs w:val="12"/>
              </w:rPr>
              <w:t>полнение муниципального зад</w:t>
            </w:r>
            <w:r w:rsidRPr="004669D0">
              <w:rPr>
                <w:rFonts w:ascii="Arial" w:hAnsi="Arial" w:cs="Arial"/>
                <w:sz w:val="12"/>
                <w:szCs w:val="12"/>
              </w:rPr>
              <w:t>а</w:t>
            </w:r>
            <w:r w:rsidRPr="004669D0">
              <w:rPr>
                <w:rFonts w:ascii="Arial" w:hAnsi="Arial" w:cs="Arial"/>
                <w:sz w:val="12"/>
                <w:szCs w:val="12"/>
              </w:rPr>
              <w:t>ния</w:t>
            </w:r>
          </w:p>
        </w:tc>
        <w:tc>
          <w:tcPr>
            <w:tcW w:w="372" w:type="pct"/>
            <w:vMerge w:val="restart"/>
          </w:tcPr>
          <w:p w:rsidR="004669D0" w:rsidRPr="004669D0" w:rsidRDefault="004669D0" w:rsidP="00181E2B">
            <w:pPr>
              <w:jc w:val="center"/>
              <w:rPr>
                <w:rFonts w:ascii="Arial" w:hAnsi="Arial" w:cs="Arial"/>
                <w:sz w:val="12"/>
                <w:szCs w:val="12"/>
              </w:rPr>
            </w:pPr>
            <w:r w:rsidRPr="004669D0">
              <w:rPr>
                <w:rFonts w:ascii="Arial" w:hAnsi="Arial" w:cs="Arial"/>
                <w:sz w:val="12"/>
                <w:szCs w:val="12"/>
              </w:rPr>
              <w:t>МАУ «ФСЦ»</w:t>
            </w:r>
          </w:p>
        </w:tc>
        <w:tc>
          <w:tcPr>
            <w:tcW w:w="269" w:type="pct"/>
            <w:gridSpan w:val="3"/>
            <w:vMerge w:val="restart"/>
          </w:tcPr>
          <w:p w:rsidR="00F72E19" w:rsidRDefault="004669D0" w:rsidP="00F72E19">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F72E19">
            <w:pPr>
              <w:jc w:val="center"/>
              <w:rPr>
                <w:rFonts w:ascii="Arial" w:hAnsi="Arial" w:cs="Arial"/>
                <w:sz w:val="12"/>
                <w:szCs w:val="12"/>
              </w:rPr>
            </w:pPr>
            <w:r w:rsidRPr="004669D0">
              <w:rPr>
                <w:rFonts w:ascii="Arial" w:hAnsi="Arial" w:cs="Arial"/>
                <w:sz w:val="12"/>
                <w:szCs w:val="12"/>
              </w:rPr>
              <w:t>г</w:t>
            </w:r>
            <w:r w:rsidRPr="004669D0">
              <w:rPr>
                <w:rFonts w:ascii="Arial" w:hAnsi="Arial" w:cs="Arial"/>
                <w:sz w:val="12"/>
                <w:szCs w:val="12"/>
              </w:rPr>
              <w:t>о</w:t>
            </w:r>
            <w:r w:rsidRPr="004669D0">
              <w:rPr>
                <w:rFonts w:ascii="Arial" w:hAnsi="Arial" w:cs="Arial"/>
                <w:sz w:val="12"/>
                <w:szCs w:val="12"/>
              </w:rPr>
              <w:t>ды</w:t>
            </w:r>
          </w:p>
        </w:tc>
        <w:tc>
          <w:tcPr>
            <w:tcW w:w="542" w:type="pct"/>
            <w:vMerge w:val="restart"/>
          </w:tcPr>
          <w:p w:rsidR="00F72E19" w:rsidRDefault="004669D0" w:rsidP="00F72E19">
            <w:pPr>
              <w:jc w:val="center"/>
              <w:rPr>
                <w:rFonts w:ascii="Arial" w:hAnsi="Arial" w:cs="Arial"/>
                <w:sz w:val="12"/>
                <w:szCs w:val="12"/>
              </w:rPr>
            </w:pPr>
            <w:r w:rsidRPr="004669D0">
              <w:rPr>
                <w:rFonts w:ascii="Arial" w:hAnsi="Arial" w:cs="Arial"/>
                <w:sz w:val="12"/>
                <w:szCs w:val="12"/>
              </w:rPr>
              <w:t>1.1.1</w:t>
            </w:r>
          </w:p>
          <w:p w:rsidR="00F72E19" w:rsidRDefault="004669D0" w:rsidP="00F72E19">
            <w:pPr>
              <w:jc w:val="center"/>
              <w:rPr>
                <w:rFonts w:ascii="Arial" w:hAnsi="Arial" w:cs="Arial"/>
                <w:sz w:val="12"/>
                <w:szCs w:val="12"/>
              </w:rPr>
            </w:pPr>
            <w:r w:rsidRPr="004669D0">
              <w:rPr>
                <w:rFonts w:ascii="Arial" w:hAnsi="Arial" w:cs="Arial"/>
                <w:sz w:val="12"/>
                <w:szCs w:val="12"/>
              </w:rPr>
              <w:t>1.1.2</w:t>
            </w:r>
          </w:p>
          <w:p w:rsidR="00F72E19" w:rsidRDefault="004669D0" w:rsidP="00F72E19">
            <w:pPr>
              <w:jc w:val="center"/>
              <w:rPr>
                <w:rFonts w:ascii="Arial" w:hAnsi="Arial" w:cs="Arial"/>
                <w:sz w:val="12"/>
                <w:szCs w:val="12"/>
              </w:rPr>
            </w:pPr>
            <w:r w:rsidRPr="004669D0">
              <w:rPr>
                <w:rFonts w:ascii="Arial" w:hAnsi="Arial" w:cs="Arial"/>
                <w:sz w:val="12"/>
                <w:szCs w:val="12"/>
              </w:rPr>
              <w:t>1.1.3</w:t>
            </w:r>
          </w:p>
          <w:p w:rsidR="00F72E19" w:rsidRDefault="004669D0" w:rsidP="00F72E19">
            <w:pPr>
              <w:jc w:val="center"/>
              <w:rPr>
                <w:rFonts w:ascii="Arial" w:hAnsi="Arial" w:cs="Arial"/>
                <w:sz w:val="12"/>
                <w:szCs w:val="12"/>
              </w:rPr>
            </w:pPr>
            <w:r w:rsidRPr="004669D0">
              <w:rPr>
                <w:rFonts w:ascii="Arial" w:hAnsi="Arial" w:cs="Arial"/>
                <w:sz w:val="12"/>
                <w:szCs w:val="12"/>
              </w:rPr>
              <w:t>2.1.1</w:t>
            </w:r>
          </w:p>
          <w:p w:rsidR="004669D0" w:rsidRPr="004669D0" w:rsidRDefault="004669D0" w:rsidP="00F72E19">
            <w:pPr>
              <w:jc w:val="center"/>
              <w:rPr>
                <w:rFonts w:ascii="Arial" w:hAnsi="Arial" w:cs="Arial"/>
                <w:sz w:val="12"/>
                <w:szCs w:val="12"/>
              </w:rPr>
            </w:pPr>
            <w:r w:rsidRPr="004669D0">
              <w:rPr>
                <w:rFonts w:ascii="Arial" w:hAnsi="Arial" w:cs="Arial"/>
                <w:sz w:val="12"/>
                <w:szCs w:val="12"/>
              </w:rPr>
              <w:t>2.2.2</w:t>
            </w: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ципального ра</w:t>
            </w:r>
            <w:r w:rsidRPr="004669D0">
              <w:rPr>
                <w:rFonts w:ascii="Arial" w:hAnsi="Arial" w:cs="Arial"/>
                <w:sz w:val="12"/>
                <w:szCs w:val="12"/>
              </w:rPr>
              <w:t>й</w:t>
            </w:r>
            <w:r w:rsidRPr="004669D0">
              <w:rPr>
                <w:rFonts w:ascii="Arial" w:hAnsi="Arial" w:cs="Arial"/>
                <w:sz w:val="12"/>
                <w:szCs w:val="12"/>
              </w:rPr>
              <w:t>она</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17259,2062</w:t>
            </w:r>
          </w:p>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12316,04044</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16787,19034</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14530,14854</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13753,27735</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12496,50431</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12496,50</w:t>
            </w:r>
          </w:p>
          <w:p w:rsidR="004669D0" w:rsidRPr="004669D0" w:rsidRDefault="004669D0" w:rsidP="00F72E19">
            <w:pPr>
              <w:jc w:val="center"/>
              <w:rPr>
                <w:rFonts w:ascii="Arial" w:hAnsi="Arial" w:cs="Arial"/>
                <w:sz w:val="12"/>
                <w:szCs w:val="12"/>
              </w:rPr>
            </w:pPr>
            <w:r w:rsidRPr="004669D0">
              <w:rPr>
                <w:rFonts w:ascii="Arial" w:hAnsi="Arial" w:cs="Arial"/>
                <w:sz w:val="12"/>
                <w:szCs w:val="12"/>
              </w:rPr>
              <w:t>431</w:t>
            </w: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vAlign w:val="center"/>
          </w:tcPr>
          <w:p w:rsidR="004669D0" w:rsidRPr="004669D0" w:rsidRDefault="004669D0" w:rsidP="004669D0">
            <w:pPr>
              <w:jc w:val="both"/>
              <w:rPr>
                <w:rFonts w:ascii="Arial" w:hAnsi="Arial" w:cs="Arial"/>
                <w:sz w:val="12"/>
                <w:szCs w:val="12"/>
              </w:rPr>
            </w:pPr>
          </w:p>
        </w:tc>
        <w:tc>
          <w:tcPr>
            <w:tcW w:w="372" w:type="pct"/>
            <w:vMerge/>
          </w:tcPr>
          <w:p w:rsidR="004669D0" w:rsidRPr="004669D0" w:rsidRDefault="004669D0" w:rsidP="00181E2B">
            <w:pPr>
              <w:jc w:val="center"/>
              <w:rPr>
                <w:rFonts w:ascii="Arial" w:hAnsi="Arial" w:cs="Arial"/>
                <w:sz w:val="12"/>
                <w:szCs w:val="12"/>
              </w:rPr>
            </w:pPr>
          </w:p>
        </w:tc>
        <w:tc>
          <w:tcPr>
            <w:tcW w:w="269" w:type="pct"/>
            <w:gridSpan w:val="3"/>
            <w:vMerge/>
          </w:tcPr>
          <w:p w:rsidR="004669D0" w:rsidRPr="004669D0" w:rsidRDefault="004669D0" w:rsidP="00181E2B">
            <w:pPr>
              <w:jc w:val="center"/>
              <w:rPr>
                <w:rFonts w:ascii="Arial" w:hAnsi="Arial" w:cs="Arial"/>
                <w:sz w:val="12"/>
                <w:szCs w:val="12"/>
              </w:rPr>
            </w:pPr>
          </w:p>
        </w:tc>
        <w:tc>
          <w:tcPr>
            <w:tcW w:w="542" w:type="pct"/>
            <w:vMerge/>
          </w:tcPr>
          <w:p w:rsidR="004669D0" w:rsidRPr="004669D0" w:rsidRDefault="004669D0" w:rsidP="00181E2B">
            <w:pPr>
              <w:jc w:val="center"/>
              <w:rPr>
                <w:rFonts w:ascii="Arial" w:hAnsi="Arial" w:cs="Arial"/>
                <w:sz w:val="12"/>
                <w:szCs w:val="12"/>
              </w:rPr>
            </w:pPr>
          </w:p>
        </w:tc>
        <w:tc>
          <w:tcPr>
            <w:tcW w:w="457" w:type="pct"/>
            <w:gridSpan w:val="2"/>
          </w:tcPr>
          <w:p w:rsidR="0094598E" w:rsidRDefault="004669D0" w:rsidP="00181E2B">
            <w:pPr>
              <w:jc w:val="center"/>
              <w:rPr>
                <w:rFonts w:ascii="Arial" w:hAnsi="Arial" w:cs="Arial"/>
                <w:sz w:val="12"/>
                <w:szCs w:val="12"/>
              </w:rPr>
            </w:pPr>
            <w:r w:rsidRPr="004669D0">
              <w:rPr>
                <w:rFonts w:ascii="Arial" w:hAnsi="Arial" w:cs="Arial"/>
                <w:sz w:val="12"/>
                <w:szCs w:val="12"/>
              </w:rPr>
              <w:t>облас</w:t>
            </w:r>
            <w:r w:rsidRPr="004669D0">
              <w:rPr>
                <w:rFonts w:ascii="Arial" w:hAnsi="Arial" w:cs="Arial"/>
                <w:sz w:val="12"/>
                <w:szCs w:val="12"/>
              </w:rPr>
              <w:t>т</w:t>
            </w:r>
            <w:r w:rsidRPr="004669D0">
              <w:rPr>
                <w:rFonts w:ascii="Arial" w:hAnsi="Arial" w:cs="Arial"/>
                <w:sz w:val="12"/>
                <w:szCs w:val="12"/>
              </w:rPr>
              <w:t>ной</w:t>
            </w:r>
          </w:p>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w:t>
            </w:r>
          </w:p>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3313,7</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4023,57108</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3972,42458</w:t>
            </w:r>
          </w:p>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4665,92402</w:t>
            </w:r>
          </w:p>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5700,4</w:t>
            </w:r>
          </w:p>
          <w:p w:rsidR="004669D0" w:rsidRPr="004669D0" w:rsidRDefault="004669D0" w:rsidP="00181E2B">
            <w:pPr>
              <w:jc w:val="center"/>
              <w:rPr>
                <w:rFonts w:ascii="Arial" w:hAnsi="Arial" w:cs="Arial"/>
                <w:sz w:val="12"/>
                <w:szCs w:val="12"/>
              </w:rPr>
            </w:pPr>
          </w:p>
          <w:p w:rsidR="004669D0" w:rsidRPr="004669D0" w:rsidRDefault="004669D0" w:rsidP="00181E2B">
            <w:pPr>
              <w:jc w:val="center"/>
              <w:rPr>
                <w:rFonts w:ascii="Arial" w:hAnsi="Arial" w:cs="Arial"/>
                <w:sz w:val="12"/>
                <w:szCs w:val="12"/>
              </w:rPr>
            </w:pP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0</w:t>
            </w:r>
          </w:p>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0</w:t>
            </w:r>
          </w:p>
          <w:p w:rsidR="004669D0" w:rsidRPr="004669D0" w:rsidRDefault="004669D0" w:rsidP="00181E2B">
            <w:pPr>
              <w:jc w:val="center"/>
              <w:rPr>
                <w:rFonts w:ascii="Arial" w:hAnsi="Arial" w:cs="Arial"/>
                <w:sz w:val="12"/>
                <w:szCs w:val="12"/>
              </w:rPr>
            </w:pP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tcPr>
          <w:p w:rsidR="004669D0" w:rsidRPr="004669D0" w:rsidRDefault="004669D0" w:rsidP="0094598E">
            <w:pPr>
              <w:jc w:val="both"/>
              <w:rPr>
                <w:rFonts w:ascii="Arial" w:hAnsi="Arial" w:cs="Arial"/>
                <w:sz w:val="12"/>
                <w:szCs w:val="12"/>
              </w:rPr>
            </w:pPr>
            <w:r w:rsidRPr="004669D0">
              <w:rPr>
                <w:rFonts w:ascii="Arial" w:hAnsi="Arial" w:cs="Arial"/>
                <w:sz w:val="12"/>
                <w:szCs w:val="12"/>
              </w:rPr>
              <w:t>Погашение кредиторской задо</w:t>
            </w:r>
            <w:r w:rsidRPr="004669D0">
              <w:rPr>
                <w:rFonts w:ascii="Arial" w:hAnsi="Arial" w:cs="Arial"/>
                <w:sz w:val="12"/>
                <w:szCs w:val="12"/>
              </w:rPr>
              <w:t>л</w:t>
            </w:r>
            <w:r w:rsidRPr="004669D0">
              <w:rPr>
                <w:rFonts w:ascii="Arial" w:hAnsi="Arial" w:cs="Arial"/>
                <w:sz w:val="12"/>
                <w:szCs w:val="12"/>
              </w:rPr>
              <w:t>женности за по страховым взн</w:t>
            </w:r>
            <w:r w:rsidRPr="004669D0">
              <w:rPr>
                <w:rFonts w:ascii="Arial" w:hAnsi="Arial" w:cs="Arial"/>
                <w:sz w:val="12"/>
                <w:szCs w:val="12"/>
              </w:rPr>
              <w:t>о</w:t>
            </w:r>
            <w:r w:rsidRPr="004669D0">
              <w:rPr>
                <w:rFonts w:ascii="Arial" w:hAnsi="Arial" w:cs="Arial"/>
                <w:sz w:val="12"/>
                <w:szCs w:val="12"/>
              </w:rPr>
              <w:t>сам во внебюдже</w:t>
            </w:r>
            <w:r w:rsidRPr="004669D0">
              <w:rPr>
                <w:rFonts w:ascii="Arial" w:hAnsi="Arial" w:cs="Arial"/>
                <w:sz w:val="12"/>
                <w:szCs w:val="12"/>
              </w:rPr>
              <w:t>т</w:t>
            </w:r>
            <w:r w:rsidRPr="004669D0">
              <w:rPr>
                <w:rFonts w:ascii="Arial" w:hAnsi="Arial" w:cs="Arial"/>
                <w:sz w:val="12"/>
                <w:szCs w:val="12"/>
              </w:rPr>
              <w:t>ные фонды и уплата п</w:t>
            </w:r>
            <w:r w:rsidRPr="004669D0">
              <w:rPr>
                <w:rFonts w:ascii="Arial" w:hAnsi="Arial" w:cs="Arial"/>
                <w:sz w:val="12"/>
                <w:szCs w:val="12"/>
              </w:rPr>
              <w:t>е</w:t>
            </w:r>
            <w:r w:rsidRPr="004669D0">
              <w:rPr>
                <w:rFonts w:ascii="Arial" w:hAnsi="Arial" w:cs="Arial"/>
                <w:sz w:val="12"/>
                <w:szCs w:val="12"/>
              </w:rPr>
              <w:t>ней</w:t>
            </w:r>
          </w:p>
        </w:tc>
        <w:tc>
          <w:tcPr>
            <w:tcW w:w="372" w:type="pct"/>
          </w:tcPr>
          <w:p w:rsidR="004669D0" w:rsidRPr="004669D0" w:rsidRDefault="004669D0" w:rsidP="00181E2B">
            <w:pPr>
              <w:jc w:val="center"/>
              <w:rPr>
                <w:rFonts w:ascii="Arial" w:hAnsi="Arial" w:cs="Arial"/>
                <w:sz w:val="12"/>
                <w:szCs w:val="12"/>
              </w:rPr>
            </w:pPr>
          </w:p>
        </w:tc>
        <w:tc>
          <w:tcPr>
            <w:tcW w:w="269" w:type="pct"/>
            <w:gridSpan w:val="3"/>
          </w:tcPr>
          <w:p w:rsidR="004669D0" w:rsidRPr="004669D0" w:rsidRDefault="004669D0" w:rsidP="00181E2B">
            <w:pPr>
              <w:jc w:val="center"/>
              <w:rPr>
                <w:rFonts w:ascii="Arial" w:hAnsi="Arial" w:cs="Arial"/>
                <w:sz w:val="12"/>
                <w:szCs w:val="12"/>
              </w:rPr>
            </w:pPr>
          </w:p>
        </w:tc>
        <w:tc>
          <w:tcPr>
            <w:tcW w:w="542" w:type="pct"/>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422,56738</w:t>
            </w:r>
          </w:p>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658,21595</w:t>
            </w:r>
          </w:p>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37,42997</w:t>
            </w:r>
          </w:p>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0,69077</w:t>
            </w:r>
          </w:p>
        </w:tc>
        <w:tc>
          <w:tcPr>
            <w:tcW w:w="310" w:type="pct"/>
            <w:shd w:val="clear" w:color="auto" w:fill="auto"/>
          </w:tcPr>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val="restart"/>
          </w:tcPr>
          <w:p w:rsidR="004669D0" w:rsidRPr="004669D0" w:rsidRDefault="004669D0" w:rsidP="004669D0">
            <w:pPr>
              <w:autoSpaceDE w:val="0"/>
              <w:autoSpaceDN w:val="0"/>
              <w:adjustRightInd w:val="0"/>
              <w:jc w:val="both"/>
              <w:rPr>
                <w:rFonts w:ascii="Arial" w:hAnsi="Arial" w:cs="Arial"/>
                <w:color w:val="000000"/>
                <w:sz w:val="12"/>
                <w:szCs w:val="12"/>
              </w:rPr>
            </w:pPr>
            <w:r w:rsidRPr="004669D0">
              <w:rPr>
                <w:rFonts w:ascii="Arial" w:hAnsi="Arial" w:cs="Arial"/>
                <w:color w:val="000000"/>
                <w:sz w:val="12"/>
                <w:szCs w:val="12"/>
              </w:rPr>
              <w:t>Софинансирование расходов субсидии по техническому оснащ</w:t>
            </w:r>
            <w:r w:rsidRPr="004669D0">
              <w:rPr>
                <w:rFonts w:ascii="Arial" w:hAnsi="Arial" w:cs="Arial"/>
                <w:color w:val="000000"/>
                <w:sz w:val="12"/>
                <w:szCs w:val="12"/>
              </w:rPr>
              <w:t>е</w:t>
            </w:r>
            <w:r w:rsidRPr="004669D0">
              <w:rPr>
                <w:rFonts w:ascii="Arial" w:hAnsi="Arial" w:cs="Arial"/>
                <w:color w:val="000000"/>
                <w:sz w:val="12"/>
                <w:szCs w:val="12"/>
              </w:rPr>
              <w:t>нию спортивных объе</w:t>
            </w:r>
            <w:r w:rsidRPr="004669D0">
              <w:rPr>
                <w:rFonts w:ascii="Arial" w:hAnsi="Arial" w:cs="Arial"/>
                <w:color w:val="000000"/>
                <w:sz w:val="12"/>
                <w:szCs w:val="12"/>
              </w:rPr>
              <w:t>к</w:t>
            </w:r>
            <w:r w:rsidRPr="004669D0">
              <w:rPr>
                <w:rFonts w:ascii="Arial" w:hAnsi="Arial" w:cs="Arial"/>
                <w:color w:val="000000"/>
                <w:sz w:val="12"/>
                <w:szCs w:val="12"/>
              </w:rPr>
              <w:t>тов МАУ «ФСЦ».</w:t>
            </w:r>
          </w:p>
          <w:p w:rsidR="004669D0" w:rsidRPr="004669D0" w:rsidRDefault="004669D0" w:rsidP="0094598E">
            <w:pPr>
              <w:autoSpaceDE w:val="0"/>
              <w:autoSpaceDN w:val="0"/>
              <w:adjustRightInd w:val="0"/>
              <w:jc w:val="both"/>
              <w:rPr>
                <w:rFonts w:ascii="Arial" w:hAnsi="Arial" w:cs="Arial"/>
                <w:sz w:val="12"/>
                <w:szCs w:val="12"/>
              </w:rPr>
            </w:pPr>
            <w:r w:rsidRPr="004669D0">
              <w:rPr>
                <w:rFonts w:ascii="Arial" w:hAnsi="Arial" w:cs="Arial"/>
                <w:color w:val="000000"/>
                <w:sz w:val="12"/>
                <w:szCs w:val="12"/>
              </w:rPr>
              <w:t>Субсидия по техническому осн</w:t>
            </w:r>
            <w:r w:rsidRPr="004669D0">
              <w:rPr>
                <w:rFonts w:ascii="Arial" w:hAnsi="Arial" w:cs="Arial"/>
                <w:color w:val="000000"/>
                <w:sz w:val="12"/>
                <w:szCs w:val="12"/>
              </w:rPr>
              <w:t>а</w:t>
            </w:r>
            <w:r w:rsidRPr="004669D0">
              <w:rPr>
                <w:rFonts w:ascii="Arial" w:hAnsi="Arial" w:cs="Arial"/>
                <w:color w:val="000000"/>
                <w:sz w:val="12"/>
                <w:szCs w:val="12"/>
              </w:rPr>
              <w:t>щению спортивных объе</w:t>
            </w:r>
            <w:r w:rsidRPr="004669D0">
              <w:rPr>
                <w:rFonts w:ascii="Arial" w:hAnsi="Arial" w:cs="Arial"/>
                <w:color w:val="000000"/>
                <w:sz w:val="12"/>
                <w:szCs w:val="12"/>
              </w:rPr>
              <w:t>к</w:t>
            </w:r>
            <w:r w:rsidRPr="004669D0">
              <w:rPr>
                <w:rFonts w:ascii="Arial" w:hAnsi="Arial" w:cs="Arial"/>
                <w:color w:val="000000"/>
                <w:sz w:val="12"/>
                <w:szCs w:val="12"/>
              </w:rPr>
              <w:t>тов МАУ «ФСЦ».</w:t>
            </w:r>
          </w:p>
        </w:tc>
        <w:tc>
          <w:tcPr>
            <w:tcW w:w="372" w:type="pct"/>
            <w:vMerge w:val="restart"/>
          </w:tcPr>
          <w:p w:rsidR="004669D0" w:rsidRPr="004669D0" w:rsidRDefault="004669D0" w:rsidP="00181E2B">
            <w:pPr>
              <w:jc w:val="center"/>
              <w:rPr>
                <w:rFonts w:ascii="Arial" w:hAnsi="Arial" w:cs="Arial"/>
                <w:sz w:val="12"/>
                <w:szCs w:val="12"/>
              </w:rPr>
            </w:pPr>
          </w:p>
        </w:tc>
        <w:tc>
          <w:tcPr>
            <w:tcW w:w="269" w:type="pct"/>
            <w:gridSpan w:val="3"/>
            <w:vMerge w:val="restart"/>
          </w:tcPr>
          <w:p w:rsidR="004669D0" w:rsidRPr="004669D0" w:rsidRDefault="004669D0" w:rsidP="00181E2B">
            <w:pPr>
              <w:jc w:val="center"/>
              <w:rPr>
                <w:rFonts w:ascii="Arial" w:hAnsi="Arial" w:cs="Arial"/>
                <w:sz w:val="12"/>
                <w:szCs w:val="12"/>
              </w:rPr>
            </w:pPr>
          </w:p>
        </w:tc>
        <w:tc>
          <w:tcPr>
            <w:tcW w:w="542" w:type="pct"/>
            <w:vMerge w:val="restart"/>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ципального ра</w:t>
            </w:r>
            <w:r w:rsidRPr="004669D0">
              <w:rPr>
                <w:rFonts w:ascii="Arial" w:hAnsi="Arial" w:cs="Arial"/>
                <w:sz w:val="12"/>
                <w:szCs w:val="12"/>
              </w:rPr>
              <w:t>й</w:t>
            </w:r>
            <w:r w:rsidRPr="004669D0">
              <w:rPr>
                <w:rFonts w:ascii="Arial" w:hAnsi="Arial" w:cs="Arial"/>
                <w:sz w:val="12"/>
                <w:szCs w:val="12"/>
              </w:rPr>
              <w:t>она</w:t>
            </w:r>
          </w:p>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c>
          <w:tcPr>
            <w:tcW w:w="288" w:type="pct"/>
            <w:shd w:val="clear" w:color="auto" w:fill="auto"/>
          </w:tcPr>
          <w:p w:rsidR="004669D0" w:rsidRPr="004669D0" w:rsidRDefault="004669D0" w:rsidP="00181E2B">
            <w:pPr>
              <w:jc w:val="center"/>
              <w:rPr>
                <w:rFonts w:ascii="Arial" w:hAnsi="Arial" w:cs="Arial"/>
                <w:sz w:val="12"/>
                <w:szCs w:val="12"/>
              </w:rPr>
            </w:pPr>
          </w:p>
        </w:tc>
        <w:tc>
          <w:tcPr>
            <w:tcW w:w="310" w:type="pct"/>
            <w:shd w:val="clear" w:color="auto" w:fill="auto"/>
          </w:tcPr>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p>
        </w:tc>
      </w:tr>
      <w:tr w:rsidR="00F72E19"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vAlign w:val="center"/>
          </w:tcPr>
          <w:p w:rsidR="004669D0" w:rsidRPr="004669D0" w:rsidRDefault="004669D0" w:rsidP="004669D0">
            <w:pPr>
              <w:jc w:val="both"/>
              <w:rPr>
                <w:rFonts w:ascii="Arial" w:hAnsi="Arial" w:cs="Arial"/>
                <w:sz w:val="12"/>
                <w:szCs w:val="12"/>
              </w:rPr>
            </w:pPr>
          </w:p>
        </w:tc>
        <w:tc>
          <w:tcPr>
            <w:tcW w:w="372" w:type="pct"/>
            <w:vMerge/>
          </w:tcPr>
          <w:p w:rsidR="004669D0" w:rsidRPr="004669D0" w:rsidRDefault="004669D0" w:rsidP="00181E2B">
            <w:pPr>
              <w:jc w:val="center"/>
              <w:rPr>
                <w:rFonts w:ascii="Arial" w:hAnsi="Arial" w:cs="Arial"/>
                <w:sz w:val="12"/>
                <w:szCs w:val="12"/>
              </w:rPr>
            </w:pPr>
          </w:p>
        </w:tc>
        <w:tc>
          <w:tcPr>
            <w:tcW w:w="269" w:type="pct"/>
            <w:gridSpan w:val="3"/>
            <w:vMerge/>
          </w:tcPr>
          <w:p w:rsidR="004669D0" w:rsidRPr="004669D0" w:rsidRDefault="004669D0" w:rsidP="00181E2B">
            <w:pPr>
              <w:jc w:val="center"/>
              <w:rPr>
                <w:rFonts w:ascii="Arial" w:hAnsi="Arial" w:cs="Arial"/>
                <w:sz w:val="12"/>
                <w:szCs w:val="12"/>
              </w:rPr>
            </w:pPr>
          </w:p>
        </w:tc>
        <w:tc>
          <w:tcPr>
            <w:tcW w:w="542" w:type="pct"/>
            <w:vMerge/>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областной бю</w:t>
            </w:r>
            <w:r w:rsidRPr="004669D0">
              <w:rPr>
                <w:rFonts w:ascii="Arial" w:hAnsi="Arial" w:cs="Arial"/>
                <w:sz w:val="12"/>
                <w:szCs w:val="12"/>
              </w:rPr>
              <w:t>д</w:t>
            </w:r>
            <w:r w:rsidRPr="004669D0">
              <w:rPr>
                <w:rFonts w:ascii="Arial" w:hAnsi="Arial" w:cs="Arial"/>
                <w:sz w:val="12"/>
                <w:szCs w:val="12"/>
              </w:rPr>
              <w:t>жет</w:t>
            </w:r>
          </w:p>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300</w:t>
            </w:r>
          </w:p>
        </w:tc>
        <w:tc>
          <w:tcPr>
            <w:tcW w:w="288" w:type="pct"/>
            <w:shd w:val="clear" w:color="auto" w:fill="auto"/>
          </w:tcPr>
          <w:p w:rsidR="004669D0" w:rsidRPr="004669D0" w:rsidRDefault="004669D0" w:rsidP="00181E2B">
            <w:pPr>
              <w:jc w:val="center"/>
              <w:rPr>
                <w:rFonts w:ascii="Arial" w:hAnsi="Arial" w:cs="Arial"/>
                <w:sz w:val="12"/>
                <w:szCs w:val="12"/>
              </w:rPr>
            </w:pPr>
          </w:p>
        </w:tc>
        <w:tc>
          <w:tcPr>
            <w:tcW w:w="310" w:type="pct"/>
            <w:shd w:val="clear" w:color="auto" w:fill="auto"/>
          </w:tcPr>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p>
        </w:tc>
      </w:tr>
      <w:tr w:rsidR="004669D0" w:rsidRPr="004669D0" w:rsidTr="00C33D9F">
        <w:trPr>
          <w:trHeight w:val="20"/>
        </w:trPr>
        <w:tc>
          <w:tcPr>
            <w:tcW w:w="5000" w:type="pct"/>
            <w:gridSpan w:val="18"/>
          </w:tcPr>
          <w:p w:rsidR="004669D0" w:rsidRPr="004669D0" w:rsidRDefault="004669D0" w:rsidP="004669D0">
            <w:pPr>
              <w:jc w:val="both"/>
              <w:rPr>
                <w:rFonts w:ascii="Arial" w:hAnsi="Arial" w:cs="Arial"/>
                <w:sz w:val="12"/>
                <w:szCs w:val="12"/>
              </w:rPr>
            </w:pPr>
            <w:r w:rsidRPr="004669D0">
              <w:rPr>
                <w:rFonts w:ascii="Arial" w:hAnsi="Arial" w:cs="Arial"/>
                <w:b/>
                <w:sz w:val="12"/>
                <w:szCs w:val="12"/>
              </w:rPr>
              <w:t>3. Развитие спорта и системы подготовки спортивного резерва на территории района</w:t>
            </w:r>
          </w:p>
        </w:tc>
      </w:tr>
      <w:tr w:rsidR="00B92594" w:rsidRPr="004669D0" w:rsidTr="00F72E19">
        <w:trPr>
          <w:trHeight w:val="20"/>
        </w:trPr>
        <w:tc>
          <w:tcPr>
            <w:tcW w:w="186"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3.1.</w:t>
            </w:r>
          </w:p>
        </w:tc>
        <w:tc>
          <w:tcPr>
            <w:tcW w:w="977" w:type="pct"/>
            <w:vMerge w:val="restart"/>
          </w:tcPr>
          <w:p w:rsidR="004669D0" w:rsidRPr="004669D0" w:rsidRDefault="004669D0" w:rsidP="004669D0">
            <w:pPr>
              <w:jc w:val="both"/>
              <w:rPr>
                <w:rFonts w:ascii="Arial" w:hAnsi="Arial" w:cs="Arial"/>
                <w:sz w:val="12"/>
                <w:szCs w:val="12"/>
              </w:rPr>
            </w:pPr>
            <w:r w:rsidRPr="004669D0">
              <w:rPr>
                <w:rFonts w:ascii="Arial" w:hAnsi="Arial" w:cs="Arial"/>
                <w:sz w:val="12"/>
                <w:szCs w:val="12"/>
              </w:rPr>
              <w:t>Предоставление субсидии из обл</w:t>
            </w:r>
            <w:r w:rsidRPr="004669D0">
              <w:rPr>
                <w:rFonts w:ascii="Arial" w:hAnsi="Arial" w:cs="Arial"/>
                <w:sz w:val="12"/>
                <w:szCs w:val="12"/>
              </w:rPr>
              <w:t>а</w:t>
            </w:r>
            <w:r w:rsidRPr="004669D0">
              <w:rPr>
                <w:rFonts w:ascii="Arial" w:hAnsi="Arial" w:cs="Arial"/>
                <w:sz w:val="12"/>
                <w:szCs w:val="12"/>
              </w:rPr>
              <w:t>стного и муниципального бюджетов Муниципальному авт</w:t>
            </w:r>
            <w:r w:rsidRPr="004669D0">
              <w:rPr>
                <w:rFonts w:ascii="Arial" w:hAnsi="Arial" w:cs="Arial"/>
                <w:sz w:val="12"/>
                <w:szCs w:val="12"/>
              </w:rPr>
              <w:t>о</w:t>
            </w:r>
            <w:r w:rsidRPr="004669D0">
              <w:rPr>
                <w:rFonts w:ascii="Arial" w:hAnsi="Arial" w:cs="Arial"/>
                <w:sz w:val="12"/>
                <w:szCs w:val="12"/>
              </w:rPr>
              <w:t>номному учреждению «Спортивная школа» на выполнение муниц</w:t>
            </w:r>
            <w:r w:rsidRPr="004669D0">
              <w:rPr>
                <w:rFonts w:ascii="Arial" w:hAnsi="Arial" w:cs="Arial"/>
                <w:sz w:val="12"/>
                <w:szCs w:val="12"/>
              </w:rPr>
              <w:t>и</w:t>
            </w:r>
            <w:r w:rsidRPr="004669D0">
              <w:rPr>
                <w:rFonts w:ascii="Arial" w:hAnsi="Arial" w:cs="Arial"/>
                <w:sz w:val="12"/>
                <w:szCs w:val="12"/>
              </w:rPr>
              <w:t>пального зад</w:t>
            </w:r>
            <w:r w:rsidRPr="004669D0">
              <w:rPr>
                <w:rFonts w:ascii="Arial" w:hAnsi="Arial" w:cs="Arial"/>
                <w:sz w:val="12"/>
                <w:szCs w:val="12"/>
              </w:rPr>
              <w:t>а</w:t>
            </w:r>
            <w:r w:rsidRPr="004669D0">
              <w:rPr>
                <w:rFonts w:ascii="Arial" w:hAnsi="Arial" w:cs="Arial"/>
                <w:sz w:val="12"/>
                <w:szCs w:val="12"/>
              </w:rPr>
              <w:t>ния</w:t>
            </w:r>
          </w:p>
        </w:tc>
        <w:tc>
          <w:tcPr>
            <w:tcW w:w="372" w:type="pct"/>
            <w:vMerge w:val="restart"/>
          </w:tcPr>
          <w:p w:rsidR="004669D0" w:rsidRPr="004669D0" w:rsidRDefault="004669D0" w:rsidP="00181E2B">
            <w:pPr>
              <w:jc w:val="center"/>
              <w:rPr>
                <w:rFonts w:ascii="Arial" w:hAnsi="Arial" w:cs="Arial"/>
                <w:sz w:val="12"/>
                <w:szCs w:val="12"/>
              </w:rPr>
            </w:pPr>
            <w:r w:rsidRPr="004669D0">
              <w:rPr>
                <w:rFonts w:ascii="Arial" w:hAnsi="Arial" w:cs="Arial"/>
                <w:sz w:val="12"/>
                <w:szCs w:val="12"/>
              </w:rPr>
              <w:t>МАУ «СШ»</w:t>
            </w:r>
          </w:p>
        </w:tc>
        <w:tc>
          <w:tcPr>
            <w:tcW w:w="264" w:type="pct"/>
            <w:gridSpan w:val="2"/>
            <w:vMerge w:val="restart"/>
          </w:tcPr>
          <w:p w:rsidR="00165983" w:rsidRDefault="004669D0" w:rsidP="00165983">
            <w:pPr>
              <w:jc w:val="center"/>
              <w:rPr>
                <w:rFonts w:ascii="Arial" w:hAnsi="Arial" w:cs="Arial"/>
                <w:sz w:val="12"/>
                <w:szCs w:val="12"/>
              </w:rPr>
            </w:pPr>
            <w:r w:rsidRPr="004669D0">
              <w:rPr>
                <w:rFonts w:ascii="Arial" w:hAnsi="Arial" w:cs="Arial"/>
                <w:sz w:val="12"/>
                <w:szCs w:val="12"/>
              </w:rPr>
              <w:t>2016-2022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годы</w:t>
            </w:r>
          </w:p>
        </w:tc>
        <w:tc>
          <w:tcPr>
            <w:tcW w:w="547" w:type="pct"/>
            <w:gridSpan w:val="2"/>
            <w:vMerge w:val="restart"/>
          </w:tcPr>
          <w:p w:rsidR="00165983" w:rsidRDefault="004669D0" w:rsidP="00165983">
            <w:pPr>
              <w:jc w:val="center"/>
              <w:rPr>
                <w:rFonts w:ascii="Arial" w:hAnsi="Arial" w:cs="Arial"/>
                <w:sz w:val="12"/>
                <w:szCs w:val="12"/>
              </w:rPr>
            </w:pPr>
            <w:r w:rsidRPr="004669D0">
              <w:rPr>
                <w:rFonts w:ascii="Arial" w:hAnsi="Arial" w:cs="Arial"/>
                <w:sz w:val="12"/>
                <w:szCs w:val="12"/>
              </w:rPr>
              <w:t>2.1.1</w:t>
            </w:r>
          </w:p>
          <w:p w:rsidR="00165983" w:rsidRDefault="004669D0" w:rsidP="00165983">
            <w:pPr>
              <w:jc w:val="center"/>
              <w:rPr>
                <w:rFonts w:ascii="Arial" w:hAnsi="Arial" w:cs="Arial"/>
                <w:sz w:val="12"/>
                <w:szCs w:val="12"/>
              </w:rPr>
            </w:pPr>
            <w:r w:rsidRPr="004669D0">
              <w:rPr>
                <w:rFonts w:ascii="Arial" w:hAnsi="Arial" w:cs="Arial"/>
                <w:sz w:val="12"/>
                <w:szCs w:val="12"/>
              </w:rPr>
              <w:t>2.2.2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3.1.1</w:t>
            </w:r>
          </w:p>
        </w:tc>
        <w:tc>
          <w:tcPr>
            <w:tcW w:w="457" w:type="pct"/>
            <w:gridSpan w:val="2"/>
          </w:tcPr>
          <w:p w:rsidR="004669D0" w:rsidRPr="004669D0" w:rsidRDefault="004669D0" w:rsidP="00B92594">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w:t>
            </w:r>
            <w:r w:rsidRPr="004669D0">
              <w:rPr>
                <w:rFonts w:ascii="Arial" w:hAnsi="Arial" w:cs="Arial"/>
                <w:sz w:val="12"/>
                <w:szCs w:val="12"/>
              </w:rPr>
              <w:t>о</w:t>
            </w:r>
            <w:r w:rsidRPr="004669D0">
              <w:rPr>
                <w:rFonts w:ascii="Arial" w:hAnsi="Arial" w:cs="Arial"/>
                <w:sz w:val="12"/>
                <w:szCs w:val="12"/>
              </w:rPr>
              <w:t>го района</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6332,6</w:t>
            </w:r>
          </w:p>
          <w:p w:rsidR="004669D0" w:rsidRPr="004669D0" w:rsidRDefault="004669D0" w:rsidP="00181E2B">
            <w:pPr>
              <w:jc w:val="center"/>
              <w:rPr>
                <w:rFonts w:ascii="Arial" w:hAnsi="Arial" w:cs="Arial"/>
                <w:sz w:val="12"/>
                <w:szCs w:val="12"/>
              </w:rPr>
            </w:pP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5848,2</w:t>
            </w:r>
          </w:p>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5917,64491</w:t>
            </w:r>
          </w:p>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6340,19323</w:t>
            </w:r>
          </w:p>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6360,32254</w:t>
            </w:r>
          </w:p>
          <w:p w:rsidR="004669D0" w:rsidRPr="004669D0" w:rsidRDefault="004669D0" w:rsidP="00181E2B">
            <w:pPr>
              <w:jc w:val="center"/>
              <w:rPr>
                <w:rFonts w:ascii="Arial" w:hAnsi="Arial" w:cs="Arial"/>
                <w:sz w:val="12"/>
                <w:szCs w:val="12"/>
              </w:rPr>
            </w:pP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6197,32254</w:t>
            </w:r>
          </w:p>
          <w:p w:rsidR="004669D0" w:rsidRPr="004669D0" w:rsidRDefault="004669D0" w:rsidP="00181E2B">
            <w:pPr>
              <w:jc w:val="center"/>
              <w:rPr>
                <w:rFonts w:ascii="Arial" w:hAnsi="Arial" w:cs="Arial"/>
                <w:sz w:val="12"/>
                <w:szCs w:val="12"/>
              </w:rPr>
            </w:pP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6197,3</w:t>
            </w:r>
          </w:p>
          <w:p w:rsidR="004669D0" w:rsidRPr="004669D0" w:rsidRDefault="004669D0" w:rsidP="00181E2B">
            <w:pPr>
              <w:jc w:val="center"/>
              <w:rPr>
                <w:rFonts w:ascii="Arial" w:hAnsi="Arial" w:cs="Arial"/>
                <w:sz w:val="12"/>
                <w:szCs w:val="12"/>
              </w:rPr>
            </w:pPr>
            <w:r w:rsidRPr="004669D0">
              <w:rPr>
                <w:rFonts w:ascii="Arial" w:hAnsi="Arial" w:cs="Arial"/>
                <w:sz w:val="12"/>
                <w:szCs w:val="12"/>
              </w:rPr>
              <w:t>2254</w:t>
            </w:r>
          </w:p>
          <w:p w:rsidR="004669D0" w:rsidRPr="004669D0" w:rsidRDefault="004669D0" w:rsidP="00181E2B">
            <w:pPr>
              <w:jc w:val="center"/>
              <w:rPr>
                <w:rFonts w:ascii="Arial" w:hAnsi="Arial" w:cs="Arial"/>
                <w:sz w:val="12"/>
                <w:szCs w:val="12"/>
              </w:rPr>
            </w:pPr>
          </w:p>
        </w:tc>
      </w:tr>
      <w:tr w:rsidR="00B92594" w:rsidRPr="004669D0" w:rsidTr="00F72E19">
        <w:trPr>
          <w:trHeight w:val="20"/>
        </w:trPr>
        <w:tc>
          <w:tcPr>
            <w:tcW w:w="186" w:type="pct"/>
            <w:vMerge/>
          </w:tcPr>
          <w:p w:rsidR="004669D0" w:rsidRPr="004669D0" w:rsidRDefault="004669D0" w:rsidP="004669D0">
            <w:pPr>
              <w:jc w:val="both"/>
              <w:rPr>
                <w:rFonts w:ascii="Arial" w:hAnsi="Arial" w:cs="Arial"/>
                <w:sz w:val="12"/>
                <w:szCs w:val="12"/>
              </w:rPr>
            </w:pPr>
          </w:p>
        </w:tc>
        <w:tc>
          <w:tcPr>
            <w:tcW w:w="977" w:type="pct"/>
            <w:vMerge/>
            <w:vAlign w:val="center"/>
          </w:tcPr>
          <w:p w:rsidR="004669D0" w:rsidRPr="004669D0" w:rsidRDefault="004669D0" w:rsidP="004669D0">
            <w:pPr>
              <w:jc w:val="both"/>
              <w:rPr>
                <w:rFonts w:ascii="Arial" w:hAnsi="Arial" w:cs="Arial"/>
                <w:sz w:val="12"/>
                <w:szCs w:val="12"/>
              </w:rPr>
            </w:pPr>
          </w:p>
        </w:tc>
        <w:tc>
          <w:tcPr>
            <w:tcW w:w="372" w:type="pct"/>
            <w:vMerge/>
            <w:vAlign w:val="center"/>
          </w:tcPr>
          <w:p w:rsidR="004669D0" w:rsidRPr="004669D0" w:rsidRDefault="004669D0" w:rsidP="00181E2B">
            <w:pPr>
              <w:jc w:val="center"/>
              <w:rPr>
                <w:rFonts w:ascii="Arial" w:hAnsi="Arial" w:cs="Arial"/>
                <w:sz w:val="12"/>
                <w:szCs w:val="12"/>
              </w:rPr>
            </w:pPr>
          </w:p>
        </w:tc>
        <w:tc>
          <w:tcPr>
            <w:tcW w:w="264" w:type="pct"/>
            <w:gridSpan w:val="2"/>
            <w:vMerge/>
            <w:vAlign w:val="center"/>
          </w:tcPr>
          <w:p w:rsidR="004669D0" w:rsidRPr="004669D0" w:rsidRDefault="004669D0" w:rsidP="00181E2B">
            <w:pPr>
              <w:jc w:val="center"/>
              <w:rPr>
                <w:rFonts w:ascii="Arial" w:hAnsi="Arial" w:cs="Arial"/>
                <w:sz w:val="12"/>
                <w:szCs w:val="12"/>
              </w:rPr>
            </w:pPr>
          </w:p>
        </w:tc>
        <w:tc>
          <w:tcPr>
            <w:tcW w:w="547" w:type="pct"/>
            <w:gridSpan w:val="2"/>
            <w:vMerge/>
            <w:vAlign w:val="center"/>
          </w:tcPr>
          <w:p w:rsidR="004669D0" w:rsidRPr="004669D0" w:rsidRDefault="004669D0" w:rsidP="00181E2B">
            <w:pPr>
              <w:jc w:val="center"/>
              <w:rPr>
                <w:rFonts w:ascii="Arial" w:hAnsi="Arial" w:cs="Arial"/>
                <w:sz w:val="12"/>
                <w:szCs w:val="12"/>
              </w:rPr>
            </w:pP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областной бю</w:t>
            </w:r>
            <w:r w:rsidRPr="004669D0">
              <w:rPr>
                <w:rFonts w:ascii="Arial" w:hAnsi="Arial" w:cs="Arial"/>
                <w:sz w:val="12"/>
                <w:szCs w:val="12"/>
              </w:rPr>
              <w:t>д</w:t>
            </w:r>
            <w:r w:rsidRPr="004669D0">
              <w:rPr>
                <w:rFonts w:ascii="Arial" w:hAnsi="Arial" w:cs="Arial"/>
                <w:sz w:val="12"/>
                <w:szCs w:val="12"/>
              </w:rPr>
              <w:t>жет</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701,7</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975,22679</w:t>
            </w:r>
          </w:p>
          <w:p w:rsidR="004669D0" w:rsidRPr="004669D0" w:rsidRDefault="004669D0" w:rsidP="00181E2B">
            <w:pPr>
              <w:jc w:val="center"/>
              <w:rPr>
                <w:rFonts w:ascii="Arial" w:hAnsi="Arial" w:cs="Arial"/>
                <w:sz w:val="12"/>
                <w:szCs w:val="12"/>
              </w:rPr>
            </w:pP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990,09929</w:t>
            </w:r>
          </w:p>
          <w:p w:rsidR="004669D0" w:rsidRPr="004669D0" w:rsidRDefault="004669D0" w:rsidP="00181E2B">
            <w:pPr>
              <w:jc w:val="center"/>
              <w:rPr>
                <w:rFonts w:ascii="Arial" w:hAnsi="Arial" w:cs="Arial"/>
                <w:sz w:val="12"/>
                <w:szCs w:val="12"/>
              </w:rPr>
            </w:pP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747,17044</w:t>
            </w:r>
          </w:p>
          <w:p w:rsidR="004669D0" w:rsidRPr="004669D0" w:rsidRDefault="004669D0" w:rsidP="00181E2B">
            <w:pPr>
              <w:jc w:val="center"/>
              <w:rPr>
                <w:rFonts w:ascii="Arial" w:hAnsi="Arial" w:cs="Arial"/>
                <w:sz w:val="12"/>
                <w:szCs w:val="12"/>
              </w:rPr>
            </w:pP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651,6</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0</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0</w:t>
            </w:r>
          </w:p>
        </w:tc>
      </w:tr>
      <w:tr w:rsidR="00B92594" w:rsidRPr="004669D0" w:rsidTr="00F72E19">
        <w:trPr>
          <w:trHeight w:val="20"/>
        </w:trPr>
        <w:tc>
          <w:tcPr>
            <w:tcW w:w="186" w:type="pct"/>
          </w:tcPr>
          <w:p w:rsidR="004669D0" w:rsidRPr="004669D0" w:rsidRDefault="004669D0" w:rsidP="004669D0">
            <w:pPr>
              <w:jc w:val="both"/>
              <w:rPr>
                <w:rFonts w:ascii="Arial" w:hAnsi="Arial" w:cs="Arial"/>
                <w:sz w:val="12"/>
                <w:szCs w:val="12"/>
              </w:rPr>
            </w:pPr>
          </w:p>
        </w:tc>
        <w:tc>
          <w:tcPr>
            <w:tcW w:w="977"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Погашение кредиторской задо</w:t>
            </w:r>
            <w:r w:rsidRPr="004669D0">
              <w:rPr>
                <w:rFonts w:ascii="Arial" w:hAnsi="Arial" w:cs="Arial"/>
                <w:sz w:val="12"/>
                <w:szCs w:val="12"/>
              </w:rPr>
              <w:t>л</w:t>
            </w:r>
            <w:r w:rsidRPr="004669D0">
              <w:rPr>
                <w:rFonts w:ascii="Arial" w:hAnsi="Arial" w:cs="Arial"/>
                <w:sz w:val="12"/>
                <w:szCs w:val="12"/>
              </w:rPr>
              <w:t>женности за по страховым взн</w:t>
            </w:r>
            <w:r w:rsidRPr="004669D0">
              <w:rPr>
                <w:rFonts w:ascii="Arial" w:hAnsi="Arial" w:cs="Arial"/>
                <w:sz w:val="12"/>
                <w:szCs w:val="12"/>
              </w:rPr>
              <w:t>о</w:t>
            </w:r>
            <w:r w:rsidRPr="004669D0">
              <w:rPr>
                <w:rFonts w:ascii="Arial" w:hAnsi="Arial" w:cs="Arial"/>
                <w:sz w:val="12"/>
                <w:szCs w:val="12"/>
              </w:rPr>
              <w:t>сам во внебюджетные фонды и комм</w:t>
            </w:r>
            <w:r w:rsidRPr="004669D0">
              <w:rPr>
                <w:rFonts w:ascii="Arial" w:hAnsi="Arial" w:cs="Arial"/>
                <w:sz w:val="12"/>
                <w:szCs w:val="12"/>
              </w:rPr>
              <w:t>у</w:t>
            </w:r>
            <w:r w:rsidRPr="004669D0">
              <w:rPr>
                <w:rFonts w:ascii="Arial" w:hAnsi="Arial" w:cs="Arial"/>
                <w:sz w:val="12"/>
                <w:szCs w:val="12"/>
              </w:rPr>
              <w:t>нальным у</w:t>
            </w:r>
            <w:r w:rsidRPr="004669D0">
              <w:rPr>
                <w:rFonts w:ascii="Arial" w:hAnsi="Arial" w:cs="Arial"/>
                <w:sz w:val="12"/>
                <w:szCs w:val="12"/>
              </w:rPr>
              <w:t>с</w:t>
            </w:r>
            <w:r w:rsidRPr="004669D0">
              <w:rPr>
                <w:rFonts w:ascii="Arial" w:hAnsi="Arial" w:cs="Arial"/>
                <w:sz w:val="12"/>
                <w:szCs w:val="12"/>
              </w:rPr>
              <w:t>лугам</w:t>
            </w:r>
          </w:p>
        </w:tc>
        <w:tc>
          <w:tcPr>
            <w:tcW w:w="372" w:type="pct"/>
          </w:tcPr>
          <w:p w:rsidR="004669D0" w:rsidRPr="004669D0" w:rsidRDefault="004669D0" w:rsidP="00B92594">
            <w:pPr>
              <w:jc w:val="center"/>
              <w:rPr>
                <w:rFonts w:ascii="Arial" w:hAnsi="Arial" w:cs="Arial"/>
                <w:sz w:val="12"/>
                <w:szCs w:val="12"/>
              </w:rPr>
            </w:pPr>
          </w:p>
        </w:tc>
        <w:tc>
          <w:tcPr>
            <w:tcW w:w="264" w:type="pct"/>
            <w:gridSpan w:val="2"/>
          </w:tcPr>
          <w:p w:rsidR="004669D0" w:rsidRPr="004669D0" w:rsidRDefault="004669D0" w:rsidP="00B92594">
            <w:pPr>
              <w:jc w:val="center"/>
              <w:rPr>
                <w:rFonts w:ascii="Arial" w:hAnsi="Arial" w:cs="Arial"/>
                <w:sz w:val="12"/>
                <w:szCs w:val="12"/>
              </w:rPr>
            </w:pPr>
          </w:p>
        </w:tc>
        <w:tc>
          <w:tcPr>
            <w:tcW w:w="547" w:type="pct"/>
            <w:gridSpan w:val="2"/>
          </w:tcPr>
          <w:p w:rsidR="004669D0" w:rsidRPr="004669D0" w:rsidRDefault="004669D0" w:rsidP="00B92594">
            <w:pPr>
              <w:jc w:val="center"/>
              <w:rPr>
                <w:rFonts w:ascii="Arial" w:hAnsi="Arial" w:cs="Arial"/>
                <w:sz w:val="12"/>
                <w:szCs w:val="12"/>
              </w:rPr>
            </w:pPr>
          </w:p>
        </w:tc>
        <w:tc>
          <w:tcPr>
            <w:tcW w:w="457" w:type="pct"/>
            <w:gridSpan w:val="2"/>
          </w:tcPr>
          <w:p w:rsidR="004669D0" w:rsidRPr="004669D0" w:rsidRDefault="004669D0" w:rsidP="00B92594">
            <w:pPr>
              <w:jc w:val="center"/>
              <w:rPr>
                <w:rFonts w:ascii="Arial" w:hAnsi="Arial" w:cs="Arial"/>
                <w:sz w:val="12"/>
                <w:szCs w:val="12"/>
              </w:rPr>
            </w:pPr>
          </w:p>
        </w:tc>
        <w:tc>
          <w:tcPr>
            <w:tcW w:w="371" w:type="pct"/>
            <w:gridSpan w:val="2"/>
          </w:tcPr>
          <w:p w:rsidR="004669D0" w:rsidRPr="004669D0" w:rsidRDefault="004669D0" w:rsidP="00B92594">
            <w:pPr>
              <w:jc w:val="center"/>
              <w:rPr>
                <w:rFonts w:ascii="Arial" w:hAnsi="Arial" w:cs="Arial"/>
                <w:sz w:val="12"/>
                <w:szCs w:val="12"/>
              </w:rPr>
            </w:pPr>
          </w:p>
        </w:tc>
        <w:tc>
          <w:tcPr>
            <w:tcW w:w="311" w:type="pct"/>
          </w:tcPr>
          <w:p w:rsidR="004669D0" w:rsidRPr="004669D0" w:rsidRDefault="004669D0" w:rsidP="00B92594">
            <w:pPr>
              <w:jc w:val="center"/>
              <w:rPr>
                <w:rFonts w:ascii="Arial" w:hAnsi="Arial" w:cs="Arial"/>
                <w:sz w:val="12"/>
                <w:szCs w:val="12"/>
              </w:rPr>
            </w:pPr>
            <w:r w:rsidRPr="004669D0">
              <w:rPr>
                <w:rFonts w:ascii="Arial" w:hAnsi="Arial" w:cs="Arial"/>
                <w:sz w:val="12"/>
                <w:szCs w:val="12"/>
              </w:rPr>
              <w:t>368,92134</w:t>
            </w:r>
          </w:p>
        </w:tc>
        <w:tc>
          <w:tcPr>
            <w:tcW w:w="311" w:type="pct"/>
            <w:shd w:val="clear" w:color="auto" w:fill="auto"/>
          </w:tcPr>
          <w:p w:rsidR="004669D0" w:rsidRPr="004669D0" w:rsidRDefault="004669D0" w:rsidP="00B92594">
            <w:pPr>
              <w:jc w:val="center"/>
              <w:rPr>
                <w:rFonts w:ascii="Arial" w:hAnsi="Arial" w:cs="Arial"/>
                <w:sz w:val="12"/>
                <w:szCs w:val="12"/>
              </w:rPr>
            </w:pPr>
            <w:r w:rsidRPr="004669D0">
              <w:rPr>
                <w:rFonts w:ascii="Arial" w:hAnsi="Arial" w:cs="Arial"/>
                <w:sz w:val="12"/>
                <w:szCs w:val="12"/>
              </w:rPr>
              <w:t>314,42919</w:t>
            </w:r>
          </w:p>
          <w:p w:rsidR="004669D0" w:rsidRPr="004669D0" w:rsidRDefault="004669D0" w:rsidP="00B92594">
            <w:pPr>
              <w:jc w:val="center"/>
              <w:rPr>
                <w:rFonts w:ascii="Arial" w:hAnsi="Arial" w:cs="Arial"/>
                <w:sz w:val="12"/>
                <w:szCs w:val="12"/>
              </w:rPr>
            </w:pPr>
          </w:p>
        </w:tc>
        <w:tc>
          <w:tcPr>
            <w:tcW w:w="311" w:type="pct"/>
            <w:gridSpan w:val="2"/>
            <w:shd w:val="clear" w:color="auto" w:fill="auto"/>
          </w:tcPr>
          <w:p w:rsidR="004669D0" w:rsidRPr="004669D0" w:rsidRDefault="004669D0" w:rsidP="00B92594">
            <w:pPr>
              <w:jc w:val="center"/>
              <w:rPr>
                <w:rFonts w:ascii="Arial" w:hAnsi="Arial" w:cs="Arial"/>
                <w:sz w:val="12"/>
                <w:szCs w:val="12"/>
              </w:rPr>
            </w:pPr>
          </w:p>
        </w:tc>
        <w:tc>
          <w:tcPr>
            <w:tcW w:w="288" w:type="pct"/>
            <w:shd w:val="clear" w:color="auto" w:fill="auto"/>
          </w:tcPr>
          <w:p w:rsidR="004669D0" w:rsidRPr="004669D0" w:rsidRDefault="004669D0" w:rsidP="00B92594">
            <w:pPr>
              <w:jc w:val="center"/>
              <w:rPr>
                <w:rFonts w:ascii="Arial" w:hAnsi="Arial" w:cs="Arial"/>
                <w:sz w:val="12"/>
                <w:szCs w:val="12"/>
              </w:rPr>
            </w:pPr>
          </w:p>
        </w:tc>
        <w:tc>
          <w:tcPr>
            <w:tcW w:w="310" w:type="pct"/>
            <w:shd w:val="clear" w:color="auto" w:fill="auto"/>
          </w:tcPr>
          <w:p w:rsidR="004669D0" w:rsidRPr="004669D0" w:rsidRDefault="004669D0" w:rsidP="00B92594">
            <w:pPr>
              <w:jc w:val="center"/>
              <w:rPr>
                <w:rFonts w:ascii="Arial" w:hAnsi="Arial" w:cs="Arial"/>
                <w:sz w:val="12"/>
                <w:szCs w:val="12"/>
              </w:rPr>
            </w:pPr>
          </w:p>
        </w:tc>
        <w:tc>
          <w:tcPr>
            <w:tcW w:w="295" w:type="pct"/>
            <w:shd w:val="clear" w:color="auto" w:fill="auto"/>
          </w:tcPr>
          <w:p w:rsidR="004669D0" w:rsidRPr="004669D0" w:rsidRDefault="004669D0" w:rsidP="00B92594">
            <w:pPr>
              <w:jc w:val="center"/>
              <w:rPr>
                <w:rFonts w:ascii="Arial" w:hAnsi="Arial" w:cs="Arial"/>
                <w:sz w:val="12"/>
                <w:szCs w:val="12"/>
              </w:rPr>
            </w:pPr>
          </w:p>
        </w:tc>
      </w:tr>
      <w:tr w:rsidR="00B92594"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3.2.</w:t>
            </w:r>
          </w:p>
        </w:tc>
        <w:tc>
          <w:tcPr>
            <w:tcW w:w="977" w:type="pct"/>
            <w:vAlign w:val="center"/>
          </w:tcPr>
          <w:p w:rsidR="004669D0" w:rsidRPr="004669D0" w:rsidRDefault="004669D0" w:rsidP="004669D0">
            <w:pPr>
              <w:jc w:val="both"/>
              <w:rPr>
                <w:rFonts w:ascii="Arial" w:hAnsi="Arial" w:cs="Arial"/>
                <w:sz w:val="12"/>
                <w:szCs w:val="12"/>
              </w:rPr>
            </w:pPr>
            <w:r w:rsidRPr="004669D0">
              <w:rPr>
                <w:rFonts w:ascii="Arial" w:hAnsi="Arial" w:cs="Arial"/>
                <w:sz w:val="12"/>
                <w:szCs w:val="12"/>
              </w:rPr>
              <w:t>Организация участия сборных команд муниципального ра</w:t>
            </w:r>
            <w:r w:rsidRPr="004669D0">
              <w:rPr>
                <w:rFonts w:ascii="Arial" w:hAnsi="Arial" w:cs="Arial"/>
                <w:sz w:val="12"/>
                <w:szCs w:val="12"/>
              </w:rPr>
              <w:t>й</w:t>
            </w:r>
            <w:r w:rsidRPr="004669D0">
              <w:rPr>
                <w:rFonts w:ascii="Arial" w:hAnsi="Arial" w:cs="Arial"/>
                <w:sz w:val="12"/>
                <w:szCs w:val="12"/>
              </w:rPr>
              <w:t>она по разным видам спорта в официал</w:t>
            </w:r>
            <w:r w:rsidRPr="004669D0">
              <w:rPr>
                <w:rFonts w:ascii="Arial" w:hAnsi="Arial" w:cs="Arial"/>
                <w:sz w:val="12"/>
                <w:szCs w:val="12"/>
              </w:rPr>
              <w:t>ь</w:t>
            </w:r>
            <w:r w:rsidRPr="004669D0">
              <w:rPr>
                <w:rFonts w:ascii="Arial" w:hAnsi="Arial" w:cs="Arial"/>
                <w:sz w:val="12"/>
                <w:szCs w:val="12"/>
              </w:rPr>
              <w:t>ных спортивных меропри</w:t>
            </w:r>
            <w:r w:rsidRPr="004669D0">
              <w:rPr>
                <w:rFonts w:ascii="Arial" w:hAnsi="Arial" w:cs="Arial"/>
                <w:sz w:val="12"/>
                <w:szCs w:val="12"/>
              </w:rPr>
              <w:t>я</w:t>
            </w:r>
            <w:r w:rsidRPr="004669D0">
              <w:rPr>
                <w:rFonts w:ascii="Arial" w:hAnsi="Arial" w:cs="Arial"/>
                <w:sz w:val="12"/>
                <w:szCs w:val="12"/>
              </w:rPr>
              <w:t xml:space="preserve">тиях </w:t>
            </w:r>
          </w:p>
        </w:tc>
        <w:tc>
          <w:tcPr>
            <w:tcW w:w="372"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 и С, МАУ «СШ»</w:t>
            </w:r>
          </w:p>
        </w:tc>
        <w:tc>
          <w:tcPr>
            <w:tcW w:w="264"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2016-2022 г</w:t>
            </w:r>
            <w:r w:rsidRPr="004669D0">
              <w:rPr>
                <w:rFonts w:ascii="Arial" w:hAnsi="Arial" w:cs="Arial"/>
                <w:sz w:val="12"/>
                <w:szCs w:val="12"/>
              </w:rPr>
              <w:t>о</w:t>
            </w:r>
            <w:r w:rsidRPr="004669D0">
              <w:rPr>
                <w:rFonts w:ascii="Arial" w:hAnsi="Arial" w:cs="Arial"/>
                <w:sz w:val="12"/>
                <w:szCs w:val="12"/>
              </w:rPr>
              <w:t>ды</w:t>
            </w:r>
          </w:p>
        </w:tc>
        <w:tc>
          <w:tcPr>
            <w:tcW w:w="547" w:type="pct"/>
            <w:gridSpan w:val="2"/>
          </w:tcPr>
          <w:p w:rsidR="00165983" w:rsidRDefault="004669D0" w:rsidP="00165983">
            <w:pPr>
              <w:jc w:val="center"/>
              <w:rPr>
                <w:rFonts w:ascii="Arial" w:hAnsi="Arial" w:cs="Arial"/>
                <w:sz w:val="12"/>
                <w:szCs w:val="12"/>
              </w:rPr>
            </w:pPr>
            <w:r w:rsidRPr="004669D0">
              <w:rPr>
                <w:rFonts w:ascii="Arial" w:hAnsi="Arial" w:cs="Arial"/>
                <w:sz w:val="12"/>
                <w:szCs w:val="12"/>
              </w:rPr>
              <w:t>2.1.1</w:t>
            </w:r>
          </w:p>
          <w:p w:rsidR="00165983" w:rsidRDefault="004669D0" w:rsidP="00165983">
            <w:pPr>
              <w:jc w:val="center"/>
              <w:rPr>
                <w:rFonts w:ascii="Arial" w:hAnsi="Arial" w:cs="Arial"/>
                <w:sz w:val="12"/>
                <w:szCs w:val="12"/>
              </w:rPr>
            </w:pPr>
            <w:r w:rsidRPr="004669D0">
              <w:rPr>
                <w:rFonts w:ascii="Arial" w:hAnsi="Arial" w:cs="Arial"/>
                <w:sz w:val="12"/>
                <w:szCs w:val="12"/>
              </w:rPr>
              <w:t>2.2.2</w:t>
            </w:r>
          </w:p>
          <w:p w:rsidR="004669D0" w:rsidRPr="004669D0" w:rsidRDefault="004669D0" w:rsidP="00165983">
            <w:pPr>
              <w:jc w:val="center"/>
              <w:rPr>
                <w:rFonts w:ascii="Arial" w:hAnsi="Arial" w:cs="Arial"/>
                <w:sz w:val="12"/>
                <w:szCs w:val="12"/>
              </w:rPr>
            </w:pPr>
            <w:r w:rsidRPr="004669D0">
              <w:rPr>
                <w:rFonts w:ascii="Arial" w:hAnsi="Arial" w:cs="Arial"/>
                <w:sz w:val="12"/>
                <w:szCs w:val="12"/>
              </w:rPr>
              <w:t>3.1.1</w:t>
            </w:r>
          </w:p>
        </w:tc>
        <w:tc>
          <w:tcPr>
            <w:tcW w:w="45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бюджет мун</w:t>
            </w:r>
            <w:r w:rsidRPr="004669D0">
              <w:rPr>
                <w:rFonts w:ascii="Arial" w:hAnsi="Arial" w:cs="Arial"/>
                <w:sz w:val="12"/>
                <w:szCs w:val="12"/>
              </w:rPr>
              <w:t>и</w:t>
            </w:r>
            <w:r w:rsidRPr="004669D0">
              <w:rPr>
                <w:rFonts w:ascii="Arial" w:hAnsi="Arial" w:cs="Arial"/>
                <w:sz w:val="12"/>
                <w:szCs w:val="12"/>
              </w:rPr>
              <w:t>ципальн</w:t>
            </w:r>
            <w:r w:rsidRPr="004669D0">
              <w:rPr>
                <w:rFonts w:ascii="Arial" w:hAnsi="Arial" w:cs="Arial"/>
                <w:sz w:val="12"/>
                <w:szCs w:val="12"/>
              </w:rPr>
              <w:t>о</w:t>
            </w:r>
            <w:r w:rsidRPr="004669D0">
              <w:rPr>
                <w:rFonts w:ascii="Arial" w:hAnsi="Arial" w:cs="Arial"/>
                <w:sz w:val="12"/>
                <w:szCs w:val="12"/>
              </w:rPr>
              <w:t>го района</w:t>
            </w: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150</w:t>
            </w:r>
          </w:p>
        </w:tc>
        <w:tc>
          <w:tcPr>
            <w:tcW w:w="311"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c>
          <w:tcPr>
            <w:tcW w:w="31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565,0</w:t>
            </w:r>
          </w:p>
        </w:tc>
        <w:tc>
          <w:tcPr>
            <w:tcW w:w="28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277,19344</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100</w:t>
            </w:r>
          </w:p>
        </w:tc>
      </w:tr>
      <w:tr w:rsidR="004669D0" w:rsidRPr="004669D0" w:rsidTr="00C33D9F">
        <w:trPr>
          <w:trHeight w:val="20"/>
        </w:trPr>
        <w:tc>
          <w:tcPr>
            <w:tcW w:w="5000" w:type="pct"/>
            <w:gridSpan w:val="18"/>
          </w:tcPr>
          <w:p w:rsidR="004669D0" w:rsidRPr="004669D0" w:rsidRDefault="004669D0" w:rsidP="004669D0">
            <w:pPr>
              <w:jc w:val="both"/>
              <w:rPr>
                <w:rFonts w:ascii="Arial" w:hAnsi="Arial" w:cs="Arial"/>
                <w:sz w:val="12"/>
                <w:szCs w:val="12"/>
              </w:rPr>
            </w:pPr>
            <w:r w:rsidRPr="004669D0">
              <w:rPr>
                <w:rFonts w:ascii="Arial" w:hAnsi="Arial" w:cs="Arial"/>
                <w:b/>
                <w:sz w:val="12"/>
                <w:szCs w:val="12"/>
              </w:rPr>
              <w:t>4. Развитие отрасли физической культуры и спорта</w:t>
            </w:r>
          </w:p>
        </w:tc>
      </w:tr>
      <w:tr w:rsidR="00B92594"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4.1.</w:t>
            </w:r>
          </w:p>
        </w:tc>
        <w:tc>
          <w:tcPr>
            <w:tcW w:w="977" w:type="pct"/>
            <w:vAlign w:val="center"/>
          </w:tcPr>
          <w:p w:rsidR="004669D0" w:rsidRPr="004669D0" w:rsidRDefault="004669D0" w:rsidP="004669D0">
            <w:pPr>
              <w:jc w:val="both"/>
              <w:rPr>
                <w:rFonts w:ascii="Arial" w:hAnsi="Arial" w:cs="Arial"/>
                <w:sz w:val="12"/>
                <w:szCs w:val="12"/>
              </w:rPr>
            </w:pPr>
            <w:r w:rsidRPr="004669D0">
              <w:rPr>
                <w:rFonts w:ascii="Arial" w:hAnsi="Arial" w:cs="Arial"/>
                <w:sz w:val="12"/>
                <w:szCs w:val="12"/>
              </w:rPr>
              <w:t>Организация участия в семин</w:t>
            </w:r>
            <w:r w:rsidRPr="004669D0">
              <w:rPr>
                <w:rFonts w:ascii="Arial" w:hAnsi="Arial" w:cs="Arial"/>
                <w:sz w:val="12"/>
                <w:szCs w:val="12"/>
              </w:rPr>
              <w:t>а</w:t>
            </w:r>
            <w:r w:rsidRPr="004669D0">
              <w:rPr>
                <w:rFonts w:ascii="Arial" w:hAnsi="Arial" w:cs="Arial"/>
                <w:sz w:val="12"/>
                <w:szCs w:val="12"/>
              </w:rPr>
              <w:t>рах тренеров, спортивных судей и специалистов, раб</w:t>
            </w:r>
            <w:r w:rsidRPr="004669D0">
              <w:rPr>
                <w:rFonts w:ascii="Arial" w:hAnsi="Arial" w:cs="Arial"/>
                <w:sz w:val="12"/>
                <w:szCs w:val="12"/>
              </w:rPr>
              <w:t>о</w:t>
            </w:r>
            <w:r w:rsidRPr="004669D0">
              <w:rPr>
                <w:rFonts w:ascii="Arial" w:hAnsi="Arial" w:cs="Arial"/>
                <w:sz w:val="12"/>
                <w:szCs w:val="12"/>
              </w:rPr>
              <w:t>тающих в сфере физической культуры и спо</w:t>
            </w:r>
            <w:r w:rsidRPr="004669D0">
              <w:rPr>
                <w:rFonts w:ascii="Arial" w:hAnsi="Arial" w:cs="Arial"/>
                <w:sz w:val="12"/>
                <w:szCs w:val="12"/>
              </w:rPr>
              <w:t>р</w:t>
            </w:r>
            <w:r w:rsidRPr="004669D0">
              <w:rPr>
                <w:rFonts w:ascii="Arial" w:hAnsi="Arial" w:cs="Arial"/>
                <w:sz w:val="12"/>
                <w:szCs w:val="12"/>
              </w:rPr>
              <w:t>та</w:t>
            </w:r>
          </w:p>
        </w:tc>
        <w:tc>
          <w:tcPr>
            <w:tcW w:w="370"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 МАУ «СШ»</w:t>
            </w:r>
          </w:p>
        </w:tc>
        <w:tc>
          <w:tcPr>
            <w:tcW w:w="266" w:type="pct"/>
            <w:gridSpan w:val="2"/>
          </w:tcPr>
          <w:p w:rsidR="004669D0" w:rsidRPr="004669D0" w:rsidRDefault="004669D0" w:rsidP="00165983">
            <w:pPr>
              <w:jc w:val="center"/>
              <w:rPr>
                <w:rFonts w:ascii="Arial" w:hAnsi="Arial" w:cs="Arial"/>
                <w:sz w:val="12"/>
                <w:szCs w:val="12"/>
              </w:rPr>
            </w:pPr>
            <w:r w:rsidRPr="004669D0">
              <w:rPr>
                <w:rFonts w:ascii="Arial" w:hAnsi="Arial" w:cs="Arial"/>
                <w:sz w:val="12"/>
                <w:szCs w:val="12"/>
              </w:rPr>
              <w:t>2016-2022 г</w:t>
            </w:r>
            <w:r w:rsidRPr="004669D0">
              <w:rPr>
                <w:rFonts w:ascii="Arial" w:hAnsi="Arial" w:cs="Arial"/>
                <w:sz w:val="12"/>
                <w:szCs w:val="12"/>
              </w:rPr>
              <w:t>о</w:t>
            </w:r>
            <w:r w:rsidRPr="004669D0">
              <w:rPr>
                <w:rFonts w:ascii="Arial" w:hAnsi="Arial" w:cs="Arial"/>
                <w:sz w:val="12"/>
                <w:szCs w:val="12"/>
              </w:rPr>
              <w:t>ды</w:t>
            </w:r>
          </w:p>
        </w:tc>
        <w:tc>
          <w:tcPr>
            <w:tcW w:w="54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3.1.1</w:t>
            </w:r>
          </w:p>
        </w:tc>
        <w:tc>
          <w:tcPr>
            <w:tcW w:w="447" w:type="pct"/>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2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0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B92594" w:rsidRPr="004669D0" w:rsidTr="00F72E19">
        <w:trPr>
          <w:trHeight w:val="20"/>
        </w:trPr>
        <w:tc>
          <w:tcPr>
            <w:tcW w:w="186" w:type="pct"/>
          </w:tcPr>
          <w:p w:rsidR="004669D0" w:rsidRPr="004669D0" w:rsidRDefault="004669D0" w:rsidP="004669D0">
            <w:pPr>
              <w:jc w:val="both"/>
              <w:rPr>
                <w:rFonts w:ascii="Arial" w:hAnsi="Arial" w:cs="Arial"/>
                <w:sz w:val="12"/>
                <w:szCs w:val="12"/>
              </w:rPr>
            </w:pPr>
            <w:r w:rsidRPr="004669D0">
              <w:rPr>
                <w:rFonts w:ascii="Arial" w:hAnsi="Arial" w:cs="Arial"/>
                <w:sz w:val="12"/>
                <w:szCs w:val="12"/>
              </w:rPr>
              <w:t>4.2.</w:t>
            </w:r>
          </w:p>
        </w:tc>
        <w:tc>
          <w:tcPr>
            <w:tcW w:w="977" w:type="pct"/>
            <w:vAlign w:val="center"/>
          </w:tcPr>
          <w:p w:rsidR="004669D0" w:rsidRPr="004669D0" w:rsidRDefault="004669D0" w:rsidP="004669D0">
            <w:pPr>
              <w:jc w:val="both"/>
              <w:rPr>
                <w:rFonts w:ascii="Arial" w:hAnsi="Arial" w:cs="Arial"/>
                <w:sz w:val="12"/>
                <w:szCs w:val="12"/>
              </w:rPr>
            </w:pPr>
            <w:r w:rsidRPr="004669D0">
              <w:rPr>
                <w:rFonts w:ascii="Arial" w:hAnsi="Arial" w:cs="Arial"/>
                <w:sz w:val="12"/>
                <w:szCs w:val="12"/>
              </w:rPr>
              <w:t>Повышение квалификации, пер</w:t>
            </w:r>
            <w:r w:rsidRPr="004669D0">
              <w:rPr>
                <w:rFonts w:ascii="Arial" w:hAnsi="Arial" w:cs="Arial"/>
                <w:sz w:val="12"/>
                <w:szCs w:val="12"/>
              </w:rPr>
              <w:t>е</w:t>
            </w:r>
            <w:r w:rsidRPr="004669D0">
              <w:rPr>
                <w:rFonts w:ascii="Arial" w:hAnsi="Arial" w:cs="Arial"/>
                <w:sz w:val="12"/>
                <w:szCs w:val="12"/>
              </w:rPr>
              <w:t>подготовка тренеров, специал</w:t>
            </w:r>
            <w:r w:rsidRPr="004669D0">
              <w:rPr>
                <w:rFonts w:ascii="Arial" w:hAnsi="Arial" w:cs="Arial"/>
                <w:sz w:val="12"/>
                <w:szCs w:val="12"/>
              </w:rPr>
              <w:t>и</w:t>
            </w:r>
            <w:r w:rsidRPr="004669D0">
              <w:rPr>
                <w:rFonts w:ascii="Arial" w:hAnsi="Arial" w:cs="Arial"/>
                <w:sz w:val="12"/>
                <w:szCs w:val="12"/>
              </w:rPr>
              <w:t>стов, работающих в сфере физич</w:t>
            </w:r>
            <w:r w:rsidRPr="004669D0">
              <w:rPr>
                <w:rFonts w:ascii="Arial" w:hAnsi="Arial" w:cs="Arial"/>
                <w:sz w:val="12"/>
                <w:szCs w:val="12"/>
              </w:rPr>
              <w:t>е</w:t>
            </w:r>
            <w:r w:rsidRPr="004669D0">
              <w:rPr>
                <w:rFonts w:ascii="Arial" w:hAnsi="Arial" w:cs="Arial"/>
                <w:sz w:val="12"/>
                <w:szCs w:val="12"/>
              </w:rPr>
              <w:t>ской кул</w:t>
            </w:r>
            <w:r w:rsidRPr="004669D0">
              <w:rPr>
                <w:rFonts w:ascii="Arial" w:hAnsi="Arial" w:cs="Arial"/>
                <w:sz w:val="12"/>
                <w:szCs w:val="12"/>
              </w:rPr>
              <w:t>ь</w:t>
            </w:r>
            <w:r w:rsidRPr="004669D0">
              <w:rPr>
                <w:rFonts w:ascii="Arial" w:hAnsi="Arial" w:cs="Arial"/>
                <w:sz w:val="12"/>
                <w:szCs w:val="12"/>
              </w:rPr>
              <w:t>туры и спорта</w:t>
            </w:r>
          </w:p>
        </w:tc>
        <w:tc>
          <w:tcPr>
            <w:tcW w:w="370" w:type="pct"/>
          </w:tcPr>
          <w:p w:rsidR="004669D0" w:rsidRPr="004669D0" w:rsidRDefault="004669D0" w:rsidP="00181E2B">
            <w:pPr>
              <w:jc w:val="center"/>
              <w:rPr>
                <w:rFonts w:ascii="Arial" w:hAnsi="Arial" w:cs="Arial"/>
                <w:sz w:val="12"/>
                <w:szCs w:val="12"/>
              </w:rPr>
            </w:pPr>
            <w:r w:rsidRPr="004669D0">
              <w:rPr>
                <w:rFonts w:ascii="Arial" w:hAnsi="Arial" w:cs="Arial"/>
                <w:sz w:val="12"/>
                <w:szCs w:val="12"/>
              </w:rPr>
              <w:t>о</w:t>
            </w:r>
            <w:r w:rsidRPr="004669D0">
              <w:rPr>
                <w:rFonts w:ascii="Arial" w:hAnsi="Arial" w:cs="Arial"/>
                <w:sz w:val="12"/>
                <w:szCs w:val="12"/>
              </w:rPr>
              <w:t>т</w:t>
            </w:r>
            <w:r w:rsidRPr="004669D0">
              <w:rPr>
                <w:rFonts w:ascii="Arial" w:hAnsi="Arial" w:cs="Arial"/>
                <w:sz w:val="12"/>
                <w:szCs w:val="12"/>
              </w:rPr>
              <w:t>дел по ФКиС, МАУ «СШ»</w:t>
            </w:r>
          </w:p>
        </w:tc>
        <w:tc>
          <w:tcPr>
            <w:tcW w:w="266" w:type="pct"/>
            <w:gridSpan w:val="2"/>
          </w:tcPr>
          <w:p w:rsidR="004669D0" w:rsidRPr="004669D0" w:rsidRDefault="004669D0" w:rsidP="00165983">
            <w:pPr>
              <w:jc w:val="center"/>
              <w:rPr>
                <w:rFonts w:ascii="Arial" w:hAnsi="Arial" w:cs="Arial"/>
                <w:sz w:val="12"/>
                <w:szCs w:val="12"/>
              </w:rPr>
            </w:pPr>
            <w:r w:rsidRPr="004669D0">
              <w:rPr>
                <w:rFonts w:ascii="Arial" w:hAnsi="Arial" w:cs="Arial"/>
                <w:sz w:val="12"/>
                <w:szCs w:val="12"/>
              </w:rPr>
              <w:t>2016-2022 г</w:t>
            </w:r>
            <w:r w:rsidRPr="004669D0">
              <w:rPr>
                <w:rFonts w:ascii="Arial" w:hAnsi="Arial" w:cs="Arial"/>
                <w:sz w:val="12"/>
                <w:szCs w:val="12"/>
              </w:rPr>
              <w:t>о</w:t>
            </w:r>
            <w:r w:rsidRPr="004669D0">
              <w:rPr>
                <w:rFonts w:ascii="Arial" w:hAnsi="Arial" w:cs="Arial"/>
                <w:sz w:val="12"/>
                <w:szCs w:val="12"/>
              </w:rPr>
              <w:t>ды</w:t>
            </w:r>
          </w:p>
        </w:tc>
        <w:tc>
          <w:tcPr>
            <w:tcW w:w="547"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3.1.1</w:t>
            </w:r>
          </w:p>
        </w:tc>
        <w:tc>
          <w:tcPr>
            <w:tcW w:w="447" w:type="pct"/>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2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1"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08"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112,5</w:t>
            </w:r>
          </w:p>
        </w:tc>
        <w:tc>
          <w:tcPr>
            <w:tcW w:w="291" w:type="pct"/>
            <w:gridSpan w:val="2"/>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310"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c>
          <w:tcPr>
            <w:tcW w:w="295" w:type="pct"/>
            <w:shd w:val="clear" w:color="auto" w:fill="auto"/>
          </w:tcPr>
          <w:p w:rsidR="004669D0" w:rsidRPr="004669D0" w:rsidRDefault="004669D0" w:rsidP="00181E2B">
            <w:pPr>
              <w:jc w:val="center"/>
              <w:rPr>
                <w:rFonts w:ascii="Arial" w:hAnsi="Arial" w:cs="Arial"/>
                <w:sz w:val="12"/>
                <w:szCs w:val="12"/>
              </w:rPr>
            </w:pPr>
            <w:r w:rsidRPr="004669D0">
              <w:rPr>
                <w:rFonts w:ascii="Arial" w:hAnsi="Arial" w:cs="Arial"/>
                <w:sz w:val="12"/>
                <w:szCs w:val="12"/>
              </w:rPr>
              <w:t>-</w:t>
            </w:r>
          </w:p>
        </w:tc>
      </w:tr>
      <w:tr w:rsidR="00B92594" w:rsidRPr="004669D0" w:rsidTr="00F72E19">
        <w:trPr>
          <w:trHeight w:val="20"/>
        </w:trPr>
        <w:tc>
          <w:tcPr>
            <w:tcW w:w="1163" w:type="pct"/>
            <w:gridSpan w:val="2"/>
          </w:tcPr>
          <w:p w:rsidR="004669D0" w:rsidRPr="004669D0" w:rsidRDefault="004669D0" w:rsidP="004669D0">
            <w:pPr>
              <w:jc w:val="both"/>
              <w:rPr>
                <w:rFonts w:ascii="Arial" w:hAnsi="Arial" w:cs="Arial"/>
                <w:b/>
                <w:sz w:val="12"/>
                <w:szCs w:val="12"/>
              </w:rPr>
            </w:pPr>
            <w:r w:rsidRPr="004669D0">
              <w:rPr>
                <w:rFonts w:ascii="Arial" w:hAnsi="Arial" w:cs="Arial"/>
                <w:b/>
                <w:sz w:val="12"/>
                <w:szCs w:val="12"/>
              </w:rPr>
              <w:t>Итого по Пр</w:t>
            </w:r>
            <w:r w:rsidRPr="004669D0">
              <w:rPr>
                <w:rFonts w:ascii="Arial" w:hAnsi="Arial" w:cs="Arial"/>
                <w:b/>
                <w:sz w:val="12"/>
                <w:szCs w:val="12"/>
              </w:rPr>
              <w:t>о</w:t>
            </w:r>
            <w:r w:rsidRPr="004669D0">
              <w:rPr>
                <w:rFonts w:ascii="Arial" w:hAnsi="Arial" w:cs="Arial"/>
                <w:b/>
                <w:sz w:val="12"/>
                <w:szCs w:val="12"/>
              </w:rPr>
              <w:t>грамме:</w:t>
            </w:r>
          </w:p>
        </w:tc>
        <w:tc>
          <w:tcPr>
            <w:tcW w:w="370" w:type="pct"/>
          </w:tcPr>
          <w:p w:rsidR="004669D0" w:rsidRPr="004669D0" w:rsidRDefault="004669D0" w:rsidP="00181E2B">
            <w:pPr>
              <w:jc w:val="center"/>
              <w:rPr>
                <w:rFonts w:ascii="Arial" w:hAnsi="Arial" w:cs="Arial"/>
                <w:sz w:val="12"/>
                <w:szCs w:val="12"/>
              </w:rPr>
            </w:pPr>
          </w:p>
        </w:tc>
        <w:tc>
          <w:tcPr>
            <w:tcW w:w="266" w:type="pct"/>
            <w:gridSpan w:val="2"/>
          </w:tcPr>
          <w:p w:rsidR="004669D0" w:rsidRPr="004669D0" w:rsidRDefault="004669D0" w:rsidP="00181E2B">
            <w:pPr>
              <w:jc w:val="center"/>
              <w:rPr>
                <w:rFonts w:ascii="Arial" w:hAnsi="Arial" w:cs="Arial"/>
                <w:sz w:val="12"/>
                <w:szCs w:val="12"/>
              </w:rPr>
            </w:pPr>
          </w:p>
        </w:tc>
        <w:tc>
          <w:tcPr>
            <w:tcW w:w="547" w:type="pct"/>
            <w:gridSpan w:val="2"/>
          </w:tcPr>
          <w:p w:rsidR="004669D0" w:rsidRPr="004669D0" w:rsidRDefault="004669D0" w:rsidP="00181E2B">
            <w:pPr>
              <w:jc w:val="center"/>
              <w:rPr>
                <w:rFonts w:ascii="Arial" w:hAnsi="Arial" w:cs="Arial"/>
                <w:sz w:val="12"/>
                <w:szCs w:val="12"/>
              </w:rPr>
            </w:pPr>
          </w:p>
        </w:tc>
        <w:tc>
          <w:tcPr>
            <w:tcW w:w="447" w:type="pct"/>
          </w:tcPr>
          <w:p w:rsidR="004669D0" w:rsidRPr="004669D0" w:rsidRDefault="004669D0" w:rsidP="00181E2B">
            <w:pPr>
              <w:jc w:val="center"/>
              <w:rPr>
                <w:rFonts w:ascii="Arial" w:hAnsi="Arial" w:cs="Arial"/>
                <w:sz w:val="12"/>
                <w:szCs w:val="12"/>
              </w:rPr>
            </w:pPr>
          </w:p>
        </w:tc>
        <w:tc>
          <w:tcPr>
            <w:tcW w:w="371" w:type="pct"/>
            <w:gridSpan w:val="2"/>
          </w:tcPr>
          <w:p w:rsidR="004669D0" w:rsidRPr="004669D0" w:rsidRDefault="004669D0" w:rsidP="00181E2B">
            <w:pPr>
              <w:jc w:val="center"/>
              <w:rPr>
                <w:rFonts w:ascii="Arial" w:hAnsi="Arial" w:cs="Arial"/>
                <w:sz w:val="12"/>
                <w:szCs w:val="12"/>
              </w:rPr>
            </w:pPr>
            <w:r w:rsidRPr="004669D0">
              <w:rPr>
                <w:rFonts w:ascii="Arial" w:hAnsi="Arial" w:cs="Arial"/>
                <w:sz w:val="12"/>
                <w:szCs w:val="12"/>
              </w:rPr>
              <w:t>28027,2062</w:t>
            </w:r>
          </w:p>
        </w:tc>
        <w:tc>
          <w:tcPr>
            <w:tcW w:w="321" w:type="pct"/>
            <w:gridSpan w:val="2"/>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24224,52703</w:t>
            </w:r>
          </w:p>
        </w:tc>
        <w:tc>
          <w:tcPr>
            <w:tcW w:w="311" w:type="pct"/>
            <w:shd w:val="clear" w:color="auto" w:fill="auto"/>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28910,00426</w:t>
            </w:r>
          </w:p>
        </w:tc>
        <w:tc>
          <w:tcPr>
            <w:tcW w:w="308" w:type="pct"/>
            <w:shd w:val="clear" w:color="auto" w:fill="auto"/>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178398,16620</w:t>
            </w:r>
          </w:p>
        </w:tc>
        <w:tc>
          <w:tcPr>
            <w:tcW w:w="291" w:type="pct"/>
            <w:gridSpan w:val="2"/>
            <w:shd w:val="clear" w:color="auto" w:fill="auto"/>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276913,4841</w:t>
            </w:r>
          </w:p>
        </w:tc>
        <w:tc>
          <w:tcPr>
            <w:tcW w:w="310" w:type="pct"/>
            <w:shd w:val="clear" w:color="auto" w:fill="auto"/>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120225,72685</w:t>
            </w:r>
          </w:p>
        </w:tc>
        <w:tc>
          <w:tcPr>
            <w:tcW w:w="295" w:type="pct"/>
            <w:shd w:val="clear" w:color="auto" w:fill="auto"/>
            <w:vAlign w:val="center"/>
          </w:tcPr>
          <w:p w:rsidR="004669D0" w:rsidRPr="004669D0" w:rsidRDefault="004669D0" w:rsidP="00181E2B">
            <w:pPr>
              <w:jc w:val="center"/>
              <w:rPr>
                <w:rFonts w:ascii="Arial" w:hAnsi="Arial" w:cs="Arial"/>
                <w:sz w:val="12"/>
                <w:szCs w:val="12"/>
              </w:rPr>
            </w:pPr>
            <w:r w:rsidRPr="004669D0">
              <w:rPr>
                <w:rFonts w:ascii="Arial" w:hAnsi="Arial" w:cs="Arial"/>
                <w:sz w:val="12"/>
                <w:szCs w:val="12"/>
              </w:rPr>
              <w:t>18963,8</w:t>
            </w:r>
          </w:p>
          <w:p w:rsidR="004669D0" w:rsidRPr="004669D0" w:rsidRDefault="004669D0" w:rsidP="00181E2B">
            <w:pPr>
              <w:jc w:val="center"/>
              <w:rPr>
                <w:rFonts w:ascii="Arial" w:hAnsi="Arial" w:cs="Arial"/>
                <w:sz w:val="12"/>
                <w:szCs w:val="12"/>
              </w:rPr>
            </w:pPr>
            <w:r w:rsidRPr="004669D0">
              <w:rPr>
                <w:rFonts w:ascii="Arial" w:hAnsi="Arial" w:cs="Arial"/>
                <w:sz w:val="12"/>
                <w:szCs w:val="12"/>
              </w:rPr>
              <w:t>2685</w:t>
            </w:r>
          </w:p>
        </w:tc>
      </w:tr>
    </w:tbl>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Default="00B4407F" w:rsidP="00B4407F">
      <w:pPr>
        <w:pStyle w:val="3"/>
        <w:rPr>
          <w:rFonts w:ascii="Arial" w:hAnsi="Arial" w:cs="Arial"/>
          <w:sz w:val="16"/>
          <w:szCs w:val="16"/>
          <w:lang w:val="ru-RU"/>
        </w:rPr>
      </w:pPr>
      <w:r w:rsidRPr="00E16E06">
        <w:rPr>
          <w:rFonts w:ascii="Arial" w:hAnsi="Arial" w:cs="Arial"/>
          <w:sz w:val="16"/>
          <w:szCs w:val="16"/>
        </w:rPr>
        <w:t>П О С Т А Н О В Л Е Н И Е</w:t>
      </w:r>
    </w:p>
    <w:p w:rsidR="00007E74" w:rsidRPr="00007E74" w:rsidRDefault="00007E74" w:rsidP="00007E74">
      <w:pPr>
        <w:jc w:val="center"/>
        <w:rPr>
          <w:rFonts w:ascii="Arial" w:hAnsi="Arial" w:cs="Arial"/>
          <w:color w:val="000000"/>
          <w:sz w:val="16"/>
          <w:szCs w:val="16"/>
        </w:rPr>
      </w:pPr>
      <w:r w:rsidRPr="00007E74">
        <w:rPr>
          <w:rFonts w:ascii="Arial" w:hAnsi="Arial" w:cs="Arial"/>
          <w:color w:val="000000"/>
          <w:sz w:val="16"/>
          <w:szCs w:val="16"/>
        </w:rPr>
        <w:t>25.09.2020 №1477</w:t>
      </w:r>
    </w:p>
    <w:p w:rsidR="00007E74" w:rsidRPr="00007E74" w:rsidRDefault="00007E74" w:rsidP="00007E74">
      <w:pPr>
        <w:shd w:val="clear" w:color="auto" w:fill="FFFFFF"/>
        <w:jc w:val="center"/>
        <w:textAlignment w:val="baseline"/>
        <w:rPr>
          <w:rFonts w:ascii="Arial" w:hAnsi="Arial" w:cs="Arial"/>
          <w:b/>
          <w:spacing w:val="2"/>
          <w:sz w:val="16"/>
          <w:szCs w:val="16"/>
        </w:rPr>
      </w:pPr>
      <w:r w:rsidRPr="00007E74">
        <w:rPr>
          <w:rFonts w:ascii="Arial" w:hAnsi="Arial" w:cs="Arial"/>
          <w:b/>
          <w:spacing w:val="2"/>
          <w:sz w:val="16"/>
          <w:szCs w:val="16"/>
        </w:rPr>
        <w:t>Об утверждении Порядка предоставления в 2020 году субсидий</w:t>
      </w:r>
      <w:r>
        <w:rPr>
          <w:rFonts w:ascii="Arial" w:hAnsi="Arial" w:cs="Arial"/>
          <w:b/>
          <w:spacing w:val="2"/>
          <w:sz w:val="16"/>
          <w:szCs w:val="16"/>
        </w:rPr>
        <w:t xml:space="preserve"> </w:t>
      </w:r>
      <w:r w:rsidRPr="00007E74">
        <w:rPr>
          <w:rFonts w:ascii="Arial" w:hAnsi="Arial" w:cs="Arial"/>
          <w:b/>
          <w:spacing w:val="2"/>
          <w:sz w:val="16"/>
          <w:szCs w:val="16"/>
        </w:rPr>
        <w:t>из бюджета Валдайского городского поселения на финансовое</w:t>
      </w:r>
      <w:r>
        <w:rPr>
          <w:rFonts w:ascii="Arial" w:hAnsi="Arial" w:cs="Arial"/>
          <w:b/>
          <w:spacing w:val="2"/>
          <w:sz w:val="16"/>
          <w:szCs w:val="16"/>
        </w:rPr>
        <w:t xml:space="preserve"> </w:t>
      </w:r>
      <w:r w:rsidRPr="00007E74">
        <w:rPr>
          <w:rFonts w:ascii="Arial" w:hAnsi="Arial" w:cs="Arial"/>
          <w:b/>
          <w:spacing w:val="2"/>
          <w:sz w:val="16"/>
          <w:szCs w:val="16"/>
        </w:rPr>
        <w:t>возмещ</w:t>
      </w:r>
      <w:r w:rsidRPr="00007E74">
        <w:rPr>
          <w:rFonts w:ascii="Arial" w:hAnsi="Arial" w:cs="Arial"/>
          <w:b/>
          <w:spacing w:val="2"/>
          <w:sz w:val="16"/>
          <w:szCs w:val="16"/>
        </w:rPr>
        <w:t>е</w:t>
      </w:r>
      <w:r w:rsidRPr="00007E74">
        <w:rPr>
          <w:rFonts w:ascii="Arial" w:hAnsi="Arial" w:cs="Arial"/>
          <w:b/>
          <w:spacing w:val="2"/>
          <w:sz w:val="16"/>
          <w:szCs w:val="16"/>
        </w:rPr>
        <w:t>ние затрат на организацию работ по провед</w:t>
      </w:r>
      <w:r w:rsidRPr="00007E74">
        <w:rPr>
          <w:rFonts w:ascii="Arial" w:hAnsi="Arial" w:cs="Arial"/>
          <w:b/>
          <w:spacing w:val="2"/>
          <w:sz w:val="16"/>
          <w:szCs w:val="16"/>
        </w:rPr>
        <w:t>е</w:t>
      </w:r>
      <w:r w:rsidRPr="00007E74">
        <w:rPr>
          <w:rFonts w:ascii="Arial" w:hAnsi="Arial" w:cs="Arial"/>
          <w:b/>
          <w:spacing w:val="2"/>
          <w:sz w:val="16"/>
          <w:szCs w:val="16"/>
        </w:rPr>
        <w:t>нию</w:t>
      </w:r>
      <w:r>
        <w:rPr>
          <w:rFonts w:ascii="Arial" w:hAnsi="Arial" w:cs="Arial"/>
          <w:b/>
          <w:spacing w:val="2"/>
          <w:sz w:val="16"/>
          <w:szCs w:val="16"/>
        </w:rPr>
        <w:t xml:space="preserve"> </w:t>
      </w:r>
      <w:r w:rsidRPr="00007E74">
        <w:rPr>
          <w:rFonts w:ascii="Arial" w:hAnsi="Arial" w:cs="Arial"/>
          <w:b/>
          <w:spacing w:val="2"/>
          <w:sz w:val="16"/>
          <w:szCs w:val="16"/>
        </w:rPr>
        <w:t>дезинфекции придомовых территорий и мест общего пользования</w:t>
      </w:r>
      <w:r>
        <w:rPr>
          <w:rFonts w:ascii="Arial" w:hAnsi="Arial" w:cs="Arial"/>
          <w:b/>
          <w:spacing w:val="2"/>
          <w:sz w:val="16"/>
          <w:szCs w:val="16"/>
        </w:rPr>
        <w:t xml:space="preserve"> </w:t>
      </w:r>
      <w:r w:rsidRPr="00007E74">
        <w:rPr>
          <w:rFonts w:ascii="Arial" w:hAnsi="Arial" w:cs="Arial"/>
          <w:b/>
          <w:spacing w:val="2"/>
          <w:sz w:val="16"/>
          <w:szCs w:val="16"/>
        </w:rPr>
        <w:t>в многоквартирных домах в целях профилактики и устранения</w:t>
      </w:r>
      <w:r>
        <w:rPr>
          <w:rFonts w:ascii="Arial" w:hAnsi="Arial" w:cs="Arial"/>
          <w:b/>
          <w:spacing w:val="2"/>
          <w:sz w:val="16"/>
          <w:szCs w:val="16"/>
        </w:rPr>
        <w:t xml:space="preserve"> </w:t>
      </w:r>
      <w:r w:rsidRPr="00007E74">
        <w:rPr>
          <w:rFonts w:ascii="Arial" w:hAnsi="Arial" w:cs="Arial"/>
          <w:b/>
          <w:spacing w:val="2"/>
          <w:sz w:val="16"/>
          <w:szCs w:val="16"/>
        </w:rPr>
        <w:t>последствий коронавирусной инфекции управляющим организациям, товариществам собс</w:t>
      </w:r>
      <w:r w:rsidRPr="00007E74">
        <w:rPr>
          <w:rFonts w:ascii="Arial" w:hAnsi="Arial" w:cs="Arial"/>
          <w:b/>
          <w:spacing w:val="2"/>
          <w:sz w:val="16"/>
          <w:szCs w:val="16"/>
        </w:rPr>
        <w:t>т</w:t>
      </w:r>
      <w:r w:rsidRPr="00007E74">
        <w:rPr>
          <w:rFonts w:ascii="Arial" w:hAnsi="Arial" w:cs="Arial"/>
          <w:b/>
          <w:spacing w:val="2"/>
          <w:sz w:val="16"/>
          <w:szCs w:val="16"/>
        </w:rPr>
        <w:t>венников жилья, товариществам собственников</w:t>
      </w:r>
      <w:r>
        <w:rPr>
          <w:rFonts w:ascii="Arial" w:hAnsi="Arial" w:cs="Arial"/>
          <w:b/>
          <w:spacing w:val="2"/>
          <w:sz w:val="16"/>
          <w:szCs w:val="16"/>
        </w:rPr>
        <w:t xml:space="preserve"> </w:t>
      </w:r>
      <w:r w:rsidRPr="00007E74">
        <w:rPr>
          <w:rFonts w:ascii="Arial" w:hAnsi="Arial" w:cs="Arial"/>
          <w:b/>
          <w:spacing w:val="2"/>
          <w:sz w:val="16"/>
          <w:szCs w:val="16"/>
        </w:rPr>
        <w:t>недвижимости, выбранным со</w:t>
      </w:r>
      <w:r w:rsidRPr="00007E74">
        <w:rPr>
          <w:rFonts w:ascii="Arial" w:hAnsi="Arial" w:cs="Arial"/>
          <w:b/>
          <w:spacing w:val="2"/>
          <w:sz w:val="16"/>
          <w:szCs w:val="16"/>
        </w:rPr>
        <w:t>б</w:t>
      </w:r>
      <w:r w:rsidRPr="00007E74">
        <w:rPr>
          <w:rFonts w:ascii="Arial" w:hAnsi="Arial" w:cs="Arial"/>
          <w:b/>
          <w:spacing w:val="2"/>
          <w:sz w:val="16"/>
          <w:szCs w:val="16"/>
        </w:rPr>
        <w:t>ственниками помещений</w:t>
      </w:r>
      <w:r>
        <w:rPr>
          <w:rFonts w:ascii="Arial" w:hAnsi="Arial" w:cs="Arial"/>
          <w:b/>
          <w:spacing w:val="2"/>
          <w:sz w:val="16"/>
          <w:szCs w:val="16"/>
        </w:rPr>
        <w:t xml:space="preserve"> </w:t>
      </w:r>
      <w:r w:rsidRPr="00007E74">
        <w:rPr>
          <w:rFonts w:ascii="Arial" w:hAnsi="Arial" w:cs="Arial"/>
          <w:b/>
          <w:spacing w:val="2"/>
          <w:sz w:val="16"/>
          <w:szCs w:val="16"/>
        </w:rPr>
        <w:t>в многоквартирном доме</w:t>
      </w:r>
    </w:p>
    <w:p w:rsidR="00007E74" w:rsidRPr="00007E74" w:rsidRDefault="00007E74" w:rsidP="00007E74">
      <w:pPr>
        <w:shd w:val="clear" w:color="auto" w:fill="FFFFFF"/>
        <w:ind w:firstLine="142"/>
        <w:jc w:val="both"/>
        <w:textAlignment w:val="baseline"/>
        <w:rPr>
          <w:rFonts w:ascii="Arial" w:hAnsi="Arial" w:cs="Arial"/>
          <w:sz w:val="16"/>
          <w:szCs w:val="16"/>
        </w:rPr>
      </w:pPr>
      <w:r w:rsidRPr="00007E74">
        <w:rPr>
          <w:rFonts w:ascii="Arial" w:hAnsi="Arial" w:cs="Arial"/>
          <w:spacing w:val="2"/>
          <w:sz w:val="16"/>
          <w:szCs w:val="16"/>
        </w:rPr>
        <w:t>В соответствии со статьёй 78 Бюджетного кодекса Российской Федерации и постановлением Правительства Новгородской области от 17.07.2020 №329 «Об утверждении Правил предоставления и методики распределения в 2020 году иных межбюджетных трансфертов бюджетам муниципал</w:t>
      </w:r>
      <w:r w:rsidRPr="00007E74">
        <w:rPr>
          <w:rFonts w:ascii="Arial" w:hAnsi="Arial" w:cs="Arial"/>
          <w:spacing w:val="2"/>
          <w:sz w:val="16"/>
          <w:szCs w:val="16"/>
        </w:rPr>
        <w:t>ь</w:t>
      </w:r>
      <w:r w:rsidRPr="00007E74">
        <w:rPr>
          <w:rFonts w:ascii="Arial" w:hAnsi="Arial" w:cs="Arial"/>
          <w:spacing w:val="2"/>
          <w:sz w:val="16"/>
          <w:szCs w:val="16"/>
        </w:rPr>
        <w:t>ных образований Новгородской области на организацию работ по пр</w:t>
      </w:r>
      <w:r w:rsidRPr="00007E74">
        <w:rPr>
          <w:rFonts w:ascii="Arial" w:hAnsi="Arial" w:cs="Arial"/>
          <w:spacing w:val="2"/>
          <w:sz w:val="16"/>
          <w:szCs w:val="16"/>
        </w:rPr>
        <w:t>о</w:t>
      </w:r>
      <w:r w:rsidRPr="00007E74">
        <w:rPr>
          <w:rFonts w:ascii="Arial" w:hAnsi="Arial" w:cs="Arial"/>
          <w:spacing w:val="2"/>
          <w:sz w:val="16"/>
          <w:szCs w:val="16"/>
        </w:rPr>
        <w:t>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Администрация Валдайск</w:t>
      </w:r>
      <w:r w:rsidRPr="00007E74">
        <w:rPr>
          <w:rFonts w:ascii="Arial" w:hAnsi="Arial" w:cs="Arial"/>
          <w:spacing w:val="2"/>
          <w:sz w:val="16"/>
          <w:szCs w:val="16"/>
        </w:rPr>
        <w:t>о</w:t>
      </w:r>
      <w:r w:rsidRPr="00007E74">
        <w:rPr>
          <w:rFonts w:ascii="Arial" w:hAnsi="Arial" w:cs="Arial"/>
          <w:spacing w:val="2"/>
          <w:sz w:val="16"/>
          <w:szCs w:val="16"/>
        </w:rPr>
        <w:t xml:space="preserve">го муниципального района </w:t>
      </w:r>
      <w:r w:rsidRPr="00007E74">
        <w:rPr>
          <w:rFonts w:ascii="Arial" w:hAnsi="Arial" w:cs="Arial"/>
          <w:b/>
          <w:bCs/>
          <w:spacing w:val="2"/>
          <w:sz w:val="16"/>
          <w:szCs w:val="16"/>
        </w:rPr>
        <w:t>ПОСТАНОВЛЯЕТ:</w:t>
      </w:r>
    </w:p>
    <w:p w:rsidR="00007E74" w:rsidRPr="00007E74" w:rsidRDefault="00007E74" w:rsidP="00007E74">
      <w:pPr>
        <w:shd w:val="clear" w:color="auto" w:fill="FFFFFF"/>
        <w:ind w:firstLine="142"/>
        <w:jc w:val="both"/>
        <w:textAlignment w:val="baseline"/>
        <w:rPr>
          <w:rFonts w:ascii="Arial" w:hAnsi="Arial" w:cs="Arial"/>
          <w:spacing w:val="2"/>
          <w:sz w:val="16"/>
          <w:szCs w:val="16"/>
        </w:rPr>
      </w:pPr>
      <w:r w:rsidRPr="00007E74">
        <w:rPr>
          <w:rFonts w:ascii="Arial" w:hAnsi="Arial" w:cs="Arial"/>
          <w:spacing w:val="2"/>
          <w:sz w:val="16"/>
          <w:szCs w:val="16"/>
        </w:rPr>
        <w:t>1.Утвердить прилагаемый Порядок предоставления в 2020 году субсидий из бюджета Валдайского городского поселения на финансовое возм</w:t>
      </w:r>
      <w:r w:rsidRPr="00007E74">
        <w:rPr>
          <w:rFonts w:ascii="Arial" w:hAnsi="Arial" w:cs="Arial"/>
          <w:spacing w:val="2"/>
          <w:sz w:val="16"/>
          <w:szCs w:val="16"/>
        </w:rPr>
        <w:t>е</w:t>
      </w:r>
      <w:r w:rsidRPr="00007E74">
        <w:rPr>
          <w:rFonts w:ascii="Arial" w:hAnsi="Arial" w:cs="Arial"/>
          <w:spacing w:val="2"/>
          <w:sz w:val="16"/>
          <w:szCs w:val="16"/>
        </w:rPr>
        <w:t>щение затрат на организацию работ по проведению дезинфекции придомовых территорий и мест о</w:t>
      </w:r>
      <w:r w:rsidRPr="00007E74">
        <w:rPr>
          <w:rFonts w:ascii="Arial" w:hAnsi="Arial" w:cs="Arial"/>
          <w:spacing w:val="2"/>
          <w:sz w:val="16"/>
          <w:szCs w:val="16"/>
        </w:rPr>
        <w:t>б</w:t>
      </w:r>
      <w:r w:rsidRPr="00007E74">
        <w:rPr>
          <w:rFonts w:ascii="Arial" w:hAnsi="Arial" w:cs="Arial"/>
          <w:spacing w:val="2"/>
          <w:sz w:val="16"/>
          <w:szCs w:val="16"/>
        </w:rPr>
        <w:t>щего пользования в многоквартирных домах в целях профилактики и устранения последствий коронавирусной инфекции управляющим организациям, товариществам собственникам жилья, т</w:t>
      </w:r>
      <w:r w:rsidRPr="00007E74">
        <w:rPr>
          <w:rFonts w:ascii="Arial" w:hAnsi="Arial" w:cs="Arial"/>
          <w:spacing w:val="2"/>
          <w:sz w:val="16"/>
          <w:szCs w:val="16"/>
        </w:rPr>
        <w:t>о</w:t>
      </w:r>
      <w:r w:rsidRPr="00007E74">
        <w:rPr>
          <w:rFonts w:ascii="Arial" w:hAnsi="Arial" w:cs="Arial"/>
          <w:spacing w:val="2"/>
          <w:sz w:val="16"/>
          <w:szCs w:val="16"/>
        </w:rPr>
        <w:t>вариществам собственников недвижимости,</w:t>
      </w:r>
      <w:r w:rsidRPr="00007E74">
        <w:rPr>
          <w:rFonts w:ascii="Arial" w:hAnsi="Arial" w:cs="Arial"/>
          <w:b/>
          <w:spacing w:val="2"/>
          <w:sz w:val="16"/>
          <w:szCs w:val="16"/>
        </w:rPr>
        <w:t xml:space="preserve"> </w:t>
      </w:r>
      <w:r w:rsidRPr="00007E74">
        <w:rPr>
          <w:rFonts w:ascii="Arial" w:hAnsi="Arial" w:cs="Arial"/>
          <w:spacing w:val="2"/>
          <w:sz w:val="16"/>
          <w:szCs w:val="16"/>
        </w:rPr>
        <w:t>выбранным собственниками п</w:t>
      </w:r>
      <w:r w:rsidRPr="00007E74">
        <w:rPr>
          <w:rFonts w:ascii="Arial" w:hAnsi="Arial" w:cs="Arial"/>
          <w:spacing w:val="2"/>
          <w:sz w:val="16"/>
          <w:szCs w:val="16"/>
        </w:rPr>
        <w:t>о</w:t>
      </w:r>
      <w:r w:rsidRPr="00007E74">
        <w:rPr>
          <w:rFonts w:ascii="Arial" w:hAnsi="Arial" w:cs="Arial"/>
          <w:spacing w:val="2"/>
          <w:sz w:val="16"/>
          <w:szCs w:val="16"/>
        </w:rPr>
        <w:t>мещений в многоквартирном доме.</w:t>
      </w:r>
    </w:p>
    <w:p w:rsidR="00007E74" w:rsidRPr="00007E74" w:rsidRDefault="00007E74" w:rsidP="00007E74">
      <w:pPr>
        <w:ind w:firstLine="142"/>
        <w:jc w:val="both"/>
        <w:rPr>
          <w:rFonts w:ascii="Arial" w:hAnsi="Arial" w:cs="Arial"/>
          <w:sz w:val="16"/>
          <w:szCs w:val="16"/>
        </w:rPr>
      </w:pPr>
      <w:r w:rsidRPr="00007E74">
        <w:rPr>
          <w:rFonts w:ascii="Arial" w:hAnsi="Arial" w:cs="Arial"/>
          <w:bCs/>
          <w:sz w:val="16"/>
          <w:szCs w:val="16"/>
        </w:rPr>
        <w:t>2. Опубликовать постановление в бюллетене «Валдайский Вестник» и р</w:t>
      </w:r>
      <w:r w:rsidRPr="00007E74">
        <w:rPr>
          <w:rFonts w:ascii="Arial" w:hAnsi="Arial" w:cs="Arial"/>
          <w:sz w:val="16"/>
          <w:szCs w:val="16"/>
        </w:rPr>
        <w:t>азместить на официальном сайте Администрации Валдайского муниципал</w:t>
      </w:r>
      <w:r w:rsidRPr="00007E74">
        <w:rPr>
          <w:rFonts w:ascii="Arial" w:hAnsi="Arial" w:cs="Arial"/>
          <w:sz w:val="16"/>
          <w:szCs w:val="16"/>
        </w:rPr>
        <w:t>ь</w:t>
      </w:r>
      <w:r w:rsidRPr="00007E74">
        <w:rPr>
          <w:rFonts w:ascii="Arial" w:hAnsi="Arial" w:cs="Arial"/>
          <w:sz w:val="16"/>
          <w:szCs w:val="16"/>
        </w:rPr>
        <w:t>ного района в сети «Интернет».</w:t>
      </w:r>
    </w:p>
    <w:p w:rsidR="00007E74" w:rsidRPr="00007E74" w:rsidRDefault="00007E74" w:rsidP="00007E74">
      <w:pPr>
        <w:jc w:val="both"/>
        <w:rPr>
          <w:rFonts w:ascii="Arial" w:hAnsi="Arial" w:cs="Arial"/>
          <w:b/>
          <w:sz w:val="16"/>
          <w:szCs w:val="16"/>
        </w:rPr>
      </w:pPr>
      <w:r w:rsidRPr="00007E74">
        <w:rPr>
          <w:rFonts w:ascii="Arial" w:hAnsi="Arial" w:cs="Arial"/>
          <w:b/>
          <w:sz w:val="16"/>
          <w:szCs w:val="16"/>
        </w:rPr>
        <w:t>Глава муниципального района</w:t>
      </w:r>
      <w:r w:rsidRPr="00007E74">
        <w:rPr>
          <w:rFonts w:ascii="Arial" w:hAnsi="Arial" w:cs="Arial"/>
          <w:b/>
          <w:sz w:val="16"/>
          <w:szCs w:val="16"/>
        </w:rPr>
        <w:tab/>
      </w:r>
      <w:r w:rsidRPr="00007E74">
        <w:rPr>
          <w:rFonts w:ascii="Arial" w:hAnsi="Arial" w:cs="Arial"/>
          <w:b/>
          <w:sz w:val="16"/>
          <w:szCs w:val="16"/>
        </w:rPr>
        <w:tab/>
        <w:t>Ю.В.Стадэ</w:t>
      </w:r>
    </w:p>
    <w:p w:rsidR="00484A5C" w:rsidRPr="00484A5C" w:rsidRDefault="00484A5C" w:rsidP="00484A5C">
      <w:pPr>
        <w:spacing w:line="240" w:lineRule="atLeast"/>
        <w:ind w:right="1701"/>
        <w:jc w:val="right"/>
        <w:rPr>
          <w:rFonts w:ascii="Arial" w:hAnsi="Arial" w:cs="Arial"/>
          <w:sz w:val="16"/>
          <w:szCs w:val="16"/>
        </w:rPr>
      </w:pPr>
      <w:r w:rsidRPr="00484A5C">
        <w:rPr>
          <w:rFonts w:ascii="Arial" w:hAnsi="Arial" w:cs="Arial"/>
          <w:sz w:val="16"/>
          <w:szCs w:val="16"/>
        </w:rPr>
        <w:t>УТВЕРЖДЕН</w:t>
      </w:r>
    </w:p>
    <w:p w:rsidR="00484A5C" w:rsidRPr="00484A5C" w:rsidRDefault="00484A5C" w:rsidP="00484A5C">
      <w:pPr>
        <w:tabs>
          <w:tab w:val="left" w:pos="10915"/>
          <w:tab w:val="left" w:pos="11340"/>
        </w:tabs>
        <w:spacing w:line="240" w:lineRule="atLeast"/>
        <w:ind w:right="283"/>
        <w:jc w:val="right"/>
        <w:rPr>
          <w:rFonts w:ascii="Arial" w:hAnsi="Arial" w:cs="Arial"/>
          <w:sz w:val="16"/>
          <w:szCs w:val="16"/>
        </w:rPr>
      </w:pPr>
      <w:r w:rsidRPr="00484A5C">
        <w:rPr>
          <w:rFonts w:ascii="Arial" w:hAnsi="Arial" w:cs="Arial"/>
          <w:sz w:val="16"/>
          <w:szCs w:val="16"/>
        </w:rPr>
        <w:t>постановлением Администрации</w:t>
      </w:r>
      <w:r>
        <w:rPr>
          <w:rFonts w:ascii="Arial" w:hAnsi="Arial" w:cs="Arial"/>
          <w:sz w:val="16"/>
          <w:szCs w:val="16"/>
        </w:rPr>
        <w:t xml:space="preserve"> </w:t>
      </w:r>
      <w:r w:rsidRPr="00484A5C">
        <w:rPr>
          <w:rFonts w:ascii="Arial" w:hAnsi="Arial" w:cs="Arial"/>
          <w:sz w:val="16"/>
          <w:szCs w:val="16"/>
        </w:rPr>
        <w:t xml:space="preserve">муниципального района </w:t>
      </w:r>
    </w:p>
    <w:p w:rsidR="00484A5C" w:rsidRPr="00484A5C" w:rsidRDefault="00484A5C" w:rsidP="00484A5C">
      <w:pPr>
        <w:spacing w:line="240" w:lineRule="atLeast"/>
        <w:ind w:right="1417"/>
        <w:jc w:val="right"/>
        <w:rPr>
          <w:rFonts w:ascii="Arial" w:hAnsi="Arial" w:cs="Arial"/>
          <w:sz w:val="16"/>
          <w:szCs w:val="16"/>
        </w:rPr>
      </w:pPr>
      <w:r w:rsidRPr="00484A5C">
        <w:rPr>
          <w:rFonts w:ascii="Arial" w:hAnsi="Arial" w:cs="Arial"/>
          <w:sz w:val="16"/>
          <w:szCs w:val="16"/>
        </w:rPr>
        <w:t>от 25.09.2020 №1477</w:t>
      </w:r>
    </w:p>
    <w:p w:rsidR="00484A5C" w:rsidRPr="00484A5C" w:rsidRDefault="00484A5C" w:rsidP="00484A5C">
      <w:pPr>
        <w:shd w:val="clear" w:color="auto" w:fill="FFFFFF"/>
        <w:jc w:val="center"/>
        <w:textAlignment w:val="baseline"/>
        <w:outlineLvl w:val="1"/>
        <w:rPr>
          <w:rFonts w:ascii="Arial" w:hAnsi="Arial" w:cs="Arial"/>
          <w:b/>
          <w:spacing w:val="2"/>
          <w:sz w:val="16"/>
          <w:szCs w:val="16"/>
        </w:rPr>
      </w:pPr>
      <w:r w:rsidRPr="00484A5C">
        <w:rPr>
          <w:rFonts w:ascii="Arial" w:hAnsi="Arial" w:cs="Arial"/>
          <w:b/>
          <w:spacing w:val="2"/>
          <w:sz w:val="16"/>
          <w:szCs w:val="16"/>
        </w:rPr>
        <w:t>Порядок</w:t>
      </w:r>
    </w:p>
    <w:p w:rsidR="00484A5C" w:rsidRPr="00484A5C" w:rsidRDefault="00484A5C" w:rsidP="00484A5C">
      <w:pPr>
        <w:shd w:val="clear" w:color="auto" w:fill="FFFFFF"/>
        <w:jc w:val="center"/>
        <w:textAlignment w:val="baseline"/>
        <w:rPr>
          <w:rFonts w:ascii="Arial" w:hAnsi="Arial" w:cs="Arial"/>
          <w:b/>
          <w:spacing w:val="2"/>
          <w:sz w:val="16"/>
          <w:szCs w:val="16"/>
        </w:rPr>
      </w:pPr>
      <w:r w:rsidRPr="00484A5C">
        <w:rPr>
          <w:rFonts w:ascii="Arial" w:hAnsi="Arial" w:cs="Arial"/>
          <w:b/>
          <w:spacing w:val="2"/>
          <w:sz w:val="16"/>
          <w:szCs w:val="16"/>
        </w:rPr>
        <w:t xml:space="preserve">предоставления в 2020 году субсидий из бюджета Валдайского городского поселения на финансовое возмещение затрат на </w:t>
      </w:r>
    </w:p>
    <w:p w:rsidR="00484A5C" w:rsidRPr="00484A5C" w:rsidRDefault="00484A5C" w:rsidP="00484A5C">
      <w:pPr>
        <w:shd w:val="clear" w:color="auto" w:fill="FFFFFF"/>
        <w:jc w:val="center"/>
        <w:textAlignment w:val="baseline"/>
        <w:rPr>
          <w:rFonts w:ascii="Arial" w:hAnsi="Arial" w:cs="Arial"/>
          <w:b/>
          <w:spacing w:val="2"/>
          <w:sz w:val="16"/>
          <w:szCs w:val="16"/>
        </w:rPr>
      </w:pPr>
      <w:r w:rsidRPr="00484A5C">
        <w:rPr>
          <w:rFonts w:ascii="Arial" w:hAnsi="Arial" w:cs="Arial"/>
          <w:b/>
          <w:spacing w:val="2"/>
          <w:sz w:val="16"/>
          <w:szCs w:val="16"/>
        </w:rPr>
        <w:t xml:space="preserve">организацию работ по проведению дезинфекции придомовых территорий и мест общего пользования в многоквартирных домах </w:t>
      </w:r>
    </w:p>
    <w:p w:rsidR="00484A5C" w:rsidRPr="00484A5C" w:rsidRDefault="00484A5C" w:rsidP="00484A5C">
      <w:pPr>
        <w:shd w:val="clear" w:color="auto" w:fill="FFFFFF"/>
        <w:jc w:val="center"/>
        <w:textAlignment w:val="baseline"/>
        <w:rPr>
          <w:rFonts w:ascii="Arial" w:hAnsi="Arial" w:cs="Arial"/>
          <w:b/>
          <w:spacing w:val="2"/>
          <w:sz w:val="16"/>
          <w:szCs w:val="16"/>
        </w:rPr>
      </w:pPr>
      <w:r w:rsidRPr="00484A5C">
        <w:rPr>
          <w:rFonts w:ascii="Arial" w:hAnsi="Arial" w:cs="Arial"/>
          <w:b/>
          <w:spacing w:val="2"/>
          <w:sz w:val="16"/>
          <w:szCs w:val="16"/>
        </w:rPr>
        <w:t>в целях профилактики и устранения последствий коронавирусной и</w:t>
      </w:r>
      <w:r w:rsidRPr="00484A5C">
        <w:rPr>
          <w:rFonts w:ascii="Arial" w:hAnsi="Arial" w:cs="Arial"/>
          <w:b/>
          <w:spacing w:val="2"/>
          <w:sz w:val="16"/>
          <w:szCs w:val="16"/>
        </w:rPr>
        <w:t>н</w:t>
      </w:r>
      <w:r w:rsidRPr="00484A5C">
        <w:rPr>
          <w:rFonts w:ascii="Arial" w:hAnsi="Arial" w:cs="Arial"/>
          <w:b/>
          <w:spacing w:val="2"/>
          <w:sz w:val="16"/>
          <w:szCs w:val="16"/>
        </w:rPr>
        <w:t xml:space="preserve">фекции управляющим организациям, товариществам </w:t>
      </w:r>
    </w:p>
    <w:p w:rsidR="00484A5C" w:rsidRDefault="00484A5C" w:rsidP="00484A5C">
      <w:pPr>
        <w:shd w:val="clear" w:color="auto" w:fill="FFFFFF"/>
        <w:jc w:val="center"/>
        <w:textAlignment w:val="baseline"/>
        <w:rPr>
          <w:rFonts w:ascii="Arial" w:hAnsi="Arial" w:cs="Arial"/>
          <w:b/>
          <w:spacing w:val="2"/>
          <w:sz w:val="16"/>
          <w:szCs w:val="16"/>
        </w:rPr>
      </w:pPr>
      <w:r w:rsidRPr="00484A5C">
        <w:rPr>
          <w:rFonts w:ascii="Arial" w:hAnsi="Arial" w:cs="Arial"/>
          <w:b/>
          <w:spacing w:val="2"/>
          <w:sz w:val="16"/>
          <w:szCs w:val="16"/>
        </w:rPr>
        <w:t>собственникам жилья, товариществам собственников недвижимости, выбранным собственниками помещений в многоквартирном д</w:t>
      </w:r>
      <w:r w:rsidRPr="00484A5C">
        <w:rPr>
          <w:rFonts w:ascii="Arial" w:hAnsi="Arial" w:cs="Arial"/>
          <w:b/>
          <w:spacing w:val="2"/>
          <w:sz w:val="16"/>
          <w:szCs w:val="16"/>
        </w:rPr>
        <w:t>о</w:t>
      </w:r>
      <w:r w:rsidRPr="00484A5C">
        <w:rPr>
          <w:rFonts w:ascii="Arial" w:hAnsi="Arial" w:cs="Arial"/>
          <w:b/>
          <w:spacing w:val="2"/>
          <w:sz w:val="16"/>
          <w:szCs w:val="16"/>
        </w:rPr>
        <w:t>ме</w:t>
      </w:r>
    </w:p>
    <w:p w:rsidR="00484A5C" w:rsidRPr="00484A5C" w:rsidRDefault="00484A5C" w:rsidP="00484A5C">
      <w:pPr>
        <w:shd w:val="clear" w:color="auto" w:fill="FFFFFF"/>
        <w:jc w:val="center"/>
        <w:textAlignment w:val="baseline"/>
        <w:rPr>
          <w:rFonts w:ascii="Arial" w:hAnsi="Arial" w:cs="Arial"/>
          <w:b/>
          <w:spacing w:val="2"/>
          <w:sz w:val="16"/>
          <w:szCs w:val="16"/>
        </w:rPr>
      </w:pPr>
      <w:r w:rsidRPr="00484A5C">
        <w:rPr>
          <w:rFonts w:ascii="Arial" w:hAnsi="Arial" w:cs="Arial"/>
          <w:b/>
          <w:spacing w:val="2"/>
          <w:sz w:val="16"/>
          <w:szCs w:val="16"/>
        </w:rPr>
        <w:t>1.Общие положения</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1.1. Порядок предоставления в 2020 году субсидий из бюджета Валдайского городского поселения на финансовое возмещение затрат на орган</w:t>
      </w:r>
      <w:r w:rsidRPr="00484A5C">
        <w:rPr>
          <w:rFonts w:ascii="Arial" w:hAnsi="Arial" w:cs="Arial"/>
          <w:spacing w:val="2"/>
          <w:sz w:val="16"/>
          <w:szCs w:val="16"/>
        </w:rPr>
        <w:t>и</w:t>
      </w:r>
      <w:r w:rsidRPr="00484A5C">
        <w:rPr>
          <w:rFonts w:ascii="Arial" w:hAnsi="Arial" w:cs="Arial"/>
          <w:spacing w:val="2"/>
          <w:sz w:val="16"/>
          <w:szCs w:val="16"/>
        </w:rPr>
        <w:t>зацию работ по проведению дезинфекции придомовых территорий и мест общего пользования в многоквартирных домах в целях профила</w:t>
      </w:r>
      <w:r w:rsidRPr="00484A5C">
        <w:rPr>
          <w:rFonts w:ascii="Arial" w:hAnsi="Arial" w:cs="Arial"/>
          <w:spacing w:val="2"/>
          <w:sz w:val="16"/>
          <w:szCs w:val="16"/>
        </w:rPr>
        <w:t>к</w:t>
      </w:r>
      <w:r w:rsidRPr="00484A5C">
        <w:rPr>
          <w:rFonts w:ascii="Arial" w:hAnsi="Arial" w:cs="Arial"/>
          <w:spacing w:val="2"/>
          <w:sz w:val="16"/>
          <w:szCs w:val="16"/>
        </w:rPr>
        <w:t>тики и устранения последствий коронавирусной инфекции управляющим организациям, товариществам собственникам жилья, товариществам собстве</w:t>
      </w:r>
      <w:r w:rsidRPr="00484A5C">
        <w:rPr>
          <w:rFonts w:ascii="Arial" w:hAnsi="Arial" w:cs="Arial"/>
          <w:spacing w:val="2"/>
          <w:sz w:val="16"/>
          <w:szCs w:val="16"/>
        </w:rPr>
        <w:t>н</w:t>
      </w:r>
      <w:r w:rsidRPr="00484A5C">
        <w:rPr>
          <w:rFonts w:ascii="Arial" w:hAnsi="Arial" w:cs="Arial"/>
          <w:spacing w:val="2"/>
          <w:sz w:val="16"/>
          <w:szCs w:val="16"/>
        </w:rPr>
        <w:t>ников недвижимости</w:t>
      </w:r>
      <w:r w:rsidRPr="00484A5C">
        <w:rPr>
          <w:rFonts w:ascii="Arial" w:hAnsi="Arial" w:cs="Arial"/>
          <w:b/>
          <w:spacing w:val="2"/>
          <w:sz w:val="16"/>
          <w:szCs w:val="16"/>
        </w:rPr>
        <w:t xml:space="preserve"> </w:t>
      </w:r>
      <w:r w:rsidRPr="00484A5C">
        <w:rPr>
          <w:rFonts w:ascii="Arial" w:hAnsi="Arial" w:cs="Arial"/>
          <w:spacing w:val="2"/>
          <w:sz w:val="16"/>
          <w:szCs w:val="16"/>
        </w:rPr>
        <w:t>выбранным собственниками помещений в многоквартирном доме (далее Порядок) регламентирует  процедуру предо</w:t>
      </w:r>
      <w:r w:rsidRPr="00484A5C">
        <w:rPr>
          <w:rFonts w:ascii="Arial" w:hAnsi="Arial" w:cs="Arial"/>
          <w:spacing w:val="2"/>
          <w:sz w:val="16"/>
          <w:szCs w:val="16"/>
        </w:rPr>
        <w:t>с</w:t>
      </w:r>
      <w:r w:rsidRPr="00484A5C">
        <w:rPr>
          <w:rFonts w:ascii="Arial" w:hAnsi="Arial" w:cs="Arial"/>
          <w:spacing w:val="2"/>
          <w:sz w:val="16"/>
          <w:szCs w:val="16"/>
        </w:rPr>
        <w:t>тавления субсидий из бюджета Валдайского городского поселения управляющим организациям, товариществам собственников недвижимости, в</w:t>
      </w:r>
      <w:r w:rsidRPr="00484A5C">
        <w:rPr>
          <w:rFonts w:ascii="Arial" w:hAnsi="Arial" w:cs="Arial"/>
          <w:spacing w:val="2"/>
          <w:sz w:val="16"/>
          <w:szCs w:val="16"/>
        </w:rPr>
        <w:t>ы</w:t>
      </w:r>
      <w:r w:rsidRPr="00484A5C">
        <w:rPr>
          <w:rFonts w:ascii="Arial" w:hAnsi="Arial" w:cs="Arial"/>
          <w:spacing w:val="2"/>
          <w:sz w:val="16"/>
          <w:szCs w:val="16"/>
        </w:rPr>
        <w:t>бранным собственниками помещений в многокварти</w:t>
      </w:r>
      <w:r w:rsidRPr="00484A5C">
        <w:rPr>
          <w:rFonts w:ascii="Arial" w:hAnsi="Arial" w:cs="Arial"/>
          <w:spacing w:val="2"/>
          <w:sz w:val="16"/>
          <w:szCs w:val="16"/>
        </w:rPr>
        <w:t>р</w:t>
      </w:r>
      <w:r w:rsidRPr="00484A5C">
        <w:rPr>
          <w:rFonts w:ascii="Arial" w:hAnsi="Arial" w:cs="Arial"/>
          <w:spacing w:val="2"/>
          <w:sz w:val="16"/>
          <w:szCs w:val="16"/>
        </w:rPr>
        <w:t>ном доме (далее получатель субсидии (юридическое лицо) необходимых для финансового возмещения затрат на организацию работ по проведению дезинфекции пр</w:t>
      </w:r>
      <w:r w:rsidRPr="00484A5C">
        <w:rPr>
          <w:rFonts w:ascii="Arial" w:hAnsi="Arial" w:cs="Arial"/>
          <w:spacing w:val="2"/>
          <w:sz w:val="16"/>
          <w:szCs w:val="16"/>
        </w:rPr>
        <w:t>и</w:t>
      </w:r>
      <w:r w:rsidRPr="00484A5C">
        <w:rPr>
          <w:rFonts w:ascii="Arial" w:hAnsi="Arial" w:cs="Arial"/>
          <w:spacing w:val="2"/>
          <w:sz w:val="16"/>
          <w:szCs w:val="16"/>
        </w:rPr>
        <w:t>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(далее субсидия) за счет средств иных межбюджетных трансфертов, полученных из областного бюджета на организацию работ по проведению дезинфекции придомовых территорий и мест общего пол</w:t>
      </w:r>
      <w:r w:rsidRPr="00484A5C">
        <w:rPr>
          <w:rFonts w:ascii="Arial" w:hAnsi="Arial" w:cs="Arial"/>
          <w:spacing w:val="2"/>
          <w:sz w:val="16"/>
          <w:szCs w:val="16"/>
        </w:rPr>
        <w:t>ь</w:t>
      </w:r>
      <w:r w:rsidRPr="00484A5C">
        <w:rPr>
          <w:rFonts w:ascii="Arial" w:hAnsi="Arial" w:cs="Arial"/>
          <w:spacing w:val="2"/>
          <w:sz w:val="16"/>
          <w:szCs w:val="16"/>
        </w:rPr>
        <w:t>зования в многоквартирных домах в целях проф</w:t>
      </w:r>
      <w:r w:rsidRPr="00484A5C">
        <w:rPr>
          <w:rFonts w:ascii="Arial" w:hAnsi="Arial" w:cs="Arial"/>
          <w:spacing w:val="2"/>
          <w:sz w:val="16"/>
          <w:szCs w:val="16"/>
        </w:rPr>
        <w:t>и</w:t>
      </w:r>
      <w:r w:rsidRPr="00484A5C">
        <w:rPr>
          <w:rFonts w:ascii="Arial" w:hAnsi="Arial" w:cs="Arial"/>
          <w:spacing w:val="2"/>
          <w:sz w:val="16"/>
          <w:szCs w:val="16"/>
        </w:rPr>
        <w:t>лактики и устранения последствий распространения коронавирусной инфекции, и определяет: общие положения о предоставлении субсидии; условия и порядок предоставления субсидии; требования к отчётности; требования об осуществл</w:t>
      </w:r>
      <w:r w:rsidRPr="00484A5C">
        <w:rPr>
          <w:rFonts w:ascii="Arial" w:hAnsi="Arial" w:cs="Arial"/>
          <w:spacing w:val="2"/>
          <w:sz w:val="16"/>
          <w:szCs w:val="16"/>
        </w:rPr>
        <w:t>е</w:t>
      </w:r>
      <w:r w:rsidRPr="00484A5C">
        <w:rPr>
          <w:rFonts w:ascii="Arial" w:hAnsi="Arial" w:cs="Arial"/>
          <w:spacing w:val="2"/>
          <w:sz w:val="16"/>
          <w:szCs w:val="16"/>
        </w:rPr>
        <w:t>нии контроля за соблюдением условий, целей и порядка предоставления субсидии и ответственн</w:t>
      </w:r>
      <w:r w:rsidRPr="00484A5C">
        <w:rPr>
          <w:rFonts w:ascii="Arial" w:hAnsi="Arial" w:cs="Arial"/>
          <w:spacing w:val="2"/>
          <w:sz w:val="16"/>
          <w:szCs w:val="16"/>
        </w:rPr>
        <w:t>о</w:t>
      </w:r>
      <w:r w:rsidRPr="00484A5C">
        <w:rPr>
          <w:rFonts w:ascii="Arial" w:hAnsi="Arial" w:cs="Arial"/>
          <w:spacing w:val="2"/>
          <w:sz w:val="16"/>
          <w:szCs w:val="16"/>
        </w:rPr>
        <w:t>сти за их нарушение.</w:t>
      </w:r>
    </w:p>
    <w:p w:rsidR="00484A5C" w:rsidRP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1.2. Субсидия предоставляется и используется в целях принятия мер по профилактике и устранению последствий распространения коронавиру</w:t>
      </w:r>
      <w:r w:rsidRPr="00484A5C">
        <w:rPr>
          <w:rFonts w:ascii="Arial" w:hAnsi="Arial" w:cs="Arial"/>
          <w:spacing w:val="2"/>
          <w:sz w:val="16"/>
          <w:szCs w:val="16"/>
        </w:rPr>
        <w:t>с</w:t>
      </w:r>
      <w:r w:rsidRPr="00484A5C">
        <w:rPr>
          <w:rFonts w:ascii="Arial" w:hAnsi="Arial" w:cs="Arial"/>
          <w:spacing w:val="2"/>
          <w:sz w:val="16"/>
          <w:szCs w:val="16"/>
        </w:rPr>
        <w:t>ной инфекции.</w:t>
      </w:r>
    </w:p>
    <w:p w:rsidR="00484A5C" w:rsidRP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lastRenderedPageBreak/>
        <w:t>1.3.</w:t>
      </w:r>
      <w:r w:rsidRPr="00484A5C">
        <w:rPr>
          <w:rFonts w:ascii="Arial" w:hAnsi="Arial" w:cs="Arial"/>
          <w:b/>
          <w:spacing w:val="2"/>
          <w:sz w:val="16"/>
          <w:szCs w:val="16"/>
        </w:rPr>
        <w:t xml:space="preserve"> </w:t>
      </w:r>
      <w:r w:rsidRPr="00484A5C">
        <w:rPr>
          <w:rFonts w:ascii="Arial" w:hAnsi="Arial" w:cs="Arial"/>
          <w:spacing w:val="2"/>
          <w:sz w:val="16"/>
          <w:szCs w:val="16"/>
        </w:rPr>
        <w:t>Субсидия направляется на финансовое возмещение затрат за выполненные работы по проведению дезинфекции придомовых терр</w:t>
      </w:r>
      <w:r w:rsidRPr="00484A5C">
        <w:rPr>
          <w:rFonts w:ascii="Arial" w:hAnsi="Arial" w:cs="Arial"/>
          <w:spacing w:val="2"/>
          <w:sz w:val="16"/>
          <w:szCs w:val="16"/>
        </w:rPr>
        <w:t>и</w:t>
      </w:r>
      <w:r w:rsidRPr="00484A5C">
        <w:rPr>
          <w:rFonts w:ascii="Arial" w:hAnsi="Arial" w:cs="Arial"/>
          <w:spacing w:val="2"/>
          <w:sz w:val="16"/>
          <w:szCs w:val="16"/>
        </w:rPr>
        <w:t>торий и мест общего пользования в многоквартирных домах, расположенных на территории Валдайского городского поселения (далее возмещение з</w:t>
      </w:r>
      <w:r w:rsidRPr="00484A5C">
        <w:rPr>
          <w:rFonts w:ascii="Arial" w:hAnsi="Arial" w:cs="Arial"/>
          <w:spacing w:val="2"/>
          <w:sz w:val="16"/>
          <w:szCs w:val="16"/>
        </w:rPr>
        <w:t>а</w:t>
      </w:r>
      <w:r w:rsidRPr="00484A5C">
        <w:rPr>
          <w:rFonts w:ascii="Arial" w:hAnsi="Arial" w:cs="Arial"/>
          <w:spacing w:val="2"/>
          <w:sz w:val="16"/>
          <w:szCs w:val="16"/>
        </w:rPr>
        <w:t>трат).</w:t>
      </w:r>
    </w:p>
    <w:p w:rsidR="00484A5C" w:rsidRP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1.4. Предоставление субсидии осуществляется из средств бюджета Валдайского городского поселения на основании бюджетной росписи и в пр</w:t>
      </w:r>
      <w:r w:rsidRPr="00484A5C">
        <w:rPr>
          <w:rFonts w:ascii="Arial" w:hAnsi="Arial" w:cs="Arial"/>
          <w:spacing w:val="2"/>
          <w:sz w:val="16"/>
          <w:szCs w:val="16"/>
        </w:rPr>
        <w:t>е</w:t>
      </w:r>
      <w:r w:rsidRPr="00484A5C">
        <w:rPr>
          <w:rFonts w:ascii="Arial" w:hAnsi="Arial" w:cs="Arial"/>
          <w:spacing w:val="2"/>
          <w:sz w:val="16"/>
          <w:szCs w:val="16"/>
        </w:rPr>
        <w:t>делах бюджетных ассигнований, предусмо</w:t>
      </w:r>
      <w:r w:rsidRPr="00484A5C">
        <w:rPr>
          <w:rFonts w:ascii="Arial" w:hAnsi="Arial" w:cs="Arial"/>
          <w:spacing w:val="2"/>
          <w:sz w:val="16"/>
          <w:szCs w:val="16"/>
        </w:rPr>
        <w:t>т</w:t>
      </w:r>
      <w:r w:rsidRPr="00484A5C">
        <w:rPr>
          <w:rFonts w:ascii="Arial" w:hAnsi="Arial" w:cs="Arial"/>
          <w:spacing w:val="2"/>
          <w:sz w:val="16"/>
          <w:szCs w:val="16"/>
        </w:rPr>
        <w:t>ренных на данные цели приказом Министерства жилищно-коммунального хозяйства и топливно-энергетического комплекса Новгородской области от 17.08.2020 № 309 «О предоставлении иного межбюджетного трансферта» Валдайскому горо</w:t>
      </w:r>
      <w:r w:rsidRPr="00484A5C">
        <w:rPr>
          <w:rFonts w:ascii="Arial" w:hAnsi="Arial" w:cs="Arial"/>
          <w:spacing w:val="2"/>
          <w:sz w:val="16"/>
          <w:szCs w:val="16"/>
        </w:rPr>
        <w:t>д</w:t>
      </w:r>
      <w:r w:rsidRPr="00484A5C">
        <w:rPr>
          <w:rFonts w:ascii="Arial" w:hAnsi="Arial" w:cs="Arial"/>
          <w:spacing w:val="2"/>
          <w:sz w:val="16"/>
          <w:szCs w:val="16"/>
        </w:rPr>
        <w:t>скому поселению иных межбюджетных трансфертов, полученных из областного бюджета на организацию работ по проведению дезинфекции пр</w:t>
      </w:r>
      <w:r w:rsidRPr="00484A5C">
        <w:rPr>
          <w:rFonts w:ascii="Arial" w:hAnsi="Arial" w:cs="Arial"/>
          <w:spacing w:val="2"/>
          <w:sz w:val="16"/>
          <w:szCs w:val="16"/>
        </w:rPr>
        <w:t>и</w:t>
      </w:r>
      <w:r w:rsidRPr="00484A5C">
        <w:rPr>
          <w:rFonts w:ascii="Arial" w:hAnsi="Arial" w:cs="Arial"/>
          <w:spacing w:val="2"/>
          <w:sz w:val="16"/>
          <w:szCs w:val="16"/>
        </w:rPr>
        <w:t>домовых территорий и мест общего пользования в многоквартирных домах в целях профилактики и устранения последствий распространения к</w:t>
      </w:r>
      <w:r w:rsidRPr="00484A5C">
        <w:rPr>
          <w:rFonts w:ascii="Arial" w:hAnsi="Arial" w:cs="Arial"/>
          <w:spacing w:val="2"/>
          <w:sz w:val="16"/>
          <w:szCs w:val="16"/>
        </w:rPr>
        <w:t>о</w:t>
      </w:r>
      <w:r w:rsidRPr="00484A5C">
        <w:rPr>
          <w:rFonts w:ascii="Arial" w:hAnsi="Arial" w:cs="Arial"/>
          <w:spacing w:val="2"/>
          <w:sz w:val="16"/>
          <w:szCs w:val="16"/>
        </w:rPr>
        <w:t>ронав</w:t>
      </w:r>
      <w:r w:rsidRPr="00484A5C">
        <w:rPr>
          <w:rFonts w:ascii="Arial" w:hAnsi="Arial" w:cs="Arial"/>
          <w:spacing w:val="2"/>
          <w:sz w:val="16"/>
          <w:szCs w:val="16"/>
        </w:rPr>
        <w:t>и</w:t>
      </w:r>
      <w:r w:rsidRPr="00484A5C">
        <w:rPr>
          <w:rFonts w:ascii="Arial" w:hAnsi="Arial" w:cs="Arial"/>
          <w:spacing w:val="2"/>
          <w:sz w:val="16"/>
          <w:szCs w:val="16"/>
        </w:rPr>
        <w:t>русной инфекции.</w:t>
      </w:r>
    </w:p>
    <w:p w:rsidR="00484A5C" w:rsidRP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Главным распорядителем средств бюджета Валдайского муниципального района (далее главный распорядитель бюджетных средств), осущест</w:t>
      </w:r>
      <w:r w:rsidRPr="00484A5C">
        <w:rPr>
          <w:rFonts w:ascii="Arial" w:hAnsi="Arial" w:cs="Arial"/>
          <w:spacing w:val="2"/>
          <w:sz w:val="16"/>
          <w:szCs w:val="16"/>
        </w:rPr>
        <w:t>в</w:t>
      </w:r>
      <w:r w:rsidRPr="00484A5C">
        <w:rPr>
          <w:rFonts w:ascii="Arial" w:hAnsi="Arial" w:cs="Arial"/>
          <w:spacing w:val="2"/>
          <w:sz w:val="16"/>
          <w:szCs w:val="16"/>
        </w:rPr>
        <w:t>ляющим перечисление и распределение субсидии является Админис</w:t>
      </w:r>
      <w:r w:rsidRPr="00484A5C">
        <w:rPr>
          <w:rFonts w:ascii="Arial" w:hAnsi="Arial" w:cs="Arial"/>
          <w:spacing w:val="2"/>
          <w:sz w:val="16"/>
          <w:szCs w:val="16"/>
        </w:rPr>
        <w:t>т</w:t>
      </w:r>
      <w:r w:rsidRPr="00484A5C">
        <w:rPr>
          <w:rFonts w:ascii="Arial" w:hAnsi="Arial" w:cs="Arial"/>
          <w:spacing w:val="2"/>
          <w:sz w:val="16"/>
          <w:szCs w:val="16"/>
        </w:rPr>
        <w:t>рация Валдайского муниципального района.</w:t>
      </w:r>
    </w:p>
    <w:p w:rsidR="00484A5C" w:rsidRP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1.5. Источником финансирования являются иные межбюджетные трансферты, полученные из областного бюджета на организацию работ по пр</w:t>
      </w:r>
      <w:r w:rsidRPr="00484A5C">
        <w:rPr>
          <w:rFonts w:ascii="Arial" w:hAnsi="Arial" w:cs="Arial"/>
          <w:spacing w:val="2"/>
          <w:sz w:val="16"/>
          <w:szCs w:val="16"/>
        </w:rPr>
        <w:t>о</w:t>
      </w:r>
      <w:r w:rsidRPr="00484A5C">
        <w:rPr>
          <w:rFonts w:ascii="Arial" w:hAnsi="Arial" w:cs="Arial"/>
          <w:spacing w:val="2"/>
          <w:sz w:val="16"/>
          <w:szCs w:val="16"/>
        </w:rPr>
        <w:t>ведению дезинфекции придомовых территорий и мест общего пользования в многоквартирных домах в целях профилактики и устранения после</w:t>
      </w:r>
      <w:r w:rsidRPr="00484A5C">
        <w:rPr>
          <w:rFonts w:ascii="Arial" w:hAnsi="Arial" w:cs="Arial"/>
          <w:spacing w:val="2"/>
          <w:sz w:val="16"/>
          <w:szCs w:val="16"/>
        </w:rPr>
        <w:t>д</w:t>
      </w:r>
      <w:r w:rsidRPr="00484A5C">
        <w:rPr>
          <w:rFonts w:ascii="Arial" w:hAnsi="Arial" w:cs="Arial"/>
          <w:spacing w:val="2"/>
          <w:sz w:val="16"/>
          <w:szCs w:val="16"/>
        </w:rPr>
        <w:t>ствий распространения коронавирусной инфекции (далее иные межбюдже</w:t>
      </w:r>
      <w:r w:rsidRPr="00484A5C">
        <w:rPr>
          <w:rFonts w:ascii="Arial" w:hAnsi="Arial" w:cs="Arial"/>
          <w:spacing w:val="2"/>
          <w:sz w:val="16"/>
          <w:szCs w:val="16"/>
        </w:rPr>
        <w:t>т</w:t>
      </w:r>
      <w:r w:rsidRPr="00484A5C">
        <w:rPr>
          <w:rFonts w:ascii="Arial" w:hAnsi="Arial" w:cs="Arial"/>
          <w:spacing w:val="2"/>
          <w:sz w:val="16"/>
          <w:szCs w:val="16"/>
        </w:rPr>
        <w:t>ные трансферты).</w:t>
      </w:r>
    </w:p>
    <w:p w:rsidR="00484A5C" w:rsidRDefault="00484A5C" w:rsidP="00484A5C">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1.6. Критерием отбора юридических лиц, имеющих право на получение субсидии, является наличие заявки на предоставление финансовой по</w:t>
      </w:r>
      <w:r w:rsidRPr="00484A5C">
        <w:rPr>
          <w:rFonts w:ascii="Arial" w:hAnsi="Arial" w:cs="Arial"/>
          <w:spacing w:val="2"/>
          <w:sz w:val="16"/>
          <w:szCs w:val="16"/>
        </w:rPr>
        <w:t>д</w:t>
      </w:r>
      <w:r w:rsidRPr="00484A5C">
        <w:rPr>
          <w:rFonts w:ascii="Arial" w:hAnsi="Arial" w:cs="Arial"/>
          <w:spacing w:val="2"/>
          <w:sz w:val="16"/>
          <w:szCs w:val="16"/>
        </w:rPr>
        <w:t>держки за счет средств областного бюджета на финансовое возмещение затрат (далее заявка), поданной в соответствии с пунктом 5 Поря</w:t>
      </w:r>
      <w:r w:rsidRPr="00484A5C">
        <w:rPr>
          <w:rFonts w:ascii="Arial" w:hAnsi="Arial" w:cs="Arial"/>
          <w:spacing w:val="2"/>
          <w:sz w:val="16"/>
          <w:szCs w:val="16"/>
        </w:rPr>
        <w:t>д</w:t>
      </w:r>
      <w:r w:rsidRPr="00484A5C">
        <w:rPr>
          <w:rFonts w:ascii="Arial" w:hAnsi="Arial" w:cs="Arial"/>
          <w:spacing w:val="2"/>
          <w:sz w:val="16"/>
          <w:szCs w:val="16"/>
        </w:rPr>
        <w:t>ка.</w:t>
      </w:r>
    </w:p>
    <w:p w:rsidR="00484A5C" w:rsidRPr="00484A5C" w:rsidRDefault="00484A5C" w:rsidP="00484A5C">
      <w:pPr>
        <w:shd w:val="clear" w:color="auto" w:fill="FFFFFF"/>
        <w:jc w:val="center"/>
        <w:textAlignment w:val="baseline"/>
        <w:outlineLvl w:val="1"/>
        <w:rPr>
          <w:rFonts w:ascii="Arial" w:hAnsi="Arial" w:cs="Arial"/>
          <w:b/>
          <w:spacing w:val="2"/>
          <w:sz w:val="16"/>
          <w:szCs w:val="16"/>
        </w:rPr>
      </w:pPr>
      <w:r w:rsidRPr="00484A5C">
        <w:rPr>
          <w:rFonts w:ascii="Arial" w:hAnsi="Arial" w:cs="Arial"/>
          <w:b/>
          <w:spacing w:val="2"/>
          <w:sz w:val="16"/>
          <w:szCs w:val="16"/>
        </w:rPr>
        <w:t>2.Условия и порядок предоставления субсидии</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2.1.</w:t>
      </w:r>
      <w:r w:rsidRPr="00484A5C">
        <w:rPr>
          <w:rFonts w:ascii="Arial" w:hAnsi="Arial" w:cs="Arial"/>
          <w:b/>
          <w:spacing w:val="2"/>
          <w:sz w:val="16"/>
          <w:szCs w:val="16"/>
        </w:rPr>
        <w:t xml:space="preserve"> </w:t>
      </w:r>
      <w:r w:rsidRPr="00484A5C">
        <w:rPr>
          <w:rFonts w:ascii="Arial" w:hAnsi="Arial" w:cs="Arial"/>
          <w:spacing w:val="2"/>
          <w:sz w:val="16"/>
          <w:szCs w:val="16"/>
        </w:rPr>
        <w:t>В течение 14 рабочих дней со дня получения из областного бюджета иных межбюджетных трансфертов, постановлением Администрации Валдайского муниципального района принимается решение о распределении полученных средств между получателями субсидии (юридическими л</w:t>
      </w:r>
      <w:r w:rsidRPr="00484A5C">
        <w:rPr>
          <w:rFonts w:ascii="Arial" w:hAnsi="Arial" w:cs="Arial"/>
          <w:spacing w:val="2"/>
          <w:sz w:val="16"/>
          <w:szCs w:val="16"/>
        </w:rPr>
        <w:t>и</w:t>
      </w:r>
      <w:r w:rsidRPr="00484A5C">
        <w:rPr>
          <w:rFonts w:ascii="Arial" w:hAnsi="Arial" w:cs="Arial"/>
          <w:spacing w:val="2"/>
          <w:sz w:val="16"/>
          <w:szCs w:val="16"/>
        </w:rPr>
        <w:t>цами), подавшими заявку.</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2.2. Главный распорядитель бюджетных средств в течение 7 рабочих дней со дня принятия постановления Администрации Валдайского муниц</w:t>
      </w:r>
      <w:r w:rsidRPr="00484A5C">
        <w:rPr>
          <w:rFonts w:ascii="Arial" w:hAnsi="Arial" w:cs="Arial"/>
          <w:spacing w:val="2"/>
          <w:sz w:val="16"/>
          <w:szCs w:val="16"/>
        </w:rPr>
        <w:t>и</w:t>
      </w:r>
      <w:r w:rsidRPr="00484A5C">
        <w:rPr>
          <w:rFonts w:ascii="Arial" w:hAnsi="Arial" w:cs="Arial"/>
          <w:spacing w:val="2"/>
          <w:sz w:val="16"/>
          <w:szCs w:val="16"/>
        </w:rPr>
        <w:t>пального района, указа</w:t>
      </w:r>
      <w:r w:rsidRPr="00484A5C">
        <w:rPr>
          <w:rFonts w:ascii="Arial" w:hAnsi="Arial" w:cs="Arial"/>
          <w:spacing w:val="2"/>
          <w:sz w:val="16"/>
          <w:szCs w:val="16"/>
        </w:rPr>
        <w:t>н</w:t>
      </w:r>
      <w:r w:rsidRPr="00484A5C">
        <w:rPr>
          <w:rFonts w:ascii="Arial" w:hAnsi="Arial" w:cs="Arial"/>
          <w:spacing w:val="2"/>
          <w:sz w:val="16"/>
          <w:szCs w:val="16"/>
        </w:rPr>
        <w:t>ного в подпункте 2.1 пункта 2 Порядка, обязан уведомить указанных получателей субсидии (юридических лиц), о принятии решения о распределении средств с указанием размера средств, предусмотренных на фина</w:t>
      </w:r>
      <w:r w:rsidRPr="00484A5C">
        <w:rPr>
          <w:rFonts w:ascii="Arial" w:hAnsi="Arial" w:cs="Arial"/>
          <w:spacing w:val="2"/>
          <w:sz w:val="16"/>
          <w:szCs w:val="16"/>
        </w:rPr>
        <w:t>н</w:t>
      </w:r>
      <w:r w:rsidRPr="00484A5C">
        <w:rPr>
          <w:rFonts w:ascii="Arial" w:hAnsi="Arial" w:cs="Arial"/>
          <w:spacing w:val="2"/>
          <w:sz w:val="16"/>
          <w:szCs w:val="16"/>
        </w:rPr>
        <w:t>совое возмещение затрат.</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2.3. Для получения субсидии получатель субсидии (юридическое лицо) в течение 15 рабочих дней со дня получения уведомления, указа</w:t>
      </w:r>
      <w:r w:rsidRPr="00484A5C">
        <w:rPr>
          <w:rFonts w:ascii="Arial" w:hAnsi="Arial" w:cs="Arial"/>
          <w:spacing w:val="2"/>
          <w:sz w:val="16"/>
          <w:szCs w:val="16"/>
        </w:rPr>
        <w:t>н</w:t>
      </w:r>
      <w:r w:rsidRPr="00484A5C">
        <w:rPr>
          <w:rFonts w:ascii="Arial" w:hAnsi="Arial" w:cs="Arial"/>
          <w:spacing w:val="2"/>
          <w:sz w:val="16"/>
          <w:szCs w:val="16"/>
        </w:rPr>
        <w:t>ного в подпункте 2.2 пункта 2 Порядка, направляет главному распорядителю бюджетных средств заявление по форме согласно приложению 1 к Порядку с приложением следующих докуме</w:t>
      </w:r>
      <w:r w:rsidRPr="00484A5C">
        <w:rPr>
          <w:rFonts w:ascii="Arial" w:hAnsi="Arial" w:cs="Arial"/>
          <w:spacing w:val="2"/>
          <w:sz w:val="16"/>
          <w:szCs w:val="16"/>
        </w:rPr>
        <w:t>н</w:t>
      </w:r>
      <w:r w:rsidRPr="00484A5C">
        <w:rPr>
          <w:rFonts w:ascii="Arial" w:hAnsi="Arial" w:cs="Arial"/>
          <w:spacing w:val="2"/>
          <w:sz w:val="16"/>
          <w:szCs w:val="16"/>
        </w:rPr>
        <w:t>тов:</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уведомление о банковском счёте получателя субсидии (юридического лица) с указанием ре</w:t>
      </w:r>
      <w:r w:rsidRPr="00484A5C">
        <w:rPr>
          <w:rFonts w:ascii="Arial" w:hAnsi="Arial" w:cs="Arial"/>
          <w:spacing w:val="2"/>
          <w:sz w:val="16"/>
          <w:szCs w:val="16"/>
        </w:rPr>
        <w:t>к</w:t>
      </w:r>
      <w:r w:rsidRPr="00484A5C">
        <w:rPr>
          <w:rFonts w:ascii="Arial" w:hAnsi="Arial" w:cs="Arial"/>
          <w:spacing w:val="2"/>
          <w:sz w:val="16"/>
          <w:szCs w:val="16"/>
        </w:rPr>
        <w:t>визитов;</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выписку из Единого государственного реестра юридических лиц, выданную не позднее чем за один месяц до дня обращения с заявлением.</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Документы должны представляться в подлинниках, либо в двух экземплярах, один из которых подлинник, представляемый для обозрения и по</w:t>
      </w:r>
      <w:r w:rsidRPr="00484A5C">
        <w:rPr>
          <w:rFonts w:ascii="Arial" w:hAnsi="Arial" w:cs="Arial"/>
          <w:spacing w:val="2"/>
          <w:sz w:val="16"/>
          <w:szCs w:val="16"/>
        </w:rPr>
        <w:t>д</w:t>
      </w:r>
      <w:r w:rsidRPr="00484A5C">
        <w:rPr>
          <w:rFonts w:ascii="Arial" w:hAnsi="Arial" w:cs="Arial"/>
          <w:spacing w:val="2"/>
          <w:sz w:val="16"/>
          <w:szCs w:val="16"/>
        </w:rPr>
        <w:t>лежащий возврату получателю субсидии (юридическому лицу), другой –копия документа, прилагаемая к заявлению, либо в виде нотариально уд</w:t>
      </w:r>
      <w:r w:rsidRPr="00484A5C">
        <w:rPr>
          <w:rFonts w:ascii="Arial" w:hAnsi="Arial" w:cs="Arial"/>
          <w:spacing w:val="2"/>
          <w:sz w:val="16"/>
          <w:szCs w:val="16"/>
        </w:rPr>
        <w:t>о</w:t>
      </w:r>
      <w:r w:rsidRPr="00484A5C">
        <w:rPr>
          <w:rFonts w:ascii="Arial" w:hAnsi="Arial" w:cs="Arial"/>
          <w:spacing w:val="2"/>
          <w:sz w:val="16"/>
          <w:szCs w:val="16"/>
        </w:rPr>
        <w:t>стоверенных копий документов. При приеме заявления специалист главного распорядителя бюджетных средств осуществляет проверку предста</w:t>
      </w:r>
      <w:r w:rsidRPr="00484A5C">
        <w:rPr>
          <w:rFonts w:ascii="Arial" w:hAnsi="Arial" w:cs="Arial"/>
          <w:spacing w:val="2"/>
          <w:sz w:val="16"/>
          <w:szCs w:val="16"/>
        </w:rPr>
        <w:t>в</w:t>
      </w:r>
      <w:r w:rsidRPr="00484A5C">
        <w:rPr>
          <w:rFonts w:ascii="Arial" w:hAnsi="Arial" w:cs="Arial"/>
          <w:spacing w:val="2"/>
          <w:sz w:val="16"/>
          <w:szCs w:val="16"/>
        </w:rPr>
        <w:t>ленных к заявлению копий документов на соответствие оригиналам и заверяет копии путем проставления отметки главного распорядителя бюдже</w:t>
      </w:r>
      <w:r w:rsidRPr="00484A5C">
        <w:rPr>
          <w:rFonts w:ascii="Arial" w:hAnsi="Arial" w:cs="Arial"/>
          <w:spacing w:val="2"/>
          <w:sz w:val="16"/>
          <w:szCs w:val="16"/>
        </w:rPr>
        <w:t>т</w:t>
      </w:r>
      <w:r w:rsidRPr="00484A5C">
        <w:rPr>
          <w:rFonts w:ascii="Arial" w:hAnsi="Arial" w:cs="Arial"/>
          <w:spacing w:val="2"/>
          <w:sz w:val="16"/>
          <w:szCs w:val="16"/>
        </w:rPr>
        <w:t>ных средств «Копия верна» с указанием даты, фам</w:t>
      </w:r>
      <w:r w:rsidRPr="00484A5C">
        <w:rPr>
          <w:rFonts w:ascii="Arial" w:hAnsi="Arial" w:cs="Arial"/>
          <w:spacing w:val="2"/>
          <w:sz w:val="16"/>
          <w:szCs w:val="16"/>
        </w:rPr>
        <w:t>и</w:t>
      </w:r>
      <w:r w:rsidRPr="00484A5C">
        <w:rPr>
          <w:rFonts w:ascii="Arial" w:hAnsi="Arial" w:cs="Arial"/>
          <w:spacing w:val="2"/>
          <w:sz w:val="16"/>
          <w:szCs w:val="16"/>
        </w:rPr>
        <w:t>лии, инициалов специалиста.</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Документы подлежат регистрации в день их поступления главному распорядителю бюдже</w:t>
      </w:r>
      <w:r w:rsidRPr="00484A5C">
        <w:rPr>
          <w:rFonts w:ascii="Arial" w:hAnsi="Arial" w:cs="Arial"/>
          <w:spacing w:val="2"/>
          <w:sz w:val="16"/>
          <w:szCs w:val="16"/>
        </w:rPr>
        <w:t>т</w:t>
      </w:r>
      <w:r w:rsidRPr="00484A5C">
        <w:rPr>
          <w:rFonts w:ascii="Arial" w:hAnsi="Arial" w:cs="Arial"/>
          <w:spacing w:val="2"/>
          <w:sz w:val="16"/>
          <w:szCs w:val="16"/>
        </w:rPr>
        <w:t xml:space="preserve">ных средств. </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2.4.</w:t>
      </w:r>
      <w:r w:rsidRPr="00484A5C">
        <w:rPr>
          <w:rFonts w:ascii="Arial" w:hAnsi="Arial" w:cs="Arial"/>
          <w:b/>
          <w:spacing w:val="2"/>
          <w:sz w:val="16"/>
          <w:szCs w:val="16"/>
        </w:rPr>
        <w:t xml:space="preserve"> </w:t>
      </w:r>
      <w:r w:rsidRPr="00484A5C">
        <w:rPr>
          <w:rFonts w:ascii="Arial" w:hAnsi="Arial" w:cs="Arial"/>
          <w:spacing w:val="2"/>
          <w:sz w:val="16"/>
          <w:szCs w:val="16"/>
        </w:rPr>
        <w:t>Главный распорядитель бюджетных средств рассматривает заявление и приложенные к ним документы в сроки, не превышающие 5 рабочих дней со дня их поступления, и осуществляет проверку на соответствие получателя субсидии (юридического лица) критериям отбора, установле</w:t>
      </w:r>
      <w:r w:rsidRPr="00484A5C">
        <w:rPr>
          <w:rFonts w:ascii="Arial" w:hAnsi="Arial" w:cs="Arial"/>
          <w:spacing w:val="2"/>
          <w:sz w:val="16"/>
          <w:szCs w:val="16"/>
        </w:rPr>
        <w:t>н</w:t>
      </w:r>
      <w:r w:rsidRPr="00484A5C">
        <w:rPr>
          <w:rFonts w:ascii="Arial" w:hAnsi="Arial" w:cs="Arial"/>
          <w:spacing w:val="2"/>
          <w:sz w:val="16"/>
          <w:szCs w:val="16"/>
        </w:rPr>
        <w:t>ным подпунктом 1.6 пункта 1 Порядка и требованиям, установленным подпунктом 2.5 пункта 2 Порядка на основании представленных докуме</w:t>
      </w:r>
      <w:r w:rsidRPr="00484A5C">
        <w:rPr>
          <w:rFonts w:ascii="Arial" w:hAnsi="Arial" w:cs="Arial"/>
          <w:spacing w:val="2"/>
          <w:sz w:val="16"/>
          <w:szCs w:val="16"/>
        </w:rPr>
        <w:t>н</w:t>
      </w:r>
      <w:r w:rsidRPr="00484A5C">
        <w:rPr>
          <w:rFonts w:ascii="Arial" w:hAnsi="Arial" w:cs="Arial"/>
          <w:spacing w:val="2"/>
          <w:sz w:val="16"/>
          <w:szCs w:val="16"/>
        </w:rPr>
        <w:t>тов.</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2.5. Субсидия предоставляется при условии, что на первое число месяца, предшествующего месяцу, в котором планируется предоставление су</w:t>
      </w:r>
      <w:r w:rsidRPr="00484A5C">
        <w:rPr>
          <w:rFonts w:ascii="Arial" w:hAnsi="Arial" w:cs="Arial"/>
          <w:spacing w:val="2"/>
          <w:sz w:val="16"/>
          <w:szCs w:val="16"/>
        </w:rPr>
        <w:t>б</w:t>
      </w:r>
      <w:r w:rsidRPr="00484A5C">
        <w:rPr>
          <w:rFonts w:ascii="Arial" w:hAnsi="Arial" w:cs="Arial"/>
          <w:spacing w:val="2"/>
          <w:sz w:val="16"/>
          <w:szCs w:val="16"/>
        </w:rPr>
        <w:t>сидии, получатель субсидии (юридическое л</w:t>
      </w:r>
      <w:r w:rsidRPr="00484A5C">
        <w:rPr>
          <w:rFonts w:ascii="Arial" w:hAnsi="Arial" w:cs="Arial"/>
          <w:spacing w:val="2"/>
          <w:sz w:val="16"/>
          <w:szCs w:val="16"/>
        </w:rPr>
        <w:t>и</w:t>
      </w:r>
      <w:r w:rsidRPr="00484A5C">
        <w:rPr>
          <w:rFonts w:ascii="Arial" w:hAnsi="Arial" w:cs="Arial"/>
          <w:spacing w:val="2"/>
          <w:sz w:val="16"/>
          <w:szCs w:val="16"/>
        </w:rPr>
        <w:t>цо):</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 должен являться иностранным юридическим лицом, а также российским юридическим лицом, в уставном (складочном) капитале котор</w:t>
      </w:r>
      <w:r w:rsidRPr="00484A5C">
        <w:rPr>
          <w:rFonts w:ascii="Arial" w:hAnsi="Arial" w:cs="Arial"/>
          <w:spacing w:val="2"/>
          <w:sz w:val="16"/>
          <w:szCs w:val="16"/>
        </w:rPr>
        <w:t>о</w:t>
      </w:r>
      <w:r w:rsidRPr="00484A5C">
        <w:rPr>
          <w:rFonts w:ascii="Arial" w:hAnsi="Arial" w:cs="Arial"/>
          <w:spacing w:val="2"/>
          <w:sz w:val="16"/>
          <w:szCs w:val="16"/>
        </w:rPr>
        <w:t>го доля участия иностранных юридических лиц, местом регистрации которых является государство или территория, включенные в утверждаемый Мин</w:t>
      </w:r>
      <w:r w:rsidRPr="00484A5C">
        <w:rPr>
          <w:rFonts w:ascii="Arial" w:hAnsi="Arial" w:cs="Arial"/>
          <w:spacing w:val="2"/>
          <w:sz w:val="16"/>
          <w:szCs w:val="16"/>
        </w:rPr>
        <w:t>и</w:t>
      </w:r>
      <w:r w:rsidRPr="00484A5C">
        <w:rPr>
          <w:rFonts w:ascii="Arial" w:hAnsi="Arial" w:cs="Arial"/>
          <w:spacing w:val="2"/>
          <w:sz w:val="16"/>
          <w:szCs w:val="16"/>
        </w:rPr>
        <w:t>стерством финансов Российской Федерации перечень государств и территорий, предоставляющих льготный налоговый режим налогооблож</w:t>
      </w:r>
      <w:r w:rsidRPr="00484A5C">
        <w:rPr>
          <w:rFonts w:ascii="Arial" w:hAnsi="Arial" w:cs="Arial"/>
          <w:spacing w:val="2"/>
          <w:sz w:val="16"/>
          <w:szCs w:val="16"/>
        </w:rPr>
        <w:t>е</w:t>
      </w:r>
      <w:r w:rsidRPr="00484A5C">
        <w:rPr>
          <w:rFonts w:ascii="Arial" w:hAnsi="Arial" w:cs="Arial"/>
          <w:spacing w:val="2"/>
          <w:sz w:val="16"/>
          <w:szCs w:val="16"/>
        </w:rPr>
        <w:t>ния и (или) не предусматривающих раскрытия и предоставления информации при проведении финансовых операций (оффшорные зоны) в отнош</w:t>
      </w:r>
      <w:r w:rsidRPr="00484A5C">
        <w:rPr>
          <w:rFonts w:ascii="Arial" w:hAnsi="Arial" w:cs="Arial"/>
          <w:spacing w:val="2"/>
          <w:sz w:val="16"/>
          <w:szCs w:val="16"/>
        </w:rPr>
        <w:t>е</w:t>
      </w:r>
      <w:r w:rsidRPr="00484A5C">
        <w:rPr>
          <w:rFonts w:ascii="Arial" w:hAnsi="Arial" w:cs="Arial"/>
          <w:spacing w:val="2"/>
          <w:sz w:val="16"/>
          <w:szCs w:val="16"/>
        </w:rPr>
        <w:t>нии таких юридич</w:t>
      </w:r>
      <w:r w:rsidRPr="00484A5C">
        <w:rPr>
          <w:rFonts w:ascii="Arial" w:hAnsi="Arial" w:cs="Arial"/>
          <w:spacing w:val="2"/>
          <w:sz w:val="16"/>
          <w:szCs w:val="16"/>
        </w:rPr>
        <w:t>е</w:t>
      </w:r>
      <w:r w:rsidRPr="00484A5C">
        <w:rPr>
          <w:rFonts w:ascii="Arial" w:hAnsi="Arial" w:cs="Arial"/>
          <w:spacing w:val="2"/>
          <w:sz w:val="16"/>
          <w:szCs w:val="16"/>
        </w:rPr>
        <w:t>ских лиц, в совокупности превышает 50 процентов;</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 должен находиться в процессе реорганизации, ликвидации, банкротства и деятельность получателя субсидии не должна быть приост</w:t>
      </w:r>
      <w:r w:rsidRPr="00484A5C">
        <w:rPr>
          <w:rFonts w:ascii="Arial" w:hAnsi="Arial" w:cs="Arial"/>
          <w:spacing w:val="2"/>
          <w:sz w:val="16"/>
          <w:szCs w:val="16"/>
        </w:rPr>
        <w:t>а</w:t>
      </w:r>
      <w:r w:rsidRPr="00484A5C">
        <w:rPr>
          <w:rFonts w:ascii="Arial" w:hAnsi="Arial" w:cs="Arial"/>
          <w:spacing w:val="2"/>
          <w:sz w:val="16"/>
          <w:szCs w:val="16"/>
        </w:rPr>
        <w:t>новлена в порядке, предусмотренном законодательством Российской Федер</w:t>
      </w:r>
      <w:r w:rsidRPr="00484A5C">
        <w:rPr>
          <w:rFonts w:ascii="Arial" w:hAnsi="Arial" w:cs="Arial"/>
          <w:spacing w:val="2"/>
          <w:sz w:val="16"/>
          <w:szCs w:val="16"/>
        </w:rPr>
        <w:t>а</w:t>
      </w:r>
      <w:r w:rsidRPr="00484A5C">
        <w:rPr>
          <w:rFonts w:ascii="Arial" w:hAnsi="Arial" w:cs="Arial"/>
          <w:spacing w:val="2"/>
          <w:sz w:val="16"/>
          <w:szCs w:val="16"/>
        </w:rPr>
        <w:t>ции</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 должен получать средства из бюджета Валдайского городского поселения в соответствии с иными муниципальными правовыми актами на ц</w:t>
      </w:r>
      <w:r w:rsidRPr="00484A5C">
        <w:rPr>
          <w:rFonts w:ascii="Arial" w:hAnsi="Arial" w:cs="Arial"/>
          <w:spacing w:val="2"/>
          <w:sz w:val="16"/>
          <w:szCs w:val="16"/>
        </w:rPr>
        <w:t>е</w:t>
      </w:r>
      <w:r w:rsidRPr="00484A5C">
        <w:rPr>
          <w:rFonts w:ascii="Arial" w:hAnsi="Arial" w:cs="Arial"/>
          <w:spacing w:val="2"/>
          <w:sz w:val="16"/>
          <w:szCs w:val="16"/>
        </w:rPr>
        <w:t>ли, указанные в по</w:t>
      </w:r>
      <w:r w:rsidRPr="00484A5C">
        <w:rPr>
          <w:rFonts w:ascii="Arial" w:hAnsi="Arial" w:cs="Arial"/>
          <w:spacing w:val="2"/>
          <w:sz w:val="16"/>
          <w:szCs w:val="16"/>
        </w:rPr>
        <w:t>д</w:t>
      </w:r>
      <w:r w:rsidRPr="00484A5C">
        <w:rPr>
          <w:rFonts w:ascii="Arial" w:hAnsi="Arial" w:cs="Arial"/>
          <w:spacing w:val="2"/>
          <w:sz w:val="16"/>
          <w:szCs w:val="16"/>
        </w:rPr>
        <w:t>пункте 1.2 пункта 1 Порядка.</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должна отсутствовать просроченная задолженность по возврату в бюджет Валдайского городского поселения субсидий, бюджетных инв</w:t>
      </w:r>
      <w:r w:rsidRPr="00484A5C">
        <w:rPr>
          <w:rFonts w:ascii="Arial" w:hAnsi="Arial" w:cs="Arial"/>
          <w:spacing w:val="2"/>
          <w:sz w:val="16"/>
          <w:szCs w:val="16"/>
        </w:rPr>
        <w:t>е</w:t>
      </w:r>
      <w:r w:rsidRPr="00484A5C">
        <w:rPr>
          <w:rFonts w:ascii="Arial" w:hAnsi="Arial" w:cs="Arial"/>
          <w:spacing w:val="2"/>
          <w:sz w:val="16"/>
          <w:szCs w:val="16"/>
        </w:rPr>
        <w:t>стиций, предоставляемых в том числе в соответствии с иными правовыми актами, и иная просроченная задолженность перед бюджетом Новгоро</w:t>
      </w:r>
      <w:r w:rsidRPr="00484A5C">
        <w:rPr>
          <w:rFonts w:ascii="Arial" w:hAnsi="Arial" w:cs="Arial"/>
          <w:spacing w:val="2"/>
          <w:sz w:val="16"/>
          <w:szCs w:val="16"/>
        </w:rPr>
        <w:t>д</w:t>
      </w:r>
      <w:r w:rsidRPr="00484A5C">
        <w:rPr>
          <w:rFonts w:ascii="Arial" w:hAnsi="Arial" w:cs="Arial"/>
          <w:spacing w:val="2"/>
          <w:sz w:val="16"/>
          <w:szCs w:val="16"/>
        </w:rPr>
        <w:t>ского муниципального района.</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2.6. Основаниями для отказа в предоставлении субсидии являются:</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несоответствие представленных получателем субсидии (юридическим лицом) документов требованиям, определённым подпунктом 2.3 пункта 2 Порядка, или непредставление (предоставление не в полном объеме) ук</w:t>
      </w:r>
      <w:r w:rsidRPr="00484A5C">
        <w:rPr>
          <w:rFonts w:ascii="Arial" w:hAnsi="Arial" w:cs="Arial"/>
          <w:spacing w:val="2"/>
          <w:sz w:val="16"/>
          <w:szCs w:val="16"/>
        </w:rPr>
        <w:t>а</w:t>
      </w:r>
      <w:r w:rsidRPr="00484A5C">
        <w:rPr>
          <w:rFonts w:ascii="Arial" w:hAnsi="Arial" w:cs="Arial"/>
          <w:spacing w:val="2"/>
          <w:sz w:val="16"/>
          <w:szCs w:val="16"/>
        </w:rPr>
        <w:t xml:space="preserve">занных документов; </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несоответствие получателя субсидии (юридического лица), критериям, установленным в подпункте 1.6 пункта 1 Порядка, а также требованиям, установленным подпунктом 2.5 пункта 2 П</w:t>
      </w:r>
      <w:r w:rsidRPr="00484A5C">
        <w:rPr>
          <w:rFonts w:ascii="Arial" w:hAnsi="Arial" w:cs="Arial"/>
          <w:spacing w:val="2"/>
          <w:sz w:val="16"/>
          <w:szCs w:val="16"/>
        </w:rPr>
        <w:t>о</w:t>
      </w:r>
      <w:r w:rsidRPr="00484A5C">
        <w:rPr>
          <w:rFonts w:ascii="Arial" w:hAnsi="Arial" w:cs="Arial"/>
          <w:spacing w:val="2"/>
          <w:sz w:val="16"/>
          <w:szCs w:val="16"/>
        </w:rPr>
        <w:t xml:space="preserve">рядка; </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 xml:space="preserve">несоблюдение условий предоставления субсидии, указанных в пункте 5 Порядка; </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недостоверность представленной получателем субсидии (юридическим лицом) информации.</w:t>
      </w:r>
    </w:p>
    <w:p w:rsidR="00484A5C" w:rsidRPr="00484A5C" w:rsidRDefault="00484A5C" w:rsidP="00484A5C">
      <w:pPr>
        <w:shd w:val="clear" w:color="auto" w:fill="FFFFFF"/>
        <w:ind w:firstLine="142"/>
        <w:jc w:val="both"/>
        <w:textAlignment w:val="baseline"/>
        <w:rPr>
          <w:rFonts w:ascii="Arial" w:hAnsi="Arial" w:cs="Arial"/>
          <w:sz w:val="16"/>
          <w:szCs w:val="16"/>
        </w:rPr>
      </w:pPr>
      <w:r w:rsidRPr="00484A5C">
        <w:rPr>
          <w:rFonts w:ascii="Arial" w:hAnsi="Arial" w:cs="Arial"/>
          <w:spacing w:val="2"/>
          <w:sz w:val="16"/>
          <w:szCs w:val="16"/>
        </w:rPr>
        <w:t>2.7. Размер субсидии не может превышать утвержденных лимитов бюджетных обязательств</w:t>
      </w:r>
      <w:r w:rsidRPr="00484A5C">
        <w:rPr>
          <w:rFonts w:ascii="Arial" w:hAnsi="Arial" w:cs="Arial"/>
          <w:sz w:val="16"/>
          <w:szCs w:val="16"/>
        </w:rPr>
        <w:t xml:space="preserve"> на тек</w:t>
      </w:r>
      <w:r w:rsidRPr="00484A5C">
        <w:rPr>
          <w:rFonts w:ascii="Arial" w:hAnsi="Arial" w:cs="Arial"/>
          <w:sz w:val="16"/>
          <w:szCs w:val="16"/>
        </w:rPr>
        <w:t>у</w:t>
      </w:r>
      <w:r w:rsidRPr="00484A5C">
        <w:rPr>
          <w:rFonts w:ascii="Arial" w:hAnsi="Arial" w:cs="Arial"/>
          <w:sz w:val="16"/>
          <w:szCs w:val="16"/>
        </w:rPr>
        <w:t>щий финансовый год на данные цели.</w:t>
      </w:r>
    </w:p>
    <w:p w:rsidR="00484A5C" w:rsidRPr="00484A5C" w:rsidRDefault="00484A5C" w:rsidP="00484A5C">
      <w:pPr>
        <w:shd w:val="clear" w:color="auto" w:fill="FFFFFF"/>
        <w:ind w:firstLine="142"/>
        <w:jc w:val="both"/>
        <w:textAlignment w:val="baseline"/>
        <w:rPr>
          <w:rFonts w:ascii="Arial" w:hAnsi="Arial" w:cs="Arial"/>
          <w:sz w:val="16"/>
          <w:szCs w:val="16"/>
        </w:rPr>
      </w:pPr>
      <w:r w:rsidRPr="00484A5C">
        <w:rPr>
          <w:rFonts w:ascii="Arial" w:hAnsi="Arial" w:cs="Arial"/>
          <w:sz w:val="16"/>
          <w:szCs w:val="16"/>
        </w:rPr>
        <w:t>Субсидия на финансовое возмещение затрат распределяется между получателями субсидии (юридическими лицами) по следующей метод</w:t>
      </w:r>
      <w:r w:rsidRPr="00484A5C">
        <w:rPr>
          <w:rFonts w:ascii="Arial" w:hAnsi="Arial" w:cs="Arial"/>
          <w:sz w:val="16"/>
          <w:szCs w:val="16"/>
        </w:rPr>
        <w:t>и</w:t>
      </w:r>
      <w:r w:rsidRPr="00484A5C">
        <w:rPr>
          <w:rFonts w:ascii="Arial" w:hAnsi="Arial" w:cs="Arial"/>
          <w:sz w:val="16"/>
          <w:szCs w:val="16"/>
        </w:rPr>
        <w:t>ке:</w:t>
      </w:r>
    </w:p>
    <w:p w:rsidR="00484A5C" w:rsidRPr="00484A5C" w:rsidRDefault="00484A5C" w:rsidP="00484A5C">
      <w:pPr>
        <w:pStyle w:val="ConsPlusNormal"/>
        <w:spacing w:line="240" w:lineRule="atLeast"/>
        <w:ind w:firstLine="142"/>
        <w:jc w:val="both"/>
        <w:rPr>
          <w:sz w:val="16"/>
          <w:szCs w:val="16"/>
          <w:lang w:val="en-US"/>
        </w:rPr>
      </w:pPr>
      <w:r w:rsidRPr="00484A5C">
        <w:rPr>
          <w:sz w:val="16"/>
          <w:szCs w:val="16"/>
          <w:lang w:val="en-US"/>
        </w:rPr>
        <w:t>V</w:t>
      </w:r>
      <w:r w:rsidRPr="00484A5C">
        <w:rPr>
          <w:sz w:val="16"/>
          <w:szCs w:val="16"/>
          <w:vertAlign w:val="subscript"/>
          <w:lang w:val="en-US"/>
        </w:rPr>
        <w:t>i</w:t>
      </w:r>
      <w:r w:rsidRPr="00484A5C">
        <w:rPr>
          <w:sz w:val="16"/>
          <w:szCs w:val="16"/>
          <w:lang w:val="en-US"/>
        </w:rPr>
        <w:t xml:space="preserve"> = V</w:t>
      </w:r>
      <w:r w:rsidRPr="00484A5C">
        <w:rPr>
          <w:sz w:val="16"/>
          <w:szCs w:val="16"/>
          <w:vertAlign w:val="subscript"/>
        </w:rPr>
        <w:t>общ</w:t>
      </w:r>
      <w:r w:rsidRPr="00484A5C">
        <w:rPr>
          <w:sz w:val="16"/>
          <w:szCs w:val="16"/>
          <w:lang w:val="en-US"/>
        </w:rPr>
        <w:t xml:space="preserve"> / S × S</w:t>
      </w:r>
      <w:r w:rsidRPr="00484A5C">
        <w:rPr>
          <w:sz w:val="16"/>
          <w:szCs w:val="16"/>
          <w:vertAlign w:val="subscript"/>
          <w:lang w:val="en-US"/>
        </w:rPr>
        <w:t>i</w:t>
      </w:r>
      <w:r w:rsidRPr="00484A5C">
        <w:rPr>
          <w:sz w:val="16"/>
          <w:szCs w:val="16"/>
          <w:lang w:val="en-US"/>
        </w:rPr>
        <w:t xml:space="preserve">, </w:t>
      </w:r>
      <w:r w:rsidRPr="00484A5C">
        <w:rPr>
          <w:sz w:val="16"/>
          <w:szCs w:val="16"/>
        </w:rPr>
        <w:t>где</w:t>
      </w:r>
      <w:r w:rsidRPr="00484A5C">
        <w:rPr>
          <w:sz w:val="16"/>
          <w:szCs w:val="16"/>
          <w:lang w:val="en-US"/>
        </w:rPr>
        <w:t>:</w:t>
      </w:r>
    </w:p>
    <w:tbl>
      <w:tblPr>
        <w:tblW w:w="9506" w:type="dxa"/>
        <w:tblLayout w:type="fixed"/>
        <w:tblCellMar>
          <w:top w:w="102" w:type="dxa"/>
          <w:left w:w="62" w:type="dxa"/>
          <w:bottom w:w="102" w:type="dxa"/>
          <w:right w:w="62" w:type="dxa"/>
        </w:tblCellMar>
        <w:tblLook w:val="0000" w:firstRow="0" w:lastRow="0" w:firstColumn="0" w:lastColumn="0" w:noHBand="0" w:noVBand="0"/>
      </w:tblPr>
      <w:tblGrid>
        <w:gridCol w:w="567"/>
        <w:gridCol w:w="284"/>
        <w:gridCol w:w="8655"/>
      </w:tblGrid>
      <w:tr w:rsidR="00484A5C" w:rsidRPr="00484A5C" w:rsidTr="00E2351C">
        <w:tc>
          <w:tcPr>
            <w:tcW w:w="567"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V</w:t>
            </w:r>
            <w:r w:rsidRPr="00484A5C">
              <w:rPr>
                <w:sz w:val="16"/>
                <w:szCs w:val="16"/>
                <w:vertAlign w:val="subscript"/>
              </w:rPr>
              <w:t>i</w:t>
            </w:r>
          </w:p>
        </w:tc>
        <w:tc>
          <w:tcPr>
            <w:tcW w:w="284"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w:t>
            </w:r>
          </w:p>
        </w:tc>
        <w:tc>
          <w:tcPr>
            <w:tcW w:w="8655"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размер субсидии, предоставляемой бюджету i-му получателю субсидии (юридич</w:t>
            </w:r>
            <w:r w:rsidRPr="00484A5C">
              <w:rPr>
                <w:sz w:val="16"/>
                <w:szCs w:val="16"/>
              </w:rPr>
              <w:t>е</w:t>
            </w:r>
            <w:r w:rsidRPr="00484A5C">
              <w:rPr>
                <w:sz w:val="16"/>
                <w:szCs w:val="16"/>
              </w:rPr>
              <w:t>скому лицу);</w:t>
            </w:r>
          </w:p>
        </w:tc>
      </w:tr>
      <w:tr w:rsidR="00484A5C" w:rsidRPr="00484A5C" w:rsidTr="00E2351C">
        <w:tc>
          <w:tcPr>
            <w:tcW w:w="567"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V</w:t>
            </w:r>
            <w:r w:rsidRPr="00484A5C">
              <w:rPr>
                <w:sz w:val="16"/>
                <w:szCs w:val="16"/>
                <w:vertAlign w:val="subscript"/>
              </w:rPr>
              <w:t>общ</w:t>
            </w:r>
          </w:p>
        </w:tc>
        <w:tc>
          <w:tcPr>
            <w:tcW w:w="284"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w:t>
            </w:r>
          </w:p>
        </w:tc>
        <w:tc>
          <w:tcPr>
            <w:tcW w:w="8655"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общий объем средств бюджета Валдайского городского поселения, предусмотренных</w:t>
            </w:r>
            <w:r w:rsidRPr="00484A5C">
              <w:rPr>
                <w:spacing w:val="2"/>
                <w:sz w:val="16"/>
                <w:szCs w:val="16"/>
              </w:rPr>
              <w:t xml:space="preserve"> Пр</w:t>
            </w:r>
            <w:r w:rsidRPr="00484A5C">
              <w:rPr>
                <w:spacing w:val="2"/>
                <w:sz w:val="16"/>
                <w:szCs w:val="16"/>
              </w:rPr>
              <w:t>и</w:t>
            </w:r>
            <w:r w:rsidRPr="00484A5C">
              <w:rPr>
                <w:spacing w:val="2"/>
                <w:sz w:val="16"/>
                <w:szCs w:val="16"/>
              </w:rPr>
              <w:t>казом Министерства жилищно-коммунального хозяйства и топливно-энергетического комлекса Новгородской области от 17.08.2020 г. № 309 «О предоставлении иного межбюджетного трансферта» Валдайскому  городскому пос</w:t>
            </w:r>
            <w:r w:rsidRPr="00484A5C">
              <w:rPr>
                <w:spacing w:val="2"/>
                <w:sz w:val="16"/>
                <w:szCs w:val="16"/>
              </w:rPr>
              <w:t>е</w:t>
            </w:r>
            <w:r w:rsidRPr="00484A5C">
              <w:rPr>
                <w:spacing w:val="2"/>
                <w:sz w:val="16"/>
                <w:szCs w:val="16"/>
              </w:rPr>
              <w:t>лению;</w:t>
            </w:r>
          </w:p>
        </w:tc>
      </w:tr>
      <w:tr w:rsidR="00484A5C" w:rsidRPr="00484A5C" w:rsidTr="00E2351C">
        <w:tc>
          <w:tcPr>
            <w:tcW w:w="567" w:type="dxa"/>
            <w:tcMar>
              <w:top w:w="0" w:type="dxa"/>
              <w:left w:w="0" w:type="dxa"/>
              <w:bottom w:w="0" w:type="dxa"/>
              <w:right w:w="0" w:type="dxa"/>
            </w:tcMar>
          </w:tcPr>
          <w:p w:rsidR="00484A5C" w:rsidRPr="00484A5C" w:rsidRDefault="00484A5C" w:rsidP="00AB04BC">
            <w:pPr>
              <w:pStyle w:val="ConsPlusNormal"/>
              <w:ind w:firstLine="0"/>
              <w:jc w:val="both"/>
              <w:rPr>
                <w:sz w:val="16"/>
                <w:szCs w:val="16"/>
                <w:lang w:val="en-US"/>
              </w:rPr>
            </w:pPr>
            <w:r w:rsidRPr="00484A5C">
              <w:rPr>
                <w:sz w:val="16"/>
                <w:szCs w:val="16"/>
                <w:lang w:val="en-US"/>
              </w:rPr>
              <w:t>S</w:t>
            </w:r>
          </w:p>
          <w:p w:rsidR="00484A5C" w:rsidRPr="00484A5C" w:rsidRDefault="00484A5C" w:rsidP="00AB04BC">
            <w:pPr>
              <w:pStyle w:val="ConsPlusNormal"/>
              <w:ind w:firstLine="0"/>
              <w:jc w:val="both"/>
              <w:rPr>
                <w:sz w:val="16"/>
                <w:szCs w:val="16"/>
                <w:lang w:val="en-US"/>
              </w:rPr>
            </w:pPr>
          </w:p>
          <w:p w:rsidR="00484A5C" w:rsidRPr="00484A5C" w:rsidRDefault="00484A5C" w:rsidP="00AB04BC">
            <w:pPr>
              <w:pStyle w:val="ConsPlusNormal"/>
              <w:ind w:firstLine="0"/>
              <w:jc w:val="both"/>
              <w:rPr>
                <w:sz w:val="16"/>
                <w:szCs w:val="16"/>
                <w:lang w:val="en-US"/>
              </w:rPr>
            </w:pPr>
          </w:p>
          <w:p w:rsidR="00484A5C" w:rsidRPr="00484A5C" w:rsidRDefault="00484A5C" w:rsidP="00AB04BC">
            <w:pPr>
              <w:pStyle w:val="ConsPlusNormal"/>
              <w:ind w:firstLine="0"/>
              <w:jc w:val="both"/>
              <w:rPr>
                <w:sz w:val="16"/>
                <w:szCs w:val="16"/>
                <w:lang w:val="en-US"/>
              </w:rPr>
            </w:pPr>
            <w:r w:rsidRPr="00484A5C">
              <w:rPr>
                <w:sz w:val="16"/>
                <w:szCs w:val="16"/>
                <w:lang w:val="en-US"/>
              </w:rPr>
              <w:t>S</w:t>
            </w:r>
            <w:r w:rsidRPr="00484A5C">
              <w:rPr>
                <w:sz w:val="16"/>
                <w:szCs w:val="16"/>
                <w:vertAlign w:val="subscript"/>
              </w:rPr>
              <w:t>i</w:t>
            </w:r>
          </w:p>
        </w:tc>
        <w:tc>
          <w:tcPr>
            <w:tcW w:w="284"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w:t>
            </w:r>
          </w:p>
          <w:p w:rsidR="00484A5C" w:rsidRPr="00484A5C" w:rsidRDefault="00484A5C" w:rsidP="00AB04BC">
            <w:pPr>
              <w:pStyle w:val="ConsPlusNormal"/>
              <w:ind w:firstLine="0"/>
              <w:jc w:val="both"/>
              <w:rPr>
                <w:sz w:val="16"/>
                <w:szCs w:val="16"/>
              </w:rPr>
            </w:pPr>
          </w:p>
        </w:tc>
        <w:tc>
          <w:tcPr>
            <w:tcW w:w="8655" w:type="dxa"/>
            <w:tcMar>
              <w:top w:w="0" w:type="dxa"/>
              <w:left w:w="0" w:type="dxa"/>
              <w:bottom w:w="0" w:type="dxa"/>
              <w:right w:w="0" w:type="dxa"/>
            </w:tcMar>
          </w:tcPr>
          <w:p w:rsidR="00484A5C" w:rsidRPr="00484A5C" w:rsidRDefault="00484A5C" w:rsidP="00AB04BC">
            <w:pPr>
              <w:pStyle w:val="ConsPlusNormal"/>
              <w:ind w:firstLine="0"/>
              <w:jc w:val="both"/>
              <w:rPr>
                <w:sz w:val="16"/>
                <w:szCs w:val="16"/>
              </w:rPr>
            </w:pPr>
            <w:r w:rsidRPr="00484A5C">
              <w:rPr>
                <w:sz w:val="16"/>
                <w:szCs w:val="16"/>
              </w:rPr>
              <w:t>общая многоквартирных домов, расположенных на территории Валдайского городского поселения, указанная во всех заявках получателей субсидии (юридических лиц);</w:t>
            </w:r>
          </w:p>
          <w:p w:rsidR="00484A5C" w:rsidRPr="00484A5C" w:rsidRDefault="00484A5C" w:rsidP="00AB04BC">
            <w:pPr>
              <w:pStyle w:val="ConsPlusNormal"/>
              <w:ind w:firstLine="0"/>
              <w:jc w:val="both"/>
              <w:rPr>
                <w:sz w:val="16"/>
                <w:szCs w:val="16"/>
              </w:rPr>
            </w:pPr>
            <w:r w:rsidRPr="00484A5C">
              <w:rPr>
                <w:sz w:val="16"/>
                <w:szCs w:val="16"/>
              </w:rPr>
              <w:t xml:space="preserve">площадь многоквартирных домов, в отношении которых </w:t>
            </w:r>
            <w:r w:rsidRPr="00484A5C">
              <w:rPr>
                <w:sz w:val="16"/>
                <w:szCs w:val="16"/>
                <w:lang w:val="en-US"/>
              </w:rPr>
              <w:t>i</w:t>
            </w:r>
            <w:r w:rsidRPr="00484A5C">
              <w:rPr>
                <w:sz w:val="16"/>
                <w:szCs w:val="16"/>
              </w:rPr>
              <w:t>-ый получатель субсидии (юридическое лицо) осущест</w:t>
            </w:r>
            <w:r w:rsidRPr="00484A5C">
              <w:rPr>
                <w:sz w:val="16"/>
                <w:szCs w:val="16"/>
              </w:rPr>
              <w:t>в</w:t>
            </w:r>
            <w:r w:rsidRPr="00484A5C">
              <w:rPr>
                <w:sz w:val="16"/>
                <w:szCs w:val="16"/>
              </w:rPr>
              <w:t xml:space="preserve">ляет деятельность по управлению, указанная в заявке </w:t>
            </w:r>
            <w:r w:rsidRPr="00484A5C">
              <w:rPr>
                <w:sz w:val="16"/>
                <w:szCs w:val="16"/>
                <w:lang w:val="en-US"/>
              </w:rPr>
              <w:t>i</w:t>
            </w:r>
            <w:r w:rsidRPr="00484A5C">
              <w:rPr>
                <w:sz w:val="16"/>
                <w:szCs w:val="16"/>
              </w:rPr>
              <w:t>-ый получателя субсидии (юридич</w:t>
            </w:r>
            <w:r w:rsidRPr="00484A5C">
              <w:rPr>
                <w:sz w:val="16"/>
                <w:szCs w:val="16"/>
              </w:rPr>
              <w:t>е</w:t>
            </w:r>
            <w:r w:rsidRPr="00484A5C">
              <w:rPr>
                <w:sz w:val="16"/>
                <w:szCs w:val="16"/>
              </w:rPr>
              <w:t>ского лица).</w:t>
            </w:r>
          </w:p>
        </w:tc>
      </w:tr>
    </w:tbl>
    <w:p w:rsidR="00484A5C" w:rsidRPr="00484A5C" w:rsidRDefault="00484A5C" w:rsidP="00484A5C">
      <w:pPr>
        <w:pStyle w:val="ConsPlusNormal"/>
        <w:ind w:firstLine="142"/>
        <w:jc w:val="both"/>
        <w:rPr>
          <w:sz w:val="16"/>
          <w:szCs w:val="16"/>
        </w:rPr>
      </w:pPr>
      <w:r w:rsidRPr="00484A5C">
        <w:rPr>
          <w:sz w:val="16"/>
          <w:szCs w:val="16"/>
        </w:rPr>
        <w:t>Если в заявке получателя субсидии (юридического лица) указана общая сумма необходимых средств в соответствии с актами выполненных работ меньше размера субсидии на финансовое возмещение затрат, рассчитанной по формуле, то размер субсидии на финансовое возмещение затрат, пр</w:t>
      </w:r>
      <w:r w:rsidRPr="00484A5C">
        <w:rPr>
          <w:sz w:val="16"/>
          <w:szCs w:val="16"/>
        </w:rPr>
        <w:t>е</w:t>
      </w:r>
      <w:r w:rsidRPr="00484A5C">
        <w:rPr>
          <w:sz w:val="16"/>
          <w:szCs w:val="16"/>
        </w:rPr>
        <w:t>доставляемой получателю субсидии (юридическому лицу) предоставляется в соответствии с суммой, указанной в заявке.</w:t>
      </w:r>
    </w:p>
    <w:p w:rsidR="00484A5C" w:rsidRPr="00484A5C" w:rsidRDefault="00484A5C" w:rsidP="00484A5C">
      <w:pPr>
        <w:pStyle w:val="ConsPlusNormal"/>
        <w:ind w:firstLine="142"/>
        <w:jc w:val="both"/>
        <w:rPr>
          <w:sz w:val="16"/>
          <w:szCs w:val="16"/>
        </w:rPr>
      </w:pPr>
      <w:r w:rsidRPr="00484A5C">
        <w:rPr>
          <w:sz w:val="16"/>
          <w:szCs w:val="16"/>
        </w:rPr>
        <w:t>Если в заявке получателя субсидии (юридического лица) указана общая сумма необходимых средств в соответствии с актами выполненных работ больше размера субсидии на финансовое возмещение затрат, рассчитанной по формуле, то размер субсидии на финансовое возмещение затрат, пр</w:t>
      </w:r>
      <w:r w:rsidRPr="00484A5C">
        <w:rPr>
          <w:sz w:val="16"/>
          <w:szCs w:val="16"/>
        </w:rPr>
        <w:t>е</w:t>
      </w:r>
      <w:r w:rsidRPr="00484A5C">
        <w:rPr>
          <w:sz w:val="16"/>
          <w:szCs w:val="16"/>
        </w:rPr>
        <w:t>доставляемой получателю субсидии (юридическому лицу) предоставляется в соответствии с суммой, рассчитанной по формуле.</w:t>
      </w:r>
    </w:p>
    <w:p w:rsidR="00484A5C" w:rsidRPr="00484A5C" w:rsidRDefault="00484A5C" w:rsidP="00484A5C">
      <w:pPr>
        <w:pStyle w:val="ConsPlusNormal"/>
        <w:ind w:firstLine="142"/>
        <w:jc w:val="both"/>
        <w:rPr>
          <w:sz w:val="16"/>
          <w:szCs w:val="16"/>
        </w:rPr>
      </w:pPr>
      <w:r w:rsidRPr="00484A5C">
        <w:rPr>
          <w:sz w:val="16"/>
          <w:szCs w:val="16"/>
        </w:rPr>
        <w:t>2.8. При наличии оснований для отказа в предоставлении субсидии главный распорядитель бюджетных средств в течение 5 рабочих дней со дня принятия решения об отказе направляет получателю субсидии (юридическому лицу) письменное уведомление с ук</w:t>
      </w:r>
      <w:r w:rsidRPr="00484A5C">
        <w:rPr>
          <w:sz w:val="16"/>
          <w:szCs w:val="16"/>
        </w:rPr>
        <w:t>а</w:t>
      </w:r>
      <w:r w:rsidRPr="00484A5C">
        <w:rPr>
          <w:sz w:val="16"/>
          <w:szCs w:val="16"/>
        </w:rPr>
        <w:t>занием причин отказа.</w:t>
      </w:r>
    </w:p>
    <w:p w:rsidR="00484A5C" w:rsidRPr="00484A5C" w:rsidRDefault="00484A5C" w:rsidP="00484A5C">
      <w:pPr>
        <w:pStyle w:val="ConsPlusNormal"/>
        <w:ind w:firstLine="142"/>
        <w:jc w:val="both"/>
        <w:rPr>
          <w:sz w:val="16"/>
          <w:szCs w:val="16"/>
        </w:rPr>
      </w:pPr>
      <w:r w:rsidRPr="00484A5C">
        <w:rPr>
          <w:sz w:val="16"/>
          <w:szCs w:val="16"/>
        </w:rPr>
        <w:t>2.9. В течение 5 рабочих дней после рассмотрения заявления, указанного в подпункте 2.3 пункта 2 Порядка, и в случае отсутствия оснований, пред</w:t>
      </w:r>
      <w:r w:rsidRPr="00484A5C">
        <w:rPr>
          <w:sz w:val="16"/>
          <w:szCs w:val="16"/>
        </w:rPr>
        <w:t>у</w:t>
      </w:r>
      <w:r w:rsidRPr="00484A5C">
        <w:rPr>
          <w:sz w:val="16"/>
          <w:szCs w:val="16"/>
        </w:rPr>
        <w:t>смотренных подпунктом 2.6  пункта 2 Порядка, главный расп</w:t>
      </w:r>
      <w:r w:rsidRPr="00484A5C">
        <w:rPr>
          <w:sz w:val="16"/>
          <w:szCs w:val="16"/>
        </w:rPr>
        <w:t>о</w:t>
      </w:r>
      <w:r w:rsidRPr="00484A5C">
        <w:rPr>
          <w:sz w:val="16"/>
          <w:szCs w:val="16"/>
        </w:rPr>
        <w:t>рядитель бюджетных средств заключает с получателем субсидии (юридическим лицом) договор о предоставлении субсидии в соответствии с типовой формой, утверждённой комитетом финансов Администрации Валдайского муниципал</w:t>
      </w:r>
      <w:r w:rsidRPr="00484A5C">
        <w:rPr>
          <w:sz w:val="16"/>
          <w:szCs w:val="16"/>
        </w:rPr>
        <w:t>ь</w:t>
      </w:r>
      <w:r w:rsidRPr="00484A5C">
        <w:rPr>
          <w:sz w:val="16"/>
          <w:szCs w:val="16"/>
        </w:rPr>
        <w:t>ного района. Договор о предоставлении субсидии заключается в пределах утвержденных лимитов бюджетных обязательств на текущий фина</w:t>
      </w:r>
      <w:r w:rsidRPr="00484A5C">
        <w:rPr>
          <w:sz w:val="16"/>
          <w:szCs w:val="16"/>
        </w:rPr>
        <w:t>н</w:t>
      </w:r>
      <w:r w:rsidRPr="00484A5C">
        <w:rPr>
          <w:sz w:val="16"/>
          <w:szCs w:val="16"/>
        </w:rPr>
        <w:t>совый год на да</w:t>
      </w:r>
      <w:r w:rsidRPr="00484A5C">
        <w:rPr>
          <w:sz w:val="16"/>
          <w:szCs w:val="16"/>
        </w:rPr>
        <w:t>н</w:t>
      </w:r>
      <w:r w:rsidRPr="00484A5C">
        <w:rPr>
          <w:sz w:val="16"/>
          <w:szCs w:val="16"/>
        </w:rPr>
        <w:t>ные цели.</w:t>
      </w:r>
    </w:p>
    <w:p w:rsidR="00484A5C" w:rsidRPr="00484A5C" w:rsidRDefault="00484A5C" w:rsidP="00484A5C">
      <w:pPr>
        <w:pStyle w:val="ConsPlusNormal"/>
        <w:ind w:firstLine="142"/>
        <w:jc w:val="both"/>
        <w:rPr>
          <w:sz w:val="16"/>
          <w:szCs w:val="16"/>
        </w:rPr>
      </w:pPr>
      <w:r w:rsidRPr="00484A5C">
        <w:rPr>
          <w:sz w:val="16"/>
          <w:szCs w:val="16"/>
        </w:rPr>
        <w:t>2.10.Предоставление субсидии осуществляется перечислением с лицевого счета главного распорядителя бюджетных средств на расчетные или ко</w:t>
      </w:r>
      <w:r w:rsidRPr="00484A5C">
        <w:rPr>
          <w:sz w:val="16"/>
          <w:szCs w:val="16"/>
        </w:rPr>
        <w:t>р</w:t>
      </w:r>
      <w:r w:rsidRPr="00484A5C">
        <w:rPr>
          <w:sz w:val="16"/>
          <w:szCs w:val="16"/>
        </w:rPr>
        <w:t>респондентские счета получателя субсидии (юридического лица), открытые им в учреждениях Центрального банка Российской Федерации или креди</w:t>
      </w:r>
      <w:r w:rsidRPr="00484A5C">
        <w:rPr>
          <w:sz w:val="16"/>
          <w:szCs w:val="16"/>
        </w:rPr>
        <w:t>т</w:t>
      </w:r>
      <w:r w:rsidRPr="00484A5C">
        <w:rPr>
          <w:sz w:val="16"/>
          <w:szCs w:val="16"/>
        </w:rPr>
        <w:t>ных организациях. Субсидия перечисляется не позднее десятого рабочего дня после принятия решения главным распорядителем бю</w:t>
      </w:r>
      <w:r w:rsidRPr="00484A5C">
        <w:rPr>
          <w:sz w:val="16"/>
          <w:szCs w:val="16"/>
        </w:rPr>
        <w:t>д</w:t>
      </w:r>
      <w:r w:rsidRPr="00484A5C">
        <w:rPr>
          <w:sz w:val="16"/>
          <w:szCs w:val="16"/>
        </w:rPr>
        <w:t>жетных средств по результатам рассмотрения заявления с приложенными к нему документ</w:t>
      </w:r>
      <w:r w:rsidRPr="00484A5C">
        <w:rPr>
          <w:sz w:val="16"/>
          <w:szCs w:val="16"/>
        </w:rPr>
        <w:t>а</w:t>
      </w:r>
      <w:r w:rsidRPr="00484A5C">
        <w:rPr>
          <w:sz w:val="16"/>
          <w:szCs w:val="16"/>
        </w:rPr>
        <w:t>ми, указанными в пункте 2.3 настоящего Порядка.</w:t>
      </w:r>
    </w:p>
    <w:p w:rsidR="00484A5C" w:rsidRDefault="00484A5C" w:rsidP="00484A5C">
      <w:pPr>
        <w:pStyle w:val="ConsPlusNormal"/>
        <w:ind w:firstLine="142"/>
        <w:jc w:val="both"/>
        <w:rPr>
          <w:sz w:val="16"/>
          <w:szCs w:val="16"/>
        </w:rPr>
      </w:pPr>
      <w:r w:rsidRPr="00484A5C">
        <w:rPr>
          <w:sz w:val="16"/>
          <w:szCs w:val="16"/>
        </w:rPr>
        <w:t>2.11. Договором о предоставлении субсидии предусматриваются показатели результативности предоставления субсидии.</w:t>
      </w:r>
    </w:p>
    <w:p w:rsidR="00484A5C" w:rsidRDefault="00484A5C" w:rsidP="00484A5C">
      <w:pPr>
        <w:pStyle w:val="ConsPlusNormal"/>
        <w:ind w:firstLine="0"/>
        <w:jc w:val="center"/>
        <w:rPr>
          <w:b/>
          <w:sz w:val="16"/>
          <w:szCs w:val="16"/>
        </w:rPr>
      </w:pPr>
      <w:r w:rsidRPr="00484A5C">
        <w:rPr>
          <w:b/>
          <w:sz w:val="16"/>
          <w:szCs w:val="16"/>
        </w:rPr>
        <w:t>3. Требования к отчетности</w:t>
      </w:r>
    </w:p>
    <w:p w:rsidR="00484A5C" w:rsidRDefault="00484A5C" w:rsidP="00484A5C">
      <w:pPr>
        <w:pStyle w:val="ConsPlusNormal"/>
        <w:ind w:firstLine="142"/>
        <w:jc w:val="both"/>
        <w:rPr>
          <w:sz w:val="16"/>
          <w:szCs w:val="16"/>
        </w:rPr>
      </w:pPr>
      <w:r w:rsidRPr="00484A5C">
        <w:rPr>
          <w:sz w:val="16"/>
          <w:szCs w:val="16"/>
        </w:rPr>
        <w:lastRenderedPageBreak/>
        <w:t>3.1. Порядок, сроки и формы предоставления получателем субсидии (юридическим лицом) отчетности о достижении пок</w:t>
      </w:r>
      <w:r w:rsidRPr="00484A5C">
        <w:rPr>
          <w:sz w:val="16"/>
          <w:szCs w:val="16"/>
        </w:rPr>
        <w:t>а</w:t>
      </w:r>
      <w:r w:rsidRPr="00484A5C">
        <w:rPr>
          <w:sz w:val="16"/>
          <w:szCs w:val="16"/>
        </w:rPr>
        <w:t>зателей результативности предоставления субсидии, отчета о расходах получателя субсидии (юридического лица), источником финансового обеспечения которых является су</w:t>
      </w:r>
      <w:r w:rsidRPr="00484A5C">
        <w:rPr>
          <w:sz w:val="16"/>
          <w:szCs w:val="16"/>
        </w:rPr>
        <w:t>б</w:t>
      </w:r>
      <w:r w:rsidRPr="00484A5C">
        <w:rPr>
          <w:sz w:val="16"/>
          <w:szCs w:val="16"/>
        </w:rPr>
        <w:t>сидия, а также прочих документов, подтверждающих целевое использование предоставленной субсидии, определяются договором о предо</w:t>
      </w:r>
      <w:r w:rsidRPr="00484A5C">
        <w:rPr>
          <w:sz w:val="16"/>
          <w:szCs w:val="16"/>
        </w:rPr>
        <w:t>с</w:t>
      </w:r>
      <w:r w:rsidRPr="00484A5C">
        <w:rPr>
          <w:sz w:val="16"/>
          <w:szCs w:val="16"/>
        </w:rPr>
        <w:t>тавлении субсидии.</w:t>
      </w:r>
    </w:p>
    <w:p w:rsidR="00484A5C" w:rsidRPr="00484A5C" w:rsidRDefault="00484A5C" w:rsidP="00484A5C">
      <w:pPr>
        <w:pStyle w:val="ConsPlusNormal"/>
        <w:ind w:firstLine="0"/>
        <w:jc w:val="center"/>
        <w:rPr>
          <w:b/>
          <w:sz w:val="16"/>
          <w:szCs w:val="16"/>
        </w:rPr>
      </w:pPr>
      <w:r w:rsidRPr="00484A5C">
        <w:rPr>
          <w:b/>
          <w:sz w:val="16"/>
          <w:szCs w:val="16"/>
        </w:rPr>
        <w:t>4. Осуществление контроля за соблюдением условий, целей и порядка предоставления субсидии и ответственности за их наруш</w:t>
      </w:r>
      <w:r w:rsidRPr="00484A5C">
        <w:rPr>
          <w:b/>
          <w:sz w:val="16"/>
          <w:szCs w:val="16"/>
        </w:rPr>
        <w:t>е</w:t>
      </w:r>
      <w:r w:rsidRPr="00484A5C">
        <w:rPr>
          <w:b/>
          <w:sz w:val="16"/>
          <w:szCs w:val="16"/>
        </w:rPr>
        <w:t>ние</w:t>
      </w:r>
    </w:p>
    <w:p w:rsidR="00484A5C" w:rsidRPr="00484A5C" w:rsidRDefault="00484A5C" w:rsidP="00484A5C">
      <w:pPr>
        <w:pStyle w:val="ConsPlusNormal"/>
        <w:ind w:firstLine="142"/>
        <w:jc w:val="both"/>
        <w:rPr>
          <w:sz w:val="16"/>
          <w:szCs w:val="16"/>
        </w:rPr>
      </w:pPr>
      <w:r w:rsidRPr="00484A5C">
        <w:rPr>
          <w:sz w:val="16"/>
          <w:szCs w:val="16"/>
        </w:rPr>
        <w:t>4.1. Получатель субсидии (юридическое лицо) несет ответственность за достоверность предоставляемых главному распорядителю бюджетных средств сведений, предусмотренных настоящим Порядком и договором о предоставлении субсидии, а также за нецелевое использование средств су</w:t>
      </w:r>
      <w:r w:rsidRPr="00484A5C">
        <w:rPr>
          <w:sz w:val="16"/>
          <w:szCs w:val="16"/>
        </w:rPr>
        <w:t>б</w:t>
      </w:r>
      <w:r w:rsidRPr="00484A5C">
        <w:rPr>
          <w:sz w:val="16"/>
          <w:szCs w:val="16"/>
        </w:rPr>
        <w:t>сидии.</w:t>
      </w:r>
    </w:p>
    <w:p w:rsidR="00484A5C" w:rsidRPr="00484A5C" w:rsidRDefault="00484A5C" w:rsidP="00484A5C">
      <w:pPr>
        <w:pStyle w:val="ConsPlusNormal"/>
        <w:ind w:firstLine="142"/>
        <w:jc w:val="both"/>
        <w:rPr>
          <w:sz w:val="16"/>
          <w:szCs w:val="16"/>
        </w:rPr>
      </w:pPr>
      <w:r w:rsidRPr="00484A5C">
        <w:rPr>
          <w:sz w:val="16"/>
          <w:szCs w:val="16"/>
        </w:rPr>
        <w:t>4.2.Соблюдение условий, целей, порядка предоставления субсидии подлежит обязательной проверке главным распорядителем бюджетных средств и органом муниципального финансового ко</w:t>
      </w:r>
      <w:r w:rsidRPr="00484A5C">
        <w:rPr>
          <w:sz w:val="16"/>
          <w:szCs w:val="16"/>
        </w:rPr>
        <w:t>н</w:t>
      </w:r>
      <w:r w:rsidRPr="00484A5C">
        <w:rPr>
          <w:sz w:val="16"/>
          <w:szCs w:val="16"/>
        </w:rPr>
        <w:t>троля.</w:t>
      </w:r>
    </w:p>
    <w:p w:rsidR="00484A5C" w:rsidRPr="00484A5C" w:rsidRDefault="00484A5C" w:rsidP="00484A5C">
      <w:pPr>
        <w:pStyle w:val="ConsPlusNormal"/>
        <w:ind w:firstLine="142"/>
        <w:jc w:val="both"/>
        <w:rPr>
          <w:sz w:val="16"/>
          <w:szCs w:val="16"/>
        </w:rPr>
      </w:pPr>
      <w:r w:rsidRPr="00484A5C">
        <w:rPr>
          <w:sz w:val="16"/>
          <w:szCs w:val="16"/>
        </w:rPr>
        <w:t xml:space="preserve">4.3. Субсидия подлежит возврату в полном объёме в бюджет </w:t>
      </w:r>
      <w:r w:rsidRPr="00484A5C">
        <w:rPr>
          <w:spacing w:val="2"/>
          <w:sz w:val="16"/>
          <w:szCs w:val="16"/>
        </w:rPr>
        <w:t>Валдайского городского поселения</w:t>
      </w:r>
      <w:r w:rsidRPr="00484A5C">
        <w:rPr>
          <w:sz w:val="16"/>
          <w:szCs w:val="16"/>
        </w:rPr>
        <w:t xml:space="preserve"> в случаях нарушения получателем субсидии (юр</w:t>
      </w:r>
      <w:r w:rsidRPr="00484A5C">
        <w:rPr>
          <w:sz w:val="16"/>
          <w:szCs w:val="16"/>
        </w:rPr>
        <w:t>и</w:t>
      </w:r>
      <w:r w:rsidRPr="00484A5C">
        <w:rPr>
          <w:sz w:val="16"/>
          <w:szCs w:val="16"/>
        </w:rPr>
        <w:t>дическим лицом) порядка, целей и условий предоставления субсидии, предусмотренных настоящим Порядком и договором о предоставлении субс</w:t>
      </w:r>
      <w:r w:rsidRPr="00484A5C">
        <w:rPr>
          <w:sz w:val="16"/>
          <w:szCs w:val="16"/>
        </w:rPr>
        <w:t>и</w:t>
      </w:r>
      <w:r w:rsidRPr="00484A5C">
        <w:rPr>
          <w:sz w:val="16"/>
          <w:szCs w:val="16"/>
        </w:rPr>
        <w:t>дии, выявленного по фактам проверок, проведенных главным распорядителем бюджетных средств и органом муниципального финансового контр</w:t>
      </w:r>
      <w:r w:rsidRPr="00484A5C">
        <w:rPr>
          <w:sz w:val="16"/>
          <w:szCs w:val="16"/>
        </w:rPr>
        <w:t>о</w:t>
      </w:r>
      <w:r w:rsidRPr="00484A5C">
        <w:rPr>
          <w:sz w:val="16"/>
          <w:szCs w:val="16"/>
        </w:rPr>
        <w:t>ля, и (или) выявление по фактам указанных проверок в документах, указанных в подпункте 2.3 пункта 2 Порядка, недостоверных сведений.</w:t>
      </w:r>
    </w:p>
    <w:p w:rsidR="00484A5C" w:rsidRPr="00484A5C" w:rsidRDefault="00484A5C" w:rsidP="00484A5C">
      <w:pPr>
        <w:pStyle w:val="ConsPlusNormal"/>
        <w:ind w:firstLine="142"/>
        <w:jc w:val="both"/>
        <w:rPr>
          <w:sz w:val="16"/>
          <w:szCs w:val="16"/>
        </w:rPr>
      </w:pPr>
      <w:r w:rsidRPr="00484A5C">
        <w:rPr>
          <w:sz w:val="16"/>
          <w:szCs w:val="16"/>
        </w:rPr>
        <w:t>4.4. Возврат субсидии осуществляется в следующем порядке:</w:t>
      </w:r>
    </w:p>
    <w:p w:rsidR="00484A5C" w:rsidRPr="00484A5C" w:rsidRDefault="00484A5C" w:rsidP="00484A5C">
      <w:pPr>
        <w:pStyle w:val="ConsPlusNormal"/>
        <w:ind w:firstLine="142"/>
        <w:jc w:val="both"/>
        <w:rPr>
          <w:sz w:val="16"/>
          <w:szCs w:val="16"/>
        </w:rPr>
      </w:pPr>
      <w:r w:rsidRPr="00484A5C">
        <w:rPr>
          <w:sz w:val="16"/>
          <w:szCs w:val="16"/>
        </w:rPr>
        <w:t>Главный распорядитель бюджетных средств в течении 5 рабочих дней со дня выявления фактов, изложенных в подпункте 4.3 пункта 4 Порядка, н</w:t>
      </w:r>
      <w:r w:rsidRPr="00484A5C">
        <w:rPr>
          <w:sz w:val="16"/>
          <w:szCs w:val="16"/>
        </w:rPr>
        <w:t>а</w:t>
      </w:r>
      <w:r w:rsidRPr="00484A5C">
        <w:rPr>
          <w:sz w:val="16"/>
          <w:szCs w:val="16"/>
        </w:rPr>
        <w:t>правляет получателю субсидии (юридическому лицу) письменное уведомление (требование) о возврате субс</w:t>
      </w:r>
      <w:r w:rsidRPr="00484A5C">
        <w:rPr>
          <w:sz w:val="16"/>
          <w:szCs w:val="16"/>
        </w:rPr>
        <w:t>и</w:t>
      </w:r>
      <w:r w:rsidRPr="00484A5C">
        <w:rPr>
          <w:sz w:val="16"/>
          <w:szCs w:val="16"/>
        </w:rPr>
        <w:t>дии;</w:t>
      </w:r>
    </w:p>
    <w:p w:rsidR="00484A5C" w:rsidRPr="00484A5C" w:rsidRDefault="00484A5C" w:rsidP="00484A5C">
      <w:pPr>
        <w:pStyle w:val="ConsPlusNormal"/>
        <w:ind w:firstLine="142"/>
        <w:jc w:val="both"/>
        <w:rPr>
          <w:sz w:val="16"/>
          <w:szCs w:val="16"/>
        </w:rPr>
      </w:pPr>
      <w:r w:rsidRPr="00484A5C">
        <w:rPr>
          <w:sz w:val="16"/>
          <w:szCs w:val="16"/>
        </w:rPr>
        <w:t>получатель субсидии (юридическое лицо) в течение 5 рабочих дней со дня получения письменного уведомления (требования) обязан пер</w:t>
      </w:r>
      <w:r w:rsidRPr="00484A5C">
        <w:rPr>
          <w:sz w:val="16"/>
          <w:szCs w:val="16"/>
        </w:rPr>
        <w:t>е</w:t>
      </w:r>
      <w:r w:rsidRPr="00484A5C">
        <w:rPr>
          <w:sz w:val="16"/>
          <w:szCs w:val="16"/>
        </w:rPr>
        <w:t xml:space="preserve">числить в указанные в уведомлении (требовании) средства в бюджет </w:t>
      </w:r>
      <w:r w:rsidRPr="00484A5C">
        <w:rPr>
          <w:spacing w:val="2"/>
          <w:sz w:val="16"/>
          <w:szCs w:val="16"/>
        </w:rPr>
        <w:t>Валдайского г</w:t>
      </w:r>
      <w:r w:rsidRPr="00484A5C">
        <w:rPr>
          <w:spacing w:val="2"/>
          <w:sz w:val="16"/>
          <w:szCs w:val="16"/>
        </w:rPr>
        <w:t>о</w:t>
      </w:r>
      <w:r w:rsidRPr="00484A5C">
        <w:rPr>
          <w:spacing w:val="2"/>
          <w:sz w:val="16"/>
          <w:szCs w:val="16"/>
        </w:rPr>
        <w:t>родского поселения</w:t>
      </w:r>
      <w:r w:rsidRPr="00484A5C">
        <w:rPr>
          <w:sz w:val="16"/>
          <w:szCs w:val="16"/>
        </w:rPr>
        <w:t>.</w:t>
      </w:r>
    </w:p>
    <w:p w:rsidR="00484A5C" w:rsidRPr="00484A5C" w:rsidRDefault="00484A5C" w:rsidP="00484A5C">
      <w:pPr>
        <w:pStyle w:val="ConsPlusNormal"/>
        <w:ind w:firstLine="142"/>
        <w:jc w:val="both"/>
        <w:rPr>
          <w:sz w:val="16"/>
          <w:szCs w:val="16"/>
        </w:rPr>
      </w:pPr>
      <w:r w:rsidRPr="00484A5C">
        <w:rPr>
          <w:sz w:val="16"/>
          <w:szCs w:val="16"/>
        </w:rPr>
        <w:t>4.5. В случае не перечисления получателем субсидии (юридическим лицом) средств в указанный в подпункте 4.4 пункта 4 Порядка срок главный ра</w:t>
      </w:r>
      <w:r w:rsidRPr="00484A5C">
        <w:rPr>
          <w:sz w:val="16"/>
          <w:szCs w:val="16"/>
        </w:rPr>
        <w:t>с</w:t>
      </w:r>
      <w:r w:rsidRPr="00484A5C">
        <w:rPr>
          <w:sz w:val="16"/>
          <w:szCs w:val="16"/>
        </w:rPr>
        <w:t>порядитель бюджетных средств взыскивает субсидию в порядке, установленном действующим законод</w:t>
      </w:r>
      <w:r w:rsidRPr="00484A5C">
        <w:rPr>
          <w:sz w:val="16"/>
          <w:szCs w:val="16"/>
        </w:rPr>
        <w:t>а</w:t>
      </w:r>
      <w:r w:rsidRPr="00484A5C">
        <w:rPr>
          <w:sz w:val="16"/>
          <w:szCs w:val="16"/>
        </w:rPr>
        <w:t>тельством.</w:t>
      </w:r>
    </w:p>
    <w:p w:rsidR="00484A5C" w:rsidRPr="00484A5C" w:rsidRDefault="00484A5C" w:rsidP="00484A5C">
      <w:pPr>
        <w:pStyle w:val="ConsPlusNormal"/>
        <w:ind w:firstLine="142"/>
        <w:jc w:val="both"/>
        <w:rPr>
          <w:sz w:val="16"/>
          <w:szCs w:val="16"/>
        </w:rPr>
      </w:pPr>
      <w:r w:rsidRPr="00484A5C">
        <w:rPr>
          <w:sz w:val="16"/>
          <w:szCs w:val="16"/>
        </w:rPr>
        <w:t>4.6.В случае сели получателем субсидии (юридическим лицом) не достигнуты значения показателей результативности предоставления субсидии, у</w:t>
      </w:r>
      <w:r w:rsidRPr="00484A5C">
        <w:rPr>
          <w:sz w:val="16"/>
          <w:szCs w:val="16"/>
        </w:rPr>
        <w:t>с</w:t>
      </w:r>
      <w:r w:rsidRPr="00484A5C">
        <w:rPr>
          <w:sz w:val="16"/>
          <w:szCs w:val="16"/>
        </w:rPr>
        <w:t>тановленные в договоре о предоставлении субсидии, главный распорядитель бюджетных средств обязан принять штрафные санкции в размере и ср</w:t>
      </w:r>
      <w:r w:rsidRPr="00484A5C">
        <w:rPr>
          <w:sz w:val="16"/>
          <w:szCs w:val="16"/>
        </w:rPr>
        <w:t>о</w:t>
      </w:r>
      <w:r w:rsidRPr="00484A5C">
        <w:rPr>
          <w:sz w:val="16"/>
          <w:szCs w:val="16"/>
        </w:rPr>
        <w:t>ки, предусмотренные договором о предоставлении су</w:t>
      </w:r>
      <w:r w:rsidRPr="00484A5C">
        <w:rPr>
          <w:sz w:val="16"/>
          <w:szCs w:val="16"/>
        </w:rPr>
        <w:t>б</w:t>
      </w:r>
      <w:r w:rsidRPr="00484A5C">
        <w:rPr>
          <w:sz w:val="16"/>
          <w:szCs w:val="16"/>
        </w:rPr>
        <w:t>сидии.</w:t>
      </w:r>
    </w:p>
    <w:p w:rsidR="00484A5C" w:rsidRDefault="00484A5C" w:rsidP="00484A5C">
      <w:pPr>
        <w:pStyle w:val="ConsPlusNormal"/>
        <w:ind w:firstLine="142"/>
        <w:jc w:val="both"/>
        <w:rPr>
          <w:sz w:val="16"/>
          <w:szCs w:val="16"/>
        </w:rPr>
      </w:pPr>
      <w:r w:rsidRPr="00484A5C">
        <w:rPr>
          <w:sz w:val="16"/>
          <w:szCs w:val="16"/>
        </w:rPr>
        <w:t>4.7. Остатки субсидии, не использованные в отчётном финансовом году, подлежат возврату в течение 30 рабочих дней после окончания отчетного финансового года.</w:t>
      </w:r>
    </w:p>
    <w:p w:rsidR="00484A5C" w:rsidRPr="00484A5C" w:rsidRDefault="00484A5C" w:rsidP="00484A5C">
      <w:pPr>
        <w:pStyle w:val="ConsPlusNormal"/>
        <w:ind w:firstLine="0"/>
        <w:jc w:val="center"/>
        <w:rPr>
          <w:b/>
          <w:spacing w:val="2"/>
          <w:sz w:val="16"/>
          <w:szCs w:val="16"/>
        </w:rPr>
      </w:pPr>
      <w:r w:rsidRPr="00484A5C">
        <w:rPr>
          <w:b/>
          <w:spacing w:val="2"/>
          <w:sz w:val="16"/>
          <w:szCs w:val="16"/>
        </w:rPr>
        <w:t>5.Порядок подачи и рассмотрения заявок</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5.1. Получателем субсидии (юридическим лицом) до 23 июля 2020 года в Администрацию Валдайского муниципального района подается заявка по форме согласно прилож</w:t>
      </w:r>
      <w:r w:rsidRPr="00484A5C">
        <w:rPr>
          <w:rFonts w:ascii="Arial" w:hAnsi="Arial" w:cs="Arial"/>
          <w:spacing w:val="2"/>
          <w:sz w:val="16"/>
          <w:szCs w:val="16"/>
        </w:rPr>
        <w:t>е</w:t>
      </w:r>
      <w:r w:rsidRPr="00484A5C">
        <w:rPr>
          <w:rFonts w:ascii="Arial" w:hAnsi="Arial" w:cs="Arial"/>
          <w:spacing w:val="2"/>
          <w:sz w:val="16"/>
          <w:szCs w:val="16"/>
        </w:rPr>
        <w:t>нию 2 к Порядку.</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5.2.</w:t>
      </w:r>
      <w:r w:rsidRPr="00484A5C">
        <w:rPr>
          <w:rFonts w:ascii="Arial" w:hAnsi="Arial" w:cs="Arial"/>
          <w:b/>
          <w:spacing w:val="2"/>
          <w:sz w:val="16"/>
          <w:szCs w:val="16"/>
        </w:rPr>
        <w:t xml:space="preserve"> </w:t>
      </w:r>
      <w:r w:rsidRPr="00484A5C">
        <w:rPr>
          <w:rFonts w:ascii="Arial" w:hAnsi="Arial" w:cs="Arial"/>
          <w:spacing w:val="2"/>
          <w:sz w:val="16"/>
          <w:szCs w:val="16"/>
        </w:rPr>
        <w:t>В заявку включаются многоквартирные дома, расположенные на территории Валдайского городского поселения, в отношении которых пол</w:t>
      </w:r>
      <w:r w:rsidRPr="00484A5C">
        <w:rPr>
          <w:rFonts w:ascii="Arial" w:hAnsi="Arial" w:cs="Arial"/>
          <w:spacing w:val="2"/>
          <w:sz w:val="16"/>
          <w:szCs w:val="16"/>
        </w:rPr>
        <w:t>у</w:t>
      </w:r>
      <w:r w:rsidRPr="00484A5C">
        <w:rPr>
          <w:rFonts w:ascii="Arial" w:hAnsi="Arial" w:cs="Arial"/>
          <w:spacing w:val="2"/>
          <w:sz w:val="16"/>
          <w:szCs w:val="16"/>
        </w:rPr>
        <w:t>чателем субсидии (юридическим лицом) ос</w:t>
      </w:r>
      <w:r w:rsidRPr="00484A5C">
        <w:rPr>
          <w:rFonts w:ascii="Arial" w:hAnsi="Arial" w:cs="Arial"/>
          <w:spacing w:val="2"/>
          <w:sz w:val="16"/>
          <w:szCs w:val="16"/>
        </w:rPr>
        <w:t>у</w:t>
      </w:r>
      <w:r w:rsidRPr="00484A5C">
        <w:rPr>
          <w:rFonts w:ascii="Arial" w:hAnsi="Arial" w:cs="Arial"/>
          <w:spacing w:val="2"/>
          <w:sz w:val="16"/>
          <w:szCs w:val="16"/>
        </w:rPr>
        <w:t>ществляется деятельность по управлению, и при условии проведения в таком многоквартирном доме дезинфекции придом</w:t>
      </w:r>
      <w:r w:rsidRPr="00484A5C">
        <w:rPr>
          <w:rFonts w:ascii="Arial" w:hAnsi="Arial" w:cs="Arial"/>
          <w:spacing w:val="2"/>
          <w:sz w:val="16"/>
          <w:szCs w:val="16"/>
        </w:rPr>
        <w:t>о</w:t>
      </w:r>
      <w:r w:rsidRPr="00484A5C">
        <w:rPr>
          <w:rFonts w:ascii="Arial" w:hAnsi="Arial" w:cs="Arial"/>
          <w:spacing w:val="2"/>
          <w:sz w:val="16"/>
          <w:szCs w:val="16"/>
        </w:rPr>
        <w:t>вой территории и мест общего пользования в апреле-июне 2020 года.</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5.3. К заявке прилагаются следующие документы:</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перечень многоквартирных домов, в отношении которых планируется предоставление финансовой поддержки. По форме согласно прил</w:t>
      </w:r>
      <w:r w:rsidRPr="00484A5C">
        <w:rPr>
          <w:rFonts w:ascii="Arial" w:hAnsi="Arial" w:cs="Arial"/>
          <w:spacing w:val="2"/>
          <w:sz w:val="16"/>
          <w:szCs w:val="16"/>
        </w:rPr>
        <w:t>о</w:t>
      </w:r>
      <w:r w:rsidRPr="00484A5C">
        <w:rPr>
          <w:rFonts w:ascii="Arial" w:hAnsi="Arial" w:cs="Arial"/>
          <w:spacing w:val="2"/>
          <w:sz w:val="16"/>
          <w:szCs w:val="16"/>
        </w:rPr>
        <w:t>жению 3 к Порядку;</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копии актов, выполненных в апреле-июне 2020 года работ по проведению дезинфекции придомовых территорий и мест общего пользования в многоквартирных домах, подписанных представителем Администрации Валдайского муниципального района и представителем управляющей орг</w:t>
      </w:r>
      <w:r w:rsidRPr="00484A5C">
        <w:rPr>
          <w:rFonts w:ascii="Arial" w:hAnsi="Arial" w:cs="Arial"/>
          <w:spacing w:val="2"/>
          <w:sz w:val="16"/>
          <w:szCs w:val="16"/>
        </w:rPr>
        <w:t>а</w:t>
      </w:r>
      <w:r w:rsidRPr="00484A5C">
        <w:rPr>
          <w:rFonts w:ascii="Arial" w:hAnsi="Arial" w:cs="Arial"/>
          <w:spacing w:val="2"/>
          <w:sz w:val="16"/>
          <w:szCs w:val="16"/>
        </w:rPr>
        <w:t>низации, товарищества собственников жилья, товарищества собственников недвижимости, председателем совета многоквартирного дома, уполн</w:t>
      </w:r>
      <w:r w:rsidRPr="00484A5C">
        <w:rPr>
          <w:rFonts w:ascii="Arial" w:hAnsi="Arial" w:cs="Arial"/>
          <w:spacing w:val="2"/>
          <w:sz w:val="16"/>
          <w:szCs w:val="16"/>
        </w:rPr>
        <w:t>о</w:t>
      </w:r>
      <w:r w:rsidRPr="00484A5C">
        <w:rPr>
          <w:rFonts w:ascii="Arial" w:hAnsi="Arial" w:cs="Arial"/>
          <w:spacing w:val="2"/>
          <w:sz w:val="16"/>
          <w:szCs w:val="16"/>
        </w:rPr>
        <w:t>моченным общим собранием собственников п</w:t>
      </w:r>
      <w:r w:rsidRPr="00484A5C">
        <w:rPr>
          <w:rFonts w:ascii="Arial" w:hAnsi="Arial" w:cs="Arial"/>
          <w:spacing w:val="2"/>
          <w:sz w:val="16"/>
          <w:szCs w:val="16"/>
        </w:rPr>
        <w:t>о</w:t>
      </w:r>
      <w:r w:rsidRPr="00484A5C">
        <w:rPr>
          <w:rFonts w:ascii="Arial" w:hAnsi="Arial" w:cs="Arial"/>
          <w:spacing w:val="2"/>
          <w:sz w:val="16"/>
          <w:szCs w:val="16"/>
        </w:rPr>
        <w:t>мещений в многоквартирном доме лицом;</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копия решения общего собрания собственников помещений в многоквартирном доме, управление которым осуществляется управляющей орган</w:t>
      </w:r>
      <w:r w:rsidRPr="00484A5C">
        <w:rPr>
          <w:rFonts w:ascii="Arial" w:hAnsi="Arial" w:cs="Arial"/>
          <w:spacing w:val="2"/>
          <w:sz w:val="16"/>
          <w:szCs w:val="16"/>
        </w:rPr>
        <w:t>и</w:t>
      </w:r>
      <w:r w:rsidRPr="00484A5C">
        <w:rPr>
          <w:rFonts w:ascii="Arial" w:hAnsi="Arial" w:cs="Arial"/>
          <w:spacing w:val="2"/>
          <w:sz w:val="16"/>
          <w:szCs w:val="16"/>
        </w:rPr>
        <w:t>зацией об определении уполномоченного лица на подписание актов в</w:t>
      </w:r>
      <w:r w:rsidRPr="00484A5C">
        <w:rPr>
          <w:rFonts w:ascii="Arial" w:hAnsi="Arial" w:cs="Arial"/>
          <w:spacing w:val="2"/>
          <w:sz w:val="16"/>
          <w:szCs w:val="16"/>
        </w:rPr>
        <w:t>ы</w:t>
      </w:r>
      <w:r w:rsidRPr="00484A5C">
        <w:rPr>
          <w:rFonts w:ascii="Arial" w:hAnsi="Arial" w:cs="Arial"/>
          <w:spacing w:val="2"/>
          <w:sz w:val="16"/>
          <w:szCs w:val="16"/>
        </w:rPr>
        <w:t>полненных работ.</w:t>
      </w:r>
    </w:p>
    <w:p w:rsidR="00484A5C" w:rsidRPr="00484A5C" w:rsidRDefault="00484A5C" w:rsidP="00484A5C">
      <w:pPr>
        <w:shd w:val="clear" w:color="auto" w:fill="FFFFFF"/>
        <w:ind w:firstLine="142"/>
        <w:jc w:val="both"/>
        <w:textAlignment w:val="baseline"/>
        <w:rPr>
          <w:rFonts w:ascii="Arial" w:hAnsi="Arial" w:cs="Arial"/>
          <w:spacing w:val="2"/>
          <w:sz w:val="16"/>
          <w:szCs w:val="16"/>
        </w:rPr>
      </w:pPr>
      <w:r w:rsidRPr="00484A5C">
        <w:rPr>
          <w:rFonts w:ascii="Arial" w:hAnsi="Arial" w:cs="Arial"/>
          <w:spacing w:val="2"/>
          <w:sz w:val="16"/>
          <w:szCs w:val="16"/>
        </w:rPr>
        <w:t>5.4. Комитет жилищно-коммунального и дорожного хозяйства, Администрации Валдайского муниципального района рассматривает заявки и пр</w:t>
      </w:r>
      <w:r w:rsidRPr="00484A5C">
        <w:rPr>
          <w:rFonts w:ascii="Arial" w:hAnsi="Arial" w:cs="Arial"/>
          <w:spacing w:val="2"/>
          <w:sz w:val="16"/>
          <w:szCs w:val="16"/>
        </w:rPr>
        <w:t>о</w:t>
      </w:r>
      <w:r w:rsidRPr="00484A5C">
        <w:rPr>
          <w:rFonts w:ascii="Arial" w:hAnsi="Arial" w:cs="Arial"/>
          <w:spacing w:val="2"/>
          <w:sz w:val="16"/>
          <w:szCs w:val="16"/>
        </w:rPr>
        <w:t>водит их отбор в соответствии с подпунктом 1.6 пункта 4 и подпунктом 5.2 пункта 5 Порядка и принимает решение о включении (не включении) су</w:t>
      </w:r>
      <w:r w:rsidRPr="00484A5C">
        <w:rPr>
          <w:rFonts w:ascii="Arial" w:hAnsi="Arial" w:cs="Arial"/>
          <w:spacing w:val="2"/>
          <w:sz w:val="16"/>
          <w:szCs w:val="16"/>
        </w:rPr>
        <w:t>м</w:t>
      </w:r>
      <w:r w:rsidRPr="00484A5C">
        <w:rPr>
          <w:rFonts w:ascii="Arial" w:hAnsi="Arial" w:cs="Arial"/>
          <w:spacing w:val="2"/>
          <w:sz w:val="16"/>
          <w:szCs w:val="16"/>
        </w:rPr>
        <w:t>мы денежных средств, затраченных на проведение дезинфекции придомовых территорий и мест общего пользования в заявку, предоставля</w:t>
      </w:r>
      <w:r w:rsidRPr="00484A5C">
        <w:rPr>
          <w:rFonts w:ascii="Arial" w:hAnsi="Arial" w:cs="Arial"/>
          <w:spacing w:val="2"/>
          <w:sz w:val="16"/>
          <w:szCs w:val="16"/>
        </w:rPr>
        <w:t>е</w:t>
      </w:r>
      <w:r w:rsidRPr="00484A5C">
        <w:rPr>
          <w:rFonts w:ascii="Arial" w:hAnsi="Arial" w:cs="Arial"/>
          <w:spacing w:val="2"/>
          <w:sz w:val="16"/>
          <w:szCs w:val="16"/>
        </w:rPr>
        <w:t>мую Администрацией Валдайского муниципального района в министерство жилищно-коммунального хозяйства и топливно-энергетического ко</w:t>
      </w:r>
      <w:r w:rsidRPr="00484A5C">
        <w:rPr>
          <w:rFonts w:ascii="Arial" w:hAnsi="Arial" w:cs="Arial"/>
          <w:spacing w:val="2"/>
          <w:sz w:val="16"/>
          <w:szCs w:val="16"/>
        </w:rPr>
        <w:t>м</w:t>
      </w:r>
      <w:r w:rsidRPr="00484A5C">
        <w:rPr>
          <w:rFonts w:ascii="Arial" w:hAnsi="Arial" w:cs="Arial"/>
          <w:spacing w:val="2"/>
          <w:sz w:val="16"/>
          <w:szCs w:val="16"/>
        </w:rPr>
        <w:t>плекса Новгородской области для получения финансовой поддержки за счет средств областного бю</w:t>
      </w:r>
      <w:r w:rsidRPr="00484A5C">
        <w:rPr>
          <w:rFonts w:ascii="Arial" w:hAnsi="Arial" w:cs="Arial"/>
          <w:spacing w:val="2"/>
          <w:sz w:val="16"/>
          <w:szCs w:val="16"/>
        </w:rPr>
        <w:t>д</w:t>
      </w:r>
      <w:r w:rsidRPr="00484A5C">
        <w:rPr>
          <w:rFonts w:ascii="Arial" w:hAnsi="Arial" w:cs="Arial"/>
          <w:spacing w:val="2"/>
          <w:sz w:val="16"/>
          <w:szCs w:val="16"/>
        </w:rPr>
        <w:t>жета.</w:t>
      </w:r>
    </w:p>
    <w:p w:rsidR="00484A5C" w:rsidRPr="00484A5C" w:rsidRDefault="00484A5C" w:rsidP="00016B86">
      <w:pPr>
        <w:shd w:val="clear" w:color="auto" w:fill="FFFFFF"/>
        <w:tabs>
          <w:tab w:val="left" w:pos="8080"/>
          <w:tab w:val="left" w:pos="8222"/>
          <w:tab w:val="left" w:pos="9781"/>
        </w:tabs>
        <w:ind w:right="3402"/>
        <w:jc w:val="right"/>
        <w:textAlignment w:val="baseline"/>
        <w:outlineLvl w:val="1"/>
        <w:rPr>
          <w:rFonts w:ascii="Arial" w:hAnsi="Arial" w:cs="Arial"/>
          <w:spacing w:val="2"/>
          <w:sz w:val="16"/>
          <w:szCs w:val="16"/>
        </w:rPr>
      </w:pPr>
      <w:r w:rsidRPr="00484A5C">
        <w:rPr>
          <w:rFonts w:ascii="Arial" w:hAnsi="Arial" w:cs="Arial"/>
          <w:spacing w:val="2"/>
          <w:sz w:val="16"/>
          <w:szCs w:val="16"/>
        </w:rPr>
        <w:t>Приложение 1</w:t>
      </w:r>
    </w:p>
    <w:p w:rsidR="00484A5C" w:rsidRPr="00484A5C" w:rsidRDefault="00484A5C" w:rsidP="00484A5C">
      <w:pPr>
        <w:shd w:val="clear" w:color="auto" w:fill="FFFFFF"/>
        <w:jc w:val="right"/>
        <w:textAlignment w:val="baseline"/>
        <w:outlineLvl w:val="1"/>
        <w:rPr>
          <w:rFonts w:ascii="Arial" w:hAnsi="Arial" w:cs="Arial"/>
          <w:spacing w:val="2"/>
          <w:sz w:val="16"/>
          <w:szCs w:val="16"/>
        </w:rPr>
      </w:pPr>
      <w:r w:rsidRPr="00484A5C">
        <w:rPr>
          <w:rFonts w:ascii="Arial" w:hAnsi="Arial" w:cs="Arial"/>
          <w:spacing w:val="2"/>
          <w:sz w:val="16"/>
          <w:szCs w:val="16"/>
        </w:rPr>
        <w:t>к Порядку предоставления в 2020 году</w:t>
      </w:r>
      <w:r>
        <w:rPr>
          <w:rFonts w:ascii="Arial" w:hAnsi="Arial" w:cs="Arial"/>
          <w:spacing w:val="2"/>
          <w:sz w:val="16"/>
          <w:szCs w:val="16"/>
        </w:rPr>
        <w:t xml:space="preserve"> </w:t>
      </w:r>
      <w:r w:rsidRPr="00484A5C">
        <w:rPr>
          <w:rFonts w:ascii="Arial" w:hAnsi="Arial" w:cs="Arial"/>
          <w:spacing w:val="2"/>
          <w:sz w:val="16"/>
          <w:szCs w:val="16"/>
        </w:rPr>
        <w:t>субсидий из бюджета Валдайского</w:t>
      </w:r>
      <w:r>
        <w:rPr>
          <w:rFonts w:ascii="Arial" w:hAnsi="Arial" w:cs="Arial"/>
          <w:spacing w:val="2"/>
          <w:sz w:val="16"/>
          <w:szCs w:val="16"/>
        </w:rPr>
        <w:t xml:space="preserve"> </w:t>
      </w:r>
      <w:r w:rsidRPr="00484A5C">
        <w:rPr>
          <w:rFonts w:ascii="Arial" w:hAnsi="Arial" w:cs="Arial"/>
          <w:spacing w:val="2"/>
          <w:sz w:val="16"/>
          <w:szCs w:val="16"/>
        </w:rPr>
        <w:t>городского поселения</w:t>
      </w:r>
      <w:r w:rsidRPr="00484A5C">
        <w:rPr>
          <w:rFonts w:ascii="Arial" w:hAnsi="Arial" w:cs="Arial"/>
          <w:b/>
          <w:spacing w:val="2"/>
          <w:sz w:val="16"/>
          <w:szCs w:val="16"/>
        </w:rPr>
        <w:t xml:space="preserve"> </w:t>
      </w:r>
      <w:r w:rsidRPr="00484A5C">
        <w:rPr>
          <w:rFonts w:ascii="Arial" w:hAnsi="Arial" w:cs="Arial"/>
          <w:spacing w:val="2"/>
          <w:sz w:val="16"/>
          <w:szCs w:val="16"/>
        </w:rPr>
        <w:t>на финансовое</w:t>
      </w:r>
    </w:p>
    <w:p w:rsidR="00484A5C" w:rsidRPr="00484A5C" w:rsidRDefault="00484A5C" w:rsidP="00484A5C">
      <w:pPr>
        <w:shd w:val="clear" w:color="auto" w:fill="FFFFFF"/>
        <w:tabs>
          <w:tab w:val="left" w:pos="9214"/>
        </w:tabs>
        <w:ind w:right="140"/>
        <w:jc w:val="right"/>
        <w:textAlignment w:val="baseline"/>
        <w:outlineLvl w:val="1"/>
        <w:rPr>
          <w:rFonts w:ascii="Arial" w:hAnsi="Arial" w:cs="Arial"/>
          <w:spacing w:val="2"/>
          <w:sz w:val="16"/>
          <w:szCs w:val="16"/>
        </w:rPr>
      </w:pPr>
      <w:r w:rsidRPr="00484A5C">
        <w:rPr>
          <w:rFonts w:ascii="Arial" w:hAnsi="Arial" w:cs="Arial"/>
          <w:spacing w:val="2"/>
          <w:sz w:val="16"/>
          <w:szCs w:val="16"/>
        </w:rPr>
        <w:t>возмещение затрат на организацию</w:t>
      </w:r>
      <w:r>
        <w:rPr>
          <w:rFonts w:ascii="Arial" w:hAnsi="Arial" w:cs="Arial"/>
          <w:spacing w:val="2"/>
          <w:sz w:val="16"/>
          <w:szCs w:val="16"/>
        </w:rPr>
        <w:t xml:space="preserve"> </w:t>
      </w:r>
      <w:r w:rsidRPr="00484A5C">
        <w:rPr>
          <w:rFonts w:ascii="Arial" w:hAnsi="Arial" w:cs="Arial"/>
          <w:spacing w:val="2"/>
          <w:sz w:val="16"/>
          <w:szCs w:val="16"/>
        </w:rPr>
        <w:t>работ по проведению дезинфекции</w:t>
      </w:r>
      <w:r>
        <w:rPr>
          <w:rFonts w:ascii="Arial" w:hAnsi="Arial" w:cs="Arial"/>
          <w:spacing w:val="2"/>
          <w:sz w:val="16"/>
          <w:szCs w:val="16"/>
        </w:rPr>
        <w:t xml:space="preserve"> </w:t>
      </w:r>
      <w:r w:rsidRPr="00484A5C">
        <w:rPr>
          <w:rFonts w:ascii="Arial" w:hAnsi="Arial" w:cs="Arial"/>
          <w:spacing w:val="2"/>
          <w:sz w:val="16"/>
          <w:szCs w:val="16"/>
        </w:rPr>
        <w:t>придомовых территорий и мест общего</w:t>
      </w:r>
    </w:p>
    <w:p w:rsidR="00484A5C" w:rsidRPr="00484A5C" w:rsidRDefault="00484A5C" w:rsidP="00484A5C">
      <w:pPr>
        <w:shd w:val="clear" w:color="auto" w:fill="FFFFFF"/>
        <w:jc w:val="right"/>
        <w:textAlignment w:val="baseline"/>
        <w:outlineLvl w:val="1"/>
        <w:rPr>
          <w:rFonts w:ascii="Arial" w:hAnsi="Arial" w:cs="Arial"/>
          <w:spacing w:val="2"/>
          <w:sz w:val="16"/>
          <w:szCs w:val="16"/>
        </w:rPr>
      </w:pPr>
      <w:r w:rsidRPr="00484A5C">
        <w:rPr>
          <w:rFonts w:ascii="Arial" w:hAnsi="Arial" w:cs="Arial"/>
          <w:spacing w:val="2"/>
          <w:sz w:val="16"/>
          <w:szCs w:val="16"/>
        </w:rPr>
        <w:t>пользования в многоквартирных домах</w:t>
      </w:r>
      <w:r>
        <w:rPr>
          <w:rFonts w:ascii="Arial" w:hAnsi="Arial" w:cs="Arial"/>
          <w:spacing w:val="2"/>
          <w:sz w:val="16"/>
          <w:szCs w:val="16"/>
        </w:rPr>
        <w:t xml:space="preserve"> </w:t>
      </w:r>
      <w:r w:rsidRPr="00484A5C">
        <w:rPr>
          <w:rFonts w:ascii="Arial" w:hAnsi="Arial" w:cs="Arial"/>
          <w:spacing w:val="2"/>
          <w:sz w:val="16"/>
          <w:szCs w:val="16"/>
        </w:rPr>
        <w:t>в целях профилактики и устранения</w:t>
      </w:r>
      <w:r>
        <w:rPr>
          <w:rFonts w:ascii="Arial" w:hAnsi="Arial" w:cs="Arial"/>
          <w:spacing w:val="2"/>
          <w:sz w:val="16"/>
          <w:szCs w:val="16"/>
        </w:rPr>
        <w:t xml:space="preserve"> </w:t>
      </w:r>
      <w:r w:rsidRPr="00484A5C">
        <w:rPr>
          <w:rFonts w:ascii="Arial" w:hAnsi="Arial" w:cs="Arial"/>
          <w:spacing w:val="2"/>
          <w:sz w:val="16"/>
          <w:szCs w:val="16"/>
        </w:rPr>
        <w:t>последствий коронавирусной инфекции</w:t>
      </w:r>
    </w:p>
    <w:p w:rsidR="00016B86" w:rsidRDefault="00484A5C" w:rsidP="00016B86">
      <w:pPr>
        <w:shd w:val="clear" w:color="auto" w:fill="FFFFFF"/>
        <w:ind w:right="-144"/>
        <w:jc w:val="right"/>
        <w:textAlignment w:val="baseline"/>
        <w:outlineLvl w:val="1"/>
        <w:rPr>
          <w:rFonts w:ascii="Arial" w:hAnsi="Arial" w:cs="Arial"/>
          <w:spacing w:val="2"/>
          <w:sz w:val="16"/>
          <w:szCs w:val="16"/>
        </w:rPr>
      </w:pPr>
      <w:r w:rsidRPr="00484A5C">
        <w:rPr>
          <w:rFonts w:ascii="Arial" w:hAnsi="Arial" w:cs="Arial"/>
          <w:spacing w:val="2"/>
          <w:sz w:val="16"/>
          <w:szCs w:val="16"/>
        </w:rPr>
        <w:t>управляющим организациям,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 жилья,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собственников н</w:t>
      </w:r>
      <w:r w:rsidRPr="00484A5C">
        <w:rPr>
          <w:rFonts w:ascii="Arial" w:hAnsi="Arial" w:cs="Arial"/>
          <w:spacing w:val="2"/>
          <w:sz w:val="16"/>
          <w:szCs w:val="16"/>
        </w:rPr>
        <w:t>е</w:t>
      </w:r>
      <w:r w:rsidRPr="00484A5C">
        <w:rPr>
          <w:rFonts w:ascii="Arial" w:hAnsi="Arial" w:cs="Arial"/>
          <w:spacing w:val="2"/>
          <w:sz w:val="16"/>
          <w:szCs w:val="16"/>
        </w:rPr>
        <w:t>движимости,</w:t>
      </w:r>
    </w:p>
    <w:p w:rsidR="00484A5C" w:rsidRPr="00484A5C" w:rsidRDefault="00484A5C" w:rsidP="00016B86">
      <w:pPr>
        <w:shd w:val="clear" w:color="auto" w:fill="FFFFFF"/>
        <w:tabs>
          <w:tab w:val="left" w:pos="9498"/>
        </w:tabs>
        <w:ind w:right="1843"/>
        <w:jc w:val="right"/>
        <w:textAlignment w:val="baseline"/>
        <w:outlineLvl w:val="1"/>
        <w:rPr>
          <w:rFonts w:ascii="Arial" w:hAnsi="Arial" w:cs="Arial"/>
          <w:spacing w:val="2"/>
          <w:sz w:val="16"/>
          <w:szCs w:val="16"/>
        </w:rPr>
      </w:pPr>
      <w:r w:rsidRPr="00484A5C">
        <w:rPr>
          <w:rFonts w:ascii="Arial" w:hAnsi="Arial" w:cs="Arial"/>
          <w:b/>
          <w:spacing w:val="2"/>
          <w:sz w:val="16"/>
          <w:szCs w:val="16"/>
        </w:rPr>
        <w:t xml:space="preserve"> </w:t>
      </w:r>
      <w:r w:rsidRPr="00484A5C">
        <w:rPr>
          <w:rFonts w:ascii="Arial" w:hAnsi="Arial" w:cs="Arial"/>
          <w:spacing w:val="2"/>
          <w:sz w:val="16"/>
          <w:szCs w:val="16"/>
        </w:rPr>
        <w:t>выбранным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собственниками помещений</w:t>
      </w:r>
      <w:r w:rsidR="00016B86">
        <w:rPr>
          <w:rFonts w:ascii="Arial" w:hAnsi="Arial" w:cs="Arial"/>
          <w:spacing w:val="2"/>
          <w:sz w:val="16"/>
          <w:szCs w:val="16"/>
        </w:rPr>
        <w:t xml:space="preserve"> </w:t>
      </w:r>
      <w:r w:rsidRPr="00484A5C">
        <w:rPr>
          <w:rFonts w:ascii="Arial" w:hAnsi="Arial" w:cs="Arial"/>
          <w:spacing w:val="2"/>
          <w:sz w:val="16"/>
          <w:szCs w:val="16"/>
        </w:rPr>
        <w:t>в многоквартирном доме</w:t>
      </w:r>
    </w:p>
    <w:p w:rsidR="00484A5C" w:rsidRPr="00484A5C" w:rsidRDefault="00484A5C" w:rsidP="00484A5C">
      <w:pPr>
        <w:shd w:val="clear" w:color="auto" w:fill="FFFFFF"/>
        <w:jc w:val="right"/>
        <w:textAlignment w:val="baseline"/>
        <w:outlineLvl w:val="1"/>
        <w:rPr>
          <w:rFonts w:ascii="Arial" w:hAnsi="Arial" w:cs="Arial"/>
          <w:spacing w:val="2"/>
          <w:sz w:val="16"/>
          <w:szCs w:val="16"/>
        </w:rPr>
      </w:pPr>
      <w:r w:rsidRPr="00484A5C">
        <w:rPr>
          <w:rFonts w:ascii="Arial" w:hAnsi="Arial" w:cs="Arial"/>
          <w:spacing w:val="2"/>
          <w:sz w:val="16"/>
          <w:szCs w:val="16"/>
        </w:rPr>
        <w:t>Форма</w:t>
      </w:r>
    </w:p>
    <w:p w:rsidR="00484A5C" w:rsidRPr="00484A5C" w:rsidRDefault="00484A5C" w:rsidP="00016B86">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В Администрацию Валдайского</w:t>
      </w:r>
      <w:r w:rsidR="00016B86">
        <w:rPr>
          <w:rFonts w:ascii="Arial" w:hAnsi="Arial" w:cs="Arial"/>
          <w:spacing w:val="2"/>
          <w:sz w:val="16"/>
          <w:szCs w:val="16"/>
        </w:rPr>
        <w:t xml:space="preserve"> </w:t>
      </w:r>
      <w:r w:rsidRPr="00484A5C">
        <w:rPr>
          <w:rFonts w:ascii="Arial" w:hAnsi="Arial" w:cs="Arial"/>
          <w:spacing w:val="2"/>
          <w:sz w:val="16"/>
          <w:szCs w:val="16"/>
        </w:rPr>
        <w:t>муниципального района</w:t>
      </w:r>
    </w:p>
    <w:p w:rsidR="00484A5C" w:rsidRPr="00484A5C" w:rsidRDefault="00484A5C" w:rsidP="00484A5C">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от ______________________</w:t>
      </w:r>
    </w:p>
    <w:p w:rsidR="00016B86" w:rsidRDefault="00484A5C" w:rsidP="00016B86">
      <w:pPr>
        <w:shd w:val="clear" w:color="auto" w:fill="FFFFFF"/>
        <w:spacing w:line="240" w:lineRule="atLeast"/>
        <w:jc w:val="right"/>
        <w:textAlignment w:val="baseline"/>
        <w:outlineLvl w:val="1"/>
        <w:rPr>
          <w:rFonts w:ascii="Arial" w:hAnsi="Arial" w:cs="Arial"/>
          <w:spacing w:val="2"/>
          <w:sz w:val="12"/>
          <w:szCs w:val="12"/>
        </w:rPr>
      </w:pPr>
      <w:r w:rsidRPr="00016B86">
        <w:rPr>
          <w:rFonts w:ascii="Arial" w:hAnsi="Arial" w:cs="Arial"/>
          <w:spacing w:val="2"/>
          <w:sz w:val="12"/>
          <w:szCs w:val="12"/>
        </w:rPr>
        <w:t>(наименование юридического лица)</w:t>
      </w:r>
    </w:p>
    <w:p w:rsidR="00484A5C" w:rsidRPr="00484A5C" w:rsidRDefault="00484A5C" w:rsidP="00016B86">
      <w:pPr>
        <w:shd w:val="clear" w:color="auto" w:fill="FFFFFF"/>
        <w:jc w:val="center"/>
        <w:textAlignment w:val="baseline"/>
        <w:outlineLvl w:val="1"/>
        <w:rPr>
          <w:rFonts w:ascii="Arial" w:hAnsi="Arial" w:cs="Arial"/>
          <w:spacing w:val="2"/>
          <w:sz w:val="16"/>
          <w:szCs w:val="16"/>
        </w:rPr>
      </w:pPr>
      <w:r w:rsidRPr="00484A5C">
        <w:rPr>
          <w:rFonts w:ascii="Arial" w:hAnsi="Arial" w:cs="Arial"/>
          <w:spacing w:val="2"/>
          <w:sz w:val="16"/>
          <w:szCs w:val="16"/>
        </w:rPr>
        <w:t>ЗАЯВЛЕНИЕ</w:t>
      </w:r>
    </w:p>
    <w:p w:rsidR="00484A5C" w:rsidRPr="00484A5C" w:rsidRDefault="00484A5C" w:rsidP="00016B86">
      <w:pPr>
        <w:shd w:val="clear" w:color="auto" w:fill="FFFFFF"/>
        <w:jc w:val="center"/>
        <w:textAlignment w:val="baseline"/>
        <w:outlineLvl w:val="1"/>
        <w:rPr>
          <w:rFonts w:ascii="Arial" w:hAnsi="Arial" w:cs="Arial"/>
          <w:spacing w:val="2"/>
          <w:sz w:val="16"/>
          <w:szCs w:val="16"/>
        </w:rPr>
      </w:pPr>
      <w:r w:rsidRPr="00484A5C">
        <w:rPr>
          <w:rFonts w:ascii="Arial" w:hAnsi="Arial" w:cs="Arial"/>
          <w:spacing w:val="2"/>
          <w:sz w:val="16"/>
          <w:szCs w:val="16"/>
        </w:rPr>
        <w:t>о предоставлении субсидии из бюджета Валдайского городского поселения на финансовое возмещение затрат на организацию работ по провед</w:t>
      </w:r>
      <w:r w:rsidRPr="00484A5C">
        <w:rPr>
          <w:rFonts w:ascii="Arial" w:hAnsi="Arial" w:cs="Arial"/>
          <w:spacing w:val="2"/>
          <w:sz w:val="16"/>
          <w:szCs w:val="16"/>
        </w:rPr>
        <w:t>е</w:t>
      </w:r>
      <w:r w:rsidRPr="00484A5C">
        <w:rPr>
          <w:rFonts w:ascii="Arial" w:hAnsi="Arial" w:cs="Arial"/>
          <w:spacing w:val="2"/>
          <w:sz w:val="16"/>
          <w:szCs w:val="16"/>
        </w:rPr>
        <w:t>нию дезинфекции придомовых территорий и мест общего пользования в многоквартирных домах в целях профилактики и устранения п</w:t>
      </w:r>
      <w:r w:rsidRPr="00484A5C">
        <w:rPr>
          <w:rFonts w:ascii="Arial" w:hAnsi="Arial" w:cs="Arial"/>
          <w:spacing w:val="2"/>
          <w:sz w:val="16"/>
          <w:szCs w:val="16"/>
        </w:rPr>
        <w:t>о</w:t>
      </w:r>
      <w:r w:rsidRPr="00484A5C">
        <w:rPr>
          <w:rFonts w:ascii="Arial" w:hAnsi="Arial" w:cs="Arial"/>
          <w:spacing w:val="2"/>
          <w:sz w:val="16"/>
          <w:szCs w:val="16"/>
        </w:rPr>
        <w:t>следствий распространения кор</w:t>
      </w:r>
      <w:r w:rsidRPr="00484A5C">
        <w:rPr>
          <w:rFonts w:ascii="Arial" w:hAnsi="Arial" w:cs="Arial"/>
          <w:spacing w:val="2"/>
          <w:sz w:val="16"/>
          <w:szCs w:val="16"/>
        </w:rPr>
        <w:t>о</w:t>
      </w:r>
      <w:r w:rsidRPr="00484A5C">
        <w:rPr>
          <w:rFonts w:ascii="Arial" w:hAnsi="Arial" w:cs="Arial"/>
          <w:spacing w:val="2"/>
          <w:sz w:val="16"/>
          <w:szCs w:val="16"/>
        </w:rPr>
        <w:t>навирусной инфекции</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Прошу предоставить субсидию ___________________________________________</w:t>
      </w:r>
      <w:r w:rsidR="00E63D2C">
        <w:rPr>
          <w:rFonts w:ascii="Arial" w:hAnsi="Arial" w:cs="Arial"/>
          <w:spacing w:val="2"/>
          <w:sz w:val="16"/>
          <w:szCs w:val="16"/>
        </w:rPr>
        <w:t>______________________________________________________</w:t>
      </w:r>
    </w:p>
    <w:p w:rsidR="00484A5C" w:rsidRPr="00484A5C" w:rsidRDefault="00484A5C" w:rsidP="00016B86">
      <w:pPr>
        <w:shd w:val="clear" w:color="auto" w:fill="FFFFFF"/>
        <w:ind w:firstLine="142"/>
        <w:jc w:val="center"/>
        <w:textAlignment w:val="baseline"/>
        <w:outlineLvl w:val="1"/>
        <w:rPr>
          <w:rFonts w:ascii="Arial" w:hAnsi="Arial" w:cs="Arial"/>
          <w:spacing w:val="2"/>
          <w:sz w:val="16"/>
          <w:szCs w:val="16"/>
        </w:rPr>
      </w:pPr>
      <w:r w:rsidRPr="00484A5C">
        <w:rPr>
          <w:rFonts w:ascii="Arial" w:hAnsi="Arial" w:cs="Arial"/>
          <w:spacing w:val="2"/>
          <w:sz w:val="16"/>
          <w:szCs w:val="16"/>
        </w:rPr>
        <w:t>(наименование юридического лица,включая организационно-правовую фо</w:t>
      </w:r>
      <w:r w:rsidRPr="00484A5C">
        <w:rPr>
          <w:rFonts w:ascii="Arial" w:hAnsi="Arial" w:cs="Arial"/>
          <w:spacing w:val="2"/>
          <w:sz w:val="16"/>
          <w:szCs w:val="16"/>
        </w:rPr>
        <w:t>р</w:t>
      </w:r>
      <w:r w:rsidRPr="00484A5C">
        <w:rPr>
          <w:rFonts w:ascii="Arial" w:hAnsi="Arial" w:cs="Arial"/>
          <w:spacing w:val="2"/>
          <w:sz w:val="16"/>
          <w:szCs w:val="16"/>
        </w:rPr>
        <w:t>му)</w:t>
      </w:r>
    </w:p>
    <w:p w:rsidR="00484A5C" w:rsidRPr="00484A5C" w:rsidRDefault="00484A5C" w:rsidP="00016B86">
      <w:pPr>
        <w:shd w:val="clear" w:color="auto" w:fill="FFFFFF"/>
        <w:ind w:firstLine="142"/>
        <w:jc w:val="center"/>
        <w:textAlignment w:val="baseline"/>
        <w:outlineLvl w:val="1"/>
        <w:rPr>
          <w:rFonts w:ascii="Arial" w:hAnsi="Arial" w:cs="Arial"/>
          <w:spacing w:val="2"/>
          <w:sz w:val="16"/>
          <w:szCs w:val="16"/>
        </w:rPr>
      </w:pPr>
      <w:r w:rsidRPr="00484A5C">
        <w:rPr>
          <w:rFonts w:ascii="Arial" w:hAnsi="Arial" w:cs="Arial"/>
          <w:spacing w:val="2"/>
          <w:sz w:val="16"/>
          <w:szCs w:val="16"/>
        </w:rPr>
        <w:t>________________________________________________________________________________</w:t>
      </w:r>
      <w:r w:rsidR="00E63D2C">
        <w:rPr>
          <w:rFonts w:ascii="Arial" w:hAnsi="Arial" w:cs="Arial"/>
          <w:spacing w:val="2"/>
          <w:sz w:val="16"/>
          <w:szCs w:val="16"/>
        </w:rPr>
        <w:t>___________________________________________</w:t>
      </w:r>
    </w:p>
    <w:p w:rsidR="00484A5C" w:rsidRPr="00484A5C" w:rsidRDefault="00484A5C" w:rsidP="00016B86">
      <w:pPr>
        <w:shd w:val="clear" w:color="auto" w:fill="FFFFFF"/>
        <w:ind w:firstLine="142"/>
        <w:jc w:val="center"/>
        <w:textAlignment w:val="baseline"/>
        <w:outlineLvl w:val="1"/>
        <w:rPr>
          <w:rFonts w:ascii="Arial" w:hAnsi="Arial" w:cs="Arial"/>
          <w:spacing w:val="2"/>
          <w:sz w:val="16"/>
          <w:szCs w:val="16"/>
        </w:rPr>
      </w:pPr>
      <w:r w:rsidRPr="00484A5C">
        <w:rPr>
          <w:rFonts w:ascii="Arial" w:hAnsi="Arial" w:cs="Arial"/>
          <w:spacing w:val="2"/>
          <w:sz w:val="16"/>
          <w:szCs w:val="16"/>
        </w:rPr>
        <w:t>(адрес, контактные телефоны)</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____________________________________________________________________________</w:t>
      </w:r>
      <w:r w:rsidR="00E63D2C">
        <w:rPr>
          <w:rFonts w:ascii="Arial" w:hAnsi="Arial" w:cs="Arial"/>
          <w:spacing w:val="2"/>
          <w:sz w:val="16"/>
          <w:szCs w:val="16"/>
        </w:rPr>
        <w:t>__________________________________________________</w:t>
      </w:r>
    </w:p>
    <w:p w:rsidR="00484A5C" w:rsidRPr="00484A5C" w:rsidRDefault="00484A5C" w:rsidP="00016B86">
      <w:pPr>
        <w:shd w:val="clear" w:color="auto" w:fill="FFFFFF"/>
        <w:ind w:firstLine="142"/>
        <w:jc w:val="center"/>
        <w:textAlignment w:val="baseline"/>
        <w:outlineLvl w:val="1"/>
        <w:rPr>
          <w:rFonts w:ascii="Arial" w:hAnsi="Arial" w:cs="Arial"/>
          <w:spacing w:val="2"/>
          <w:sz w:val="16"/>
          <w:szCs w:val="16"/>
        </w:rPr>
      </w:pPr>
      <w:r w:rsidRPr="00484A5C">
        <w:rPr>
          <w:rFonts w:ascii="Arial" w:hAnsi="Arial" w:cs="Arial"/>
          <w:spacing w:val="2"/>
          <w:sz w:val="16"/>
          <w:szCs w:val="16"/>
        </w:rPr>
        <w:t>(адрес многоквартирного дома)</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Субсидию прошу перечислить на банковский счет, открытый в ____________________________________________________________________________</w:t>
      </w:r>
      <w:r w:rsidR="00E63D2C">
        <w:rPr>
          <w:rFonts w:ascii="Arial" w:hAnsi="Arial" w:cs="Arial"/>
          <w:spacing w:val="2"/>
          <w:sz w:val="16"/>
          <w:szCs w:val="16"/>
        </w:rPr>
        <w:t>__________________________________________________</w:t>
      </w:r>
    </w:p>
    <w:p w:rsidR="00484A5C" w:rsidRPr="00484A5C" w:rsidRDefault="00484A5C" w:rsidP="00016B86">
      <w:pPr>
        <w:shd w:val="clear" w:color="auto" w:fill="FFFFFF"/>
        <w:ind w:firstLine="142"/>
        <w:jc w:val="center"/>
        <w:textAlignment w:val="baseline"/>
        <w:outlineLvl w:val="1"/>
        <w:rPr>
          <w:rFonts w:ascii="Arial" w:hAnsi="Arial" w:cs="Arial"/>
          <w:spacing w:val="2"/>
          <w:sz w:val="16"/>
          <w:szCs w:val="16"/>
        </w:rPr>
      </w:pPr>
      <w:r w:rsidRPr="00484A5C">
        <w:rPr>
          <w:rFonts w:ascii="Arial" w:hAnsi="Arial" w:cs="Arial"/>
          <w:spacing w:val="2"/>
          <w:sz w:val="16"/>
          <w:szCs w:val="16"/>
        </w:rPr>
        <w:t>(реквизиты для перечисления денежных средств)</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К заявлению прилагаются документы, указанные в пункте 2.3 Порядка предоставления в 2020 году субсидий из бюджета Валдайского г</w:t>
      </w:r>
      <w:r w:rsidRPr="00484A5C">
        <w:rPr>
          <w:rFonts w:ascii="Arial" w:hAnsi="Arial" w:cs="Arial"/>
          <w:spacing w:val="2"/>
          <w:sz w:val="16"/>
          <w:szCs w:val="16"/>
        </w:rPr>
        <w:t>о</w:t>
      </w:r>
      <w:r w:rsidRPr="00484A5C">
        <w:rPr>
          <w:rFonts w:ascii="Arial" w:hAnsi="Arial" w:cs="Arial"/>
          <w:spacing w:val="2"/>
          <w:sz w:val="16"/>
          <w:szCs w:val="16"/>
        </w:rPr>
        <w:t>родского поселения на финансовое возмещение затрат на организацию работ по проведению дезинфекции  придомовых территорий и мест общего польз</w:t>
      </w:r>
      <w:r w:rsidRPr="00484A5C">
        <w:rPr>
          <w:rFonts w:ascii="Arial" w:hAnsi="Arial" w:cs="Arial"/>
          <w:spacing w:val="2"/>
          <w:sz w:val="16"/>
          <w:szCs w:val="16"/>
        </w:rPr>
        <w:t>о</w:t>
      </w:r>
      <w:r w:rsidRPr="00484A5C">
        <w:rPr>
          <w:rFonts w:ascii="Arial" w:hAnsi="Arial" w:cs="Arial"/>
          <w:spacing w:val="2"/>
          <w:sz w:val="16"/>
          <w:szCs w:val="16"/>
        </w:rPr>
        <w:t>вания в многоквартирных домах в целях профилактики и устранения последствий коронавирусной инфекции  управляющим организациям, товар</w:t>
      </w:r>
      <w:r w:rsidRPr="00484A5C">
        <w:rPr>
          <w:rFonts w:ascii="Arial" w:hAnsi="Arial" w:cs="Arial"/>
          <w:spacing w:val="2"/>
          <w:sz w:val="16"/>
          <w:szCs w:val="16"/>
        </w:rPr>
        <w:t>и</w:t>
      </w:r>
      <w:r w:rsidRPr="00484A5C">
        <w:rPr>
          <w:rFonts w:ascii="Arial" w:hAnsi="Arial" w:cs="Arial"/>
          <w:spacing w:val="2"/>
          <w:sz w:val="16"/>
          <w:szCs w:val="16"/>
        </w:rPr>
        <w:t>ществам  собственникам жилья, товариществам  собственников недвижимости</w:t>
      </w:r>
      <w:r w:rsidRPr="00484A5C">
        <w:rPr>
          <w:rFonts w:ascii="Arial" w:hAnsi="Arial" w:cs="Arial"/>
          <w:b/>
          <w:spacing w:val="2"/>
          <w:sz w:val="16"/>
          <w:szCs w:val="16"/>
        </w:rPr>
        <w:t xml:space="preserve"> </w:t>
      </w:r>
      <w:r w:rsidRPr="00484A5C">
        <w:rPr>
          <w:rFonts w:ascii="Arial" w:hAnsi="Arial" w:cs="Arial"/>
          <w:spacing w:val="2"/>
          <w:sz w:val="16"/>
          <w:szCs w:val="16"/>
        </w:rPr>
        <w:t>выбранным со</w:t>
      </w:r>
      <w:r w:rsidRPr="00484A5C">
        <w:rPr>
          <w:rFonts w:ascii="Arial" w:hAnsi="Arial" w:cs="Arial"/>
          <w:spacing w:val="2"/>
          <w:sz w:val="16"/>
          <w:szCs w:val="16"/>
        </w:rPr>
        <w:t>б</w:t>
      </w:r>
      <w:r w:rsidRPr="00484A5C">
        <w:rPr>
          <w:rFonts w:ascii="Arial" w:hAnsi="Arial" w:cs="Arial"/>
          <w:spacing w:val="2"/>
          <w:sz w:val="16"/>
          <w:szCs w:val="16"/>
        </w:rPr>
        <w:t>ственниками помещений в многоквартирном доме, утверждённого постановлением Администрации Валдайского муниципального района от ___________ №_______.</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______________________                                   ____________________</w:t>
      </w:r>
    </w:p>
    <w:p w:rsidR="00484A5C" w:rsidRPr="00484A5C" w:rsidRDefault="00484A5C" w:rsidP="00016B86">
      <w:pPr>
        <w:shd w:val="clear" w:color="auto" w:fill="FFFFFF"/>
        <w:ind w:firstLine="142"/>
        <w:jc w:val="both"/>
        <w:textAlignment w:val="baseline"/>
        <w:outlineLvl w:val="1"/>
        <w:rPr>
          <w:rFonts w:ascii="Arial" w:hAnsi="Arial" w:cs="Arial"/>
          <w:spacing w:val="2"/>
          <w:sz w:val="16"/>
          <w:szCs w:val="16"/>
        </w:rPr>
      </w:pPr>
      <w:r w:rsidRPr="00484A5C">
        <w:rPr>
          <w:rFonts w:ascii="Arial" w:hAnsi="Arial" w:cs="Arial"/>
          <w:spacing w:val="2"/>
          <w:sz w:val="16"/>
          <w:szCs w:val="16"/>
        </w:rPr>
        <w:t>(подпись руководителя юридического лица)                           (расшифровка подписи)</w:t>
      </w:r>
    </w:p>
    <w:p w:rsidR="00615A0B" w:rsidRDefault="00615A0B" w:rsidP="00016B86">
      <w:pPr>
        <w:shd w:val="clear" w:color="auto" w:fill="FFFFFF"/>
        <w:tabs>
          <w:tab w:val="left" w:pos="8222"/>
        </w:tabs>
        <w:ind w:right="4111"/>
        <w:jc w:val="right"/>
        <w:textAlignment w:val="baseline"/>
        <w:outlineLvl w:val="1"/>
        <w:rPr>
          <w:rFonts w:ascii="Arial" w:hAnsi="Arial" w:cs="Arial"/>
          <w:spacing w:val="2"/>
          <w:sz w:val="16"/>
          <w:szCs w:val="16"/>
        </w:rPr>
      </w:pPr>
    </w:p>
    <w:p w:rsidR="00484A5C" w:rsidRPr="00484A5C" w:rsidRDefault="00484A5C" w:rsidP="00016B86">
      <w:pPr>
        <w:shd w:val="clear" w:color="auto" w:fill="FFFFFF"/>
        <w:tabs>
          <w:tab w:val="left" w:pos="8222"/>
        </w:tabs>
        <w:ind w:right="4111"/>
        <w:jc w:val="right"/>
        <w:textAlignment w:val="baseline"/>
        <w:outlineLvl w:val="1"/>
        <w:rPr>
          <w:rFonts w:ascii="Arial" w:hAnsi="Arial" w:cs="Arial"/>
          <w:spacing w:val="2"/>
          <w:sz w:val="16"/>
          <w:szCs w:val="16"/>
        </w:rPr>
      </w:pPr>
      <w:r w:rsidRPr="00484A5C">
        <w:rPr>
          <w:rFonts w:ascii="Arial" w:hAnsi="Arial" w:cs="Arial"/>
          <w:spacing w:val="2"/>
          <w:sz w:val="16"/>
          <w:szCs w:val="16"/>
        </w:rPr>
        <w:t>Приложение 2</w:t>
      </w:r>
    </w:p>
    <w:p w:rsidR="00484A5C" w:rsidRPr="00484A5C" w:rsidRDefault="00484A5C" w:rsidP="00016B86">
      <w:pPr>
        <w:shd w:val="clear" w:color="auto" w:fill="FFFFFF"/>
        <w:ind w:right="425"/>
        <w:jc w:val="right"/>
        <w:textAlignment w:val="baseline"/>
        <w:outlineLvl w:val="1"/>
        <w:rPr>
          <w:rFonts w:ascii="Arial" w:hAnsi="Arial" w:cs="Arial"/>
          <w:spacing w:val="2"/>
          <w:sz w:val="16"/>
          <w:szCs w:val="16"/>
        </w:rPr>
      </w:pPr>
      <w:r w:rsidRPr="00484A5C">
        <w:rPr>
          <w:rFonts w:ascii="Arial" w:hAnsi="Arial" w:cs="Arial"/>
          <w:spacing w:val="2"/>
          <w:sz w:val="16"/>
          <w:szCs w:val="16"/>
        </w:rPr>
        <w:t>к Порядку предоставления в 2020 году</w:t>
      </w:r>
      <w:r w:rsidR="00016B86">
        <w:rPr>
          <w:rFonts w:ascii="Arial" w:hAnsi="Arial" w:cs="Arial"/>
          <w:spacing w:val="2"/>
          <w:sz w:val="16"/>
          <w:szCs w:val="16"/>
        </w:rPr>
        <w:t xml:space="preserve"> </w:t>
      </w:r>
      <w:r w:rsidRPr="00484A5C">
        <w:rPr>
          <w:rFonts w:ascii="Arial" w:hAnsi="Arial" w:cs="Arial"/>
          <w:spacing w:val="2"/>
          <w:sz w:val="16"/>
          <w:szCs w:val="16"/>
        </w:rPr>
        <w:t>субсидий из бюджета Валдайского</w:t>
      </w:r>
      <w:r w:rsidR="00016B86">
        <w:rPr>
          <w:rFonts w:ascii="Arial" w:hAnsi="Arial" w:cs="Arial"/>
          <w:spacing w:val="2"/>
          <w:sz w:val="16"/>
          <w:szCs w:val="16"/>
        </w:rPr>
        <w:t xml:space="preserve"> </w:t>
      </w:r>
      <w:r w:rsidRPr="00484A5C">
        <w:rPr>
          <w:rFonts w:ascii="Arial" w:hAnsi="Arial" w:cs="Arial"/>
          <w:spacing w:val="2"/>
          <w:sz w:val="16"/>
          <w:szCs w:val="16"/>
        </w:rPr>
        <w:t>городского поселения</w:t>
      </w:r>
      <w:r w:rsidRPr="00484A5C">
        <w:rPr>
          <w:rFonts w:ascii="Arial" w:hAnsi="Arial" w:cs="Arial"/>
          <w:b/>
          <w:spacing w:val="2"/>
          <w:sz w:val="16"/>
          <w:szCs w:val="16"/>
        </w:rPr>
        <w:t xml:space="preserve"> </w:t>
      </w:r>
      <w:r w:rsidRPr="00484A5C">
        <w:rPr>
          <w:rFonts w:ascii="Arial" w:hAnsi="Arial" w:cs="Arial"/>
          <w:spacing w:val="2"/>
          <w:sz w:val="16"/>
          <w:szCs w:val="16"/>
        </w:rPr>
        <w:t>на финансовое</w:t>
      </w:r>
    </w:p>
    <w:p w:rsidR="00484A5C" w:rsidRPr="00484A5C" w:rsidRDefault="00484A5C" w:rsidP="00016B86">
      <w:pPr>
        <w:shd w:val="clear" w:color="auto" w:fill="FFFFFF"/>
        <w:tabs>
          <w:tab w:val="left" w:pos="9214"/>
        </w:tabs>
        <w:ind w:right="425"/>
        <w:jc w:val="right"/>
        <w:textAlignment w:val="baseline"/>
        <w:outlineLvl w:val="1"/>
        <w:rPr>
          <w:rFonts w:ascii="Arial" w:hAnsi="Arial" w:cs="Arial"/>
          <w:spacing w:val="2"/>
          <w:sz w:val="16"/>
          <w:szCs w:val="16"/>
        </w:rPr>
      </w:pPr>
      <w:r w:rsidRPr="00484A5C">
        <w:rPr>
          <w:rFonts w:ascii="Arial" w:hAnsi="Arial" w:cs="Arial"/>
          <w:spacing w:val="2"/>
          <w:sz w:val="16"/>
          <w:szCs w:val="16"/>
        </w:rPr>
        <w:t>возмещение затрат на организацию</w:t>
      </w:r>
      <w:r w:rsidR="00016B86">
        <w:rPr>
          <w:rFonts w:ascii="Arial" w:hAnsi="Arial" w:cs="Arial"/>
          <w:spacing w:val="2"/>
          <w:sz w:val="16"/>
          <w:szCs w:val="16"/>
        </w:rPr>
        <w:t xml:space="preserve"> </w:t>
      </w:r>
      <w:r w:rsidRPr="00484A5C">
        <w:rPr>
          <w:rFonts w:ascii="Arial" w:hAnsi="Arial" w:cs="Arial"/>
          <w:spacing w:val="2"/>
          <w:sz w:val="16"/>
          <w:szCs w:val="16"/>
        </w:rPr>
        <w:t>работ по проведению дезинфекции</w:t>
      </w:r>
      <w:r w:rsidR="00016B86">
        <w:rPr>
          <w:rFonts w:ascii="Arial" w:hAnsi="Arial" w:cs="Arial"/>
          <w:spacing w:val="2"/>
          <w:sz w:val="16"/>
          <w:szCs w:val="16"/>
        </w:rPr>
        <w:t xml:space="preserve"> </w:t>
      </w:r>
      <w:r w:rsidRPr="00484A5C">
        <w:rPr>
          <w:rFonts w:ascii="Arial" w:hAnsi="Arial" w:cs="Arial"/>
          <w:spacing w:val="2"/>
          <w:sz w:val="16"/>
          <w:szCs w:val="16"/>
        </w:rPr>
        <w:t>придомовых территорий и мест общего</w:t>
      </w:r>
    </w:p>
    <w:p w:rsidR="00484A5C" w:rsidRPr="00484A5C" w:rsidRDefault="00484A5C" w:rsidP="00016B86">
      <w:pPr>
        <w:shd w:val="clear" w:color="auto" w:fill="FFFFFF"/>
        <w:ind w:right="283"/>
        <w:jc w:val="right"/>
        <w:textAlignment w:val="baseline"/>
        <w:outlineLvl w:val="1"/>
        <w:rPr>
          <w:rFonts w:ascii="Arial" w:hAnsi="Arial" w:cs="Arial"/>
          <w:spacing w:val="2"/>
          <w:sz w:val="16"/>
          <w:szCs w:val="16"/>
        </w:rPr>
      </w:pPr>
      <w:r w:rsidRPr="00484A5C">
        <w:rPr>
          <w:rFonts w:ascii="Arial" w:hAnsi="Arial" w:cs="Arial"/>
          <w:spacing w:val="2"/>
          <w:sz w:val="16"/>
          <w:szCs w:val="16"/>
        </w:rPr>
        <w:t>пользования в многоквартирных домах</w:t>
      </w:r>
      <w:r w:rsidR="00016B86">
        <w:rPr>
          <w:rFonts w:ascii="Arial" w:hAnsi="Arial" w:cs="Arial"/>
          <w:spacing w:val="2"/>
          <w:sz w:val="16"/>
          <w:szCs w:val="16"/>
        </w:rPr>
        <w:t xml:space="preserve"> </w:t>
      </w:r>
      <w:r w:rsidRPr="00484A5C">
        <w:rPr>
          <w:rFonts w:ascii="Arial" w:hAnsi="Arial" w:cs="Arial"/>
          <w:spacing w:val="2"/>
          <w:sz w:val="16"/>
          <w:szCs w:val="16"/>
        </w:rPr>
        <w:t>в целях профилактики и устранения</w:t>
      </w:r>
      <w:r w:rsidR="00016B86">
        <w:rPr>
          <w:rFonts w:ascii="Arial" w:hAnsi="Arial" w:cs="Arial"/>
          <w:spacing w:val="2"/>
          <w:sz w:val="16"/>
          <w:szCs w:val="16"/>
        </w:rPr>
        <w:t xml:space="preserve"> </w:t>
      </w:r>
      <w:r w:rsidRPr="00484A5C">
        <w:rPr>
          <w:rFonts w:ascii="Arial" w:hAnsi="Arial" w:cs="Arial"/>
          <w:spacing w:val="2"/>
          <w:sz w:val="16"/>
          <w:szCs w:val="16"/>
        </w:rPr>
        <w:t>последствий коронавирусной инфекции</w:t>
      </w:r>
    </w:p>
    <w:p w:rsidR="00016B86" w:rsidRDefault="00484A5C" w:rsidP="00016B86">
      <w:pPr>
        <w:shd w:val="clear" w:color="auto" w:fill="FFFFFF"/>
        <w:ind w:right="283"/>
        <w:jc w:val="right"/>
        <w:textAlignment w:val="baseline"/>
        <w:outlineLvl w:val="1"/>
        <w:rPr>
          <w:rFonts w:ascii="Arial" w:hAnsi="Arial" w:cs="Arial"/>
          <w:spacing w:val="2"/>
          <w:sz w:val="16"/>
          <w:szCs w:val="16"/>
        </w:rPr>
      </w:pPr>
      <w:r w:rsidRPr="00484A5C">
        <w:rPr>
          <w:rFonts w:ascii="Arial" w:hAnsi="Arial" w:cs="Arial"/>
          <w:spacing w:val="2"/>
          <w:sz w:val="16"/>
          <w:szCs w:val="16"/>
        </w:rPr>
        <w:t>управляющим организациям,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 жилья,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собственников н</w:t>
      </w:r>
      <w:r w:rsidRPr="00484A5C">
        <w:rPr>
          <w:rFonts w:ascii="Arial" w:hAnsi="Arial" w:cs="Arial"/>
          <w:spacing w:val="2"/>
          <w:sz w:val="16"/>
          <w:szCs w:val="16"/>
        </w:rPr>
        <w:t>е</w:t>
      </w:r>
      <w:r w:rsidRPr="00484A5C">
        <w:rPr>
          <w:rFonts w:ascii="Arial" w:hAnsi="Arial" w:cs="Arial"/>
          <w:spacing w:val="2"/>
          <w:sz w:val="16"/>
          <w:szCs w:val="16"/>
        </w:rPr>
        <w:t>движимости,</w:t>
      </w:r>
    </w:p>
    <w:p w:rsidR="00484A5C" w:rsidRPr="00484A5C" w:rsidRDefault="00484A5C" w:rsidP="00016B86">
      <w:pPr>
        <w:shd w:val="clear" w:color="auto" w:fill="FFFFFF"/>
        <w:tabs>
          <w:tab w:val="left" w:pos="9639"/>
        </w:tabs>
        <w:ind w:right="1984"/>
        <w:jc w:val="right"/>
        <w:textAlignment w:val="baseline"/>
        <w:outlineLvl w:val="1"/>
        <w:rPr>
          <w:rFonts w:ascii="Arial" w:hAnsi="Arial" w:cs="Arial"/>
          <w:spacing w:val="2"/>
          <w:sz w:val="16"/>
          <w:szCs w:val="16"/>
        </w:rPr>
      </w:pPr>
      <w:r w:rsidRPr="00484A5C">
        <w:rPr>
          <w:rFonts w:ascii="Arial" w:hAnsi="Arial" w:cs="Arial"/>
          <w:b/>
          <w:spacing w:val="2"/>
          <w:sz w:val="16"/>
          <w:szCs w:val="16"/>
        </w:rPr>
        <w:t xml:space="preserve"> </w:t>
      </w:r>
      <w:r w:rsidRPr="00484A5C">
        <w:rPr>
          <w:rFonts w:ascii="Arial" w:hAnsi="Arial" w:cs="Arial"/>
          <w:spacing w:val="2"/>
          <w:sz w:val="16"/>
          <w:szCs w:val="16"/>
        </w:rPr>
        <w:t>выбранным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собственниками помещений</w:t>
      </w:r>
      <w:r w:rsidR="00016B86">
        <w:rPr>
          <w:rFonts w:ascii="Arial" w:hAnsi="Arial" w:cs="Arial"/>
          <w:spacing w:val="2"/>
          <w:sz w:val="16"/>
          <w:szCs w:val="16"/>
        </w:rPr>
        <w:t xml:space="preserve"> </w:t>
      </w:r>
      <w:r w:rsidRPr="00484A5C">
        <w:rPr>
          <w:rFonts w:ascii="Arial" w:hAnsi="Arial" w:cs="Arial"/>
          <w:spacing w:val="2"/>
          <w:sz w:val="16"/>
          <w:szCs w:val="16"/>
        </w:rPr>
        <w:t>в многоквартирном доме</w:t>
      </w:r>
    </w:p>
    <w:p w:rsidR="00484A5C" w:rsidRPr="00484A5C" w:rsidRDefault="00484A5C" w:rsidP="00484A5C">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Форма</w:t>
      </w:r>
    </w:p>
    <w:p w:rsidR="00484A5C" w:rsidRPr="00484A5C" w:rsidRDefault="00484A5C" w:rsidP="00016B86">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lastRenderedPageBreak/>
        <w:t>В Администрацию Валдайского</w:t>
      </w:r>
      <w:r w:rsidR="00016B86">
        <w:rPr>
          <w:rFonts w:ascii="Arial" w:hAnsi="Arial" w:cs="Arial"/>
          <w:spacing w:val="2"/>
          <w:sz w:val="16"/>
          <w:szCs w:val="16"/>
        </w:rPr>
        <w:t xml:space="preserve"> </w:t>
      </w:r>
      <w:r w:rsidRPr="00484A5C">
        <w:rPr>
          <w:rFonts w:ascii="Arial" w:hAnsi="Arial" w:cs="Arial"/>
          <w:spacing w:val="2"/>
          <w:sz w:val="16"/>
          <w:szCs w:val="16"/>
        </w:rPr>
        <w:t>муниципального района</w:t>
      </w:r>
    </w:p>
    <w:p w:rsidR="00484A5C" w:rsidRPr="00484A5C" w:rsidRDefault="00484A5C" w:rsidP="00484A5C">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от ______________________</w:t>
      </w:r>
    </w:p>
    <w:p w:rsidR="00016B86" w:rsidRDefault="00484A5C" w:rsidP="00016B86">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(наименование юридического лица)</w:t>
      </w:r>
    </w:p>
    <w:p w:rsidR="00484A5C" w:rsidRPr="00484A5C" w:rsidRDefault="00484A5C" w:rsidP="00016B86">
      <w:pPr>
        <w:shd w:val="clear" w:color="auto" w:fill="FFFFFF"/>
        <w:jc w:val="center"/>
        <w:textAlignment w:val="baseline"/>
        <w:outlineLvl w:val="1"/>
        <w:rPr>
          <w:rFonts w:ascii="Arial" w:hAnsi="Arial" w:cs="Arial"/>
          <w:spacing w:val="2"/>
          <w:sz w:val="16"/>
          <w:szCs w:val="16"/>
        </w:rPr>
      </w:pPr>
      <w:r w:rsidRPr="00484A5C">
        <w:rPr>
          <w:rFonts w:ascii="Arial" w:hAnsi="Arial" w:cs="Arial"/>
          <w:spacing w:val="2"/>
          <w:sz w:val="16"/>
          <w:szCs w:val="16"/>
        </w:rPr>
        <w:t>ЗАЯВКА</w:t>
      </w:r>
    </w:p>
    <w:p w:rsidR="00484A5C" w:rsidRPr="00484A5C" w:rsidRDefault="00484A5C" w:rsidP="00016B86">
      <w:pPr>
        <w:shd w:val="clear" w:color="auto" w:fill="FFFFFF"/>
        <w:jc w:val="center"/>
        <w:textAlignment w:val="baseline"/>
        <w:rPr>
          <w:rFonts w:ascii="Arial" w:hAnsi="Arial" w:cs="Arial"/>
          <w:spacing w:val="2"/>
          <w:sz w:val="16"/>
          <w:szCs w:val="16"/>
        </w:rPr>
      </w:pPr>
      <w:r w:rsidRPr="00484A5C">
        <w:rPr>
          <w:rFonts w:ascii="Arial" w:hAnsi="Arial" w:cs="Arial"/>
          <w:spacing w:val="2"/>
          <w:sz w:val="16"/>
          <w:szCs w:val="16"/>
        </w:rPr>
        <w:t>на предоставление финансовой поддержки за счет средств областного бюджета на финансовое возмещение затрат на организацию работ по пр</w:t>
      </w:r>
      <w:r w:rsidRPr="00484A5C">
        <w:rPr>
          <w:rFonts w:ascii="Arial" w:hAnsi="Arial" w:cs="Arial"/>
          <w:spacing w:val="2"/>
          <w:sz w:val="16"/>
          <w:szCs w:val="16"/>
        </w:rPr>
        <w:t>о</w:t>
      </w:r>
      <w:r w:rsidRPr="00484A5C">
        <w:rPr>
          <w:rFonts w:ascii="Arial" w:hAnsi="Arial" w:cs="Arial"/>
          <w:spacing w:val="2"/>
          <w:sz w:val="16"/>
          <w:szCs w:val="16"/>
        </w:rPr>
        <w:t>ведению дезинфекции придомовых территорий и мест общего пользования в многоквартирных домах в целях профилактики и устранения после</w:t>
      </w:r>
      <w:r w:rsidRPr="00484A5C">
        <w:rPr>
          <w:rFonts w:ascii="Arial" w:hAnsi="Arial" w:cs="Arial"/>
          <w:spacing w:val="2"/>
          <w:sz w:val="16"/>
          <w:szCs w:val="16"/>
        </w:rPr>
        <w:t>д</w:t>
      </w:r>
      <w:r w:rsidRPr="00484A5C">
        <w:rPr>
          <w:rFonts w:ascii="Arial" w:hAnsi="Arial" w:cs="Arial"/>
          <w:spacing w:val="2"/>
          <w:sz w:val="16"/>
          <w:szCs w:val="16"/>
        </w:rPr>
        <w:t>ствий распространения коронавирусной инфекции</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______________________________________________________________________</w:t>
      </w:r>
    </w:p>
    <w:p w:rsidR="00484A5C" w:rsidRPr="00484A5C" w:rsidRDefault="00484A5C" w:rsidP="00484A5C">
      <w:pPr>
        <w:shd w:val="clear" w:color="auto" w:fill="FFFFFF"/>
        <w:ind w:firstLine="709"/>
        <w:jc w:val="center"/>
        <w:textAlignment w:val="baseline"/>
        <w:rPr>
          <w:rFonts w:ascii="Arial" w:hAnsi="Arial" w:cs="Arial"/>
          <w:spacing w:val="2"/>
          <w:sz w:val="16"/>
          <w:szCs w:val="16"/>
        </w:rPr>
      </w:pPr>
      <w:r w:rsidRPr="00484A5C">
        <w:rPr>
          <w:rFonts w:ascii="Arial" w:hAnsi="Arial" w:cs="Arial"/>
          <w:spacing w:val="2"/>
          <w:sz w:val="16"/>
          <w:szCs w:val="16"/>
        </w:rPr>
        <w:t>(наименование юридического лица)</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направляет заявку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w:t>
      </w:r>
      <w:r w:rsidRPr="00484A5C">
        <w:rPr>
          <w:rFonts w:ascii="Arial" w:hAnsi="Arial" w:cs="Arial"/>
          <w:spacing w:val="2"/>
          <w:sz w:val="16"/>
          <w:szCs w:val="16"/>
        </w:rPr>
        <w:t>е</w:t>
      </w:r>
      <w:r w:rsidRPr="00484A5C">
        <w:rPr>
          <w:rFonts w:ascii="Arial" w:hAnsi="Arial" w:cs="Arial"/>
          <w:spacing w:val="2"/>
          <w:sz w:val="16"/>
          <w:szCs w:val="16"/>
        </w:rPr>
        <w:t>лях профилактики и устранения последствий распространения коронавирусной инфекции путём перечисления денежных средств в размере ___________рублей в отношении __________-многоквартирных домов общей площадью _______тысяч кв.м. по следу</w:t>
      </w:r>
      <w:r w:rsidRPr="00484A5C">
        <w:rPr>
          <w:rFonts w:ascii="Arial" w:hAnsi="Arial" w:cs="Arial"/>
          <w:spacing w:val="2"/>
          <w:sz w:val="16"/>
          <w:szCs w:val="16"/>
        </w:rPr>
        <w:t>ю</w:t>
      </w:r>
      <w:r w:rsidRPr="00484A5C">
        <w:rPr>
          <w:rFonts w:ascii="Arial" w:hAnsi="Arial" w:cs="Arial"/>
          <w:spacing w:val="2"/>
          <w:sz w:val="16"/>
          <w:szCs w:val="16"/>
        </w:rPr>
        <w:t>щим адресам:</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1)___________________________;</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2)___________________________;</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К настоящей заявке прилагаются:</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а) перечень многоквартирных домов, в отношении которых планируется предоставление финансовой поддержки. По форме согласно пр</w:t>
      </w:r>
      <w:r w:rsidRPr="00484A5C">
        <w:rPr>
          <w:rFonts w:ascii="Arial" w:hAnsi="Arial" w:cs="Arial"/>
          <w:spacing w:val="2"/>
          <w:sz w:val="16"/>
          <w:szCs w:val="16"/>
        </w:rPr>
        <w:t>и</w:t>
      </w:r>
      <w:r w:rsidRPr="00484A5C">
        <w:rPr>
          <w:rFonts w:ascii="Arial" w:hAnsi="Arial" w:cs="Arial"/>
          <w:spacing w:val="2"/>
          <w:sz w:val="16"/>
          <w:szCs w:val="16"/>
        </w:rPr>
        <w:t>лож</w:t>
      </w:r>
      <w:r w:rsidRPr="00484A5C">
        <w:rPr>
          <w:rFonts w:ascii="Arial" w:hAnsi="Arial" w:cs="Arial"/>
          <w:spacing w:val="2"/>
          <w:sz w:val="16"/>
          <w:szCs w:val="16"/>
        </w:rPr>
        <w:t>е</w:t>
      </w:r>
      <w:r w:rsidRPr="00484A5C">
        <w:rPr>
          <w:rFonts w:ascii="Arial" w:hAnsi="Arial" w:cs="Arial"/>
          <w:spacing w:val="2"/>
          <w:sz w:val="16"/>
          <w:szCs w:val="16"/>
        </w:rPr>
        <w:t>нию № 3 к настоящему Порядку;</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б) копии актов, выполненных в апреле-июне 2020 года работ по проведению дезинфекции придомовых территорий и мест общего польз</w:t>
      </w:r>
      <w:r w:rsidRPr="00484A5C">
        <w:rPr>
          <w:rFonts w:ascii="Arial" w:hAnsi="Arial" w:cs="Arial"/>
          <w:spacing w:val="2"/>
          <w:sz w:val="16"/>
          <w:szCs w:val="16"/>
        </w:rPr>
        <w:t>о</w:t>
      </w:r>
      <w:r w:rsidRPr="00484A5C">
        <w:rPr>
          <w:rFonts w:ascii="Arial" w:hAnsi="Arial" w:cs="Arial"/>
          <w:spacing w:val="2"/>
          <w:sz w:val="16"/>
          <w:szCs w:val="16"/>
        </w:rPr>
        <w:t>вания в многоквартирных домах, подписанных представителем Администрации Новгородского муниципального района и представителем упра</w:t>
      </w:r>
      <w:r w:rsidRPr="00484A5C">
        <w:rPr>
          <w:rFonts w:ascii="Arial" w:hAnsi="Arial" w:cs="Arial"/>
          <w:spacing w:val="2"/>
          <w:sz w:val="16"/>
          <w:szCs w:val="16"/>
        </w:rPr>
        <w:t>в</w:t>
      </w:r>
      <w:r w:rsidRPr="00484A5C">
        <w:rPr>
          <w:rFonts w:ascii="Arial" w:hAnsi="Arial" w:cs="Arial"/>
          <w:spacing w:val="2"/>
          <w:sz w:val="16"/>
          <w:szCs w:val="16"/>
        </w:rPr>
        <w:t>ляющей организации, товарищества собственников жилья, товарищества собственников недвижим</w:t>
      </w:r>
      <w:r w:rsidRPr="00484A5C">
        <w:rPr>
          <w:rFonts w:ascii="Arial" w:hAnsi="Arial" w:cs="Arial"/>
          <w:spacing w:val="2"/>
          <w:sz w:val="16"/>
          <w:szCs w:val="16"/>
        </w:rPr>
        <w:t>о</w:t>
      </w:r>
      <w:r w:rsidRPr="00484A5C">
        <w:rPr>
          <w:rFonts w:ascii="Arial" w:hAnsi="Arial" w:cs="Arial"/>
          <w:spacing w:val="2"/>
          <w:sz w:val="16"/>
          <w:szCs w:val="16"/>
        </w:rPr>
        <w:t>сти, председателем совета многоквартирного дома, уполномоченным общим собранием собственников помещений в многоквартирном доме л</w:t>
      </w:r>
      <w:r w:rsidRPr="00484A5C">
        <w:rPr>
          <w:rFonts w:ascii="Arial" w:hAnsi="Arial" w:cs="Arial"/>
          <w:spacing w:val="2"/>
          <w:sz w:val="16"/>
          <w:szCs w:val="16"/>
        </w:rPr>
        <w:t>и</w:t>
      </w:r>
      <w:r w:rsidRPr="00484A5C">
        <w:rPr>
          <w:rFonts w:ascii="Arial" w:hAnsi="Arial" w:cs="Arial"/>
          <w:spacing w:val="2"/>
          <w:sz w:val="16"/>
          <w:szCs w:val="16"/>
        </w:rPr>
        <w:t>цом;</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в) копия решения общего собрания собственников помещений в многоквартирном доме, управление которым осуществляется управля</w:t>
      </w:r>
      <w:r w:rsidRPr="00484A5C">
        <w:rPr>
          <w:rFonts w:ascii="Arial" w:hAnsi="Arial" w:cs="Arial"/>
          <w:spacing w:val="2"/>
          <w:sz w:val="16"/>
          <w:szCs w:val="16"/>
        </w:rPr>
        <w:t>ю</w:t>
      </w:r>
      <w:r w:rsidRPr="00484A5C">
        <w:rPr>
          <w:rFonts w:ascii="Arial" w:hAnsi="Arial" w:cs="Arial"/>
          <w:spacing w:val="2"/>
          <w:sz w:val="16"/>
          <w:szCs w:val="16"/>
        </w:rPr>
        <w:t>щей организацией об определении уполномоченн</w:t>
      </w:r>
      <w:r w:rsidRPr="00484A5C">
        <w:rPr>
          <w:rFonts w:ascii="Arial" w:hAnsi="Arial" w:cs="Arial"/>
          <w:spacing w:val="2"/>
          <w:sz w:val="16"/>
          <w:szCs w:val="16"/>
        </w:rPr>
        <w:t>о</w:t>
      </w:r>
      <w:r w:rsidRPr="00484A5C">
        <w:rPr>
          <w:rFonts w:ascii="Arial" w:hAnsi="Arial" w:cs="Arial"/>
          <w:spacing w:val="2"/>
          <w:sz w:val="16"/>
          <w:szCs w:val="16"/>
        </w:rPr>
        <w:t>го лица на подписание актов выполненных работ.</w:t>
      </w:r>
    </w:p>
    <w:p w:rsidR="00484A5C" w:rsidRPr="00484A5C" w:rsidRDefault="00484A5C" w:rsidP="00484A5C">
      <w:pPr>
        <w:shd w:val="clear" w:color="auto" w:fill="FFFFFF"/>
        <w:ind w:firstLine="709"/>
        <w:jc w:val="both"/>
        <w:textAlignment w:val="baseline"/>
        <w:rPr>
          <w:rFonts w:ascii="Arial" w:hAnsi="Arial" w:cs="Arial"/>
          <w:spacing w:val="2"/>
          <w:sz w:val="16"/>
          <w:szCs w:val="16"/>
        </w:rPr>
      </w:pPr>
      <w:r w:rsidRPr="00484A5C">
        <w:rPr>
          <w:rFonts w:ascii="Arial" w:hAnsi="Arial" w:cs="Arial"/>
          <w:spacing w:val="2"/>
          <w:sz w:val="16"/>
          <w:szCs w:val="16"/>
        </w:rPr>
        <w:t>______________________                                   ____________________</w:t>
      </w:r>
    </w:p>
    <w:p w:rsidR="00484A5C" w:rsidRPr="00484A5C" w:rsidRDefault="00484A5C" w:rsidP="00484A5C">
      <w:pPr>
        <w:shd w:val="clear" w:color="auto" w:fill="FFFFFF"/>
        <w:jc w:val="both"/>
        <w:textAlignment w:val="baseline"/>
        <w:rPr>
          <w:rFonts w:ascii="Arial" w:hAnsi="Arial" w:cs="Arial"/>
          <w:spacing w:val="2"/>
          <w:sz w:val="16"/>
          <w:szCs w:val="16"/>
        </w:rPr>
      </w:pPr>
      <w:r w:rsidRPr="00484A5C">
        <w:rPr>
          <w:rFonts w:ascii="Arial" w:hAnsi="Arial" w:cs="Arial"/>
          <w:spacing w:val="2"/>
          <w:sz w:val="16"/>
          <w:szCs w:val="16"/>
        </w:rPr>
        <w:t>(подпись руководителя юридического лица)                                    (расшифровка подписи)</w:t>
      </w:r>
    </w:p>
    <w:p w:rsidR="00484A5C" w:rsidRPr="00484A5C" w:rsidRDefault="00484A5C" w:rsidP="00484A5C">
      <w:pPr>
        <w:shd w:val="clear" w:color="auto" w:fill="FFFFFF"/>
        <w:tabs>
          <w:tab w:val="left" w:pos="8222"/>
        </w:tabs>
        <w:ind w:right="1132"/>
        <w:jc w:val="center"/>
        <w:textAlignment w:val="baseline"/>
        <w:outlineLvl w:val="1"/>
        <w:rPr>
          <w:rFonts w:ascii="Arial" w:hAnsi="Arial" w:cs="Arial"/>
          <w:spacing w:val="2"/>
          <w:sz w:val="16"/>
          <w:szCs w:val="16"/>
        </w:rPr>
      </w:pPr>
      <w:r w:rsidRPr="00484A5C">
        <w:rPr>
          <w:rFonts w:ascii="Arial" w:hAnsi="Arial" w:cs="Arial"/>
          <w:spacing w:val="2"/>
          <w:sz w:val="16"/>
          <w:szCs w:val="16"/>
        </w:rPr>
        <w:t>________________________________</w:t>
      </w:r>
    </w:p>
    <w:p w:rsidR="00484A5C" w:rsidRPr="00484A5C" w:rsidRDefault="00484A5C" w:rsidP="00016B86">
      <w:pPr>
        <w:shd w:val="clear" w:color="auto" w:fill="FFFFFF"/>
        <w:tabs>
          <w:tab w:val="left" w:pos="8222"/>
        </w:tabs>
        <w:ind w:right="3827"/>
        <w:jc w:val="right"/>
        <w:textAlignment w:val="baseline"/>
        <w:outlineLvl w:val="1"/>
        <w:rPr>
          <w:rFonts w:ascii="Arial" w:hAnsi="Arial" w:cs="Arial"/>
          <w:spacing w:val="2"/>
          <w:sz w:val="16"/>
          <w:szCs w:val="16"/>
        </w:rPr>
      </w:pPr>
      <w:r w:rsidRPr="00484A5C">
        <w:rPr>
          <w:rFonts w:ascii="Arial" w:hAnsi="Arial" w:cs="Arial"/>
          <w:spacing w:val="2"/>
          <w:sz w:val="16"/>
          <w:szCs w:val="16"/>
        </w:rPr>
        <w:t>Приложение 3</w:t>
      </w:r>
    </w:p>
    <w:p w:rsidR="00484A5C" w:rsidRPr="00484A5C" w:rsidRDefault="00484A5C" w:rsidP="00016B86">
      <w:pPr>
        <w:shd w:val="clear" w:color="auto" w:fill="FFFFFF"/>
        <w:ind w:right="142"/>
        <w:jc w:val="right"/>
        <w:textAlignment w:val="baseline"/>
        <w:outlineLvl w:val="1"/>
        <w:rPr>
          <w:rFonts w:ascii="Arial" w:hAnsi="Arial" w:cs="Arial"/>
          <w:spacing w:val="2"/>
          <w:sz w:val="16"/>
          <w:szCs w:val="16"/>
        </w:rPr>
      </w:pPr>
      <w:r w:rsidRPr="00484A5C">
        <w:rPr>
          <w:rFonts w:ascii="Arial" w:hAnsi="Arial" w:cs="Arial"/>
          <w:spacing w:val="2"/>
          <w:sz w:val="16"/>
          <w:szCs w:val="16"/>
        </w:rPr>
        <w:t>к Порядку предоставления в 2020 году</w:t>
      </w:r>
      <w:r w:rsidR="00016B86">
        <w:rPr>
          <w:rFonts w:ascii="Arial" w:hAnsi="Arial" w:cs="Arial"/>
          <w:spacing w:val="2"/>
          <w:sz w:val="16"/>
          <w:szCs w:val="16"/>
        </w:rPr>
        <w:t xml:space="preserve"> </w:t>
      </w:r>
      <w:r w:rsidRPr="00484A5C">
        <w:rPr>
          <w:rFonts w:ascii="Arial" w:hAnsi="Arial" w:cs="Arial"/>
          <w:spacing w:val="2"/>
          <w:sz w:val="16"/>
          <w:szCs w:val="16"/>
        </w:rPr>
        <w:t>субсидий из бюджета Валдайского</w:t>
      </w:r>
      <w:r w:rsidR="00016B86">
        <w:rPr>
          <w:rFonts w:ascii="Arial" w:hAnsi="Arial" w:cs="Arial"/>
          <w:spacing w:val="2"/>
          <w:sz w:val="16"/>
          <w:szCs w:val="16"/>
        </w:rPr>
        <w:t xml:space="preserve"> </w:t>
      </w:r>
      <w:r w:rsidRPr="00484A5C">
        <w:rPr>
          <w:rFonts w:ascii="Arial" w:hAnsi="Arial" w:cs="Arial"/>
          <w:spacing w:val="2"/>
          <w:sz w:val="16"/>
          <w:szCs w:val="16"/>
        </w:rPr>
        <w:t>городского поселения</w:t>
      </w:r>
      <w:r w:rsidRPr="00484A5C">
        <w:rPr>
          <w:rFonts w:ascii="Arial" w:hAnsi="Arial" w:cs="Arial"/>
          <w:b/>
          <w:spacing w:val="2"/>
          <w:sz w:val="16"/>
          <w:szCs w:val="16"/>
        </w:rPr>
        <w:t xml:space="preserve"> </w:t>
      </w:r>
      <w:r w:rsidRPr="00484A5C">
        <w:rPr>
          <w:rFonts w:ascii="Arial" w:hAnsi="Arial" w:cs="Arial"/>
          <w:spacing w:val="2"/>
          <w:sz w:val="16"/>
          <w:szCs w:val="16"/>
        </w:rPr>
        <w:t>на финансовое</w:t>
      </w:r>
    </w:p>
    <w:p w:rsidR="00484A5C" w:rsidRPr="00484A5C" w:rsidRDefault="00484A5C" w:rsidP="00016B86">
      <w:pPr>
        <w:shd w:val="clear" w:color="auto" w:fill="FFFFFF"/>
        <w:tabs>
          <w:tab w:val="left" w:pos="9214"/>
        </w:tabs>
        <w:ind w:right="142"/>
        <w:jc w:val="right"/>
        <w:textAlignment w:val="baseline"/>
        <w:outlineLvl w:val="1"/>
        <w:rPr>
          <w:rFonts w:ascii="Arial" w:hAnsi="Arial" w:cs="Arial"/>
          <w:spacing w:val="2"/>
          <w:sz w:val="16"/>
          <w:szCs w:val="16"/>
        </w:rPr>
      </w:pPr>
      <w:r w:rsidRPr="00484A5C">
        <w:rPr>
          <w:rFonts w:ascii="Arial" w:hAnsi="Arial" w:cs="Arial"/>
          <w:spacing w:val="2"/>
          <w:sz w:val="16"/>
          <w:szCs w:val="16"/>
        </w:rPr>
        <w:t>возмещение затрат на организацию</w:t>
      </w:r>
      <w:r w:rsidR="00016B86">
        <w:rPr>
          <w:rFonts w:ascii="Arial" w:hAnsi="Arial" w:cs="Arial"/>
          <w:spacing w:val="2"/>
          <w:sz w:val="16"/>
          <w:szCs w:val="16"/>
        </w:rPr>
        <w:t xml:space="preserve"> </w:t>
      </w:r>
      <w:r w:rsidRPr="00484A5C">
        <w:rPr>
          <w:rFonts w:ascii="Arial" w:hAnsi="Arial" w:cs="Arial"/>
          <w:spacing w:val="2"/>
          <w:sz w:val="16"/>
          <w:szCs w:val="16"/>
        </w:rPr>
        <w:t>работ по проведению дезинфекции</w:t>
      </w:r>
      <w:r w:rsidR="00016B86">
        <w:rPr>
          <w:rFonts w:ascii="Arial" w:hAnsi="Arial" w:cs="Arial"/>
          <w:spacing w:val="2"/>
          <w:sz w:val="16"/>
          <w:szCs w:val="16"/>
        </w:rPr>
        <w:t xml:space="preserve"> </w:t>
      </w:r>
      <w:r w:rsidRPr="00484A5C">
        <w:rPr>
          <w:rFonts w:ascii="Arial" w:hAnsi="Arial" w:cs="Arial"/>
          <w:spacing w:val="2"/>
          <w:sz w:val="16"/>
          <w:szCs w:val="16"/>
        </w:rPr>
        <w:t>придомовых территорий и мест общего</w:t>
      </w:r>
    </w:p>
    <w:p w:rsidR="00484A5C" w:rsidRPr="00484A5C" w:rsidRDefault="00484A5C" w:rsidP="00016B86">
      <w:pPr>
        <w:shd w:val="clear" w:color="auto" w:fill="FFFFFF"/>
        <w:jc w:val="right"/>
        <w:textAlignment w:val="baseline"/>
        <w:outlineLvl w:val="1"/>
        <w:rPr>
          <w:rFonts w:ascii="Arial" w:hAnsi="Arial" w:cs="Arial"/>
          <w:spacing w:val="2"/>
          <w:sz w:val="16"/>
          <w:szCs w:val="16"/>
        </w:rPr>
      </w:pPr>
      <w:r w:rsidRPr="00484A5C">
        <w:rPr>
          <w:rFonts w:ascii="Arial" w:hAnsi="Arial" w:cs="Arial"/>
          <w:spacing w:val="2"/>
          <w:sz w:val="16"/>
          <w:szCs w:val="16"/>
        </w:rPr>
        <w:t>пользования в многоквартирных домах</w:t>
      </w:r>
      <w:r w:rsidR="00016B86">
        <w:rPr>
          <w:rFonts w:ascii="Arial" w:hAnsi="Arial" w:cs="Arial"/>
          <w:spacing w:val="2"/>
          <w:sz w:val="16"/>
          <w:szCs w:val="16"/>
        </w:rPr>
        <w:t xml:space="preserve"> </w:t>
      </w:r>
      <w:r w:rsidRPr="00484A5C">
        <w:rPr>
          <w:rFonts w:ascii="Arial" w:hAnsi="Arial" w:cs="Arial"/>
          <w:spacing w:val="2"/>
          <w:sz w:val="16"/>
          <w:szCs w:val="16"/>
        </w:rPr>
        <w:t>в целях профилактики и устранения</w:t>
      </w:r>
      <w:r w:rsidR="00016B86">
        <w:rPr>
          <w:rFonts w:ascii="Arial" w:hAnsi="Arial" w:cs="Arial"/>
          <w:spacing w:val="2"/>
          <w:sz w:val="16"/>
          <w:szCs w:val="16"/>
        </w:rPr>
        <w:t xml:space="preserve"> </w:t>
      </w:r>
      <w:r w:rsidRPr="00484A5C">
        <w:rPr>
          <w:rFonts w:ascii="Arial" w:hAnsi="Arial" w:cs="Arial"/>
          <w:spacing w:val="2"/>
          <w:sz w:val="16"/>
          <w:szCs w:val="16"/>
        </w:rPr>
        <w:t>последствий коронавирусной инфекции</w:t>
      </w:r>
    </w:p>
    <w:p w:rsidR="00016B86" w:rsidRDefault="00484A5C" w:rsidP="00016B86">
      <w:pPr>
        <w:shd w:val="clear" w:color="auto" w:fill="FFFFFF"/>
        <w:tabs>
          <w:tab w:val="left" w:pos="11482"/>
        </w:tabs>
        <w:jc w:val="right"/>
        <w:textAlignment w:val="baseline"/>
        <w:outlineLvl w:val="1"/>
        <w:rPr>
          <w:rFonts w:ascii="Arial" w:hAnsi="Arial" w:cs="Arial"/>
          <w:spacing w:val="2"/>
          <w:sz w:val="16"/>
          <w:szCs w:val="16"/>
        </w:rPr>
      </w:pPr>
      <w:r w:rsidRPr="00484A5C">
        <w:rPr>
          <w:rFonts w:ascii="Arial" w:hAnsi="Arial" w:cs="Arial"/>
          <w:spacing w:val="2"/>
          <w:sz w:val="16"/>
          <w:szCs w:val="16"/>
        </w:rPr>
        <w:t>управляющим организациям,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 жилья, товариществам</w:t>
      </w:r>
      <w:r w:rsidR="00016B86">
        <w:rPr>
          <w:rFonts w:ascii="Arial" w:hAnsi="Arial" w:cs="Arial"/>
          <w:spacing w:val="2"/>
          <w:sz w:val="16"/>
          <w:szCs w:val="16"/>
        </w:rPr>
        <w:t xml:space="preserve"> </w:t>
      </w:r>
      <w:r w:rsidRPr="00484A5C">
        <w:rPr>
          <w:rFonts w:ascii="Arial" w:hAnsi="Arial" w:cs="Arial"/>
          <w:spacing w:val="2"/>
          <w:sz w:val="16"/>
          <w:szCs w:val="16"/>
        </w:rPr>
        <w:t>собственников н</w:t>
      </w:r>
      <w:r w:rsidRPr="00484A5C">
        <w:rPr>
          <w:rFonts w:ascii="Arial" w:hAnsi="Arial" w:cs="Arial"/>
          <w:spacing w:val="2"/>
          <w:sz w:val="16"/>
          <w:szCs w:val="16"/>
        </w:rPr>
        <w:t>е</w:t>
      </w:r>
      <w:r w:rsidRPr="00484A5C">
        <w:rPr>
          <w:rFonts w:ascii="Arial" w:hAnsi="Arial" w:cs="Arial"/>
          <w:spacing w:val="2"/>
          <w:sz w:val="16"/>
          <w:szCs w:val="16"/>
        </w:rPr>
        <w:t>движимости,</w:t>
      </w:r>
    </w:p>
    <w:p w:rsidR="00484A5C" w:rsidRPr="00484A5C" w:rsidRDefault="00484A5C" w:rsidP="00016B86">
      <w:pPr>
        <w:shd w:val="clear" w:color="auto" w:fill="FFFFFF"/>
        <w:ind w:right="2126"/>
        <w:jc w:val="right"/>
        <w:textAlignment w:val="baseline"/>
        <w:outlineLvl w:val="1"/>
        <w:rPr>
          <w:rFonts w:ascii="Arial" w:hAnsi="Arial" w:cs="Arial"/>
          <w:spacing w:val="2"/>
          <w:sz w:val="16"/>
          <w:szCs w:val="16"/>
        </w:rPr>
      </w:pPr>
      <w:r w:rsidRPr="00484A5C">
        <w:rPr>
          <w:rFonts w:ascii="Arial" w:hAnsi="Arial" w:cs="Arial"/>
          <w:b/>
          <w:spacing w:val="2"/>
          <w:sz w:val="16"/>
          <w:szCs w:val="16"/>
        </w:rPr>
        <w:t xml:space="preserve"> </w:t>
      </w:r>
      <w:r w:rsidRPr="00484A5C">
        <w:rPr>
          <w:rFonts w:ascii="Arial" w:hAnsi="Arial" w:cs="Arial"/>
          <w:spacing w:val="2"/>
          <w:sz w:val="16"/>
          <w:szCs w:val="16"/>
        </w:rPr>
        <w:t>выбранным</w:t>
      </w:r>
      <w:r w:rsidR="00016B86">
        <w:rPr>
          <w:rFonts w:ascii="Arial" w:hAnsi="Arial" w:cs="Arial"/>
          <w:spacing w:val="2"/>
          <w:sz w:val="16"/>
          <w:szCs w:val="16"/>
        </w:rPr>
        <w:t xml:space="preserve"> </w:t>
      </w:r>
      <w:r w:rsidRPr="00484A5C">
        <w:rPr>
          <w:rFonts w:ascii="Arial" w:hAnsi="Arial" w:cs="Arial"/>
          <w:spacing w:val="2"/>
          <w:sz w:val="16"/>
          <w:szCs w:val="16"/>
        </w:rPr>
        <w:t>собственниками помещений</w:t>
      </w:r>
      <w:r w:rsidR="00016B86">
        <w:rPr>
          <w:rFonts w:ascii="Arial" w:hAnsi="Arial" w:cs="Arial"/>
          <w:spacing w:val="2"/>
          <w:sz w:val="16"/>
          <w:szCs w:val="16"/>
        </w:rPr>
        <w:t xml:space="preserve"> </w:t>
      </w:r>
      <w:r w:rsidRPr="00484A5C">
        <w:rPr>
          <w:rFonts w:ascii="Arial" w:hAnsi="Arial" w:cs="Arial"/>
          <w:spacing w:val="2"/>
          <w:sz w:val="16"/>
          <w:szCs w:val="16"/>
        </w:rPr>
        <w:t>в многоквартирном доме</w:t>
      </w:r>
    </w:p>
    <w:p w:rsidR="00484A5C" w:rsidRPr="00484A5C" w:rsidRDefault="00484A5C" w:rsidP="00484A5C">
      <w:pPr>
        <w:shd w:val="clear" w:color="auto" w:fill="FFFFFF"/>
        <w:spacing w:line="240" w:lineRule="atLeast"/>
        <w:jc w:val="right"/>
        <w:textAlignment w:val="baseline"/>
        <w:outlineLvl w:val="1"/>
        <w:rPr>
          <w:rFonts w:ascii="Arial" w:hAnsi="Arial" w:cs="Arial"/>
          <w:spacing w:val="2"/>
          <w:sz w:val="16"/>
          <w:szCs w:val="16"/>
        </w:rPr>
      </w:pPr>
      <w:r w:rsidRPr="00484A5C">
        <w:rPr>
          <w:rFonts w:ascii="Arial" w:hAnsi="Arial" w:cs="Arial"/>
          <w:spacing w:val="2"/>
          <w:sz w:val="16"/>
          <w:szCs w:val="16"/>
        </w:rPr>
        <w:t>Форма</w:t>
      </w:r>
    </w:p>
    <w:p w:rsidR="00484A5C" w:rsidRPr="00016B86" w:rsidRDefault="00484A5C" w:rsidP="00016B86">
      <w:pPr>
        <w:shd w:val="clear" w:color="auto" w:fill="FFFFFF"/>
        <w:jc w:val="center"/>
        <w:textAlignment w:val="baseline"/>
        <w:outlineLvl w:val="1"/>
        <w:rPr>
          <w:rFonts w:ascii="Arial" w:hAnsi="Arial" w:cs="Arial"/>
          <w:b/>
          <w:spacing w:val="2"/>
          <w:sz w:val="16"/>
          <w:szCs w:val="16"/>
        </w:rPr>
      </w:pPr>
      <w:r w:rsidRPr="00016B86">
        <w:rPr>
          <w:rFonts w:ascii="Arial" w:hAnsi="Arial" w:cs="Arial"/>
          <w:b/>
          <w:spacing w:val="2"/>
          <w:sz w:val="16"/>
          <w:szCs w:val="16"/>
        </w:rPr>
        <w:t>ПЕРЕЧЕНЬ</w:t>
      </w:r>
    </w:p>
    <w:p w:rsidR="00484A5C" w:rsidRPr="00016B86" w:rsidRDefault="00484A5C" w:rsidP="00016B86">
      <w:pPr>
        <w:shd w:val="clear" w:color="auto" w:fill="FFFFFF"/>
        <w:jc w:val="center"/>
        <w:textAlignment w:val="baseline"/>
        <w:outlineLvl w:val="1"/>
        <w:rPr>
          <w:rFonts w:ascii="Arial" w:hAnsi="Arial" w:cs="Arial"/>
          <w:b/>
          <w:spacing w:val="2"/>
          <w:sz w:val="16"/>
          <w:szCs w:val="16"/>
        </w:rPr>
      </w:pPr>
      <w:r w:rsidRPr="00016B86">
        <w:rPr>
          <w:rFonts w:ascii="Arial" w:hAnsi="Arial" w:cs="Arial"/>
          <w:b/>
          <w:spacing w:val="2"/>
          <w:sz w:val="16"/>
          <w:szCs w:val="16"/>
        </w:rPr>
        <w:t>многоквартирных домов, в отношении которых планируется предоставление финансовой поддер</w:t>
      </w:r>
      <w:r w:rsidRPr="00016B86">
        <w:rPr>
          <w:rFonts w:ascii="Arial" w:hAnsi="Arial" w:cs="Arial"/>
          <w:b/>
          <w:spacing w:val="2"/>
          <w:sz w:val="16"/>
          <w:szCs w:val="16"/>
        </w:rPr>
        <w:t>ж</w:t>
      </w:r>
      <w:r w:rsidRPr="00016B86">
        <w:rPr>
          <w:rFonts w:ascii="Arial" w:hAnsi="Arial" w:cs="Arial"/>
          <w:b/>
          <w:spacing w:val="2"/>
          <w:sz w:val="16"/>
          <w:szCs w:val="16"/>
        </w:rPr>
        <w:t>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1589"/>
        <w:gridCol w:w="4008"/>
        <w:gridCol w:w="1925"/>
        <w:gridCol w:w="2237"/>
        <w:gridCol w:w="1553"/>
      </w:tblGrid>
      <w:tr w:rsidR="00484A5C" w:rsidRPr="00484A5C" w:rsidTr="00016B86">
        <w:trPr>
          <w:trHeight w:val="20"/>
        </w:trPr>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w:t>
            </w:r>
          </w:p>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п/п</w:t>
            </w:r>
          </w:p>
        </w:tc>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Адрес многоквартирн</w:t>
            </w:r>
            <w:r w:rsidRPr="00484A5C">
              <w:rPr>
                <w:rFonts w:ascii="Arial" w:hAnsi="Arial" w:cs="Arial"/>
                <w:spacing w:val="2"/>
                <w:sz w:val="12"/>
                <w:szCs w:val="12"/>
              </w:rPr>
              <w:t>о</w:t>
            </w:r>
            <w:r w:rsidRPr="00484A5C">
              <w:rPr>
                <w:rFonts w:ascii="Arial" w:hAnsi="Arial" w:cs="Arial"/>
                <w:spacing w:val="2"/>
                <w:sz w:val="12"/>
                <w:szCs w:val="12"/>
              </w:rPr>
              <w:t>го дома</w:t>
            </w:r>
          </w:p>
        </w:tc>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Общая площадь многоквартирного дома,  прошедшего дези</w:t>
            </w:r>
            <w:r w:rsidRPr="00484A5C">
              <w:rPr>
                <w:rFonts w:ascii="Arial" w:hAnsi="Arial" w:cs="Arial"/>
                <w:spacing w:val="2"/>
                <w:sz w:val="12"/>
                <w:szCs w:val="12"/>
              </w:rPr>
              <w:t>н</w:t>
            </w:r>
            <w:r w:rsidRPr="00484A5C">
              <w:rPr>
                <w:rFonts w:ascii="Arial" w:hAnsi="Arial" w:cs="Arial"/>
                <w:spacing w:val="2"/>
                <w:sz w:val="12"/>
                <w:szCs w:val="12"/>
              </w:rPr>
              <w:t>фекцию в соответствии с актами выполненных р</w:t>
            </w:r>
            <w:r w:rsidRPr="00484A5C">
              <w:rPr>
                <w:rFonts w:ascii="Arial" w:hAnsi="Arial" w:cs="Arial"/>
                <w:spacing w:val="2"/>
                <w:sz w:val="12"/>
                <w:szCs w:val="12"/>
              </w:rPr>
              <w:t>а</w:t>
            </w:r>
            <w:r w:rsidRPr="00484A5C">
              <w:rPr>
                <w:rFonts w:ascii="Arial" w:hAnsi="Arial" w:cs="Arial"/>
                <w:spacing w:val="2"/>
                <w:sz w:val="12"/>
                <w:szCs w:val="12"/>
              </w:rPr>
              <w:t>бот, кв.м.</w:t>
            </w:r>
          </w:p>
        </w:tc>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Количество копий актов выполненных р</w:t>
            </w:r>
            <w:r w:rsidRPr="00484A5C">
              <w:rPr>
                <w:rFonts w:ascii="Arial" w:hAnsi="Arial" w:cs="Arial"/>
                <w:spacing w:val="2"/>
                <w:sz w:val="12"/>
                <w:szCs w:val="12"/>
              </w:rPr>
              <w:t>а</w:t>
            </w:r>
            <w:r w:rsidRPr="00484A5C">
              <w:rPr>
                <w:rFonts w:ascii="Arial" w:hAnsi="Arial" w:cs="Arial"/>
                <w:spacing w:val="2"/>
                <w:sz w:val="12"/>
                <w:szCs w:val="12"/>
              </w:rPr>
              <w:t>бот.ед.</w:t>
            </w:r>
          </w:p>
        </w:tc>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Сумма средств, указанных в актах выполненных р</w:t>
            </w:r>
            <w:r w:rsidRPr="00484A5C">
              <w:rPr>
                <w:rFonts w:ascii="Arial" w:hAnsi="Arial" w:cs="Arial"/>
                <w:spacing w:val="2"/>
                <w:sz w:val="12"/>
                <w:szCs w:val="12"/>
              </w:rPr>
              <w:t>а</w:t>
            </w:r>
            <w:r w:rsidRPr="00484A5C">
              <w:rPr>
                <w:rFonts w:ascii="Arial" w:hAnsi="Arial" w:cs="Arial"/>
                <w:spacing w:val="2"/>
                <w:sz w:val="12"/>
                <w:szCs w:val="12"/>
              </w:rPr>
              <w:t>бот,руб.</w:t>
            </w:r>
          </w:p>
        </w:tc>
        <w:tc>
          <w:tcPr>
            <w:tcW w:w="0" w:type="auto"/>
          </w:tcPr>
          <w:p w:rsidR="00484A5C" w:rsidRPr="00484A5C" w:rsidRDefault="00484A5C" w:rsidP="00016B86">
            <w:pPr>
              <w:jc w:val="both"/>
              <w:textAlignment w:val="baseline"/>
              <w:outlineLvl w:val="1"/>
              <w:rPr>
                <w:rFonts w:ascii="Arial" w:hAnsi="Arial" w:cs="Arial"/>
                <w:spacing w:val="2"/>
                <w:sz w:val="12"/>
                <w:szCs w:val="12"/>
              </w:rPr>
            </w:pPr>
            <w:r w:rsidRPr="00484A5C">
              <w:rPr>
                <w:rFonts w:ascii="Arial" w:hAnsi="Arial" w:cs="Arial"/>
                <w:spacing w:val="2"/>
                <w:sz w:val="12"/>
                <w:szCs w:val="12"/>
              </w:rPr>
              <w:t>№ , дата акта выпо</w:t>
            </w:r>
            <w:r w:rsidRPr="00484A5C">
              <w:rPr>
                <w:rFonts w:ascii="Arial" w:hAnsi="Arial" w:cs="Arial"/>
                <w:spacing w:val="2"/>
                <w:sz w:val="12"/>
                <w:szCs w:val="12"/>
              </w:rPr>
              <w:t>л</w:t>
            </w:r>
            <w:r w:rsidRPr="00484A5C">
              <w:rPr>
                <w:rFonts w:ascii="Arial" w:hAnsi="Arial" w:cs="Arial"/>
                <w:spacing w:val="2"/>
                <w:sz w:val="12"/>
                <w:szCs w:val="12"/>
              </w:rPr>
              <w:t>ненных р</w:t>
            </w:r>
            <w:r w:rsidRPr="00484A5C">
              <w:rPr>
                <w:rFonts w:ascii="Arial" w:hAnsi="Arial" w:cs="Arial"/>
                <w:spacing w:val="2"/>
                <w:sz w:val="12"/>
                <w:szCs w:val="12"/>
              </w:rPr>
              <w:t>а</w:t>
            </w:r>
            <w:r w:rsidRPr="00484A5C">
              <w:rPr>
                <w:rFonts w:ascii="Arial" w:hAnsi="Arial" w:cs="Arial"/>
                <w:spacing w:val="2"/>
                <w:sz w:val="12"/>
                <w:szCs w:val="12"/>
              </w:rPr>
              <w:t>бот</w:t>
            </w:r>
          </w:p>
        </w:tc>
      </w:tr>
      <w:tr w:rsidR="00484A5C" w:rsidRPr="00484A5C" w:rsidTr="00016B86">
        <w:trPr>
          <w:trHeight w:val="20"/>
        </w:trPr>
        <w:tc>
          <w:tcPr>
            <w:tcW w:w="0" w:type="auto"/>
          </w:tcPr>
          <w:p w:rsidR="00484A5C" w:rsidRPr="00484A5C" w:rsidRDefault="00484A5C" w:rsidP="00016B86">
            <w:pPr>
              <w:jc w:val="both"/>
              <w:textAlignment w:val="baseline"/>
              <w:outlineLvl w:val="1"/>
              <w:rPr>
                <w:rFonts w:ascii="Arial" w:hAnsi="Arial" w:cs="Arial"/>
                <w:spacing w:val="2"/>
                <w:sz w:val="12"/>
                <w:szCs w:val="12"/>
              </w:rPr>
            </w:pPr>
          </w:p>
        </w:tc>
        <w:tc>
          <w:tcPr>
            <w:tcW w:w="0" w:type="auto"/>
          </w:tcPr>
          <w:p w:rsidR="00484A5C" w:rsidRPr="00484A5C" w:rsidRDefault="00484A5C" w:rsidP="00016B86">
            <w:pPr>
              <w:jc w:val="both"/>
              <w:textAlignment w:val="baseline"/>
              <w:outlineLvl w:val="1"/>
              <w:rPr>
                <w:rFonts w:ascii="Arial" w:hAnsi="Arial" w:cs="Arial"/>
                <w:spacing w:val="2"/>
                <w:sz w:val="12"/>
                <w:szCs w:val="12"/>
              </w:rPr>
            </w:pPr>
          </w:p>
        </w:tc>
        <w:tc>
          <w:tcPr>
            <w:tcW w:w="0" w:type="auto"/>
          </w:tcPr>
          <w:p w:rsidR="00484A5C" w:rsidRPr="00484A5C" w:rsidRDefault="00484A5C" w:rsidP="00016B86">
            <w:pPr>
              <w:jc w:val="both"/>
              <w:textAlignment w:val="baseline"/>
              <w:outlineLvl w:val="1"/>
              <w:rPr>
                <w:rFonts w:ascii="Arial" w:hAnsi="Arial" w:cs="Arial"/>
                <w:spacing w:val="2"/>
                <w:sz w:val="12"/>
                <w:szCs w:val="12"/>
              </w:rPr>
            </w:pPr>
          </w:p>
        </w:tc>
        <w:tc>
          <w:tcPr>
            <w:tcW w:w="0" w:type="auto"/>
          </w:tcPr>
          <w:p w:rsidR="00484A5C" w:rsidRPr="00484A5C" w:rsidRDefault="00484A5C" w:rsidP="00016B86">
            <w:pPr>
              <w:jc w:val="both"/>
              <w:textAlignment w:val="baseline"/>
              <w:outlineLvl w:val="1"/>
              <w:rPr>
                <w:rFonts w:ascii="Arial" w:hAnsi="Arial" w:cs="Arial"/>
                <w:spacing w:val="2"/>
                <w:sz w:val="12"/>
                <w:szCs w:val="12"/>
              </w:rPr>
            </w:pPr>
          </w:p>
        </w:tc>
        <w:tc>
          <w:tcPr>
            <w:tcW w:w="0" w:type="auto"/>
          </w:tcPr>
          <w:p w:rsidR="00484A5C" w:rsidRPr="00484A5C" w:rsidRDefault="00484A5C" w:rsidP="00016B86">
            <w:pPr>
              <w:jc w:val="both"/>
              <w:textAlignment w:val="baseline"/>
              <w:outlineLvl w:val="1"/>
              <w:rPr>
                <w:rFonts w:ascii="Arial" w:hAnsi="Arial" w:cs="Arial"/>
                <w:spacing w:val="2"/>
                <w:sz w:val="12"/>
                <w:szCs w:val="12"/>
              </w:rPr>
            </w:pPr>
          </w:p>
        </w:tc>
        <w:tc>
          <w:tcPr>
            <w:tcW w:w="0" w:type="auto"/>
          </w:tcPr>
          <w:p w:rsidR="00484A5C" w:rsidRPr="00484A5C" w:rsidRDefault="00484A5C" w:rsidP="00016B86">
            <w:pPr>
              <w:jc w:val="both"/>
              <w:textAlignment w:val="baseline"/>
              <w:outlineLvl w:val="1"/>
              <w:rPr>
                <w:rFonts w:ascii="Arial" w:hAnsi="Arial" w:cs="Arial"/>
                <w:spacing w:val="2"/>
                <w:sz w:val="12"/>
                <w:szCs w:val="12"/>
              </w:rPr>
            </w:pPr>
          </w:p>
        </w:tc>
      </w:tr>
    </w:tbl>
    <w:p w:rsidR="00B4407F" w:rsidRPr="00812C1A" w:rsidRDefault="00B4407F" w:rsidP="00B4407F">
      <w:pPr>
        <w:pStyle w:val="2"/>
        <w:rPr>
          <w:rFonts w:ascii="Arial" w:hAnsi="Arial" w:cs="Arial"/>
          <w:sz w:val="16"/>
          <w:szCs w:val="16"/>
        </w:rPr>
      </w:pPr>
      <w:r w:rsidRPr="00812C1A">
        <w:rPr>
          <w:rFonts w:ascii="Arial" w:hAnsi="Arial" w:cs="Arial"/>
          <w:sz w:val="16"/>
          <w:szCs w:val="16"/>
        </w:rPr>
        <w:t>АДМИНИСТРАЦИЯ ВАЛДАЙСКОГО МУНИЦИПАЛЬНОГО РАЙОНА</w:t>
      </w:r>
    </w:p>
    <w:p w:rsidR="00B4407F" w:rsidRPr="00812C1A" w:rsidRDefault="00B4407F" w:rsidP="00B4407F">
      <w:pPr>
        <w:pStyle w:val="3"/>
        <w:rPr>
          <w:rFonts w:ascii="Arial" w:hAnsi="Arial" w:cs="Arial"/>
          <w:sz w:val="16"/>
          <w:szCs w:val="16"/>
        </w:rPr>
      </w:pPr>
      <w:r w:rsidRPr="00812C1A">
        <w:rPr>
          <w:rFonts w:ascii="Arial" w:hAnsi="Arial" w:cs="Arial"/>
          <w:sz w:val="16"/>
          <w:szCs w:val="16"/>
        </w:rPr>
        <w:t>П О С Т А Н О В Л Е Н И Е</w:t>
      </w:r>
    </w:p>
    <w:p w:rsidR="001D4562" w:rsidRPr="001D4562" w:rsidRDefault="001D4562" w:rsidP="001D4562">
      <w:pPr>
        <w:jc w:val="center"/>
        <w:rPr>
          <w:rFonts w:ascii="Arial" w:hAnsi="Arial" w:cs="Arial"/>
          <w:color w:val="000000"/>
          <w:sz w:val="16"/>
          <w:szCs w:val="16"/>
        </w:rPr>
      </w:pPr>
      <w:r w:rsidRPr="001D4562">
        <w:rPr>
          <w:rFonts w:ascii="Arial" w:hAnsi="Arial" w:cs="Arial"/>
          <w:color w:val="000000"/>
          <w:sz w:val="16"/>
          <w:szCs w:val="16"/>
        </w:rPr>
        <w:t>28.09.2020 №1480</w:t>
      </w:r>
    </w:p>
    <w:p w:rsidR="001D4562" w:rsidRPr="001D4562" w:rsidRDefault="001D4562" w:rsidP="001D4562">
      <w:pPr>
        <w:jc w:val="center"/>
        <w:rPr>
          <w:rFonts w:ascii="Arial" w:hAnsi="Arial" w:cs="Arial"/>
          <w:b/>
          <w:sz w:val="16"/>
          <w:szCs w:val="16"/>
        </w:rPr>
      </w:pPr>
      <w:r w:rsidRPr="001D4562">
        <w:rPr>
          <w:rFonts w:ascii="Arial" w:hAnsi="Arial" w:cs="Arial"/>
          <w:b/>
          <w:sz w:val="16"/>
          <w:szCs w:val="16"/>
        </w:rPr>
        <w:t>Об утверждении Порядка использования населением объектов спорта, находящихся в муниципальной</w:t>
      </w:r>
      <w:r>
        <w:rPr>
          <w:rFonts w:ascii="Arial" w:hAnsi="Arial" w:cs="Arial"/>
          <w:b/>
          <w:sz w:val="16"/>
          <w:szCs w:val="16"/>
        </w:rPr>
        <w:t xml:space="preserve"> </w:t>
      </w:r>
      <w:r w:rsidRPr="001D4562">
        <w:rPr>
          <w:rFonts w:ascii="Arial" w:hAnsi="Arial" w:cs="Arial"/>
          <w:b/>
          <w:sz w:val="16"/>
          <w:szCs w:val="16"/>
        </w:rPr>
        <w:t>собственности Валдайского района, в том числе спортивной инфраструктуры образовательных орган</w:t>
      </w:r>
      <w:r w:rsidRPr="001D4562">
        <w:rPr>
          <w:rFonts w:ascii="Arial" w:hAnsi="Arial" w:cs="Arial"/>
          <w:b/>
          <w:sz w:val="16"/>
          <w:szCs w:val="16"/>
        </w:rPr>
        <w:t>и</w:t>
      </w:r>
      <w:r w:rsidRPr="001D4562">
        <w:rPr>
          <w:rFonts w:ascii="Arial" w:hAnsi="Arial" w:cs="Arial"/>
          <w:b/>
          <w:sz w:val="16"/>
          <w:szCs w:val="16"/>
        </w:rPr>
        <w:t>заций</w:t>
      </w:r>
      <w:r>
        <w:rPr>
          <w:rFonts w:ascii="Arial" w:hAnsi="Arial" w:cs="Arial"/>
          <w:b/>
          <w:sz w:val="16"/>
          <w:szCs w:val="16"/>
        </w:rPr>
        <w:t xml:space="preserve"> </w:t>
      </w:r>
      <w:r w:rsidRPr="001D4562">
        <w:rPr>
          <w:rFonts w:ascii="Arial" w:hAnsi="Arial" w:cs="Arial"/>
          <w:b/>
          <w:sz w:val="16"/>
          <w:szCs w:val="16"/>
        </w:rPr>
        <w:t>во внеучебное время</w:t>
      </w:r>
    </w:p>
    <w:p w:rsidR="001D4562" w:rsidRPr="001D4562" w:rsidRDefault="001D4562" w:rsidP="001D4562">
      <w:pPr>
        <w:ind w:firstLine="142"/>
        <w:jc w:val="both"/>
        <w:rPr>
          <w:rFonts w:ascii="Arial" w:hAnsi="Arial" w:cs="Arial"/>
          <w:b/>
          <w:bCs/>
          <w:sz w:val="16"/>
          <w:szCs w:val="16"/>
        </w:rPr>
      </w:pPr>
      <w:r w:rsidRPr="001D4562">
        <w:rPr>
          <w:rFonts w:ascii="Arial" w:hAnsi="Arial" w:cs="Arial"/>
          <w:sz w:val="16"/>
          <w:szCs w:val="16"/>
        </w:rPr>
        <w:t xml:space="preserve">В целях удовлетворения потребностей всех групп населения Новгородской области в поддержании и укреплении здоровья, пропаганды здорового образа жизни, создания условий для массовых, систематических занятий физической культурой и спортом, привлечения к активному образу жизни </w:t>
      </w:r>
      <w:r w:rsidRPr="001D4562">
        <w:rPr>
          <w:rFonts w:ascii="Arial" w:hAnsi="Arial" w:cs="Arial"/>
          <w:spacing w:val="-3"/>
          <w:sz w:val="16"/>
          <w:szCs w:val="16"/>
        </w:rPr>
        <w:t>А</w:t>
      </w:r>
      <w:r w:rsidRPr="001D4562">
        <w:rPr>
          <w:rFonts w:ascii="Arial" w:hAnsi="Arial" w:cs="Arial"/>
          <w:spacing w:val="-3"/>
          <w:sz w:val="16"/>
          <w:szCs w:val="16"/>
        </w:rPr>
        <w:t>д</w:t>
      </w:r>
      <w:r w:rsidRPr="001D4562">
        <w:rPr>
          <w:rFonts w:ascii="Arial" w:hAnsi="Arial" w:cs="Arial"/>
          <w:spacing w:val="-3"/>
          <w:sz w:val="16"/>
          <w:szCs w:val="16"/>
        </w:rPr>
        <w:t xml:space="preserve">министрация Валдайского муниципального района </w:t>
      </w:r>
      <w:r w:rsidRPr="001D4562">
        <w:rPr>
          <w:rFonts w:ascii="Arial" w:hAnsi="Arial" w:cs="Arial"/>
          <w:b/>
          <w:spacing w:val="-3"/>
          <w:sz w:val="16"/>
          <w:szCs w:val="16"/>
        </w:rPr>
        <w:t>ПОСТАНОВЛ</w:t>
      </w:r>
      <w:r w:rsidRPr="001D4562">
        <w:rPr>
          <w:rFonts w:ascii="Arial" w:hAnsi="Arial" w:cs="Arial"/>
          <w:b/>
          <w:spacing w:val="-3"/>
          <w:sz w:val="16"/>
          <w:szCs w:val="16"/>
        </w:rPr>
        <w:t>Я</w:t>
      </w:r>
      <w:r w:rsidRPr="001D4562">
        <w:rPr>
          <w:rFonts w:ascii="Arial" w:hAnsi="Arial" w:cs="Arial"/>
          <w:b/>
          <w:spacing w:val="-3"/>
          <w:sz w:val="16"/>
          <w:szCs w:val="16"/>
        </w:rPr>
        <w:t>ЕТ:</w:t>
      </w:r>
    </w:p>
    <w:p w:rsidR="001D4562" w:rsidRDefault="001D4562" w:rsidP="001D4562">
      <w:pPr>
        <w:pStyle w:val="ListParagraph"/>
        <w:tabs>
          <w:tab w:val="left" w:pos="1134"/>
          <w:tab w:val="left" w:pos="1276"/>
          <w:tab w:val="left" w:pos="1418"/>
        </w:tabs>
        <w:autoSpaceDE w:val="0"/>
        <w:autoSpaceDN w:val="0"/>
        <w:adjustRightInd w:val="0"/>
        <w:spacing w:after="0" w:line="240" w:lineRule="auto"/>
        <w:ind w:left="0" w:firstLine="142"/>
        <w:jc w:val="both"/>
        <w:rPr>
          <w:rFonts w:ascii="Arial" w:hAnsi="Arial" w:cs="Arial"/>
          <w:sz w:val="16"/>
          <w:szCs w:val="16"/>
        </w:rPr>
      </w:pPr>
      <w:r w:rsidRPr="001D4562">
        <w:rPr>
          <w:rFonts w:ascii="Arial" w:hAnsi="Arial" w:cs="Arial"/>
          <w:sz w:val="16"/>
          <w:szCs w:val="16"/>
        </w:rPr>
        <w:t>1. Утвердить прилагаемый Порядок использования населением объектов спорта, находящихся в муниципальной собственности Валдайского района, в том числе спортивной инфр</w:t>
      </w:r>
      <w:r w:rsidRPr="001D4562">
        <w:rPr>
          <w:rFonts w:ascii="Arial" w:hAnsi="Arial" w:cs="Arial"/>
          <w:sz w:val="16"/>
          <w:szCs w:val="16"/>
        </w:rPr>
        <w:t>а</w:t>
      </w:r>
      <w:r w:rsidRPr="001D4562">
        <w:rPr>
          <w:rFonts w:ascii="Arial" w:hAnsi="Arial" w:cs="Arial"/>
          <w:sz w:val="16"/>
          <w:szCs w:val="16"/>
        </w:rPr>
        <w:t>структуры образовательных организаций во внеучебное время.</w:t>
      </w:r>
    </w:p>
    <w:p w:rsidR="001D4562" w:rsidRPr="001D4562" w:rsidRDefault="001D4562" w:rsidP="001D4562">
      <w:pPr>
        <w:pStyle w:val="ListParagraph"/>
        <w:tabs>
          <w:tab w:val="left" w:pos="1134"/>
          <w:tab w:val="left" w:pos="1276"/>
          <w:tab w:val="left" w:pos="1418"/>
        </w:tabs>
        <w:autoSpaceDE w:val="0"/>
        <w:autoSpaceDN w:val="0"/>
        <w:adjustRightInd w:val="0"/>
        <w:spacing w:after="0" w:line="240" w:lineRule="auto"/>
        <w:ind w:left="0" w:firstLine="142"/>
        <w:jc w:val="both"/>
        <w:rPr>
          <w:rFonts w:ascii="Arial" w:hAnsi="Arial" w:cs="Arial"/>
          <w:sz w:val="16"/>
          <w:szCs w:val="16"/>
        </w:rPr>
      </w:pPr>
      <w:r w:rsidRPr="001D4562">
        <w:rPr>
          <w:rFonts w:ascii="Arial" w:hAnsi="Arial" w:cs="Arial"/>
          <w:kern w:val="16"/>
          <w:sz w:val="16"/>
          <w:szCs w:val="16"/>
        </w:rPr>
        <w:t>2. Опубликовать постановление в бюллетене «Валдайский Вестник» и р</w:t>
      </w:r>
      <w:r w:rsidRPr="001D4562">
        <w:rPr>
          <w:rFonts w:ascii="Arial" w:hAnsi="Arial" w:cs="Arial"/>
          <w:sz w:val="16"/>
          <w:szCs w:val="16"/>
        </w:rPr>
        <w:t>азместить на официальном сайте Администрации Валдайского муниципальн</w:t>
      </w:r>
      <w:r w:rsidRPr="001D4562">
        <w:rPr>
          <w:rFonts w:ascii="Arial" w:hAnsi="Arial" w:cs="Arial"/>
          <w:sz w:val="16"/>
          <w:szCs w:val="16"/>
        </w:rPr>
        <w:t>о</w:t>
      </w:r>
      <w:r w:rsidRPr="001D4562">
        <w:rPr>
          <w:rFonts w:ascii="Arial" w:hAnsi="Arial" w:cs="Arial"/>
          <w:sz w:val="16"/>
          <w:szCs w:val="16"/>
        </w:rPr>
        <w:t>го района в сети «И</w:t>
      </w:r>
      <w:r w:rsidRPr="001D4562">
        <w:rPr>
          <w:rFonts w:ascii="Arial" w:hAnsi="Arial" w:cs="Arial"/>
          <w:sz w:val="16"/>
          <w:szCs w:val="16"/>
        </w:rPr>
        <w:t>н</w:t>
      </w:r>
      <w:r w:rsidRPr="001D4562">
        <w:rPr>
          <w:rFonts w:ascii="Arial" w:hAnsi="Arial" w:cs="Arial"/>
          <w:sz w:val="16"/>
          <w:szCs w:val="16"/>
        </w:rPr>
        <w:t>тернет».</w:t>
      </w:r>
    </w:p>
    <w:p w:rsidR="001D4562" w:rsidRPr="001D4562" w:rsidRDefault="001D4562" w:rsidP="001D4562">
      <w:pPr>
        <w:jc w:val="both"/>
        <w:rPr>
          <w:rFonts w:ascii="Arial" w:hAnsi="Arial" w:cs="Arial"/>
          <w:b/>
          <w:sz w:val="16"/>
          <w:szCs w:val="16"/>
        </w:rPr>
      </w:pPr>
      <w:r w:rsidRPr="001D4562">
        <w:rPr>
          <w:rFonts w:ascii="Arial" w:hAnsi="Arial" w:cs="Arial"/>
          <w:b/>
          <w:sz w:val="16"/>
          <w:szCs w:val="16"/>
        </w:rPr>
        <w:t>Глава муниципального района</w:t>
      </w:r>
      <w:r w:rsidRPr="001D4562">
        <w:rPr>
          <w:rFonts w:ascii="Arial" w:hAnsi="Arial" w:cs="Arial"/>
          <w:b/>
          <w:sz w:val="16"/>
          <w:szCs w:val="16"/>
        </w:rPr>
        <w:tab/>
      </w:r>
      <w:r w:rsidRPr="001D4562">
        <w:rPr>
          <w:rFonts w:ascii="Arial" w:hAnsi="Arial" w:cs="Arial"/>
          <w:b/>
          <w:sz w:val="16"/>
          <w:szCs w:val="16"/>
        </w:rPr>
        <w:tab/>
        <w:t>Ю.В.Стадэ</w:t>
      </w:r>
    </w:p>
    <w:p w:rsidR="001D4562" w:rsidRPr="001D4562" w:rsidRDefault="001D4562" w:rsidP="001D4562">
      <w:pPr>
        <w:autoSpaceDE w:val="0"/>
        <w:autoSpaceDN w:val="0"/>
        <w:adjustRightInd w:val="0"/>
        <w:spacing w:line="240" w:lineRule="exact"/>
        <w:ind w:right="1843"/>
        <w:jc w:val="right"/>
        <w:outlineLvl w:val="0"/>
        <w:rPr>
          <w:rFonts w:ascii="Arial" w:hAnsi="Arial" w:cs="Arial"/>
          <w:sz w:val="16"/>
          <w:szCs w:val="16"/>
          <w:lang w:eastAsia="en-US"/>
        </w:rPr>
      </w:pPr>
      <w:r w:rsidRPr="001D4562">
        <w:rPr>
          <w:rFonts w:ascii="Arial" w:hAnsi="Arial" w:cs="Arial"/>
          <w:sz w:val="16"/>
          <w:szCs w:val="16"/>
          <w:lang w:eastAsia="en-US"/>
        </w:rPr>
        <w:t>УТВЕРЖДЕН</w:t>
      </w:r>
    </w:p>
    <w:p w:rsidR="001D4562" w:rsidRDefault="001D4562" w:rsidP="001D4562">
      <w:pPr>
        <w:tabs>
          <w:tab w:val="left" w:pos="9356"/>
        </w:tabs>
        <w:autoSpaceDE w:val="0"/>
        <w:autoSpaceDN w:val="0"/>
        <w:adjustRightInd w:val="0"/>
        <w:spacing w:line="240" w:lineRule="exact"/>
        <w:ind w:right="283" w:firstLine="2977"/>
        <w:jc w:val="right"/>
        <w:rPr>
          <w:rFonts w:ascii="Arial" w:hAnsi="Arial" w:cs="Arial"/>
          <w:sz w:val="16"/>
          <w:szCs w:val="16"/>
          <w:lang w:eastAsia="en-US"/>
        </w:rPr>
      </w:pPr>
      <w:r w:rsidRPr="001D4562">
        <w:rPr>
          <w:rFonts w:ascii="Arial" w:hAnsi="Arial" w:cs="Arial"/>
          <w:sz w:val="16"/>
          <w:szCs w:val="16"/>
          <w:lang w:eastAsia="en-US"/>
        </w:rPr>
        <w:t xml:space="preserve">постановлением Администрации муниципального района </w:t>
      </w:r>
    </w:p>
    <w:p w:rsidR="001D4562" w:rsidRPr="001D4562" w:rsidRDefault="001D4562" w:rsidP="001D4562">
      <w:pPr>
        <w:tabs>
          <w:tab w:val="left" w:pos="9639"/>
        </w:tabs>
        <w:autoSpaceDE w:val="0"/>
        <w:autoSpaceDN w:val="0"/>
        <w:adjustRightInd w:val="0"/>
        <w:spacing w:line="240" w:lineRule="exact"/>
        <w:ind w:right="1559" w:firstLine="2977"/>
        <w:jc w:val="right"/>
        <w:rPr>
          <w:rFonts w:ascii="Arial" w:hAnsi="Arial" w:cs="Arial"/>
          <w:sz w:val="16"/>
          <w:szCs w:val="16"/>
          <w:lang w:eastAsia="en-US"/>
        </w:rPr>
      </w:pPr>
      <w:r w:rsidRPr="001D4562">
        <w:rPr>
          <w:rFonts w:ascii="Arial" w:hAnsi="Arial" w:cs="Arial"/>
          <w:sz w:val="16"/>
          <w:szCs w:val="16"/>
          <w:lang w:eastAsia="en-US"/>
        </w:rPr>
        <w:t>от 28.09.2020 №1480</w:t>
      </w:r>
    </w:p>
    <w:p w:rsidR="001D4562" w:rsidRPr="001D4562" w:rsidRDefault="001D4562" w:rsidP="001D4562">
      <w:pPr>
        <w:jc w:val="center"/>
        <w:rPr>
          <w:rFonts w:ascii="Arial" w:hAnsi="Arial" w:cs="Arial"/>
          <w:b/>
          <w:bCs/>
          <w:sz w:val="16"/>
          <w:szCs w:val="16"/>
        </w:rPr>
      </w:pPr>
      <w:r w:rsidRPr="001D4562">
        <w:rPr>
          <w:rFonts w:ascii="Arial" w:hAnsi="Arial" w:cs="Arial"/>
          <w:b/>
          <w:bCs/>
          <w:sz w:val="16"/>
          <w:szCs w:val="16"/>
        </w:rPr>
        <w:t>ПОРЯДОК</w:t>
      </w:r>
    </w:p>
    <w:p w:rsidR="001D4562" w:rsidRPr="001D4562" w:rsidRDefault="001D4562" w:rsidP="001D4562">
      <w:pPr>
        <w:jc w:val="center"/>
        <w:rPr>
          <w:rFonts w:ascii="Arial" w:hAnsi="Arial" w:cs="Arial"/>
          <w:b/>
          <w:sz w:val="16"/>
          <w:szCs w:val="16"/>
        </w:rPr>
      </w:pPr>
      <w:r w:rsidRPr="001D4562">
        <w:rPr>
          <w:rFonts w:ascii="Arial" w:hAnsi="Arial" w:cs="Arial"/>
          <w:b/>
          <w:sz w:val="16"/>
          <w:szCs w:val="16"/>
        </w:rPr>
        <w:t>использования населением объектов спорта, находящихся в муниципальной собственности Валдайского района, в том числе спортивной инфраструктуры образовательных организаций во внеуче</w:t>
      </w:r>
      <w:r w:rsidRPr="001D4562">
        <w:rPr>
          <w:rFonts w:ascii="Arial" w:hAnsi="Arial" w:cs="Arial"/>
          <w:b/>
          <w:sz w:val="16"/>
          <w:szCs w:val="16"/>
        </w:rPr>
        <w:t>б</w:t>
      </w:r>
      <w:r w:rsidRPr="001D4562">
        <w:rPr>
          <w:rFonts w:ascii="Arial" w:hAnsi="Arial" w:cs="Arial"/>
          <w:b/>
          <w:sz w:val="16"/>
          <w:szCs w:val="16"/>
        </w:rPr>
        <w:t>ное время</w:t>
      </w:r>
    </w:p>
    <w:p w:rsidR="001D4562" w:rsidRPr="001D4562" w:rsidRDefault="001D4562" w:rsidP="001D4562">
      <w:pPr>
        <w:ind w:firstLine="142"/>
        <w:jc w:val="both"/>
        <w:rPr>
          <w:rFonts w:ascii="Arial" w:hAnsi="Arial" w:cs="Arial"/>
          <w:sz w:val="16"/>
          <w:szCs w:val="16"/>
        </w:rPr>
      </w:pPr>
      <w:r w:rsidRPr="001D4562">
        <w:rPr>
          <w:rFonts w:ascii="Arial" w:hAnsi="Arial" w:cs="Arial"/>
          <w:sz w:val="16"/>
          <w:szCs w:val="16"/>
        </w:rPr>
        <w:t>1. Порядок использования населением объектов спорта, находящихся в муниципальной собственности Валдайского района, в том числе спортивной инфраструктуры образовательных организаций во внеучебное время (далее Порядок) регулирует вопросы использования населением объектов спо</w:t>
      </w:r>
      <w:r w:rsidRPr="001D4562">
        <w:rPr>
          <w:rFonts w:ascii="Arial" w:hAnsi="Arial" w:cs="Arial"/>
          <w:sz w:val="16"/>
          <w:szCs w:val="16"/>
        </w:rPr>
        <w:t>р</w:t>
      </w:r>
      <w:r w:rsidRPr="001D4562">
        <w:rPr>
          <w:rFonts w:ascii="Arial" w:hAnsi="Arial" w:cs="Arial"/>
          <w:sz w:val="16"/>
          <w:szCs w:val="16"/>
        </w:rPr>
        <w:t>та, находящихся в муниципальной собственности Валдайского района, в том числе спортивной инфраструктуры образовательных организаций во вн</w:t>
      </w:r>
      <w:r w:rsidRPr="001D4562">
        <w:rPr>
          <w:rFonts w:ascii="Arial" w:hAnsi="Arial" w:cs="Arial"/>
          <w:sz w:val="16"/>
          <w:szCs w:val="16"/>
        </w:rPr>
        <w:t>е</w:t>
      </w:r>
      <w:r w:rsidRPr="001D4562">
        <w:rPr>
          <w:rFonts w:ascii="Arial" w:hAnsi="Arial" w:cs="Arial"/>
          <w:sz w:val="16"/>
          <w:szCs w:val="16"/>
        </w:rPr>
        <w:t>учебное время (далее объекты спорта), в целях, указанных в пункте 3 Поря</w:t>
      </w:r>
      <w:r w:rsidRPr="001D4562">
        <w:rPr>
          <w:rFonts w:ascii="Arial" w:hAnsi="Arial" w:cs="Arial"/>
          <w:sz w:val="16"/>
          <w:szCs w:val="16"/>
        </w:rPr>
        <w:t>д</w:t>
      </w:r>
      <w:r w:rsidRPr="001D4562">
        <w:rPr>
          <w:rFonts w:ascii="Arial" w:hAnsi="Arial" w:cs="Arial"/>
          <w:sz w:val="16"/>
          <w:szCs w:val="16"/>
        </w:rPr>
        <w:t>ка.</w:t>
      </w:r>
    </w:p>
    <w:p w:rsidR="00EB6C5D" w:rsidRDefault="009F41F5" w:rsidP="00EB6C5D">
      <w:pPr>
        <w:pStyle w:val="a00"/>
        <w:shd w:val="clear" w:color="auto" w:fill="FFFFFF"/>
        <w:spacing w:before="0" w:beforeAutospacing="0" w:after="0" w:afterAutospacing="0"/>
        <w:ind w:firstLine="142"/>
        <w:jc w:val="both"/>
        <w:rPr>
          <w:rFonts w:ascii="Arial" w:hAnsi="Arial" w:cs="Arial"/>
          <w:sz w:val="16"/>
          <w:szCs w:val="16"/>
          <w:shd w:val="clear" w:color="auto" w:fill="FFFFFF"/>
        </w:rPr>
      </w:pPr>
      <w:r w:rsidRPr="009F41F5">
        <w:rPr>
          <w:rFonts w:ascii="Arial" w:hAnsi="Arial" w:cs="Arial"/>
          <w:sz w:val="16"/>
          <w:szCs w:val="16"/>
        </w:rPr>
        <w:t xml:space="preserve">2. Под </w:t>
      </w:r>
      <w:r w:rsidRPr="009F41F5">
        <w:rPr>
          <w:rFonts w:ascii="Arial" w:hAnsi="Arial" w:cs="Arial"/>
          <w:sz w:val="16"/>
          <w:szCs w:val="16"/>
          <w:shd w:val="clear" w:color="auto" w:fill="FFFFFF"/>
        </w:rPr>
        <w:t>объектами спорта понимаются объекты недвижимого имущества или комплексы недвижимого имущества, специально предназначе</w:t>
      </w:r>
      <w:r w:rsidRPr="009F41F5">
        <w:rPr>
          <w:rFonts w:ascii="Arial" w:hAnsi="Arial" w:cs="Arial"/>
          <w:sz w:val="16"/>
          <w:szCs w:val="16"/>
          <w:shd w:val="clear" w:color="auto" w:fill="FFFFFF"/>
        </w:rPr>
        <w:t>н</w:t>
      </w:r>
      <w:r w:rsidRPr="009F41F5">
        <w:rPr>
          <w:rFonts w:ascii="Arial" w:hAnsi="Arial" w:cs="Arial"/>
          <w:sz w:val="16"/>
          <w:szCs w:val="16"/>
          <w:shd w:val="clear" w:color="auto" w:fill="FFFFFF"/>
        </w:rPr>
        <w:t>ные для проведения физкультурных мероприятий и (или) спортивных мероприятий, в том числе спортивные сооружения.</w:t>
      </w:r>
    </w:p>
    <w:p w:rsid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3. Объекты спорта могут использоват</w:t>
      </w:r>
      <w:r w:rsidRPr="00EB6C5D">
        <w:rPr>
          <w:rFonts w:ascii="Arial" w:hAnsi="Arial" w:cs="Arial"/>
          <w:sz w:val="16"/>
          <w:szCs w:val="16"/>
        </w:rPr>
        <w:t>ь</w:t>
      </w:r>
      <w:r w:rsidRPr="00EB6C5D">
        <w:rPr>
          <w:rFonts w:ascii="Arial" w:hAnsi="Arial" w:cs="Arial"/>
          <w:sz w:val="16"/>
          <w:szCs w:val="16"/>
        </w:rPr>
        <w:t>ся населением в целях:</w:t>
      </w:r>
    </w:p>
    <w:p w:rsid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удовлетворения потребностей в поддержании и укреплении здоровья;</w:t>
      </w:r>
    </w:p>
    <w:p w:rsid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физической реабилитации;</w:t>
      </w:r>
    </w:p>
    <w:p w:rsid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проведения физкультурно-оздоровительного и спортивного досуга;</w:t>
      </w:r>
    </w:p>
    <w:p w:rsidR="00EB6C5D" w:rsidRP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удовлетворения потребностей в достижении спортивных результатов.</w:t>
      </w:r>
    </w:p>
    <w:p w:rsidR="00EB6C5D" w:rsidRP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4. Использование населением объектов спорта осуществляется следующими способами:</w:t>
      </w:r>
    </w:p>
    <w:p w:rsidR="00EB6C5D" w:rsidRP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заключение в соответствии с действующим законодательством договоров с физическими и юридическими лицами об оказании услуг по предоставл</w:t>
      </w:r>
      <w:r w:rsidRPr="00EB6C5D">
        <w:rPr>
          <w:rFonts w:ascii="Arial" w:hAnsi="Arial" w:cs="Arial"/>
          <w:sz w:val="16"/>
          <w:szCs w:val="16"/>
        </w:rPr>
        <w:t>е</w:t>
      </w:r>
      <w:r w:rsidRPr="00EB6C5D">
        <w:rPr>
          <w:rFonts w:ascii="Arial" w:hAnsi="Arial" w:cs="Arial"/>
          <w:sz w:val="16"/>
          <w:szCs w:val="16"/>
        </w:rPr>
        <w:t>нию в пользов</w:t>
      </w:r>
      <w:r w:rsidRPr="00EB6C5D">
        <w:rPr>
          <w:rFonts w:ascii="Arial" w:hAnsi="Arial" w:cs="Arial"/>
          <w:sz w:val="16"/>
          <w:szCs w:val="16"/>
        </w:rPr>
        <w:t>а</w:t>
      </w:r>
      <w:r w:rsidRPr="00EB6C5D">
        <w:rPr>
          <w:rFonts w:ascii="Arial" w:hAnsi="Arial" w:cs="Arial"/>
          <w:sz w:val="16"/>
          <w:szCs w:val="16"/>
        </w:rPr>
        <w:t>ние объектов спорта в целях занятий физической культурой и спортом;</w:t>
      </w:r>
    </w:p>
    <w:p w:rsidR="00EB6C5D" w:rsidRP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предоставление доступа населению на объект спорта для самостоятельного занятия ф</w:t>
      </w:r>
      <w:r w:rsidRPr="00EB6C5D">
        <w:rPr>
          <w:rFonts w:ascii="Arial" w:hAnsi="Arial" w:cs="Arial"/>
          <w:sz w:val="16"/>
          <w:szCs w:val="16"/>
        </w:rPr>
        <w:t>и</w:t>
      </w:r>
      <w:r w:rsidRPr="00EB6C5D">
        <w:rPr>
          <w:rFonts w:ascii="Arial" w:hAnsi="Arial" w:cs="Arial"/>
          <w:sz w:val="16"/>
          <w:szCs w:val="16"/>
        </w:rPr>
        <w:t>зической культурой и спортом, реализации различных видов досуга с учетом особенностей оказываемых услуг.</w:t>
      </w:r>
    </w:p>
    <w:p w:rsidR="00EB6C5D" w:rsidRPr="00EB6C5D" w:rsidRDefault="00EB6C5D" w:rsidP="00EB6C5D">
      <w:pPr>
        <w:pStyle w:val="a00"/>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5. Объекты спорта предоставляются гражданам, индивидуальным предпринимателям и юридическим лицам по договору (соглашению) с организ</w:t>
      </w:r>
      <w:r w:rsidRPr="00EB6C5D">
        <w:rPr>
          <w:rFonts w:ascii="Arial" w:hAnsi="Arial" w:cs="Arial"/>
          <w:sz w:val="16"/>
          <w:szCs w:val="16"/>
        </w:rPr>
        <w:t>а</w:t>
      </w:r>
      <w:r w:rsidRPr="00EB6C5D">
        <w:rPr>
          <w:rFonts w:ascii="Arial" w:hAnsi="Arial" w:cs="Arial"/>
          <w:sz w:val="16"/>
          <w:szCs w:val="16"/>
        </w:rPr>
        <w:t>циями, в оперативном управлении которых находятся объекты спорта, на условиях, утвержденных локальными актами организ</w:t>
      </w:r>
      <w:r w:rsidRPr="00EB6C5D">
        <w:rPr>
          <w:rFonts w:ascii="Arial" w:hAnsi="Arial" w:cs="Arial"/>
          <w:sz w:val="16"/>
          <w:szCs w:val="16"/>
        </w:rPr>
        <w:t>а</w:t>
      </w:r>
      <w:r w:rsidRPr="00EB6C5D">
        <w:rPr>
          <w:rFonts w:ascii="Arial" w:hAnsi="Arial" w:cs="Arial"/>
          <w:sz w:val="16"/>
          <w:szCs w:val="16"/>
        </w:rPr>
        <w:t>ции.</w:t>
      </w:r>
    </w:p>
    <w:p w:rsidR="00EB6C5D" w:rsidRPr="00EB6C5D" w:rsidRDefault="00EB6C5D" w:rsidP="00EB6C5D">
      <w:pPr>
        <w:pStyle w:val="af3"/>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 xml:space="preserve">6. Заключению договора (соглашения) должна предшествовать проводимая учредителем образовательной организации </w:t>
      </w:r>
      <w:r>
        <w:rPr>
          <w:rFonts w:ascii="Arial" w:hAnsi="Arial" w:cs="Arial"/>
          <w:sz w:val="16"/>
          <w:szCs w:val="16"/>
        </w:rPr>
        <w:t>в порядке,</w:t>
      </w:r>
      <w:r>
        <w:rPr>
          <w:rFonts w:ascii="Arial" w:hAnsi="Arial" w:cs="Arial"/>
          <w:sz w:val="16"/>
          <w:szCs w:val="16"/>
          <w:lang w:val="ru-RU"/>
        </w:rPr>
        <w:t xml:space="preserve"> </w:t>
      </w:r>
      <w:r w:rsidRPr="00EB6C5D">
        <w:rPr>
          <w:rFonts w:ascii="Arial" w:hAnsi="Arial" w:cs="Arial"/>
          <w:sz w:val="16"/>
          <w:szCs w:val="16"/>
        </w:rPr>
        <w:t>установленном</w:t>
      </w:r>
      <w:r w:rsidRPr="00EB6C5D">
        <w:rPr>
          <w:rFonts w:ascii="Arial" w:hAnsi="Arial" w:cs="Arial"/>
          <w:sz w:val="16"/>
          <w:szCs w:val="16"/>
          <w:lang w:val="ru-RU"/>
        </w:rPr>
        <w:t xml:space="preserve"> </w:t>
      </w:r>
      <w:r w:rsidRPr="00EB6C5D">
        <w:rPr>
          <w:rFonts w:ascii="Arial" w:hAnsi="Arial" w:cs="Arial"/>
          <w:sz w:val="16"/>
          <w:szCs w:val="16"/>
        </w:rPr>
        <w:t>Федеральным законом от 24 июля 1998 года № 124-ФЗ «Об основных гарантиях прав ребенка в Российской Федерации», оценка последствий заключения такого договора (соглашения) для обеспечения жизнедеятельности, образования</w:t>
      </w:r>
      <w:r w:rsidRPr="00EB6C5D">
        <w:rPr>
          <w:rFonts w:ascii="Arial" w:hAnsi="Arial" w:cs="Arial"/>
          <w:sz w:val="16"/>
          <w:szCs w:val="16"/>
          <w:lang w:val="ru-RU"/>
        </w:rPr>
        <w:t>,</w:t>
      </w:r>
      <w:r w:rsidRPr="00EB6C5D">
        <w:rPr>
          <w:rStyle w:val="ConsPlusNormal"/>
          <w:rFonts w:ascii="Arial" w:hAnsi="Arial" w:cs="Arial"/>
          <w:sz w:val="16"/>
          <w:szCs w:val="16"/>
        </w:rPr>
        <w:t xml:space="preserve"> </w:t>
      </w:r>
      <w:r w:rsidRPr="00EB6C5D">
        <w:rPr>
          <w:rFonts w:ascii="Arial" w:hAnsi="Arial" w:cs="Arial"/>
          <w:sz w:val="16"/>
          <w:szCs w:val="16"/>
        </w:rPr>
        <w:t>развития, отдыха и оздоровления детей, оказания им медицинской помощи, профилактики заболеваний у детей, их социальной защиты и соц</w:t>
      </w:r>
      <w:r w:rsidRPr="00EB6C5D">
        <w:rPr>
          <w:rFonts w:ascii="Arial" w:hAnsi="Arial" w:cs="Arial"/>
          <w:sz w:val="16"/>
          <w:szCs w:val="16"/>
        </w:rPr>
        <w:t>и</w:t>
      </w:r>
      <w:r w:rsidRPr="00EB6C5D">
        <w:rPr>
          <w:rFonts w:ascii="Arial" w:hAnsi="Arial" w:cs="Arial"/>
          <w:sz w:val="16"/>
          <w:szCs w:val="16"/>
        </w:rPr>
        <w:t xml:space="preserve">ального обслуживания. </w:t>
      </w:r>
    </w:p>
    <w:p w:rsidR="00EB6C5D" w:rsidRDefault="00EB6C5D" w:rsidP="00EB6C5D">
      <w:pPr>
        <w:pStyle w:val="af3"/>
        <w:shd w:val="clear" w:color="auto" w:fill="FFFFFF"/>
        <w:spacing w:before="0" w:beforeAutospacing="0" w:after="0" w:afterAutospacing="0"/>
        <w:ind w:firstLine="142"/>
        <w:jc w:val="both"/>
        <w:rPr>
          <w:rFonts w:ascii="Arial" w:hAnsi="Arial" w:cs="Arial"/>
          <w:sz w:val="16"/>
          <w:szCs w:val="16"/>
          <w:lang w:val="ru-RU"/>
        </w:rPr>
      </w:pPr>
      <w:r w:rsidRPr="00EB6C5D">
        <w:rPr>
          <w:rFonts w:ascii="Arial" w:hAnsi="Arial" w:cs="Arial"/>
          <w:sz w:val="16"/>
          <w:szCs w:val="16"/>
        </w:rPr>
        <w:t>7.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w:t>
      </w:r>
      <w:r w:rsidRPr="00EB6C5D">
        <w:rPr>
          <w:rFonts w:ascii="Arial" w:hAnsi="Arial" w:cs="Arial"/>
          <w:sz w:val="16"/>
          <w:szCs w:val="16"/>
        </w:rPr>
        <w:t>с</w:t>
      </w:r>
      <w:r w:rsidRPr="00EB6C5D">
        <w:rPr>
          <w:rFonts w:ascii="Arial" w:hAnsi="Arial" w:cs="Arial"/>
          <w:sz w:val="16"/>
          <w:szCs w:val="16"/>
        </w:rPr>
        <w:t>ным.</w:t>
      </w:r>
    </w:p>
    <w:p w:rsidR="00EB6C5D" w:rsidRPr="00EB6C5D" w:rsidRDefault="00EB6C5D" w:rsidP="00EB6C5D">
      <w:pPr>
        <w:pStyle w:val="af3"/>
        <w:shd w:val="clear" w:color="auto" w:fill="FFFFFF"/>
        <w:spacing w:before="0" w:beforeAutospacing="0" w:after="0" w:afterAutospacing="0"/>
        <w:ind w:firstLine="142"/>
        <w:jc w:val="both"/>
        <w:rPr>
          <w:rFonts w:ascii="Arial" w:hAnsi="Arial" w:cs="Arial"/>
          <w:sz w:val="16"/>
          <w:szCs w:val="16"/>
        </w:rPr>
      </w:pPr>
      <w:r w:rsidRPr="00EB6C5D">
        <w:rPr>
          <w:rFonts w:ascii="Arial" w:hAnsi="Arial" w:cs="Arial"/>
          <w:sz w:val="16"/>
          <w:szCs w:val="16"/>
        </w:rPr>
        <w:t xml:space="preserve">8. При использовании населением объектов спорта организации, в оперативном управлении которых находятся объекты спорта, обязаны обеспечить население бесплатной, доступной и достоверной информацией,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w:t>
      </w:r>
      <w:r w:rsidRPr="00EB6C5D">
        <w:rPr>
          <w:rFonts w:ascii="Arial" w:hAnsi="Arial" w:cs="Arial"/>
          <w:sz w:val="16"/>
          <w:szCs w:val="16"/>
          <w:lang w:eastAsia="en-US"/>
        </w:rPr>
        <w:t xml:space="preserve">графике возможного предоставления объектов спорта (дни недели, часы), контактной информации (телефон, адрес электронной почты, официальный сайт, </w:t>
      </w:r>
      <w:r w:rsidRPr="00EB6C5D">
        <w:rPr>
          <w:rFonts w:ascii="Arial" w:hAnsi="Arial" w:cs="Arial"/>
          <w:sz w:val="16"/>
          <w:szCs w:val="16"/>
          <w:lang w:eastAsia="en-US"/>
        </w:rPr>
        <w:lastRenderedPageBreak/>
        <w:t>уполномоченное на организацию использования объекта спорта должностное лицо) путем размещения соответствующей информации на стендах в своих помещениях и на офиц</w:t>
      </w:r>
      <w:r w:rsidRPr="00EB6C5D">
        <w:rPr>
          <w:rFonts w:ascii="Arial" w:hAnsi="Arial" w:cs="Arial"/>
          <w:sz w:val="16"/>
          <w:szCs w:val="16"/>
          <w:lang w:eastAsia="en-US"/>
        </w:rPr>
        <w:t>и</w:t>
      </w:r>
      <w:r w:rsidRPr="00EB6C5D">
        <w:rPr>
          <w:rFonts w:ascii="Arial" w:hAnsi="Arial" w:cs="Arial"/>
          <w:sz w:val="16"/>
          <w:szCs w:val="16"/>
          <w:lang w:eastAsia="en-US"/>
        </w:rPr>
        <w:t>альном сайте организации в информационно-телекоммуникационной сети «Интернет».</w:t>
      </w:r>
    </w:p>
    <w:p w:rsidR="00464A50" w:rsidRPr="00E16E06" w:rsidRDefault="00464A50" w:rsidP="00464A50">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F254FE" w:rsidRDefault="00464A50" w:rsidP="00F254FE">
      <w:pPr>
        <w:jc w:val="center"/>
        <w:rPr>
          <w:rFonts w:ascii="Arial" w:hAnsi="Arial" w:cs="Arial"/>
          <w:sz w:val="16"/>
          <w:szCs w:val="16"/>
        </w:rPr>
      </w:pPr>
      <w:r w:rsidRPr="00E16E06">
        <w:rPr>
          <w:rFonts w:ascii="Arial" w:hAnsi="Arial" w:cs="Arial"/>
          <w:sz w:val="16"/>
          <w:szCs w:val="16"/>
        </w:rPr>
        <w:t>П О С Т А Н О В Л Е Н И Е</w:t>
      </w:r>
    </w:p>
    <w:p w:rsidR="00F254FE" w:rsidRPr="00F254FE" w:rsidRDefault="00F254FE" w:rsidP="00F254FE">
      <w:pPr>
        <w:jc w:val="center"/>
        <w:rPr>
          <w:rFonts w:ascii="Arial" w:hAnsi="Arial" w:cs="Arial"/>
          <w:color w:val="000000"/>
          <w:sz w:val="16"/>
          <w:szCs w:val="16"/>
        </w:rPr>
      </w:pPr>
      <w:r w:rsidRPr="00F254FE">
        <w:rPr>
          <w:rFonts w:ascii="Arial" w:hAnsi="Arial" w:cs="Arial"/>
          <w:color w:val="000000"/>
          <w:sz w:val="16"/>
          <w:szCs w:val="16"/>
        </w:rPr>
        <w:t>29.09.2020 №1488</w:t>
      </w:r>
    </w:p>
    <w:p w:rsidR="00F254FE" w:rsidRPr="00F254FE" w:rsidRDefault="00F254FE" w:rsidP="00F254FE">
      <w:pPr>
        <w:pStyle w:val="ConsPlusNormal"/>
        <w:ind w:firstLine="0"/>
        <w:jc w:val="center"/>
        <w:rPr>
          <w:b/>
          <w:sz w:val="16"/>
          <w:szCs w:val="16"/>
        </w:rPr>
      </w:pPr>
      <w:r w:rsidRPr="00F254FE">
        <w:rPr>
          <w:b/>
          <w:sz w:val="16"/>
          <w:szCs w:val="16"/>
        </w:rPr>
        <w:t>О подготовке проекта внесения изменений</w:t>
      </w:r>
      <w:r>
        <w:rPr>
          <w:b/>
          <w:sz w:val="16"/>
          <w:szCs w:val="16"/>
        </w:rPr>
        <w:t xml:space="preserve"> </w:t>
      </w:r>
      <w:r w:rsidRPr="00F254FE">
        <w:rPr>
          <w:b/>
          <w:sz w:val="16"/>
          <w:szCs w:val="16"/>
        </w:rPr>
        <w:t>в Правила землепользования и застройки</w:t>
      </w:r>
      <w:r>
        <w:rPr>
          <w:b/>
          <w:sz w:val="16"/>
          <w:szCs w:val="16"/>
        </w:rPr>
        <w:t xml:space="preserve"> </w:t>
      </w:r>
      <w:r w:rsidRPr="00F254FE">
        <w:rPr>
          <w:b/>
          <w:sz w:val="16"/>
          <w:szCs w:val="16"/>
        </w:rPr>
        <w:t>Валда</w:t>
      </w:r>
      <w:r w:rsidRPr="00F254FE">
        <w:rPr>
          <w:b/>
          <w:sz w:val="16"/>
          <w:szCs w:val="16"/>
        </w:rPr>
        <w:t>й</w:t>
      </w:r>
      <w:r w:rsidRPr="00F254FE">
        <w:rPr>
          <w:b/>
          <w:sz w:val="16"/>
          <w:szCs w:val="16"/>
        </w:rPr>
        <w:t>ского городского поселения</w:t>
      </w:r>
    </w:p>
    <w:p w:rsidR="00F254FE" w:rsidRPr="00F254FE" w:rsidRDefault="00F254FE" w:rsidP="00F254FE">
      <w:pPr>
        <w:pStyle w:val="ConsPlusNormal"/>
        <w:ind w:firstLine="142"/>
        <w:jc w:val="both"/>
        <w:rPr>
          <w:sz w:val="16"/>
          <w:szCs w:val="16"/>
        </w:rPr>
      </w:pPr>
      <w:r w:rsidRPr="00F254FE">
        <w:rPr>
          <w:sz w:val="16"/>
          <w:szCs w:val="16"/>
        </w:rPr>
        <w:t>В соответствии со статьей 33 Градостроительного кодекса Российской Федерации, Правилами землепользования и застройки Валдайского городск</w:t>
      </w:r>
      <w:r w:rsidRPr="00F254FE">
        <w:rPr>
          <w:sz w:val="16"/>
          <w:szCs w:val="16"/>
        </w:rPr>
        <w:t>о</w:t>
      </w:r>
      <w:r w:rsidRPr="00F254FE">
        <w:rPr>
          <w:sz w:val="16"/>
          <w:szCs w:val="16"/>
        </w:rPr>
        <w:t>го поселения, утвержденными решением Совета депутатов Валдайского городского поселения от 30.03.2007 №69, с учетом сложившейся градостро</w:t>
      </w:r>
      <w:r w:rsidRPr="00F254FE">
        <w:rPr>
          <w:sz w:val="16"/>
          <w:szCs w:val="16"/>
        </w:rPr>
        <w:t>и</w:t>
      </w:r>
      <w:r w:rsidRPr="00F254FE">
        <w:rPr>
          <w:sz w:val="16"/>
          <w:szCs w:val="16"/>
        </w:rPr>
        <w:t>тельной ситуации, Администрация Валдайского муниципального района пост</w:t>
      </w:r>
      <w:r w:rsidRPr="00F254FE">
        <w:rPr>
          <w:sz w:val="16"/>
          <w:szCs w:val="16"/>
        </w:rPr>
        <w:t>а</w:t>
      </w:r>
      <w:r w:rsidRPr="00F254FE">
        <w:rPr>
          <w:sz w:val="16"/>
          <w:szCs w:val="16"/>
        </w:rPr>
        <w:t>новляет:</w:t>
      </w:r>
    </w:p>
    <w:p w:rsidR="00F254FE" w:rsidRPr="00F254FE" w:rsidRDefault="00F254FE" w:rsidP="00F254FE">
      <w:pPr>
        <w:pStyle w:val="ConsPlusNormal"/>
        <w:ind w:firstLine="142"/>
        <w:jc w:val="both"/>
        <w:rPr>
          <w:sz w:val="16"/>
          <w:szCs w:val="16"/>
        </w:rPr>
      </w:pPr>
      <w:r w:rsidRPr="00F254FE">
        <w:rPr>
          <w:sz w:val="16"/>
          <w:szCs w:val="16"/>
        </w:rPr>
        <w:t>1. Приступить к подготовке проекта внесения изменений в Правила землепользования и застройки Валдайского городского поселения, утве</w:t>
      </w:r>
      <w:r w:rsidRPr="00F254FE">
        <w:rPr>
          <w:sz w:val="16"/>
          <w:szCs w:val="16"/>
        </w:rPr>
        <w:t>р</w:t>
      </w:r>
      <w:r w:rsidRPr="00F254FE">
        <w:rPr>
          <w:sz w:val="16"/>
          <w:szCs w:val="16"/>
        </w:rPr>
        <w:t>жденные решением Совета депутатов Ва</w:t>
      </w:r>
      <w:r w:rsidRPr="00F254FE">
        <w:rPr>
          <w:sz w:val="16"/>
          <w:szCs w:val="16"/>
        </w:rPr>
        <w:t>л</w:t>
      </w:r>
      <w:r w:rsidRPr="00F254FE">
        <w:rPr>
          <w:sz w:val="16"/>
          <w:szCs w:val="16"/>
        </w:rPr>
        <w:t>дайского город</w:t>
      </w:r>
      <w:r>
        <w:rPr>
          <w:sz w:val="16"/>
          <w:szCs w:val="16"/>
        </w:rPr>
        <w:t>ского поселения от 30.03.2007 №</w:t>
      </w:r>
      <w:r w:rsidRPr="00F254FE">
        <w:rPr>
          <w:sz w:val="16"/>
          <w:szCs w:val="16"/>
        </w:rPr>
        <w:t>69 (далее - проект).</w:t>
      </w:r>
    </w:p>
    <w:p w:rsidR="00F254FE" w:rsidRPr="00F254FE" w:rsidRDefault="00F254FE" w:rsidP="00F254FE">
      <w:pPr>
        <w:pStyle w:val="ConsPlusNormal"/>
        <w:ind w:firstLine="142"/>
        <w:jc w:val="both"/>
        <w:rPr>
          <w:sz w:val="16"/>
          <w:szCs w:val="16"/>
        </w:rPr>
      </w:pPr>
      <w:r w:rsidRPr="00F254FE">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w:t>
      </w:r>
      <w:r w:rsidRPr="00F254FE">
        <w:rPr>
          <w:sz w:val="16"/>
          <w:szCs w:val="16"/>
        </w:rPr>
        <w:t>а</w:t>
      </w:r>
      <w:r w:rsidRPr="00F254FE">
        <w:rPr>
          <w:sz w:val="16"/>
          <w:szCs w:val="16"/>
        </w:rPr>
        <w:t>ния настоящего постановления до дня проведении публи</w:t>
      </w:r>
      <w:r w:rsidRPr="00F254FE">
        <w:rPr>
          <w:sz w:val="16"/>
          <w:szCs w:val="16"/>
        </w:rPr>
        <w:t>ч</w:t>
      </w:r>
      <w:r w:rsidRPr="00F254FE">
        <w:rPr>
          <w:sz w:val="16"/>
          <w:szCs w:val="16"/>
        </w:rPr>
        <w:t>ных слушаний.</w:t>
      </w:r>
    </w:p>
    <w:p w:rsidR="00F254FE" w:rsidRPr="00F254FE" w:rsidRDefault="00F254FE" w:rsidP="00F254FE">
      <w:pPr>
        <w:pStyle w:val="ConsPlusNormal"/>
        <w:ind w:firstLine="142"/>
        <w:jc w:val="both"/>
        <w:rPr>
          <w:sz w:val="16"/>
          <w:szCs w:val="16"/>
        </w:rPr>
      </w:pPr>
      <w:r w:rsidRPr="00F254FE">
        <w:rPr>
          <w:sz w:val="16"/>
          <w:szCs w:val="16"/>
        </w:rPr>
        <w:t>3. Поручить комиссии по землепользованию и застройке Валдайского муниципального района совместно с отделом архитектуры, градостро</w:t>
      </w:r>
      <w:r w:rsidRPr="00F254FE">
        <w:rPr>
          <w:sz w:val="16"/>
          <w:szCs w:val="16"/>
        </w:rPr>
        <w:t>и</w:t>
      </w:r>
      <w:r w:rsidRPr="00F254FE">
        <w:rPr>
          <w:sz w:val="16"/>
          <w:szCs w:val="16"/>
        </w:rPr>
        <w:t>тельства и строительства Администрации Валдайского муниц</w:t>
      </w:r>
      <w:r w:rsidRPr="00F254FE">
        <w:rPr>
          <w:sz w:val="16"/>
          <w:szCs w:val="16"/>
        </w:rPr>
        <w:t>и</w:t>
      </w:r>
      <w:r w:rsidRPr="00F254FE">
        <w:rPr>
          <w:sz w:val="16"/>
          <w:szCs w:val="16"/>
        </w:rPr>
        <w:t>пального района:</w:t>
      </w:r>
    </w:p>
    <w:p w:rsidR="00F254FE" w:rsidRPr="00F254FE" w:rsidRDefault="00F254FE" w:rsidP="00F254FE">
      <w:pPr>
        <w:pStyle w:val="ConsPlusNormal"/>
        <w:ind w:firstLine="142"/>
        <w:jc w:val="both"/>
        <w:rPr>
          <w:sz w:val="16"/>
          <w:szCs w:val="16"/>
        </w:rPr>
      </w:pPr>
      <w:r w:rsidRPr="00F254FE">
        <w:rPr>
          <w:sz w:val="16"/>
          <w:szCs w:val="16"/>
        </w:rPr>
        <w:t>3.1. Назначить и провести публичные слушания по проекту;</w:t>
      </w:r>
    </w:p>
    <w:p w:rsidR="00F254FE" w:rsidRPr="00F254FE" w:rsidRDefault="00F254FE" w:rsidP="00F254FE">
      <w:pPr>
        <w:pStyle w:val="ConsPlusNormal"/>
        <w:ind w:firstLine="142"/>
        <w:jc w:val="both"/>
        <w:rPr>
          <w:sz w:val="16"/>
          <w:szCs w:val="16"/>
        </w:rPr>
      </w:pPr>
      <w:r w:rsidRPr="00F254FE">
        <w:rPr>
          <w:sz w:val="16"/>
          <w:szCs w:val="16"/>
        </w:rPr>
        <w:t>3.2. Рассмотреть поступившие письменные предложения и замечания участников публичных слушаний по проекту на соответствие требованиям з</w:t>
      </w:r>
      <w:r w:rsidRPr="00F254FE">
        <w:rPr>
          <w:sz w:val="16"/>
          <w:szCs w:val="16"/>
        </w:rPr>
        <w:t>а</w:t>
      </w:r>
      <w:r w:rsidRPr="00F254FE">
        <w:rPr>
          <w:sz w:val="16"/>
          <w:szCs w:val="16"/>
        </w:rPr>
        <w:t>конодательства Российской Ф</w:t>
      </w:r>
      <w:r w:rsidRPr="00F254FE">
        <w:rPr>
          <w:sz w:val="16"/>
          <w:szCs w:val="16"/>
        </w:rPr>
        <w:t>е</w:t>
      </w:r>
      <w:r w:rsidRPr="00F254FE">
        <w:rPr>
          <w:sz w:val="16"/>
          <w:szCs w:val="16"/>
        </w:rPr>
        <w:t>дерации;</w:t>
      </w:r>
    </w:p>
    <w:p w:rsidR="00F254FE" w:rsidRPr="00F254FE" w:rsidRDefault="00F254FE" w:rsidP="00F254FE">
      <w:pPr>
        <w:pStyle w:val="ConsPlusNormal"/>
        <w:ind w:firstLine="142"/>
        <w:jc w:val="both"/>
        <w:rPr>
          <w:sz w:val="16"/>
          <w:szCs w:val="16"/>
        </w:rPr>
      </w:pPr>
      <w:r w:rsidRPr="00F254FE">
        <w:rPr>
          <w:sz w:val="16"/>
          <w:szCs w:val="16"/>
        </w:rPr>
        <w:t>3.3. Подготовить и опубликовать заключение по результатам публичных слушаний по проекту;</w:t>
      </w:r>
    </w:p>
    <w:p w:rsidR="00F254FE" w:rsidRPr="00F254FE" w:rsidRDefault="00F254FE" w:rsidP="00F254FE">
      <w:pPr>
        <w:pStyle w:val="ConsPlusNormal"/>
        <w:ind w:firstLine="142"/>
        <w:jc w:val="both"/>
        <w:rPr>
          <w:sz w:val="16"/>
          <w:szCs w:val="16"/>
        </w:rPr>
      </w:pPr>
      <w:r w:rsidRPr="00F254FE">
        <w:rPr>
          <w:sz w:val="16"/>
          <w:szCs w:val="16"/>
        </w:rPr>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w:t>
      </w:r>
      <w:r w:rsidRPr="00F254FE">
        <w:rPr>
          <w:sz w:val="16"/>
          <w:szCs w:val="16"/>
        </w:rPr>
        <w:t>а</w:t>
      </w:r>
      <w:r w:rsidRPr="00F254FE">
        <w:rPr>
          <w:sz w:val="16"/>
          <w:szCs w:val="16"/>
        </w:rPr>
        <w:t>ботку.</w:t>
      </w:r>
    </w:p>
    <w:p w:rsidR="00F254FE" w:rsidRPr="00F254FE" w:rsidRDefault="00F254FE" w:rsidP="00F254FE">
      <w:pPr>
        <w:pStyle w:val="ConsPlusNormal"/>
        <w:ind w:firstLine="142"/>
        <w:jc w:val="both"/>
        <w:rPr>
          <w:sz w:val="16"/>
          <w:szCs w:val="16"/>
        </w:rPr>
      </w:pPr>
      <w:r w:rsidRPr="00F254FE">
        <w:rPr>
          <w:sz w:val="16"/>
          <w:szCs w:val="16"/>
        </w:rPr>
        <w:t>4. Опубликовать постановление в бюллетене «Валдайский Вестник».</w:t>
      </w:r>
    </w:p>
    <w:p w:rsidR="00F254FE" w:rsidRPr="00F254FE" w:rsidRDefault="00F254FE" w:rsidP="00F254FE">
      <w:pPr>
        <w:jc w:val="both"/>
        <w:rPr>
          <w:rFonts w:ascii="Arial" w:hAnsi="Arial" w:cs="Arial"/>
          <w:b/>
          <w:sz w:val="16"/>
          <w:szCs w:val="16"/>
        </w:rPr>
      </w:pPr>
      <w:r w:rsidRPr="00F254FE">
        <w:rPr>
          <w:rFonts w:ascii="Arial" w:hAnsi="Arial" w:cs="Arial"/>
          <w:b/>
          <w:sz w:val="16"/>
          <w:szCs w:val="16"/>
        </w:rPr>
        <w:t>Глава муниципального района</w:t>
      </w:r>
      <w:r w:rsidRPr="00F254FE">
        <w:rPr>
          <w:rFonts w:ascii="Arial" w:hAnsi="Arial" w:cs="Arial"/>
          <w:b/>
          <w:sz w:val="16"/>
          <w:szCs w:val="16"/>
        </w:rPr>
        <w:tab/>
      </w:r>
      <w:r w:rsidRPr="00F254FE">
        <w:rPr>
          <w:rFonts w:ascii="Arial" w:hAnsi="Arial" w:cs="Arial"/>
          <w:b/>
          <w:sz w:val="16"/>
          <w:szCs w:val="16"/>
        </w:rPr>
        <w:tab/>
        <w:t>Ю.В.Стадэ</w:t>
      </w:r>
    </w:p>
    <w:p w:rsidR="00464A50" w:rsidRPr="00E16E06" w:rsidRDefault="00464A50" w:rsidP="00464A50">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464A50" w:rsidRDefault="00464A50" w:rsidP="00464A50">
      <w:pPr>
        <w:pStyle w:val="3"/>
        <w:rPr>
          <w:rFonts w:ascii="Arial" w:hAnsi="Arial" w:cs="Arial"/>
          <w:sz w:val="16"/>
          <w:szCs w:val="16"/>
          <w:lang w:val="ru-RU"/>
        </w:rPr>
      </w:pPr>
      <w:r w:rsidRPr="00E16E06">
        <w:rPr>
          <w:rFonts w:ascii="Arial" w:hAnsi="Arial" w:cs="Arial"/>
          <w:sz w:val="16"/>
          <w:szCs w:val="16"/>
        </w:rPr>
        <w:t>П О С Т А Н О В Л Е Н И Е</w:t>
      </w:r>
    </w:p>
    <w:p w:rsidR="00A15B31" w:rsidRPr="00A15B31" w:rsidRDefault="00A15B31" w:rsidP="00A15B31">
      <w:pPr>
        <w:jc w:val="center"/>
        <w:rPr>
          <w:rFonts w:ascii="Arial" w:hAnsi="Arial" w:cs="Arial"/>
          <w:color w:val="000000"/>
          <w:sz w:val="16"/>
          <w:szCs w:val="16"/>
        </w:rPr>
      </w:pPr>
      <w:r w:rsidRPr="00A15B31">
        <w:rPr>
          <w:rFonts w:ascii="Arial" w:hAnsi="Arial" w:cs="Arial"/>
          <w:color w:val="000000"/>
          <w:sz w:val="16"/>
          <w:szCs w:val="16"/>
        </w:rPr>
        <w:t>29.09.2020 №1489</w:t>
      </w:r>
    </w:p>
    <w:p w:rsidR="00A15B31" w:rsidRPr="00A15B31" w:rsidRDefault="00A15B31" w:rsidP="00A15B31">
      <w:pPr>
        <w:pStyle w:val="ConsPlusNormal"/>
        <w:ind w:firstLine="0"/>
        <w:jc w:val="center"/>
        <w:rPr>
          <w:b/>
          <w:sz w:val="16"/>
          <w:szCs w:val="16"/>
        </w:rPr>
      </w:pPr>
      <w:r w:rsidRPr="00A15B31">
        <w:rPr>
          <w:b/>
          <w:sz w:val="16"/>
          <w:szCs w:val="16"/>
        </w:rPr>
        <w:t>О подготовке проекта внесения изменений</w:t>
      </w:r>
      <w:r>
        <w:rPr>
          <w:b/>
          <w:sz w:val="16"/>
          <w:szCs w:val="16"/>
        </w:rPr>
        <w:t xml:space="preserve"> </w:t>
      </w:r>
      <w:r w:rsidRPr="00A15B31">
        <w:rPr>
          <w:b/>
          <w:sz w:val="16"/>
          <w:szCs w:val="16"/>
        </w:rPr>
        <w:t>в Генеральный план Валдайского городского поселения</w:t>
      </w:r>
    </w:p>
    <w:p w:rsidR="00A15B31" w:rsidRPr="00A15B31" w:rsidRDefault="00A15B31" w:rsidP="00A15B31">
      <w:pPr>
        <w:pStyle w:val="ConsPlusNormal"/>
        <w:ind w:firstLine="142"/>
        <w:jc w:val="both"/>
        <w:rPr>
          <w:sz w:val="16"/>
          <w:szCs w:val="16"/>
        </w:rPr>
      </w:pPr>
      <w:r w:rsidRPr="00A15B31">
        <w:rPr>
          <w:sz w:val="16"/>
          <w:szCs w:val="16"/>
        </w:rPr>
        <w:t>В целях определения назначения территории  Валдайского городского поселения исходя из социальных, экономических и экологических фа</w:t>
      </w:r>
      <w:r w:rsidRPr="00A15B31">
        <w:rPr>
          <w:sz w:val="16"/>
          <w:szCs w:val="16"/>
        </w:rPr>
        <w:t>к</w:t>
      </w:r>
      <w:r w:rsidRPr="00A15B31">
        <w:rPr>
          <w:sz w:val="16"/>
          <w:szCs w:val="16"/>
        </w:rPr>
        <w:t>торов, для обеспечения устойчивого развития территории, развития инженерной, транспортной и социальной инфраструктур, обеспечения учета инт</w:t>
      </w:r>
      <w:r w:rsidRPr="00A15B31">
        <w:rPr>
          <w:sz w:val="16"/>
          <w:szCs w:val="16"/>
        </w:rPr>
        <w:t>е</w:t>
      </w:r>
      <w:r w:rsidRPr="00A15B31">
        <w:rPr>
          <w:sz w:val="16"/>
          <w:szCs w:val="16"/>
        </w:rPr>
        <w:t>ресов граждан и их объединений в соответствии со статьями 9, 23-25 Градостроительного кодекса Российской Федерации, Администрация Валдайского м</w:t>
      </w:r>
      <w:r w:rsidRPr="00A15B31">
        <w:rPr>
          <w:sz w:val="16"/>
          <w:szCs w:val="16"/>
        </w:rPr>
        <w:t>у</w:t>
      </w:r>
      <w:r w:rsidRPr="00A15B31">
        <w:rPr>
          <w:sz w:val="16"/>
          <w:szCs w:val="16"/>
        </w:rPr>
        <w:t>ниц</w:t>
      </w:r>
      <w:r w:rsidRPr="00A15B31">
        <w:rPr>
          <w:sz w:val="16"/>
          <w:szCs w:val="16"/>
        </w:rPr>
        <w:t>и</w:t>
      </w:r>
      <w:r w:rsidRPr="00A15B31">
        <w:rPr>
          <w:sz w:val="16"/>
          <w:szCs w:val="16"/>
        </w:rPr>
        <w:t>пального района постановляет:</w:t>
      </w:r>
    </w:p>
    <w:p w:rsidR="00A15B31" w:rsidRPr="00A15B31" w:rsidRDefault="00A15B31" w:rsidP="00A15B31">
      <w:pPr>
        <w:pStyle w:val="ConsPlusNormal"/>
        <w:ind w:firstLine="142"/>
        <w:jc w:val="both"/>
        <w:rPr>
          <w:sz w:val="16"/>
          <w:szCs w:val="16"/>
        </w:rPr>
      </w:pPr>
      <w:r w:rsidRPr="00A15B31">
        <w:rPr>
          <w:sz w:val="16"/>
          <w:szCs w:val="16"/>
        </w:rPr>
        <w:t>1. Приступить к подготовке проекта внесения изменений в Генеральный план Валдайского городского поселения, утвержденный решением Совета депутатов Валдайского горо</w:t>
      </w:r>
      <w:r w:rsidRPr="00A15B31">
        <w:rPr>
          <w:sz w:val="16"/>
          <w:szCs w:val="16"/>
        </w:rPr>
        <w:t>д</w:t>
      </w:r>
      <w:r w:rsidRPr="00A15B31">
        <w:rPr>
          <w:sz w:val="16"/>
          <w:szCs w:val="16"/>
        </w:rPr>
        <w:t>ского поселения от 28.12.2012 №118 (далее - проект).</w:t>
      </w:r>
    </w:p>
    <w:p w:rsidR="00A15B31" w:rsidRPr="00A15B31" w:rsidRDefault="00A15B31" w:rsidP="00A15B31">
      <w:pPr>
        <w:pStyle w:val="ConsPlusNormal"/>
        <w:ind w:firstLine="142"/>
        <w:jc w:val="both"/>
        <w:rPr>
          <w:sz w:val="16"/>
          <w:szCs w:val="16"/>
        </w:rPr>
      </w:pPr>
      <w:r w:rsidRPr="00A15B31">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w:t>
      </w:r>
      <w:r w:rsidRPr="00A15B31">
        <w:rPr>
          <w:sz w:val="16"/>
          <w:szCs w:val="16"/>
        </w:rPr>
        <w:t>а</w:t>
      </w:r>
      <w:r w:rsidRPr="00A15B31">
        <w:rPr>
          <w:sz w:val="16"/>
          <w:szCs w:val="16"/>
        </w:rPr>
        <w:t>ния настоящего постановления до дня проведении публи</w:t>
      </w:r>
      <w:r w:rsidRPr="00A15B31">
        <w:rPr>
          <w:sz w:val="16"/>
          <w:szCs w:val="16"/>
        </w:rPr>
        <w:t>ч</w:t>
      </w:r>
      <w:r w:rsidRPr="00A15B31">
        <w:rPr>
          <w:sz w:val="16"/>
          <w:szCs w:val="16"/>
        </w:rPr>
        <w:t>ных слушаний.</w:t>
      </w:r>
    </w:p>
    <w:p w:rsidR="00A15B31" w:rsidRPr="00A15B31" w:rsidRDefault="00A15B31" w:rsidP="00A15B31">
      <w:pPr>
        <w:pStyle w:val="ConsPlusNormal"/>
        <w:ind w:firstLine="142"/>
        <w:jc w:val="both"/>
        <w:rPr>
          <w:sz w:val="16"/>
          <w:szCs w:val="16"/>
        </w:rPr>
      </w:pPr>
      <w:r w:rsidRPr="00A15B31">
        <w:rPr>
          <w:sz w:val="16"/>
          <w:szCs w:val="16"/>
        </w:rPr>
        <w:t>3. Поручить комиссии по землепользованию и застройке Валдайского муниципального района совместно с отделом архитектуры, градостро</w:t>
      </w:r>
      <w:r w:rsidRPr="00A15B31">
        <w:rPr>
          <w:sz w:val="16"/>
          <w:szCs w:val="16"/>
        </w:rPr>
        <w:t>и</w:t>
      </w:r>
      <w:r w:rsidRPr="00A15B31">
        <w:rPr>
          <w:sz w:val="16"/>
          <w:szCs w:val="16"/>
        </w:rPr>
        <w:t>тельства и строительства Администрации Валдайского муниц</w:t>
      </w:r>
      <w:r w:rsidRPr="00A15B31">
        <w:rPr>
          <w:sz w:val="16"/>
          <w:szCs w:val="16"/>
        </w:rPr>
        <w:t>и</w:t>
      </w:r>
      <w:r w:rsidRPr="00A15B31">
        <w:rPr>
          <w:sz w:val="16"/>
          <w:szCs w:val="16"/>
        </w:rPr>
        <w:t>пального района:</w:t>
      </w:r>
    </w:p>
    <w:p w:rsidR="00A15B31" w:rsidRPr="00A15B31" w:rsidRDefault="00A15B31" w:rsidP="00A15B31">
      <w:pPr>
        <w:pStyle w:val="ConsPlusNormal"/>
        <w:ind w:firstLine="142"/>
        <w:jc w:val="both"/>
        <w:rPr>
          <w:sz w:val="16"/>
          <w:szCs w:val="16"/>
        </w:rPr>
      </w:pPr>
      <w:r w:rsidRPr="00A15B31">
        <w:rPr>
          <w:sz w:val="16"/>
          <w:szCs w:val="16"/>
        </w:rPr>
        <w:t>3.1. Назначить и провести публичные слушания по проекту;</w:t>
      </w:r>
    </w:p>
    <w:p w:rsidR="00A15B31" w:rsidRPr="00A15B31" w:rsidRDefault="00A15B31" w:rsidP="00A15B31">
      <w:pPr>
        <w:pStyle w:val="ConsPlusNormal"/>
        <w:ind w:firstLine="142"/>
        <w:jc w:val="both"/>
        <w:rPr>
          <w:sz w:val="16"/>
          <w:szCs w:val="16"/>
        </w:rPr>
      </w:pPr>
      <w:r w:rsidRPr="00A15B31">
        <w:rPr>
          <w:sz w:val="16"/>
          <w:szCs w:val="16"/>
        </w:rPr>
        <w:t>3.2. Рассмотреть поступившие письменные предложения и замечания участников публичных слушаний по проекту на соответствие требованиям з</w:t>
      </w:r>
      <w:r w:rsidRPr="00A15B31">
        <w:rPr>
          <w:sz w:val="16"/>
          <w:szCs w:val="16"/>
        </w:rPr>
        <w:t>а</w:t>
      </w:r>
      <w:r w:rsidRPr="00A15B31">
        <w:rPr>
          <w:sz w:val="16"/>
          <w:szCs w:val="16"/>
        </w:rPr>
        <w:t>конодательства Российской Ф</w:t>
      </w:r>
      <w:r w:rsidRPr="00A15B31">
        <w:rPr>
          <w:sz w:val="16"/>
          <w:szCs w:val="16"/>
        </w:rPr>
        <w:t>е</w:t>
      </w:r>
      <w:r w:rsidRPr="00A15B31">
        <w:rPr>
          <w:sz w:val="16"/>
          <w:szCs w:val="16"/>
        </w:rPr>
        <w:t>дерации;</w:t>
      </w:r>
    </w:p>
    <w:p w:rsidR="00A15B31" w:rsidRPr="00A15B31" w:rsidRDefault="00A15B31" w:rsidP="00A15B31">
      <w:pPr>
        <w:pStyle w:val="ConsPlusNormal"/>
        <w:ind w:firstLine="142"/>
        <w:jc w:val="both"/>
        <w:rPr>
          <w:sz w:val="16"/>
          <w:szCs w:val="16"/>
        </w:rPr>
      </w:pPr>
      <w:r w:rsidRPr="00A15B31">
        <w:rPr>
          <w:sz w:val="16"/>
          <w:szCs w:val="16"/>
        </w:rPr>
        <w:t>3.3. Подготовить и опубликовать заключение по результатам публичных слуш</w:t>
      </w:r>
      <w:r w:rsidRPr="00A15B31">
        <w:rPr>
          <w:sz w:val="16"/>
          <w:szCs w:val="16"/>
        </w:rPr>
        <w:t>а</w:t>
      </w:r>
      <w:r w:rsidRPr="00A15B31">
        <w:rPr>
          <w:sz w:val="16"/>
          <w:szCs w:val="16"/>
        </w:rPr>
        <w:t>ний по проекту;</w:t>
      </w:r>
    </w:p>
    <w:p w:rsidR="00A15B31" w:rsidRPr="00A15B31" w:rsidRDefault="00A15B31" w:rsidP="00A15B31">
      <w:pPr>
        <w:pStyle w:val="ConsPlusNormal"/>
        <w:ind w:firstLine="142"/>
        <w:jc w:val="both"/>
        <w:rPr>
          <w:sz w:val="16"/>
          <w:szCs w:val="16"/>
        </w:rPr>
      </w:pPr>
      <w:r w:rsidRPr="00A15B31">
        <w:rPr>
          <w:sz w:val="16"/>
          <w:szCs w:val="16"/>
        </w:rPr>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w:t>
      </w:r>
      <w:r w:rsidRPr="00A15B31">
        <w:rPr>
          <w:sz w:val="16"/>
          <w:szCs w:val="16"/>
        </w:rPr>
        <w:t>а</w:t>
      </w:r>
      <w:r w:rsidRPr="00A15B31">
        <w:rPr>
          <w:sz w:val="16"/>
          <w:szCs w:val="16"/>
        </w:rPr>
        <w:t>ботку.</w:t>
      </w:r>
    </w:p>
    <w:p w:rsidR="00A15B31" w:rsidRPr="00A15B31" w:rsidRDefault="00A15B31" w:rsidP="00A15B31">
      <w:pPr>
        <w:pStyle w:val="ConsPlusNormal"/>
        <w:ind w:firstLine="142"/>
        <w:jc w:val="both"/>
        <w:rPr>
          <w:sz w:val="16"/>
          <w:szCs w:val="16"/>
        </w:rPr>
      </w:pPr>
      <w:r w:rsidRPr="00A15B31">
        <w:rPr>
          <w:sz w:val="16"/>
          <w:szCs w:val="16"/>
        </w:rPr>
        <w:t>4. Опубликовать постановление в бюллетене «Валдайский Вес</w:t>
      </w:r>
      <w:r w:rsidRPr="00A15B31">
        <w:rPr>
          <w:sz w:val="16"/>
          <w:szCs w:val="16"/>
        </w:rPr>
        <w:t>т</w:t>
      </w:r>
      <w:r w:rsidRPr="00A15B31">
        <w:rPr>
          <w:sz w:val="16"/>
          <w:szCs w:val="16"/>
        </w:rPr>
        <w:t>ник».</w:t>
      </w:r>
    </w:p>
    <w:p w:rsidR="00A15B31" w:rsidRPr="00A15B31" w:rsidRDefault="00A15B31" w:rsidP="00A15B31">
      <w:pPr>
        <w:ind w:firstLine="142"/>
        <w:jc w:val="both"/>
        <w:rPr>
          <w:rFonts w:ascii="Arial" w:hAnsi="Arial" w:cs="Arial"/>
          <w:b/>
          <w:sz w:val="16"/>
          <w:szCs w:val="16"/>
        </w:rPr>
      </w:pPr>
      <w:r w:rsidRPr="00A15B31">
        <w:rPr>
          <w:rFonts w:ascii="Arial" w:hAnsi="Arial" w:cs="Arial"/>
          <w:b/>
          <w:sz w:val="16"/>
          <w:szCs w:val="16"/>
        </w:rPr>
        <w:t>Глава муниципального района</w:t>
      </w:r>
      <w:r w:rsidRPr="00A15B31">
        <w:rPr>
          <w:rFonts w:ascii="Arial" w:hAnsi="Arial" w:cs="Arial"/>
          <w:b/>
          <w:sz w:val="16"/>
          <w:szCs w:val="16"/>
        </w:rPr>
        <w:tab/>
      </w:r>
      <w:r w:rsidRPr="00A15B31">
        <w:rPr>
          <w:rFonts w:ascii="Arial" w:hAnsi="Arial" w:cs="Arial"/>
          <w:b/>
          <w:sz w:val="16"/>
          <w:szCs w:val="16"/>
        </w:rPr>
        <w:tab/>
        <w:t>Ю.В.Стадэ</w:t>
      </w:r>
    </w:p>
    <w:p w:rsidR="00F254FE" w:rsidRPr="00A15B31" w:rsidRDefault="00F254FE" w:rsidP="00F254FE">
      <w:pPr>
        <w:rPr>
          <w:rFonts w:ascii="Arial" w:hAnsi="Arial" w:cs="Arial"/>
          <w:sz w:val="16"/>
          <w:szCs w:val="16"/>
          <w:lang w:eastAsia="x-none"/>
        </w:rPr>
      </w:pPr>
    </w:p>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075A95" w:rsidRPr="004C0AB5" w:rsidRDefault="00075A95" w:rsidP="00075A95">
      <w:pPr>
        <w:jc w:val="center"/>
        <w:rPr>
          <w:rFonts w:ascii="Arial" w:hAnsi="Arial" w:cs="Arial"/>
          <w:color w:val="000000"/>
          <w:sz w:val="16"/>
          <w:szCs w:val="16"/>
        </w:rPr>
      </w:pPr>
      <w:r w:rsidRPr="004C0AB5">
        <w:rPr>
          <w:rFonts w:ascii="Arial" w:hAnsi="Arial" w:cs="Arial"/>
          <w:color w:val="000000"/>
          <w:sz w:val="16"/>
          <w:szCs w:val="16"/>
        </w:rPr>
        <w:t>29.09.2020 №1491</w:t>
      </w:r>
    </w:p>
    <w:p w:rsidR="00075A95" w:rsidRPr="004C0AB5" w:rsidRDefault="00075A95" w:rsidP="004C0AB5">
      <w:pPr>
        <w:jc w:val="center"/>
        <w:rPr>
          <w:rFonts w:ascii="Arial" w:hAnsi="Arial" w:cs="Arial"/>
          <w:b/>
          <w:bCs/>
          <w:spacing w:val="-2"/>
          <w:sz w:val="16"/>
          <w:szCs w:val="16"/>
        </w:rPr>
      </w:pPr>
      <w:r w:rsidRPr="004C0AB5">
        <w:rPr>
          <w:rFonts w:ascii="Arial" w:hAnsi="Arial" w:cs="Arial"/>
          <w:b/>
          <w:bCs/>
          <w:spacing w:val="-2"/>
          <w:sz w:val="16"/>
          <w:szCs w:val="16"/>
        </w:rPr>
        <w:t xml:space="preserve">О внесении изменений в муниципальную программу </w:t>
      </w:r>
      <w:r w:rsidRPr="004C0AB5">
        <w:rPr>
          <w:rFonts w:ascii="Arial" w:hAnsi="Arial" w:cs="Arial"/>
          <w:b/>
          <w:sz w:val="16"/>
          <w:szCs w:val="16"/>
        </w:rPr>
        <w:t>«Совершенствование и содержание дорожного хозяйства на территории Валдайского муниципального ра</w:t>
      </w:r>
      <w:r w:rsidRPr="004C0AB5">
        <w:rPr>
          <w:rFonts w:ascii="Arial" w:hAnsi="Arial" w:cs="Arial"/>
          <w:b/>
          <w:sz w:val="16"/>
          <w:szCs w:val="16"/>
        </w:rPr>
        <w:t>й</w:t>
      </w:r>
      <w:r w:rsidRPr="004C0AB5">
        <w:rPr>
          <w:rFonts w:ascii="Arial" w:hAnsi="Arial" w:cs="Arial"/>
          <w:b/>
          <w:sz w:val="16"/>
          <w:szCs w:val="16"/>
        </w:rPr>
        <w:t>она на 2019-2022 годы»</w:t>
      </w:r>
    </w:p>
    <w:p w:rsidR="00075A95" w:rsidRPr="004C0AB5" w:rsidRDefault="00075A95" w:rsidP="004C0AB5">
      <w:pPr>
        <w:ind w:firstLine="142"/>
        <w:jc w:val="both"/>
        <w:rPr>
          <w:rFonts w:ascii="Arial" w:hAnsi="Arial" w:cs="Arial"/>
          <w:b/>
          <w:sz w:val="16"/>
          <w:szCs w:val="16"/>
        </w:rPr>
      </w:pPr>
      <w:r w:rsidRPr="004C0AB5">
        <w:rPr>
          <w:rFonts w:ascii="Arial" w:hAnsi="Arial" w:cs="Arial"/>
          <w:sz w:val="16"/>
          <w:szCs w:val="16"/>
        </w:rPr>
        <w:t xml:space="preserve">Администрация Валдайского муниципального района </w:t>
      </w:r>
      <w:r w:rsidRPr="004C0AB5">
        <w:rPr>
          <w:rFonts w:ascii="Arial" w:hAnsi="Arial" w:cs="Arial"/>
          <w:b/>
          <w:sz w:val="16"/>
          <w:szCs w:val="16"/>
        </w:rPr>
        <w:t>ПОСТАНО</w:t>
      </w:r>
      <w:r w:rsidRPr="004C0AB5">
        <w:rPr>
          <w:rFonts w:ascii="Arial" w:hAnsi="Arial" w:cs="Arial"/>
          <w:b/>
          <w:sz w:val="16"/>
          <w:szCs w:val="16"/>
        </w:rPr>
        <w:t>В</w:t>
      </w:r>
      <w:r w:rsidRPr="004C0AB5">
        <w:rPr>
          <w:rFonts w:ascii="Arial" w:hAnsi="Arial" w:cs="Arial"/>
          <w:b/>
          <w:sz w:val="16"/>
          <w:szCs w:val="16"/>
        </w:rPr>
        <w:t>ЛЯЕТ:</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w:t>
      </w:r>
      <w:r w:rsidRPr="004C0AB5">
        <w:rPr>
          <w:rFonts w:ascii="Arial" w:hAnsi="Arial" w:cs="Arial"/>
          <w:sz w:val="16"/>
          <w:szCs w:val="16"/>
        </w:rPr>
        <w:t>ь</w:t>
      </w:r>
      <w:r w:rsidRPr="004C0AB5">
        <w:rPr>
          <w:rFonts w:ascii="Arial" w:hAnsi="Arial" w:cs="Arial"/>
          <w:sz w:val="16"/>
          <w:szCs w:val="16"/>
        </w:rPr>
        <w:t>ного района на 2019-2022 годы», утвержденную постановлением Администрации Валдайского мун</w:t>
      </w:r>
      <w:r w:rsidRPr="004C0AB5">
        <w:rPr>
          <w:rFonts w:ascii="Arial" w:hAnsi="Arial" w:cs="Arial"/>
          <w:sz w:val="16"/>
          <w:szCs w:val="16"/>
        </w:rPr>
        <w:t>и</w:t>
      </w:r>
      <w:r w:rsidRPr="004C0AB5">
        <w:rPr>
          <w:rFonts w:ascii="Arial" w:hAnsi="Arial" w:cs="Arial"/>
          <w:sz w:val="16"/>
          <w:szCs w:val="16"/>
        </w:rPr>
        <w:t>ципального района от 30.11.2018 № 1902:</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1.1. Изложить пункт 7</w:t>
      </w:r>
      <w:r w:rsidRPr="004C0AB5">
        <w:rPr>
          <w:rFonts w:ascii="Arial" w:hAnsi="Arial" w:cs="Arial"/>
          <w:color w:val="000000"/>
          <w:sz w:val="16"/>
          <w:szCs w:val="16"/>
        </w:rPr>
        <w:t xml:space="preserve"> подпрограммы </w:t>
      </w:r>
      <w:r w:rsidRPr="004C0AB5">
        <w:rPr>
          <w:rFonts w:ascii="Arial" w:hAnsi="Arial" w:cs="Arial"/>
          <w:sz w:val="16"/>
          <w:szCs w:val="16"/>
        </w:rPr>
        <w:t>«Содержание, капитальный ремонт и ремонт автомобильных дорог общего пользования местного знач</w:t>
      </w:r>
      <w:r w:rsidRPr="004C0AB5">
        <w:rPr>
          <w:rFonts w:ascii="Arial" w:hAnsi="Arial" w:cs="Arial"/>
          <w:sz w:val="16"/>
          <w:szCs w:val="16"/>
        </w:rPr>
        <w:t>е</w:t>
      </w:r>
      <w:r w:rsidRPr="004C0AB5">
        <w:rPr>
          <w:rFonts w:ascii="Arial" w:hAnsi="Arial" w:cs="Arial"/>
          <w:sz w:val="16"/>
          <w:szCs w:val="16"/>
        </w:rPr>
        <w:t>ния на территории Валдайского</w:t>
      </w:r>
      <w:r w:rsidRPr="004C0AB5">
        <w:rPr>
          <w:rFonts w:ascii="Arial" w:hAnsi="Arial" w:cs="Arial"/>
          <w:b/>
          <w:sz w:val="16"/>
          <w:szCs w:val="16"/>
        </w:rPr>
        <w:t xml:space="preserve"> </w:t>
      </w:r>
      <w:r w:rsidRPr="004C0AB5">
        <w:rPr>
          <w:rFonts w:ascii="Arial" w:hAnsi="Arial" w:cs="Arial"/>
          <w:sz w:val="16"/>
          <w:szCs w:val="16"/>
        </w:rPr>
        <w:t>муниципального района за счет средств областного бюджета и бюджета Валдайского</w:t>
      </w:r>
      <w:r w:rsidRPr="004C0AB5">
        <w:rPr>
          <w:rFonts w:ascii="Arial" w:hAnsi="Arial" w:cs="Arial"/>
          <w:b/>
          <w:sz w:val="16"/>
          <w:szCs w:val="16"/>
        </w:rPr>
        <w:t xml:space="preserve"> </w:t>
      </w:r>
      <w:r w:rsidRPr="004C0AB5">
        <w:rPr>
          <w:rFonts w:ascii="Arial" w:hAnsi="Arial" w:cs="Arial"/>
          <w:sz w:val="16"/>
          <w:szCs w:val="16"/>
        </w:rPr>
        <w:t>муниципального района» в р</w:t>
      </w:r>
      <w:r w:rsidRPr="004C0AB5">
        <w:rPr>
          <w:rFonts w:ascii="Arial" w:hAnsi="Arial" w:cs="Arial"/>
          <w:sz w:val="16"/>
          <w:szCs w:val="16"/>
        </w:rPr>
        <w:t>е</w:t>
      </w:r>
      <w:r w:rsidRPr="004C0AB5">
        <w:rPr>
          <w:rFonts w:ascii="Arial" w:hAnsi="Arial" w:cs="Arial"/>
          <w:sz w:val="16"/>
          <w:szCs w:val="16"/>
        </w:rPr>
        <w:t>дакции:</w:t>
      </w:r>
    </w:p>
    <w:p w:rsidR="00075A95" w:rsidRPr="004C0AB5" w:rsidRDefault="00075A95" w:rsidP="004C0AB5">
      <w:pPr>
        <w:ind w:firstLine="142"/>
        <w:jc w:val="both"/>
        <w:rPr>
          <w:rFonts w:ascii="Arial" w:hAnsi="Arial" w:cs="Arial"/>
          <w:color w:val="000000"/>
          <w:sz w:val="16"/>
          <w:szCs w:val="16"/>
        </w:rPr>
      </w:pPr>
      <w:r w:rsidRPr="004C0AB5">
        <w:rPr>
          <w:rFonts w:ascii="Arial" w:hAnsi="Arial" w:cs="Arial"/>
          <w:sz w:val="16"/>
          <w:szCs w:val="16"/>
        </w:rPr>
        <w:t xml:space="preserve">«7. </w:t>
      </w:r>
      <w:r w:rsidRPr="004C0AB5">
        <w:rPr>
          <w:rFonts w:ascii="Arial" w:hAnsi="Arial" w:cs="Arial"/>
          <w:color w:val="000000"/>
          <w:sz w:val="16"/>
          <w:szCs w:val="16"/>
        </w:rPr>
        <w:t>Объемы и источники финансирования в целом и по годам реализации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146"/>
        <w:gridCol w:w="2106"/>
        <w:gridCol w:w="4010"/>
        <w:gridCol w:w="2309"/>
        <w:gridCol w:w="1277"/>
      </w:tblGrid>
      <w:tr w:rsidR="00075A95" w:rsidRPr="004C0AB5" w:rsidTr="004C0AB5">
        <w:trPr>
          <w:trHeight w:val="20"/>
        </w:trPr>
        <w:tc>
          <w:tcPr>
            <w:tcW w:w="363" w:type="pct"/>
            <w:vMerge w:val="restar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b/>
                <w:color w:val="000000"/>
                <w:sz w:val="12"/>
                <w:szCs w:val="12"/>
              </w:rPr>
            </w:pPr>
          </w:p>
          <w:p w:rsidR="00075A95" w:rsidRPr="004C0AB5" w:rsidRDefault="00075A95" w:rsidP="00871974">
            <w:pPr>
              <w:jc w:val="center"/>
              <w:rPr>
                <w:rFonts w:ascii="Arial" w:hAnsi="Arial" w:cs="Arial"/>
                <w:b/>
                <w:color w:val="000000"/>
                <w:sz w:val="12"/>
                <w:szCs w:val="12"/>
              </w:rPr>
            </w:pPr>
            <w:r w:rsidRPr="004C0AB5">
              <w:rPr>
                <w:rFonts w:ascii="Arial" w:hAnsi="Arial" w:cs="Arial"/>
                <w:b/>
                <w:color w:val="000000"/>
                <w:sz w:val="12"/>
                <w:szCs w:val="12"/>
              </w:rPr>
              <w:t>Год</w:t>
            </w:r>
          </w:p>
          <w:p w:rsidR="00075A95" w:rsidRPr="004C0AB5" w:rsidRDefault="00075A95" w:rsidP="00871974">
            <w:pPr>
              <w:overflowPunct w:val="0"/>
              <w:autoSpaceDE w:val="0"/>
              <w:autoSpaceDN w:val="0"/>
              <w:adjustRightInd w:val="0"/>
              <w:jc w:val="center"/>
              <w:rPr>
                <w:rFonts w:ascii="Arial" w:hAnsi="Arial" w:cs="Arial"/>
                <w:b/>
                <w:color w:val="000000"/>
                <w:sz w:val="12"/>
                <w:szCs w:val="12"/>
              </w:rPr>
            </w:pPr>
          </w:p>
        </w:tc>
        <w:tc>
          <w:tcPr>
            <w:tcW w:w="4637" w:type="pct"/>
            <w:gridSpan w:val="5"/>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Источник финансирования</w:t>
            </w:r>
          </w:p>
        </w:tc>
      </w:tr>
      <w:tr w:rsidR="00075A95" w:rsidRPr="004C0AB5" w:rsidTr="004C0AB5">
        <w:trPr>
          <w:trHeight w:val="20"/>
        </w:trPr>
        <w:tc>
          <w:tcPr>
            <w:tcW w:w="363" w:type="pct"/>
            <w:vMerge/>
            <w:tcBorders>
              <w:top w:val="single" w:sz="4" w:space="0" w:color="auto"/>
              <w:left w:val="single" w:sz="4" w:space="0" w:color="auto"/>
              <w:bottom w:val="single" w:sz="4" w:space="0" w:color="auto"/>
              <w:right w:val="single" w:sz="4" w:space="0" w:color="auto"/>
            </w:tcBorders>
            <w:vAlign w:val="center"/>
          </w:tcPr>
          <w:p w:rsidR="00075A95" w:rsidRPr="004C0AB5" w:rsidRDefault="00075A95" w:rsidP="00871974">
            <w:pPr>
              <w:rPr>
                <w:rFonts w:ascii="Arial" w:hAnsi="Arial" w:cs="Arial"/>
                <w:b/>
                <w:color w:val="000000"/>
                <w:sz w:val="12"/>
                <w:szCs w:val="12"/>
              </w:rPr>
            </w:pP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b/>
                <w:color w:val="000000"/>
                <w:sz w:val="12"/>
                <w:szCs w:val="12"/>
              </w:rPr>
            </w:pPr>
            <w:r w:rsidRPr="004C0AB5">
              <w:rPr>
                <w:rFonts w:ascii="Arial" w:hAnsi="Arial" w:cs="Arial"/>
                <w:b/>
                <w:color w:val="000000"/>
                <w:sz w:val="12"/>
                <w:szCs w:val="12"/>
              </w:rPr>
              <w:t>облас</w:t>
            </w:r>
            <w:r w:rsidRPr="004C0AB5">
              <w:rPr>
                <w:rFonts w:ascii="Arial" w:hAnsi="Arial" w:cs="Arial"/>
                <w:b/>
                <w:color w:val="000000"/>
                <w:sz w:val="12"/>
                <w:szCs w:val="12"/>
              </w:rPr>
              <w:t>т</w:t>
            </w:r>
            <w:r w:rsidRPr="004C0AB5">
              <w:rPr>
                <w:rFonts w:ascii="Arial" w:hAnsi="Arial" w:cs="Arial"/>
                <w:b/>
                <w:color w:val="000000"/>
                <w:sz w:val="12"/>
                <w:szCs w:val="12"/>
              </w:rPr>
              <w:t>ной</w:t>
            </w:r>
          </w:p>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бюджет</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федеральный бю</w:t>
            </w:r>
            <w:r w:rsidRPr="004C0AB5">
              <w:rPr>
                <w:rFonts w:ascii="Arial" w:hAnsi="Arial" w:cs="Arial"/>
                <w:b/>
                <w:color w:val="000000"/>
                <w:sz w:val="12"/>
                <w:szCs w:val="12"/>
              </w:rPr>
              <w:t>д</w:t>
            </w:r>
            <w:r w:rsidRPr="004C0AB5">
              <w:rPr>
                <w:rFonts w:ascii="Arial" w:hAnsi="Arial" w:cs="Arial"/>
                <w:b/>
                <w:color w:val="000000"/>
                <w:sz w:val="12"/>
                <w:szCs w:val="12"/>
              </w:rPr>
              <w:t>жет</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бюджет Валдайского муниципального ра</w:t>
            </w:r>
            <w:r w:rsidRPr="004C0AB5">
              <w:rPr>
                <w:rFonts w:ascii="Arial" w:hAnsi="Arial" w:cs="Arial"/>
                <w:b/>
                <w:color w:val="000000"/>
                <w:sz w:val="12"/>
                <w:szCs w:val="12"/>
              </w:rPr>
              <w:t>й</w:t>
            </w:r>
            <w:r w:rsidRPr="004C0AB5">
              <w:rPr>
                <w:rFonts w:ascii="Arial" w:hAnsi="Arial" w:cs="Arial"/>
                <w:b/>
                <w:color w:val="000000"/>
                <w:sz w:val="12"/>
                <w:szCs w:val="12"/>
              </w:rPr>
              <w:t>она</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внебю</w:t>
            </w:r>
            <w:r w:rsidRPr="004C0AB5">
              <w:rPr>
                <w:rFonts w:ascii="Arial" w:hAnsi="Arial" w:cs="Arial"/>
                <w:b/>
                <w:color w:val="000000"/>
                <w:sz w:val="12"/>
                <w:szCs w:val="12"/>
              </w:rPr>
              <w:t>д</w:t>
            </w:r>
            <w:r w:rsidRPr="004C0AB5">
              <w:rPr>
                <w:rFonts w:ascii="Arial" w:hAnsi="Arial" w:cs="Arial"/>
                <w:b/>
                <w:color w:val="000000"/>
                <w:sz w:val="12"/>
                <w:szCs w:val="12"/>
              </w:rPr>
              <w:t>жетные средства</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всего</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1</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3</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4</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5</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6</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2019</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8838,5</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color w:val="000000"/>
                <w:sz w:val="12"/>
                <w:szCs w:val="12"/>
              </w:rPr>
              <w:t>7194,33011</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color w:val="000000"/>
                <w:sz w:val="12"/>
                <w:szCs w:val="12"/>
              </w:rPr>
              <w:t>16032,83011</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2020</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12481,0</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7843,27186</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sz w:val="12"/>
                <w:szCs w:val="12"/>
              </w:rPr>
            </w:pPr>
            <w:r w:rsidRPr="004C0AB5">
              <w:rPr>
                <w:rFonts w:ascii="Arial" w:hAnsi="Arial" w:cs="Arial"/>
                <w:sz w:val="12"/>
                <w:szCs w:val="12"/>
              </w:rPr>
              <w:t>20324,27186</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2021</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8781,0</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6903,8</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sz w:val="12"/>
                <w:szCs w:val="12"/>
              </w:rPr>
            </w:pPr>
            <w:r w:rsidRPr="004C0AB5">
              <w:rPr>
                <w:rFonts w:ascii="Arial" w:hAnsi="Arial" w:cs="Arial"/>
                <w:sz w:val="12"/>
                <w:szCs w:val="12"/>
              </w:rPr>
              <w:t>15684,8</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2022</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8781,0</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7269,1</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sz w:val="12"/>
                <w:szCs w:val="12"/>
              </w:rPr>
            </w:pPr>
            <w:r w:rsidRPr="004C0AB5">
              <w:rPr>
                <w:rFonts w:ascii="Arial" w:hAnsi="Arial" w:cs="Arial"/>
                <w:sz w:val="12"/>
                <w:szCs w:val="12"/>
              </w:rPr>
              <w:t>16 050,100</w:t>
            </w:r>
          </w:p>
        </w:tc>
      </w:tr>
      <w:tr w:rsidR="00075A95" w:rsidRPr="004C0AB5" w:rsidTr="004C0AB5">
        <w:trPr>
          <w:trHeight w:val="20"/>
        </w:trPr>
        <w:tc>
          <w:tcPr>
            <w:tcW w:w="363"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ВС</w:t>
            </w:r>
            <w:r w:rsidRPr="004C0AB5">
              <w:rPr>
                <w:rFonts w:ascii="Arial" w:hAnsi="Arial" w:cs="Arial"/>
                <w:b/>
                <w:sz w:val="12"/>
                <w:szCs w:val="12"/>
              </w:rPr>
              <w:t>Е</w:t>
            </w:r>
            <w:r w:rsidRPr="004C0AB5">
              <w:rPr>
                <w:rFonts w:ascii="Arial" w:hAnsi="Arial" w:cs="Arial"/>
                <w:b/>
                <w:sz w:val="12"/>
                <w:szCs w:val="12"/>
              </w:rPr>
              <w:t>ГО</w:t>
            </w:r>
          </w:p>
        </w:tc>
        <w:tc>
          <w:tcPr>
            <w:tcW w:w="49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rPr>
                <w:rFonts w:ascii="Arial" w:hAnsi="Arial" w:cs="Arial"/>
                <w:b/>
                <w:sz w:val="12"/>
                <w:szCs w:val="12"/>
              </w:rPr>
            </w:pPr>
            <w:r w:rsidRPr="004C0AB5">
              <w:rPr>
                <w:rFonts w:ascii="Arial" w:hAnsi="Arial" w:cs="Arial"/>
                <w:b/>
                <w:sz w:val="12"/>
                <w:szCs w:val="12"/>
              </w:rPr>
              <w:t>38881,5</w:t>
            </w:r>
          </w:p>
        </w:tc>
        <w:tc>
          <w:tcPr>
            <w:tcW w:w="90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714"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29 210,50197</w:t>
            </w:r>
          </w:p>
        </w:tc>
        <w:tc>
          <w:tcPr>
            <w:tcW w:w="98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546"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68 092,00197</w:t>
            </w:r>
          </w:p>
        </w:tc>
      </w:tr>
    </w:tbl>
    <w:p w:rsidR="00075A95" w:rsidRPr="004C0AB5" w:rsidRDefault="00075A95" w:rsidP="00075A95">
      <w:pPr>
        <w:jc w:val="right"/>
        <w:rPr>
          <w:rFonts w:ascii="Arial" w:hAnsi="Arial" w:cs="Arial"/>
          <w:sz w:val="16"/>
          <w:szCs w:val="16"/>
        </w:rPr>
      </w:pPr>
      <w:r w:rsidRPr="004C0AB5">
        <w:rPr>
          <w:rFonts w:ascii="Arial" w:hAnsi="Arial" w:cs="Arial"/>
          <w:sz w:val="16"/>
          <w:szCs w:val="16"/>
        </w:rPr>
        <w:t>»;</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 xml:space="preserve">1.2. Изложить пункт 4 подпрограммы </w:t>
      </w:r>
      <w:r w:rsidRPr="004C0AB5">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w:t>
      </w:r>
      <w:r w:rsidRPr="004C0AB5">
        <w:rPr>
          <w:rFonts w:ascii="Arial" w:hAnsi="Arial" w:cs="Arial"/>
          <w:color w:val="000000"/>
          <w:sz w:val="16"/>
          <w:szCs w:val="16"/>
        </w:rPr>
        <w:t>о</w:t>
      </w:r>
      <w:r w:rsidRPr="004C0AB5">
        <w:rPr>
          <w:rFonts w:ascii="Arial" w:hAnsi="Arial" w:cs="Arial"/>
          <w:color w:val="000000"/>
          <w:sz w:val="16"/>
          <w:szCs w:val="16"/>
        </w:rPr>
        <w:t xml:space="preserve">го муниципального района за счет средств областного бюджета и бюджета Валдайского муниципального района» </w:t>
      </w:r>
      <w:r w:rsidRPr="004C0AB5">
        <w:rPr>
          <w:rFonts w:ascii="Arial" w:hAnsi="Arial" w:cs="Arial"/>
          <w:sz w:val="16"/>
          <w:szCs w:val="16"/>
        </w:rPr>
        <w:t>в реда</w:t>
      </w:r>
      <w:r w:rsidRPr="004C0AB5">
        <w:rPr>
          <w:rFonts w:ascii="Arial" w:hAnsi="Arial" w:cs="Arial"/>
          <w:sz w:val="16"/>
          <w:szCs w:val="16"/>
        </w:rPr>
        <w:t>к</w:t>
      </w:r>
      <w:r w:rsidRPr="004C0AB5">
        <w:rPr>
          <w:rFonts w:ascii="Arial" w:hAnsi="Arial" w:cs="Arial"/>
          <w:sz w:val="16"/>
          <w:szCs w:val="16"/>
        </w:rPr>
        <w:t>ции:</w:t>
      </w:r>
    </w:p>
    <w:p w:rsidR="00075A95" w:rsidRPr="004C0AB5" w:rsidRDefault="00075A95" w:rsidP="004C0AB5">
      <w:pPr>
        <w:ind w:firstLine="142"/>
        <w:jc w:val="both"/>
        <w:rPr>
          <w:rFonts w:ascii="Arial" w:hAnsi="Arial" w:cs="Arial"/>
          <w:color w:val="000000"/>
          <w:sz w:val="16"/>
          <w:szCs w:val="16"/>
        </w:rPr>
      </w:pPr>
      <w:r w:rsidRPr="004C0AB5">
        <w:rPr>
          <w:rFonts w:ascii="Arial" w:hAnsi="Arial" w:cs="Arial"/>
          <w:sz w:val="16"/>
          <w:szCs w:val="16"/>
        </w:rPr>
        <w:t>«4. Объемы и источники финансирования подпрограммы с разбивкой по годам реализ</w:t>
      </w:r>
      <w:r w:rsidRPr="004C0AB5">
        <w:rPr>
          <w:rFonts w:ascii="Arial" w:hAnsi="Arial" w:cs="Arial"/>
          <w:sz w:val="16"/>
          <w:szCs w:val="16"/>
        </w:rPr>
        <w:t>а</w:t>
      </w:r>
      <w:r w:rsidRPr="004C0AB5">
        <w:rPr>
          <w:rFonts w:ascii="Arial" w:hAnsi="Arial" w:cs="Arial"/>
          <w:sz w:val="16"/>
          <w:szCs w:val="16"/>
        </w:rPr>
        <w:t xml:space="preserve">ции </w:t>
      </w:r>
      <w:r w:rsidRPr="004C0AB5">
        <w:rPr>
          <w:rFonts w:ascii="Arial" w:hAnsi="Arial" w:cs="Arial"/>
          <w:color w:val="000000"/>
          <w:sz w:val="16"/>
          <w:szCs w:val="16"/>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577"/>
        <w:gridCol w:w="1928"/>
        <w:gridCol w:w="2630"/>
        <w:gridCol w:w="2103"/>
        <w:gridCol w:w="1925"/>
      </w:tblGrid>
      <w:tr w:rsidR="00075A95" w:rsidRPr="004C0AB5" w:rsidTr="004C0AB5">
        <w:trPr>
          <w:trHeight w:val="20"/>
        </w:trPr>
        <w:tc>
          <w:tcPr>
            <w:tcW w:w="656" w:type="pct"/>
            <w:vMerge w:val="restar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b/>
                <w:color w:val="000000"/>
                <w:sz w:val="12"/>
                <w:szCs w:val="12"/>
              </w:rPr>
            </w:pPr>
            <w:r w:rsidRPr="004C0AB5">
              <w:rPr>
                <w:rFonts w:ascii="Arial" w:hAnsi="Arial" w:cs="Arial"/>
                <w:b/>
                <w:color w:val="000000"/>
                <w:sz w:val="12"/>
                <w:szCs w:val="12"/>
              </w:rPr>
              <w:t>Год</w:t>
            </w:r>
          </w:p>
          <w:p w:rsidR="00075A95" w:rsidRPr="004C0AB5" w:rsidRDefault="00075A95" w:rsidP="004C0AB5">
            <w:pPr>
              <w:overflowPunct w:val="0"/>
              <w:autoSpaceDE w:val="0"/>
              <w:autoSpaceDN w:val="0"/>
              <w:adjustRightInd w:val="0"/>
              <w:ind w:left="142"/>
              <w:jc w:val="center"/>
              <w:rPr>
                <w:rFonts w:ascii="Arial" w:hAnsi="Arial" w:cs="Arial"/>
                <w:b/>
                <w:color w:val="000000"/>
                <w:sz w:val="12"/>
                <w:szCs w:val="12"/>
              </w:rPr>
            </w:pPr>
          </w:p>
        </w:tc>
        <w:tc>
          <w:tcPr>
            <w:tcW w:w="4344" w:type="pct"/>
            <w:gridSpan w:val="5"/>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Источник финансирования</w:t>
            </w:r>
          </w:p>
        </w:tc>
      </w:tr>
      <w:tr w:rsidR="00075A95" w:rsidRPr="004C0AB5" w:rsidTr="004C0AB5">
        <w:trPr>
          <w:trHeight w:val="20"/>
        </w:trPr>
        <w:tc>
          <w:tcPr>
            <w:tcW w:w="6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5A95" w:rsidRPr="004C0AB5" w:rsidRDefault="00075A95" w:rsidP="004C0AB5">
            <w:pPr>
              <w:rPr>
                <w:rFonts w:ascii="Arial" w:hAnsi="Arial" w:cs="Arial"/>
                <w:b/>
                <w:color w:val="000000"/>
                <w:sz w:val="12"/>
                <w:szCs w:val="12"/>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b/>
                <w:color w:val="000000"/>
                <w:sz w:val="12"/>
                <w:szCs w:val="12"/>
              </w:rPr>
            </w:pPr>
            <w:r w:rsidRPr="004C0AB5">
              <w:rPr>
                <w:rFonts w:ascii="Arial" w:hAnsi="Arial" w:cs="Arial"/>
                <w:b/>
                <w:color w:val="000000"/>
                <w:sz w:val="12"/>
                <w:szCs w:val="12"/>
              </w:rPr>
              <w:t>облас</w:t>
            </w:r>
            <w:r w:rsidRPr="004C0AB5">
              <w:rPr>
                <w:rFonts w:ascii="Arial" w:hAnsi="Arial" w:cs="Arial"/>
                <w:b/>
                <w:color w:val="000000"/>
                <w:sz w:val="12"/>
                <w:szCs w:val="12"/>
              </w:rPr>
              <w:t>т</w:t>
            </w:r>
            <w:r w:rsidRPr="004C0AB5">
              <w:rPr>
                <w:rFonts w:ascii="Arial" w:hAnsi="Arial" w:cs="Arial"/>
                <w:b/>
                <w:color w:val="000000"/>
                <w:sz w:val="12"/>
                <w:szCs w:val="12"/>
              </w:rPr>
              <w:t>ной</w:t>
            </w:r>
            <w:r w:rsidR="004C0AB5">
              <w:rPr>
                <w:rFonts w:ascii="Arial" w:hAnsi="Arial" w:cs="Arial"/>
                <w:b/>
                <w:color w:val="000000"/>
                <w:sz w:val="12"/>
                <w:szCs w:val="12"/>
              </w:rPr>
              <w:t xml:space="preserve"> </w:t>
            </w:r>
            <w:r w:rsidRPr="004C0AB5">
              <w:rPr>
                <w:rFonts w:ascii="Arial" w:hAnsi="Arial" w:cs="Arial"/>
                <w:b/>
                <w:color w:val="000000"/>
                <w:sz w:val="12"/>
                <w:szCs w:val="12"/>
              </w:rPr>
              <w:t>бюджет</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федеральный бю</w:t>
            </w:r>
            <w:r w:rsidRPr="004C0AB5">
              <w:rPr>
                <w:rFonts w:ascii="Arial" w:hAnsi="Arial" w:cs="Arial"/>
                <w:b/>
                <w:color w:val="000000"/>
                <w:sz w:val="12"/>
                <w:szCs w:val="12"/>
              </w:rPr>
              <w:t>д</w:t>
            </w:r>
            <w:r w:rsidRPr="004C0AB5">
              <w:rPr>
                <w:rFonts w:ascii="Arial" w:hAnsi="Arial" w:cs="Arial"/>
                <w:b/>
                <w:color w:val="000000"/>
                <w:sz w:val="12"/>
                <w:szCs w:val="12"/>
              </w:rPr>
              <w:t>жет</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b/>
                <w:color w:val="000000"/>
                <w:sz w:val="12"/>
                <w:szCs w:val="12"/>
              </w:rPr>
            </w:pPr>
            <w:r w:rsidRPr="004C0AB5">
              <w:rPr>
                <w:rFonts w:ascii="Arial" w:hAnsi="Arial" w:cs="Arial"/>
                <w:b/>
                <w:color w:val="000000"/>
                <w:sz w:val="12"/>
                <w:szCs w:val="12"/>
              </w:rPr>
              <w:t>бюджет Валдайского муниципального ра</w:t>
            </w:r>
            <w:r w:rsidRPr="004C0AB5">
              <w:rPr>
                <w:rFonts w:ascii="Arial" w:hAnsi="Arial" w:cs="Arial"/>
                <w:b/>
                <w:color w:val="000000"/>
                <w:sz w:val="12"/>
                <w:szCs w:val="12"/>
              </w:rPr>
              <w:t>й</w:t>
            </w:r>
            <w:r w:rsidRPr="004C0AB5">
              <w:rPr>
                <w:rFonts w:ascii="Arial" w:hAnsi="Arial" w:cs="Arial"/>
                <w:b/>
                <w:color w:val="000000"/>
                <w:sz w:val="12"/>
                <w:szCs w:val="12"/>
              </w:rPr>
              <w:t>она</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внебюджетные средс</w:t>
            </w:r>
            <w:r w:rsidRPr="004C0AB5">
              <w:rPr>
                <w:rFonts w:ascii="Arial" w:hAnsi="Arial" w:cs="Arial"/>
                <w:b/>
                <w:color w:val="000000"/>
                <w:sz w:val="12"/>
                <w:szCs w:val="12"/>
              </w:rPr>
              <w:t>т</w:t>
            </w:r>
            <w:r w:rsidRPr="004C0AB5">
              <w:rPr>
                <w:rFonts w:ascii="Arial" w:hAnsi="Arial" w:cs="Arial"/>
                <w:b/>
                <w:color w:val="000000"/>
                <w:sz w:val="12"/>
                <w:szCs w:val="12"/>
              </w:rPr>
              <w:t>ва</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color w:val="000000"/>
                <w:sz w:val="12"/>
                <w:szCs w:val="12"/>
              </w:rPr>
            </w:pPr>
            <w:r w:rsidRPr="004C0AB5">
              <w:rPr>
                <w:rFonts w:ascii="Arial" w:hAnsi="Arial" w:cs="Arial"/>
                <w:b/>
                <w:color w:val="000000"/>
                <w:sz w:val="12"/>
                <w:szCs w:val="12"/>
              </w:rPr>
              <w:t>всего</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3</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4</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7</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2019</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8838,5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7058,53011</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15897,03011</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2020</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12481,0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7729,27186</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20210,27186</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2021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8781,0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6803,8</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15584,8</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color w:val="000000"/>
                <w:sz w:val="12"/>
                <w:szCs w:val="12"/>
              </w:rPr>
            </w:pPr>
            <w:r w:rsidRPr="004C0AB5">
              <w:rPr>
                <w:rFonts w:ascii="Arial" w:hAnsi="Arial" w:cs="Arial"/>
                <w:color w:val="000000"/>
                <w:sz w:val="12"/>
                <w:szCs w:val="12"/>
              </w:rPr>
              <w:t>2022</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8781,0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7169,1</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jc w:val="center"/>
              <w:rPr>
                <w:rFonts w:ascii="Arial" w:hAnsi="Arial" w:cs="Arial"/>
                <w:sz w:val="12"/>
                <w:szCs w:val="12"/>
              </w:rPr>
            </w:pPr>
            <w:r w:rsidRPr="004C0AB5">
              <w:rPr>
                <w:rFonts w:ascii="Arial" w:hAnsi="Arial" w:cs="Arial"/>
                <w:sz w:val="12"/>
                <w:szCs w:val="12"/>
              </w:rPr>
              <w:t>15950,1</w:t>
            </w:r>
          </w:p>
        </w:tc>
      </w:tr>
      <w:tr w:rsidR="00075A95" w:rsidRPr="004C0AB5" w:rsidTr="004C0AB5">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ВС</w:t>
            </w:r>
            <w:r w:rsidRPr="004C0AB5">
              <w:rPr>
                <w:rFonts w:ascii="Arial" w:hAnsi="Arial" w:cs="Arial"/>
                <w:b/>
                <w:sz w:val="12"/>
                <w:szCs w:val="12"/>
              </w:rPr>
              <w:t>Е</w:t>
            </w:r>
            <w:r w:rsidRPr="004C0AB5">
              <w:rPr>
                <w:rFonts w:ascii="Arial" w:hAnsi="Arial" w:cs="Arial"/>
                <w:b/>
                <w:sz w:val="12"/>
                <w:szCs w:val="12"/>
              </w:rPr>
              <w:t>ГО</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38881,5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28760,70197</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75A95" w:rsidRPr="004C0AB5" w:rsidRDefault="00075A95" w:rsidP="004C0AB5">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67 642,20197</w:t>
            </w:r>
          </w:p>
        </w:tc>
      </w:tr>
    </w:tbl>
    <w:p w:rsidR="00075A95" w:rsidRPr="004C0AB5" w:rsidRDefault="00075A95" w:rsidP="00075A95">
      <w:pPr>
        <w:jc w:val="right"/>
        <w:rPr>
          <w:rFonts w:ascii="Arial" w:hAnsi="Arial" w:cs="Arial"/>
          <w:sz w:val="16"/>
          <w:szCs w:val="16"/>
        </w:rPr>
      </w:pPr>
      <w:r w:rsidRPr="004C0AB5">
        <w:rPr>
          <w:rFonts w:ascii="Arial" w:hAnsi="Arial" w:cs="Arial"/>
          <w:sz w:val="16"/>
          <w:szCs w:val="16"/>
        </w:rPr>
        <w:t>»;</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 xml:space="preserve">1.3. Изложить пункт 4 подпрограммы </w:t>
      </w:r>
      <w:r w:rsidRPr="004C0AB5">
        <w:rPr>
          <w:rFonts w:ascii="Arial" w:hAnsi="Arial" w:cs="Arial"/>
          <w:color w:val="000000"/>
          <w:sz w:val="16"/>
          <w:szCs w:val="16"/>
        </w:rPr>
        <w:t>«Обеспечение безопасности дорожного движения на территории Валдайского муниципального района за счет средств бюджета Валдайского м</w:t>
      </w:r>
      <w:r w:rsidRPr="004C0AB5">
        <w:rPr>
          <w:rFonts w:ascii="Arial" w:hAnsi="Arial" w:cs="Arial"/>
          <w:color w:val="000000"/>
          <w:sz w:val="16"/>
          <w:szCs w:val="16"/>
        </w:rPr>
        <w:t>у</w:t>
      </w:r>
      <w:r w:rsidRPr="004C0AB5">
        <w:rPr>
          <w:rFonts w:ascii="Arial" w:hAnsi="Arial" w:cs="Arial"/>
          <w:color w:val="000000"/>
          <w:sz w:val="16"/>
          <w:szCs w:val="16"/>
        </w:rPr>
        <w:t xml:space="preserve">ниципального района» </w:t>
      </w:r>
      <w:r w:rsidRPr="004C0AB5">
        <w:rPr>
          <w:rFonts w:ascii="Arial" w:hAnsi="Arial" w:cs="Arial"/>
          <w:sz w:val="16"/>
          <w:szCs w:val="16"/>
        </w:rPr>
        <w:t xml:space="preserve">в редакции: </w:t>
      </w:r>
    </w:p>
    <w:p w:rsidR="00075A95" w:rsidRPr="004C0AB5" w:rsidRDefault="00075A95" w:rsidP="004C0AB5">
      <w:pPr>
        <w:ind w:firstLine="142"/>
        <w:jc w:val="both"/>
        <w:rPr>
          <w:rFonts w:ascii="Arial" w:hAnsi="Arial" w:cs="Arial"/>
          <w:color w:val="000000"/>
          <w:sz w:val="16"/>
          <w:szCs w:val="16"/>
        </w:rPr>
      </w:pPr>
      <w:r w:rsidRPr="004C0AB5">
        <w:rPr>
          <w:rFonts w:ascii="Arial" w:hAnsi="Arial" w:cs="Arial"/>
          <w:sz w:val="16"/>
          <w:szCs w:val="16"/>
        </w:rPr>
        <w:t>«4. Объемы и источники финансирования подпрограммы с разбивкой по годам реализ</w:t>
      </w:r>
      <w:r w:rsidRPr="004C0AB5">
        <w:rPr>
          <w:rFonts w:ascii="Arial" w:hAnsi="Arial" w:cs="Arial"/>
          <w:sz w:val="16"/>
          <w:szCs w:val="16"/>
        </w:rPr>
        <w:t>а</w:t>
      </w:r>
      <w:r w:rsidRPr="004C0AB5">
        <w:rPr>
          <w:rFonts w:ascii="Arial" w:hAnsi="Arial" w:cs="Arial"/>
          <w:sz w:val="16"/>
          <w:szCs w:val="16"/>
        </w:rPr>
        <w:t xml:space="preserve">ции </w:t>
      </w:r>
      <w:r w:rsidRPr="004C0AB5">
        <w:rPr>
          <w:rFonts w:ascii="Arial" w:hAnsi="Arial" w:cs="Arial"/>
          <w:color w:val="000000"/>
          <w:sz w:val="16"/>
          <w:szCs w:val="16"/>
        </w:rPr>
        <w:t>(тыс.рублей):</w:t>
      </w:r>
    </w:p>
    <w:tbl>
      <w:tblPr>
        <w:tblpPr w:leftFromText="180" w:rightFromText="180" w:vertAnchor="text" w:horzAnchor="margin" w:tblpY="13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1561"/>
        <w:gridCol w:w="1907"/>
        <w:gridCol w:w="2599"/>
        <w:gridCol w:w="2080"/>
        <w:gridCol w:w="2033"/>
      </w:tblGrid>
      <w:tr w:rsidR="00075A95" w:rsidRPr="004C0AB5" w:rsidTr="004C0AB5">
        <w:trPr>
          <w:trHeight w:val="20"/>
        </w:trPr>
        <w:tc>
          <w:tcPr>
            <w:tcW w:w="649" w:type="pct"/>
            <w:vMerge w:val="restart"/>
            <w:tcBorders>
              <w:top w:val="single" w:sz="4" w:space="0" w:color="auto"/>
              <w:left w:val="single" w:sz="4" w:space="0" w:color="auto"/>
              <w:right w:val="single" w:sz="4" w:space="0" w:color="auto"/>
            </w:tcBorders>
            <w:vAlign w:val="center"/>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Год</w:t>
            </w:r>
          </w:p>
        </w:tc>
        <w:tc>
          <w:tcPr>
            <w:tcW w:w="4351" w:type="pct"/>
            <w:gridSpan w:val="5"/>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color w:val="000000"/>
                <w:sz w:val="12"/>
                <w:szCs w:val="12"/>
              </w:rPr>
              <w:t>Источник финансирования</w:t>
            </w:r>
          </w:p>
        </w:tc>
      </w:tr>
      <w:tr w:rsidR="00075A95" w:rsidRPr="004C0AB5" w:rsidTr="004C0AB5">
        <w:trPr>
          <w:trHeight w:val="20"/>
        </w:trPr>
        <w:tc>
          <w:tcPr>
            <w:tcW w:w="649" w:type="pct"/>
            <w:vMerge/>
            <w:tcBorders>
              <w:left w:val="single" w:sz="4" w:space="0" w:color="auto"/>
              <w:bottom w:val="single" w:sz="4" w:space="0" w:color="auto"/>
              <w:right w:val="single" w:sz="4" w:space="0" w:color="auto"/>
            </w:tcBorders>
            <w:vAlign w:val="center"/>
          </w:tcPr>
          <w:p w:rsidR="00075A95" w:rsidRPr="004C0AB5" w:rsidRDefault="00075A95" w:rsidP="00871974">
            <w:pPr>
              <w:overflowPunct w:val="0"/>
              <w:autoSpaceDE w:val="0"/>
              <w:autoSpaceDN w:val="0"/>
              <w:adjustRightInd w:val="0"/>
              <w:jc w:val="center"/>
              <w:rPr>
                <w:rFonts w:ascii="Arial" w:hAnsi="Arial" w:cs="Arial"/>
                <w:b/>
                <w:sz w:val="12"/>
                <w:szCs w:val="12"/>
              </w:rPr>
            </w:pP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b/>
                <w:sz w:val="12"/>
                <w:szCs w:val="12"/>
              </w:rPr>
            </w:pPr>
            <w:r w:rsidRPr="004C0AB5">
              <w:rPr>
                <w:rFonts w:ascii="Arial" w:hAnsi="Arial" w:cs="Arial"/>
                <w:b/>
                <w:sz w:val="12"/>
                <w:szCs w:val="12"/>
              </w:rPr>
              <w:t>облас</w:t>
            </w:r>
            <w:r w:rsidRPr="004C0AB5">
              <w:rPr>
                <w:rFonts w:ascii="Arial" w:hAnsi="Arial" w:cs="Arial"/>
                <w:b/>
                <w:sz w:val="12"/>
                <w:szCs w:val="12"/>
              </w:rPr>
              <w:t>т</w:t>
            </w:r>
            <w:r w:rsidRPr="004C0AB5">
              <w:rPr>
                <w:rFonts w:ascii="Arial" w:hAnsi="Arial" w:cs="Arial"/>
                <w:b/>
                <w:sz w:val="12"/>
                <w:szCs w:val="12"/>
              </w:rPr>
              <w:t>ной</w:t>
            </w:r>
          </w:p>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бюджет</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федеральный бю</w:t>
            </w:r>
            <w:r w:rsidRPr="004C0AB5">
              <w:rPr>
                <w:rFonts w:ascii="Arial" w:hAnsi="Arial" w:cs="Arial"/>
                <w:b/>
                <w:sz w:val="12"/>
                <w:szCs w:val="12"/>
              </w:rPr>
              <w:t>д</w:t>
            </w:r>
            <w:r w:rsidRPr="004C0AB5">
              <w:rPr>
                <w:rFonts w:ascii="Arial" w:hAnsi="Arial" w:cs="Arial"/>
                <w:b/>
                <w:sz w:val="12"/>
                <w:szCs w:val="12"/>
              </w:rPr>
              <w:t>жет</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jc w:val="center"/>
              <w:rPr>
                <w:rFonts w:ascii="Arial" w:hAnsi="Arial" w:cs="Arial"/>
                <w:b/>
                <w:sz w:val="12"/>
                <w:szCs w:val="12"/>
              </w:rPr>
            </w:pPr>
            <w:r w:rsidRPr="004C0AB5">
              <w:rPr>
                <w:rFonts w:ascii="Arial" w:hAnsi="Arial" w:cs="Arial"/>
                <w:b/>
                <w:sz w:val="12"/>
                <w:szCs w:val="12"/>
              </w:rPr>
              <w:t>бюджет Валдайского муниципального ра</w:t>
            </w:r>
            <w:r w:rsidRPr="004C0AB5">
              <w:rPr>
                <w:rFonts w:ascii="Arial" w:hAnsi="Arial" w:cs="Arial"/>
                <w:b/>
                <w:sz w:val="12"/>
                <w:szCs w:val="12"/>
              </w:rPr>
              <w:t>й</w:t>
            </w:r>
            <w:r w:rsidRPr="004C0AB5">
              <w:rPr>
                <w:rFonts w:ascii="Arial" w:hAnsi="Arial" w:cs="Arial"/>
                <w:b/>
                <w:sz w:val="12"/>
                <w:szCs w:val="12"/>
              </w:rPr>
              <w:t>она</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внебюджетные средс</w:t>
            </w:r>
            <w:r w:rsidRPr="004C0AB5">
              <w:rPr>
                <w:rFonts w:ascii="Arial" w:hAnsi="Arial" w:cs="Arial"/>
                <w:b/>
                <w:sz w:val="12"/>
                <w:szCs w:val="12"/>
              </w:rPr>
              <w:t>т</w:t>
            </w:r>
            <w:r w:rsidRPr="004C0AB5">
              <w:rPr>
                <w:rFonts w:ascii="Arial" w:hAnsi="Arial" w:cs="Arial"/>
                <w:b/>
                <w:sz w:val="12"/>
                <w:szCs w:val="12"/>
              </w:rPr>
              <w:t>ва</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всего</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3</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4</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5</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6</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2019</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135,8</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135,8</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2020</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114,0</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114,0</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lastRenderedPageBreak/>
              <w:t>2021</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100,0</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100,0</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2022</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100,0</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100,0</w:t>
            </w:r>
          </w:p>
        </w:tc>
      </w:tr>
      <w:tr w:rsidR="00075A95" w:rsidRPr="004C0AB5" w:rsidTr="004C0AB5">
        <w:trPr>
          <w:trHeight w:val="20"/>
        </w:trPr>
        <w:tc>
          <w:tcPr>
            <w:tcW w:w="64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ВСЕГО</w:t>
            </w:r>
          </w:p>
        </w:tc>
        <w:tc>
          <w:tcPr>
            <w:tcW w:w="667"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15"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1111"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449,8</w:t>
            </w:r>
          </w:p>
        </w:tc>
        <w:tc>
          <w:tcPr>
            <w:tcW w:w="889"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sz w:val="12"/>
                <w:szCs w:val="12"/>
              </w:rPr>
            </w:pPr>
          </w:p>
        </w:tc>
        <w:tc>
          <w:tcPr>
            <w:tcW w:w="870" w:type="pct"/>
            <w:tcBorders>
              <w:top w:val="single" w:sz="4" w:space="0" w:color="auto"/>
              <w:left w:val="single" w:sz="4" w:space="0" w:color="auto"/>
              <w:bottom w:val="single" w:sz="4" w:space="0" w:color="auto"/>
              <w:right w:val="single" w:sz="4" w:space="0" w:color="auto"/>
            </w:tcBorders>
          </w:tcPr>
          <w:p w:rsidR="00075A95" w:rsidRPr="004C0AB5" w:rsidRDefault="00075A95" w:rsidP="00871974">
            <w:pPr>
              <w:overflowPunct w:val="0"/>
              <w:autoSpaceDE w:val="0"/>
              <w:autoSpaceDN w:val="0"/>
              <w:adjustRightInd w:val="0"/>
              <w:jc w:val="center"/>
              <w:rPr>
                <w:rFonts w:ascii="Arial" w:hAnsi="Arial" w:cs="Arial"/>
                <w:b/>
                <w:sz w:val="12"/>
                <w:szCs w:val="12"/>
              </w:rPr>
            </w:pPr>
            <w:r w:rsidRPr="004C0AB5">
              <w:rPr>
                <w:rFonts w:ascii="Arial" w:hAnsi="Arial" w:cs="Arial"/>
                <w:b/>
                <w:sz w:val="12"/>
                <w:szCs w:val="12"/>
              </w:rPr>
              <w:t>449,8</w:t>
            </w:r>
          </w:p>
        </w:tc>
      </w:tr>
    </w:tbl>
    <w:p w:rsidR="00075A95" w:rsidRPr="004C0AB5" w:rsidRDefault="00075A95" w:rsidP="00075A95">
      <w:pPr>
        <w:ind w:left="-851"/>
        <w:jc w:val="right"/>
        <w:rPr>
          <w:rFonts w:ascii="Arial" w:hAnsi="Arial" w:cs="Arial"/>
          <w:sz w:val="16"/>
          <w:szCs w:val="16"/>
        </w:rPr>
      </w:pPr>
      <w:r w:rsidRPr="004C0AB5">
        <w:rPr>
          <w:rFonts w:ascii="Arial" w:hAnsi="Arial" w:cs="Arial"/>
          <w:sz w:val="16"/>
          <w:szCs w:val="16"/>
        </w:rPr>
        <w:t>»;</w:t>
      </w:r>
    </w:p>
    <w:p w:rsidR="00075A95" w:rsidRPr="004C0AB5" w:rsidRDefault="00075A95" w:rsidP="00075A95">
      <w:pPr>
        <w:ind w:firstLine="709"/>
        <w:jc w:val="both"/>
        <w:rPr>
          <w:rFonts w:ascii="Arial" w:hAnsi="Arial" w:cs="Arial"/>
          <w:sz w:val="16"/>
          <w:szCs w:val="16"/>
        </w:rPr>
      </w:pPr>
      <w:r w:rsidRPr="004C0AB5">
        <w:rPr>
          <w:rFonts w:ascii="Arial" w:hAnsi="Arial" w:cs="Arial"/>
          <w:sz w:val="16"/>
          <w:szCs w:val="16"/>
        </w:rPr>
        <w:t>1.4. Изложить перечень целевых показ</w:t>
      </w:r>
      <w:r w:rsidRPr="004C0AB5">
        <w:rPr>
          <w:rFonts w:ascii="Arial" w:hAnsi="Arial" w:cs="Arial"/>
          <w:sz w:val="16"/>
          <w:szCs w:val="16"/>
        </w:rPr>
        <w:t>а</w:t>
      </w:r>
      <w:r w:rsidRPr="004C0AB5">
        <w:rPr>
          <w:rFonts w:ascii="Arial" w:hAnsi="Arial" w:cs="Arial"/>
          <w:sz w:val="16"/>
          <w:szCs w:val="16"/>
        </w:rPr>
        <w:t>телей в редакции:</w:t>
      </w:r>
    </w:p>
    <w:p w:rsidR="00075A95" w:rsidRPr="004C0AB5" w:rsidRDefault="00075A95" w:rsidP="004C0AB5">
      <w:pPr>
        <w:jc w:val="center"/>
        <w:rPr>
          <w:rFonts w:ascii="Arial" w:hAnsi="Arial" w:cs="Arial"/>
          <w:b/>
          <w:sz w:val="16"/>
          <w:szCs w:val="16"/>
        </w:rPr>
      </w:pPr>
      <w:r w:rsidRPr="004C0AB5">
        <w:rPr>
          <w:rFonts w:ascii="Arial" w:hAnsi="Arial" w:cs="Arial"/>
          <w:b/>
          <w:sz w:val="16"/>
          <w:szCs w:val="16"/>
        </w:rPr>
        <w:t>«ПЕРЕЧЕНЬ</w:t>
      </w:r>
    </w:p>
    <w:p w:rsidR="004C0AB5" w:rsidRDefault="00075A95" w:rsidP="004C0AB5">
      <w:pPr>
        <w:jc w:val="center"/>
        <w:rPr>
          <w:rFonts w:ascii="Arial" w:hAnsi="Arial" w:cs="Arial"/>
          <w:b/>
          <w:sz w:val="16"/>
          <w:szCs w:val="16"/>
        </w:rPr>
      </w:pPr>
      <w:r w:rsidRPr="004C0AB5">
        <w:rPr>
          <w:rFonts w:ascii="Arial" w:hAnsi="Arial" w:cs="Arial"/>
          <w:b/>
          <w:sz w:val="16"/>
          <w:szCs w:val="16"/>
        </w:rPr>
        <w:t>целевых показателей муниципальной программы «Совершенствование и содержание дорожного хозяйства на территории Валдайского</w:t>
      </w:r>
    </w:p>
    <w:p w:rsidR="00075A95" w:rsidRPr="004C0AB5" w:rsidRDefault="00075A95" w:rsidP="004C0AB5">
      <w:pPr>
        <w:jc w:val="center"/>
        <w:rPr>
          <w:rFonts w:ascii="Arial" w:hAnsi="Arial" w:cs="Arial"/>
          <w:b/>
          <w:sz w:val="16"/>
          <w:szCs w:val="16"/>
        </w:rPr>
      </w:pPr>
      <w:r w:rsidRPr="004C0AB5">
        <w:rPr>
          <w:rFonts w:ascii="Arial" w:hAnsi="Arial" w:cs="Arial"/>
          <w:b/>
          <w:sz w:val="16"/>
          <w:szCs w:val="16"/>
        </w:rPr>
        <w:t xml:space="preserve"> м</w:t>
      </w:r>
      <w:r w:rsidRPr="004C0AB5">
        <w:rPr>
          <w:rFonts w:ascii="Arial" w:hAnsi="Arial" w:cs="Arial"/>
          <w:b/>
          <w:sz w:val="16"/>
          <w:szCs w:val="16"/>
        </w:rPr>
        <w:t>у</w:t>
      </w:r>
      <w:r w:rsidRPr="004C0AB5">
        <w:rPr>
          <w:rFonts w:ascii="Arial" w:hAnsi="Arial" w:cs="Arial"/>
          <w:b/>
          <w:sz w:val="16"/>
          <w:szCs w:val="16"/>
        </w:rPr>
        <w:t>ниципального района на 2019-2022 годы»</w:t>
      </w:r>
    </w:p>
    <w:tbl>
      <w:tblPr>
        <w:tblpPr w:leftFromText="181" w:rightFromText="181" w:vertAnchor="text" w:horzAnchor="margin" w:tblpXSpec="center" w:tblpY="17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803"/>
        <w:gridCol w:w="1355"/>
        <w:gridCol w:w="1933"/>
        <w:gridCol w:w="1383"/>
        <w:gridCol w:w="1210"/>
        <w:gridCol w:w="61"/>
        <w:gridCol w:w="1135"/>
      </w:tblGrid>
      <w:tr w:rsidR="00075A95" w:rsidRPr="004C0AB5" w:rsidTr="004C0AB5">
        <w:tc>
          <w:tcPr>
            <w:tcW w:w="350" w:type="pct"/>
            <w:vMerge w:val="restar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 п/п</w:t>
            </w:r>
          </w:p>
        </w:tc>
        <w:tc>
          <w:tcPr>
            <w:tcW w:w="1626" w:type="pct"/>
            <w:vMerge w:val="restar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Наименование целевого показ</w:t>
            </w:r>
            <w:r w:rsidRPr="004C0AB5">
              <w:rPr>
                <w:rFonts w:ascii="Arial" w:hAnsi="Arial" w:cs="Arial"/>
                <w:b/>
                <w:sz w:val="12"/>
                <w:szCs w:val="12"/>
              </w:rPr>
              <w:t>а</w:t>
            </w:r>
            <w:r w:rsidRPr="004C0AB5">
              <w:rPr>
                <w:rFonts w:ascii="Arial" w:hAnsi="Arial" w:cs="Arial"/>
                <w:b/>
                <w:sz w:val="12"/>
                <w:szCs w:val="12"/>
              </w:rPr>
              <w:t>теля</w:t>
            </w:r>
          </w:p>
        </w:tc>
        <w:tc>
          <w:tcPr>
            <w:tcW w:w="579" w:type="pct"/>
            <w:vMerge w:val="restar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Единица измер</w:t>
            </w:r>
            <w:r w:rsidRPr="004C0AB5">
              <w:rPr>
                <w:rFonts w:ascii="Arial" w:hAnsi="Arial" w:cs="Arial"/>
                <w:b/>
                <w:sz w:val="12"/>
                <w:szCs w:val="12"/>
              </w:rPr>
              <w:t>е</w:t>
            </w:r>
            <w:r w:rsidRPr="004C0AB5">
              <w:rPr>
                <w:rFonts w:ascii="Arial" w:hAnsi="Arial" w:cs="Arial"/>
                <w:b/>
                <w:sz w:val="12"/>
                <w:szCs w:val="12"/>
              </w:rPr>
              <w:t>ния</w:t>
            </w:r>
          </w:p>
        </w:tc>
        <w:tc>
          <w:tcPr>
            <w:tcW w:w="826" w:type="pct"/>
            <w:vMerge w:val="restar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Базовое значение целевого показ</w:t>
            </w:r>
            <w:r w:rsidRPr="004C0AB5">
              <w:rPr>
                <w:rFonts w:ascii="Arial" w:hAnsi="Arial" w:cs="Arial"/>
                <w:b/>
                <w:sz w:val="12"/>
                <w:szCs w:val="12"/>
              </w:rPr>
              <w:t>а</w:t>
            </w:r>
            <w:r w:rsidRPr="004C0AB5">
              <w:rPr>
                <w:rFonts w:ascii="Arial" w:hAnsi="Arial" w:cs="Arial"/>
                <w:b/>
                <w:sz w:val="12"/>
                <w:szCs w:val="12"/>
              </w:rPr>
              <w:t>теля (2019 год)</w:t>
            </w:r>
          </w:p>
        </w:tc>
        <w:tc>
          <w:tcPr>
            <w:tcW w:w="1618" w:type="pct"/>
            <w:gridSpan w:val="4"/>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Значение целевого показателя по г</w:t>
            </w:r>
            <w:r w:rsidRPr="004C0AB5">
              <w:rPr>
                <w:rFonts w:ascii="Arial" w:hAnsi="Arial" w:cs="Arial"/>
                <w:b/>
                <w:sz w:val="12"/>
                <w:szCs w:val="12"/>
              </w:rPr>
              <w:t>о</w:t>
            </w:r>
            <w:r w:rsidRPr="004C0AB5">
              <w:rPr>
                <w:rFonts w:ascii="Arial" w:hAnsi="Arial" w:cs="Arial"/>
                <w:b/>
                <w:sz w:val="12"/>
                <w:szCs w:val="12"/>
              </w:rPr>
              <w:t>дам</w:t>
            </w:r>
          </w:p>
        </w:tc>
      </w:tr>
      <w:tr w:rsidR="004C0AB5" w:rsidRPr="004C0AB5" w:rsidTr="004C0AB5">
        <w:tc>
          <w:tcPr>
            <w:tcW w:w="350" w:type="pct"/>
            <w:vMerge/>
          </w:tcPr>
          <w:p w:rsidR="00075A95" w:rsidRPr="004C0AB5" w:rsidRDefault="00075A95" w:rsidP="004C0AB5">
            <w:pPr>
              <w:autoSpaceDE w:val="0"/>
              <w:autoSpaceDN w:val="0"/>
              <w:adjustRightInd w:val="0"/>
              <w:jc w:val="center"/>
              <w:rPr>
                <w:rFonts w:ascii="Arial" w:hAnsi="Arial" w:cs="Arial"/>
                <w:sz w:val="12"/>
                <w:szCs w:val="12"/>
              </w:rPr>
            </w:pPr>
          </w:p>
        </w:tc>
        <w:tc>
          <w:tcPr>
            <w:tcW w:w="1626" w:type="pct"/>
            <w:vMerge/>
          </w:tcPr>
          <w:p w:rsidR="00075A95" w:rsidRPr="004C0AB5" w:rsidRDefault="00075A95" w:rsidP="004C0AB5">
            <w:pPr>
              <w:autoSpaceDE w:val="0"/>
              <w:autoSpaceDN w:val="0"/>
              <w:adjustRightInd w:val="0"/>
              <w:jc w:val="center"/>
              <w:rPr>
                <w:rFonts w:ascii="Arial" w:hAnsi="Arial" w:cs="Arial"/>
                <w:sz w:val="12"/>
                <w:szCs w:val="12"/>
              </w:rPr>
            </w:pPr>
          </w:p>
        </w:tc>
        <w:tc>
          <w:tcPr>
            <w:tcW w:w="579" w:type="pct"/>
            <w:vMerge/>
          </w:tcPr>
          <w:p w:rsidR="00075A95" w:rsidRPr="004C0AB5" w:rsidRDefault="00075A95" w:rsidP="004C0AB5">
            <w:pPr>
              <w:autoSpaceDE w:val="0"/>
              <w:autoSpaceDN w:val="0"/>
              <w:adjustRightInd w:val="0"/>
              <w:jc w:val="center"/>
              <w:rPr>
                <w:rFonts w:ascii="Arial" w:hAnsi="Arial" w:cs="Arial"/>
                <w:sz w:val="12"/>
                <w:szCs w:val="12"/>
              </w:rPr>
            </w:pPr>
          </w:p>
        </w:tc>
        <w:tc>
          <w:tcPr>
            <w:tcW w:w="826" w:type="pct"/>
            <w:vMerge/>
          </w:tcPr>
          <w:p w:rsidR="00075A95" w:rsidRPr="004C0AB5" w:rsidRDefault="00075A95" w:rsidP="004C0AB5">
            <w:pPr>
              <w:autoSpaceDE w:val="0"/>
              <w:autoSpaceDN w:val="0"/>
              <w:adjustRightInd w:val="0"/>
              <w:jc w:val="center"/>
              <w:rPr>
                <w:rFonts w:ascii="Arial" w:hAnsi="Arial" w:cs="Arial"/>
                <w:sz w:val="12"/>
                <w:szCs w:val="12"/>
              </w:rPr>
            </w:pPr>
          </w:p>
        </w:tc>
        <w:tc>
          <w:tcPr>
            <w:tcW w:w="591" w:type="pc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2020</w:t>
            </w:r>
          </w:p>
        </w:tc>
        <w:tc>
          <w:tcPr>
            <w:tcW w:w="543" w:type="pct"/>
            <w:gridSpan w:val="2"/>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2021</w:t>
            </w:r>
          </w:p>
        </w:tc>
        <w:tc>
          <w:tcPr>
            <w:tcW w:w="484" w:type="pct"/>
          </w:tcPr>
          <w:p w:rsidR="00075A95" w:rsidRPr="004C0AB5" w:rsidRDefault="00075A95" w:rsidP="004C0AB5">
            <w:pPr>
              <w:autoSpaceDE w:val="0"/>
              <w:autoSpaceDN w:val="0"/>
              <w:adjustRightInd w:val="0"/>
              <w:jc w:val="center"/>
              <w:rPr>
                <w:rFonts w:ascii="Arial" w:hAnsi="Arial" w:cs="Arial"/>
                <w:b/>
                <w:sz w:val="12"/>
                <w:szCs w:val="12"/>
              </w:rPr>
            </w:pPr>
            <w:r w:rsidRPr="004C0AB5">
              <w:rPr>
                <w:rFonts w:ascii="Arial" w:hAnsi="Arial" w:cs="Arial"/>
                <w:b/>
                <w:sz w:val="12"/>
                <w:szCs w:val="12"/>
              </w:rPr>
              <w:t>2022</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16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2</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3</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4</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5</w:t>
            </w:r>
          </w:p>
        </w:tc>
        <w:tc>
          <w:tcPr>
            <w:tcW w:w="543"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6</w:t>
            </w:r>
          </w:p>
        </w:tc>
        <w:tc>
          <w:tcPr>
            <w:tcW w:w="484"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7</w:t>
            </w:r>
          </w:p>
        </w:tc>
      </w:tr>
      <w:tr w:rsidR="00075A9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4650" w:type="pct"/>
            <w:gridSpan w:val="7"/>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 xml:space="preserve">Подпрограмма </w:t>
            </w:r>
            <w:r w:rsidRPr="004C0AB5">
              <w:rPr>
                <w:rFonts w:ascii="Arial" w:hAnsi="Arial" w:cs="Arial"/>
                <w:color w:val="000000"/>
                <w:sz w:val="12"/>
                <w:szCs w:val="12"/>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w:t>
            </w:r>
            <w:r w:rsidRPr="004C0AB5">
              <w:rPr>
                <w:rFonts w:ascii="Arial" w:hAnsi="Arial" w:cs="Arial"/>
                <w:color w:val="000000"/>
                <w:sz w:val="12"/>
                <w:szCs w:val="12"/>
              </w:rPr>
              <w:t>е</w:t>
            </w:r>
            <w:r w:rsidRPr="004C0AB5">
              <w:rPr>
                <w:rFonts w:ascii="Arial" w:hAnsi="Arial" w:cs="Arial"/>
                <w:color w:val="000000"/>
                <w:sz w:val="12"/>
                <w:szCs w:val="12"/>
              </w:rPr>
              <w:t>та и бюджета Ва</w:t>
            </w:r>
            <w:r w:rsidRPr="004C0AB5">
              <w:rPr>
                <w:rFonts w:ascii="Arial" w:hAnsi="Arial" w:cs="Arial"/>
                <w:color w:val="000000"/>
                <w:sz w:val="12"/>
                <w:szCs w:val="12"/>
              </w:rPr>
              <w:t>л</w:t>
            </w:r>
            <w:r w:rsidRPr="004C0AB5">
              <w:rPr>
                <w:rFonts w:ascii="Arial" w:hAnsi="Arial" w:cs="Arial"/>
                <w:color w:val="000000"/>
                <w:sz w:val="12"/>
                <w:szCs w:val="12"/>
              </w:rPr>
              <w:t>дайского муниципального района»</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1.1.</w:t>
            </w:r>
          </w:p>
        </w:tc>
        <w:tc>
          <w:tcPr>
            <w:tcW w:w="1626" w:type="pct"/>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w:t>
            </w:r>
            <w:r w:rsidRPr="004C0AB5">
              <w:rPr>
                <w:rFonts w:ascii="Arial" w:hAnsi="Arial" w:cs="Arial"/>
                <w:sz w:val="12"/>
                <w:szCs w:val="12"/>
              </w:rPr>
              <w:t>д</w:t>
            </w:r>
            <w:r w:rsidRPr="004C0AB5">
              <w:rPr>
                <w:rFonts w:ascii="Arial" w:hAnsi="Arial" w:cs="Arial"/>
                <w:sz w:val="12"/>
                <w:szCs w:val="12"/>
              </w:rPr>
              <w:t>ского поселения в нормативном состоянии, подлежащих убо</w:t>
            </w:r>
            <w:r w:rsidRPr="004C0AB5">
              <w:rPr>
                <w:rFonts w:ascii="Arial" w:hAnsi="Arial" w:cs="Arial"/>
                <w:sz w:val="12"/>
                <w:szCs w:val="12"/>
              </w:rPr>
              <w:t>р</w:t>
            </w:r>
            <w:r w:rsidRPr="004C0AB5">
              <w:rPr>
                <w:rFonts w:ascii="Arial" w:hAnsi="Arial" w:cs="Arial"/>
                <w:sz w:val="12"/>
                <w:szCs w:val="12"/>
              </w:rPr>
              <w:t>ке</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100 %</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100</w:t>
            </w:r>
          </w:p>
        </w:tc>
        <w:tc>
          <w:tcPr>
            <w:tcW w:w="517"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100</w:t>
            </w:r>
          </w:p>
        </w:tc>
        <w:tc>
          <w:tcPr>
            <w:tcW w:w="510"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100</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1.2.</w:t>
            </w:r>
          </w:p>
        </w:tc>
        <w:tc>
          <w:tcPr>
            <w:tcW w:w="1626" w:type="pct"/>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Протяженность отремонтированных автомобильных дорог и тротуаров общего пользования местного зн</w:t>
            </w:r>
            <w:r w:rsidRPr="004C0AB5">
              <w:rPr>
                <w:rFonts w:ascii="Arial" w:hAnsi="Arial" w:cs="Arial"/>
                <w:sz w:val="12"/>
                <w:szCs w:val="12"/>
              </w:rPr>
              <w:t>а</w:t>
            </w:r>
            <w:r w:rsidRPr="004C0AB5">
              <w:rPr>
                <w:rFonts w:ascii="Arial" w:hAnsi="Arial" w:cs="Arial"/>
                <w:sz w:val="12"/>
                <w:szCs w:val="12"/>
              </w:rPr>
              <w:t>чения</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км</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7,25</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15,301</w:t>
            </w:r>
          </w:p>
        </w:tc>
        <w:tc>
          <w:tcPr>
            <w:tcW w:w="517"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6,0</w:t>
            </w:r>
          </w:p>
        </w:tc>
        <w:tc>
          <w:tcPr>
            <w:tcW w:w="510"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6,5</w:t>
            </w:r>
          </w:p>
        </w:tc>
      </w:tr>
      <w:tr w:rsidR="00075A9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2.</w:t>
            </w:r>
          </w:p>
        </w:tc>
        <w:tc>
          <w:tcPr>
            <w:tcW w:w="4650" w:type="pct"/>
            <w:gridSpan w:val="7"/>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 xml:space="preserve">Подпрограмма </w:t>
            </w:r>
            <w:r w:rsidRPr="004C0AB5">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w:t>
            </w:r>
            <w:r w:rsidRPr="004C0AB5">
              <w:rPr>
                <w:rFonts w:ascii="Arial" w:hAnsi="Arial" w:cs="Arial"/>
                <w:color w:val="000000"/>
                <w:sz w:val="12"/>
                <w:szCs w:val="12"/>
              </w:rPr>
              <w:t>ь</w:t>
            </w:r>
            <w:r w:rsidRPr="004C0AB5">
              <w:rPr>
                <w:rFonts w:ascii="Arial" w:hAnsi="Arial" w:cs="Arial"/>
                <w:color w:val="000000"/>
                <w:sz w:val="12"/>
                <w:szCs w:val="12"/>
              </w:rPr>
              <w:t>ного района »</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2.1.</w:t>
            </w:r>
          </w:p>
        </w:tc>
        <w:tc>
          <w:tcPr>
            <w:tcW w:w="1626" w:type="pct"/>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Количество приобретенных и установленных технических средств организации дорожного движ</w:t>
            </w:r>
            <w:r w:rsidRPr="004C0AB5">
              <w:rPr>
                <w:rFonts w:ascii="Arial" w:hAnsi="Arial" w:cs="Arial"/>
                <w:sz w:val="12"/>
                <w:szCs w:val="12"/>
              </w:rPr>
              <w:t>е</w:t>
            </w:r>
            <w:r w:rsidRPr="004C0AB5">
              <w:rPr>
                <w:rFonts w:ascii="Arial" w:hAnsi="Arial" w:cs="Arial"/>
                <w:sz w:val="12"/>
                <w:szCs w:val="12"/>
              </w:rPr>
              <w:t>ния</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шт.</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0</w:t>
            </w:r>
          </w:p>
        </w:tc>
        <w:tc>
          <w:tcPr>
            <w:tcW w:w="543"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w:t>
            </w:r>
          </w:p>
        </w:tc>
        <w:tc>
          <w:tcPr>
            <w:tcW w:w="484"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10</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2.2.</w:t>
            </w:r>
          </w:p>
        </w:tc>
        <w:tc>
          <w:tcPr>
            <w:tcW w:w="1626" w:type="pct"/>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Количество паспортизированных автомобильных дорог общего пользования местного знач</w:t>
            </w:r>
            <w:r w:rsidRPr="004C0AB5">
              <w:rPr>
                <w:rFonts w:ascii="Arial" w:hAnsi="Arial" w:cs="Arial"/>
                <w:sz w:val="12"/>
                <w:szCs w:val="12"/>
              </w:rPr>
              <w:t>е</w:t>
            </w:r>
            <w:r w:rsidRPr="004C0AB5">
              <w:rPr>
                <w:rFonts w:ascii="Arial" w:hAnsi="Arial" w:cs="Arial"/>
                <w:sz w:val="12"/>
                <w:szCs w:val="12"/>
              </w:rPr>
              <w:t>ния</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шт.</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543"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c>
          <w:tcPr>
            <w:tcW w:w="484"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1</w:t>
            </w:r>
          </w:p>
        </w:tc>
      </w:tr>
      <w:tr w:rsidR="004C0AB5" w:rsidRPr="004C0AB5" w:rsidTr="004C0AB5">
        <w:tc>
          <w:tcPr>
            <w:tcW w:w="350"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2.3.</w:t>
            </w:r>
          </w:p>
        </w:tc>
        <w:tc>
          <w:tcPr>
            <w:tcW w:w="1626" w:type="pct"/>
          </w:tcPr>
          <w:p w:rsidR="00075A95" w:rsidRPr="004C0AB5" w:rsidRDefault="00075A95" w:rsidP="004C0AB5">
            <w:pPr>
              <w:autoSpaceDE w:val="0"/>
              <w:autoSpaceDN w:val="0"/>
              <w:adjustRightInd w:val="0"/>
              <w:jc w:val="both"/>
              <w:rPr>
                <w:rFonts w:ascii="Arial" w:hAnsi="Arial" w:cs="Arial"/>
                <w:sz w:val="12"/>
                <w:szCs w:val="12"/>
              </w:rPr>
            </w:pPr>
            <w:r w:rsidRPr="004C0AB5">
              <w:rPr>
                <w:rFonts w:ascii="Arial" w:hAnsi="Arial" w:cs="Arial"/>
                <w:sz w:val="12"/>
                <w:szCs w:val="12"/>
              </w:rPr>
              <w:t>Количество проведенных п</w:t>
            </w:r>
            <w:r w:rsidRPr="004C0AB5">
              <w:rPr>
                <w:rFonts w:ascii="Arial" w:hAnsi="Arial" w:cs="Arial"/>
                <w:sz w:val="12"/>
                <w:szCs w:val="12"/>
              </w:rPr>
              <w:t>о</w:t>
            </w:r>
            <w:r w:rsidRPr="004C0AB5">
              <w:rPr>
                <w:rFonts w:ascii="Arial" w:hAnsi="Arial" w:cs="Arial"/>
                <w:sz w:val="12"/>
                <w:szCs w:val="12"/>
              </w:rPr>
              <w:t>верок ППВК</w:t>
            </w:r>
          </w:p>
        </w:tc>
        <w:tc>
          <w:tcPr>
            <w:tcW w:w="579"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шт.</w:t>
            </w:r>
          </w:p>
        </w:tc>
        <w:tc>
          <w:tcPr>
            <w:tcW w:w="826"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0</w:t>
            </w:r>
          </w:p>
        </w:tc>
        <w:tc>
          <w:tcPr>
            <w:tcW w:w="591"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0</w:t>
            </w:r>
          </w:p>
        </w:tc>
        <w:tc>
          <w:tcPr>
            <w:tcW w:w="543" w:type="pct"/>
            <w:gridSpan w:val="2"/>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0</w:t>
            </w:r>
          </w:p>
        </w:tc>
        <w:tc>
          <w:tcPr>
            <w:tcW w:w="484" w:type="pct"/>
          </w:tcPr>
          <w:p w:rsidR="00075A95" w:rsidRPr="004C0AB5" w:rsidRDefault="00075A95" w:rsidP="004C0AB5">
            <w:pPr>
              <w:autoSpaceDE w:val="0"/>
              <w:autoSpaceDN w:val="0"/>
              <w:adjustRightInd w:val="0"/>
              <w:jc w:val="center"/>
              <w:rPr>
                <w:rFonts w:ascii="Arial" w:hAnsi="Arial" w:cs="Arial"/>
                <w:sz w:val="12"/>
                <w:szCs w:val="12"/>
              </w:rPr>
            </w:pPr>
            <w:r w:rsidRPr="004C0AB5">
              <w:rPr>
                <w:rFonts w:ascii="Arial" w:hAnsi="Arial" w:cs="Arial"/>
                <w:sz w:val="12"/>
                <w:szCs w:val="12"/>
              </w:rPr>
              <w:t>0</w:t>
            </w:r>
          </w:p>
        </w:tc>
      </w:tr>
    </w:tbl>
    <w:p w:rsidR="00075A95" w:rsidRPr="004C0AB5" w:rsidRDefault="00075A95" w:rsidP="00075A95">
      <w:pPr>
        <w:ind w:left="-851"/>
        <w:jc w:val="right"/>
        <w:rPr>
          <w:rFonts w:ascii="Arial" w:hAnsi="Arial" w:cs="Arial"/>
          <w:sz w:val="16"/>
          <w:szCs w:val="16"/>
        </w:rPr>
      </w:pPr>
      <w:r w:rsidRPr="004C0AB5">
        <w:rPr>
          <w:rFonts w:ascii="Arial" w:hAnsi="Arial" w:cs="Arial"/>
          <w:sz w:val="16"/>
          <w:szCs w:val="16"/>
        </w:rPr>
        <w:t>»;</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1.5. Изложить мероприятия муниципальной программы в прилагаемой р</w:t>
      </w:r>
      <w:r w:rsidRPr="004C0AB5">
        <w:rPr>
          <w:rFonts w:ascii="Arial" w:hAnsi="Arial" w:cs="Arial"/>
          <w:sz w:val="16"/>
          <w:szCs w:val="16"/>
        </w:rPr>
        <w:t>е</w:t>
      </w:r>
      <w:r w:rsidRPr="004C0AB5">
        <w:rPr>
          <w:rFonts w:ascii="Arial" w:hAnsi="Arial" w:cs="Arial"/>
          <w:sz w:val="16"/>
          <w:szCs w:val="16"/>
        </w:rPr>
        <w:t>дакции.</w:t>
      </w:r>
    </w:p>
    <w:p w:rsidR="00075A95" w:rsidRPr="004C0AB5" w:rsidRDefault="00075A95" w:rsidP="004C0AB5">
      <w:pPr>
        <w:ind w:firstLine="142"/>
        <w:jc w:val="both"/>
        <w:rPr>
          <w:rFonts w:ascii="Arial" w:hAnsi="Arial" w:cs="Arial"/>
          <w:sz w:val="16"/>
          <w:szCs w:val="16"/>
        </w:rPr>
      </w:pPr>
      <w:r w:rsidRPr="004C0AB5">
        <w:rPr>
          <w:rFonts w:ascii="Arial" w:hAnsi="Arial" w:cs="Arial"/>
          <w:sz w:val="16"/>
          <w:szCs w:val="16"/>
        </w:rPr>
        <w:t>1.6. Изложить приложение к муниципальной программе в редакции</w:t>
      </w:r>
    </w:p>
    <w:p w:rsidR="00075A95" w:rsidRPr="004C0AB5" w:rsidRDefault="00075A95" w:rsidP="00075A95">
      <w:pPr>
        <w:ind w:left="4962"/>
        <w:jc w:val="center"/>
        <w:rPr>
          <w:rFonts w:ascii="Arial" w:hAnsi="Arial" w:cs="Arial"/>
          <w:sz w:val="16"/>
          <w:szCs w:val="16"/>
        </w:rPr>
      </w:pPr>
      <w:r w:rsidRPr="004C0AB5">
        <w:rPr>
          <w:rFonts w:ascii="Arial" w:hAnsi="Arial" w:cs="Arial"/>
          <w:sz w:val="16"/>
          <w:szCs w:val="16"/>
        </w:rPr>
        <w:t>«Приложение</w:t>
      </w:r>
    </w:p>
    <w:p w:rsidR="00075A95" w:rsidRPr="004C0AB5" w:rsidRDefault="00075A95" w:rsidP="00075A95">
      <w:pPr>
        <w:ind w:left="4962"/>
        <w:jc w:val="center"/>
        <w:rPr>
          <w:rFonts w:ascii="Arial" w:hAnsi="Arial" w:cs="Arial"/>
          <w:sz w:val="16"/>
          <w:szCs w:val="16"/>
        </w:rPr>
      </w:pPr>
      <w:r w:rsidRPr="004C0AB5">
        <w:rPr>
          <w:rFonts w:ascii="Arial" w:hAnsi="Arial" w:cs="Arial"/>
          <w:sz w:val="16"/>
          <w:szCs w:val="16"/>
        </w:rPr>
        <w:t>к муниципальной программе «Совершенствование и с</w:t>
      </w:r>
      <w:r w:rsidRPr="004C0AB5">
        <w:rPr>
          <w:rFonts w:ascii="Arial" w:hAnsi="Arial" w:cs="Arial"/>
          <w:sz w:val="16"/>
          <w:szCs w:val="16"/>
        </w:rPr>
        <w:t>о</w:t>
      </w:r>
      <w:r w:rsidRPr="004C0AB5">
        <w:rPr>
          <w:rFonts w:ascii="Arial" w:hAnsi="Arial" w:cs="Arial"/>
          <w:sz w:val="16"/>
          <w:szCs w:val="16"/>
        </w:rPr>
        <w:t>держание дорожного хозяйства на территории Валдайского муниц</w:t>
      </w:r>
      <w:r w:rsidRPr="004C0AB5">
        <w:rPr>
          <w:rFonts w:ascii="Arial" w:hAnsi="Arial" w:cs="Arial"/>
          <w:sz w:val="16"/>
          <w:szCs w:val="16"/>
        </w:rPr>
        <w:t>и</w:t>
      </w:r>
      <w:r w:rsidRPr="004C0AB5">
        <w:rPr>
          <w:rFonts w:ascii="Arial" w:hAnsi="Arial" w:cs="Arial"/>
          <w:sz w:val="16"/>
          <w:szCs w:val="16"/>
        </w:rPr>
        <w:t>пального района на 2019-2022 годы»</w:t>
      </w:r>
    </w:p>
    <w:p w:rsidR="00075A95" w:rsidRPr="004C0AB5" w:rsidRDefault="00075A95" w:rsidP="006017BB">
      <w:pPr>
        <w:jc w:val="center"/>
        <w:rPr>
          <w:rFonts w:ascii="Arial" w:hAnsi="Arial" w:cs="Arial"/>
          <w:b/>
          <w:sz w:val="16"/>
          <w:szCs w:val="16"/>
        </w:rPr>
      </w:pPr>
      <w:r w:rsidRPr="004C0AB5">
        <w:rPr>
          <w:rFonts w:ascii="Arial" w:hAnsi="Arial" w:cs="Arial"/>
          <w:b/>
          <w:sz w:val="16"/>
          <w:szCs w:val="16"/>
        </w:rPr>
        <w:t>ПЕРЕЧЕНЬ</w:t>
      </w:r>
    </w:p>
    <w:p w:rsidR="00075A95" w:rsidRPr="004C0AB5" w:rsidRDefault="00075A95" w:rsidP="006017BB">
      <w:pPr>
        <w:jc w:val="center"/>
        <w:rPr>
          <w:rFonts w:ascii="Arial" w:hAnsi="Arial" w:cs="Arial"/>
          <w:b/>
          <w:sz w:val="16"/>
          <w:szCs w:val="16"/>
        </w:rPr>
      </w:pPr>
      <w:r w:rsidRPr="004C0AB5">
        <w:rPr>
          <w:rFonts w:ascii="Arial" w:hAnsi="Arial" w:cs="Arial"/>
          <w:b/>
          <w:sz w:val="16"/>
          <w:szCs w:val="16"/>
        </w:rPr>
        <w:t>объектов подлежащих капитальному ремонту и ремонту согласно пункту 2 мероприятий по</w:t>
      </w:r>
      <w:r w:rsidRPr="004C0AB5">
        <w:rPr>
          <w:rFonts w:ascii="Arial" w:hAnsi="Arial" w:cs="Arial"/>
          <w:b/>
          <w:sz w:val="16"/>
          <w:szCs w:val="16"/>
        </w:rPr>
        <w:t>д</w:t>
      </w:r>
      <w:r w:rsidRPr="004C0AB5">
        <w:rPr>
          <w:rFonts w:ascii="Arial" w:hAnsi="Arial" w:cs="Arial"/>
          <w:b/>
          <w:sz w:val="16"/>
          <w:szCs w:val="16"/>
        </w:rPr>
        <w:t>программы «Содержание капитальный ремонт и ремонт автомобильных дорог общего пол</w:t>
      </w:r>
      <w:r w:rsidRPr="004C0AB5">
        <w:rPr>
          <w:rFonts w:ascii="Arial" w:hAnsi="Arial" w:cs="Arial"/>
          <w:b/>
          <w:sz w:val="16"/>
          <w:szCs w:val="16"/>
        </w:rPr>
        <w:t>ь</w:t>
      </w:r>
      <w:r w:rsidRPr="004C0AB5">
        <w:rPr>
          <w:rFonts w:ascii="Arial" w:hAnsi="Arial" w:cs="Arial"/>
          <w:b/>
          <w:sz w:val="16"/>
          <w:szCs w:val="16"/>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w:t>
      </w:r>
      <w:r w:rsidRPr="004C0AB5">
        <w:rPr>
          <w:rFonts w:ascii="Arial" w:hAnsi="Arial" w:cs="Arial"/>
          <w:b/>
          <w:sz w:val="16"/>
          <w:szCs w:val="16"/>
        </w:rPr>
        <w:t>о</w:t>
      </w:r>
      <w:r w:rsidRPr="004C0AB5">
        <w:rPr>
          <w:rFonts w:ascii="Arial" w:hAnsi="Arial" w:cs="Arial"/>
          <w:b/>
          <w:sz w:val="16"/>
          <w:szCs w:val="16"/>
        </w:rPr>
        <w:t>рожного хозяйства на территории Валдайского муниципального района на 2019-2022 г</w:t>
      </w:r>
      <w:r w:rsidRPr="004C0AB5">
        <w:rPr>
          <w:rFonts w:ascii="Arial" w:hAnsi="Arial" w:cs="Arial"/>
          <w:b/>
          <w:sz w:val="16"/>
          <w:szCs w:val="16"/>
        </w:rPr>
        <w:t>о</w:t>
      </w:r>
      <w:r w:rsidRPr="004C0AB5">
        <w:rPr>
          <w:rFonts w:ascii="Arial" w:hAnsi="Arial" w:cs="Arial"/>
          <w:b/>
          <w:sz w:val="16"/>
          <w:szCs w:val="16"/>
        </w:rPr>
        <w:t>ды» на 2020 год</w:t>
      </w:r>
    </w:p>
    <w:tbl>
      <w:tblPr>
        <w:tblW w:w="11371" w:type="dxa"/>
        <w:tblInd w:w="93" w:type="dxa"/>
        <w:tblLayout w:type="fixed"/>
        <w:tblLook w:val="04A0" w:firstRow="1" w:lastRow="0" w:firstColumn="1" w:lastColumn="0" w:noHBand="0" w:noVBand="1"/>
      </w:tblPr>
      <w:tblGrid>
        <w:gridCol w:w="5971"/>
        <w:gridCol w:w="1248"/>
        <w:gridCol w:w="1020"/>
        <w:gridCol w:w="992"/>
        <w:gridCol w:w="993"/>
        <w:gridCol w:w="1147"/>
      </w:tblGrid>
      <w:tr w:rsidR="00075A95" w:rsidRPr="004C0AB5" w:rsidTr="004C0AB5">
        <w:trPr>
          <w:trHeight w:val="20"/>
        </w:trPr>
        <w:tc>
          <w:tcPr>
            <w:tcW w:w="5971" w:type="dxa"/>
            <w:tcBorders>
              <w:top w:val="single" w:sz="4" w:space="0" w:color="auto"/>
              <w:left w:val="single" w:sz="4" w:space="0" w:color="auto"/>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sz w:val="12"/>
                <w:szCs w:val="12"/>
              </w:rPr>
            </w:pPr>
            <w:r w:rsidRPr="004C0AB5">
              <w:rPr>
                <w:rFonts w:ascii="Arial" w:hAnsi="Arial" w:cs="Arial"/>
                <w:b/>
                <w:sz w:val="12"/>
                <w:szCs w:val="12"/>
              </w:rPr>
              <w:t>Наименование мер</w:t>
            </w:r>
            <w:r w:rsidRPr="004C0AB5">
              <w:rPr>
                <w:rFonts w:ascii="Arial" w:hAnsi="Arial" w:cs="Arial"/>
                <w:b/>
                <w:sz w:val="12"/>
                <w:szCs w:val="12"/>
              </w:rPr>
              <w:t>о</w:t>
            </w:r>
            <w:r w:rsidRPr="004C0AB5">
              <w:rPr>
                <w:rFonts w:ascii="Arial" w:hAnsi="Arial" w:cs="Arial"/>
                <w:b/>
                <w:sz w:val="12"/>
                <w:szCs w:val="12"/>
              </w:rPr>
              <w:t>приятия</w:t>
            </w:r>
          </w:p>
        </w:tc>
        <w:tc>
          <w:tcPr>
            <w:tcW w:w="1248"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sz w:val="12"/>
                <w:szCs w:val="12"/>
              </w:rPr>
            </w:pPr>
            <w:r w:rsidRPr="004C0AB5">
              <w:rPr>
                <w:rFonts w:ascii="Arial" w:hAnsi="Arial" w:cs="Arial"/>
                <w:b/>
                <w:sz w:val="12"/>
                <w:szCs w:val="12"/>
              </w:rPr>
              <w:t>Срок реал</w:t>
            </w:r>
            <w:r w:rsidRPr="004C0AB5">
              <w:rPr>
                <w:rFonts w:ascii="Arial" w:hAnsi="Arial" w:cs="Arial"/>
                <w:b/>
                <w:sz w:val="12"/>
                <w:szCs w:val="12"/>
              </w:rPr>
              <w:t>и</w:t>
            </w:r>
            <w:r w:rsidRPr="004C0AB5">
              <w:rPr>
                <w:rFonts w:ascii="Arial" w:hAnsi="Arial" w:cs="Arial"/>
                <w:b/>
                <w:sz w:val="12"/>
                <w:szCs w:val="12"/>
              </w:rPr>
              <w:t>зации</w:t>
            </w:r>
          </w:p>
        </w:tc>
        <w:tc>
          <w:tcPr>
            <w:tcW w:w="1020"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Бюджет Валдайск</w:t>
            </w:r>
            <w:r w:rsidRPr="004C0AB5">
              <w:rPr>
                <w:rFonts w:ascii="Arial" w:hAnsi="Arial" w:cs="Arial"/>
                <w:b/>
                <w:bCs/>
                <w:sz w:val="12"/>
                <w:szCs w:val="12"/>
              </w:rPr>
              <w:t>о</w:t>
            </w:r>
            <w:r w:rsidRPr="004C0AB5">
              <w:rPr>
                <w:rFonts w:ascii="Arial" w:hAnsi="Arial" w:cs="Arial"/>
                <w:b/>
                <w:bCs/>
                <w:sz w:val="12"/>
                <w:szCs w:val="12"/>
              </w:rPr>
              <w:t>го муниц</w:t>
            </w:r>
            <w:r w:rsidRPr="004C0AB5">
              <w:rPr>
                <w:rFonts w:ascii="Arial" w:hAnsi="Arial" w:cs="Arial"/>
                <w:b/>
                <w:bCs/>
                <w:sz w:val="12"/>
                <w:szCs w:val="12"/>
              </w:rPr>
              <w:t>и</w:t>
            </w:r>
            <w:r w:rsidRPr="004C0AB5">
              <w:rPr>
                <w:rFonts w:ascii="Arial" w:hAnsi="Arial" w:cs="Arial"/>
                <w:b/>
                <w:bCs/>
                <w:sz w:val="12"/>
                <w:szCs w:val="12"/>
              </w:rPr>
              <w:t>пального ра</w:t>
            </w:r>
            <w:r w:rsidRPr="004C0AB5">
              <w:rPr>
                <w:rFonts w:ascii="Arial" w:hAnsi="Arial" w:cs="Arial"/>
                <w:b/>
                <w:bCs/>
                <w:sz w:val="12"/>
                <w:szCs w:val="12"/>
              </w:rPr>
              <w:t>й</w:t>
            </w:r>
            <w:r w:rsidRPr="004C0AB5">
              <w:rPr>
                <w:rFonts w:ascii="Arial" w:hAnsi="Arial" w:cs="Arial"/>
                <w:b/>
                <w:bCs/>
                <w:sz w:val="12"/>
                <w:szCs w:val="12"/>
              </w:rPr>
              <w:t>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Бюджет Новгоро</w:t>
            </w:r>
            <w:r w:rsidRPr="004C0AB5">
              <w:rPr>
                <w:rFonts w:ascii="Arial" w:hAnsi="Arial" w:cs="Arial"/>
                <w:b/>
                <w:bCs/>
                <w:sz w:val="12"/>
                <w:szCs w:val="12"/>
              </w:rPr>
              <w:t>д</w:t>
            </w:r>
            <w:r w:rsidRPr="004C0AB5">
              <w:rPr>
                <w:rFonts w:ascii="Arial" w:hAnsi="Arial" w:cs="Arial"/>
                <w:b/>
                <w:bCs/>
                <w:sz w:val="12"/>
                <w:szCs w:val="12"/>
              </w:rPr>
              <w:t>ской обла</w:t>
            </w:r>
            <w:r w:rsidRPr="004C0AB5">
              <w:rPr>
                <w:rFonts w:ascii="Arial" w:hAnsi="Arial" w:cs="Arial"/>
                <w:b/>
                <w:bCs/>
                <w:sz w:val="12"/>
                <w:szCs w:val="12"/>
              </w:rPr>
              <w:t>с</w:t>
            </w:r>
            <w:r w:rsidRPr="004C0AB5">
              <w:rPr>
                <w:rFonts w:ascii="Arial" w:hAnsi="Arial" w:cs="Arial"/>
                <w:b/>
                <w:bCs/>
                <w:sz w:val="12"/>
                <w:szCs w:val="12"/>
              </w:rPr>
              <w:t>ти</w:t>
            </w:r>
          </w:p>
        </w:tc>
        <w:tc>
          <w:tcPr>
            <w:tcW w:w="993"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sz w:val="12"/>
                <w:szCs w:val="12"/>
              </w:rPr>
            </w:pPr>
            <w:r w:rsidRPr="004C0AB5">
              <w:rPr>
                <w:rFonts w:ascii="Arial" w:hAnsi="Arial" w:cs="Arial"/>
                <w:b/>
                <w:sz w:val="12"/>
                <w:szCs w:val="12"/>
              </w:rPr>
              <w:t>Об</w:t>
            </w:r>
            <w:r w:rsidRPr="004C0AB5">
              <w:rPr>
                <w:rFonts w:ascii="Arial" w:hAnsi="Arial" w:cs="Arial"/>
                <w:b/>
                <w:sz w:val="12"/>
                <w:szCs w:val="12"/>
              </w:rPr>
              <w:t>ъ</w:t>
            </w:r>
            <w:r w:rsidRPr="004C0AB5">
              <w:rPr>
                <w:rFonts w:ascii="Arial" w:hAnsi="Arial" w:cs="Arial"/>
                <w:b/>
                <w:sz w:val="12"/>
                <w:szCs w:val="12"/>
              </w:rPr>
              <w:t>ем</w:t>
            </w:r>
          </w:p>
          <w:p w:rsidR="00075A95" w:rsidRPr="004C0AB5" w:rsidRDefault="00075A95" w:rsidP="00B424D6">
            <w:pPr>
              <w:jc w:val="center"/>
              <w:rPr>
                <w:rFonts w:ascii="Arial" w:hAnsi="Arial" w:cs="Arial"/>
                <w:b/>
                <w:bCs/>
                <w:sz w:val="12"/>
                <w:szCs w:val="12"/>
              </w:rPr>
            </w:pPr>
            <w:r w:rsidRPr="004C0AB5">
              <w:rPr>
                <w:rFonts w:ascii="Arial" w:hAnsi="Arial" w:cs="Arial"/>
                <w:b/>
                <w:sz w:val="12"/>
                <w:szCs w:val="12"/>
              </w:rPr>
              <w:t>финансир</w:t>
            </w:r>
            <w:r w:rsidRPr="004C0AB5">
              <w:rPr>
                <w:rFonts w:ascii="Arial" w:hAnsi="Arial" w:cs="Arial"/>
                <w:b/>
                <w:sz w:val="12"/>
                <w:szCs w:val="12"/>
              </w:rPr>
              <w:t>о</w:t>
            </w:r>
            <w:r w:rsidRPr="004C0AB5">
              <w:rPr>
                <w:rFonts w:ascii="Arial" w:hAnsi="Arial" w:cs="Arial"/>
                <w:b/>
                <w:sz w:val="12"/>
                <w:szCs w:val="12"/>
              </w:rPr>
              <w:t>вания</w:t>
            </w:r>
          </w:p>
        </w:tc>
        <w:tc>
          <w:tcPr>
            <w:tcW w:w="1147" w:type="dxa"/>
            <w:tcBorders>
              <w:top w:val="single" w:sz="4" w:space="0" w:color="auto"/>
              <w:left w:val="nil"/>
              <w:bottom w:val="single" w:sz="4" w:space="0" w:color="auto"/>
              <w:right w:val="single" w:sz="4" w:space="0" w:color="auto"/>
            </w:tcBorders>
          </w:tcPr>
          <w:p w:rsidR="00075A95" w:rsidRPr="004C0AB5" w:rsidRDefault="00075A95" w:rsidP="00B424D6">
            <w:pPr>
              <w:jc w:val="center"/>
              <w:rPr>
                <w:rFonts w:ascii="Arial" w:hAnsi="Arial" w:cs="Arial"/>
                <w:b/>
                <w:sz w:val="12"/>
                <w:szCs w:val="12"/>
              </w:rPr>
            </w:pPr>
            <w:r w:rsidRPr="004C0AB5">
              <w:rPr>
                <w:rFonts w:ascii="Arial" w:hAnsi="Arial" w:cs="Arial"/>
                <w:b/>
                <w:sz w:val="12"/>
                <w:szCs w:val="12"/>
              </w:rPr>
              <w:t>Прот</w:t>
            </w:r>
            <w:r w:rsidRPr="004C0AB5">
              <w:rPr>
                <w:rFonts w:ascii="Arial" w:hAnsi="Arial" w:cs="Arial"/>
                <w:b/>
                <w:sz w:val="12"/>
                <w:szCs w:val="12"/>
              </w:rPr>
              <w:t>я</w:t>
            </w:r>
            <w:r w:rsidRPr="004C0AB5">
              <w:rPr>
                <w:rFonts w:ascii="Arial" w:hAnsi="Arial" w:cs="Arial"/>
                <w:b/>
                <w:sz w:val="12"/>
                <w:szCs w:val="12"/>
              </w:rPr>
              <w:t>женность в км</w:t>
            </w:r>
          </w:p>
        </w:tc>
      </w:tr>
      <w:tr w:rsidR="00075A95" w:rsidRPr="004C0AB5" w:rsidTr="004C0AB5">
        <w:trPr>
          <w:trHeight w:val="20"/>
        </w:trPr>
        <w:tc>
          <w:tcPr>
            <w:tcW w:w="5971" w:type="dxa"/>
            <w:tcBorders>
              <w:top w:val="single" w:sz="4" w:space="0" w:color="auto"/>
              <w:left w:val="single" w:sz="4" w:space="0" w:color="auto"/>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1</w:t>
            </w:r>
          </w:p>
        </w:tc>
        <w:tc>
          <w:tcPr>
            <w:tcW w:w="1248"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w:t>
            </w:r>
          </w:p>
        </w:tc>
        <w:tc>
          <w:tcPr>
            <w:tcW w:w="1020"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3</w:t>
            </w:r>
          </w:p>
        </w:tc>
        <w:tc>
          <w:tcPr>
            <w:tcW w:w="992"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4</w:t>
            </w:r>
          </w:p>
        </w:tc>
        <w:tc>
          <w:tcPr>
            <w:tcW w:w="993"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5</w:t>
            </w:r>
          </w:p>
        </w:tc>
        <w:tc>
          <w:tcPr>
            <w:tcW w:w="1147" w:type="dxa"/>
            <w:tcBorders>
              <w:top w:val="single" w:sz="4" w:space="0" w:color="auto"/>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6</w:t>
            </w:r>
          </w:p>
        </w:tc>
      </w:tr>
      <w:tr w:rsidR="00075A95" w:rsidRPr="004C0AB5" w:rsidTr="004C0AB5">
        <w:trPr>
          <w:trHeight w:val="20"/>
        </w:trPr>
        <w:tc>
          <w:tcPr>
            <w:tcW w:w="5971" w:type="dxa"/>
            <w:tcBorders>
              <w:top w:val="single" w:sz="4" w:space="0" w:color="auto"/>
              <w:left w:val="single" w:sz="4" w:space="0" w:color="auto"/>
              <w:bottom w:val="single" w:sz="4" w:space="0" w:color="auto"/>
              <w:right w:val="single" w:sz="4" w:space="0" w:color="auto"/>
            </w:tcBorders>
            <w:shd w:val="clear" w:color="auto" w:fill="auto"/>
            <w:noWrap/>
            <w:hideMark/>
          </w:tcPr>
          <w:p w:rsidR="00075A95" w:rsidRPr="004C0AB5" w:rsidRDefault="00075A95" w:rsidP="004C0AB5">
            <w:pPr>
              <w:jc w:val="both"/>
              <w:rPr>
                <w:rFonts w:ascii="Arial" w:hAnsi="Arial" w:cs="Arial"/>
                <w:b/>
                <w:sz w:val="12"/>
                <w:szCs w:val="12"/>
              </w:rPr>
            </w:pPr>
            <w:r w:rsidRPr="004C0AB5">
              <w:rPr>
                <w:rFonts w:ascii="Arial" w:hAnsi="Arial" w:cs="Arial"/>
                <w:b/>
                <w:sz w:val="12"/>
                <w:szCs w:val="12"/>
              </w:rPr>
              <w:t>Капитальный ремонт автомобильных дорог общего пользования местного значения, в том числе по об</w:t>
            </w:r>
            <w:r w:rsidRPr="004C0AB5">
              <w:rPr>
                <w:rFonts w:ascii="Arial" w:hAnsi="Arial" w:cs="Arial"/>
                <w:b/>
                <w:sz w:val="12"/>
                <w:szCs w:val="12"/>
              </w:rPr>
              <w:t>ъ</w:t>
            </w:r>
            <w:r w:rsidRPr="004C0AB5">
              <w:rPr>
                <w:rFonts w:ascii="Arial" w:hAnsi="Arial" w:cs="Arial"/>
                <w:b/>
                <w:sz w:val="12"/>
                <w:szCs w:val="12"/>
              </w:rPr>
              <w:t>ектно:</w:t>
            </w:r>
          </w:p>
        </w:tc>
        <w:tc>
          <w:tcPr>
            <w:tcW w:w="1248"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p>
        </w:tc>
        <w:tc>
          <w:tcPr>
            <w:tcW w:w="1020"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528 920,08</w:t>
            </w:r>
          </w:p>
        </w:tc>
        <w:tc>
          <w:tcPr>
            <w:tcW w:w="992"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4 395 847,89</w:t>
            </w:r>
          </w:p>
        </w:tc>
        <w:tc>
          <w:tcPr>
            <w:tcW w:w="993" w:type="dxa"/>
            <w:tcBorders>
              <w:top w:val="single" w:sz="4" w:space="0" w:color="auto"/>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4 924 767,97</w:t>
            </w:r>
          </w:p>
        </w:tc>
        <w:tc>
          <w:tcPr>
            <w:tcW w:w="1147" w:type="dxa"/>
            <w:tcBorders>
              <w:top w:val="single" w:sz="4" w:space="0" w:color="auto"/>
              <w:left w:val="nil"/>
              <w:bottom w:val="single" w:sz="4" w:space="0" w:color="auto"/>
              <w:right w:val="single" w:sz="4" w:space="0" w:color="auto"/>
            </w:tcBorders>
          </w:tcPr>
          <w:p w:rsidR="00075A95" w:rsidRPr="004C0AB5" w:rsidRDefault="00075A95" w:rsidP="00B424D6">
            <w:pPr>
              <w:jc w:val="center"/>
              <w:rPr>
                <w:rFonts w:ascii="Arial" w:hAnsi="Arial" w:cs="Arial"/>
                <w:b/>
                <w:bCs/>
                <w:sz w:val="12"/>
                <w:szCs w:val="12"/>
                <w:highlight w:val="yellow"/>
              </w:rPr>
            </w:pP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«Устюжна -Валдай» - Горка</w:t>
            </w:r>
          </w:p>
        </w:tc>
        <w:tc>
          <w:tcPr>
            <w:tcW w:w="1248" w:type="dxa"/>
            <w:tcBorders>
              <w:top w:val="nil"/>
              <w:left w:val="nil"/>
              <w:bottom w:val="single" w:sz="4" w:space="0" w:color="auto"/>
              <w:right w:val="single" w:sz="4" w:space="0" w:color="auto"/>
            </w:tcBorders>
            <w:shd w:val="clear" w:color="auto" w:fill="auto"/>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w:t>
            </w:r>
          </w:p>
        </w:tc>
        <w:tc>
          <w:tcPr>
            <w:tcW w:w="1020" w:type="dxa"/>
            <w:tcBorders>
              <w:top w:val="nil"/>
              <w:left w:val="nil"/>
              <w:bottom w:val="single" w:sz="4" w:space="0" w:color="auto"/>
              <w:right w:val="single" w:sz="4" w:space="0" w:color="auto"/>
            </w:tcBorders>
            <w:shd w:val="clear" w:color="000000" w:fill="FFFFFF"/>
            <w:noWrap/>
            <w:hideMark/>
          </w:tcPr>
          <w:p w:rsidR="00075A95" w:rsidRPr="004C0AB5" w:rsidRDefault="00075A95" w:rsidP="00B424D6">
            <w:pPr>
              <w:jc w:val="center"/>
              <w:rPr>
                <w:rFonts w:ascii="Arial" w:hAnsi="Arial" w:cs="Arial"/>
                <w:bCs/>
                <w:sz w:val="12"/>
                <w:szCs w:val="12"/>
              </w:rPr>
            </w:pPr>
            <w:r w:rsidRPr="004C0AB5">
              <w:rPr>
                <w:rFonts w:ascii="Arial" w:hAnsi="Arial" w:cs="Arial"/>
                <w:sz w:val="12"/>
                <w:szCs w:val="12"/>
              </w:rPr>
              <w:t>518 985,83</w:t>
            </w:r>
          </w:p>
        </w:tc>
        <w:tc>
          <w:tcPr>
            <w:tcW w:w="992" w:type="dxa"/>
            <w:tcBorders>
              <w:top w:val="nil"/>
              <w:left w:val="nil"/>
              <w:bottom w:val="single" w:sz="4" w:space="0" w:color="auto"/>
              <w:right w:val="single" w:sz="4" w:space="0" w:color="auto"/>
            </w:tcBorders>
            <w:shd w:val="clear" w:color="000000" w:fill="FFFFFF"/>
            <w:noWrap/>
            <w:hideMark/>
          </w:tcPr>
          <w:p w:rsidR="00075A95" w:rsidRPr="004C0AB5" w:rsidRDefault="00075A95" w:rsidP="00B424D6">
            <w:pPr>
              <w:jc w:val="center"/>
              <w:rPr>
                <w:rFonts w:ascii="Arial" w:hAnsi="Arial" w:cs="Arial"/>
                <w:bCs/>
                <w:sz w:val="12"/>
                <w:szCs w:val="12"/>
              </w:rPr>
            </w:pPr>
            <w:r w:rsidRPr="004C0AB5">
              <w:rPr>
                <w:rFonts w:ascii="Arial" w:hAnsi="Arial" w:cs="Arial"/>
                <w:sz w:val="12"/>
                <w:szCs w:val="12"/>
              </w:rPr>
              <w:t>4 313 284,47</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sz w:val="12"/>
                <w:szCs w:val="12"/>
              </w:rPr>
              <w:t>4 832 270,30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0,56</w:t>
            </w:r>
          </w:p>
        </w:tc>
      </w:tr>
      <w:tr w:rsidR="00075A95" w:rsidRPr="004C0AB5" w:rsidTr="004C0AB5">
        <w:trPr>
          <w:trHeight w:val="20"/>
        </w:trPr>
        <w:tc>
          <w:tcPr>
            <w:tcW w:w="5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 xml:space="preserve"> В т.ч строй контроль</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9 934,25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82 563,42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75A95" w:rsidRPr="004C0AB5" w:rsidRDefault="00075A95" w:rsidP="00B424D6">
            <w:pPr>
              <w:jc w:val="center"/>
              <w:rPr>
                <w:rFonts w:ascii="Arial" w:hAnsi="Arial" w:cs="Arial"/>
                <w:bCs/>
                <w:sz w:val="12"/>
                <w:szCs w:val="12"/>
              </w:rPr>
            </w:pPr>
            <w:r w:rsidRPr="004C0AB5">
              <w:rPr>
                <w:rFonts w:ascii="Arial" w:hAnsi="Arial" w:cs="Arial"/>
                <w:sz w:val="12"/>
                <w:szCs w:val="12"/>
              </w:rPr>
              <w:t>92 497,67</w:t>
            </w:r>
          </w:p>
        </w:tc>
        <w:tc>
          <w:tcPr>
            <w:tcW w:w="1147" w:type="dxa"/>
            <w:tcBorders>
              <w:top w:val="single" w:sz="4" w:space="0" w:color="auto"/>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b/>
                <w:sz w:val="12"/>
                <w:szCs w:val="12"/>
              </w:rPr>
            </w:pPr>
            <w:r w:rsidRPr="004C0AB5">
              <w:rPr>
                <w:rFonts w:ascii="Arial" w:hAnsi="Arial" w:cs="Arial"/>
                <w:b/>
                <w:sz w:val="12"/>
                <w:szCs w:val="12"/>
              </w:rPr>
              <w:t>Ремонт автомобильных дорог  общего пользования местного значения, в том числе по об</w:t>
            </w:r>
            <w:r w:rsidRPr="004C0AB5">
              <w:rPr>
                <w:rFonts w:ascii="Arial" w:hAnsi="Arial" w:cs="Arial"/>
                <w:b/>
                <w:sz w:val="12"/>
                <w:szCs w:val="12"/>
              </w:rPr>
              <w:t>ъ</w:t>
            </w:r>
            <w:r w:rsidRPr="004C0AB5">
              <w:rPr>
                <w:rFonts w:ascii="Arial" w:hAnsi="Arial" w:cs="Arial"/>
                <w:b/>
                <w:sz w:val="12"/>
                <w:szCs w:val="12"/>
              </w:rPr>
              <w:t>ектно:</w:t>
            </w:r>
          </w:p>
        </w:tc>
        <w:tc>
          <w:tcPr>
            <w:tcW w:w="1248" w:type="dxa"/>
            <w:tcBorders>
              <w:top w:val="nil"/>
              <w:left w:val="nil"/>
              <w:bottom w:val="single" w:sz="4" w:space="0" w:color="auto"/>
              <w:right w:val="single" w:sz="4" w:space="0" w:color="auto"/>
            </w:tcBorders>
            <w:shd w:val="clear" w:color="auto" w:fill="auto"/>
            <w:hideMark/>
          </w:tcPr>
          <w:p w:rsidR="00075A95" w:rsidRPr="004C0AB5" w:rsidRDefault="00075A95" w:rsidP="00B424D6">
            <w:pPr>
              <w:jc w:val="center"/>
              <w:rPr>
                <w:rFonts w:ascii="Arial" w:hAnsi="Arial" w:cs="Arial"/>
                <w:sz w:val="12"/>
                <w:szCs w:val="12"/>
              </w:rPr>
            </w:pP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2 800 351,78</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8 085 152,11</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10 885 503,89</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«Долгие Горы-д. По</w:t>
            </w:r>
            <w:r w:rsidRPr="004C0AB5">
              <w:rPr>
                <w:rFonts w:ascii="Arial" w:hAnsi="Arial" w:cs="Arial"/>
                <w:sz w:val="12"/>
                <w:szCs w:val="12"/>
              </w:rPr>
              <w:t>й</w:t>
            </w:r>
            <w:r w:rsidRPr="004C0AB5">
              <w:rPr>
                <w:rFonts w:ascii="Arial" w:hAnsi="Arial" w:cs="Arial"/>
                <w:sz w:val="12"/>
                <w:szCs w:val="12"/>
              </w:rPr>
              <w:t>вищи»</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2019-2020 годы</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27 126,75</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515 408,19</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542 534,94</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1,561</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«Валдай - Демянск» - д. Нива</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734 991,78</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417 032,95</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1 152 024,73</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1,38</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«Усторонье-Буданово»</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70 847,38</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1 341 244,62</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1 412 092,00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2,6</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«Селище-Афанасово»</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45 885,50</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871 824,50</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917 710,00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1,5</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«.Шугино-Великий Двор»</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42 415,80</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805 900,20</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848 316,00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1,7</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«Полосы» ( пк 0 по пк 34)</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39 160,00</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3 700 000</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3 739 160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3,4</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«Полосы» ( пк 34 по пк 40)</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186 200,35</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433 741,65</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619 942</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0,6</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а/д «Заборовье- Лобан</w:t>
            </w:r>
            <w:r w:rsidRPr="004C0AB5">
              <w:rPr>
                <w:rFonts w:ascii="Arial" w:hAnsi="Arial" w:cs="Arial"/>
                <w:sz w:val="12"/>
                <w:szCs w:val="12"/>
              </w:rPr>
              <w:t>о</w:t>
            </w:r>
            <w:r w:rsidRPr="004C0AB5">
              <w:rPr>
                <w:rFonts w:ascii="Arial" w:hAnsi="Arial" w:cs="Arial"/>
                <w:sz w:val="12"/>
                <w:szCs w:val="12"/>
              </w:rPr>
              <w:t>во»</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1 249 641,00</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0</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1 249 641,00</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2</w:t>
            </w: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sz w:val="12"/>
                <w:szCs w:val="12"/>
              </w:rPr>
            </w:pPr>
            <w:r w:rsidRPr="004C0AB5">
              <w:rPr>
                <w:rFonts w:ascii="Arial" w:hAnsi="Arial" w:cs="Arial"/>
                <w:sz w:val="12"/>
                <w:szCs w:val="12"/>
              </w:rPr>
              <w:t>Прочие мероприятия</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r w:rsidRPr="004C0AB5">
              <w:rPr>
                <w:rFonts w:ascii="Arial" w:hAnsi="Arial" w:cs="Arial"/>
                <w:sz w:val="12"/>
                <w:szCs w:val="12"/>
              </w:rPr>
              <w:t>2020 год</w:t>
            </w: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404 083,22</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Cs/>
                <w:sz w:val="12"/>
                <w:szCs w:val="12"/>
              </w:rPr>
            </w:pPr>
            <w:r w:rsidRPr="004C0AB5">
              <w:rPr>
                <w:rFonts w:ascii="Arial" w:hAnsi="Arial" w:cs="Arial"/>
                <w:bCs/>
                <w:sz w:val="12"/>
                <w:szCs w:val="12"/>
              </w:rPr>
              <w:t>404 083,22</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rPr>
            </w:pPr>
          </w:p>
        </w:tc>
      </w:tr>
      <w:tr w:rsidR="00075A95" w:rsidRPr="004C0AB5" w:rsidTr="004C0AB5">
        <w:trPr>
          <w:trHeight w:val="20"/>
        </w:trPr>
        <w:tc>
          <w:tcPr>
            <w:tcW w:w="5971" w:type="dxa"/>
            <w:tcBorders>
              <w:top w:val="nil"/>
              <w:left w:val="single" w:sz="4" w:space="0" w:color="auto"/>
              <w:bottom w:val="single" w:sz="4" w:space="0" w:color="auto"/>
              <w:right w:val="single" w:sz="4" w:space="0" w:color="auto"/>
            </w:tcBorders>
            <w:shd w:val="clear" w:color="auto" w:fill="auto"/>
            <w:vAlign w:val="bottom"/>
            <w:hideMark/>
          </w:tcPr>
          <w:p w:rsidR="00075A95" w:rsidRPr="004C0AB5" w:rsidRDefault="00075A95" w:rsidP="004C0AB5">
            <w:pPr>
              <w:jc w:val="both"/>
              <w:rPr>
                <w:rFonts w:ascii="Arial" w:hAnsi="Arial" w:cs="Arial"/>
                <w:b/>
                <w:sz w:val="12"/>
                <w:szCs w:val="12"/>
              </w:rPr>
            </w:pPr>
            <w:r w:rsidRPr="004C0AB5">
              <w:rPr>
                <w:rFonts w:ascii="Arial" w:hAnsi="Arial" w:cs="Arial"/>
                <w:b/>
                <w:sz w:val="12"/>
                <w:szCs w:val="12"/>
              </w:rPr>
              <w:t>ВСЕГО</w:t>
            </w:r>
          </w:p>
        </w:tc>
        <w:tc>
          <w:tcPr>
            <w:tcW w:w="1248" w:type="dxa"/>
            <w:tcBorders>
              <w:top w:val="nil"/>
              <w:left w:val="nil"/>
              <w:bottom w:val="single" w:sz="4" w:space="0" w:color="auto"/>
              <w:right w:val="single" w:sz="4" w:space="0" w:color="auto"/>
            </w:tcBorders>
            <w:shd w:val="clear" w:color="auto" w:fill="auto"/>
            <w:vAlign w:val="bottom"/>
            <w:hideMark/>
          </w:tcPr>
          <w:p w:rsidR="00075A95" w:rsidRPr="004C0AB5" w:rsidRDefault="00075A95" w:rsidP="00B424D6">
            <w:pPr>
              <w:jc w:val="center"/>
              <w:rPr>
                <w:rFonts w:ascii="Arial" w:hAnsi="Arial" w:cs="Arial"/>
                <w:sz w:val="12"/>
                <w:szCs w:val="12"/>
              </w:rPr>
            </w:pPr>
          </w:p>
        </w:tc>
        <w:tc>
          <w:tcPr>
            <w:tcW w:w="1020"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3 329 271,86</w:t>
            </w:r>
          </w:p>
        </w:tc>
        <w:tc>
          <w:tcPr>
            <w:tcW w:w="992"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12 481 000</w:t>
            </w:r>
          </w:p>
        </w:tc>
        <w:tc>
          <w:tcPr>
            <w:tcW w:w="993" w:type="dxa"/>
            <w:tcBorders>
              <w:top w:val="nil"/>
              <w:left w:val="nil"/>
              <w:bottom w:val="single" w:sz="4" w:space="0" w:color="auto"/>
              <w:right w:val="single" w:sz="4" w:space="0" w:color="auto"/>
            </w:tcBorders>
            <w:shd w:val="clear" w:color="auto" w:fill="auto"/>
            <w:noWrap/>
            <w:hideMark/>
          </w:tcPr>
          <w:p w:rsidR="00075A95" w:rsidRPr="004C0AB5" w:rsidRDefault="00075A95" w:rsidP="00B424D6">
            <w:pPr>
              <w:jc w:val="center"/>
              <w:rPr>
                <w:rFonts w:ascii="Arial" w:hAnsi="Arial" w:cs="Arial"/>
                <w:b/>
                <w:bCs/>
                <w:sz w:val="12"/>
                <w:szCs w:val="12"/>
              </w:rPr>
            </w:pPr>
            <w:r w:rsidRPr="004C0AB5">
              <w:rPr>
                <w:rFonts w:ascii="Arial" w:hAnsi="Arial" w:cs="Arial"/>
                <w:b/>
                <w:bCs/>
                <w:sz w:val="12"/>
                <w:szCs w:val="12"/>
              </w:rPr>
              <w:t>15 810 271,86</w:t>
            </w:r>
          </w:p>
        </w:tc>
        <w:tc>
          <w:tcPr>
            <w:tcW w:w="1147" w:type="dxa"/>
            <w:tcBorders>
              <w:top w:val="nil"/>
              <w:left w:val="nil"/>
              <w:bottom w:val="single" w:sz="4" w:space="0" w:color="auto"/>
              <w:right w:val="single" w:sz="4" w:space="0" w:color="auto"/>
            </w:tcBorders>
          </w:tcPr>
          <w:p w:rsidR="00075A95" w:rsidRPr="004C0AB5" w:rsidRDefault="00075A95" w:rsidP="00B424D6">
            <w:pPr>
              <w:jc w:val="center"/>
              <w:rPr>
                <w:rFonts w:ascii="Arial" w:hAnsi="Arial" w:cs="Arial"/>
                <w:bCs/>
                <w:sz w:val="12"/>
                <w:szCs w:val="12"/>
                <w:highlight w:val="yellow"/>
              </w:rPr>
            </w:pPr>
          </w:p>
        </w:tc>
      </w:tr>
    </w:tbl>
    <w:p w:rsidR="009549F4" w:rsidRPr="009549F4" w:rsidRDefault="009549F4" w:rsidP="009549F4">
      <w:pPr>
        <w:ind w:left="-851"/>
        <w:jc w:val="right"/>
        <w:rPr>
          <w:rFonts w:ascii="Arial" w:hAnsi="Arial" w:cs="Arial"/>
          <w:sz w:val="16"/>
          <w:szCs w:val="16"/>
        </w:rPr>
      </w:pPr>
      <w:r w:rsidRPr="009549F4">
        <w:rPr>
          <w:rFonts w:ascii="Arial" w:hAnsi="Arial" w:cs="Arial"/>
          <w:sz w:val="16"/>
          <w:szCs w:val="16"/>
        </w:rPr>
        <w:t>»;</w:t>
      </w:r>
    </w:p>
    <w:p w:rsidR="00075A95" w:rsidRPr="009549F4" w:rsidRDefault="00075A95" w:rsidP="009549F4">
      <w:pPr>
        <w:ind w:firstLine="142"/>
        <w:jc w:val="both"/>
        <w:rPr>
          <w:rFonts w:ascii="Arial" w:hAnsi="Arial" w:cs="Arial"/>
          <w:sz w:val="16"/>
          <w:szCs w:val="16"/>
        </w:rPr>
      </w:pPr>
      <w:r w:rsidRPr="009549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549F4">
        <w:rPr>
          <w:rFonts w:ascii="Arial" w:hAnsi="Arial" w:cs="Arial"/>
          <w:sz w:val="16"/>
          <w:szCs w:val="16"/>
        </w:rPr>
        <w:t>ь</w:t>
      </w:r>
      <w:r w:rsidRPr="009549F4">
        <w:rPr>
          <w:rFonts w:ascii="Arial" w:hAnsi="Arial" w:cs="Arial"/>
          <w:sz w:val="16"/>
          <w:szCs w:val="16"/>
        </w:rPr>
        <w:t>ного района в сети «Инте</w:t>
      </w:r>
      <w:r w:rsidRPr="009549F4">
        <w:rPr>
          <w:rFonts w:ascii="Arial" w:hAnsi="Arial" w:cs="Arial"/>
          <w:sz w:val="16"/>
          <w:szCs w:val="16"/>
        </w:rPr>
        <w:t>р</w:t>
      </w:r>
      <w:r w:rsidRPr="009549F4">
        <w:rPr>
          <w:rFonts w:ascii="Arial" w:hAnsi="Arial" w:cs="Arial"/>
          <w:sz w:val="16"/>
          <w:szCs w:val="16"/>
        </w:rPr>
        <w:t>нет»</w:t>
      </w:r>
      <w:r w:rsidR="009549F4">
        <w:rPr>
          <w:rFonts w:ascii="Arial" w:hAnsi="Arial" w:cs="Arial"/>
          <w:sz w:val="16"/>
          <w:szCs w:val="16"/>
        </w:rPr>
        <w:t>.</w:t>
      </w:r>
    </w:p>
    <w:p w:rsidR="00075A95" w:rsidRPr="009549F4" w:rsidRDefault="00075A95" w:rsidP="00075A95">
      <w:pPr>
        <w:jc w:val="both"/>
        <w:rPr>
          <w:rFonts w:ascii="Arial" w:hAnsi="Arial" w:cs="Arial"/>
          <w:b/>
          <w:sz w:val="16"/>
          <w:szCs w:val="16"/>
        </w:rPr>
      </w:pPr>
      <w:r w:rsidRPr="009549F4">
        <w:rPr>
          <w:rFonts w:ascii="Arial" w:hAnsi="Arial" w:cs="Arial"/>
          <w:b/>
          <w:sz w:val="16"/>
          <w:szCs w:val="16"/>
        </w:rPr>
        <w:t>Глава муниципального района</w:t>
      </w:r>
      <w:r w:rsidRPr="009549F4">
        <w:rPr>
          <w:rFonts w:ascii="Arial" w:hAnsi="Arial" w:cs="Arial"/>
          <w:b/>
          <w:sz w:val="16"/>
          <w:szCs w:val="16"/>
        </w:rPr>
        <w:tab/>
      </w:r>
      <w:r w:rsidRPr="009549F4">
        <w:rPr>
          <w:rFonts w:ascii="Arial" w:hAnsi="Arial" w:cs="Arial"/>
          <w:b/>
          <w:sz w:val="16"/>
          <w:szCs w:val="16"/>
        </w:rPr>
        <w:tab/>
        <w:t>Ю.В.Стадэ</w:t>
      </w:r>
    </w:p>
    <w:p w:rsidR="00075A95" w:rsidRPr="009549F4" w:rsidRDefault="00075A95" w:rsidP="00871974">
      <w:pPr>
        <w:tabs>
          <w:tab w:val="left" w:pos="9639"/>
          <w:tab w:val="left" w:pos="9781"/>
          <w:tab w:val="left" w:pos="10206"/>
        </w:tabs>
        <w:ind w:right="2126"/>
        <w:jc w:val="right"/>
        <w:rPr>
          <w:rFonts w:ascii="Arial" w:hAnsi="Arial" w:cs="Arial"/>
          <w:sz w:val="16"/>
          <w:szCs w:val="16"/>
        </w:rPr>
      </w:pPr>
      <w:r w:rsidRPr="009549F4">
        <w:rPr>
          <w:rFonts w:ascii="Arial" w:hAnsi="Arial" w:cs="Arial"/>
          <w:sz w:val="16"/>
          <w:szCs w:val="16"/>
        </w:rPr>
        <w:t>Пр</w:t>
      </w:r>
      <w:r w:rsidRPr="009549F4">
        <w:rPr>
          <w:rFonts w:ascii="Arial" w:hAnsi="Arial" w:cs="Arial"/>
          <w:sz w:val="16"/>
          <w:szCs w:val="16"/>
        </w:rPr>
        <w:t>и</w:t>
      </w:r>
      <w:r w:rsidRPr="009549F4">
        <w:rPr>
          <w:rFonts w:ascii="Arial" w:hAnsi="Arial" w:cs="Arial"/>
          <w:sz w:val="16"/>
          <w:szCs w:val="16"/>
        </w:rPr>
        <w:t>ложение</w:t>
      </w:r>
    </w:p>
    <w:p w:rsidR="00871974" w:rsidRDefault="00075A95" w:rsidP="00871974">
      <w:pPr>
        <w:ind w:right="425"/>
        <w:jc w:val="right"/>
        <w:rPr>
          <w:rFonts w:ascii="Arial" w:hAnsi="Arial" w:cs="Arial"/>
          <w:sz w:val="16"/>
          <w:szCs w:val="16"/>
        </w:rPr>
      </w:pPr>
      <w:r w:rsidRPr="009549F4">
        <w:rPr>
          <w:rFonts w:ascii="Arial" w:hAnsi="Arial" w:cs="Arial"/>
          <w:sz w:val="16"/>
          <w:szCs w:val="16"/>
        </w:rPr>
        <w:t>к постановлению Администр</w:t>
      </w:r>
      <w:r w:rsidRPr="009549F4">
        <w:rPr>
          <w:rFonts w:ascii="Arial" w:hAnsi="Arial" w:cs="Arial"/>
          <w:sz w:val="16"/>
          <w:szCs w:val="16"/>
        </w:rPr>
        <w:t>а</w:t>
      </w:r>
      <w:r w:rsidRPr="009549F4">
        <w:rPr>
          <w:rFonts w:ascii="Arial" w:hAnsi="Arial" w:cs="Arial"/>
          <w:sz w:val="16"/>
          <w:szCs w:val="16"/>
        </w:rPr>
        <w:t>ции</w:t>
      </w:r>
      <w:r w:rsidR="00871974">
        <w:rPr>
          <w:rFonts w:ascii="Arial" w:hAnsi="Arial" w:cs="Arial"/>
          <w:sz w:val="16"/>
          <w:szCs w:val="16"/>
        </w:rPr>
        <w:t xml:space="preserve"> </w:t>
      </w:r>
      <w:r w:rsidRPr="009549F4">
        <w:rPr>
          <w:rFonts w:ascii="Arial" w:hAnsi="Arial" w:cs="Arial"/>
          <w:sz w:val="16"/>
          <w:szCs w:val="16"/>
        </w:rPr>
        <w:t>муниципального района</w:t>
      </w:r>
      <w:r w:rsidR="00871974">
        <w:rPr>
          <w:rFonts w:ascii="Arial" w:hAnsi="Arial" w:cs="Arial"/>
          <w:sz w:val="16"/>
          <w:szCs w:val="16"/>
        </w:rPr>
        <w:t xml:space="preserve"> </w:t>
      </w:r>
    </w:p>
    <w:p w:rsidR="00871974" w:rsidRDefault="00075A95" w:rsidP="00C344F3">
      <w:pPr>
        <w:ind w:left="3400" w:firstLine="2837"/>
        <w:jc w:val="center"/>
        <w:rPr>
          <w:b/>
        </w:rPr>
      </w:pPr>
      <w:r w:rsidRPr="009549F4">
        <w:rPr>
          <w:rFonts w:ascii="Arial" w:hAnsi="Arial" w:cs="Arial"/>
          <w:sz w:val="16"/>
          <w:szCs w:val="16"/>
        </w:rPr>
        <w:t>от 29.09.2020 №1491</w:t>
      </w:r>
    </w:p>
    <w:p w:rsidR="00C344F3" w:rsidRPr="00C344F3" w:rsidRDefault="00871974" w:rsidP="00C344F3">
      <w:pPr>
        <w:jc w:val="center"/>
        <w:rPr>
          <w:rFonts w:ascii="Arial" w:hAnsi="Arial" w:cs="Arial"/>
          <w:sz w:val="16"/>
          <w:szCs w:val="16"/>
        </w:rPr>
      </w:pPr>
      <w:r w:rsidRPr="00C344F3">
        <w:rPr>
          <w:rFonts w:ascii="Arial" w:hAnsi="Arial" w:cs="Arial"/>
          <w:b/>
          <w:sz w:val="16"/>
          <w:szCs w:val="16"/>
        </w:rPr>
        <w:t>Мероприятия муниципальной программы</w:t>
      </w:r>
      <w:r w:rsidR="00C344F3">
        <w:rPr>
          <w:rFonts w:ascii="Arial" w:hAnsi="Arial" w:cs="Arial"/>
          <w:b/>
          <w:sz w:val="16"/>
          <w:szCs w:val="16"/>
        </w:rPr>
        <w:t xml:space="preserve"> </w:t>
      </w:r>
      <w:r w:rsidRPr="00C344F3">
        <w:rPr>
          <w:rFonts w:ascii="Arial" w:hAnsi="Arial" w:cs="Arial"/>
          <w:b/>
          <w:sz w:val="16"/>
          <w:szCs w:val="16"/>
        </w:rPr>
        <w:t xml:space="preserve">«Совершенствование и содержание дорожного хозяйства на территории </w:t>
      </w:r>
      <w:r w:rsidR="00C344F3">
        <w:rPr>
          <w:rFonts w:ascii="Arial" w:hAnsi="Arial" w:cs="Arial"/>
          <w:b/>
          <w:sz w:val="16"/>
          <w:szCs w:val="16"/>
        </w:rPr>
        <w:t xml:space="preserve"> </w:t>
      </w:r>
      <w:r w:rsidRPr="00C344F3">
        <w:rPr>
          <w:rFonts w:ascii="Arial" w:hAnsi="Arial" w:cs="Arial"/>
          <w:b/>
          <w:sz w:val="16"/>
          <w:szCs w:val="16"/>
        </w:rPr>
        <w:t>Валдайского муниц</w:t>
      </w:r>
      <w:r w:rsidRPr="00C344F3">
        <w:rPr>
          <w:rFonts w:ascii="Arial" w:hAnsi="Arial" w:cs="Arial"/>
          <w:b/>
          <w:sz w:val="16"/>
          <w:szCs w:val="16"/>
        </w:rPr>
        <w:t>и</w:t>
      </w:r>
      <w:r w:rsidRPr="00C344F3">
        <w:rPr>
          <w:rFonts w:ascii="Arial" w:hAnsi="Arial" w:cs="Arial"/>
          <w:b/>
          <w:sz w:val="16"/>
          <w:szCs w:val="16"/>
        </w:rPr>
        <w:t>пального района на 2019-2022 годы»</w:t>
      </w:r>
    </w:p>
    <w:tbl>
      <w:tblPr>
        <w:tblpPr w:leftFromText="180" w:rightFromText="180" w:vertAnchor="text" w:horzAnchor="margin"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2632"/>
        <w:gridCol w:w="1654"/>
        <w:gridCol w:w="922"/>
        <w:gridCol w:w="891"/>
        <w:gridCol w:w="1310"/>
        <w:gridCol w:w="1062"/>
        <w:gridCol w:w="1111"/>
        <w:gridCol w:w="786"/>
        <w:gridCol w:w="784"/>
      </w:tblGrid>
      <w:tr w:rsidR="00C344F3" w:rsidRPr="00C344F3" w:rsidTr="006017BB">
        <w:trPr>
          <w:trHeight w:val="20"/>
        </w:trPr>
        <w:tc>
          <w:tcPr>
            <w:tcW w:w="233" w:type="pct"/>
            <w:vMerge w:val="restart"/>
            <w:tcBorders>
              <w:top w:val="single" w:sz="4" w:space="0" w:color="auto"/>
              <w:left w:val="single" w:sz="4" w:space="0" w:color="auto"/>
              <w:bottom w:val="single" w:sz="4" w:space="0" w:color="auto"/>
              <w:right w:val="single" w:sz="4" w:space="0" w:color="auto"/>
            </w:tcBorders>
          </w:tcPr>
          <w:p w:rsidR="00C344F3" w:rsidRDefault="00C344F3" w:rsidP="006017BB">
            <w:pPr>
              <w:jc w:val="center"/>
              <w:rPr>
                <w:rFonts w:ascii="Arial" w:hAnsi="Arial" w:cs="Arial"/>
                <w:b/>
                <w:sz w:val="12"/>
                <w:szCs w:val="12"/>
              </w:rPr>
            </w:pPr>
            <w:r w:rsidRPr="00C344F3">
              <w:rPr>
                <w:rFonts w:ascii="Arial" w:hAnsi="Arial" w:cs="Arial"/>
                <w:b/>
                <w:sz w:val="12"/>
                <w:szCs w:val="12"/>
              </w:rPr>
              <w:t>№</w:t>
            </w:r>
          </w:p>
          <w:p w:rsidR="00C344F3" w:rsidRPr="00C344F3" w:rsidRDefault="00C344F3" w:rsidP="006017BB">
            <w:pPr>
              <w:jc w:val="center"/>
              <w:rPr>
                <w:rFonts w:ascii="Arial" w:hAnsi="Arial" w:cs="Arial"/>
                <w:b/>
                <w:sz w:val="12"/>
                <w:szCs w:val="12"/>
              </w:rPr>
            </w:pPr>
            <w:r w:rsidRPr="00C344F3">
              <w:rPr>
                <w:rFonts w:ascii="Arial" w:hAnsi="Arial" w:cs="Arial"/>
                <w:b/>
                <w:sz w:val="12"/>
                <w:szCs w:val="12"/>
              </w:rPr>
              <w:t>п/п</w:t>
            </w:r>
          </w:p>
          <w:p w:rsidR="00C344F3" w:rsidRPr="00C344F3" w:rsidRDefault="00C344F3" w:rsidP="006017BB">
            <w:pPr>
              <w:overflowPunct w:val="0"/>
              <w:autoSpaceDE w:val="0"/>
              <w:autoSpaceDN w:val="0"/>
              <w:adjustRightInd w:val="0"/>
              <w:jc w:val="center"/>
              <w:rPr>
                <w:rFonts w:ascii="Arial" w:hAnsi="Arial" w:cs="Arial"/>
                <w:b/>
                <w:sz w:val="12"/>
                <w:szCs w:val="12"/>
              </w:rPr>
            </w:pPr>
          </w:p>
        </w:tc>
        <w:tc>
          <w:tcPr>
            <w:tcW w:w="1125" w:type="pct"/>
            <w:vMerge w:val="restar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Наименование м</w:t>
            </w:r>
            <w:r w:rsidRPr="00C344F3">
              <w:rPr>
                <w:rFonts w:ascii="Arial" w:hAnsi="Arial" w:cs="Arial"/>
                <w:b/>
                <w:sz w:val="12"/>
                <w:szCs w:val="12"/>
              </w:rPr>
              <w:t>е</w:t>
            </w:r>
            <w:r w:rsidRPr="00C344F3">
              <w:rPr>
                <w:rFonts w:ascii="Arial" w:hAnsi="Arial" w:cs="Arial"/>
                <w:b/>
                <w:sz w:val="12"/>
                <w:szCs w:val="12"/>
              </w:rPr>
              <w:t>роприятия</w:t>
            </w:r>
          </w:p>
        </w:tc>
        <w:tc>
          <w:tcPr>
            <w:tcW w:w="707" w:type="pct"/>
            <w:vMerge w:val="restar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Исполнитель мер</w:t>
            </w:r>
            <w:r w:rsidRPr="00C344F3">
              <w:rPr>
                <w:rFonts w:ascii="Arial" w:hAnsi="Arial" w:cs="Arial"/>
                <w:b/>
                <w:sz w:val="12"/>
                <w:szCs w:val="12"/>
              </w:rPr>
              <w:t>о</w:t>
            </w:r>
            <w:r w:rsidRPr="00C344F3">
              <w:rPr>
                <w:rFonts w:ascii="Arial" w:hAnsi="Arial" w:cs="Arial"/>
                <w:b/>
                <w:sz w:val="12"/>
                <w:szCs w:val="12"/>
              </w:rPr>
              <w:t>приятия</w:t>
            </w:r>
          </w:p>
          <w:p w:rsidR="00C344F3" w:rsidRPr="00C344F3" w:rsidRDefault="00C344F3" w:rsidP="006017BB">
            <w:pPr>
              <w:overflowPunct w:val="0"/>
              <w:autoSpaceDE w:val="0"/>
              <w:autoSpaceDN w:val="0"/>
              <w:adjustRightInd w:val="0"/>
              <w:jc w:val="center"/>
              <w:rPr>
                <w:rFonts w:ascii="Arial" w:hAnsi="Arial" w:cs="Arial"/>
                <w:b/>
                <w:sz w:val="12"/>
                <w:szCs w:val="12"/>
              </w:rPr>
            </w:pPr>
          </w:p>
        </w:tc>
        <w:tc>
          <w:tcPr>
            <w:tcW w:w="394" w:type="pct"/>
            <w:vMerge w:val="restar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Срок ре</w:t>
            </w:r>
            <w:r w:rsidRPr="00C344F3">
              <w:rPr>
                <w:rFonts w:ascii="Arial" w:hAnsi="Arial" w:cs="Arial"/>
                <w:b/>
                <w:sz w:val="12"/>
                <w:szCs w:val="12"/>
              </w:rPr>
              <w:t>а</w:t>
            </w:r>
            <w:r w:rsidRPr="00C344F3">
              <w:rPr>
                <w:rFonts w:ascii="Arial" w:hAnsi="Arial" w:cs="Arial"/>
                <w:b/>
                <w:sz w:val="12"/>
                <w:szCs w:val="12"/>
              </w:rPr>
              <w:t>лиз</w:t>
            </w:r>
            <w:r w:rsidRPr="00C344F3">
              <w:rPr>
                <w:rFonts w:ascii="Arial" w:hAnsi="Arial" w:cs="Arial"/>
                <w:b/>
                <w:sz w:val="12"/>
                <w:szCs w:val="12"/>
              </w:rPr>
              <w:t>а</w:t>
            </w:r>
            <w:r w:rsidRPr="00C344F3">
              <w:rPr>
                <w:rFonts w:ascii="Arial" w:hAnsi="Arial" w:cs="Arial"/>
                <w:b/>
                <w:sz w:val="12"/>
                <w:szCs w:val="12"/>
              </w:rPr>
              <w:t>ции</w:t>
            </w:r>
          </w:p>
        </w:tc>
        <w:tc>
          <w:tcPr>
            <w:tcW w:w="381" w:type="pct"/>
            <w:vMerge w:val="restar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Целевой показ</w:t>
            </w:r>
            <w:r w:rsidRPr="00C344F3">
              <w:rPr>
                <w:rFonts w:ascii="Arial" w:hAnsi="Arial" w:cs="Arial"/>
                <w:b/>
                <w:sz w:val="12"/>
                <w:szCs w:val="12"/>
              </w:rPr>
              <w:t>а</w:t>
            </w:r>
            <w:r w:rsidRPr="00C344F3">
              <w:rPr>
                <w:rFonts w:ascii="Arial" w:hAnsi="Arial" w:cs="Arial"/>
                <w:b/>
                <w:sz w:val="12"/>
                <w:szCs w:val="12"/>
              </w:rPr>
              <w:t>тель</w:t>
            </w:r>
          </w:p>
        </w:tc>
        <w:tc>
          <w:tcPr>
            <w:tcW w:w="560" w:type="pct"/>
            <w:vMerge w:val="restar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Источник фина</w:t>
            </w:r>
            <w:r w:rsidRPr="00C344F3">
              <w:rPr>
                <w:rFonts w:ascii="Arial" w:hAnsi="Arial" w:cs="Arial"/>
                <w:b/>
                <w:sz w:val="12"/>
                <w:szCs w:val="12"/>
              </w:rPr>
              <w:t>н</w:t>
            </w:r>
            <w:r w:rsidRPr="00C344F3">
              <w:rPr>
                <w:rFonts w:ascii="Arial" w:hAnsi="Arial" w:cs="Arial"/>
                <w:b/>
                <w:sz w:val="12"/>
                <w:szCs w:val="12"/>
              </w:rPr>
              <w:t>сиров</w:t>
            </w:r>
            <w:r w:rsidRPr="00C344F3">
              <w:rPr>
                <w:rFonts w:ascii="Arial" w:hAnsi="Arial" w:cs="Arial"/>
                <w:b/>
                <w:sz w:val="12"/>
                <w:szCs w:val="12"/>
              </w:rPr>
              <w:t>а</w:t>
            </w:r>
            <w:r w:rsidRPr="00C344F3">
              <w:rPr>
                <w:rFonts w:ascii="Arial" w:hAnsi="Arial" w:cs="Arial"/>
                <w:b/>
                <w:sz w:val="12"/>
                <w:szCs w:val="12"/>
              </w:rPr>
              <w:t>ния</w:t>
            </w:r>
          </w:p>
          <w:p w:rsidR="00C344F3" w:rsidRPr="00C344F3" w:rsidRDefault="00C344F3" w:rsidP="006017BB">
            <w:pPr>
              <w:overflowPunct w:val="0"/>
              <w:autoSpaceDE w:val="0"/>
              <w:autoSpaceDN w:val="0"/>
              <w:adjustRightInd w:val="0"/>
              <w:jc w:val="center"/>
              <w:rPr>
                <w:rFonts w:ascii="Arial" w:hAnsi="Arial" w:cs="Arial"/>
                <w:b/>
                <w:sz w:val="12"/>
                <w:szCs w:val="12"/>
              </w:rPr>
            </w:pPr>
          </w:p>
        </w:tc>
        <w:tc>
          <w:tcPr>
            <w:tcW w:w="1601" w:type="pct"/>
            <w:gridSpan w:val="4"/>
            <w:tcBorders>
              <w:top w:val="single" w:sz="4" w:space="0" w:color="auto"/>
              <w:left w:val="single" w:sz="4" w:space="0" w:color="auto"/>
              <w:bottom w:val="single" w:sz="4" w:space="0" w:color="auto"/>
              <w:right w:val="single" w:sz="4" w:space="0" w:color="auto"/>
            </w:tcBorders>
          </w:tcPr>
          <w:p w:rsidR="006017BB" w:rsidRDefault="00C344F3" w:rsidP="006017BB">
            <w:pPr>
              <w:jc w:val="center"/>
              <w:rPr>
                <w:rFonts w:ascii="Arial" w:hAnsi="Arial" w:cs="Arial"/>
                <w:b/>
                <w:sz w:val="12"/>
                <w:szCs w:val="12"/>
              </w:rPr>
            </w:pPr>
            <w:r w:rsidRPr="00C344F3">
              <w:rPr>
                <w:rFonts w:ascii="Arial" w:hAnsi="Arial" w:cs="Arial"/>
                <w:b/>
                <w:sz w:val="12"/>
                <w:szCs w:val="12"/>
              </w:rPr>
              <w:t>Объем</w:t>
            </w:r>
          </w:p>
          <w:p w:rsidR="00C344F3" w:rsidRPr="00C344F3" w:rsidRDefault="00C344F3" w:rsidP="006017BB">
            <w:pPr>
              <w:jc w:val="center"/>
              <w:rPr>
                <w:rFonts w:ascii="Arial" w:hAnsi="Arial" w:cs="Arial"/>
                <w:b/>
                <w:sz w:val="12"/>
                <w:szCs w:val="12"/>
              </w:rPr>
            </w:pPr>
            <w:r w:rsidRPr="00C344F3">
              <w:rPr>
                <w:rFonts w:ascii="Arial" w:hAnsi="Arial" w:cs="Arial"/>
                <w:b/>
                <w:sz w:val="12"/>
                <w:szCs w:val="12"/>
              </w:rPr>
              <w:t>финансирования по г</w:t>
            </w:r>
            <w:r w:rsidRPr="00C344F3">
              <w:rPr>
                <w:rFonts w:ascii="Arial" w:hAnsi="Arial" w:cs="Arial"/>
                <w:b/>
                <w:sz w:val="12"/>
                <w:szCs w:val="12"/>
              </w:rPr>
              <w:t>о</w:t>
            </w:r>
            <w:r w:rsidRPr="00C344F3">
              <w:rPr>
                <w:rFonts w:ascii="Arial" w:hAnsi="Arial" w:cs="Arial"/>
                <w:b/>
                <w:sz w:val="12"/>
                <w:szCs w:val="12"/>
              </w:rPr>
              <w:t>дам,</w:t>
            </w:r>
            <w:r w:rsidR="006017BB" w:rsidRPr="00C344F3">
              <w:rPr>
                <w:rFonts w:ascii="Arial" w:hAnsi="Arial" w:cs="Arial"/>
                <w:b/>
                <w:sz w:val="12"/>
                <w:szCs w:val="12"/>
              </w:rPr>
              <w:t xml:space="preserve"> </w:t>
            </w:r>
            <w:r w:rsidRPr="00C344F3">
              <w:rPr>
                <w:rFonts w:ascii="Arial" w:hAnsi="Arial" w:cs="Arial"/>
                <w:b/>
                <w:sz w:val="12"/>
                <w:szCs w:val="12"/>
              </w:rPr>
              <w:t>тыс.руб.</w:t>
            </w:r>
          </w:p>
          <w:p w:rsidR="00C344F3" w:rsidRPr="00C344F3" w:rsidRDefault="00C344F3" w:rsidP="006017BB">
            <w:pPr>
              <w:overflowPunct w:val="0"/>
              <w:autoSpaceDE w:val="0"/>
              <w:autoSpaceDN w:val="0"/>
              <w:adjustRightInd w:val="0"/>
              <w:jc w:val="center"/>
              <w:rPr>
                <w:rFonts w:ascii="Arial" w:hAnsi="Arial" w:cs="Arial"/>
                <w:b/>
                <w:sz w:val="12"/>
                <w:szCs w:val="12"/>
              </w:rPr>
            </w:pPr>
          </w:p>
        </w:tc>
      </w:tr>
      <w:tr w:rsidR="00C344F3" w:rsidRPr="00C344F3" w:rsidTr="006017BB">
        <w:trPr>
          <w:trHeight w:val="20"/>
        </w:trPr>
        <w:tc>
          <w:tcPr>
            <w:tcW w:w="233"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1125"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394"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560" w:type="pct"/>
            <w:vMerge/>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b/>
                <w:sz w:val="12"/>
                <w:szCs w:val="12"/>
              </w:rPr>
            </w:pP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2019</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overflowPunct w:val="0"/>
              <w:autoSpaceDE w:val="0"/>
              <w:autoSpaceDN w:val="0"/>
              <w:adjustRightInd w:val="0"/>
              <w:jc w:val="center"/>
              <w:rPr>
                <w:rFonts w:ascii="Arial" w:hAnsi="Arial" w:cs="Arial"/>
                <w:b/>
                <w:sz w:val="12"/>
                <w:szCs w:val="12"/>
              </w:rPr>
            </w:pPr>
            <w:r w:rsidRPr="00C344F3">
              <w:rPr>
                <w:rFonts w:ascii="Arial" w:hAnsi="Arial" w:cs="Arial"/>
                <w:b/>
                <w:sz w:val="12"/>
                <w:szCs w:val="12"/>
              </w:rPr>
              <w:t>2020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overflowPunct w:val="0"/>
              <w:autoSpaceDE w:val="0"/>
              <w:autoSpaceDN w:val="0"/>
              <w:adjustRightInd w:val="0"/>
              <w:jc w:val="center"/>
              <w:rPr>
                <w:rFonts w:ascii="Arial" w:hAnsi="Arial" w:cs="Arial"/>
                <w:b/>
                <w:sz w:val="12"/>
                <w:szCs w:val="12"/>
              </w:rPr>
            </w:pPr>
            <w:r w:rsidRPr="00C344F3">
              <w:rPr>
                <w:rFonts w:ascii="Arial" w:hAnsi="Arial" w:cs="Arial"/>
                <w:b/>
                <w:sz w:val="12"/>
                <w:szCs w:val="12"/>
              </w:rPr>
              <w:t>2021</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overflowPunct w:val="0"/>
              <w:autoSpaceDE w:val="0"/>
              <w:autoSpaceDN w:val="0"/>
              <w:adjustRightInd w:val="0"/>
              <w:jc w:val="center"/>
              <w:rPr>
                <w:rFonts w:ascii="Arial" w:hAnsi="Arial" w:cs="Arial"/>
                <w:b/>
                <w:sz w:val="12"/>
                <w:szCs w:val="12"/>
              </w:rPr>
            </w:pPr>
            <w:r w:rsidRPr="00C344F3">
              <w:rPr>
                <w:rFonts w:ascii="Arial" w:hAnsi="Arial" w:cs="Arial"/>
                <w:b/>
                <w:sz w:val="12"/>
                <w:szCs w:val="12"/>
              </w:rPr>
              <w:t>2022</w:t>
            </w:r>
          </w:p>
        </w:tc>
      </w:tr>
      <w:tr w:rsidR="00C344F3" w:rsidRPr="00C344F3" w:rsidTr="006017BB">
        <w:trPr>
          <w:trHeight w:val="20"/>
        </w:trPr>
        <w:tc>
          <w:tcPr>
            <w:tcW w:w="233"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w:t>
            </w:r>
          </w:p>
        </w:tc>
        <w:tc>
          <w:tcPr>
            <w:tcW w:w="112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w:t>
            </w:r>
          </w:p>
        </w:tc>
        <w:tc>
          <w:tcPr>
            <w:tcW w:w="707"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3</w:t>
            </w:r>
          </w:p>
        </w:tc>
        <w:tc>
          <w:tcPr>
            <w:tcW w:w="39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w:t>
            </w:r>
          </w:p>
        </w:tc>
        <w:tc>
          <w:tcPr>
            <w:tcW w:w="381"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5</w:t>
            </w: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6</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7</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9</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10</w:t>
            </w:r>
          </w:p>
        </w:tc>
      </w:tr>
      <w:tr w:rsidR="00C344F3" w:rsidRPr="00C344F3" w:rsidTr="006017BB">
        <w:trPr>
          <w:trHeight w:val="20"/>
        </w:trPr>
        <w:tc>
          <w:tcPr>
            <w:tcW w:w="233"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w:t>
            </w:r>
          </w:p>
        </w:tc>
        <w:tc>
          <w:tcPr>
            <w:tcW w:w="4767" w:type="pct"/>
            <w:gridSpan w:val="9"/>
            <w:tcBorders>
              <w:top w:val="single" w:sz="4" w:space="0" w:color="auto"/>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мун</w:t>
            </w:r>
            <w:r w:rsidRPr="00C344F3">
              <w:rPr>
                <w:rFonts w:ascii="Arial" w:hAnsi="Arial" w:cs="Arial"/>
                <w:sz w:val="12"/>
                <w:szCs w:val="12"/>
              </w:rPr>
              <w:t>и</w:t>
            </w:r>
            <w:r w:rsidRPr="00C344F3">
              <w:rPr>
                <w:rFonts w:ascii="Arial" w:hAnsi="Arial" w:cs="Arial"/>
                <w:sz w:val="12"/>
                <w:szCs w:val="12"/>
              </w:rPr>
              <w:t>ципального района за счет средств областного бюджета и бюджета Валдайского муниципального района»</w:t>
            </w:r>
          </w:p>
        </w:tc>
      </w:tr>
      <w:tr w:rsidR="00C344F3" w:rsidRPr="00C344F3" w:rsidTr="006017BB">
        <w:trPr>
          <w:trHeight w:val="20"/>
        </w:trPr>
        <w:tc>
          <w:tcPr>
            <w:tcW w:w="233"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1.1.</w:t>
            </w:r>
          </w:p>
        </w:tc>
        <w:tc>
          <w:tcPr>
            <w:tcW w:w="4767" w:type="pct"/>
            <w:gridSpan w:val="9"/>
            <w:tcBorders>
              <w:top w:val="single" w:sz="4" w:space="0" w:color="auto"/>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Задача 1. 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C344F3">
              <w:rPr>
                <w:rFonts w:ascii="Arial" w:hAnsi="Arial" w:cs="Arial"/>
                <w:sz w:val="12"/>
                <w:szCs w:val="12"/>
              </w:rPr>
              <w:t>и</w:t>
            </w:r>
            <w:r w:rsidRPr="00C344F3">
              <w:rPr>
                <w:rFonts w:ascii="Arial" w:hAnsi="Arial" w:cs="Arial"/>
                <w:sz w:val="12"/>
                <w:szCs w:val="12"/>
              </w:rPr>
              <w:t>пального района</w:t>
            </w:r>
          </w:p>
        </w:tc>
      </w:tr>
      <w:tr w:rsidR="00C344F3" w:rsidRPr="00C344F3" w:rsidTr="006017BB">
        <w:trPr>
          <w:trHeight w:val="20"/>
        </w:trPr>
        <w:tc>
          <w:tcPr>
            <w:tcW w:w="233" w:type="pct"/>
            <w:vMerge w:val="restart"/>
            <w:tcBorders>
              <w:top w:val="single" w:sz="4" w:space="0" w:color="auto"/>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1.1.1.</w:t>
            </w:r>
          </w:p>
        </w:tc>
        <w:tc>
          <w:tcPr>
            <w:tcW w:w="1125" w:type="pct"/>
            <w:vMerge w:val="restart"/>
            <w:tcBorders>
              <w:top w:val="single" w:sz="4" w:space="0" w:color="auto"/>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w:t>
            </w:r>
            <w:r w:rsidRPr="00C344F3">
              <w:rPr>
                <w:rFonts w:ascii="Arial" w:hAnsi="Arial" w:cs="Arial"/>
                <w:sz w:val="12"/>
                <w:szCs w:val="12"/>
              </w:rPr>
              <w:t>я</w:t>
            </w:r>
            <w:r w:rsidRPr="00C344F3">
              <w:rPr>
                <w:rFonts w:ascii="Arial" w:hAnsi="Arial" w:cs="Arial"/>
                <w:sz w:val="12"/>
                <w:szCs w:val="12"/>
              </w:rPr>
              <w:t>нии</w:t>
            </w:r>
          </w:p>
        </w:tc>
        <w:tc>
          <w:tcPr>
            <w:tcW w:w="707" w:type="pct"/>
            <w:vMerge w:val="restart"/>
            <w:tcBorders>
              <w:top w:val="single" w:sz="4" w:space="0" w:color="auto"/>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муниципального ра</w:t>
            </w:r>
            <w:r w:rsidRPr="00C344F3">
              <w:rPr>
                <w:rFonts w:ascii="Arial" w:hAnsi="Arial" w:cs="Arial"/>
                <w:sz w:val="12"/>
                <w:szCs w:val="12"/>
              </w:rPr>
              <w:t>й</w:t>
            </w:r>
            <w:r w:rsidRPr="00C344F3">
              <w:rPr>
                <w:rFonts w:ascii="Arial" w:hAnsi="Arial" w:cs="Arial"/>
                <w:sz w:val="12"/>
                <w:szCs w:val="12"/>
              </w:rPr>
              <w:t>она</w:t>
            </w:r>
          </w:p>
        </w:tc>
        <w:tc>
          <w:tcPr>
            <w:tcW w:w="394" w:type="pct"/>
            <w:vMerge w:val="restart"/>
            <w:tcBorders>
              <w:top w:val="single" w:sz="4" w:space="0" w:color="auto"/>
              <w:left w:val="single" w:sz="4" w:space="0" w:color="auto"/>
              <w:right w:val="single" w:sz="4" w:space="0" w:color="auto"/>
            </w:tcBorders>
          </w:tcPr>
          <w:p w:rsidR="00931B11" w:rsidRDefault="00C344F3" w:rsidP="00931B11">
            <w:pPr>
              <w:autoSpaceDN w:val="0"/>
              <w:jc w:val="center"/>
              <w:rPr>
                <w:rFonts w:ascii="Arial" w:hAnsi="Arial" w:cs="Arial"/>
                <w:sz w:val="12"/>
                <w:szCs w:val="12"/>
              </w:rPr>
            </w:pPr>
            <w:r w:rsidRPr="00C344F3">
              <w:rPr>
                <w:rFonts w:ascii="Arial" w:hAnsi="Arial" w:cs="Arial"/>
                <w:sz w:val="12"/>
                <w:szCs w:val="12"/>
              </w:rPr>
              <w:t>2019</w:t>
            </w:r>
          </w:p>
          <w:p w:rsidR="00931B11" w:rsidRDefault="00C344F3" w:rsidP="00931B11">
            <w:pPr>
              <w:autoSpaceDN w:val="0"/>
              <w:jc w:val="center"/>
              <w:rPr>
                <w:rFonts w:ascii="Arial" w:hAnsi="Arial" w:cs="Arial"/>
                <w:sz w:val="12"/>
                <w:szCs w:val="12"/>
              </w:rPr>
            </w:pPr>
            <w:r w:rsidRPr="00C344F3">
              <w:rPr>
                <w:rFonts w:ascii="Arial" w:hAnsi="Arial" w:cs="Arial"/>
                <w:sz w:val="12"/>
                <w:szCs w:val="12"/>
              </w:rPr>
              <w:t>-2022</w:t>
            </w:r>
          </w:p>
          <w:p w:rsidR="00C344F3" w:rsidRPr="00C344F3" w:rsidRDefault="00C344F3" w:rsidP="00931B11">
            <w:pPr>
              <w:autoSpaceDN w:val="0"/>
              <w:jc w:val="center"/>
              <w:rPr>
                <w:rFonts w:ascii="Arial" w:hAnsi="Arial" w:cs="Arial"/>
                <w:sz w:val="12"/>
                <w:szCs w:val="12"/>
              </w:rPr>
            </w:pPr>
            <w:r w:rsidRPr="00C344F3">
              <w:rPr>
                <w:rFonts w:ascii="Arial" w:hAnsi="Arial" w:cs="Arial"/>
                <w:sz w:val="12"/>
                <w:szCs w:val="12"/>
              </w:rPr>
              <w:t>годы</w:t>
            </w:r>
          </w:p>
        </w:tc>
        <w:tc>
          <w:tcPr>
            <w:tcW w:w="381" w:type="pct"/>
            <w:vMerge w:val="restart"/>
            <w:tcBorders>
              <w:top w:val="single" w:sz="4" w:space="0" w:color="auto"/>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1.1</w:t>
            </w: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4630,312</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4400,00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4400,00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4400,00</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итого</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4630,312</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4400,00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4400,00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4400,00</w:t>
            </w:r>
          </w:p>
        </w:tc>
      </w:tr>
      <w:tr w:rsidR="00C344F3" w:rsidRPr="00C344F3" w:rsidTr="006017BB">
        <w:trPr>
          <w:trHeight w:val="20"/>
        </w:trPr>
        <w:tc>
          <w:tcPr>
            <w:tcW w:w="233"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1.1.2.</w:t>
            </w:r>
          </w:p>
        </w:tc>
        <w:tc>
          <w:tcPr>
            <w:tcW w:w="1125"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Капитальный ремонт автомобильных дорог общего пользования местного зн</w:t>
            </w:r>
            <w:r w:rsidRPr="00C344F3">
              <w:rPr>
                <w:rFonts w:ascii="Arial" w:hAnsi="Arial" w:cs="Arial"/>
                <w:sz w:val="12"/>
                <w:szCs w:val="12"/>
              </w:rPr>
              <w:t>а</w:t>
            </w:r>
            <w:r w:rsidRPr="00C344F3">
              <w:rPr>
                <w:rFonts w:ascii="Arial" w:hAnsi="Arial" w:cs="Arial"/>
                <w:sz w:val="12"/>
                <w:szCs w:val="12"/>
              </w:rPr>
              <w:t>чения</w:t>
            </w:r>
          </w:p>
        </w:tc>
        <w:tc>
          <w:tcPr>
            <w:tcW w:w="707"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w:t>
            </w:r>
            <w:r w:rsidRPr="00C344F3">
              <w:rPr>
                <w:rFonts w:ascii="Arial" w:hAnsi="Arial" w:cs="Arial"/>
                <w:sz w:val="12"/>
                <w:szCs w:val="12"/>
              </w:rPr>
              <w:t>о</w:t>
            </w:r>
            <w:r w:rsidRPr="00C344F3">
              <w:rPr>
                <w:rFonts w:ascii="Arial" w:hAnsi="Arial" w:cs="Arial"/>
                <w:sz w:val="12"/>
                <w:szCs w:val="12"/>
              </w:rPr>
              <w:t>го района</w:t>
            </w:r>
          </w:p>
        </w:tc>
        <w:tc>
          <w:tcPr>
            <w:tcW w:w="394" w:type="pct"/>
            <w:vMerge w:val="restart"/>
            <w:tcBorders>
              <w:left w:val="single" w:sz="4" w:space="0" w:color="auto"/>
              <w:right w:val="single" w:sz="4" w:space="0" w:color="auto"/>
            </w:tcBorders>
          </w:tcPr>
          <w:p w:rsidR="00931B11" w:rsidRDefault="00C344F3" w:rsidP="00931B11">
            <w:pPr>
              <w:autoSpaceDN w:val="0"/>
              <w:jc w:val="center"/>
              <w:rPr>
                <w:rFonts w:ascii="Arial" w:hAnsi="Arial" w:cs="Arial"/>
                <w:sz w:val="12"/>
                <w:szCs w:val="12"/>
              </w:rPr>
            </w:pPr>
            <w:r w:rsidRPr="00C344F3">
              <w:rPr>
                <w:rFonts w:ascii="Arial" w:hAnsi="Arial" w:cs="Arial"/>
                <w:sz w:val="12"/>
                <w:szCs w:val="12"/>
              </w:rPr>
              <w:t>2019</w:t>
            </w:r>
          </w:p>
          <w:p w:rsidR="00931B11" w:rsidRDefault="00C344F3" w:rsidP="00931B11">
            <w:pPr>
              <w:autoSpaceDN w:val="0"/>
              <w:jc w:val="center"/>
              <w:rPr>
                <w:rFonts w:ascii="Arial" w:hAnsi="Arial" w:cs="Arial"/>
                <w:sz w:val="12"/>
                <w:szCs w:val="12"/>
              </w:rPr>
            </w:pPr>
            <w:r w:rsidRPr="00C344F3">
              <w:rPr>
                <w:rFonts w:ascii="Arial" w:hAnsi="Arial" w:cs="Arial"/>
                <w:sz w:val="12"/>
                <w:szCs w:val="12"/>
              </w:rPr>
              <w:t>-2022</w:t>
            </w:r>
          </w:p>
          <w:p w:rsidR="00C344F3" w:rsidRPr="00C344F3" w:rsidRDefault="00C344F3" w:rsidP="00931B11">
            <w:pPr>
              <w:autoSpaceDN w:val="0"/>
              <w:jc w:val="center"/>
              <w:rPr>
                <w:rFonts w:ascii="Arial" w:hAnsi="Arial" w:cs="Arial"/>
                <w:sz w:val="12"/>
                <w:szCs w:val="12"/>
              </w:rPr>
            </w:pPr>
            <w:r w:rsidRPr="00C344F3">
              <w:rPr>
                <w:rFonts w:ascii="Arial" w:hAnsi="Arial" w:cs="Arial"/>
                <w:sz w:val="12"/>
                <w:szCs w:val="12"/>
              </w:rPr>
              <w:t>годы</w:t>
            </w:r>
          </w:p>
        </w:tc>
        <w:tc>
          <w:tcPr>
            <w:tcW w:w="381"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1.2</w:t>
            </w: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236,31531</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528,92008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2693,92076</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4395,84789</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0,00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итого</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2930,23607</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4924,76797</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0,00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0,00</w:t>
            </w:r>
          </w:p>
        </w:tc>
      </w:tr>
      <w:tr w:rsidR="00C344F3" w:rsidRPr="00C344F3" w:rsidTr="006017BB">
        <w:trPr>
          <w:trHeight w:val="20"/>
        </w:trPr>
        <w:tc>
          <w:tcPr>
            <w:tcW w:w="233"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1.1.3.</w:t>
            </w:r>
          </w:p>
        </w:tc>
        <w:tc>
          <w:tcPr>
            <w:tcW w:w="1125"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Ремонт автомобильных дорог общего пользования местного знач</w:t>
            </w:r>
            <w:r w:rsidRPr="00C344F3">
              <w:rPr>
                <w:rFonts w:ascii="Arial" w:hAnsi="Arial" w:cs="Arial"/>
                <w:sz w:val="12"/>
                <w:szCs w:val="12"/>
              </w:rPr>
              <w:t>е</w:t>
            </w:r>
            <w:r w:rsidRPr="00C344F3">
              <w:rPr>
                <w:rFonts w:ascii="Arial" w:hAnsi="Arial" w:cs="Arial"/>
                <w:sz w:val="12"/>
                <w:szCs w:val="12"/>
              </w:rPr>
              <w:t>ния</w:t>
            </w:r>
          </w:p>
        </w:tc>
        <w:tc>
          <w:tcPr>
            <w:tcW w:w="707"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w:t>
            </w:r>
            <w:r w:rsidRPr="00C344F3">
              <w:rPr>
                <w:rFonts w:ascii="Arial" w:hAnsi="Arial" w:cs="Arial"/>
                <w:sz w:val="12"/>
                <w:szCs w:val="12"/>
              </w:rPr>
              <w:t>о</w:t>
            </w:r>
            <w:r w:rsidRPr="00C344F3">
              <w:rPr>
                <w:rFonts w:ascii="Arial" w:hAnsi="Arial" w:cs="Arial"/>
                <w:sz w:val="12"/>
                <w:szCs w:val="12"/>
              </w:rPr>
              <w:t>го района</w:t>
            </w:r>
          </w:p>
        </w:tc>
        <w:tc>
          <w:tcPr>
            <w:tcW w:w="394" w:type="pct"/>
            <w:vMerge w:val="restart"/>
            <w:tcBorders>
              <w:left w:val="single" w:sz="4" w:space="0" w:color="auto"/>
              <w:right w:val="single" w:sz="4" w:space="0" w:color="auto"/>
            </w:tcBorders>
          </w:tcPr>
          <w:p w:rsidR="00931B11" w:rsidRDefault="00C344F3" w:rsidP="00931B11">
            <w:pPr>
              <w:autoSpaceDN w:val="0"/>
              <w:jc w:val="center"/>
              <w:rPr>
                <w:rFonts w:ascii="Arial" w:hAnsi="Arial" w:cs="Arial"/>
                <w:sz w:val="12"/>
                <w:szCs w:val="12"/>
              </w:rPr>
            </w:pPr>
            <w:r w:rsidRPr="00C344F3">
              <w:rPr>
                <w:rFonts w:ascii="Arial" w:hAnsi="Arial" w:cs="Arial"/>
                <w:sz w:val="12"/>
                <w:szCs w:val="12"/>
              </w:rPr>
              <w:t>2019</w:t>
            </w:r>
          </w:p>
          <w:p w:rsidR="00931B11" w:rsidRDefault="00C344F3" w:rsidP="00931B11">
            <w:pPr>
              <w:autoSpaceDN w:val="0"/>
              <w:jc w:val="center"/>
              <w:rPr>
                <w:rFonts w:ascii="Arial" w:hAnsi="Arial" w:cs="Arial"/>
                <w:sz w:val="12"/>
                <w:szCs w:val="12"/>
              </w:rPr>
            </w:pPr>
            <w:r w:rsidRPr="00C344F3">
              <w:rPr>
                <w:rFonts w:ascii="Arial" w:hAnsi="Arial" w:cs="Arial"/>
                <w:sz w:val="12"/>
                <w:szCs w:val="12"/>
              </w:rPr>
              <w:t>-2022</w:t>
            </w:r>
          </w:p>
          <w:p w:rsidR="00C344F3" w:rsidRPr="00C344F3" w:rsidRDefault="00C344F3" w:rsidP="00931B11">
            <w:pPr>
              <w:autoSpaceDN w:val="0"/>
              <w:jc w:val="center"/>
              <w:rPr>
                <w:rFonts w:ascii="Arial" w:hAnsi="Arial" w:cs="Arial"/>
                <w:sz w:val="12"/>
                <w:szCs w:val="12"/>
              </w:rPr>
            </w:pPr>
            <w:r w:rsidRPr="00C344F3">
              <w:rPr>
                <w:rFonts w:ascii="Arial" w:hAnsi="Arial" w:cs="Arial"/>
                <w:sz w:val="12"/>
                <w:szCs w:val="12"/>
              </w:rPr>
              <w:t>годы</w:t>
            </w:r>
          </w:p>
        </w:tc>
        <w:tc>
          <w:tcPr>
            <w:tcW w:w="381"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1.3</w:t>
            </w: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2191,90280</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2800,35178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2403,8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2769,1</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6144,57924</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8085,15211</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8781,0</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8781,0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итого</w:t>
            </w: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8336,48204</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10885,50389</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11184,8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11550,1</w:t>
            </w:r>
          </w:p>
        </w:tc>
      </w:tr>
      <w:tr w:rsidR="00C344F3" w:rsidRPr="00C344F3" w:rsidTr="00C344F3">
        <w:trPr>
          <w:trHeight w:val="20"/>
        </w:trPr>
        <w:tc>
          <w:tcPr>
            <w:tcW w:w="2839" w:type="pct"/>
            <w:gridSpan w:val="5"/>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ИТОГО:</w:t>
            </w:r>
          </w:p>
        </w:tc>
        <w:tc>
          <w:tcPr>
            <w:tcW w:w="560"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454"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15897,03011</w:t>
            </w:r>
          </w:p>
        </w:tc>
        <w:tc>
          <w:tcPr>
            <w:tcW w:w="475"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20210.27186</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15584,8</w:t>
            </w:r>
          </w:p>
        </w:tc>
        <w:tc>
          <w:tcPr>
            <w:tcW w:w="336" w:type="pct"/>
            <w:tcBorders>
              <w:top w:val="single" w:sz="4" w:space="0" w:color="auto"/>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15950,1</w:t>
            </w:r>
          </w:p>
        </w:tc>
      </w:tr>
      <w:tr w:rsidR="00C344F3" w:rsidRPr="00C344F3" w:rsidTr="006017BB">
        <w:trPr>
          <w:trHeight w:val="20"/>
        </w:trPr>
        <w:tc>
          <w:tcPr>
            <w:tcW w:w="233" w:type="pct"/>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w:t>
            </w:r>
          </w:p>
        </w:tc>
        <w:tc>
          <w:tcPr>
            <w:tcW w:w="4767" w:type="pct"/>
            <w:gridSpan w:val="9"/>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w:t>
            </w:r>
            <w:r w:rsidRPr="00C344F3">
              <w:rPr>
                <w:rFonts w:ascii="Arial" w:hAnsi="Arial" w:cs="Arial"/>
                <w:sz w:val="12"/>
                <w:szCs w:val="12"/>
              </w:rPr>
              <w:t>л</w:t>
            </w:r>
            <w:r w:rsidRPr="00C344F3">
              <w:rPr>
                <w:rFonts w:ascii="Arial" w:hAnsi="Arial" w:cs="Arial"/>
                <w:sz w:val="12"/>
                <w:szCs w:val="12"/>
              </w:rPr>
              <w:t>дайского муниципального района»</w:t>
            </w:r>
          </w:p>
        </w:tc>
      </w:tr>
      <w:tr w:rsidR="00C344F3" w:rsidRPr="00C344F3" w:rsidTr="006017BB">
        <w:trPr>
          <w:trHeight w:val="20"/>
        </w:trPr>
        <w:tc>
          <w:tcPr>
            <w:tcW w:w="233" w:type="pct"/>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2.1.</w:t>
            </w:r>
          </w:p>
        </w:tc>
        <w:tc>
          <w:tcPr>
            <w:tcW w:w="4767" w:type="pct"/>
            <w:gridSpan w:val="9"/>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Задача 2. Обеспечение мероприятий по безопасности дорожного движения на территории Валдайского муниципального района за счет средств бюджета Ва</w:t>
            </w:r>
            <w:r w:rsidRPr="00C344F3">
              <w:rPr>
                <w:rFonts w:ascii="Arial" w:hAnsi="Arial" w:cs="Arial"/>
                <w:sz w:val="12"/>
                <w:szCs w:val="12"/>
              </w:rPr>
              <w:t>л</w:t>
            </w:r>
            <w:r w:rsidRPr="00C344F3">
              <w:rPr>
                <w:rFonts w:ascii="Arial" w:hAnsi="Arial" w:cs="Arial"/>
                <w:sz w:val="12"/>
                <w:szCs w:val="12"/>
              </w:rPr>
              <w:t>дайского муниципального района</w:t>
            </w:r>
          </w:p>
        </w:tc>
      </w:tr>
      <w:tr w:rsidR="00C344F3" w:rsidRPr="00C344F3" w:rsidTr="006017BB">
        <w:trPr>
          <w:trHeight w:val="20"/>
        </w:trPr>
        <w:tc>
          <w:tcPr>
            <w:tcW w:w="233"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2.1.1.</w:t>
            </w:r>
          </w:p>
        </w:tc>
        <w:tc>
          <w:tcPr>
            <w:tcW w:w="1125"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Приобретение и установка технических средств организации дорожного движ</w:t>
            </w:r>
            <w:r w:rsidRPr="00C344F3">
              <w:rPr>
                <w:rFonts w:ascii="Arial" w:hAnsi="Arial" w:cs="Arial"/>
                <w:sz w:val="12"/>
                <w:szCs w:val="12"/>
              </w:rPr>
              <w:t>е</w:t>
            </w:r>
            <w:r w:rsidRPr="00C344F3">
              <w:rPr>
                <w:rFonts w:ascii="Arial" w:hAnsi="Arial" w:cs="Arial"/>
                <w:sz w:val="12"/>
                <w:szCs w:val="12"/>
              </w:rPr>
              <w:t>ния</w:t>
            </w:r>
          </w:p>
        </w:tc>
        <w:tc>
          <w:tcPr>
            <w:tcW w:w="707"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w:t>
            </w:r>
            <w:r w:rsidRPr="00C344F3">
              <w:rPr>
                <w:rFonts w:ascii="Arial" w:hAnsi="Arial" w:cs="Arial"/>
                <w:sz w:val="12"/>
                <w:szCs w:val="12"/>
              </w:rPr>
              <w:t>о</w:t>
            </w:r>
            <w:r w:rsidRPr="00C344F3">
              <w:rPr>
                <w:rFonts w:ascii="Arial" w:hAnsi="Arial" w:cs="Arial"/>
                <w:sz w:val="12"/>
                <w:szCs w:val="12"/>
              </w:rPr>
              <w:t>го района</w:t>
            </w:r>
          </w:p>
        </w:tc>
        <w:tc>
          <w:tcPr>
            <w:tcW w:w="394" w:type="pct"/>
            <w:vMerge w:val="restart"/>
            <w:tcBorders>
              <w:left w:val="single" w:sz="4" w:space="0" w:color="auto"/>
              <w:right w:val="single" w:sz="4" w:space="0" w:color="auto"/>
            </w:tcBorders>
          </w:tcPr>
          <w:p w:rsidR="00931B11" w:rsidRDefault="00C344F3" w:rsidP="006017BB">
            <w:pPr>
              <w:autoSpaceDN w:val="0"/>
              <w:jc w:val="center"/>
              <w:rPr>
                <w:rFonts w:ascii="Arial" w:hAnsi="Arial" w:cs="Arial"/>
                <w:sz w:val="12"/>
                <w:szCs w:val="12"/>
              </w:rPr>
            </w:pPr>
            <w:r w:rsidRPr="00C344F3">
              <w:rPr>
                <w:rFonts w:ascii="Arial" w:hAnsi="Arial" w:cs="Arial"/>
                <w:sz w:val="12"/>
                <w:szCs w:val="12"/>
              </w:rPr>
              <w:t>2019</w:t>
            </w:r>
          </w:p>
          <w:p w:rsidR="00931B11" w:rsidRDefault="00C344F3" w:rsidP="00931B11">
            <w:pPr>
              <w:autoSpaceDN w:val="0"/>
              <w:jc w:val="center"/>
              <w:rPr>
                <w:rFonts w:ascii="Arial" w:hAnsi="Arial" w:cs="Arial"/>
                <w:sz w:val="12"/>
                <w:szCs w:val="12"/>
              </w:rPr>
            </w:pPr>
            <w:r w:rsidRPr="00C344F3">
              <w:rPr>
                <w:rFonts w:ascii="Arial" w:hAnsi="Arial" w:cs="Arial"/>
                <w:sz w:val="12"/>
                <w:szCs w:val="12"/>
              </w:rPr>
              <w:t>-2022</w:t>
            </w:r>
          </w:p>
          <w:p w:rsidR="00C344F3" w:rsidRPr="00931B11" w:rsidRDefault="00C344F3" w:rsidP="00931B11">
            <w:pPr>
              <w:autoSpaceDN w:val="0"/>
              <w:jc w:val="center"/>
              <w:rPr>
                <w:rFonts w:ascii="Arial" w:hAnsi="Arial" w:cs="Arial"/>
                <w:sz w:val="12"/>
                <w:szCs w:val="12"/>
              </w:rPr>
            </w:pPr>
            <w:r w:rsidRPr="00931B11">
              <w:rPr>
                <w:rFonts w:ascii="Arial" w:hAnsi="Arial" w:cs="Arial"/>
                <w:sz w:val="12"/>
                <w:szCs w:val="12"/>
              </w:rPr>
              <w:t>годы</w:t>
            </w:r>
          </w:p>
        </w:tc>
        <w:tc>
          <w:tcPr>
            <w:tcW w:w="381"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2.1</w:t>
            </w: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40,8</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итого</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40,8</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r>
      <w:tr w:rsidR="00C344F3" w:rsidRPr="00C344F3" w:rsidTr="006017BB">
        <w:trPr>
          <w:trHeight w:val="20"/>
        </w:trPr>
        <w:tc>
          <w:tcPr>
            <w:tcW w:w="233"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lastRenderedPageBreak/>
              <w:t>2.1.2.</w:t>
            </w:r>
          </w:p>
        </w:tc>
        <w:tc>
          <w:tcPr>
            <w:tcW w:w="1125"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Паспортизация автомобильных дорог общего пользования местного зн</w:t>
            </w:r>
            <w:r w:rsidRPr="00C344F3">
              <w:rPr>
                <w:rFonts w:ascii="Arial" w:hAnsi="Arial" w:cs="Arial"/>
                <w:sz w:val="12"/>
                <w:szCs w:val="12"/>
              </w:rPr>
              <w:t>а</w:t>
            </w:r>
            <w:r w:rsidRPr="00C344F3">
              <w:rPr>
                <w:rFonts w:ascii="Arial" w:hAnsi="Arial" w:cs="Arial"/>
                <w:sz w:val="12"/>
                <w:szCs w:val="12"/>
              </w:rPr>
              <w:t>чения</w:t>
            </w:r>
          </w:p>
        </w:tc>
        <w:tc>
          <w:tcPr>
            <w:tcW w:w="707"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w:t>
            </w:r>
            <w:r w:rsidRPr="00C344F3">
              <w:rPr>
                <w:rFonts w:ascii="Arial" w:hAnsi="Arial" w:cs="Arial"/>
                <w:sz w:val="12"/>
                <w:szCs w:val="12"/>
              </w:rPr>
              <w:t>о</w:t>
            </w:r>
            <w:r w:rsidRPr="00C344F3">
              <w:rPr>
                <w:rFonts w:ascii="Arial" w:hAnsi="Arial" w:cs="Arial"/>
                <w:sz w:val="12"/>
                <w:szCs w:val="12"/>
              </w:rPr>
              <w:t>го района</w:t>
            </w:r>
          </w:p>
        </w:tc>
        <w:tc>
          <w:tcPr>
            <w:tcW w:w="394" w:type="pct"/>
            <w:vMerge w:val="restart"/>
            <w:tcBorders>
              <w:left w:val="single" w:sz="4" w:space="0" w:color="auto"/>
              <w:right w:val="single" w:sz="4" w:space="0" w:color="auto"/>
            </w:tcBorders>
          </w:tcPr>
          <w:p w:rsidR="00931B11" w:rsidRDefault="00C344F3" w:rsidP="00931B11">
            <w:pPr>
              <w:autoSpaceDN w:val="0"/>
              <w:jc w:val="center"/>
              <w:rPr>
                <w:rFonts w:ascii="Arial" w:hAnsi="Arial" w:cs="Arial"/>
                <w:sz w:val="12"/>
                <w:szCs w:val="12"/>
              </w:rPr>
            </w:pPr>
            <w:r w:rsidRPr="00C344F3">
              <w:rPr>
                <w:rFonts w:ascii="Arial" w:hAnsi="Arial" w:cs="Arial"/>
                <w:sz w:val="12"/>
                <w:szCs w:val="12"/>
              </w:rPr>
              <w:t>2019</w:t>
            </w:r>
          </w:p>
          <w:p w:rsidR="00931B11" w:rsidRPr="00931B11" w:rsidRDefault="00C344F3" w:rsidP="00931B11">
            <w:pPr>
              <w:autoSpaceDN w:val="0"/>
              <w:jc w:val="center"/>
              <w:rPr>
                <w:rFonts w:ascii="Arial" w:hAnsi="Arial" w:cs="Arial"/>
                <w:sz w:val="12"/>
                <w:szCs w:val="12"/>
              </w:rPr>
            </w:pPr>
            <w:r w:rsidRPr="00931B11">
              <w:rPr>
                <w:rFonts w:ascii="Arial" w:hAnsi="Arial" w:cs="Arial"/>
                <w:sz w:val="12"/>
                <w:szCs w:val="12"/>
              </w:rPr>
              <w:t>-2022</w:t>
            </w:r>
          </w:p>
          <w:p w:rsidR="00C344F3" w:rsidRPr="00C344F3" w:rsidRDefault="00C344F3" w:rsidP="00931B11">
            <w:pPr>
              <w:autoSpaceDN w:val="0"/>
              <w:jc w:val="center"/>
              <w:rPr>
                <w:rFonts w:ascii="Arial" w:hAnsi="Arial" w:cs="Arial"/>
                <w:sz w:val="12"/>
                <w:szCs w:val="12"/>
              </w:rPr>
            </w:pPr>
            <w:r w:rsidRPr="00C344F3">
              <w:rPr>
                <w:rFonts w:ascii="Arial" w:hAnsi="Arial" w:cs="Arial"/>
                <w:sz w:val="12"/>
                <w:szCs w:val="12"/>
              </w:rPr>
              <w:t>годы</w:t>
            </w:r>
          </w:p>
        </w:tc>
        <w:tc>
          <w:tcPr>
            <w:tcW w:w="381"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2.2</w:t>
            </w: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80,0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114,0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итого</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80,0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114,00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50,0</w:t>
            </w:r>
          </w:p>
        </w:tc>
      </w:tr>
      <w:tr w:rsidR="00C344F3" w:rsidRPr="00C344F3" w:rsidTr="006017BB">
        <w:trPr>
          <w:trHeight w:val="20"/>
        </w:trPr>
        <w:tc>
          <w:tcPr>
            <w:tcW w:w="233"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2.1.3</w:t>
            </w:r>
          </w:p>
        </w:tc>
        <w:tc>
          <w:tcPr>
            <w:tcW w:w="1125" w:type="pct"/>
            <w:vMerge w:val="restart"/>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r w:rsidRPr="00C344F3">
              <w:rPr>
                <w:rFonts w:ascii="Arial" w:hAnsi="Arial" w:cs="Arial"/>
                <w:sz w:val="12"/>
                <w:szCs w:val="12"/>
              </w:rPr>
              <w:t>Поверка ППВК</w:t>
            </w:r>
          </w:p>
        </w:tc>
        <w:tc>
          <w:tcPr>
            <w:tcW w:w="707" w:type="pct"/>
            <w:vMerge w:val="restart"/>
            <w:tcBorders>
              <w:left w:val="single" w:sz="4" w:space="0" w:color="auto"/>
              <w:right w:val="single" w:sz="4" w:space="0" w:color="auto"/>
            </w:tcBorders>
          </w:tcPr>
          <w:p w:rsidR="00C344F3" w:rsidRPr="00C344F3" w:rsidRDefault="00C344F3" w:rsidP="00C344F3">
            <w:pPr>
              <w:autoSpaceDN w:val="0"/>
              <w:jc w:val="both"/>
              <w:rPr>
                <w:rFonts w:ascii="Arial" w:hAnsi="Arial" w:cs="Arial"/>
                <w:sz w:val="12"/>
                <w:szCs w:val="12"/>
              </w:rPr>
            </w:pPr>
            <w:r w:rsidRPr="00C344F3">
              <w:rPr>
                <w:rFonts w:ascii="Arial" w:hAnsi="Arial" w:cs="Arial"/>
                <w:sz w:val="12"/>
                <w:szCs w:val="12"/>
              </w:rPr>
              <w:t>комитет жилищно-коммунального и доро</w:t>
            </w:r>
            <w:r w:rsidRPr="00C344F3">
              <w:rPr>
                <w:rFonts w:ascii="Arial" w:hAnsi="Arial" w:cs="Arial"/>
                <w:sz w:val="12"/>
                <w:szCs w:val="12"/>
              </w:rPr>
              <w:t>ж</w:t>
            </w:r>
            <w:r w:rsidRPr="00C344F3">
              <w:rPr>
                <w:rFonts w:ascii="Arial" w:hAnsi="Arial" w:cs="Arial"/>
                <w:sz w:val="12"/>
                <w:szCs w:val="12"/>
              </w:rPr>
              <w:t>ного хозяйства Админ</w:t>
            </w:r>
            <w:r w:rsidRPr="00C344F3">
              <w:rPr>
                <w:rFonts w:ascii="Arial" w:hAnsi="Arial" w:cs="Arial"/>
                <w:sz w:val="12"/>
                <w:szCs w:val="12"/>
              </w:rPr>
              <w:t>и</w:t>
            </w:r>
            <w:r w:rsidRPr="00C344F3">
              <w:rPr>
                <w:rFonts w:ascii="Arial" w:hAnsi="Arial" w:cs="Arial"/>
                <w:sz w:val="12"/>
                <w:szCs w:val="12"/>
              </w:rPr>
              <w:t>страции муниципальн</w:t>
            </w:r>
            <w:r w:rsidRPr="00C344F3">
              <w:rPr>
                <w:rFonts w:ascii="Arial" w:hAnsi="Arial" w:cs="Arial"/>
                <w:sz w:val="12"/>
                <w:szCs w:val="12"/>
              </w:rPr>
              <w:t>о</w:t>
            </w:r>
            <w:r w:rsidRPr="00C344F3">
              <w:rPr>
                <w:rFonts w:ascii="Arial" w:hAnsi="Arial" w:cs="Arial"/>
                <w:sz w:val="12"/>
                <w:szCs w:val="12"/>
              </w:rPr>
              <w:t>го района</w:t>
            </w:r>
          </w:p>
        </w:tc>
        <w:tc>
          <w:tcPr>
            <w:tcW w:w="394" w:type="pct"/>
            <w:vMerge w:val="restart"/>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val="restart"/>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r w:rsidRPr="00C344F3">
              <w:rPr>
                <w:rFonts w:ascii="Arial" w:hAnsi="Arial" w:cs="Arial"/>
                <w:sz w:val="12"/>
                <w:szCs w:val="12"/>
              </w:rPr>
              <w:t>1.2.3</w:t>
            </w: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бюджет Валда</w:t>
            </w:r>
            <w:r w:rsidRPr="00C344F3">
              <w:rPr>
                <w:rFonts w:ascii="Arial" w:hAnsi="Arial" w:cs="Arial"/>
                <w:sz w:val="12"/>
                <w:szCs w:val="12"/>
              </w:rPr>
              <w:t>й</w:t>
            </w:r>
            <w:r w:rsidRPr="00C344F3">
              <w:rPr>
                <w:rFonts w:ascii="Arial" w:hAnsi="Arial" w:cs="Arial"/>
                <w:sz w:val="12"/>
                <w:szCs w:val="12"/>
              </w:rPr>
              <w:t>ского муниципал</w:t>
            </w:r>
            <w:r w:rsidRPr="00C344F3">
              <w:rPr>
                <w:rFonts w:ascii="Arial" w:hAnsi="Arial" w:cs="Arial"/>
                <w:sz w:val="12"/>
                <w:szCs w:val="12"/>
              </w:rPr>
              <w:t>ь</w:t>
            </w:r>
            <w:r w:rsidRPr="00C344F3">
              <w:rPr>
                <w:rFonts w:ascii="Arial" w:hAnsi="Arial" w:cs="Arial"/>
                <w:sz w:val="12"/>
                <w:szCs w:val="12"/>
              </w:rPr>
              <w:t>ного ра</w:t>
            </w:r>
            <w:r w:rsidRPr="00C344F3">
              <w:rPr>
                <w:rFonts w:ascii="Arial" w:hAnsi="Arial" w:cs="Arial"/>
                <w:sz w:val="12"/>
                <w:szCs w:val="12"/>
              </w:rPr>
              <w:t>й</w:t>
            </w:r>
            <w:r w:rsidRPr="00C344F3">
              <w:rPr>
                <w:rFonts w:ascii="Arial" w:hAnsi="Arial" w:cs="Arial"/>
                <w:sz w:val="12"/>
                <w:szCs w:val="12"/>
              </w:rPr>
              <w:t>она</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15,0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r>
      <w:tr w:rsidR="00C344F3" w:rsidRPr="00C344F3" w:rsidTr="006017BB">
        <w:trPr>
          <w:trHeight w:val="20"/>
        </w:trPr>
        <w:tc>
          <w:tcPr>
            <w:tcW w:w="233"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областной бюджет</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r>
      <w:tr w:rsidR="00C344F3" w:rsidRPr="00C344F3" w:rsidTr="006017BB">
        <w:trPr>
          <w:trHeight w:val="20"/>
        </w:trPr>
        <w:tc>
          <w:tcPr>
            <w:tcW w:w="233"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1125"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707" w:type="pct"/>
            <w:vMerge/>
            <w:tcBorders>
              <w:left w:val="single" w:sz="4" w:space="0" w:color="auto"/>
              <w:bottom w:val="single" w:sz="4" w:space="0" w:color="auto"/>
              <w:right w:val="single" w:sz="4" w:space="0" w:color="auto"/>
            </w:tcBorders>
          </w:tcPr>
          <w:p w:rsidR="00C344F3" w:rsidRPr="00C344F3" w:rsidRDefault="00C344F3" w:rsidP="00C344F3">
            <w:pPr>
              <w:jc w:val="both"/>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C344F3" w:rsidRPr="00C344F3" w:rsidRDefault="00C344F3" w:rsidP="006017BB">
            <w:pPr>
              <w:autoSpaceDN w:val="0"/>
              <w:jc w:val="center"/>
              <w:rPr>
                <w:rFonts w:ascii="Arial" w:hAnsi="Arial" w:cs="Arial"/>
                <w:sz w:val="12"/>
                <w:szCs w:val="12"/>
              </w:rPr>
            </w:pPr>
          </w:p>
        </w:tc>
        <w:tc>
          <w:tcPr>
            <w:tcW w:w="381" w:type="pct"/>
            <w:vMerge/>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sz w:val="12"/>
                <w:szCs w:val="12"/>
              </w:rPr>
            </w:pP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r w:rsidRPr="00C344F3">
              <w:rPr>
                <w:rFonts w:ascii="Arial" w:hAnsi="Arial" w:cs="Arial"/>
                <w:sz w:val="12"/>
                <w:szCs w:val="12"/>
              </w:rPr>
              <w:t>итого</w:t>
            </w: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15,0</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0,0</w:t>
            </w:r>
          </w:p>
        </w:tc>
      </w:tr>
      <w:tr w:rsidR="00C344F3" w:rsidRPr="00C344F3" w:rsidTr="00C344F3">
        <w:trPr>
          <w:trHeight w:val="20"/>
        </w:trPr>
        <w:tc>
          <w:tcPr>
            <w:tcW w:w="2839" w:type="pct"/>
            <w:gridSpan w:val="5"/>
            <w:tcBorders>
              <w:left w:val="single" w:sz="4" w:space="0" w:color="auto"/>
              <w:bottom w:val="single" w:sz="4" w:space="0" w:color="auto"/>
              <w:right w:val="single" w:sz="4" w:space="0" w:color="auto"/>
            </w:tcBorders>
          </w:tcPr>
          <w:p w:rsidR="00C344F3" w:rsidRPr="00C344F3" w:rsidRDefault="00C344F3" w:rsidP="006017BB">
            <w:pPr>
              <w:jc w:val="center"/>
              <w:rPr>
                <w:rFonts w:ascii="Arial" w:hAnsi="Arial" w:cs="Arial"/>
                <w:b/>
                <w:sz w:val="12"/>
                <w:szCs w:val="12"/>
              </w:rPr>
            </w:pPr>
            <w:r w:rsidRPr="00C344F3">
              <w:rPr>
                <w:rFonts w:ascii="Arial" w:hAnsi="Arial" w:cs="Arial"/>
                <w:b/>
                <w:sz w:val="12"/>
                <w:szCs w:val="12"/>
              </w:rPr>
              <w:t>ИТОГО:</w:t>
            </w:r>
          </w:p>
        </w:tc>
        <w:tc>
          <w:tcPr>
            <w:tcW w:w="560"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autoSpaceDN w:val="0"/>
              <w:jc w:val="center"/>
              <w:rPr>
                <w:rFonts w:ascii="Arial" w:hAnsi="Arial" w:cs="Arial"/>
                <w:sz w:val="12"/>
                <w:szCs w:val="12"/>
              </w:rPr>
            </w:pPr>
          </w:p>
        </w:tc>
        <w:tc>
          <w:tcPr>
            <w:tcW w:w="454"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135,8</w:t>
            </w:r>
          </w:p>
        </w:tc>
        <w:tc>
          <w:tcPr>
            <w:tcW w:w="475"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114,00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100,0</w:t>
            </w:r>
          </w:p>
        </w:tc>
        <w:tc>
          <w:tcPr>
            <w:tcW w:w="336" w:type="pct"/>
            <w:tcBorders>
              <w:top w:val="single" w:sz="4" w:space="0" w:color="auto"/>
              <w:left w:val="single" w:sz="4" w:space="0" w:color="auto"/>
              <w:bottom w:val="single" w:sz="4" w:space="0" w:color="auto"/>
              <w:right w:val="single" w:sz="4" w:space="0" w:color="auto"/>
            </w:tcBorders>
            <w:vAlign w:val="center"/>
          </w:tcPr>
          <w:p w:rsidR="00C344F3" w:rsidRPr="00C344F3" w:rsidRDefault="00C344F3" w:rsidP="006017BB">
            <w:pPr>
              <w:jc w:val="center"/>
              <w:rPr>
                <w:rFonts w:ascii="Arial" w:hAnsi="Arial" w:cs="Arial"/>
                <w:sz w:val="12"/>
                <w:szCs w:val="12"/>
              </w:rPr>
            </w:pPr>
            <w:r w:rsidRPr="00C344F3">
              <w:rPr>
                <w:rFonts w:ascii="Arial" w:hAnsi="Arial" w:cs="Arial"/>
                <w:sz w:val="12"/>
                <w:szCs w:val="12"/>
              </w:rPr>
              <w:t>100,0</w:t>
            </w:r>
          </w:p>
        </w:tc>
      </w:tr>
    </w:tbl>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7040FC" w:rsidRPr="007040FC" w:rsidRDefault="007040FC" w:rsidP="007040FC">
      <w:pPr>
        <w:jc w:val="center"/>
        <w:rPr>
          <w:rFonts w:ascii="Arial" w:hAnsi="Arial" w:cs="Arial"/>
          <w:color w:val="000000"/>
          <w:sz w:val="16"/>
          <w:szCs w:val="16"/>
        </w:rPr>
      </w:pPr>
      <w:r w:rsidRPr="007040FC">
        <w:rPr>
          <w:rFonts w:ascii="Arial" w:hAnsi="Arial" w:cs="Arial"/>
          <w:color w:val="000000"/>
          <w:sz w:val="16"/>
          <w:szCs w:val="16"/>
        </w:rPr>
        <w:t>29.09.2020 №1493</w:t>
      </w:r>
    </w:p>
    <w:p w:rsidR="007040FC" w:rsidRPr="007040FC" w:rsidRDefault="007040FC" w:rsidP="007040FC">
      <w:pPr>
        <w:jc w:val="center"/>
        <w:rPr>
          <w:rFonts w:ascii="Arial" w:hAnsi="Arial" w:cs="Arial"/>
          <w:b/>
          <w:bCs/>
          <w:spacing w:val="-2"/>
          <w:sz w:val="16"/>
          <w:szCs w:val="16"/>
        </w:rPr>
      </w:pPr>
      <w:r w:rsidRPr="007040FC">
        <w:rPr>
          <w:rFonts w:ascii="Arial" w:hAnsi="Arial" w:cs="Arial"/>
          <w:b/>
          <w:bCs/>
          <w:spacing w:val="-2"/>
          <w:sz w:val="16"/>
          <w:szCs w:val="16"/>
        </w:rPr>
        <w:t xml:space="preserve">О внесении изменений в муниципальную программу </w:t>
      </w:r>
      <w:r w:rsidRPr="007040FC">
        <w:rPr>
          <w:rFonts w:ascii="Arial" w:hAnsi="Arial" w:cs="Arial"/>
          <w:b/>
          <w:sz w:val="16"/>
          <w:szCs w:val="16"/>
        </w:rPr>
        <w:t xml:space="preserve">«Совершенствование и содержание дорожного хозяйства на территории Валдайского </w:t>
      </w:r>
    </w:p>
    <w:p w:rsidR="007040FC" w:rsidRPr="007040FC" w:rsidRDefault="007040FC" w:rsidP="007040FC">
      <w:pPr>
        <w:jc w:val="center"/>
        <w:rPr>
          <w:rFonts w:ascii="Arial" w:hAnsi="Arial" w:cs="Arial"/>
          <w:b/>
          <w:sz w:val="16"/>
          <w:szCs w:val="16"/>
        </w:rPr>
      </w:pPr>
      <w:r w:rsidRPr="007040FC">
        <w:rPr>
          <w:rFonts w:ascii="Arial" w:hAnsi="Arial" w:cs="Arial"/>
          <w:b/>
          <w:sz w:val="16"/>
          <w:szCs w:val="16"/>
        </w:rPr>
        <w:t>городского поселения на 2020-2022 годы»</w:t>
      </w:r>
    </w:p>
    <w:p w:rsidR="007040FC" w:rsidRPr="007040FC" w:rsidRDefault="007040FC" w:rsidP="007040FC">
      <w:pPr>
        <w:shd w:val="clear" w:color="auto" w:fill="FFFFFF"/>
        <w:spacing w:before="20" w:after="20"/>
        <w:ind w:left="14" w:right="19" w:firstLine="128"/>
        <w:jc w:val="both"/>
        <w:rPr>
          <w:rFonts w:ascii="Arial" w:hAnsi="Arial" w:cs="Arial"/>
          <w:sz w:val="16"/>
          <w:szCs w:val="16"/>
        </w:rPr>
      </w:pPr>
      <w:r w:rsidRPr="007040FC">
        <w:rPr>
          <w:rFonts w:ascii="Arial" w:hAnsi="Arial" w:cs="Arial"/>
          <w:sz w:val="16"/>
          <w:szCs w:val="16"/>
        </w:rPr>
        <w:t xml:space="preserve">Администрация Валдайского муниципального района </w:t>
      </w:r>
      <w:r w:rsidRPr="007040FC">
        <w:rPr>
          <w:rFonts w:ascii="Arial" w:hAnsi="Arial" w:cs="Arial"/>
          <w:b/>
          <w:bCs/>
          <w:sz w:val="16"/>
          <w:szCs w:val="16"/>
        </w:rPr>
        <w:t>ПОСТАНО</w:t>
      </w:r>
      <w:r w:rsidRPr="007040FC">
        <w:rPr>
          <w:rFonts w:ascii="Arial" w:hAnsi="Arial" w:cs="Arial"/>
          <w:b/>
          <w:bCs/>
          <w:sz w:val="16"/>
          <w:szCs w:val="16"/>
        </w:rPr>
        <w:t>В</w:t>
      </w:r>
      <w:r w:rsidRPr="007040FC">
        <w:rPr>
          <w:rFonts w:ascii="Arial" w:hAnsi="Arial" w:cs="Arial"/>
          <w:b/>
          <w:bCs/>
          <w:sz w:val="16"/>
          <w:szCs w:val="16"/>
        </w:rPr>
        <w:t>ЛЯЕТ:</w:t>
      </w:r>
    </w:p>
    <w:p w:rsidR="007040FC" w:rsidRPr="007040FC" w:rsidRDefault="007040FC" w:rsidP="007040FC">
      <w:pPr>
        <w:ind w:left="14" w:right="19" w:firstLine="128"/>
        <w:jc w:val="both"/>
        <w:rPr>
          <w:rFonts w:ascii="Arial" w:hAnsi="Arial" w:cs="Arial"/>
          <w:sz w:val="16"/>
          <w:szCs w:val="16"/>
        </w:rPr>
      </w:pPr>
      <w:r w:rsidRPr="007040FC">
        <w:rPr>
          <w:rFonts w:ascii="Arial" w:hAnsi="Arial" w:cs="Arial"/>
          <w:spacing w:val="-2"/>
          <w:sz w:val="16"/>
          <w:szCs w:val="16"/>
        </w:rPr>
        <w:t>1.</w:t>
      </w:r>
      <w:r w:rsidRPr="007040FC">
        <w:rPr>
          <w:rFonts w:ascii="Arial" w:hAnsi="Arial" w:cs="Arial"/>
          <w:sz w:val="16"/>
          <w:szCs w:val="16"/>
        </w:rPr>
        <w:t xml:space="preserve"> Внести изменения в муниципальную программу</w:t>
      </w:r>
      <w:r w:rsidRPr="007040FC">
        <w:rPr>
          <w:rFonts w:ascii="Arial" w:hAnsi="Arial" w:cs="Arial"/>
          <w:bCs/>
          <w:spacing w:val="-2"/>
          <w:sz w:val="16"/>
          <w:szCs w:val="16"/>
        </w:rPr>
        <w:t xml:space="preserve"> «</w:t>
      </w:r>
      <w:r w:rsidRPr="007040FC">
        <w:rPr>
          <w:rFonts w:ascii="Arial" w:hAnsi="Arial" w:cs="Arial"/>
          <w:sz w:val="16"/>
          <w:szCs w:val="16"/>
        </w:rPr>
        <w:t>Совершенствование и содержание дорожного хозяйства на территории Валдайского г</w:t>
      </w:r>
      <w:r w:rsidRPr="007040FC">
        <w:rPr>
          <w:rFonts w:ascii="Arial" w:hAnsi="Arial" w:cs="Arial"/>
          <w:sz w:val="16"/>
          <w:szCs w:val="16"/>
        </w:rPr>
        <w:t>о</w:t>
      </w:r>
      <w:r w:rsidRPr="007040FC">
        <w:rPr>
          <w:rFonts w:ascii="Arial" w:hAnsi="Arial" w:cs="Arial"/>
          <w:sz w:val="16"/>
          <w:szCs w:val="16"/>
        </w:rPr>
        <w:t>родского поселения на 2020-2022 годы», утвержденную постановлением Администрации Валдайского мун</w:t>
      </w:r>
      <w:r w:rsidRPr="007040FC">
        <w:rPr>
          <w:rFonts w:ascii="Arial" w:hAnsi="Arial" w:cs="Arial"/>
          <w:sz w:val="16"/>
          <w:szCs w:val="16"/>
        </w:rPr>
        <w:t>и</w:t>
      </w:r>
      <w:r w:rsidRPr="007040FC">
        <w:rPr>
          <w:rFonts w:ascii="Arial" w:hAnsi="Arial" w:cs="Arial"/>
          <w:sz w:val="16"/>
          <w:szCs w:val="16"/>
        </w:rPr>
        <w:t>ципального района от 29.11.2019 № 2043:</w:t>
      </w:r>
    </w:p>
    <w:p w:rsidR="007040FC" w:rsidRPr="007040FC" w:rsidRDefault="007040FC" w:rsidP="007040FC">
      <w:pPr>
        <w:ind w:firstLine="128"/>
        <w:jc w:val="both"/>
        <w:rPr>
          <w:rFonts w:ascii="Arial" w:hAnsi="Arial" w:cs="Arial"/>
          <w:sz w:val="16"/>
          <w:szCs w:val="16"/>
        </w:rPr>
      </w:pPr>
      <w:r w:rsidRPr="007040FC">
        <w:rPr>
          <w:rFonts w:ascii="Arial" w:hAnsi="Arial" w:cs="Arial"/>
          <w:sz w:val="16"/>
          <w:szCs w:val="16"/>
        </w:rPr>
        <w:t>1.1. Изложить пункт 7 паспорта муниципальной программы в реда</w:t>
      </w:r>
      <w:r w:rsidRPr="007040FC">
        <w:rPr>
          <w:rFonts w:ascii="Arial" w:hAnsi="Arial" w:cs="Arial"/>
          <w:sz w:val="16"/>
          <w:szCs w:val="16"/>
        </w:rPr>
        <w:t>к</w:t>
      </w:r>
      <w:r w:rsidRPr="007040FC">
        <w:rPr>
          <w:rFonts w:ascii="Arial" w:hAnsi="Arial" w:cs="Arial"/>
          <w:sz w:val="16"/>
          <w:szCs w:val="16"/>
        </w:rPr>
        <w:t>ции:</w:t>
      </w:r>
    </w:p>
    <w:p w:rsidR="007040FC" w:rsidRPr="007040FC" w:rsidRDefault="007040FC" w:rsidP="007040FC">
      <w:pPr>
        <w:ind w:firstLine="128"/>
        <w:jc w:val="both"/>
        <w:rPr>
          <w:rFonts w:ascii="Arial" w:hAnsi="Arial" w:cs="Arial"/>
          <w:sz w:val="16"/>
          <w:szCs w:val="16"/>
        </w:rPr>
      </w:pPr>
      <w:r w:rsidRPr="007040FC">
        <w:rPr>
          <w:rFonts w:ascii="Arial" w:hAnsi="Arial" w:cs="Arial"/>
          <w:sz w:val="16"/>
          <w:szCs w:val="16"/>
        </w:rPr>
        <w:t>«7. Объемы и источники финансирования муниципальной программы с разбивкой по г</w:t>
      </w:r>
      <w:r w:rsidRPr="007040FC">
        <w:rPr>
          <w:rFonts w:ascii="Arial" w:hAnsi="Arial" w:cs="Arial"/>
          <w:sz w:val="16"/>
          <w:szCs w:val="16"/>
        </w:rPr>
        <w:t>о</w:t>
      </w:r>
      <w:r w:rsidRPr="007040FC">
        <w:rPr>
          <w:rFonts w:ascii="Arial" w:hAnsi="Arial" w:cs="Arial"/>
          <w:sz w:val="16"/>
          <w:szCs w:val="16"/>
        </w:rPr>
        <w:t>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852"/>
        <w:gridCol w:w="1567"/>
        <w:gridCol w:w="2983"/>
        <w:gridCol w:w="2857"/>
        <w:gridCol w:w="1717"/>
        <w:gridCol w:w="984"/>
      </w:tblGrid>
      <w:tr w:rsidR="007040FC" w:rsidRPr="007040FC" w:rsidTr="007040FC">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7040FC" w:rsidRPr="007040FC" w:rsidRDefault="007040FC" w:rsidP="00DB0838">
            <w:pPr>
              <w:jc w:val="center"/>
              <w:rPr>
                <w:rFonts w:ascii="Arial" w:hAnsi="Arial" w:cs="Arial"/>
                <w:b/>
                <w:sz w:val="12"/>
                <w:szCs w:val="12"/>
              </w:rPr>
            </w:pPr>
          </w:p>
          <w:p w:rsidR="007040FC" w:rsidRPr="007040FC" w:rsidRDefault="007040FC" w:rsidP="00DB0838">
            <w:pPr>
              <w:jc w:val="center"/>
              <w:rPr>
                <w:rFonts w:ascii="Arial" w:hAnsi="Arial" w:cs="Arial"/>
                <w:b/>
                <w:sz w:val="12"/>
                <w:szCs w:val="12"/>
              </w:rPr>
            </w:pPr>
            <w:r w:rsidRPr="007040FC">
              <w:rPr>
                <w:rFonts w:ascii="Arial" w:hAnsi="Arial" w:cs="Arial"/>
                <w:b/>
                <w:sz w:val="12"/>
                <w:szCs w:val="12"/>
              </w:rPr>
              <w:t>Год</w:t>
            </w:r>
          </w:p>
          <w:p w:rsidR="007040FC" w:rsidRPr="007040FC" w:rsidRDefault="007040FC" w:rsidP="00DB0838">
            <w:pPr>
              <w:overflowPunct w:val="0"/>
              <w:autoSpaceDE w:val="0"/>
              <w:autoSpaceDN w:val="0"/>
              <w:adjustRightInd w:val="0"/>
              <w:jc w:val="center"/>
              <w:rPr>
                <w:rFonts w:ascii="Arial" w:hAnsi="Arial" w:cs="Arial"/>
                <w:b/>
                <w:sz w:val="12"/>
                <w:szCs w:val="12"/>
              </w:rPr>
            </w:pPr>
          </w:p>
        </w:tc>
        <w:tc>
          <w:tcPr>
            <w:tcW w:w="0" w:type="auto"/>
            <w:gridSpan w:val="6"/>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Источник финансирования</w:t>
            </w:r>
          </w:p>
        </w:tc>
      </w:tr>
      <w:tr w:rsidR="007040FC" w:rsidRPr="007040FC" w:rsidTr="007040F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040FC" w:rsidRPr="007040FC" w:rsidRDefault="007040FC" w:rsidP="00DB0838">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jc w:val="center"/>
              <w:rPr>
                <w:rFonts w:ascii="Arial" w:hAnsi="Arial" w:cs="Arial"/>
                <w:b/>
                <w:sz w:val="12"/>
                <w:szCs w:val="12"/>
              </w:rPr>
            </w:pPr>
            <w:r w:rsidRPr="007040FC">
              <w:rPr>
                <w:rFonts w:ascii="Arial" w:hAnsi="Arial" w:cs="Arial"/>
                <w:b/>
                <w:sz w:val="12"/>
                <w:szCs w:val="12"/>
              </w:rPr>
              <w:t>облас</w:t>
            </w:r>
            <w:r w:rsidRPr="007040FC">
              <w:rPr>
                <w:rFonts w:ascii="Arial" w:hAnsi="Arial" w:cs="Arial"/>
                <w:b/>
                <w:sz w:val="12"/>
                <w:szCs w:val="12"/>
              </w:rPr>
              <w:t>т</w:t>
            </w:r>
            <w:r w:rsidRPr="007040FC">
              <w:rPr>
                <w:rFonts w:ascii="Arial" w:hAnsi="Arial" w:cs="Arial"/>
                <w:b/>
                <w:sz w:val="12"/>
                <w:szCs w:val="12"/>
              </w:rPr>
              <w:t>ной</w:t>
            </w:r>
          </w:p>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фед</w:t>
            </w:r>
            <w:r w:rsidRPr="007040FC">
              <w:rPr>
                <w:rFonts w:ascii="Arial" w:hAnsi="Arial" w:cs="Arial"/>
                <w:b/>
                <w:sz w:val="12"/>
                <w:szCs w:val="12"/>
              </w:rPr>
              <w:t>е</w:t>
            </w:r>
            <w:r w:rsidRPr="007040FC">
              <w:rPr>
                <w:rFonts w:ascii="Arial" w:hAnsi="Arial" w:cs="Arial"/>
                <w:b/>
                <w:sz w:val="12"/>
                <w:szCs w:val="12"/>
              </w:rPr>
              <w:t>ральный бюджет</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бюджет Валдайского муниципал</w:t>
            </w:r>
            <w:r w:rsidRPr="007040FC">
              <w:rPr>
                <w:rFonts w:ascii="Arial" w:hAnsi="Arial" w:cs="Arial"/>
                <w:b/>
                <w:sz w:val="12"/>
                <w:szCs w:val="12"/>
              </w:rPr>
              <w:t>ь</w:t>
            </w:r>
            <w:r w:rsidRPr="007040FC">
              <w:rPr>
                <w:rFonts w:ascii="Arial" w:hAnsi="Arial" w:cs="Arial"/>
                <w:b/>
                <w:sz w:val="12"/>
                <w:szCs w:val="12"/>
              </w:rPr>
              <w:t>ного района</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бюджет Валдайского городского пос</w:t>
            </w:r>
            <w:r w:rsidRPr="007040FC">
              <w:rPr>
                <w:rFonts w:ascii="Arial" w:hAnsi="Arial" w:cs="Arial"/>
                <w:b/>
                <w:sz w:val="12"/>
                <w:szCs w:val="12"/>
              </w:rPr>
              <w:t>е</w:t>
            </w:r>
            <w:r w:rsidRPr="007040FC">
              <w:rPr>
                <w:rFonts w:ascii="Arial" w:hAnsi="Arial" w:cs="Arial"/>
                <w:b/>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внебю</w:t>
            </w:r>
            <w:r w:rsidRPr="007040FC">
              <w:rPr>
                <w:rFonts w:ascii="Arial" w:hAnsi="Arial" w:cs="Arial"/>
                <w:b/>
                <w:sz w:val="12"/>
                <w:szCs w:val="12"/>
              </w:rPr>
              <w:t>д</w:t>
            </w:r>
            <w:r w:rsidRPr="007040FC">
              <w:rPr>
                <w:rFonts w:ascii="Arial" w:hAnsi="Arial" w:cs="Arial"/>
                <w:b/>
                <w:sz w:val="12"/>
                <w:szCs w:val="12"/>
              </w:rPr>
              <w:t>жетные средства</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всего</w:t>
            </w:r>
          </w:p>
        </w:tc>
      </w:tr>
      <w:tr w:rsidR="007040FC" w:rsidRPr="007040FC" w:rsidTr="007040FC">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7</w:t>
            </w:r>
          </w:p>
        </w:tc>
      </w:tr>
      <w:tr w:rsidR="007040FC" w:rsidRPr="007040FC" w:rsidTr="007040FC">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90713,500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34 026,49414</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124739,99414</w:t>
            </w:r>
          </w:p>
        </w:tc>
      </w:tr>
      <w:tr w:rsidR="007040FC" w:rsidRPr="007040FC" w:rsidTr="007040FC">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3938,000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25 227,7</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29 165,7</w:t>
            </w:r>
          </w:p>
        </w:tc>
      </w:tr>
      <w:tr w:rsidR="007040FC" w:rsidRPr="007040FC" w:rsidTr="007040FC">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3938,000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jc w:val="center"/>
              <w:rPr>
                <w:rFonts w:ascii="Arial" w:hAnsi="Arial" w:cs="Arial"/>
                <w:sz w:val="12"/>
                <w:szCs w:val="12"/>
              </w:rPr>
            </w:pPr>
            <w:r w:rsidRPr="007040FC">
              <w:rPr>
                <w:rFonts w:ascii="Arial" w:hAnsi="Arial" w:cs="Arial"/>
                <w:sz w:val="12"/>
                <w:szCs w:val="12"/>
              </w:rPr>
              <w:t>25 227,7</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jc w:val="center"/>
              <w:rPr>
                <w:rFonts w:ascii="Arial" w:hAnsi="Arial" w:cs="Arial"/>
                <w:sz w:val="12"/>
                <w:szCs w:val="12"/>
              </w:rPr>
            </w:pPr>
            <w:r w:rsidRPr="007040FC">
              <w:rPr>
                <w:rFonts w:ascii="Arial" w:hAnsi="Arial" w:cs="Arial"/>
                <w:sz w:val="12"/>
                <w:szCs w:val="12"/>
              </w:rPr>
              <w:t>29 165,7</w:t>
            </w:r>
          </w:p>
        </w:tc>
      </w:tr>
      <w:tr w:rsidR="007040FC" w:rsidRPr="007040FC" w:rsidTr="007040FC">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ВС</w:t>
            </w:r>
            <w:r w:rsidRPr="007040FC">
              <w:rPr>
                <w:rFonts w:ascii="Arial" w:hAnsi="Arial" w:cs="Arial"/>
                <w:b/>
                <w:sz w:val="12"/>
                <w:szCs w:val="12"/>
              </w:rPr>
              <w:t>Е</w:t>
            </w:r>
            <w:r w:rsidRPr="007040FC">
              <w:rPr>
                <w:rFonts w:ascii="Arial" w:hAnsi="Arial" w:cs="Arial"/>
                <w:b/>
                <w:sz w:val="12"/>
                <w:szCs w:val="12"/>
              </w:rPr>
              <w:t>ГО</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98 589,500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84481,89414</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DB0838">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183071,39414</w:t>
            </w:r>
          </w:p>
        </w:tc>
      </w:tr>
    </w:tbl>
    <w:p w:rsidR="007040FC" w:rsidRPr="007040FC" w:rsidRDefault="007040FC" w:rsidP="007040FC">
      <w:pPr>
        <w:ind w:firstLine="142"/>
        <w:jc w:val="right"/>
        <w:rPr>
          <w:rFonts w:ascii="Arial" w:hAnsi="Arial" w:cs="Arial"/>
          <w:sz w:val="16"/>
          <w:szCs w:val="16"/>
        </w:rPr>
      </w:pPr>
      <w:r w:rsidRPr="007040FC">
        <w:rPr>
          <w:rFonts w:ascii="Arial" w:hAnsi="Arial" w:cs="Arial"/>
          <w:sz w:val="16"/>
          <w:szCs w:val="16"/>
        </w:rPr>
        <w:t>»;</w:t>
      </w:r>
    </w:p>
    <w:p w:rsidR="007040FC" w:rsidRPr="007040FC" w:rsidRDefault="007040FC" w:rsidP="007040FC">
      <w:pPr>
        <w:ind w:firstLine="142"/>
        <w:jc w:val="both"/>
        <w:rPr>
          <w:rFonts w:ascii="Arial" w:hAnsi="Arial" w:cs="Arial"/>
          <w:sz w:val="16"/>
          <w:szCs w:val="16"/>
        </w:rPr>
      </w:pPr>
      <w:r w:rsidRPr="007040FC">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w:t>
      </w:r>
      <w:r w:rsidRPr="007040FC">
        <w:rPr>
          <w:rFonts w:ascii="Arial" w:hAnsi="Arial" w:cs="Arial"/>
          <w:sz w:val="16"/>
          <w:szCs w:val="16"/>
        </w:rPr>
        <w:t>е</w:t>
      </w:r>
      <w:r w:rsidRPr="007040FC">
        <w:rPr>
          <w:rFonts w:ascii="Arial" w:hAnsi="Arial" w:cs="Arial"/>
          <w:sz w:val="16"/>
          <w:szCs w:val="16"/>
        </w:rPr>
        <w:t>дакции:</w:t>
      </w:r>
    </w:p>
    <w:p w:rsidR="007040FC" w:rsidRPr="007040FC" w:rsidRDefault="007040FC" w:rsidP="007040FC">
      <w:pPr>
        <w:ind w:firstLine="142"/>
        <w:rPr>
          <w:rFonts w:ascii="Arial" w:hAnsi="Arial" w:cs="Arial"/>
          <w:sz w:val="16"/>
          <w:szCs w:val="16"/>
        </w:rPr>
      </w:pPr>
      <w:r w:rsidRPr="007040FC">
        <w:rPr>
          <w:rFonts w:ascii="Arial" w:hAnsi="Arial" w:cs="Arial"/>
          <w:sz w:val="16"/>
          <w:szCs w:val="16"/>
        </w:rPr>
        <w:t>«4. Объемы и источники финансирования муниципальной программы с разбивкой по г</w:t>
      </w:r>
      <w:r w:rsidRPr="007040FC">
        <w:rPr>
          <w:rFonts w:ascii="Arial" w:hAnsi="Arial" w:cs="Arial"/>
          <w:sz w:val="16"/>
          <w:szCs w:val="16"/>
        </w:rPr>
        <w:t>о</w:t>
      </w:r>
      <w:r w:rsidRPr="007040FC">
        <w:rPr>
          <w:rFonts w:ascii="Arial" w:hAnsi="Arial" w:cs="Arial"/>
          <w:sz w:val="16"/>
          <w:szCs w:val="16"/>
        </w:rPr>
        <w:t>дам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852"/>
        <w:gridCol w:w="1567"/>
        <w:gridCol w:w="2983"/>
        <w:gridCol w:w="2857"/>
        <w:gridCol w:w="1717"/>
        <w:gridCol w:w="984"/>
      </w:tblGrid>
      <w:tr w:rsidR="007040FC" w:rsidRPr="007040FC" w:rsidTr="00FE37EA">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b/>
                <w:sz w:val="12"/>
                <w:szCs w:val="12"/>
              </w:rPr>
            </w:pPr>
          </w:p>
          <w:p w:rsidR="007040FC" w:rsidRPr="007040FC" w:rsidRDefault="007040FC" w:rsidP="00FE37EA">
            <w:pPr>
              <w:jc w:val="center"/>
              <w:rPr>
                <w:rFonts w:ascii="Arial" w:hAnsi="Arial" w:cs="Arial"/>
                <w:b/>
                <w:sz w:val="12"/>
                <w:szCs w:val="12"/>
              </w:rPr>
            </w:pPr>
            <w:r w:rsidRPr="007040FC">
              <w:rPr>
                <w:rFonts w:ascii="Arial" w:hAnsi="Arial" w:cs="Arial"/>
                <w:b/>
                <w:sz w:val="12"/>
                <w:szCs w:val="12"/>
              </w:rPr>
              <w:t>Год</w:t>
            </w:r>
          </w:p>
          <w:p w:rsidR="007040FC" w:rsidRPr="007040FC" w:rsidRDefault="007040FC" w:rsidP="00FE37EA">
            <w:pPr>
              <w:overflowPunct w:val="0"/>
              <w:autoSpaceDE w:val="0"/>
              <w:autoSpaceDN w:val="0"/>
              <w:adjustRightInd w:val="0"/>
              <w:jc w:val="center"/>
              <w:rPr>
                <w:rFonts w:ascii="Arial" w:hAnsi="Arial" w:cs="Arial"/>
                <w:b/>
                <w:sz w:val="12"/>
                <w:szCs w:val="12"/>
              </w:rPr>
            </w:pPr>
          </w:p>
        </w:tc>
        <w:tc>
          <w:tcPr>
            <w:tcW w:w="0" w:type="auto"/>
            <w:gridSpan w:val="6"/>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Источник финансирования</w:t>
            </w:r>
          </w:p>
        </w:tc>
      </w:tr>
      <w:tr w:rsidR="007040FC" w:rsidRPr="007040FC" w:rsidTr="00FE37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040FC" w:rsidRPr="007040FC" w:rsidRDefault="007040FC" w:rsidP="00FE37E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b/>
                <w:sz w:val="12"/>
                <w:szCs w:val="12"/>
              </w:rPr>
            </w:pPr>
            <w:r w:rsidRPr="007040FC">
              <w:rPr>
                <w:rFonts w:ascii="Arial" w:hAnsi="Arial" w:cs="Arial"/>
                <w:b/>
                <w:sz w:val="12"/>
                <w:szCs w:val="12"/>
              </w:rPr>
              <w:t>облас</w:t>
            </w:r>
            <w:r w:rsidRPr="007040FC">
              <w:rPr>
                <w:rFonts w:ascii="Arial" w:hAnsi="Arial" w:cs="Arial"/>
                <w:b/>
                <w:sz w:val="12"/>
                <w:szCs w:val="12"/>
              </w:rPr>
              <w:t>т</w:t>
            </w:r>
            <w:r w:rsidRPr="007040FC">
              <w:rPr>
                <w:rFonts w:ascii="Arial" w:hAnsi="Arial" w:cs="Arial"/>
                <w:b/>
                <w:sz w:val="12"/>
                <w:szCs w:val="12"/>
              </w:rPr>
              <w:t>ной</w:t>
            </w:r>
          </w:p>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федеральный бю</w:t>
            </w:r>
            <w:r w:rsidRPr="007040FC">
              <w:rPr>
                <w:rFonts w:ascii="Arial" w:hAnsi="Arial" w:cs="Arial"/>
                <w:b/>
                <w:sz w:val="12"/>
                <w:szCs w:val="12"/>
              </w:rPr>
              <w:t>д</w:t>
            </w:r>
            <w:r w:rsidRPr="007040FC">
              <w:rPr>
                <w:rFonts w:ascii="Arial" w:hAnsi="Arial" w:cs="Arial"/>
                <w:b/>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b/>
                <w:sz w:val="12"/>
                <w:szCs w:val="12"/>
              </w:rPr>
            </w:pPr>
            <w:r w:rsidRPr="007040FC">
              <w:rPr>
                <w:rFonts w:ascii="Arial" w:hAnsi="Arial" w:cs="Arial"/>
                <w:b/>
                <w:sz w:val="12"/>
                <w:szCs w:val="12"/>
              </w:rPr>
              <w:t>бюджет Валдайского муниципального ра</w:t>
            </w:r>
            <w:r w:rsidRPr="007040FC">
              <w:rPr>
                <w:rFonts w:ascii="Arial" w:hAnsi="Arial" w:cs="Arial"/>
                <w:b/>
                <w:sz w:val="12"/>
                <w:szCs w:val="12"/>
              </w:rPr>
              <w:t>й</w:t>
            </w:r>
            <w:r w:rsidRPr="007040FC">
              <w:rPr>
                <w:rFonts w:ascii="Arial" w:hAnsi="Arial" w:cs="Arial"/>
                <w:b/>
                <w:sz w:val="12"/>
                <w:szCs w:val="12"/>
              </w:rPr>
              <w:t>она</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бюджет Валдайского городского посел</w:t>
            </w:r>
            <w:r w:rsidRPr="007040FC">
              <w:rPr>
                <w:rFonts w:ascii="Arial" w:hAnsi="Arial" w:cs="Arial"/>
                <w:b/>
                <w:sz w:val="12"/>
                <w:szCs w:val="12"/>
              </w:rPr>
              <w:t>е</w:t>
            </w:r>
            <w:r w:rsidRPr="007040FC">
              <w:rPr>
                <w:rFonts w:ascii="Arial" w:hAnsi="Arial" w:cs="Arial"/>
                <w:b/>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внебю</w:t>
            </w:r>
            <w:r w:rsidRPr="007040FC">
              <w:rPr>
                <w:rFonts w:ascii="Arial" w:hAnsi="Arial" w:cs="Arial"/>
                <w:b/>
                <w:sz w:val="12"/>
                <w:szCs w:val="12"/>
              </w:rPr>
              <w:t>д</w:t>
            </w:r>
            <w:r w:rsidRPr="007040FC">
              <w:rPr>
                <w:rFonts w:ascii="Arial" w:hAnsi="Arial" w:cs="Arial"/>
                <w:b/>
                <w:sz w:val="12"/>
                <w:szCs w:val="12"/>
              </w:rPr>
              <w:t>жетные средства</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b/>
                <w:sz w:val="12"/>
                <w:szCs w:val="12"/>
              </w:rPr>
            </w:pPr>
            <w:r w:rsidRPr="007040FC">
              <w:rPr>
                <w:rFonts w:ascii="Arial" w:hAnsi="Arial" w:cs="Arial"/>
                <w:b/>
                <w:sz w:val="12"/>
                <w:szCs w:val="12"/>
              </w:rPr>
              <w:t>всего</w:t>
            </w:r>
          </w:p>
        </w:tc>
      </w:tr>
      <w:tr w:rsidR="007040FC" w:rsidRPr="007040FC" w:rsidTr="00FE37EA">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7</w:t>
            </w:r>
          </w:p>
        </w:tc>
      </w:tr>
      <w:tr w:rsidR="007040FC" w:rsidRPr="007040FC" w:rsidTr="00FE37EA">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90713,500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32261,72782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122975,22782</w:t>
            </w:r>
          </w:p>
        </w:tc>
      </w:tr>
      <w:tr w:rsidR="007040FC" w:rsidRPr="007040FC" w:rsidTr="00FE37EA">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3 938,000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23 422,7</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27 360,7</w:t>
            </w:r>
          </w:p>
        </w:tc>
      </w:tr>
      <w:tr w:rsidR="007040FC" w:rsidRPr="007040FC" w:rsidTr="00FE37EA">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sz w:val="12"/>
                <w:szCs w:val="12"/>
              </w:rPr>
            </w:pPr>
            <w:r w:rsidRPr="007040FC">
              <w:rPr>
                <w:rFonts w:ascii="Arial" w:hAnsi="Arial" w:cs="Arial"/>
                <w:sz w:val="12"/>
                <w:szCs w:val="12"/>
              </w:rPr>
              <w:t>3 938,000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sz w:val="12"/>
                <w:szCs w:val="12"/>
              </w:rPr>
            </w:pPr>
            <w:r w:rsidRPr="007040FC">
              <w:rPr>
                <w:rFonts w:ascii="Arial" w:hAnsi="Arial" w:cs="Arial"/>
                <w:sz w:val="12"/>
                <w:szCs w:val="12"/>
              </w:rPr>
              <w:t>23 422,7</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jc w:val="center"/>
              <w:rPr>
                <w:rFonts w:ascii="Arial" w:hAnsi="Arial" w:cs="Arial"/>
                <w:sz w:val="12"/>
                <w:szCs w:val="12"/>
              </w:rPr>
            </w:pPr>
            <w:r w:rsidRPr="007040FC">
              <w:rPr>
                <w:rFonts w:ascii="Arial" w:hAnsi="Arial" w:cs="Arial"/>
                <w:sz w:val="12"/>
                <w:szCs w:val="12"/>
              </w:rPr>
              <w:t>27 360,7</w:t>
            </w:r>
          </w:p>
        </w:tc>
      </w:tr>
      <w:tr w:rsidR="007040FC" w:rsidRPr="007040FC" w:rsidTr="00FE37EA">
        <w:trPr>
          <w:trHeight w:val="20"/>
        </w:trPr>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98 589,500</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79107,12782</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40FC" w:rsidRPr="007040FC" w:rsidRDefault="007040FC" w:rsidP="00FE37EA">
            <w:pPr>
              <w:overflowPunct w:val="0"/>
              <w:autoSpaceDE w:val="0"/>
              <w:autoSpaceDN w:val="0"/>
              <w:adjustRightInd w:val="0"/>
              <w:jc w:val="center"/>
              <w:rPr>
                <w:rFonts w:ascii="Arial" w:hAnsi="Arial" w:cs="Arial"/>
                <w:sz w:val="12"/>
                <w:szCs w:val="12"/>
              </w:rPr>
            </w:pPr>
            <w:r w:rsidRPr="007040FC">
              <w:rPr>
                <w:rFonts w:ascii="Arial" w:hAnsi="Arial" w:cs="Arial"/>
                <w:sz w:val="12"/>
                <w:szCs w:val="12"/>
              </w:rPr>
              <w:t>177696,62782</w:t>
            </w:r>
          </w:p>
        </w:tc>
      </w:tr>
    </w:tbl>
    <w:p w:rsidR="007040FC" w:rsidRPr="00FE37EA" w:rsidRDefault="007040FC" w:rsidP="00FE37EA">
      <w:pPr>
        <w:pStyle w:val="1"/>
        <w:ind w:firstLine="142"/>
        <w:jc w:val="right"/>
        <w:rPr>
          <w:rFonts w:ascii="Arial" w:hAnsi="Arial" w:cs="Arial"/>
          <w:sz w:val="16"/>
          <w:szCs w:val="16"/>
        </w:rPr>
      </w:pPr>
      <w:r w:rsidRPr="00FE37EA">
        <w:rPr>
          <w:rFonts w:ascii="Arial" w:hAnsi="Arial" w:cs="Arial"/>
          <w:sz w:val="16"/>
          <w:szCs w:val="16"/>
        </w:rPr>
        <w:t>»;</w:t>
      </w:r>
    </w:p>
    <w:p w:rsidR="007040FC" w:rsidRPr="00FE37EA" w:rsidRDefault="007040FC" w:rsidP="00FE37EA">
      <w:pPr>
        <w:ind w:firstLine="142"/>
        <w:jc w:val="both"/>
        <w:rPr>
          <w:rFonts w:ascii="Arial" w:hAnsi="Arial" w:cs="Arial"/>
          <w:sz w:val="16"/>
          <w:szCs w:val="16"/>
        </w:rPr>
      </w:pPr>
      <w:r w:rsidRPr="00FE37EA">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w:t>
      </w:r>
      <w:r w:rsidRPr="00FE37EA">
        <w:rPr>
          <w:rFonts w:ascii="Arial" w:hAnsi="Arial" w:cs="Arial"/>
          <w:sz w:val="16"/>
          <w:szCs w:val="16"/>
        </w:rPr>
        <w:t>е</w:t>
      </w:r>
      <w:r w:rsidRPr="00FE37EA">
        <w:rPr>
          <w:rFonts w:ascii="Arial" w:hAnsi="Arial" w:cs="Arial"/>
          <w:sz w:val="16"/>
          <w:szCs w:val="16"/>
        </w:rPr>
        <w:t>ления за счет средств бюджета Валдайского городского поселения» в реда</w:t>
      </w:r>
      <w:r w:rsidRPr="00FE37EA">
        <w:rPr>
          <w:rFonts w:ascii="Arial" w:hAnsi="Arial" w:cs="Arial"/>
          <w:sz w:val="16"/>
          <w:szCs w:val="16"/>
        </w:rPr>
        <w:t>к</w:t>
      </w:r>
      <w:r w:rsidRPr="00FE37EA">
        <w:rPr>
          <w:rFonts w:ascii="Arial" w:hAnsi="Arial" w:cs="Arial"/>
          <w:sz w:val="16"/>
          <w:szCs w:val="16"/>
        </w:rPr>
        <w:t>ции:</w:t>
      </w:r>
    </w:p>
    <w:p w:rsidR="007040FC" w:rsidRPr="00FE37EA" w:rsidRDefault="007040FC" w:rsidP="00FE37EA">
      <w:pPr>
        <w:ind w:firstLine="142"/>
        <w:jc w:val="both"/>
        <w:rPr>
          <w:rFonts w:ascii="Arial" w:hAnsi="Arial" w:cs="Arial"/>
          <w:sz w:val="16"/>
          <w:szCs w:val="16"/>
        </w:rPr>
      </w:pPr>
      <w:r w:rsidRPr="00FE37EA">
        <w:rPr>
          <w:rFonts w:ascii="Arial" w:hAnsi="Arial" w:cs="Arial"/>
          <w:sz w:val="16"/>
          <w:szCs w:val="16"/>
        </w:rPr>
        <w:t>«4. Объемы и источники финансирования подпрограммы с разбивкой по годам реализации» изл</w:t>
      </w:r>
      <w:r w:rsidRPr="00FE37EA">
        <w:rPr>
          <w:rFonts w:ascii="Arial" w:hAnsi="Arial" w:cs="Arial"/>
          <w:sz w:val="16"/>
          <w:szCs w:val="16"/>
        </w:rPr>
        <w:t>о</w:t>
      </w:r>
      <w:r w:rsidRPr="00FE37EA">
        <w:rPr>
          <w:rFonts w:ascii="Arial" w:hAnsi="Arial" w:cs="Arial"/>
          <w:sz w:val="16"/>
          <w:szCs w:val="16"/>
        </w:rPr>
        <w:t>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177"/>
        <w:gridCol w:w="2164"/>
        <w:gridCol w:w="3945"/>
        <w:gridCol w:w="2370"/>
        <w:gridCol w:w="1172"/>
      </w:tblGrid>
      <w:tr w:rsidR="007040FC" w:rsidRPr="00FE37EA" w:rsidTr="00FE37EA">
        <w:trPr>
          <w:trHeight w:val="20"/>
          <w:jc w:val="center"/>
        </w:trPr>
        <w:tc>
          <w:tcPr>
            <w:tcW w:w="372" w:type="pct"/>
            <w:vMerge w:val="restar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Год</w:t>
            </w:r>
          </w:p>
          <w:p w:rsidR="007040FC" w:rsidRPr="00FE37EA" w:rsidRDefault="007040FC" w:rsidP="00FE37EA">
            <w:pPr>
              <w:overflowPunct w:val="0"/>
              <w:autoSpaceDE w:val="0"/>
              <w:autoSpaceDN w:val="0"/>
              <w:adjustRightInd w:val="0"/>
              <w:jc w:val="center"/>
              <w:rPr>
                <w:rFonts w:ascii="Arial" w:hAnsi="Arial" w:cs="Arial"/>
                <w:b/>
                <w:sz w:val="12"/>
                <w:szCs w:val="12"/>
              </w:rPr>
            </w:pPr>
          </w:p>
        </w:tc>
        <w:tc>
          <w:tcPr>
            <w:tcW w:w="4628" w:type="pct"/>
            <w:gridSpan w:val="5"/>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Источник финансирования</w:t>
            </w:r>
          </w:p>
        </w:tc>
      </w:tr>
      <w:tr w:rsidR="007040FC" w:rsidRPr="00FE37EA" w:rsidTr="00FE37EA">
        <w:trPr>
          <w:trHeight w:val="20"/>
          <w:jc w:val="center"/>
        </w:trPr>
        <w:tc>
          <w:tcPr>
            <w:tcW w:w="372" w:type="pct"/>
            <w:vMerge/>
            <w:tcBorders>
              <w:top w:val="single" w:sz="4" w:space="0" w:color="auto"/>
              <w:left w:val="single" w:sz="4" w:space="0" w:color="auto"/>
              <w:bottom w:val="single" w:sz="4" w:space="0" w:color="auto"/>
              <w:right w:val="single" w:sz="4" w:space="0" w:color="auto"/>
            </w:tcBorders>
            <w:vAlign w:val="center"/>
          </w:tcPr>
          <w:p w:rsidR="007040FC" w:rsidRPr="00FE37EA" w:rsidRDefault="007040FC" w:rsidP="00FE37EA">
            <w:pPr>
              <w:jc w:val="center"/>
              <w:rPr>
                <w:rFonts w:ascii="Arial" w:hAnsi="Arial" w:cs="Arial"/>
                <w:b/>
                <w:sz w:val="12"/>
                <w:szCs w:val="12"/>
              </w:rPr>
            </w:pP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областной</w:t>
            </w:r>
          </w:p>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бюджет</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федеральный бю</w:t>
            </w:r>
            <w:r w:rsidRPr="00FE37EA">
              <w:rPr>
                <w:rFonts w:ascii="Arial" w:hAnsi="Arial" w:cs="Arial"/>
                <w:b/>
                <w:sz w:val="12"/>
                <w:szCs w:val="12"/>
              </w:rPr>
              <w:t>д</w:t>
            </w:r>
            <w:r w:rsidRPr="00FE37EA">
              <w:rPr>
                <w:rFonts w:ascii="Arial" w:hAnsi="Arial" w:cs="Arial"/>
                <w:b/>
                <w:sz w:val="12"/>
                <w:szCs w:val="12"/>
              </w:rPr>
              <w:t>жет</w:t>
            </w:r>
          </w:p>
        </w:tc>
        <w:tc>
          <w:tcPr>
            <w:tcW w:w="1686"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бюджет Валдайского городского п</w:t>
            </w:r>
            <w:r w:rsidRPr="00FE37EA">
              <w:rPr>
                <w:rFonts w:ascii="Arial" w:hAnsi="Arial" w:cs="Arial"/>
                <w:b/>
                <w:sz w:val="12"/>
                <w:szCs w:val="12"/>
              </w:rPr>
              <w:t>о</w:t>
            </w:r>
            <w:r w:rsidRPr="00FE37EA">
              <w:rPr>
                <w:rFonts w:ascii="Arial" w:hAnsi="Arial" w:cs="Arial"/>
                <w:b/>
                <w:sz w:val="12"/>
                <w:szCs w:val="12"/>
              </w:rPr>
              <w:t>селения</w:t>
            </w:r>
          </w:p>
        </w:tc>
        <w:tc>
          <w:tcPr>
            <w:tcW w:w="101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внебюджетные средс</w:t>
            </w:r>
            <w:r w:rsidRPr="00FE37EA">
              <w:rPr>
                <w:rFonts w:ascii="Arial" w:hAnsi="Arial" w:cs="Arial"/>
                <w:b/>
                <w:sz w:val="12"/>
                <w:szCs w:val="12"/>
              </w:rPr>
              <w:t>т</w:t>
            </w:r>
            <w:r w:rsidRPr="00FE37EA">
              <w:rPr>
                <w:rFonts w:ascii="Arial" w:hAnsi="Arial" w:cs="Arial"/>
                <w:b/>
                <w:sz w:val="12"/>
                <w:szCs w:val="12"/>
              </w:rPr>
              <w:t>ва</w:t>
            </w:r>
          </w:p>
        </w:tc>
        <w:tc>
          <w:tcPr>
            <w:tcW w:w="50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всего</w:t>
            </w:r>
          </w:p>
        </w:tc>
      </w:tr>
      <w:tr w:rsidR="007040FC" w:rsidRPr="00FE37EA" w:rsidTr="00FE37EA">
        <w:trPr>
          <w:trHeight w:val="20"/>
          <w:jc w:val="center"/>
        </w:trPr>
        <w:tc>
          <w:tcPr>
            <w:tcW w:w="37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2</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3</w:t>
            </w:r>
          </w:p>
        </w:tc>
        <w:tc>
          <w:tcPr>
            <w:tcW w:w="1686"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4</w:t>
            </w:r>
          </w:p>
        </w:tc>
        <w:tc>
          <w:tcPr>
            <w:tcW w:w="101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5</w:t>
            </w:r>
          </w:p>
        </w:tc>
        <w:tc>
          <w:tcPr>
            <w:tcW w:w="50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6</w:t>
            </w:r>
          </w:p>
        </w:tc>
      </w:tr>
      <w:tr w:rsidR="007040FC" w:rsidRPr="00FE37EA" w:rsidTr="00FE37EA">
        <w:trPr>
          <w:trHeight w:val="20"/>
          <w:jc w:val="center"/>
        </w:trPr>
        <w:tc>
          <w:tcPr>
            <w:tcW w:w="37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2020</w:t>
            </w: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1764,76632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1764,76632</w:t>
            </w:r>
          </w:p>
        </w:tc>
      </w:tr>
      <w:tr w:rsidR="007040FC" w:rsidRPr="00FE37EA" w:rsidTr="00FE37EA">
        <w:trPr>
          <w:trHeight w:val="20"/>
          <w:jc w:val="center"/>
        </w:trPr>
        <w:tc>
          <w:tcPr>
            <w:tcW w:w="37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2021</w:t>
            </w: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sz w:val="12"/>
                <w:szCs w:val="12"/>
              </w:rPr>
            </w:pPr>
            <w:r w:rsidRPr="00FE37EA">
              <w:rPr>
                <w:rFonts w:ascii="Arial" w:hAnsi="Arial" w:cs="Arial"/>
                <w:sz w:val="12"/>
                <w:szCs w:val="12"/>
              </w:rPr>
              <w:t>-</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sz w:val="12"/>
                <w:szCs w:val="12"/>
              </w:rPr>
            </w:pPr>
            <w:r w:rsidRPr="00FE37EA">
              <w:rPr>
                <w:rFonts w:ascii="Arial" w:hAnsi="Arial" w:cs="Arial"/>
                <w:sz w:val="12"/>
                <w:szCs w:val="12"/>
              </w:rPr>
              <w:t>-</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1 805,00</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1 805,00</w:t>
            </w:r>
          </w:p>
        </w:tc>
      </w:tr>
      <w:tr w:rsidR="007040FC" w:rsidRPr="00FE37EA" w:rsidTr="00FE37EA">
        <w:trPr>
          <w:trHeight w:val="20"/>
          <w:jc w:val="center"/>
        </w:trPr>
        <w:tc>
          <w:tcPr>
            <w:tcW w:w="37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2022</w:t>
            </w: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sz w:val="12"/>
                <w:szCs w:val="12"/>
              </w:rPr>
            </w:pPr>
            <w:r w:rsidRPr="00FE37EA">
              <w:rPr>
                <w:rFonts w:ascii="Arial" w:hAnsi="Arial" w:cs="Arial"/>
                <w:sz w:val="12"/>
                <w:szCs w:val="12"/>
              </w:rPr>
              <w:t>-</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sz w:val="12"/>
                <w:szCs w:val="12"/>
              </w:rPr>
            </w:pPr>
            <w:r w:rsidRPr="00FE37EA">
              <w:rPr>
                <w:rFonts w:ascii="Arial" w:hAnsi="Arial" w:cs="Arial"/>
                <w:sz w:val="12"/>
                <w:szCs w:val="12"/>
              </w:rPr>
              <w:t>-</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1 805,00</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1 805,00</w:t>
            </w:r>
          </w:p>
        </w:tc>
      </w:tr>
      <w:tr w:rsidR="007040FC" w:rsidRPr="00FE37EA" w:rsidTr="00FE37EA">
        <w:trPr>
          <w:trHeight w:val="20"/>
          <w:jc w:val="center"/>
        </w:trPr>
        <w:tc>
          <w:tcPr>
            <w:tcW w:w="372"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ВСЕГО</w:t>
            </w:r>
          </w:p>
        </w:tc>
        <w:tc>
          <w:tcPr>
            <w:tcW w:w="503"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w:t>
            </w:r>
          </w:p>
        </w:tc>
        <w:tc>
          <w:tcPr>
            <w:tcW w:w="925" w:type="pct"/>
            <w:tcBorders>
              <w:top w:val="single" w:sz="4" w:space="0" w:color="auto"/>
              <w:left w:val="single" w:sz="4" w:space="0" w:color="auto"/>
              <w:bottom w:val="single" w:sz="4" w:space="0" w:color="auto"/>
              <w:right w:val="single" w:sz="4" w:space="0" w:color="auto"/>
            </w:tcBorders>
          </w:tcPr>
          <w:p w:rsidR="007040FC" w:rsidRPr="00FE37EA" w:rsidRDefault="007040FC" w:rsidP="00FE37EA">
            <w:pPr>
              <w:overflowPunct w:val="0"/>
              <w:autoSpaceDE w:val="0"/>
              <w:autoSpaceDN w:val="0"/>
              <w:adjustRightInd w:val="0"/>
              <w:jc w:val="center"/>
              <w:rPr>
                <w:rFonts w:ascii="Arial" w:hAnsi="Arial" w:cs="Arial"/>
                <w:b/>
                <w:sz w:val="12"/>
                <w:szCs w:val="12"/>
              </w:rPr>
            </w:pPr>
            <w:r w:rsidRPr="00FE37EA">
              <w:rPr>
                <w:rFonts w:ascii="Arial" w:hAnsi="Arial" w:cs="Arial"/>
                <w:b/>
                <w:sz w:val="12"/>
                <w:szCs w:val="12"/>
              </w:rPr>
              <w:t>-</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5 374,76632</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7040FC" w:rsidRPr="00FE37EA" w:rsidRDefault="007040FC" w:rsidP="00FE37EA">
            <w:pPr>
              <w:overflowPunct w:val="0"/>
              <w:autoSpaceDE w:val="0"/>
              <w:autoSpaceDN w:val="0"/>
              <w:adjustRightInd w:val="0"/>
              <w:jc w:val="center"/>
              <w:rPr>
                <w:rFonts w:ascii="Arial" w:hAnsi="Arial" w:cs="Arial"/>
                <w:sz w:val="12"/>
                <w:szCs w:val="12"/>
              </w:rPr>
            </w:pPr>
            <w:r w:rsidRPr="00FE37EA">
              <w:rPr>
                <w:rFonts w:ascii="Arial" w:hAnsi="Arial" w:cs="Arial"/>
                <w:sz w:val="12"/>
                <w:szCs w:val="12"/>
              </w:rPr>
              <w:t>5374,76632</w:t>
            </w:r>
          </w:p>
        </w:tc>
      </w:tr>
    </w:tbl>
    <w:p w:rsidR="007040FC" w:rsidRPr="00FE37EA" w:rsidRDefault="007040FC" w:rsidP="007040FC">
      <w:pPr>
        <w:pStyle w:val="1"/>
        <w:jc w:val="right"/>
        <w:rPr>
          <w:rFonts w:ascii="Arial" w:hAnsi="Arial" w:cs="Arial"/>
          <w:sz w:val="16"/>
          <w:szCs w:val="16"/>
        </w:rPr>
      </w:pPr>
      <w:r w:rsidRPr="00FE37EA">
        <w:rPr>
          <w:rFonts w:ascii="Arial" w:hAnsi="Arial" w:cs="Arial"/>
          <w:sz w:val="16"/>
          <w:szCs w:val="16"/>
        </w:rPr>
        <w:t>»;</w:t>
      </w:r>
    </w:p>
    <w:p w:rsidR="007040FC" w:rsidRPr="00FE37EA" w:rsidRDefault="007040FC" w:rsidP="00FE37EA">
      <w:pPr>
        <w:ind w:firstLine="142"/>
        <w:jc w:val="both"/>
        <w:rPr>
          <w:rFonts w:ascii="Arial" w:hAnsi="Arial" w:cs="Arial"/>
          <w:sz w:val="16"/>
          <w:szCs w:val="16"/>
        </w:rPr>
      </w:pPr>
      <w:r w:rsidRPr="00FE37EA">
        <w:rPr>
          <w:rFonts w:ascii="Arial" w:hAnsi="Arial" w:cs="Arial"/>
          <w:sz w:val="16"/>
          <w:szCs w:val="16"/>
        </w:rPr>
        <w:t>1.4. Изложить Перечень целевых показателей муниципальной программы в р</w:t>
      </w:r>
      <w:r w:rsidRPr="00FE37EA">
        <w:rPr>
          <w:rFonts w:ascii="Arial" w:hAnsi="Arial" w:cs="Arial"/>
          <w:sz w:val="16"/>
          <w:szCs w:val="16"/>
        </w:rPr>
        <w:t>е</w:t>
      </w:r>
      <w:r w:rsidRPr="00FE37EA">
        <w:rPr>
          <w:rFonts w:ascii="Arial" w:hAnsi="Arial" w:cs="Arial"/>
          <w:sz w:val="16"/>
          <w:szCs w:val="16"/>
        </w:rPr>
        <w:t>дакции:</w:t>
      </w:r>
    </w:p>
    <w:p w:rsidR="007040FC" w:rsidRPr="00FE37EA" w:rsidRDefault="007040FC" w:rsidP="00FE37EA">
      <w:pPr>
        <w:jc w:val="center"/>
        <w:rPr>
          <w:rFonts w:ascii="Arial" w:hAnsi="Arial" w:cs="Arial"/>
          <w:b/>
          <w:sz w:val="16"/>
          <w:szCs w:val="16"/>
        </w:rPr>
      </w:pPr>
      <w:r w:rsidRPr="00FE37EA">
        <w:rPr>
          <w:rFonts w:ascii="Arial" w:hAnsi="Arial" w:cs="Arial"/>
          <w:b/>
          <w:sz w:val="16"/>
          <w:szCs w:val="16"/>
        </w:rPr>
        <w:t>«ПЕРЕЧЕНЬ</w:t>
      </w:r>
    </w:p>
    <w:p w:rsidR="007040FC" w:rsidRPr="00FE37EA" w:rsidRDefault="007040FC" w:rsidP="00FE37EA">
      <w:pPr>
        <w:jc w:val="center"/>
        <w:rPr>
          <w:rFonts w:ascii="Arial" w:hAnsi="Arial" w:cs="Arial"/>
          <w:b/>
          <w:sz w:val="16"/>
          <w:szCs w:val="16"/>
        </w:rPr>
      </w:pPr>
      <w:r w:rsidRPr="00FE37EA">
        <w:rPr>
          <w:rFonts w:ascii="Arial" w:hAnsi="Arial" w:cs="Arial"/>
          <w:b/>
          <w:sz w:val="16"/>
          <w:szCs w:val="16"/>
        </w:rPr>
        <w:t xml:space="preserve">целевых показателей муниципальной программы </w:t>
      </w:r>
      <w:r w:rsidRPr="00FE37EA">
        <w:rPr>
          <w:rFonts w:ascii="Arial" w:hAnsi="Arial" w:cs="Arial"/>
          <w:b/>
          <w:color w:val="000000"/>
          <w:sz w:val="16"/>
          <w:szCs w:val="16"/>
        </w:rPr>
        <w:t>«</w:t>
      </w:r>
      <w:r w:rsidR="00FE37EA">
        <w:rPr>
          <w:rFonts w:ascii="Arial" w:hAnsi="Arial" w:cs="Arial"/>
          <w:b/>
          <w:sz w:val="16"/>
          <w:szCs w:val="16"/>
        </w:rPr>
        <w:t xml:space="preserve">Совершенствование </w:t>
      </w:r>
      <w:r w:rsidRPr="00FE37EA">
        <w:rPr>
          <w:rFonts w:ascii="Arial" w:hAnsi="Arial" w:cs="Arial"/>
          <w:b/>
          <w:sz w:val="16"/>
          <w:szCs w:val="16"/>
        </w:rPr>
        <w:t>и содержание дорожного хозяйства на территории Валдайского г</w:t>
      </w:r>
      <w:r w:rsidRPr="00FE37EA">
        <w:rPr>
          <w:rFonts w:ascii="Arial" w:hAnsi="Arial" w:cs="Arial"/>
          <w:b/>
          <w:sz w:val="16"/>
          <w:szCs w:val="16"/>
        </w:rPr>
        <w:t>о</w:t>
      </w:r>
      <w:r w:rsidRPr="00FE37EA">
        <w:rPr>
          <w:rFonts w:ascii="Arial" w:hAnsi="Arial" w:cs="Arial"/>
          <w:b/>
          <w:sz w:val="16"/>
          <w:szCs w:val="16"/>
        </w:rPr>
        <w:t>родского посел</w:t>
      </w:r>
      <w:r w:rsidRPr="00FE37EA">
        <w:rPr>
          <w:rFonts w:ascii="Arial" w:hAnsi="Arial" w:cs="Arial"/>
          <w:b/>
          <w:sz w:val="16"/>
          <w:szCs w:val="16"/>
        </w:rPr>
        <w:t>е</w:t>
      </w:r>
      <w:r w:rsidRPr="00FE37EA">
        <w:rPr>
          <w:rFonts w:ascii="Arial" w:hAnsi="Arial" w:cs="Arial"/>
          <w:b/>
          <w:sz w:val="16"/>
          <w:szCs w:val="16"/>
        </w:rPr>
        <w:t>ния на 2020-2022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6153"/>
        <w:gridCol w:w="1071"/>
        <w:gridCol w:w="1768"/>
        <w:gridCol w:w="919"/>
        <w:gridCol w:w="657"/>
        <w:gridCol w:w="657"/>
      </w:tblGrid>
      <w:tr w:rsidR="007040FC" w:rsidRPr="00FE37EA" w:rsidTr="00FE37EA">
        <w:tc>
          <w:tcPr>
            <w:tcW w:w="0" w:type="auto"/>
            <w:vMerge w:val="restart"/>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 п/п</w:t>
            </w:r>
          </w:p>
        </w:tc>
        <w:tc>
          <w:tcPr>
            <w:tcW w:w="0" w:type="auto"/>
            <w:vMerge w:val="restart"/>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Наименование целевого показат</w:t>
            </w:r>
            <w:r w:rsidRPr="00FE37EA">
              <w:rPr>
                <w:rFonts w:ascii="Arial" w:hAnsi="Arial" w:cs="Arial"/>
                <w:b/>
                <w:sz w:val="12"/>
                <w:szCs w:val="12"/>
              </w:rPr>
              <w:t>е</w:t>
            </w:r>
            <w:r w:rsidRPr="00FE37EA">
              <w:rPr>
                <w:rFonts w:ascii="Arial" w:hAnsi="Arial" w:cs="Arial"/>
                <w:b/>
                <w:sz w:val="12"/>
                <w:szCs w:val="12"/>
              </w:rPr>
              <w:t>ля</w:t>
            </w:r>
          </w:p>
        </w:tc>
        <w:tc>
          <w:tcPr>
            <w:tcW w:w="0" w:type="auto"/>
            <w:vMerge w:val="restart"/>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Единица изм</w:t>
            </w:r>
            <w:r w:rsidRPr="00FE37EA">
              <w:rPr>
                <w:rFonts w:ascii="Arial" w:hAnsi="Arial" w:cs="Arial"/>
                <w:b/>
                <w:sz w:val="12"/>
                <w:szCs w:val="12"/>
              </w:rPr>
              <w:t>е</w:t>
            </w:r>
            <w:r w:rsidRPr="00FE37EA">
              <w:rPr>
                <w:rFonts w:ascii="Arial" w:hAnsi="Arial" w:cs="Arial"/>
                <w:b/>
                <w:sz w:val="12"/>
                <w:szCs w:val="12"/>
              </w:rPr>
              <w:t>рения</w:t>
            </w:r>
          </w:p>
        </w:tc>
        <w:tc>
          <w:tcPr>
            <w:tcW w:w="0" w:type="auto"/>
            <w:vMerge w:val="restart"/>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Базовое значение цел</w:t>
            </w:r>
            <w:r w:rsidRPr="00FE37EA">
              <w:rPr>
                <w:rFonts w:ascii="Arial" w:hAnsi="Arial" w:cs="Arial"/>
                <w:b/>
                <w:sz w:val="12"/>
                <w:szCs w:val="12"/>
              </w:rPr>
              <w:t>е</w:t>
            </w:r>
            <w:r w:rsidRPr="00FE37EA">
              <w:rPr>
                <w:rFonts w:ascii="Arial" w:hAnsi="Arial" w:cs="Arial"/>
                <w:b/>
                <w:sz w:val="12"/>
                <w:szCs w:val="12"/>
              </w:rPr>
              <w:t>вого показ</w:t>
            </w:r>
            <w:r w:rsidRPr="00FE37EA">
              <w:rPr>
                <w:rFonts w:ascii="Arial" w:hAnsi="Arial" w:cs="Arial"/>
                <w:b/>
                <w:sz w:val="12"/>
                <w:szCs w:val="12"/>
              </w:rPr>
              <w:t>а</w:t>
            </w:r>
            <w:r w:rsidRPr="00FE37EA">
              <w:rPr>
                <w:rFonts w:ascii="Arial" w:hAnsi="Arial" w:cs="Arial"/>
                <w:b/>
                <w:sz w:val="12"/>
                <w:szCs w:val="12"/>
              </w:rPr>
              <w:t>теля (2019 год)</w:t>
            </w:r>
          </w:p>
        </w:tc>
        <w:tc>
          <w:tcPr>
            <w:tcW w:w="0" w:type="auto"/>
            <w:gridSpan w:val="3"/>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Значение целевого показателя по г</w:t>
            </w:r>
            <w:r w:rsidRPr="00FE37EA">
              <w:rPr>
                <w:rFonts w:ascii="Arial" w:hAnsi="Arial" w:cs="Arial"/>
                <w:b/>
                <w:sz w:val="12"/>
                <w:szCs w:val="12"/>
              </w:rPr>
              <w:t>о</w:t>
            </w:r>
            <w:r w:rsidRPr="00FE37EA">
              <w:rPr>
                <w:rFonts w:ascii="Arial" w:hAnsi="Arial" w:cs="Arial"/>
                <w:b/>
                <w:sz w:val="12"/>
                <w:szCs w:val="12"/>
              </w:rPr>
              <w:t>дам</w:t>
            </w:r>
          </w:p>
        </w:tc>
      </w:tr>
      <w:tr w:rsidR="007040FC" w:rsidRPr="00FE37EA" w:rsidTr="00FE37EA">
        <w:tc>
          <w:tcPr>
            <w:tcW w:w="0" w:type="auto"/>
            <w:vMerge/>
          </w:tcPr>
          <w:p w:rsidR="007040FC" w:rsidRPr="00FE37EA" w:rsidRDefault="007040FC" w:rsidP="00FE37EA">
            <w:pPr>
              <w:jc w:val="center"/>
              <w:rPr>
                <w:rFonts w:ascii="Arial" w:hAnsi="Arial" w:cs="Arial"/>
                <w:b/>
                <w:sz w:val="12"/>
                <w:szCs w:val="12"/>
              </w:rPr>
            </w:pPr>
          </w:p>
        </w:tc>
        <w:tc>
          <w:tcPr>
            <w:tcW w:w="0" w:type="auto"/>
            <w:vMerge/>
          </w:tcPr>
          <w:p w:rsidR="007040FC" w:rsidRPr="00FE37EA" w:rsidRDefault="007040FC" w:rsidP="00FE37EA">
            <w:pPr>
              <w:jc w:val="center"/>
              <w:rPr>
                <w:rFonts w:ascii="Arial" w:hAnsi="Arial" w:cs="Arial"/>
                <w:b/>
                <w:sz w:val="12"/>
                <w:szCs w:val="12"/>
              </w:rPr>
            </w:pPr>
          </w:p>
        </w:tc>
        <w:tc>
          <w:tcPr>
            <w:tcW w:w="0" w:type="auto"/>
            <w:vMerge/>
          </w:tcPr>
          <w:p w:rsidR="007040FC" w:rsidRPr="00FE37EA" w:rsidRDefault="007040FC" w:rsidP="00FE37EA">
            <w:pPr>
              <w:jc w:val="center"/>
              <w:rPr>
                <w:rFonts w:ascii="Arial" w:hAnsi="Arial" w:cs="Arial"/>
                <w:b/>
                <w:sz w:val="12"/>
                <w:szCs w:val="12"/>
              </w:rPr>
            </w:pPr>
          </w:p>
        </w:tc>
        <w:tc>
          <w:tcPr>
            <w:tcW w:w="0" w:type="auto"/>
            <w:vMerge/>
          </w:tcPr>
          <w:p w:rsidR="007040FC" w:rsidRPr="00FE37EA" w:rsidRDefault="007040FC" w:rsidP="00FE37EA">
            <w:pPr>
              <w:jc w:val="center"/>
              <w:rPr>
                <w:rFonts w:ascii="Arial" w:hAnsi="Arial" w:cs="Arial"/>
                <w:b/>
                <w:sz w:val="12"/>
                <w:szCs w:val="12"/>
              </w:rPr>
            </w:pPr>
          </w:p>
        </w:tc>
        <w:tc>
          <w:tcPr>
            <w:tcW w:w="0" w:type="auto"/>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2020</w:t>
            </w:r>
          </w:p>
        </w:tc>
        <w:tc>
          <w:tcPr>
            <w:tcW w:w="0" w:type="auto"/>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2021</w:t>
            </w:r>
          </w:p>
        </w:tc>
        <w:tc>
          <w:tcPr>
            <w:tcW w:w="0" w:type="auto"/>
          </w:tcPr>
          <w:p w:rsidR="007040FC" w:rsidRPr="00FE37EA" w:rsidRDefault="007040FC" w:rsidP="00FE37EA">
            <w:pPr>
              <w:jc w:val="center"/>
              <w:rPr>
                <w:rFonts w:ascii="Arial" w:hAnsi="Arial" w:cs="Arial"/>
                <w:b/>
                <w:sz w:val="12"/>
                <w:szCs w:val="12"/>
              </w:rPr>
            </w:pPr>
            <w:r w:rsidRPr="00FE37EA">
              <w:rPr>
                <w:rFonts w:ascii="Arial" w:hAnsi="Arial" w:cs="Arial"/>
                <w:b/>
                <w:sz w:val="12"/>
                <w:szCs w:val="12"/>
              </w:rPr>
              <w:t>2022</w:t>
            </w:r>
          </w:p>
        </w:tc>
      </w:tr>
      <w:tr w:rsidR="007040FC" w:rsidRPr="00FE37EA" w:rsidTr="00FE37EA">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2</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3</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4</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5</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6</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7</w:t>
            </w:r>
          </w:p>
        </w:tc>
      </w:tr>
      <w:tr w:rsidR="007040FC" w:rsidRPr="00FE37EA" w:rsidTr="00FE37EA">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1.</w:t>
            </w:r>
          </w:p>
        </w:tc>
        <w:tc>
          <w:tcPr>
            <w:tcW w:w="0" w:type="auto"/>
            <w:gridSpan w:val="6"/>
          </w:tcPr>
          <w:p w:rsidR="007040FC" w:rsidRPr="00FE37EA" w:rsidRDefault="007040FC" w:rsidP="00FE37EA">
            <w:pPr>
              <w:jc w:val="both"/>
              <w:rPr>
                <w:rFonts w:ascii="Arial" w:hAnsi="Arial" w:cs="Arial"/>
                <w:sz w:val="12"/>
                <w:szCs w:val="12"/>
              </w:rPr>
            </w:pPr>
            <w:r w:rsidRPr="00FE37EA">
              <w:rPr>
                <w:rFonts w:ascii="Arial" w:hAnsi="Arial" w:cs="Arial"/>
                <w:sz w:val="12"/>
                <w:szCs w:val="12"/>
              </w:rPr>
              <w:t xml:space="preserve">Подпрограмма </w:t>
            </w:r>
            <w:r w:rsidRPr="00FE37EA">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w:t>
            </w:r>
            <w:r w:rsidRPr="00FE37EA">
              <w:rPr>
                <w:rFonts w:ascii="Arial" w:hAnsi="Arial" w:cs="Arial"/>
                <w:color w:val="000000"/>
                <w:sz w:val="12"/>
                <w:szCs w:val="12"/>
              </w:rPr>
              <w:t>о</w:t>
            </w:r>
            <w:r w:rsidRPr="00FE37EA">
              <w:rPr>
                <w:rFonts w:ascii="Arial" w:hAnsi="Arial" w:cs="Arial"/>
                <w:color w:val="000000"/>
                <w:sz w:val="12"/>
                <w:szCs w:val="12"/>
              </w:rPr>
              <w:t>го бюджета и бюджета Валдайского городского пос</w:t>
            </w:r>
            <w:r w:rsidRPr="00FE37EA">
              <w:rPr>
                <w:rFonts w:ascii="Arial" w:hAnsi="Arial" w:cs="Arial"/>
                <w:color w:val="000000"/>
                <w:sz w:val="12"/>
                <w:szCs w:val="12"/>
              </w:rPr>
              <w:t>е</w:t>
            </w:r>
            <w:r w:rsidRPr="00FE37EA">
              <w:rPr>
                <w:rFonts w:ascii="Arial" w:hAnsi="Arial" w:cs="Arial"/>
                <w:color w:val="000000"/>
                <w:sz w:val="12"/>
                <w:szCs w:val="12"/>
              </w:rPr>
              <w:t>ления»</w:t>
            </w:r>
          </w:p>
        </w:tc>
      </w:tr>
      <w:tr w:rsidR="007040FC" w:rsidRPr="00FE37EA" w:rsidTr="00FE37EA">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2</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3</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4</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5</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6</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7</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1.1.</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w:t>
            </w:r>
            <w:r w:rsidRPr="00FE37EA">
              <w:rPr>
                <w:rFonts w:ascii="Arial" w:hAnsi="Arial" w:cs="Arial"/>
                <w:sz w:val="12"/>
                <w:szCs w:val="12"/>
              </w:rPr>
              <w:t>е</w:t>
            </w:r>
            <w:r w:rsidRPr="00FE37EA">
              <w:rPr>
                <w:rFonts w:ascii="Arial" w:hAnsi="Arial" w:cs="Arial"/>
                <w:sz w:val="12"/>
                <w:szCs w:val="12"/>
              </w:rPr>
              <w:t>жащих уборке</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100 %</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1.2.</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Площадь отремонтированных автомобильных дорог и тротуаров общего пользования местного знач</w:t>
            </w:r>
            <w:r w:rsidRPr="00FE37EA">
              <w:rPr>
                <w:rFonts w:ascii="Arial" w:hAnsi="Arial" w:cs="Arial"/>
                <w:sz w:val="12"/>
                <w:szCs w:val="12"/>
              </w:rPr>
              <w:t>е</w:t>
            </w:r>
            <w:r w:rsidRPr="00FE37EA">
              <w:rPr>
                <w:rFonts w:ascii="Arial" w:hAnsi="Arial" w:cs="Arial"/>
                <w:sz w:val="12"/>
                <w:szCs w:val="12"/>
              </w:rPr>
              <w:t>ния, а также площадь ямочного р</w:t>
            </w:r>
            <w:r w:rsidRPr="00FE37EA">
              <w:rPr>
                <w:rFonts w:ascii="Arial" w:hAnsi="Arial" w:cs="Arial"/>
                <w:sz w:val="12"/>
                <w:szCs w:val="12"/>
              </w:rPr>
              <w:t>е</w:t>
            </w:r>
            <w:r w:rsidRPr="00FE37EA">
              <w:rPr>
                <w:rFonts w:ascii="Arial" w:hAnsi="Arial" w:cs="Arial"/>
                <w:sz w:val="12"/>
                <w:szCs w:val="12"/>
              </w:rPr>
              <w:t>монта</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41 065,52</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47103,90</w:t>
            </w:r>
          </w:p>
          <w:p w:rsidR="007040FC" w:rsidRPr="00FE37EA" w:rsidRDefault="007040FC" w:rsidP="00FE37EA">
            <w:pPr>
              <w:jc w:val="center"/>
              <w:rPr>
                <w:rFonts w:ascii="Arial" w:hAnsi="Arial" w:cs="Arial"/>
                <w:sz w:val="12"/>
                <w:szCs w:val="12"/>
              </w:rPr>
            </w:pP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9 701</w:t>
            </w:r>
          </w:p>
          <w:p w:rsidR="007040FC" w:rsidRPr="00FE37EA" w:rsidRDefault="007040FC" w:rsidP="00FE37EA">
            <w:pPr>
              <w:jc w:val="center"/>
              <w:rPr>
                <w:rFonts w:ascii="Arial" w:hAnsi="Arial" w:cs="Arial"/>
                <w:sz w:val="12"/>
                <w:szCs w:val="12"/>
              </w:rPr>
            </w:pP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9 701</w:t>
            </w:r>
          </w:p>
          <w:p w:rsidR="007040FC" w:rsidRPr="00FE37EA" w:rsidRDefault="007040FC" w:rsidP="00FE37EA">
            <w:pPr>
              <w:jc w:val="center"/>
              <w:rPr>
                <w:rFonts w:ascii="Arial" w:hAnsi="Arial" w:cs="Arial"/>
                <w:sz w:val="12"/>
                <w:szCs w:val="12"/>
              </w:rPr>
            </w:pP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1.3.</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автомобильных дорог общего пользования местного значения, на которые разработана проектно-сметная документация на капитальный ремонт и (или) реконструкцию автомобильных дорог общего пользования местного знач</w:t>
            </w:r>
            <w:r w:rsidRPr="00FE37EA">
              <w:rPr>
                <w:rFonts w:ascii="Arial" w:hAnsi="Arial" w:cs="Arial"/>
                <w:sz w:val="12"/>
                <w:szCs w:val="12"/>
              </w:rPr>
              <w:t>е</w:t>
            </w:r>
            <w:r w:rsidRPr="00FE37EA">
              <w:rPr>
                <w:rFonts w:ascii="Arial" w:hAnsi="Arial" w:cs="Arial"/>
                <w:sz w:val="12"/>
                <w:szCs w:val="12"/>
              </w:rPr>
              <w:t>ния</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1.4.</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паспортизированных автомобильных дорог общего пользования местного знач</w:t>
            </w:r>
            <w:r w:rsidRPr="00FE37EA">
              <w:rPr>
                <w:rFonts w:ascii="Arial" w:hAnsi="Arial" w:cs="Arial"/>
                <w:sz w:val="12"/>
                <w:szCs w:val="12"/>
              </w:rPr>
              <w:t>е</w:t>
            </w:r>
            <w:r w:rsidRPr="00FE37EA">
              <w:rPr>
                <w:rFonts w:ascii="Arial" w:hAnsi="Arial" w:cs="Arial"/>
                <w:sz w:val="12"/>
                <w:szCs w:val="12"/>
              </w:rPr>
              <w:t>ния</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1.5.</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и площадь отремонтированных подъездов к дворовым территориям многокварти</w:t>
            </w:r>
            <w:r w:rsidRPr="00FE37EA">
              <w:rPr>
                <w:rFonts w:ascii="Arial" w:hAnsi="Arial" w:cs="Arial"/>
                <w:sz w:val="12"/>
                <w:szCs w:val="12"/>
              </w:rPr>
              <w:t>р</w:t>
            </w:r>
            <w:r w:rsidRPr="00FE37EA">
              <w:rPr>
                <w:rFonts w:ascii="Arial" w:hAnsi="Arial" w:cs="Arial"/>
                <w:sz w:val="12"/>
                <w:szCs w:val="12"/>
              </w:rPr>
              <w:t>ных домов</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3/1208</w:t>
            </w:r>
          </w:p>
          <w:p w:rsidR="007040FC" w:rsidRPr="00FE37EA" w:rsidRDefault="007040FC" w:rsidP="00FE37EA">
            <w:pPr>
              <w:jc w:val="center"/>
              <w:rPr>
                <w:rFonts w:ascii="Arial" w:hAnsi="Arial" w:cs="Arial"/>
                <w:sz w:val="12"/>
                <w:szCs w:val="12"/>
              </w:rPr>
            </w:pP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p w:rsidR="007040FC" w:rsidRPr="00FE37EA" w:rsidRDefault="007040FC" w:rsidP="00FE37EA">
            <w:pPr>
              <w:jc w:val="center"/>
              <w:rPr>
                <w:rFonts w:ascii="Arial" w:hAnsi="Arial" w:cs="Arial"/>
                <w:sz w:val="12"/>
                <w:szCs w:val="12"/>
              </w:rPr>
            </w:pP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p w:rsidR="007040FC" w:rsidRPr="00FE37EA" w:rsidRDefault="007040FC" w:rsidP="00FE37EA">
            <w:pPr>
              <w:jc w:val="center"/>
              <w:rPr>
                <w:rFonts w:ascii="Arial" w:hAnsi="Arial" w:cs="Arial"/>
                <w:sz w:val="12"/>
                <w:szCs w:val="12"/>
              </w:rPr>
            </w:pP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1.6.</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построенных автомобильных дорог общего пользования местного знач</w:t>
            </w:r>
            <w:r w:rsidRPr="00FE37EA">
              <w:rPr>
                <w:rFonts w:ascii="Arial" w:hAnsi="Arial" w:cs="Arial"/>
                <w:sz w:val="12"/>
                <w:szCs w:val="12"/>
              </w:rPr>
              <w:t>е</w:t>
            </w:r>
            <w:r w:rsidRPr="00FE37EA">
              <w:rPr>
                <w:rFonts w:ascii="Arial" w:hAnsi="Arial" w:cs="Arial"/>
                <w:sz w:val="12"/>
                <w:szCs w:val="12"/>
              </w:rPr>
              <w:t>ния</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2</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1.7.</w:t>
            </w:r>
          </w:p>
        </w:tc>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Количество и площадь отремонтированных автомобильных д</w:t>
            </w:r>
            <w:r w:rsidRPr="00FE37EA">
              <w:rPr>
                <w:rFonts w:ascii="Arial" w:hAnsi="Arial" w:cs="Arial"/>
                <w:sz w:val="12"/>
                <w:szCs w:val="12"/>
              </w:rPr>
              <w:t>о</w:t>
            </w:r>
            <w:r w:rsidRPr="00FE37EA">
              <w:rPr>
                <w:rFonts w:ascii="Arial" w:hAnsi="Arial" w:cs="Arial"/>
                <w:sz w:val="12"/>
                <w:szCs w:val="12"/>
              </w:rPr>
              <w:t>рог</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1/1000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16/45895,9</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1.8.</w:t>
            </w:r>
          </w:p>
        </w:tc>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Количество и площадь отремонтированных троту</w:t>
            </w:r>
            <w:r w:rsidRPr="00FE37EA">
              <w:rPr>
                <w:rFonts w:ascii="Arial" w:hAnsi="Arial" w:cs="Arial"/>
                <w:sz w:val="12"/>
                <w:szCs w:val="12"/>
              </w:rPr>
              <w:t>а</w:t>
            </w:r>
            <w:r w:rsidRPr="00FE37EA">
              <w:rPr>
                <w:rFonts w:ascii="Arial" w:hAnsi="Arial" w:cs="Arial"/>
                <w:sz w:val="12"/>
                <w:szCs w:val="12"/>
              </w:rPr>
              <w:t>ров</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1/1000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1/1000</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w:t>
            </w:r>
          </w:p>
        </w:tc>
        <w:tc>
          <w:tcPr>
            <w:tcW w:w="0" w:type="auto"/>
            <w:gridSpan w:val="6"/>
          </w:tcPr>
          <w:p w:rsidR="007040FC" w:rsidRPr="00FE37EA" w:rsidRDefault="007040FC" w:rsidP="00FE37EA">
            <w:pPr>
              <w:jc w:val="both"/>
              <w:rPr>
                <w:rFonts w:ascii="Arial" w:hAnsi="Arial" w:cs="Arial"/>
                <w:sz w:val="12"/>
                <w:szCs w:val="12"/>
              </w:rPr>
            </w:pPr>
            <w:r w:rsidRPr="00FE37EA">
              <w:rPr>
                <w:rFonts w:ascii="Arial" w:hAnsi="Arial" w:cs="Arial"/>
                <w:sz w:val="12"/>
                <w:szCs w:val="12"/>
              </w:rPr>
              <w:t xml:space="preserve">Подпрограмма </w:t>
            </w:r>
            <w:r w:rsidRPr="00FE37EA">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FE37EA">
              <w:rPr>
                <w:rFonts w:ascii="Arial" w:hAnsi="Arial" w:cs="Arial"/>
                <w:color w:val="000000"/>
                <w:sz w:val="12"/>
                <w:szCs w:val="12"/>
              </w:rPr>
              <w:t>е</w:t>
            </w:r>
            <w:r w:rsidRPr="00FE37EA">
              <w:rPr>
                <w:rFonts w:ascii="Arial" w:hAnsi="Arial" w:cs="Arial"/>
                <w:color w:val="000000"/>
                <w:sz w:val="12"/>
                <w:szCs w:val="12"/>
              </w:rPr>
              <w:t>ния»</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2.1.</w:t>
            </w:r>
          </w:p>
        </w:tc>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Доля обслуживаемых светофорных об</w:t>
            </w:r>
            <w:r w:rsidRPr="00FE37EA">
              <w:rPr>
                <w:rFonts w:ascii="Arial" w:hAnsi="Arial" w:cs="Arial"/>
                <w:sz w:val="12"/>
                <w:szCs w:val="12"/>
              </w:rPr>
              <w:t>ъ</w:t>
            </w:r>
            <w:r w:rsidRPr="00FE37EA">
              <w:rPr>
                <w:rFonts w:ascii="Arial" w:hAnsi="Arial" w:cs="Arial"/>
                <w:sz w:val="12"/>
                <w:szCs w:val="12"/>
              </w:rPr>
              <w:t>ектов</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100 %</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100</w:t>
            </w:r>
          </w:p>
        </w:tc>
      </w:tr>
      <w:tr w:rsidR="007040FC" w:rsidRPr="00FE37EA" w:rsidTr="00FE37EA">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jc w:val="both"/>
              <w:rPr>
                <w:rFonts w:ascii="Arial" w:hAnsi="Arial" w:cs="Arial"/>
                <w:sz w:val="12"/>
                <w:szCs w:val="12"/>
              </w:rPr>
            </w:pPr>
            <w:r w:rsidRPr="00FE37EA">
              <w:rPr>
                <w:rFonts w:ascii="Arial" w:hAnsi="Arial" w:cs="Arial"/>
                <w:sz w:val="12"/>
                <w:szCs w:val="12"/>
              </w:rPr>
              <w:t>2</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3</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4</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5</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6</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7</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2.2.</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w:t>
            </w:r>
            <w:r w:rsidRPr="00FE37EA">
              <w:rPr>
                <w:rFonts w:ascii="Arial" w:hAnsi="Arial" w:cs="Arial"/>
                <w:sz w:val="12"/>
                <w:szCs w:val="12"/>
              </w:rPr>
              <w:t>з</w:t>
            </w:r>
            <w:r w:rsidRPr="00FE37EA">
              <w:rPr>
                <w:rFonts w:ascii="Arial" w:hAnsi="Arial" w:cs="Arial"/>
                <w:sz w:val="12"/>
                <w:szCs w:val="12"/>
              </w:rPr>
              <w:t>метки</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0</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2.3.</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обустроенных автобусных посадочных площ</w:t>
            </w:r>
            <w:r w:rsidRPr="00FE37EA">
              <w:rPr>
                <w:rFonts w:ascii="Arial" w:hAnsi="Arial" w:cs="Arial"/>
                <w:sz w:val="12"/>
                <w:szCs w:val="12"/>
              </w:rPr>
              <w:t>а</w:t>
            </w:r>
            <w:r w:rsidRPr="00FE37EA">
              <w:rPr>
                <w:rFonts w:ascii="Arial" w:hAnsi="Arial" w:cs="Arial"/>
                <w:sz w:val="12"/>
                <w:szCs w:val="12"/>
              </w:rPr>
              <w:t>док</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5</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2</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2.4.</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приобретенных технических средств организации дорожного движ</w:t>
            </w:r>
            <w:r w:rsidRPr="00FE37EA">
              <w:rPr>
                <w:rFonts w:ascii="Arial" w:hAnsi="Arial" w:cs="Arial"/>
                <w:sz w:val="12"/>
                <w:szCs w:val="12"/>
              </w:rPr>
              <w:t>е</w:t>
            </w:r>
            <w:r w:rsidRPr="00FE37EA">
              <w:rPr>
                <w:rFonts w:ascii="Arial" w:hAnsi="Arial" w:cs="Arial"/>
                <w:sz w:val="12"/>
                <w:szCs w:val="12"/>
              </w:rPr>
              <w:t>ния</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142</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121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121</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121</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2.5.</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Количество установленных технических средств организации дорожного движ</w:t>
            </w:r>
            <w:r w:rsidRPr="00FE37EA">
              <w:rPr>
                <w:rFonts w:ascii="Arial" w:hAnsi="Arial" w:cs="Arial"/>
                <w:sz w:val="12"/>
                <w:szCs w:val="12"/>
              </w:rPr>
              <w:t>е</w:t>
            </w:r>
            <w:r w:rsidRPr="00FE37EA">
              <w:rPr>
                <w:rFonts w:ascii="Arial" w:hAnsi="Arial" w:cs="Arial"/>
                <w:sz w:val="12"/>
                <w:szCs w:val="12"/>
              </w:rPr>
              <w:t>ния</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шт.</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125</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27</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27</w:t>
            </w:r>
          </w:p>
        </w:tc>
        <w:tc>
          <w:tcPr>
            <w:tcW w:w="0" w:type="auto"/>
          </w:tcPr>
          <w:p w:rsidR="007040FC" w:rsidRPr="00FE37EA" w:rsidRDefault="007040FC" w:rsidP="00FE37EA">
            <w:pPr>
              <w:jc w:val="center"/>
              <w:rPr>
                <w:rFonts w:ascii="Arial" w:hAnsi="Arial" w:cs="Arial"/>
                <w:sz w:val="12"/>
                <w:szCs w:val="12"/>
              </w:rPr>
            </w:pPr>
            <w:r w:rsidRPr="00FE37EA">
              <w:rPr>
                <w:rFonts w:ascii="Arial" w:hAnsi="Arial" w:cs="Arial"/>
                <w:sz w:val="12"/>
                <w:szCs w:val="12"/>
              </w:rPr>
              <w:t>27</w:t>
            </w:r>
          </w:p>
        </w:tc>
      </w:tr>
      <w:tr w:rsidR="007040FC" w:rsidRPr="00FE37EA" w:rsidTr="00FE37EA">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2.6.</w:t>
            </w:r>
          </w:p>
        </w:tc>
        <w:tc>
          <w:tcPr>
            <w:tcW w:w="0" w:type="auto"/>
          </w:tcPr>
          <w:p w:rsidR="007040FC" w:rsidRPr="00FE37EA" w:rsidRDefault="007040FC" w:rsidP="00FE37EA">
            <w:pPr>
              <w:autoSpaceDE w:val="0"/>
              <w:autoSpaceDN w:val="0"/>
              <w:adjustRightInd w:val="0"/>
              <w:jc w:val="both"/>
              <w:rPr>
                <w:rFonts w:ascii="Arial" w:hAnsi="Arial" w:cs="Arial"/>
                <w:sz w:val="12"/>
                <w:szCs w:val="12"/>
              </w:rPr>
            </w:pPr>
            <w:r w:rsidRPr="00FE37EA">
              <w:rPr>
                <w:rFonts w:ascii="Arial" w:hAnsi="Arial" w:cs="Arial"/>
                <w:sz w:val="12"/>
                <w:szCs w:val="12"/>
              </w:rPr>
              <w:t>Площадь нанесенной дорожной разметки, 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кв.м</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6325</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4312,5</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4312,5</w:t>
            </w:r>
          </w:p>
        </w:tc>
        <w:tc>
          <w:tcPr>
            <w:tcW w:w="0" w:type="auto"/>
          </w:tcPr>
          <w:p w:rsidR="007040FC" w:rsidRPr="00FE37EA" w:rsidRDefault="007040FC" w:rsidP="00FE37EA">
            <w:pPr>
              <w:autoSpaceDE w:val="0"/>
              <w:autoSpaceDN w:val="0"/>
              <w:adjustRightInd w:val="0"/>
              <w:jc w:val="center"/>
              <w:rPr>
                <w:rFonts w:ascii="Arial" w:hAnsi="Arial" w:cs="Arial"/>
                <w:sz w:val="12"/>
                <w:szCs w:val="12"/>
              </w:rPr>
            </w:pPr>
            <w:r w:rsidRPr="00FE37EA">
              <w:rPr>
                <w:rFonts w:ascii="Arial" w:hAnsi="Arial" w:cs="Arial"/>
                <w:sz w:val="12"/>
                <w:szCs w:val="12"/>
              </w:rPr>
              <w:t>4312,5</w:t>
            </w:r>
          </w:p>
        </w:tc>
      </w:tr>
    </w:tbl>
    <w:p w:rsidR="007040FC" w:rsidRPr="00FE37EA" w:rsidRDefault="007040FC" w:rsidP="00FE37EA">
      <w:pPr>
        <w:pStyle w:val="1"/>
        <w:ind w:firstLine="142"/>
        <w:jc w:val="right"/>
        <w:rPr>
          <w:rFonts w:ascii="Arial" w:hAnsi="Arial" w:cs="Arial"/>
          <w:sz w:val="16"/>
          <w:szCs w:val="16"/>
        </w:rPr>
      </w:pPr>
      <w:r w:rsidRPr="00FE37EA">
        <w:rPr>
          <w:rFonts w:ascii="Arial" w:hAnsi="Arial" w:cs="Arial"/>
          <w:sz w:val="16"/>
          <w:szCs w:val="16"/>
        </w:rPr>
        <w:t>»;</w:t>
      </w:r>
    </w:p>
    <w:p w:rsidR="007040FC" w:rsidRPr="00FE37EA" w:rsidRDefault="007040FC" w:rsidP="00FE37EA">
      <w:pPr>
        <w:ind w:firstLine="142"/>
        <w:jc w:val="both"/>
        <w:rPr>
          <w:rFonts w:ascii="Arial" w:hAnsi="Arial" w:cs="Arial"/>
          <w:sz w:val="16"/>
          <w:szCs w:val="16"/>
        </w:rPr>
      </w:pPr>
      <w:r w:rsidRPr="00FE37EA">
        <w:rPr>
          <w:rFonts w:ascii="Arial" w:hAnsi="Arial" w:cs="Arial"/>
          <w:sz w:val="16"/>
          <w:szCs w:val="16"/>
        </w:rPr>
        <w:t>1.5. Изложить мероприятия муниципальной программы в прилагаемой редакции (прил</w:t>
      </w:r>
      <w:r w:rsidRPr="00FE37EA">
        <w:rPr>
          <w:rFonts w:ascii="Arial" w:hAnsi="Arial" w:cs="Arial"/>
          <w:sz w:val="16"/>
          <w:szCs w:val="16"/>
        </w:rPr>
        <w:t>о</w:t>
      </w:r>
      <w:r w:rsidRPr="00FE37EA">
        <w:rPr>
          <w:rFonts w:ascii="Arial" w:hAnsi="Arial" w:cs="Arial"/>
          <w:sz w:val="16"/>
          <w:szCs w:val="16"/>
        </w:rPr>
        <w:t>жение 1);</w:t>
      </w:r>
    </w:p>
    <w:p w:rsidR="007040FC" w:rsidRPr="00FE37EA" w:rsidRDefault="007040FC" w:rsidP="00FE37EA">
      <w:pPr>
        <w:ind w:firstLine="142"/>
        <w:jc w:val="both"/>
        <w:rPr>
          <w:rFonts w:ascii="Arial" w:hAnsi="Arial" w:cs="Arial"/>
          <w:sz w:val="16"/>
          <w:szCs w:val="16"/>
        </w:rPr>
      </w:pPr>
      <w:r w:rsidRPr="00FE37EA">
        <w:rPr>
          <w:rFonts w:ascii="Arial" w:hAnsi="Arial" w:cs="Arial"/>
          <w:sz w:val="16"/>
          <w:szCs w:val="16"/>
        </w:rPr>
        <w:t>1.6. Изложить приложение 1 к муниципальной программе в прилагаемой редакции (пр</w:t>
      </w:r>
      <w:r w:rsidRPr="00FE37EA">
        <w:rPr>
          <w:rFonts w:ascii="Arial" w:hAnsi="Arial" w:cs="Arial"/>
          <w:sz w:val="16"/>
          <w:szCs w:val="16"/>
        </w:rPr>
        <w:t>и</w:t>
      </w:r>
      <w:r w:rsidRPr="00FE37EA">
        <w:rPr>
          <w:rFonts w:ascii="Arial" w:hAnsi="Arial" w:cs="Arial"/>
          <w:sz w:val="16"/>
          <w:szCs w:val="16"/>
        </w:rPr>
        <w:t>ложение 2).</w:t>
      </w:r>
    </w:p>
    <w:p w:rsidR="007040FC" w:rsidRPr="00FE37EA" w:rsidRDefault="007040FC" w:rsidP="00FE37EA">
      <w:pPr>
        <w:tabs>
          <w:tab w:val="left" w:pos="3560"/>
        </w:tabs>
        <w:ind w:firstLine="142"/>
        <w:jc w:val="both"/>
        <w:rPr>
          <w:rFonts w:ascii="Arial" w:hAnsi="Arial" w:cs="Arial"/>
          <w:bCs/>
          <w:sz w:val="16"/>
          <w:szCs w:val="16"/>
        </w:rPr>
      </w:pPr>
      <w:r w:rsidRPr="00FE37E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E37EA">
        <w:rPr>
          <w:rFonts w:ascii="Arial" w:hAnsi="Arial" w:cs="Arial"/>
          <w:sz w:val="16"/>
          <w:szCs w:val="16"/>
        </w:rPr>
        <w:t>ь</w:t>
      </w:r>
      <w:r w:rsidRPr="00FE37EA">
        <w:rPr>
          <w:rFonts w:ascii="Arial" w:hAnsi="Arial" w:cs="Arial"/>
          <w:sz w:val="16"/>
          <w:szCs w:val="16"/>
        </w:rPr>
        <w:t>ного района в сети «Инте</w:t>
      </w:r>
      <w:r w:rsidRPr="00FE37EA">
        <w:rPr>
          <w:rFonts w:ascii="Arial" w:hAnsi="Arial" w:cs="Arial"/>
          <w:sz w:val="16"/>
          <w:szCs w:val="16"/>
        </w:rPr>
        <w:t>р</w:t>
      </w:r>
      <w:r w:rsidRPr="00FE37EA">
        <w:rPr>
          <w:rFonts w:ascii="Arial" w:hAnsi="Arial" w:cs="Arial"/>
          <w:sz w:val="16"/>
          <w:szCs w:val="16"/>
        </w:rPr>
        <w:t>нет».</w:t>
      </w:r>
    </w:p>
    <w:p w:rsidR="007040FC" w:rsidRPr="00DB0838" w:rsidRDefault="007040FC" w:rsidP="007040FC">
      <w:pPr>
        <w:jc w:val="both"/>
        <w:rPr>
          <w:rFonts w:ascii="Arial" w:hAnsi="Arial" w:cs="Arial"/>
          <w:b/>
          <w:sz w:val="16"/>
          <w:szCs w:val="16"/>
        </w:rPr>
      </w:pPr>
      <w:r w:rsidRPr="00DB0838">
        <w:rPr>
          <w:rFonts w:ascii="Arial" w:hAnsi="Arial" w:cs="Arial"/>
          <w:b/>
          <w:sz w:val="16"/>
          <w:szCs w:val="16"/>
        </w:rPr>
        <w:t>Глава муниципального района</w:t>
      </w:r>
      <w:r w:rsidRPr="00DB0838">
        <w:rPr>
          <w:rFonts w:ascii="Arial" w:hAnsi="Arial" w:cs="Arial"/>
          <w:b/>
          <w:sz w:val="16"/>
          <w:szCs w:val="16"/>
        </w:rPr>
        <w:tab/>
      </w:r>
      <w:r w:rsidRPr="00DB0838">
        <w:rPr>
          <w:rFonts w:ascii="Arial" w:hAnsi="Arial" w:cs="Arial"/>
          <w:b/>
          <w:sz w:val="16"/>
          <w:szCs w:val="16"/>
        </w:rPr>
        <w:tab/>
        <w:t>Ю.В.Стадэ</w:t>
      </w:r>
    </w:p>
    <w:p w:rsidR="007040FC" w:rsidRPr="00DB0838" w:rsidRDefault="007040FC" w:rsidP="00DB0838">
      <w:pPr>
        <w:ind w:left="10206" w:hanging="3969"/>
        <w:jc w:val="center"/>
        <w:rPr>
          <w:rFonts w:ascii="Arial" w:hAnsi="Arial" w:cs="Arial"/>
          <w:sz w:val="16"/>
          <w:szCs w:val="16"/>
        </w:rPr>
      </w:pPr>
      <w:r w:rsidRPr="00DB0838">
        <w:rPr>
          <w:rFonts w:ascii="Arial" w:hAnsi="Arial" w:cs="Arial"/>
          <w:sz w:val="16"/>
          <w:szCs w:val="16"/>
        </w:rPr>
        <w:t>Прилож</w:t>
      </w:r>
      <w:r w:rsidRPr="00DB0838">
        <w:rPr>
          <w:rFonts w:ascii="Arial" w:hAnsi="Arial" w:cs="Arial"/>
          <w:sz w:val="16"/>
          <w:szCs w:val="16"/>
        </w:rPr>
        <w:t>е</w:t>
      </w:r>
      <w:r w:rsidRPr="00DB0838">
        <w:rPr>
          <w:rFonts w:ascii="Arial" w:hAnsi="Arial" w:cs="Arial"/>
          <w:sz w:val="16"/>
          <w:szCs w:val="16"/>
        </w:rPr>
        <w:t>ние 1</w:t>
      </w:r>
    </w:p>
    <w:p w:rsidR="007040FC" w:rsidRPr="00DB0838" w:rsidRDefault="007040FC" w:rsidP="00DB0838">
      <w:pPr>
        <w:ind w:left="10206" w:right="425" w:hanging="3543"/>
        <w:jc w:val="center"/>
        <w:rPr>
          <w:rFonts w:ascii="Arial" w:hAnsi="Arial" w:cs="Arial"/>
          <w:sz w:val="16"/>
          <w:szCs w:val="16"/>
        </w:rPr>
      </w:pPr>
      <w:r w:rsidRPr="00DB0838">
        <w:rPr>
          <w:rFonts w:ascii="Arial" w:hAnsi="Arial" w:cs="Arial"/>
          <w:sz w:val="16"/>
          <w:szCs w:val="16"/>
        </w:rPr>
        <w:t>к постановлению Администрации муниципальн</w:t>
      </w:r>
      <w:r w:rsidRPr="00DB0838">
        <w:rPr>
          <w:rFonts w:ascii="Arial" w:hAnsi="Arial" w:cs="Arial"/>
          <w:sz w:val="16"/>
          <w:szCs w:val="16"/>
        </w:rPr>
        <w:t>о</w:t>
      </w:r>
      <w:r w:rsidRPr="00DB0838">
        <w:rPr>
          <w:rFonts w:ascii="Arial" w:hAnsi="Arial" w:cs="Arial"/>
          <w:sz w:val="16"/>
          <w:szCs w:val="16"/>
        </w:rPr>
        <w:t xml:space="preserve">го района </w:t>
      </w:r>
    </w:p>
    <w:p w:rsidR="007040FC" w:rsidRPr="00DB0838" w:rsidRDefault="007040FC" w:rsidP="00DB0838">
      <w:pPr>
        <w:ind w:firstLine="8080"/>
        <w:rPr>
          <w:rFonts w:ascii="Arial" w:hAnsi="Arial" w:cs="Arial"/>
          <w:sz w:val="16"/>
          <w:szCs w:val="16"/>
        </w:rPr>
      </w:pPr>
      <w:r w:rsidRPr="00DB0838">
        <w:rPr>
          <w:rFonts w:ascii="Arial" w:hAnsi="Arial" w:cs="Arial"/>
          <w:sz w:val="16"/>
          <w:szCs w:val="16"/>
        </w:rPr>
        <w:t>от 29.09.2020 №1493</w:t>
      </w:r>
    </w:p>
    <w:p w:rsidR="007040FC" w:rsidRPr="00DB0838" w:rsidRDefault="007040FC" w:rsidP="00DB0838">
      <w:pPr>
        <w:jc w:val="center"/>
        <w:rPr>
          <w:rFonts w:ascii="Arial" w:hAnsi="Arial" w:cs="Arial"/>
          <w:b/>
          <w:sz w:val="16"/>
          <w:szCs w:val="16"/>
        </w:rPr>
      </w:pPr>
      <w:r w:rsidRPr="00DB0838">
        <w:rPr>
          <w:rFonts w:ascii="Arial" w:hAnsi="Arial" w:cs="Arial"/>
          <w:b/>
          <w:sz w:val="16"/>
          <w:szCs w:val="16"/>
        </w:rPr>
        <w:t>Мероприятия муниципальной пр</w:t>
      </w:r>
      <w:r w:rsidRPr="00DB0838">
        <w:rPr>
          <w:rFonts w:ascii="Arial" w:hAnsi="Arial" w:cs="Arial"/>
          <w:b/>
          <w:sz w:val="16"/>
          <w:szCs w:val="16"/>
        </w:rPr>
        <w:t>о</w:t>
      </w:r>
      <w:r w:rsidRPr="00DB0838">
        <w:rPr>
          <w:rFonts w:ascii="Arial" w:hAnsi="Arial" w:cs="Arial"/>
          <w:b/>
          <w:sz w:val="16"/>
          <w:szCs w:val="16"/>
        </w:rPr>
        <w:t>граммы</w:t>
      </w:r>
      <w:r w:rsidR="00DB0838">
        <w:rPr>
          <w:rFonts w:ascii="Arial" w:hAnsi="Arial" w:cs="Arial"/>
          <w:b/>
          <w:sz w:val="16"/>
          <w:szCs w:val="16"/>
        </w:rPr>
        <w:t xml:space="preserve"> </w:t>
      </w:r>
      <w:r w:rsidRPr="00DB0838">
        <w:rPr>
          <w:rFonts w:ascii="Arial" w:hAnsi="Arial" w:cs="Arial"/>
          <w:b/>
          <w:sz w:val="16"/>
          <w:szCs w:val="16"/>
        </w:rPr>
        <w:t>«Совершенствование и содержание дорожного хозяйства на территории</w:t>
      </w:r>
      <w:r w:rsidR="00DB0838">
        <w:rPr>
          <w:rFonts w:ascii="Arial" w:hAnsi="Arial" w:cs="Arial"/>
          <w:b/>
          <w:sz w:val="16"/>
          <w:szCs w:val="16"/>
        </w:rPr>
        <w:t xml:space="preserve"> </w:t>
      </w:r>
      <w:r w:rsidRPr="00DB0838">
        <w:rPr>
          <w:rFonts w:ascii="Arial" w:hAnsi="Arial" w:cs="Arial"/>
          <w:b/>
          <w:sz w:val="16"/>
          <w:szCs w:val="16"/>
        </w:rPr>
        <w:t>Валдайского городского поселения на 2020-2022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977"/>
        <w:gridCol w:w="2084"/>
        <w:gridCol w:w="989"/>
        <w:gridCol w:w="1005"/>
        <w:gridCol w:w="1541"/>
        <w:gridCol w:w="1010"/>
        <w:gridCol w:w="805"/>
        <w:gridCol w:w="770"/>
      </w:tblGrid>
      <w:tr w:rsidR="007040FC" w:rsidRPr="00DB0838" w:rsidTr="00DB0838">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 xml:space="preserve">№ </w:t>
            </w:r>
            <w:r w:rsidRPr="00DB0838">
              <w:rPr>
                <w:rFonts w:ascii="Arial" w:hAnsi="Arial" w:cs="Arial"/>
                <w:b/>
                <w:sz w:val="12"/>
                <w:szCs w:val="12"/>
              </w:rPr>
              <w:br/>
              <w:t>п/п</w:t>
            </w:r>
          </w:p>
        </w:tc>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Наименование мер</w:t>
            </w:r>
            <w:r w:rsidRPr="00DB0838">
              <w:rPr>
                <w:rFonts w:ascii="Arial" w:hAnsi="Arial" w:cs="Arial"/>
                <w:b/>
                <w:sz w:val="12"/>
                <w:szCs w:val="12"/>
              </w:rPr>
              <w:t>о</w:t>
            </w:r>
            <w:r w:rsidRPr="00DB0838">
              <w:rPr>
                <w:rFonts w:ascii="Arial" w:hAnsi="Arial" w:cs="Arial"/>
                <w:b/>
                <w:sz w:val="12"/>
                <w:szCs w:val="12"/>
              </w:rPr>
              <w:t>приятия</w:t>
            </w:r>
          </w:p>
        </w:tc>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Исполнитель м</w:t>
            </w:r>
            <w:r w:rsidRPr="00DB0838">
              <w:rPr>
                <w:rFonts w:ascii="Arial" w:hAnsi="Arial" w:cs="Arial"/>
                <w:b/>
                <w:sz w:val="12"/>
                <w:szCs w:val="12"/>
              </w:rPr>
              <w:t>е</w:t>
            </w:r>
            <w:r w:rsidRPr="00DB0838">
              <w:rPr>
                <w:rFonts w:ascii="Arial" w:hAnsi="Arial" w:cs="Arial"/>
                <w:b/>
                <w:sz w:val="12"/>
                <w:szCs w:val="12"/>
              </w:rPr>
              <w:t>роприятия</w:t>
            </w:r>
          </w:p>
        </w:tc>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Срок реал</w:t>
            </w:r>
            <w:r w:rsidRPr="00DB0838">
              <w:rPr>
                <w:rFonts w:ascii="Arial" w:hAnsi="Arial" w:cs="Arial"/>
                <w:b/>
                <w:sz w:val="12"/>
                <w:szCs w:val="12"/>
              </w:rPr>
              <w:t>и</w:t>
            </w:r>
            <w:r w:rsidRPr="00DB0838">
              <w:rPr>
                <w:rFonts w:ascii="Arial" w:hAnsi="Arial" w:cs="Arial"/>
                <w:b/>
                <w:sz w:val="12"/>
                <w:szCs w:val="12"/>
              </w:rPr>
              <w:t>зации</w:t>
            </w:r>
          </w:p>
        </w:tc>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Целевой показ</w:t>
            </w:r>
            <w:r w:rsidRPr="00DB0838">
              <w:rPr>
                <w:rFonts w:ascii="Arial" w:hAnsi="Arial" w:cs="Arial"/>
                <w:b/>
                <w:sz w:val="12"/>
                <w:szCs w:val="12"/>
              </w:rPr>
              <w:t>а</w:t>
            </w:r>
            <w:r w:rsidRPr="00DB0838">
              <w:rPr>
                <w:rFonts w:ascii="Arial" w:hAnsi="Arial" w:cs="Arial"/>
                <w:b/>
                <w:sz w:val="12"/>
                <w:szCs w:val="12"/>
              </w:rPr>
              <w:t>тель</w:t>
            </w:r>
          </w:p>
        </w:tc>
        <w:tc>
          <w:tcPr>
            <w:tcW w:w="0" w:type="auto"/>
            <w:vMerge w:val="restart"/>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Источник финанс</w:t>
            </w:r>
            <w:r w:rsidRPr="00DB0838">
              <w:rPr>
                <w:rFonts w:ascii="Arial" w:hAnsi="Arial" w:cs="Arial"/>
                <w:b/>
                <w:sz w:val="12"/>
                <w:szCs w:val="12"/>
              </w:rPr>
              <w:t>и</w:t>
            </w:r>
            <w:r w:rsidRPr="00DB0838">
              <w:rPr>
                <w:rFonts w:ascii="Arial" w:hAnsi="Arial" w:cs="Arial"/>
                <w:b/>
                <w:sz w:val="12"/>
                <w:szCs w:val="12"/>
              </w:rPr>
              <w:t>рования</w:t>
            </w:r>
          </w:p>
        </w:tc>
        <w:tc>
          <w:tcPr>
            <w:tcW w:w="0" w:type="auto"/>
            <w:gridSpan w:val="3"/>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Объем финансирования по г</w:t>
            </w:r>
            <w:r w:rsidRPr="00DB0838">
              <w:rPr>
                <w:rFonts w:ascii="Arial" w:hAnsi="Arial" w:cs="Arial"/>
                <w:b/>
                <w:sz w:val="12"/>
                <w:szCs w:val="12"/>
              </w:rPr>
              <w:t>о</w:t>
            </w:r>
            <w:r w:rsidRPr="00DB0838">
              <w:rPr>
                <w:rFonts w:ascii="Arial" w:hAnsi="Arial" w:cs="Arial"/>
                <w:b/>
                <w:sz w:val="12"/>
                <w:szCs w:val="12"/>
              </w:rPr>
              <w:t>дам, тыс.руб.</w:t>
            </w:r>
          </w:p>
        </w:tc>
      </w:tr>
      <w:tr w:rsidR="007040FC" w:rsidRPr="00DB0838" w:rsidTr="00DB0838">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2020</w:t>
            </w: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2021</w:t>
            </w: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2022</w:t>
            </w:r>
          </w:p>
        </w:tc>
      </w:tr>
      <w:tr w:rsidR="007040FC" w:rsidRPr="00DB0838" w:rsidTr="00DB0838">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lastRenderedPageBreak/>
              <w:t>1</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2</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3</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4</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5</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6</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7</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8</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9</w:t>
            </w:r>
          </w:p>
        </w:tc>
      </w:tr>
      <w:tr w:rsidR="007040FC" w:rsidRPr="00DB0838" w:rsidTr="00DB0838">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1.</w:t>
            </w:r>
          </w:p>
        </w:tc>
        <w:tc>
          <w:tcPr>
            <w:tcW w:w="0" w:type="auto"/>
            <w:gridSpan w:val="8"/>
          </w:tcPr>
          <w:p w:rsidR="007040FC" w:rsidRPr="00DB0838" w:rsidRDefault="007040FC" w:rsidP="00DB0838">
            <w:pPr>
              <w:jc w:val="both"/>
              <w:rPr>
                <w:rFonts w:ascii="Arial" w:hAnsi="Arial" w:cs="Arial"/>
                <w:b/>
                <w:sz w:val="12"/>
                <w:szCs w:val="12"/>
              </w:rPr>
            </w:pPr>
            <w:r w:rsidRPr="00DB0838">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w:t>
            </w:r>
            <w:r w:rsidRPr="00DB0838">
              <w:rPr>
                <w:rFonts w:ascii="Arial" w:hAnsi="Arial" w:cs="Arial"/>
                <w:sz w:val="12"/>
                <w:szCs w:val="12"/>
              </w:rPr>
              <w:t>о</w:t>
            </w:r>
            <w:r w:rsidRPr="00DB0838">
              <w:rPr>
                <w:rFonts w:ascii="Arial" w:hAnsi="Arial" w:cs="Arial"/>
                <w:sz w:val="12"/>
                <w:szCs w:val="12"/>
              </w:rPr>
              <w:t>го бюджета и бюджета Валдайского</w:t>
            </w:r>
            <w:r w:rsidRPr="00DB0838">
              <w:rPr>
                <w:rFonts w:ascii="Arial" w:hAnsi="Arial" w:cs="Arial"/>
                <w:b/>
                <w:sz w:val="12"/>
                <w:szCs w:val="12"/>
              </w:rPr>
              <w:t xml:space="preserve"> </w:t>
            </w:r>
            <w:r w:rsidRPr="00DB0838">
              <w:rPr>
                <w:rFonts w:ascii="Arial" w:hAnsi="Arial" w:cs="Arial"/>
                <w:sz w:val="12"/>
                <w:szCs w:val="12"/>
              </w:rPr>
              <w:t>городского п</w:t>
            </w:r>
            <w:r w:rsidRPr="00DB0838">
              <w:rPr>
                <w:rFonts w:ascii="Arial" w:hAnsi="Arial" w:cs="Arial"/>
                <w:sz w:val="12"/>
                <w:szCs w:val="12"/>
              </w:rPr>
              <w:t>о</w:t>
            </w:r>
            <w:r w:rsidRPr="00DB0838">
              <w:rPr>
                <w:rFonts w:ascii="Arial" w:hAnsi="Arial" w:cs="Arial"/>
                <w:sz w:val="12"/>
                <w:szCs w:val="12"/>
              </w:rPr>
              <w:t>селения»</w:t>
            </w:r>
          </w:p>
        </w:tc>
      </w:tr>
      <w:tr w:rsidR="007040FC" w:rsidRPr="00DB0838" w:rsidTr="00DB0838">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1.1.</w:t>
            </w:r>
          </w:p>
        </w:tc>
        <w:tc>
          <w:tcPr>
            <w:tcW w:w="0" w:type="auto"/>
            <w:gridSpan w:val="8"/>
          </w:tcPr>
          <w:p w:rsidR="007040FC" w:rsidRPr="00DB0838" w:rsidRDefault="007040FC" w:rsidP="00DB0838">
            <w:pPr>
              <w:jc w:val="both"/>
              <w:rPr>
                <w:rFonts w:ascii="Arial" w:hAnsi="Arial" w:cs="Arial"/>
                <w:b/>
                <w:sz w:val="12"/>
                <w:szCs w:val="12"/>
              </w:rPr>
            </w:pPr>
            <w:r w:rsidRPr="00DB0838">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DB0838">
              <w:rPr>
                <w:rFonts w:ascii="Arial" w:hAnsi="Arial" w:cs="Arial"/>
                <w:b/>
                <w:sz w:val="12"/>
                <w:szCs w:val="12"/>
              </w:rPr>
              <w:t xml:space="preserve"> </w:t>
            </w:r>
            <w:r w:rsidRPr="00DB0838">
              <w:rPr>
                <w:rFonts w:ascii="Arial" w:hAnsi="Arial" w:cs="Arial"/>
                <w:sz w:val="12"/>
                <w:szCs w:val="12"/>
              </w:rPr>
              <w:t>городского поселения за счет средств областного бюджета и бюджета Валдайского г</w:t>
            </w:r>
            <w:r w:rsidRPr="00DB0838">
              <w:rPr>
                <w:rFonts w:ascii="Arial" w:hAnsi="Arial" w:cs="Arial"/>
                <w:sz w:val="12"/>
                <w:szCs w:val="12"/>
              </w:rPr>
              <w:t>о</w:t>
            </w:r>
            <w:r w:rsidRPr="00DB0838">
              <w:rPr>
                <w:rFonts w:ascii="Arial" w:hAnsi="Arial" w:cs="Arial"/>
                <w:sz w:val="12"/>
                <w:szCs w:val="12"/>
              </w:rPr>
              <w:t>родского поселения</w:t>
            </w:r>
          </w:p>
        </w:tc>
      </w:tr>
      <w:tr w:rsidR="007040FC" w:rsidRPr="00DB0838" w:rsidTr="00DB0838">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1.1.1.</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Содержание автомобильных дорог, тротуаров, автобусных остановок в зимний и летний пери</w:t>
            </w:r>
            <w:r w:rsidRPr="00DB0838">
              <w:rPr>
                <w:rFonts w:ascii="Arial" w:hAnsi="Arial" w:cs="Arial"/>
                <w:sz w:val="12"/>
                <w:szCs w:val="12"/>
              </w:rPr>
              <w:t>о</w:t>
            </w:r>
            <w:r w:rsidRPr="00DB0838">
              <w:rPr>
                <w:rFonts w:ascii="Arial" w:hAnsi="Arial" w:cs="Arial"/>
                <w:sz w:val="12"/>
                <w:szCs w:val="12"/>
              </w:rPr>
              <w:t>ды на территории Валдайского городского поселения в нормативном с</w:t>
            </w:r>
            <w:r w:rsidRPr="00DB0838">
              <w:rPr>
                <w:rFonts w:ascii="Arial" w:hAnsi="Arial" w:cs="Arial"/>
                <w:sz w:val="12"/>
                <w:szCs w:val="12"/>
              </w:rPr>
              <w:t>о</w:t>
            </w:r>
            <w:r w:rsidRPr="00DB0838">
              <w:rPr>
                <w:rFonts w:ascii="Arial" w:hAnsi="Arial" w:cs="Arial"/>
                <w:sz w:val="12"/>
                <w:szCs w:val="12"/>
              </w:rPr>
              <w:t>стоянии</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931B11" w:rsidRDefault="007040FC" w:rsidP="00931B11">
            <w:pPr>
              <w:autoSpaceDN w:val="0"/>
              <w:jc w:val="center"/>
              <w:rPr>
                <w:rFonts w:ascii="Arial" w:hAnsi="Arial" w:cs="Arial"/>
                <w:sz w:val="12"/>
                <w:szCs w:val="12"/>
              </w:rPr>
            </w:pPr>
            <w:r w:rsidRPr="00DB0838">
              <w:rPr>
                <w:rFonts w:ascii="Arial" w:hAnsi="Arial" w:cs="Arial"/>
                <w:sz w:val="12"/>
                <w:szCs w:val="12"/>
              </w:rPr>
              <w:t>2020-</w:t>
            </w:r>
          </w:p>
          <w:p w:rsidR="00931B11" w:rsidRDefault="007040FC" w:rsidP="00931B11">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931B11">
            <w:pPr>
              <w:autoSpaceDN w:val="0"/>
              <w:jc w:val="center"/>
              <w:rPr>
                <w:rFonts w:ascii="Arial" w:hAnsi="Arial" w:cs="Arial"/>
                <w:sz w:val="12"/>
                <w:szCs w:val="12"/>
              </w:rPr>
            </w:pPr>
            <w:r w:rsidRPr="00DB0838">
              <w:rPr>
                <w:rFonts w:ascii="Arial" w:hAnsi="Arial" w:cs="Arial"/>
                <w:sz w:val="12"/>
                <w:szCs w:val="12"/>
              </w:rPr>
              <w:t xml:space="preserve"> годы</w:t>
            </w:r>
          </w:p>
        </w:tc>
        <w:tc>
          <w:tcPr>
            <w:tcW w:w="0" w:type="auto"/>
            <w:vMerge w:val="restart"/>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1.1.1</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w:t>
            </w:r>
            <w:r w:rsidRPr="00DB0838">
              <w:rPr>
                <w:rFonts w:ascii="Arial" w:hAnsi="Arial" w:cs="Arial"/>
                <w:sz w:val="12"/>
                <w:szCs w:val="12"/>
              </w:rPr>
              <w:t>о</w:t>
            </w:r>
            <w:r w:rsidRPr="00DB0838">
              <w:rPr>
                <w:rFonts w:ascii="Arial" w:hAnsi="Arial" w:cs="Arial"/>
                <w:sz w:val="12"/>
                <w:szCs w:val="12"/>
              </w:rPr>
              <w:t>селения</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16 500,00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12260,700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16 500,00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16 500,00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12260,700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16 500,00</w:t>
            </w:r>
          </w:p>
        </w:tc>
      </w:tr>
      <w:tr w:rsidR="007040FC" w:rsidRPr="00DB0838" w:rsidTr="00DB0838">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1</w:t>
            </w:r>
          </w:p>
        </w:tc>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2</w:t>
            </w:r>
          </w:p>
        </w:tc>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3</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4</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5</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6</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7</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8</w:t>
            </w:r>
          </w:p>
        </w:tc>
        <w:tc>
          <w:tcPr>
            <w:tcW w:w="0" w:type="auto"/>
          </w:tcPr>
          <w:p w:rsidR="007040FC" w:rsidRPr="00DB0838" w:rsidRDefault="007040FC" w:rsidP="00690E8C">
            <w:pPr>
              <w:jc w:val="center"/>
              <w:rPr>
                <w:rFonts w:ascii="Arial" w:hAnsi="Arial" w:cs="Arial"/>
                <w:sz w:val="12"/>
                <w:szCs w:val="12"/>
              </w:rPr>
            </w:pPr>
            <w:r w:rsidRPr="00DB0838">
              <w:rPr>
                <w:rFonts w:ascii="Arial" w:hAnsi="Arial" w:cs="Arial"/>
                <w:sz w:val="12"/>
                <w:szCs w:val="12"/>
              </w:rPr>
              <w:t>9</w:t>
            </w:r>
          </w:p>
        </w:tc>
      </w:tr>
      <w:tr w:rsidR="007040FC" w:rsidRPr="00DB0838" w:rsidTr="00DB0838">
        <w:tc>
          <w:tcPr>
            <w:tcW w:w="0" w:type="auto"/>
            <w:vMerge w:val="restart"/>
          </w:tcPr>
          <w:p w:rsidR="007040FC" w:rsidRPr="00DB0838" w:rsidRDefault="007040FC" w:rsidP="00DB0838">
            <w:pPr>
              <w:overflowPunct w:val="0"/>
              <w:autoSpaceDE w:val="0"/>
              <w:autoSpaceDN w:val="0"/>
              <w:adjustRightInd w:val="0"/>
              <w:jc w:val="both"/>
              <w:rPr>
                <w:rFonts w:ascii="Arial" w:hAnsi="Arial" w:cs="Arial"/>
                <w:sz w:val="12"/>
                <w:szCs w:val="12"/>
              </w:rPr>
            </w:pPr>
            <w:r w:rsidRPr="00DB0838">
              <w:rPr>
                <w:rFonts w:ascii="Arial" w:hAnsi="Arial" w:cs="Arial"/>
                <w:sz w:val="12"/>
                <w:szCs w:val="12"/>
              </w:rPr>
              <w:t>1.1.2.</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Ремонт автомобильных дорог и тротуаров общего пользования местного значения; ямо</w:t>
            </w:r>
            <w:r w:rsidRPr="00DB0838">
              <w:rPr>
                <w:rFonts w:ascii="Arial" w:hAnsi="Arial" w:cs="Arial"/>
                <w:sz w:val="12"/>
                <w:szCs w:val="12"/>
              </w:rPr>
              <w:t>ч</w:t>
            </w:r>
            <w:r w:rsidRPr="00DB0838">
              <w:rPr>
                <w:rFonts w:ascii="Arial" w:hAnsi="Arial" w:cs="Arial"/>
                <w:sz w:val="12"/>
                <w:szCs w:val="12"/>
              </w:rPr>
              <w:t>ный (карточный) ремонт, ремонт подъездов к дворовым террит</w:t>
            </w:r>
            <w:r w:rsidRPr="00DB0838">
              <w:rPr>
                <w:rFonts w:ascii="Arial" w:hAnsi="Arial" w:cs="Arial"/>
                <w:sz w:val="12"/>
                <w:szCs w:val="12"/>
              </w:rPr>
              <w:t>о</w:t>
            </w:r>
            <w:r w:rsidRPr="00DB0838">
              <w:rPr>
                <w:rFonts w:ascii="Arial" w:hAnsi="Arial" w:cs="Arial"/>
                <w:sz w:val="12"/>
                <w:szCs w:val="12"/>
              </w:rPr>
              <w:t>риям</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931B11" w:rsidRDefault="007040FC" w:rsidP="00931B11">
            <w:pPr>
              <w:autoSpaceDN w:val="0"/>
              <w:jc w:val="center"/>
              <w:rPr>
                <w:rFonts w:ascii="Arial" w:hAnsi="Arial" w:cs="Arial"/>
                <w:sz w:val="12"/>
                <w:szCs w:val="12"/>
              </w:rPr>
            </w:pPr>
            <w:r w:rsidRPr="00DB0838">
              <w:rPr>
                <w:rFonts w:ascii="Arial" w:hAnsi="Arial" w:cs="Arial"/>
                <w:sz w:val="12"/>
                <w:szCs w:val="12"/>
              </w:rPr>
              <w:t>2020</w:t>
            </w:r>
          </w:p>
          <w:p w:rsidR="00931B11" w:rsidRDefault="007040FC" w:rsidP="00931B11">
            <w:pPr>
              <w:autoSpaceDN w:val="0"/>
              <w:jc w:val="center"/>
              <w:rPr>
                <w:rFonts w:ascii="Arial" w:hAnsi="Arial" w:cs="Arial"/>
                <w:sz w:val="12"/>
                <w:szCs w:val="12"/>
              </w:rPr>
            </w:pPr>
            <w:r w:rsidRPr="00DB0838">
              <w:rPr>
                <w:rFonts w:ascii="Arial" w:hAnsi="Arial" w:cs="Arial"/>
                <w:sz w:val="12"/>
                <w:szCs w:val="12"/>
              </w:rPr>
              <w:t>-</w:t>
            </w:r>
            <w:r w:rsidR="00931B11">
              <w:rPr>
                <w:rFonts w:ascii="Arial" w:hAnsi="Arial" w:cs="Arial"/>
                <w:sz w:val="12"/>
                <w:szCs w:val="12"/>
              </w:rPr>
              <w:t>2022</w:t>
            </w:r>
          </w:p>
          <w:p w:rsidR="007040FC" w:rsidRPr="00DB0838" w:rsidRDefault="007040FC" w:rsidP="00931B11">
            <w:pPr>
              <w:autoSpaceDN w:val="0"/>
              <w:jc w:val="center"/>
              <w:rPr>
                <w:rFonts w:ascii="Arial" w:hAnsi="Arial" w:cs="Arial"/>
                <w:sz w:val="12"/>
                <w:szCs w:val="12"/>
              </w:rPr>
            </w:pPr>
            <w:r w:rsidRPr="00DB0838">
              <w:rPr>
                <w:rFonts w:ascii="Arial" w:hAnsi="Arial" w:cs="Arial"/>
                <w:sz w:val="12"/>
                <w:szCs w:val="12"/>
              </w:rPr>
              <w:t>годы</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1.1.2,</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 xml:space="preserve"> 1.1.5,</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 xml:space="preserve"> 1.1.7,</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 xml:space="preserve"> 1.1.8</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w:t>
            </w:r>
            <w:r w:rsidRPr="00DB0838">
              <w:rPr>
                <w:rFonts w:ascii="Arial" w:hAnsi="Arial" w:cs="Arial"/>
                <w:sz w:val="12"/>
                <w:szCs w:val="12"/>
              </w:rPr>
              <w:t>о</w:t>
            </w:r>
            <w:r w:rsidRPr="00DB0838">
              <w:rPr>
                <w:rFonts w:ascii="Arial" w:hAnsi="Arial" w:cs="Arial"/>
                <w:sz w:val="12"/>
                <w:szCs w:val="12"/>
              </w:rPr>
              <w:t>селения</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10199,267</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11062,00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2 838,15</w:t>
            </w:r>
          </w:p>
        </w:tc>
      </w:tr>
      <w:tr w:rsidR="007040FC" w:rsidRPr="00DB0838" w:rsidTr="00DB0838">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690E8C">
            <w:pPr>
              <w:jc w:val="center"/>
              <w:rPr>
                <w:rFonts w:ascii="Arial" w:hAnsi="Arial" w:cs="Arial"/>
                <w:sz w:val="12"/>
                <w:szCs w:val="12"/>
              </w:rPr>
            </w:pPr>
          </w:p>
        </w:tc>
        <w:tc>
          <w:tcPr>
            <w:tcW w:w="0" w:type="auto"/>
            <w:vMerge/>
          </w:tcPr>
          <w:p w:rsidR="007040FC" w:rsidRPr="00DB0838" w:rsidRDefault="007040FC" w:rsidP="00690E8C">
            <w:pPr>
              <w:jc w:val="center"/>
              <w:rPr>
                <w:rFonts w:ascii="Arial" w:hAnsi="Arial" w:cs="Arial"/>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23107,89</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3 938,00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3 938,00</w:t>
            </w:r>
          </w:p>
        </w:tc>
      </w:tr>
      <w:tr w:rsidR="007040FC" w:rsidRPr="00DB0838" w:rsidTr="00DB0838">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DB0838">
            <w:pPr>
              <w:jc w:val="both"/>
              <w:rPr>
                <w:rFonts w:ascii="Arial" w:hAnsi="Arial" w:cs="Arial"/>
                <w:sz w:val="12"/>
                <w:szCs w:val="12"/>
              </w:rPr>
            </w:pPr>
          </w:p>
        </w:tc>
        <w:tc>
          <w:tcPr>
            <w:tcW w:w="0" w:type="auto"/>
            <w:vMerge/>
          </w:tcPr>
          <w:p w:rsidR="007040FC" w:rsidRPr="00DB0838" w:rsidRDefault="007040FC" w:rsidP="00690E8C">
            <w:pPr>
              <w:jc w:val="center"/>
              <w:rPr>
                <w:rFonts w:ascii="Arial" w:hAnsi="Arial" w:cs="Arial"/>
                <w:sz w:val="12"/>
                <w:szCs w:val="12"/>
              </w:rPr>
            </w:pPr>
          </w:p>
        </w:tc>
        <w:tc>
          <w:tcPr>
            <w:tcW w:w="0" w:type="auto"/>
            <w:vMerge/>
          </w:tcPr>
          <w:p w:rsidR="007040FC" w:rsidRPr="00DB0838" w:rsidRDefault="007040FC" w:rsidP="00690E8C">
            <w:pPr>
              <w:jc w:val="center"/>
              <w:rPr>
                <w:rFonts w:ascii="Arial" w:hAnsi="Arial" w:cs="Arial"/>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33307,15782</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15 000,00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6 776,15</w:t>
            </w:r>
          </w:p>
        </w:tc>
      </w:tr>
      <w:tr w:rsidR="007040FC" w:rsidRPr="00DB0838" w:rsidTr="00DB0838">
        <w:tc>
          <w:tcPr>
            <w:tcW w:w="0" w:type="auto"/>
            <w:vMerge w:val="restart"/>
          </w:tcPr>
          <w:p w:rsidR="007040FC" w:rsidRPr="00DB0838" w:rsidRDefault="007040FC" w:rsidP="00DB0838">
            <w:pPr>
              <w:overflowPunct w:val="0"/>
              <w:autoSpaceDE w:val="0"/>
              <w:autoSpaceDN w:val="0"/>
              <w:adjustRightInd w:val="0"/>
              <w:jc w:val="both"/>
              <w:rPr>
                <w:rFonts w:ascii="Arial" w:hAnsi="Arial" w:cs="Arial"/>
                <w:sz w:val="12"/>
                <w:szCs w:val="12"/>
              </w:rPr>
            </w:pPr>
            <w:r w:rsidRPr="00DB0838">
              <w:rPr>
                <w:rFonts w:ascii="Arial" w:hAnsi="Arial" w:cs="Arial"/>
                <w:sz w:val="12"/>
                <w:szCs w:val="12"/>
              </w:rPr>
              <w:t>1.1.3.</w:t>
            </w:r>
          </w:p>
        </w:tc>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Паспортизация автомобильных дорог общего пользования местного зн</w:t>
            </w:r>
            <w:r w:rsidRPr="00DB0838">
              <w:rPr>
                <w:rFonts w:ascii="Arial" w:hAnsi="Arial" w:cs="Arial"/>
                <w:sz w:val="12"/>
                <w:szCs w:val="12"/>
              </w:rPr>
              <w:t>а</w:t>
            </w:r>
            <w:r w:rsidRPr="00DB0838">
              <w:rPr>
                <w:rFonts w:ascii="Arial" w:hAnsi="Arial" w:cs="Arial"/>
                <w:sz w:val="12"/>
                <w:szCs w:val="12"/>
              </w:rPr>
              <w:t>чения</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931B11" w:rsidRDefault="007040FC" w:rsidP="00931B11">
            <w:pPr>
              <w:autoSpaceDN w:val="0"/>
              <w:jc w:val="center"/>
              <w:rPr>
                <w:rFonts w:ascii="Arial" w:hAnsi="Arial" w:cs="Arial"/>
                <w:sz w:val="12"/>
                <w:szCs w:val="12"/>
              </w:rPr>
            </w:pPr>
            <w:r w:rsidRPr="00DB0838">
              <w:rPr>
                <w:rFonts w:ascii="Arial" w:hAnsi="Arial" w:cs="Arial"/>
                <w:sz w:val="12"/>
                <w:szCs w:val="12"/>
              </w:rPr>
              <w:t>2020-</w:t>
            </w:r>
          </w:p>
          <w:p w:rsidR="00931B11" w:rsidRDefault="007040FC" w:rsidP="00931B11">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931B11">
            <w:pPr>
              <w:autoSpaceDN w:val="0"/>
              <w:jc w:val="center"/>
              <w:rPr>
                <w:rFonts w:ascii="Arial" w:hAnsi="Arial" w:cs="Arial"/>
                <w:sz w:val="12"/>
                <w:szCs w:val="12"/>
              </w:rPr>
            </w:pPr>
            <w:r w:rsidRPr="00DB0838">
              <w:rPr>
                <w:rFonts w:ascii="Arial" w:hAnsi="Arial" w:cs="Arial"/>
                <w:sz w:val="12"/>
                <w:szCs w:val="12"/>
              </w:rPr>
              <w:t>годы</w:t>
            </w:r>
          </w:p>
        </w:tc>
        <w:tc>
          <w:tcPr>
            <w:tcW w:w="0" w:type="auto"/>
            <w:vMerge w:val="restart"/>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1.1.4</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w:t>
            </w:r>
            <w:r w:rsidRPr="00DB0838">
              <w:rPr>
                <w:rFonts w:ascii="Arial" w:hAnsi="Arial" w:cs="Arial"/>
                <w:sz w:val="12"/>
                <w:szCs w:val="12"/>
              </w:rPr>
              <w:t>о</w:t>
            </w:r>
            <w:r w:rsidRPr="00DB0838">
              <w:rPr>
                <w:rFonts w:ascii="Arial" w:hAnsi="Arial" w:cs="Arial"/>
                <w:sz w:val="12"/>
                <w:szCs w:val="12"/>
              </w:rPr>
              <w:t>селения</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20,00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20,00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100,00</w:t>
            </w:r>
          </w:p>
        </w:tc>
      </w:tr>
      <w:tr w:rsidR="007040FC" w:rsidRPr="00DB0838" w:rsidTr="00DB0838">
        <w:tc>
          <w:tcPr>
            <w:tcW w:w="0" w:type="auto"/>
            <w:vMerge w:val="restart"/>
          </w:tcPr>
          <w:p w:rsidR="007040FC" w:rsidRPr="00DB0838" w:rsidRDefault="007040FC" w:rsidP="00DB0838">
            <w:pPr>
              <w:overflowPunct w:val="0"/>
              <w:autoSpaceDE w:val="0"/>
              <w:autoSpaceDN w:val="0"/>
              <w:adjustRightInd w:val="0"/>
              <w:jc w:val="both"/>
              <w:rPr>
                <w:rFonts w:ascii="Arial" w:hAnsi="Arial" w:cs="Arial"/>
                <w:sz w:val="12"/>
                <w:szCs w:val="12"/>
              </w:rPr>
            </w:pPr>
            <w:r w:rsidRPr="00DB0838">
              <w:rPr>
                <w:rFonts w:ascii="Arial" w:hAnsi="Arial" w:cs="Arial"/>
                <w:sz w:val="12"/>
                <w:szCs w:val="12"/>
              </w:rPr>
              <w:t>1.1.4.</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w:t>
            </w:r>
            <w:r w:rsidRPr="00DB0838">
              <w:rPr>
                <w:rFonts w:ascii="Arial" w:hAnsi="Arial" w:cs="Arial"/>
                <w:sz w:val="12"/>
                <w:szCs w:val="12"/>
              </w:rPr>
              <w:t>к</w:t>
            </w:r>
            <w:r w:rsidRPr="00DB0838">
              <w:rPr>
                <w:rFonts w:ascii="Arial" w:hAnsi="Arial" w:cs="Arial"/>
                <w:sz w:val="12"/>
                <w:szCs w:val="12"/>
              </w:rPr>
              <w:t>тов</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931B11" w:rsidRDefault="007040FC" w:rsidP="00931B11">
            <w:pPr>
              <w:autoSpaceDN w:val="0"/>
              <w:jc w:val="center"/>
              <w:rPr>
                <w:rFonts w:ascii="Arial" w:hAnsi="Arial" w:cs="Arial"/>
                <w:sz w:val="12"/>
                <w:szCs w:val="12"/>
              </w:rPr>
            </w:pPr>
            <w:r w:rsidRPr="00DB0838">
              <w:rPr>
                <w:rFonts w:ascii="Arial" w:hAnsi="Arial" w:cs="Arial"/>
                <w:sz w:val="12"/>
                <w:szCs w:val="12"/>
              </w:rPr>
              <w:t>2020</w:t>
            </w:r>
            <w:r w:rsidR="00931B11">
              <w:rPr>
                <w:rFonts w:ascii="Arial" w:hAnsi="Arial" w:cs="Arial"/>
                <w:sz w:val="12"/>
                <w:szCs w:val="12"/>
              </w:rPr>
              <w:t>–</w:t>
            </w:r>
          </w:p>
          <w:p w:rsidR="00931B11" w:rsidRDefault="007040FC" w:rsidP="00931B11">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931B11">
            <w:pPr>
              <w:autoSpaceDN w:val="0"/>
              <w:jc w:val="center"/>
              <w:rPr>
                <w:rFonts w:ascii="Arial" w:hAnsi="Arial" w:cs="Arial"/>
                <w:sz w:val="12"/>
                <w:szCs w:val="12"/>
              </w:rPr>
            </w:pPr>
            <w:r w:rsidRPr="00DB0838">
              <w:rPr>
                <w:rFonts w:ascii="Arial" w:hAnsi="Arial" w:cs="Arial"/>
                <w:sz w:val="12"/>
                <w:szCs w:val="12"/>
              </w:rPr>
              <w:t>годы</w:t>
            </w:r>
          </w:p>
        </w:tc>
        <w:tc>
          <w:tcPr>
            <w:tcW w:w="0" w:type="auto"/>
            <w:vMerge w:val="restart"/>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1.1.3</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w:t>
            </w:r>
            <w:r w:rsidRPr="00DB0838">
              <w:rPr>
                <w:rFonts w:ascii="Arial" w:hAnsi="Arial" w:cs="Arial"/>
                <w:sz w:val="12"/>
                <w:szCs w:val="12"/>
              </w:rPr>
              <w:t>о</w:t>
            </w:r>
            <w:r w:rsidRPr="00DB0838">
              <w:rPr>
                <w:rFonts w:ascii="Arial" w:hAnsi="Arial" w:cs="Arial"/>
                <w:sz w:val="12"/>
                <w:szCs w:val="12"/>
              </w:rPr>
              <w:t>селения</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960,000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1000,000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960,000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1000,000</w:t>
            </w:r>
          </w:p>
        </w:tc>
      </w:tr>
      <w:tr w:rsidR="007040FC" w:rsidRPr="00DB0838" w:rsidTr="00DB0838">
        <w:tc>
          <w:tcPr>
            <w:tcW w:w="0" w:type="auto"/>
            <w:vMerge w:val="restart"/>
          </w:tcPr>
          <w:p w:rsidR="007040FC" w:rsidRPr="00DB0838" w:rsidRDefault="007040FC" w:rsidP="00DB0838">
            <w:pPr>
              <w:overflowPunct w:val="0"/>
              <w:autoSpaceDE w:val="0"/>
              <w:autoSpaceDN w:val="0"/>
              <w:adjustRightInd w:val="0"/>
              <w:jc w:val="both"/>
              <w:rPr>
                <w:rFonts w:ascii="Arial" w:hAnsi="Arial" w:cs="Arial"/>
                <w:sz w:val="12"/>
                <w:szCs w:val="12"/>
              </w:rPr>
            </w:pPr>
            <w:r w:rsidRPr="00DB0838">
              <w:rPr>
                <w:rFonts w:ascii="Arial" w:hAnsi="Arial" w:cs="Arial"/>
                <w:sz w:val="12"/>
                <w:szCs w:val="12"/>
              </w:rPr>
              <w:t>1.1.5.</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Строительство (реконструкция) автомобильных дорог общего пользования местного зн</w:t>
            </w:r>
            <w:r w:rsidRPr="00DB0838">
              <w:rPr>
                <w:rFonts w:ascii="Arial" w:hAnsi="Arial" w:cs="Arial"/>
                <w:sz w:val="12"/>
                <w:szCs w:val="12"/>
              </w:rPr>
              <w:t>а</w:t>
            </w:r>
            <w:r w:rsidRPr="00DB0838">
              <w:rPr>
                <w:rFonts w:ascii="Arial" w:hAnsi="Arial" w:cs="Arial"/>
                <w:sz w:val="12"/>
                <w:szCs w:val="12"/>
              </w:rPr>
              <w:t>чения</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2020</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 xml:space="preserve"> годы</w:t>
            </w:r>
          </w:p>
        </w:tc>
        <w:tc>
          <w:tcPr>
            <w:tcW w:w="0" w:type="auto"/>
            <w:vMerge w:val="restart"/>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1.1.6</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w:t>
            </w:r>
            <w:r w:rsidRPr="00DB0838">
              <w:rPr>
                <w:rFonts w:ascii="Arial" w:hAnsi="Arial" w:cs="Arial"/>
                <w:sz w:val="12"/>
                <w:szCs w:val="12"/>
              </w:rPr>
              <w:t>о</w:t>
            </w:r>
            <w:r w:rsidRPr="00DB0838">
              <w:rPr>
                <w:rFonts w:ascii="Arial" w:hAnsi="Arial" w:cs="Arial"/>
                <w:sz w:val="12"/>
                <w:szCs w:val="12"/>
              </w:rPr>
              <w:t>селения</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4582,460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2984,550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67605,610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72188,07</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0,00</w:t>
            </w:r>
          </w:p>
        </w:tc>
        <w:tc>
          <w:tcPr>
            <w:tcW w:w="0" w:type="auto"/>
            <w:vAlign w:val="center"/>
          </w:tcPr>
          <w:p w:rsidR="007040FC" w:rsidRPr="00DB0838" w:rsidRDefault="007040FC" w:rsidP="00690E8C">
            <w:pPr>
              <w:overflowPunct w:val="0"/>
              <w:autoSpaceDE w:val="0"/>
              <w:autoSpaceDN w:val="0"/>
              <w:adjustRightInd w:val="0"/>
              <w:jc w:val="center"/>
              <w:rPr>
                <w:rFonts w:ascii="Arial" w:hAnsi="Arial" w:cs="Arial"/>
                <w:b/>
                <w:sz w:val="12"/>
                <w:szCs w:val="12"/>
              </w:rPr>
            </w:pPr>
            <w:r w:rsidRPr="00DB0838">
              <w:rPr>
                <w:rFonts w:ascii="Arial" w:hAnsi="Arial" w:cs="Arial"/>
                <w:b/>
                <w:sz w:val="12"/>
                <w:szCs w:val="12"/>
              </w:rPr>
              <w:t>2984,550</w:t>
            </w:r>
          </w:p>
        </w:tc>
      </w:tr>
      <w:tr w:rsidR="007040FC" w:rsidRPr="00DB0838" w:rsidTr="00DB0838">
        <w:tc>
          <w:tcPr>
            <w:tcW w:w="0" w:type="auto"/>
            <w:gridSpan w:val="6"/>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122975,22782</w:t>
            </w: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27360,70</w:t>
            </w:r>
          </w:p>
        </w:tc>
        <w:tc>
          <w:tcPr>
            <w:tcW w:w="0" w:type="auto"/>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27360,70</w:t>
            </w:r>
          </w:p>
        </w:tc>
      </w:tr>
      <w:tr w:rsidR="007040FC" w:rsidRPr="00DB0838" w:rsidTr="00DB0838">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2.</w:t>
            </w:r>
          </w:p>
        </w:tc>
        <w:tc>
          <w:tcPr>
            <w:tcW w:w="0" w:type="auto"/>
            <w:gridSpan w:val="8"/>
          </w:tcPr>
          <w:p w:rsidR="007040FC" w:rsidRPr="00DB0838" w:rsidRDefault="007040FC" w:rsidP="00DB0838">
            <w:pPr>
              <w:jc w:val="both"/>
              <w:rPr>
                <w:rFonts w:ascii="Arial" w:hAnsi="Arial" w:cs="Arial"/>
                <w:sz w:val="12"/>
                <w:szCs w:val="12"/>
              </w:rPr>
            </w:pPr>
            <w:r w:rsidRPr="00DB0838">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040FC" w:rsidRPr="00DB0838" w:rsidTr="00DB0838">
        <w:tc>
          <w:tcPr>
            <w:tcW w:w="0" w:type="auto"/>
          </w:tcPr>
          <w:p w:rsidR="007040FC" w:rsidRPr="00DB0838" w:rsidRDefault="007040FC" w:rsidP="00DB0838">
            <w:pPr>
              <w:jc w:val="both"/>
              <w:rPr>
                <w:rFonts w:ascii="Arial" w:hAnsi="Arial" w:cs="Arial"/>
                <w:sz w:val="12"/>
                <w:szCs w:val="12"/>
              </w:rPr>
            </w:pPr>
            <w:r w:rsidRPr="00DB0838">
              <w:rPr>
                <w:rFonts w:ascii="Arial" w:hAnsi="Arial" w:cs="Arial"/>
                <w:sz w:val="12"/>
                <w:szCs w:val="12"/>
              </w:rPr>
              <w:t>2.1.</w:t>
            </w:r>
          </w:p>
        </w:tc>
        <w:tc>
          <w:tcPr>
            <w:tcW w:w="0" w:type="auto"/>
            <w:gridSpan w:val="8"/>
          </w:tcPr>
          <w:p w:rsidR="007040FC" w:rsidRPr="00DB0838" w:rsidRDefault="007040FC" w:rsidP="00DB0838">
            <w:pPr>
              <w:jc w:val="both"/>
              <w:rPr>
                <w:rFonts w:ascii="Arial" w:hAnsi="Arial" w:cs="Arial"/>
                <w:sz w:val="12"/>
                <w:szCs w:val="12"/>
              </w:rPr>
            </w:pPr>
            <w:r w:rsidRPr="00DB0838">
              <w:rPr>
                <w:rFonts w:ascii="Arial" w:hAnsi="Arial" w:cs="Arial"/>
                <w:sz w:val="12"/>
                <w:szCs w:val="12"/>
              </w:rPr>
              <w:t>Задача 2. Обеспечение мероприятий по безопасности дорожного движения на территории Валдайского городского  п</w:t>
            </w:r>
            <w:r w:rsidRPr="00DB0838">
              <w:rPr>
                <w:rFonts w:ascii="Arial" w:hAnsi="Arial" w:cs="Arial"/>
                <w:sz w:val="12"/>
                <w:szCs w:val="12"/>
              </w:rPr>
              <w:t>о</w:t>
            </w:r>
            <w:r w:rsidRPr="00DB0838">
              <w:rPr>
                <w:rFonts w:ascii="Arial" w:hAnsi="Arial" w:cs="Arial"/>
                <w:sz w:val="12"/>
                <w:szCs w:val="12"/>
              </w:rPr>
              <w:t>селения за счет средств бюджета Валдайского городского поселения</w:t>
            </w:r>
          </w:p>
        </w:tc>
      </w:tr>
      <w:tr w:rsidR="007040FC" w:rsidRPr="00DB0838" w:rsidTr="00DB0838">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2.1.1.</w:t>
            </w:r>
          </w:p>
        </w:tc>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Обслуживание и содержание светофорных об</w:t>
            </w:r>
            <w:r w:rsidRPr="00DB0838">
              <w:rPr>
                <w:rFonts w:ascii="Arial" w:hAnsi="Arial" w:cs="Arial"/>
                <w:sz w:val="12"/>
                <w:szCs w:val="12"/>
              </w:rPr>
              <w:t>ъ</w:t>
            </w:r>
            <w:r w:rsidRPr="00DB0838">
              <w:rPr>
                <w:rFonts w:ascii="Arial" w:hAnsi="Arial" w:cs="Arial"/>
                <w:sz w:val="12"/>
                <w:szCs w:val="12"/>
              </w:rPr>
              <w:t>ектов</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2020</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 xml:space="preserve"> годы</w:t>
            </w:r>
          </w:p>
        </w:tc>
        <w:tc>
          <w:tcPr>
            <w:tcW w:w="0" w:type="auto"/>
            <w:vMerge w:val="restart"/>
          </w:tcPr>
          <w:p w:rsidR="007040FC" w:rsidRPr="00DB0838" w:rsidRDefault="007040FC" w:rsidP="00690E8C">
            <w:pPr>
              <w:jc w:val="center"/>
              <w:rPr>
                <w:rFonts w:ascii="Arial" w:hAnsi="Arial" w:cs="Arial"/>
                <w:sz w:val="12"/>
                <w:szCs w:val="12"/>
              </w:rPr>
            </w:pPr>
            <w:r w:rsidRPr="00DB0838">
              <w:rPr>
                <w:rFonts w:ascii="Arial" w:hAnsi="Arial" w:cs="Arial"/>
                <w:sz w:val="12"/>
                <w:szCs w:val="12"/>
              </w:rPr>
              <w:t>1.2.1</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посел</w:t>
            </w:r>
            <w:r w:rsidRPr="00DB0838">
              <w:rPr>
                <w:rFonts w:ascii="Arial" w:hAnsi="Arial" w:cs="Arial"/>
                <w:sz w:val="12"/>
                <w:szCs w:val="12"/>
              </w:rPr>
              <w:t>е</w:t>
            </w:r>
            <w:r w:rsidRPr="00DB0838">
              <w:rPr>
                <w:rFonts w:ascii="Arial" w:hAnsi="Arial" w:cs="Arial"/>
                <w:sz w:val="12"/>
                <w:szCs w:val="12"/>
              </w:rPr>
              <w:t>ния</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120,00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120,00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120,00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120,00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120,00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120,00</w:t>
            </w:r>
          </w:p>
        </w:tc>
      </w:tr>
      <w:tr w:rsidR="007040FC" w:rsidRPr="00DB0838" w:rsidTr="00DB0838">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2.1.2.</w:t>
            </w:r>
          </w:p>
        </w:tc>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Обустройство автобусных посадочных площ</w:t>
            </w:r>
            <w:r w:rsidRPr="00DB0838">
              <w:rPr>
                <w:rFonts w:ascii="Arial" w:hAnsi="Arial" w:cs="Arial"/>
                <w:sz w:val="12"/>
                <w:szCs w:val="12"/>
              </w:rPr>
              <w:t>а</w:t>
            </w:r>
            <w:r w:rsidRPr="00DB0838">
              <w:rPr>
                <w:rFonts w:ascii="Arial" w:hAnsi="Arial" w:cs="Arial"/>
                <w:sz w:val="12"/>
                <w:szCs w:val="12"/>
              </w:rPr>
              <w:t>док</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2020</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годы</w:t>
            </w:r>
          </w:p>
        </w:tc>
        <w:tc>
          <w:tcPr>
            <w:tcW w:w="0" w:type="auto"/>
            <w:vMerge w:val="restart"/>
          </w:tcPr>
          <w:p w:rsidR="007040FC" w:rsidRPr="00DB0838" w:rsidRDefault="007040FC" w:rsidP="00690E8C">
            <w:pPr>
              <w:jc w:val="center"/>
              <w:rPr>
                <w:rFonts w:ascii="Arial" w:hAnsi="Arial" w:cs="Arial"/>
                <w:sz w:val="12"/>
                <w:szCs w:val="12"/>
              </w:rPr>
            </w:pPr>
            <w:r w:rsidRPr="00DB0838">
              <w:rPr>
                <w:rFonts w:ascii="Arial" w:hAnsi="Arial" w:cs="Arial"/>
                <w:sz w:val="12"/>
                <w:szCs w:val="12"/>
              </w:rPr>
              <w:t>1.2.3</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посел</w:t>
            </w:r>
            <w:r w:rsidRPr="00DB0838">
              <w:rPr>
                <w:rFonts w:ascii="Arial" w:hAnsi="Arial" w:cs="Arial"/>
                <w:sz w:val="12"/>
                <w:szCs w:val="12"/>
              </w:rPr>
              <w:t>е</w:t>
            </w:r>
            <w:r w:rsidRPr="00DB0838">
              <w:rPr>
                <w:rFonts w:ascii="Arial" w:hAnsi="Arial" w:cs="Arial"/>
                <w:sz w:val="12"/>
                <w:szCs w:val="12"/>
              </w:rPr>
              <w:t>ния</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102,510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102,510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102,510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102,510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102,510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102,510</w:t>
            </w:r>
          </w:p>
        </w:tc>
      </w:tr>
      <w:tr w:rsidR="007040FC" w:rsidRPr="00DB0838" w:rsidTr="00DB0838">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2.1.3.</w:t>
            </w:r>
          </w:p>
        </w:tc>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Приобретение и установка технических средств организации дорожного дв</w:t>
            </w:r>
            <w:r w:rsidRPr="00DB0838">
              <w:rPr>
                <w:rFonts w:ascii="Arial" w:hAnsi="Arial" w:cs="Arial"/>
                <w:sz w:val="12"/>
                <w:szCs w:val="12"/>
              </w:rPr>
              <w:t>и</w:t>
            </w:r>
            <w:r w:rsidRPr="00DB0838">
              <w:rPr>
                <w:rFonts w:ascii="Arial" w:hAnsi="Arial" w:cs="Arial"/>
                <w:sz w:val="12"/>
                <w:szCs w:val="12"/>
              </w:rPr>
              <w:t>жения</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2020</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 xml:space="preserve"> годы</w:t>
            </w:r>
          </w:p>
        </w:tc>
        <w:tc>
          <w:tcPr>
            <w:tcW w:w="0" w:type="auto"/>
            <w:vMerge w:val="restart"/>
          </w:tcPr>
          <w:p w:rsidR="007040FC" w:rsidRPr="00DB0838" w:rsidRDefault="007040FC" w:rsidP="00690E8C">
            <w:pPr>
              <w:jc w:val="center"/>
              <w:rPr>
                <w:rFonts w:ascii="Arial" w:hAnsi="Arial" w:cs="Arial"/>
                <w:sz w:val="12"/>
                <w:szCs w:val="12"/>
              </w:rPr>
            </w:pPr>
            <w:r w:rsidRPr="00DB0838">
              <w:rPr>
                <w:rFonts w:ascii="Arial" w:hAnsi="Arial" w:cs="Arial"/>
                <w:sz w:val="12"/>
                <w:szCs w:val="12"/>
              </w:rPr>
              <w:t>1.2.4,</w:t>
            </w:r>
          </w:p>
          <w:p w:rsidR="007040FC" w:rsidRPr="00DB0838" w:rsidRDefault="007040FC" w:rsidP="00690E8C">
            <w:pPr>
              <w:jc w:val="center"/>
              <w:rPr>
                <w:rFonts w:ascii="Arial" w:hAnsi="Arial" w:cs="Arial"/>
                <w:sz w:val="12"/>
                <w:szCs w:val="12"/>
              </w:rPr>
            </w:pPr>
            <w:r w:rsidRPr="00DB0838">
              <w:rPr>
                <w:rFonts w:ascii="Arial" w:hAnsi="Arial" w:cs="Arial"/>
                <w:sz w:val="12"/>
                <w:szCs w:val="12"/>
              </w:rPr>
              <w:t>1.2.5</w:t>
            </w:r>
          </w:p>
        </w:tc>
        <w:tc>
          <w:tcPr>
            <w:tcW w:w="0" w:type="auto"/>
            <w:vAlign w:val="center"/>
          </w:tcPr>
          <w:p w:rsidR="007040FC" w:rsidRPr="00DB0838" w:rsidRDefault="007040FC" w:rsidP="00931B11">
            <w:pPr>
              <w:jc w:val="center"/>
              <w:rPr>
                <w:rFonts w:ascii="Arial" w:hAnsi="Arial" w:cs="Arial"/>
                <w:sz w:val="12"/>
                <w:szCs w:val="12"/>
              </w:rPr>
            </w:pPr>
            <w:r w:rsidRPr="00DB0838">
              <w:rPr>
                <w:rFonts w:ascii="Arial" w:hAnsi="Arial" w:cs="Arial"/>
                <w:sz w:val="12"/>
                <w:szCs w:val="12"/>
              </w:rPr>
              <w:t>бюджет</w:t>
            </w:r>
            <w:r w:rsidR="00931B11">
              <w:rPr>
                <w:rFonts w:ascii="Arial" w:hAnsi="Arial" w:cs="Arial"/>
                <w:sz w:val="12"/>
                <w:szCs w:val="12"/>
              </w:rPr>
              <w:t xml:space="preserve"> </w:t>
            </w:r>
            <w:r w:rsidRPr="00DB0838">
              <w:rPr>
                <w:rFonts w:ascii="Arial" w:hAnsi="Arial" w:cs="Arial"/>
                <w:sz w:val="12"/>
                <w:szCs w:val="12"/>
              </w:rPr>
              <w:t>Валдайского городского</w:t>
            </w:r>
            <w:r w:rsidR="00931B11">
              <w:rPr>
                <w:rFonts w:ascii="Arial" w:hAnsi="Arial" w:cs="Arial"/>
                <w:sz w:val="12"/>
                <w:szCs w:val="12"/>
              </w:rPr>
              <w:t xml:space="preserve"> </w:t>
            </w:r>
            <w:r w:rsidRPr="00DB0838">
              <w:rPr>
                <w:rFonts w:ascii="Arial" w:hAnsi="Arial" w:cs="Arial"/>
                <w:sz w:val="12"/>
                <w:szCs w:val="12"/>
              </w:rPr>
              <w:t>посел</w:t>
            </w:r>
            <w:r w:rsidRPr="00DB0838">
              <w:rPr>
                <w:rFonts w:ascii="Arial" w:hAnsi="Arial" w:cs="Arial"/>
                <w:sz w:val="12"/>
                <w:szCs w:val="12"/>
              </w:rPr>
              <w:t>е</w:t>
            </w:r>
            <w:r w:rsidRPr="00DB0838">
              <w:rPr>
                <w:rFonts w:ascii="Arial" w:hAnsi="Arial" w:cs="Arial"/>
                <w:sz w:val="12"/>
                <w:szCs w:val="12"/>
              </w:rPr>
              <w:t>ния</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568,82732</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582,490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582,490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568,82732</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582,490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582,490</w:t>
            </w:r>
          </w:p>
        </w:tc>
      </w:tr>
      <w:tr w:rsidR="007040FC" w:rsidRPr="00DB0838" w:rsidTr="00DB0838">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2.1.4.</w:t>
            </w:r>
          </w:p>
        </w:tc>
        <w:tc>
          <w:tcPr>
            <w:tcW w:w="0" w:type="auto"/>
            <w:vMerge w:val="restart"/>
          </w:tcPr>
          <w:p w:rsidR="007040FC" w:rsidRPr="00DB0838" w:rsidRDefault="007040FC" w:rsidP="00DB0838">
            <w:pPr>
              <w:jc w:val="both"/>
              <w:rPr>
                <w:rFonts w:ascii="Arial" w:hAnsi="Arial" w:cs="Arial"/>
                <w:sz w:val="12"/>
                <w:szCs w:val="12"/>
              </w:rPr>
            </w:pPr>
            <w:r w:rsidRPr="00DB0838">
              <w:rPr>
                <w:rFonts w:ascii="Arial" w:hAnsi="Arial" w:cs="Arial"/>
                <w:sz w:val="12"/>
                <w:szCs w:val="12"/>
              </w:rPr>
              <w:t>Нанесение дорожной разме</w:t>
            </w:r>
            <w:r w:rsidRPr="00DB0838">
              <w:rPr>
                <w:rFonts w:ascii="Arial" w:hAnsi="Arial" w:cs="Arial"/>
                <w:sz w:val="12"/>
                <w:szCs w:val="12"/>
              </w:rPr>
              <w:t>т</w:t>
            </w:r>
            <w:r w:rsidRPr="00DB0838">
              <w:rPr>
                <w:rFonts w:ascii="Arial" w:hAnsi="Arial" w:cs="Arial"/>
                <w:sz w:val="12"/>
                <w:szCs w:val="12"/>
              </w:rPr>
              <w:t>ки</w:t>
            </w:r>
          </w:p>
        </w:tc>
        <w:tc>
          <w:tcPr>
            <w:tcW w:w="0" w:type="auto"/>
            <w:vMerge w:val="restart"/>
          </w:tcPr>
          <w:p w:rsidR="007040FC" w:rsidRPr="00DB0838" w:rsidRDefault="007040FC" w:rsidP="00DB0838">
            <w:pPr>
              <w:autoSpaceDN w:val="0"/>
              <w:jc w:val="both"/>
              <w:rPr>
                <w:rFonts w:ascii="Arial" w:hAnsi="Arial" w:cs="Arial"/>
                <w:sz w:val="12"/>
                <w:szCs w:val="12"/>
              </w:rPr>
            </w:pPr>
            <w:r w:rsidRPr="00DB0838">
              <w:rPr>
                <w:rFonts w:ascii="Arial" w:hAnsi="Arial" w:cs="Arial"/>
                <w:sz w:val="12"/>
                <w:szCs w:val="12"/>
              </w:rPr>
              <w:t>комитет жилищно-коммунального и дорожного хозяйства Администрации мун</w:t>
            </w:r>
            <w:r w:rsidRPr="00DB0838">
              <w:rPr>
                <w:rFonts w:ascii="Arial" w:hAnsi="Arial" w:cs="Arial"/>
                <w:sz w:val="12"/>
                <w:szCs w:val="12"/>
              </w:rPr>
              <w:t>и</w:t>
            </w:r>
            <w:r w:rsidRPr="00DB0838">
              <w:rPr>
                <w:rFonts w:ascii="Arial" w:hAnsi="Arial" w:cs="Arial"/>
                <w:sz w:val="12"/>
                <w:szCs w:val="12"/>
              </w:rPr>
              <w:t>ципал</w:t>
            </w:r>
            <w:r w:rsidRPr="00DB0838">
              <w:rPr>
                <w:rFonts w:ascii="Arial" w:hAnsi="Arial" w:cs="Arial"/>
                <w:sz w:val="12"/>
                <w:szCs w:val="12"/>
              </w:rPr>
              <w:t>ь</w:t>
            </w:r>
            <w:r w:rsidRPr="00DB0838">
              <w:rPr>
                <w:rFonts w:ascii="Arial" w:hAnsi="Arial" w:cs="Arial"/>
                <w:sz w:val="12"/>
                <w:szCs w:val="12"/>
              </w:rPr>
              <w:t>ного района</w:t>
            </w:r>
          </w:p>
        </w:tc>
        <w:tc>
          <w:tcPr>
            <w:tcW w:w="0" w:type="auto"/>
            <w:vMerge w:val="restart"/>
          </w:tcPr>
          <w:p w:rsidR="00165983" w:rsidRDefault="007040FC" w:rsidP="00165983">
            <w:pPr>
              <w:autoSpaceDN w:val="0"/>
              <w:jc w:val="center"/>
              <w:rPr>
                <w:rFonts w:ascii="Arial" w:hAnsi="Arial" w:cs="Arial"/>
                <w:sz w:val="12"/>
                <w:szCs w:val="12"/>
              </w:rPr>
            </w:pPr>
            <w:r w:rsidRPr="00DB0838">
              <w:rPr>
                <w:rFonts w:ascii="Arial" w:hAnsi="Arial" w:cs="Arial"/>
                <w:sz w:val="12"/>
                <w:szCs w:val="12"/>
              </w:rPr>
              <w:t>2020</w:t>
            </w:r>
          </w:p>
          <w:p w:rsidR="00165983" w:rsidRDefault="007040FC" w:rsidP="00165983">
            <w:pPr>
              <w:autoSpaceDN w:val="0"/>
              <w:jc w:val="center"/>
              <w:rPr>
                <w:rFonts w:ascii="Arial" w:hAnsi="Arial" w:cs="Arial"/>
                <w:sz w:val="12"/>
                <w:szCs w:val="12"/>
              </w:rPr>
            </w:pPr>
            <w:r w:rsidRPr="00DB0838">
              <w:rPr>
                <w:rFonts w:ascii="Arial" w:hAnsi="Arial" w:cs="Arial"/>
                <w:sz w:val="12"/>
                <w:szCs w:val="12"/>
              </w:rPr>
              <w:t>-2022</w:t>
            </w:r>
          </w:p>
          <w:p w:rsidR="007040FC" w:rsidRPr="00DB0838" w:rsidRDefault="007040FC" w:rsidP="00165983">
            <w:pPr>
              <w:autoSpaceDN w:val="0"/>
              <w:jc w:val="center"/>
              <w:rPr>
                <w:rFonts w:ascii="Arial" w:hAnsi="Arial" w:cs="Arial"/>
                <w:sz w:val="12"/>
                <w:szCs w:val="12"/>
              </w:rPr>
            </w:pPr>
            <w:r w:rsidRPr="00DB0838">
              <w:rPr>
                <w:rFonts w:ascii="Arial" w:hAnsi="Arial" w:cs="Arial"/>
                <w:sz w:val="12"/>
                <w:szCs w:val="12"/>
              </w:rPr>
              <w:t>годы</w:t>
            </w:r>
          </w:p>
        </w:tc>
        <w:tc>
          <w:tcPr>
            <w:tcW w:w="0" w:type="auto"/>
            <w:vMerge w:val="restart"/>
          </w:tcPr>
          <w:p w:rsidR="007040FC" w:rsidRPr="00DB0838" w:rsidRDefault="007040FC" w:rsidP="00690E8C">
            <w:pPr>
              <w:jc w:val="center"/>
              <w:rPr>
                <w:rFonts w:ascii="Arial" w:hAnsi="Arial" w:cs="Arial"/>
                <w:sz w:val="12"/>
                <w:szCs w:val="12"/>
              </w:rPr>
            </w:pPr>
            <w:r w:rsidRPr="00DB0838">
              <w:rPr>
                <w:rFonts w:ascii="Arial" w:hAnsi="Arial" w:cs="Arial"/>
                <w:sz w:val="12"/>
                <w:szCs w:val="12"/>
              </w:rPr>
              <w:t>1.2.6</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бюджет Валдайского городского посел</w:t>
            </w:r>
            <w:r w:rsidRPr="00DB0838">
              <w:rPr>
                <w:rFonts w:ascii="Arial" w:hAnsi="Arial" w:cs="Arial"/>
                <w:sz w:val="12"/>
                <w:szCs w:val="12"/>
              </w:rPr>
              <w:t>е</w:t>
            </w:r>
            <w:r w:rsidRPr="00DB0838">
              <w:rPr>
                <w:rFonts w:ascii="Arial" w:hAnsi="Arial" w:cs="Arial"/>
                <w:sz w:val="12"/>
                <w:szCs w:val="12"/>
              </w:rPr>
              <w:t>ния</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973,429</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1000,00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1000,00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sz w:val="12"/>
                <w:szCs w:val="12"/>
              </w:rPr>
            </w:pPr>
            <w:r w:rsidRPr="00DB0838">
              <w:rPr>
                <w:rFonts w:ascii="Arial" w:hAnsi="Arial" w:cs="Arial"/>
                <w:sz w:val="12"/>
                <w:szCs w:val="12"/>
              </w:rPr>
              <w:t>областной бю</w:t>
            </w:r>
            <w:r w:rsidRPr="00DB0838">
              <w:rPr>
                <w:rFonts w:ascii="Arial" w:hAnsi="Arial" w:cs="Arial"/>
                <w:sz w:val="12"/>
                <w:szCs w:val="12"/>
              </w:rPr>
              <w:t>д</w:t>
            </w:r>
            <w:r w:rsidRPr="00DB0838">
              <w:rPr>
                <w:rFonts w:ascii="Arial" w:hAnsi="Arial" w:cs="Arial"/>
                <w:sz w:val="12"/>
                <w:szCs w:val="12"/>
              </w:rPr>
              <w:t>жет</w:t>
            </w:r>
          </w:p>
          <w:p w:rsidR="007040FC" w:rsidRPr="00DB0838" w:rsidRDefault="007040FC" w:rsidP="00690E8C">
            <w:pPr>
              <w:autoSpaceDN w:val="0"/>
              <w:jc w:val="center"/>
              <w:rPr>
                <w:rFonts w:ascii="Arial" w:hAnsi="Arial" w:cs="Arial"/>
                <w:sz w:val="12"/>
                <w:szCs w:val="12"/>
              </w:rPr>
            </w:pP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c>
          <w:tcPr>
            <w:tcW w:w="0" w:type="auto"/>
            <w:vAlign w:val="center"/>
          </w:tcPr>
          <w:p w:rsidR="007040FC" w:rsidRPr="00DB0838" w:rsidRDefault="007040FC" w:rsidP="00690E8C">
            <w:pPr>
              <w:jc w:val="center"/>
              <w:rPr>
                <w:rFonts w:ascii="Arial" w:hAnsi="Arial" w:cs="Arial"/>
                <w:sz w:val="12"/>
                <w:szCs w:val="12"/>
              </w:rPr>
            </w:pPr>
            <w:r w:rsidRPr="00DB0838">
              <w:rPr>
                <w:rFonts w:ascii="Arial" w:hAnsi="Arial" w:cs="Arial"/>
                <w:sz w:val="12"/>
                <w:szCs w:val="12"/>
              </w:rPr>
              <w:t>0,00</w:t>
            </w:r>
          </w:p>
        </w:tc>
      </w:tr>
      <w:tr w:rsidR="007040FC" w:rsidRPr="00DB0838" w:rsidTr="00DB0838">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DB0838">
            <w:pPr>
              <w:jc w:val="both"/>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Merge/>
          </w:tcPr>
          <w:p w:rsidR="007040FC" w:rsidRPr="00DB0838" w:rsidRDefault="007040FC" w:rsidP="00690E8C">
            <w:pPr>
              <w:jc w:val="center"/>
              <w:rPr>
                <w:rFonts w:ascii="Arial" w:hAnsi="Arial" w:cs="Arial"/>
                <w:b/>
                <w:sz w:val="12"/>
                <w:szCs w:val="12"/>
              </w:rPr>
            </w:pPr>
          </w:p>
        </w:tc>
        <w:tc>
          <w:tcPr>
            <w:tcW w:w="0" w:type="auto"/>
            <w:vAlign w:val="center"/>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973,429</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1000,00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1000,00</w:t>
            </w:r>
          </w:p>
        </w:tc>
      </w:tr>
      <w:tr w:rsidR="007040FC" w:rsidRPr="00DB0838" w:rsidTr="00DB0838">
        <w:tc>
          <w:tcPr>
            <w:tcW w:w="0" w:type="auto"/>
            <w:gridSpan w:val="6"/>
          </w:tcPr>
          <w:p w:rsidR="007040FC" w:rsidRPr="00DB0838" w:rsidRDefault="007040FC" w:rsidP="00690E8C">
            <w:pPr>
              <w:autoSpaceDN w:val="0"/>
              <w:jc w:val="center"/>
              <w:rPr>
                <w:rFonts w:ascii="Arial" w:hAnsi="Arial" w:cs="Arial"/>
                <w:b/>
                <w:sz w:val="12"/>
                <w:szCs w:val="12"/>
              </w:rPr>
            </w:pPr>
            <w:r w:rsidRPr="00DB0838">
              <w:rPr>
                <w:rFonts w:ascii="Arial" w:hAnsi="Arial" w:cs="Arial"/>
                <w:b/>
                <w:sz w:val="12"/>
                <w:szCs w:val="12"/>
              </w:rPr>
              <w:t>ИТОГО:</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1764,76632</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1 805,00</w:t>
            </w:r>
          </w:p>
        </w:tc>
        <w:tc>
          <w:tcPr>
            <w:tcW w:w="0" w:type="auto"/>
            <w:vAlign w:val="center"/>
          </w:tcPr>
          <w:p w:rsidR="007040FC" w:rsidRPr="00DB0838" w:rsidRDefault="007040FC" w:rsidP="00690E8C">
            <w:pPr>
              <w:jc w:val="center"/>
              <w:rPr>
                <w:rFonts w:ascii="Arial" w:hAnsi="Arial" w:cs="Arial"/>
                <w:b/>
                <w:sz w:val="12"/>
                <w:szCs w:val="12"/>
              </w:rPr>
            </w:pPr>
            <w:r w:rsidRPr="00DB0838">
              <w:rPr>
                <w:rFonts w:ascii="Arial" w:hAnsi="Arial" w:cs="Arial"/>
                <w:b/>
                <w:sz w:val="12"/>
                <w:szCs w:val="12"/>
              </w:rPr>
              <w:t>1 805,00</w:t>
            </w:r>
          </w:p>
        </w:tc>
      </w:tr>
    </w:tbl>
    <w:p w:rsidR="007040FC" w:rsidRPr="00690E8C" w:rsidRDefault="007040FC" w:rsidP="00690E8C">
      <w:pPr>
        <w:ind w:left="10632" w:hanging="3544"/>
        <w:jc w:val="center"/>
        <w:rPr>
          <w:rFonts w:ascii="Arial" w:hAnsi="Arial" w:cs="Arial"/>
          <w:sz w:val="16"/>
          <w:szCs w:val="16"/>
        </w:rPr>
      </w:pPr>
      <w:r w:rsidRPr="00690E8C">
        <w:rPr>
          <w:rFonts w:ascii="Arial" w:hAnsi="Arial" w:cs="Arial"/>
          <w:sz w:val="16"/>
          <w:szCs w:val="16"/>
        </w:rPr>
        <w:t>Прилож</w:t>
      </w:r>
      <w:r w:rsidRPr="00690E8C">
        <w:rPr>
          <w:rFonts w:ascii="Arial" w:hAnsi="Arial" w:cs="Arial"/>
          <w:sz w:val="16"/>
          <w:szCs w:val="16"/>
        </w:rPr>
        <w:t>е</w:t>
      </w:r>
      <w:r w:rsidRPr="00690E8C">
        <w:rPr>
          <w:rFonts w:ascii="Arial" w:hAnsi="Arial" w:cs="Arial"/>
          <w:sz w:val="16"/>
          <w:szCs w:val="16"/>
        </w:rPr>
        <w:t>ние</w:t>
      </w:r>
    </w:p>
    <w:p w:rsidR="007040FC" w:rsidRPr="00690E8C" w:rsidRDefault="007040FC" w:rsidP="00690E8C">
      <w:pPr>
        <w:ind w:left="10632" w:hanging="3828"/>
        <w:jc w:val="center"/>
        <w:rPr>
          <w:rFonts w:ascii="Arial" w:hAnsi="Arial" w:cs="Arial"/>
          <w:sz w:val="16"/>
          <w:szCs w:val="16"/>
        </w:rPr>
      </w:pPr>
      <w:r w:rsidRPr="00690E8C">
        <w:rPr>
          <w:rFonts w:ascii="Arial" w:hAnsi="Arial" w:cs="Arial"/>
          <w:sz w:val="16"/>
          <w:szCs w:val="16"/>
        </w:rPr>
        <w:t xml:space="preserve">к постановлению Администрации муниципального района </w:t>
      </w:r>
    </w:p>
    <w:p w:rsidR="007040FC" w:rsidRPr="00690E8C" w:rsidRDefault="007040FC" w:rsidP="00690E8C">
      <w:pPr>
        <w:ind w:firstLine="8505"/>
        <w:rPr>
          <w:rFonts w:ascii="Arial" w:hAnsi="Arial" w:cs="Arial"/>
          <w:sz w:val="16"/>
          <w:szCs w:val="16"/>
        </w:rPr>
      </w:pPr>
      <w:r w:rsidRPr="00690E8C">
        <w:rPr>
          <w:rFonts w:ascii="Arial" w:hAnsi="Arial" w:cs="Arial"/>
          <w:sz w:val="16"/>
          <w:szCs w:val="16"/>
        </w:rPr>
        <w:t>от 29.09.2020 №1493</w:t>
      </w:r>
    </w:p>
    <w:p w:rsidR="007040FC" w:rsidRPr="00690E8C" w:rsidRDefault="007040FC" w:rsidP="00690E8C">
      <w:pPr>
        <w:jc w:val="center"/>
        <w:rPr>
          <w:rFonts w:ascii="Arial" w:hAnsi="Arial" w:cs="Arial"/>
          <w:b/>
          <w:sz w:val="16"/>
          <w:szCs w:val="16"/>
        </w:rPr>
      </w:pPr>
      <w:r w:rsidRPr="00690E8C">
        <w:rPr>
          <w:rFonts w:ascii="Arial" w:hAnsi="Arial" w:cs="Arial"/>
          <w:b/>
          <w:sz w:val="16"/>
          <w:szCs w:val="16"/>
        </w:rPr>
        <w:t>ПЕРЕЧЕНЬ</w:t>
      </w:r>
    </w:p>
    <w:p w:rsidR="007040FC" w:rsidRPr="00690E8C" w:rsidRDefault="007040FC" w:rsidP="00690E8C">
      <w:pPr>
        <w:jc w:val="center"/>
        <w:rPr>
          <w:rFonts w:ascii="Arial" w:hAnsi="Arial" w:cs="Arial"/>
          <w:b/>
          <w:sz w:val="16"/>
          <w:szCs w:val="16"/>
        </w:rPr>
      </w:pPr>
      <w:r w:rsidRPr="00690E8C">
        <w:rPr>
          <w:rFonts w:ascii="Arial" w:hAnsi="Arial" w:cs="Arial"/>
          <w:b/>
          <w:sz w:val="16"/>
          <w:szCs w:val="16"/>
        </w:rPr>
        <w:t>дорожных работ на автомобильных дорогах общего пользования местного значения, расп</w:t>
      </w:r>
      <w:r w:rsidRPr="00690E8C">
        <w:rPr>
          <w:rFonts w:ascii="Arial" w:hAnsi="Arial" w:cs="Arial"/>
          <w:b/>
          <w:sz w:val="16"/>
          <w:szCs w:val="16"/>
        </w:rPr>
        <w:t>о</w:t>
      </w:r>
      <w:r w:rsidRPr="00690E8C">
        <w:rPr>
          <w:rFonts w:ascii="Arial" w:hAnsi="Arial" w:cs="Arial"/>
          <w:b/>
          <w:sz w:val="16"/>
          <w:szCs w:val="16"/>
        </w:rPr>
        <w:t>ложенных на территории Валдайского городского поселения за счет средств бюджета Валдайского городского поселения и средств бюджета Новгородской о</w:t>
      </w:r>
      <w:r w:rsidRPr="00690E8C">
        <w:rPr>
          <w:rFonts w:ascii="Arial" w:hAnsi="Arial" w:cs="Arial"/>
          <w:b/>
          <w:sz w:val="16"/>
          <w:szCs w:val="16"/>
        </w:rPr>
        <w:t>б</w:t>
      </w:r>
      <w:r w:rsidRPr="00690E8C">
        <w:rPr>
          <w:rFonts w:ascii="Arial" w:hAnsi="Arial" w:cs="Arial"/>
          <w:b/>
          <w:sz w:val="16"/>
          <w:szCs w:val="16"/>
        </w:rPr>
        <w:t>ласти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84"/>
        <w:gridCol w:w="1228"/>
        <w:gridCol w:w="916"/>
        <w:gridCol w:w="1051"/>
        <w:gridCol w:w="1453"/>
        <w:gridCol w:w="873"/>
        <w:gridCol w:w="3501"/>
      </w:tblGrid>
      <w:tr w:rsidR="007040FC" w:rsidRPr="00690E8C" w:rsidTr="00690E8C">
        <w:tc>
          <w:tcPr>
            <w:tcW w:w="11590" w:type="dxa"/>
            <w:gridSpan w:val="8"/>
          </w:tcPr>
          <w:p w:rsidR="00FC14BA" w:rsidRDefault="007040FC" w:rsidP="00FC14BA">
            <w:pPr>
              <w:jc w:val="center"/>
              <w:rPr>
                <w:rFonts w:ascii="Arial" w:hAnsi="Arial" w:cs="Arial"/>
                <w:b/>
                <w:sz w:val="12"/>
                <w:szCs w:val="12"/>
              </w:rPr>
            </w:pPr>
            <w:r w:rsidRPr="00690E8C">
              <w:rPr>
                <w:rFonts w:ascii="Arial" w:hAnsi="Arial" w:cs="Arial"/>
                <w:b/>
                <w:sz w:val="12"/>
                <w:szCs w:val="12"/>
              </w:rPr>
              <w:t>ТЕРРИТОРИЯ ВАЛДАЙСКОГО ГОРОДСКОГО ПОСЕЛЕНИЯ</w:t>
            </w:r>
          </w:p>
          <w:p w:rsidR="007040FC" w:rsidRPr="00690E8C" w:rsidRDefault="00FC14BA" w:rsidP="00FC14BA">
            <w:pPr>
              <w:jc w:val="center"/>
              <w:rPr>
                <w:rFonts w:ascii="Arial" w:hAnsi="Arial" w:cs="Arial"/>
                <w:b/>
                <w:color w:val="000000"/>
                <w:sz w:val="12"/>
                <w:szCs w:val="12"/>
              </w:rPr>
            </w:pPr>
            <w:r w:rsidRPr="00690E8C">
              <w:rPr>
                <w:rFonts w:ascii="Arial" w:hAnsi="Arial" w:cs="Arial"/>
                <w:b/>
                <w:sz w:val="12"/>
                <w:szCs w:val="12"/>
              </w:rPr>
              <w:t xml:space="preserve"> </w:t>
            </w:r>
            <w:r w:rsidR="007040FC" w:rsidRPr="00690E8C">
              <w:rPr>
                <w:rFonts w:ascii="Arial" w:hAnsi="Arial" w:cs="Arial"/>
                <w:b/>
                <w:sz w:val="12"/>
                <w:szCs w:val="12"/>
              </w:rPr>
              <w:t>(г.Валдай и с.Зимогорье Валдайского района)</w:t>
            </w:r>
          </w:p>
        </w:tc>
      </w:tr>
      <w:tr w:rsidR="007040FC" w:rsidRPr="00690E8C" w:rsidTr="00690E8C">
        <w:tc>
          <w:tcPr>
            <w:tcW w:w="0" w:type="auto"/>
            <w:vMerge w:val="restart"/>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w:t>
            </w:r>
            <w:r w:rsidRPr="00690E8C">
              <w:rPr>
                <w:rFonts w:ascii="Arial" w:hAnsi="Arial" w:cs="Arial"/>
                <w:b/>
                <w:color w:val="000000"/>
                <w:sz w:val="12"/>
                <w:szCs w:val="12"/>
              </w:rPr>
              <w:br/>
              <w:t>п/п</w:t>
            </w:r>
          </w:p>
        </w:tc>
        <w:tc>
          <w:tcPr>
            <w:tcW w:w="0" w:type="auto"/>
            <w:vMerge w:val="restart"/>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Адрес расположения автом</w:t>
            </w:r>
            <w:r w:rsidRPr="00690E8C">
              <w:rPr>
                <w:rFonts w:ascii="Arial" w:hAnsi="Arial" w:cs="Arial"/>
                <w:b/>
                <w:color w:val="000000"/>
                <w:sz w:val="12"/>
                <w:szCs w:val="12"/>
              </w:rPr>
              <w:t>о</w:t>
            </w:r>
            <w:r w:rsidRPr="00690E8C">
              <w:rPr>
                <w:rFonts w:ascii="Arial" w:hAnsi="Arial" w:cs="Arial"/>
                <w:b/>
                <w:color w:val="000000"/>
                <w:sz w:val="12"/>
                <w:szCs w:val="12"/>
              </w:rPr>
              <w:t>бильной дорог (или их учас</w:t>
            </w:r>
            <w:r w:rsidRPr="00690E8C">
              <w:rPr>
                <w:rFonts w:ascii="Arial" w:hAnsi="Arial" w:cs="Arial"/>
                <w:b/>
                <w:color w:val="000000"/>
                <w:sz w:val="12"/>
                <w:szCs w:val="12"/>
              </w:rPr>
              <w:t>т</w:t>
            </w:r>
            <w:r w:rsidRPr="00690E8C">
              <w:rPr>
                <w:rFonts w:ascii="Arial" w:hAnsi="Arial" w:cs="Arial"/>
                <w:b/>
                <w:color w:val="000000"/>
                <w:sz w:val="12"/>
                <w:szCs w:val="12"/>
              </w:rPr>
              <w:t>ков), подлежащих р</w:t>
            </w:r>
            <w:r w:rsidRPr="00690E8C">
              <w:rPr>
                <w:rFonts w:ascii="Arial" w:hAnsi="Arial" w:cs="Arial"/>
                <w:b/>
                <w:color w:val="000000"/>
                <w:sz w:val="12"/>
                <w:szCs w:val="12"/>
              </w:rPr>
              <w:t>е</w:t>
            </w:r>
            <w:r w:rsidRPr="00690E8C">
              <w:rPr>
                <w:rFonts w:ascii="Arial" w:hAnsi="Arial" w:cs="Arial"/>
                <w:b/>
                <w:color w:val="000000"/>
                <w:sz w:val="12"/>
                <w:szCs w:val="12"/>
              </w:rPr>
              <w:t>монту</w:t>
            </w:r>
          </w:p>
        </w:tc>
        <w:tc>
          <w:tcPr>
            <w:tcW w:w="0" w:type="auto"/>
            <w:gridSpan w:val="3"/>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Фина</w:t>
            </w:r>
            <w:r w:rsidRPr="00690E8C">
              <w:rPr>
                <w:rFonts w:ascii="Arial" w:hAnsi="Arial" w:cs="Arial"/>
                <w:b/>
                <w:color w:val="000000"/>
                <w:sz w:val="12"/>
                <w:szCs w:val="12"/>
              </w:rPr>
              <w:t>н</w:t>
            </w:r>
            <w:r w:rsidRPr="00690E8C">
              <w:rPr>
                <w:rFonts w:ascii="Arial" w:hAnsi="Arial" w:cs="Arial"/>
                <w:b/>
                <w:color w:val="000000"/>
                <w:sz w:val="12"/>
                <w:szCs w:val="12"/>
              </w:rPr>
              <w:t>сирование, руб.</w:t>
            </w:r>
          </w:p>
        </w:tc>
        <w:tc>
          <w:tcPr>
            <w:tcW w:w="0" w:type="auto"/>
            <w:vMerge w:val="restart"/>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Виды р</w:t>
            </w:r>
            <w:r w:rsidRPr="00690E8C">
              <w:rPr>
                <w:rFonts w:ascii="Arial" w:hAnsi="Arial" w:cs="Arial"/>
                <w:b/>
                <w:color w:val="000000"/>
                <w:sz w:val="12"/>
                <w:szCs w:val="12"/>
              </w:rPr>
              <w:t>а</w:t>
            </w:r>
            <w:r w:rsidRPr="00690E8C">
              <w:rPr>
                <w:rFonts w:ascii="Arial" w:hAnsi="Arial" w:cs="Arial"/>
                <w:b/>
                <w:color w:val="000000"/>
                <w:sz w:val="12"/>
                <w:szCs w:val="12"/>
              </w:rPr>
              <w:t>бот</w:t>
            </w:r>
          </w:p>
        </w:tc>
        <w:tc>
          <w:tcPr>
            <w:tcW w:w="0" w:type="auto"/>
            <w:vMerge w:val="restart"/>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Мо</w:t>
            </w:r>
            <w:r w:rsidRPr="00690E8C">
              <w:rPr>
                <w:rFonts w:ascii="Arial" w:hAnsi="Arial" w:cs="Arial"/>
                <w:b/>
                <w:color w:val="000000"/>
                <w:sz w:val="12"/>
                <w:szCs w:val="12"/>
              </w:rPr>
              <w:t>щ</w:t>
            </w:r>
            <w:r w:rsidRPr="00690E8C">
              <w:rPr>
                <w:rFonts w:ascii="Arial" w:hAnsi="Arial" w:cs="Arial"/>
                <w:b/>
                <w:color w:val="000000"/>
                <w:sz w:val="12"/>
                <w:szCs w:val="12"/>
              </w:rPr>
              <w:t>ность кв.м</w:t>
            </w:r>
          </w:p>
        </w:tc>
        <w:tc>
          <w:tcPr>
            <w:tcW w:w="3501" w:type="dxa"/>
            <w:vMerge w:val="restart"/>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Основание расходования средств дорожн</w:t>
            </w:r>
            <w:r w:rsidRPr="00690E8C">
              <w:rPr>
                <w:rFonts w:ascii="Arial" w:hAnsi="Arial" w:cs="Arial"/>
                <w:b/>
                <w:color w:val="000000"/>
                <w:sz w:val="12"/>
                <w:szCs w:val="12"/>
              </w:rPr>
              <w:t>о</w:t>
            </w:r>
            <w:r w:rsidRPr="00690E8C">
              <w:rPr>
                <w:rFonts w:ascii="Arial" w:hAnsi="Arial" w:cs="Arial"/>
                <w:b/>
                <w:color w:val="000000"/>
                <w:sz w:val="12"/>
                <w:szCs w:val="12"/>
              </w:rPr>
              <w:t>го фонда</w:t>
            </w:r>
          </w:p>
        </w:tc>
      </w:tr>
      <w:tr w:rsidR="007040FC" w:rsidRPr="00690E8C" w:rsidTr="00690E8C">
        <w:tc>
          <w:tcPr>
            <w:tcW w:w="0" w:type="auto"/>
            <w:vMerge/>
          </w:tcPr>
          <w:p w:rsidR="007040FC" w:rsidRPr="00690E8C" w:rsidRDefault="007040FC" w:rsidP="00690E8C">
            <w:pPr>
              <w:jc w:val="center"/>
              <w:rPr>
                <w:rFonts w:ascii="Arial" w:hAnsi="Arial" w:cs="Arial"/>
                <w:b/>
                <w:color w:val="000000"/>
                <w:sz w:val="12"/>
                <w:szCs w:val="12"/>
              </w:rPr>
            </w:pPr>
          </w:p>
        </w:tc>
        <w:tc>
          <w:tcPr>
            <w:tcW w:w="0" w:type="auto"/>
            <w:vMerge/>
          </w:tcPr>
          <w:p w:rsidR="007040FC" w:rsidRPr="00690E8C" w:rsidRDefault="007040FC" w:rsidP="00690E8C">
            <w:pPr>
              <w:jc w:val="center"/>
              <w:rPr>
                <w:rFonts w:ascii="Arial" w:hAnsi="Arial" w:cs="Arial"/>
                <w:b/>
                <w:color w:val="000000"/>
                <w:sz w:val="12"/>
                <w:szCs w:val="12"/>
              </w:rPr>
            </w:pP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бюджет Валда</w:t>
            </w:r>
            <w:r w:rsidRPr="00690E8C">
              <w:rPr>
                <w:rFonts w:ascii="Arial" w:hAnsi="Arial" w:cs="Arial"/>
                <w:b/>
                <w:color w:val="000000"/>
                <w:sz w:val="12"/>
                <w:szCs w:val="12"/>
              </w:rPr>
              <w:t>й</w:t>
            </w:r>
            <w:r w:rsidRPr="00690E8C">
              <w:rPr>
                <w:rFonts w:ascii="Arial" w:hAnsi="Arial" w:cs="Arial"/>
                <w:b/>
                <w:color w:val="000000"/>
                <w:sz w:val="12"/>
                <w:szCs w:val="12"/>
              </w:rPr>
              <w:t>ского городск</w:t>
            </w:r>
            <w:r w:rsidRPr="00690E8C">
              <w:rPr>
                <w:rFonts w:ascii="Arial" w:hAnsi="Arial" w:cs="Arial"/>
                <w:b/>
                <w:color w:val="000000"/>
                <w:sz w:val="12"/>
                <w:szCs w:val="12"/>
              </w:rPr>
              <w:t>о</w:t>
            </w:r>
            <w:r w:rsidRPr="00690E8C">
              <w:rPr>
                <w:rFonts w:ascii="Arial" w:hAnsi="Arial" w:cs="Arial"/>
                <w:b/>
                <w:color w:val="000000"/>
                <w:sz w:val="12"/>
                <w:szCs w:val="12"/>
              </w:rPr>
              <w:t>го пос</w:t>
            </w:r>
            <w:r w:rsidRPr="00690E8C">
              <w:rPr>
                <w:rFonts w:ascii="Arial" w:hAnsi="Arial" w:cs="Arial"/>
                <w:b/>
                <w:color w:val="000000"/>
                <w:sz w:val="12"/>
                <w:szCs w:val="12"/>
              </w:rPr>
              <w:t>е</w:t>
            </w:r>
            <w:r w:rsidRPr="00690E8C">
              <w:rPr>
                <w:rFonts w:ascii="Arial" w:hAnsi="Arial" w:cs="Arial"/>
                <w:b/>
                <w:color w:val="000000"/>
                <w:sz w:val="12"/>
                <w:szCs w:val="12"/>
              </w:rPr>
              <w:t>ления</w:t>
            </w:r>
          </w:p>
        </w:tc>
        <w:tc>
          <w:tcPr>
            <w:tcW w:w="0" w:type="auto"/>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областно</w:t>
            </w:r>
            <w:r w:rsidRPr="00690E8C">
              <w:rPr>
                <w:rFonts w:ascii="Arial" w:hAnsi="Arial" w:cs="Arial"/>
                <w:b/>
                <w:color w:val="000000"/>
                <w:sz w:val="12"/>
                <w:szCs w:val="12"/>
              </w:rPr>
              <w:t>й</w:t>
            </w:r>
            <w:r w:rsidRPr="00690E8C">
              <w:rPr>
                <w:rFonts w:ascii="Arial" w:hAnsi="Arial" w:cs="Arial"/>
                <w:b/>
                <w:color w:val="000000"/>
                <w:sz w:val="12"/>
                <w:szCs w:val="12"/>
              </w:rPr>
              <w:t xml:space="preserve"> бюджет</w:t>
            </w:r>
          </w:p>
        </w:tc>
        <w:tc>
          <w:tcPr>
            <w:tcW w:w="0" w:type="auto"/>
          </w:tcPr>
          <w:p w:rsidR="00165983" w:rsidRDefault="007040FC" w:rsidP="00165983">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 xml:space="preserve">общий </w:t>
            </w:r>
          </w:p>
          <w:p w:rsidR="007040FC" w:rsidRPr="00690E8C" w:rsidRDefault="007040FC" w:rsidP="00165983">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об</w:t>
            </w:r>
            <w:r w:rsidRPr="00690E8C">
              <w:rPr>
                <w:rFonts w:ascii="Arial" w:hAnsi="Arial" w:cs="Arial"/>
                <w:b/>
                <w:color w:val="000000"/>
                <w:sz w:val="12"/>
                <w:szCs w:val="12"/>
              </w:rPr>
              <w:t>ъ</w:t>
            </w:r>
            <w:r w:rsidRPr="00690E8C">
              <w:rPr>
                <w:rFonts w:ascii="Arial" w:hAnsi="Arial" w:cs="Arial"/>
                <w:b/>
                <w:color w:val="000000"/>
                <w:sz w:val="12"/>
                <w:szCs w:val="12"/>
              </w:rPr>
              <w:t>ём</w:t>
            </w:r>
          </w:p>
        </w:tc>
        <w:tc>
          <w:tcPr>
            <w:tcW w:w="0" w:type="auto"/>
            <w:vMerge/>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p>
        </w:tc>
        <w:tc>
          <w:tcPr>
            <w:tcW w:w="0" w:type="auto"/>
            <w:vMerge/>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p>
        </w:tc>
        <w:tc>
          <w:tcPr>
            <w:tcW w:w="3501" w:type="dxa"/>
            <w:vMerge/>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p>
        </w:tc>
      </w:tr>
      <w:tr w:rsidR="007040FC" w:rsidRPr="00690E8C" w:rsidTr="00690E8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2</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3</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4</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5</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6</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7</w:t>
            </w:r>
          </w:p>
        </w:tc>
        <w:tc>
          <w:tcPr>
            <w:tcW w:w="3501" w:type="dxa"/>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8</w:t>
            </w:r>
          </w:p>
        </w:tc>
      </w:tr>
      <w:tr w:rsidR="007040FC" w:rsidRPr="00690E8C" w:rsidTr="00690E8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w:t>
            </w:r>
          </w:p>
        </w:tc>
        <w:tc>
          <w:tcPr>
            <w:tcW w:w="11106" w:type="dxa"/>
            <w:gridSpan w:val="7"/>
          </w:tcPr>
          <w:p w:rsidR="007040FC" w:rsidRPr="00690E8C" w:rsidRDefault="007040FC" w:rsidP="00690E8C">
            <w:pPr>
              <w:autoSpaceDN w:val="0"/>
              <w:jc w:val="both"/>
              <w:rPr>
                <w:rFonts w:ascii="Arial" w:hAnsi="Arial" w:cs="Arial"/>
                <w:b/>
                <w:color w:val="000000"/>
                <w:sz w:val="12"/>
                <w:szCs w:val="12"/>
              </w:rPr>
            </w:pPr>
            <w:r w:rsidRPr="00690E8C">
              <w:rPr>
                <w:rFonts w:ascii="Arial" w:hAnsi="Arial" w:cs="Arial"/>
                <w:b/>
                <w:color w:val="000000"/>
                <w:sz w:val="12"/>
                <w:szCs w:val="12"/>
              </w:rPr>
              <w:t>Ремонт автомобильных дорог и тротуаров</w:t>
            </w:r>
          </w:p>
        </w:tc>
      </w:tr>
      <w:tr w:rsidR="007040FC" w:rsidRPr="00690E8C" w:rsidTr="00690E8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1.1</w:t>
            </w:r>
          </w:p>
        </w:tc>
        <w:tc>
          <w:tcPr>
            <w:tcW w:w="0" w:type="auto"/>
          </w:tcPr>
          <w:p w:rsidR="007040FC" w:rsidRPr="00690E8C" w:rsidRDefault="007040FC" w:rsidP="00690E8C">
            <w:pPr>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с.Зимогорье ул.Хвойная</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627 798</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424 830</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1 052 628</w:t>
            </w:r>
          </w:p>
        </w:tc>
        <w:tc>
          <w:tcPr>
            <w:tcW w:w="0" w:type="auto"/>
          </w:tcPr>
          <w:p w:rsidR="007040FC" w:rsidRPr="00690E8C" w:rsidRDefault="007040FC" w:rsidP="00690E8C">
            <w:pPr>
              <w:overflowPunct w:val="0"/>
              <w:autoSpaceDE w:val="0"/>
              <w:autoSpaceDN w:val="0"/>
              <w:adjustRightInd w:val="0"/>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автомобильной д</w:t>
            </w:r>
            <w:r w:rsidRPr="00690E8C">
              <w:rPr>
                <w:rFonts w:ascii="Arial" w:hAnsi="Arial" w:cs="Arial"/>
                <w:sz w:val="12"/>
                <w:szCs w:val="12"/>
              </w:rPr>
              <w:t>о</w:t>
            </w:r>
            <w:r w:rsidRPr="00690E8C">
              <w:rPr>
                <w:rFonts w:ascii="Arial" w:hAnsi="Arial" w:cs="Arial"/>
                <w:sz w:val="12"/>
                <w:szCs w:val="12"/>
              </w:rPr>
              <w:t>роги</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1700</w:t>
            </w:r>
          </w:p>
        </w:tc>
        <w:tc>
          <w:tcPr>
            <w:tcW w:w="3501" w:type="dxa"/>
          </w:tcPr>
          <w:p w:rsidR="007040FC" w:rsidRPr="00690E8C" w:rsidRDefault="007040FC" w:rsidP="00690E8C">
            <w:pPr>
              <w:overflowPunct w:val="0"/>
              <w:autoSpaceDE w:val="0"/>
              <w:autoSpaceDN w:val="0"/>
              <w:adjustRightInd w:val="0"/>
              <w:jc w:val="both"/>
              <w:rPr>
                <w:rFonts w:ascii="Arial" w:hAnsi="Arial" w:cs="Arial"/>
                <w:color w:val="000000"/>
                <w:sz w:val="12"/>
                <w:szCs w:val="12"/>
              </w:rPr>
            </w:pPr>
            <w:r w:rsidRPr="00690E8C">
              <w:rPr>
                <w:rFonts w:ascii="Arial" w:hAnsi="Arial" w:cs="Arial"/>
                <w:color w:val="000000"/>
                <w:sz w:val="12"/>
                <w:szCs w:val="12"/>
              </w:rPr>
              <w:t>реализация мероприятий подпрограммы «Строительство, капитальный ремонт, ремонт и содержание автомобил</w:t>
            </w:r>
            <w:r w:rsidRPr="00690E8C">
              <w:rPr>
                <w:rFonts w:ascii="Arial" w:hAnsi="Arial" w:cs="Arial"/>
                <w:color w:val="000000"/>
                <w:sz w:val="12"/>
                <w:szCs w:val="12"/>
              </w:rPr>
              <w:t>ь</w:t>
            </w:r>
            <w:r w:rsidRPr="00690E8C">
              <w:rPr>
                <w:rFonts w:ascii="Arial" w:hAnsi="Arial" w:cs="Arial"/>
                <w:color w:val="000000"/>
                <w:sz w:val="12"/>
                <w:szCs w:val="12"/>
              </w:rPr>
              <w:t xml:space="preserve">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90E8C">
              <w:rPr>
                <w:rFonts w:ascii="Arial" w:hAnsi="Arial" w:cs="Arial"/>
                <w:bCs/>
                <w:color w:val="000000"/>
                <w:sz w:val="12"/>
                <w:szCs w:val="12"/>
              </w:rPr>
              <w:t xml:space="preserve">муниципальной программы </w:t>
            </w:r>
            <w:r w:rsidRPr="00690E8C">
              <w:rPr>
                <w:rFonts w:ascii="Arial" w:hAnsi="Arial" w:cs="Arial"/>
                <w:color w:val="000000"/>
                <w:sz w:val="12"/>
                <w:szCs w:val="12"/>
              </w:rPr>
              <w:t>«С</w:t>
            </w:r>
            <w:r w:rsidRPr="00690E8C">
              <w:rPr>
                <w:rFonts w:ascii="Arial" w:hAnsi="Arial" w:cs="Arial"/>
                <w:color w:val="000000"/>
                <w:sz w:val="12"/>
                <w:szCs w:val="12"/>
              </w:rPr>
              <w:t>о</w:t>
            </w:r>
            <w:r w:rsidRPr="00690E8C">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2017-2021 годы», утвержденной постановлением Администр</w:t>
            </w:r>
            <w:r w:rsidRPr="00690E8C">
              <w:rPr>
                <w:rFonts w:ascii="Arial" w:hAnsi="Arial" w:cs="Arial"/>
                <w:color w:val="000000"/>
                <w:sz w:val="12"/>
                <w:szCs w:val="12"/>
              </w:rPr>
              <w:t>а</w:t>
            </w:r>
            <w:r w:rsidRPr="00690E8C">
              <w:rPr>
                <w:rFonts w:ascii="Arial" w:hAnsi="Arial" w:cs="Arial"/>
                <w:color w:val="000000"/>
                <w:sz w:val="12"/>
                <w:szCs w:val="12"/>
              </w:rPr>
              <w:t>ции Валдайского мун</w:t>
            </w:r>
            <w:r w:rsidRPr="00690E8C">
              <w:rPr>
                <w:rFonts w:ascii="Arial" w:hAnsi="Arial" w:cs="Arial"/>
                <w:color w:val="000000"/>
                <w:sz w:val="12"/>
                <w:szCs w:val="12"/>
              </w:rPr>
              <w:t>и</w:t>
            </w:r>
            <w:r w:rsidRPr="00690E8C">
              <w:rPr>
                <w:rFonts w:ascii="Arial" w:hAnsi="Arial" w:cs="Arial"/>
                <w:color w:val="000000"/>
                <w:sz w:val="12"/>
                <w:szCs w:val="12"/>
              </w:rPr>
              <w:t>ципального района от 25.11.2016 № 1915</w:t>
            </w: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1.2.</w:t>
            </w:r>
          </w:p>
        </w:tc>
        <w:tc>
          <w:tcPr>
            <w:tcW w:w="0" w:type="auto"/>
          </w:tcPr>
          <w:p w:rsidR="007040FC" w:rsidRPr="00690E8C" w:rsidRDefault="007040FC" w:rsidP="00690E8C">
            <w:pPr>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ул.Победы (от дома 70 до  ул.Радищева)</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sz w:val="12"/>
                <w:szCs w:val="12"/>
              </w:rPr>
              <w:t>123 287,20</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312 356</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435 643,20</w:t>
            </w:r>
          </w:p>
        </w:tc>
        <w:tc>
          <w:tcPr>
            <w:tcW w:w="0" w:type="auto"/>
          </w:tcPr>
          <w:p w:rsidR="007040FC" w:rsidRPr="00690E8C" w:rsidRDefault="007040FC" w:rsidP="00690E8C">
            <w:pPr>
              <w:shd w:val="clear" w:color="auto" w:fill="FFFFFF"/>
              <w:jc w:val="center"/>
              <w:rPr>
                <w:rFonts w:ascii="Arial" w:hAnsi="Arial" w:cs="Arial"/>
                <w:color w:val="000000"/>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700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1.3.</w:t>
            </w:r>
          </w:p>
        </w:tc>
        <w:tc>
          <w:tcPr>
            <w:tcW w:w="0" w:type="auto"/>
          </w:tcPr>
          <w:p w:rsidR="007040FC" w:rsidRPr="00690E8C" w:rsidRDefault="007040FC" w:rsidP="00690E8C">
            <w:pPr>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ул.Октябрьская ( от перекр</w:t>
            </w:r>
            <w:r w:rsidRPr="00690E8C">
              <w:rPr>
                <w:rFonts w:ascii="Arial" w:hAnsi="Arial" w:cs="Arial"/>
                <w:sz w:val="12"/>
                <w:szCs w:val="12"/>
              </w:rPr>
              <w:t>е</w:t>
            </w:r>
            <w:r w:rsidRPr="00690E8C">
              <w:rPr>
                <w:rFonts w:ascii="Arial" w:hAnsi="Arial" w:cs="Arial"/>
                <w:sz w:val="12"/>
                <w:szCs w:val="12"/>
              </w:rPr>
              <w:t>стка с ул.Февральская до пл.Свободы)</w:t>
            </w:r>
          </w:p>
        </w:tc>
        <w:tc>
          <w:tcPr>
            <w:tcW w:w="0" w:type="auto"/>
          </w:tcPr>
          <w:p w:rsidR="007040FC" w:rsidRPr="00690E8C" w:rsidRDefault="007040FC" w:rsidP="00690E8C">
            <w:pPr>
              <w:autoSpaceDN w:val="0"/>
              <w:jc w:val="center"/>
              <w:rPr>
                <w:rFonts w:ascii="Arial" w:hAnsi="Arial" w:cs="Arial"/>
                <w:sz w:val="12"/>
                <w:szCs w:val="12"/>
              </w:rPr>
            </w:pPr>
            <w:r w:rsidRPr="00690E8C">
              <w:rPr>
                <w:rFonts w:ascii="Arial" w:hAnsi="Arial" w:cs="Arial"/>
                <w:sz w:val="12"/>
                <w:szCs w:val="12"/>
              </w:rPr>
              <w:t>141 132</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285 104</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426 236</w:t>
            </w:r>
          </w:p>
        </w:tc>
        <w:tc>
          <w:tcPr>
            <w:tcW w:w="0" w:type="auto"/>
          </w:tcPr>
          <w:p w:rsidR="007040FC" w:rsidRPr="00690E8C" w:rsidRDefault="007040FC" w:rsidP="00690E8C">
            <w:pPr>
              <w:shd w:val="clear" w:color="auto" w:fill="FFFFFF"/>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overflowPunct w:val="0"/>
              <w:autoSpaceDE w:val="0"/>
              <w:autoSpaceDN w:val="0"/>
              <w:adjustRightInd w:val="0"/>
              <w:ind w:hanging="15"/>
              <w:jc w:val="center"/>
              <w:rPr>
                <w:rFonts w:ascii="Arial" w:hAnsi="Arial" w:cs="Arial"/>
                <w:color w:val="000000"/>
                <w:sz w:val="12"/>
                <w:szCs w:val="12"/>
              </w:rPr>
            </w:pPr>
            <w:r w:rsidRPr="00690E8C">
              <w:rPr>
                <w:rFonts w:ascii="Arial" w:hAnsi="Arial" w:cs="Arial"/>
                <w:color w:val="000000"/>
                <w:sz w:val="12"/>
                <w:szCs w:val="12"/>
              </w:rPr>
              <w:t>653</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1.4.</w:t>
            </w:r>
          </w:p>
        </w:tc>
        <w:tc>
          <w:tcPr>
            <w:tcW w:w="0" w:type="auto"/>
          </w:tcPr>
          <w:p w:rsidR="007040FC" w:rsidRPr="00690E8C" w:rsidRDefault="007040FC" w:rsidP="00690E8C">
            <w:pPr>
              <w:autoSpaceDN w:val="0"/>
              <w:jc w:val="both"/>
              <w:rPr>
                <w:rFonts w:ascii="Arial" w:hAnsi="Arial" w:cs="Arial"/>
                <w:color w:val="000000"/>
                <w:sz w:val="12"/>
                <w:szCs w:val="12"/>
              </w:rPr>
            </w:pPr>
            <w:r w:rsidRPr="00690E8C">
              <w:rPr>
                <w:rFonts w:ascii="Arial" w:hAnsi="Arial" w:cs="Arial"/>
                <w:sz w:val="12"/>
                <w:szCs w:val="12"/>
              </w:rPr>
              <w:t>Ремонт асфальтобетонного покрытия автомобильной дор</w:t>
            </w:r>
            <w:r w:rsidRPr="00690E8C">
              <w:rPr>
                <w:rFonts w:ascii="Arial" w:hAnsi="Arial" w:cs="Arial"/>
                <w:sz w:val="12"/>
                <w:szCs w:val="12"/>
              </w:rPr>
              <w:t>о</w:t>
            </w:r>
            <w:r w:rsidRPr="00690E8C">
              <w:rPr>
                <w:rFonts w:ascii="Arial" w:hAnsi="Arial" w:cs="Arial"/>
                <w:sz w:val="12"/>
                <w:szCs w:val="12"/>
              </w:rPr>
              <w:t>ги:  г.Валдай, ул.Ленина (от аллеи Ветеранов до ул.Совхозная)</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sz w:val="12"/>
                <w:szCs w:val="12"/>
              </w:rPr>
              <w:t>246 273</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795 529</w:t>
            </w:r>
          </w:p>
        </w:tc>
        <w:tc>
          <w:tcPr>
            <w:tcW w:w="0" w:type="auto"/>
          </w:tcPr>
          <w:p w:rsidR="007040FC" w:rsidRPr="00690E8C" w:rsidRDefault="007040FC" w:rsidP="00690E8C">
            <w:pPr>
              <w:autoSpaceDN w:val="0"/>
              <w:jc w:val="center"/>
              <w:rPr>
                <w:rFonts w:ascii="Arial" w:hAnsi="Arial" w:cs="Arial"/>
                <w:color w:val="000000"/>
                <w:sz w:val="12"/>
                <w:szCs w:val="12"/>
              </w:rPr>
            </w:pPr>
            <w:r w:rsidRPr="00690E8C">
              <w:rPr>
                <w:rFonts w:ascii="Arial" w:hAnsi="Arial" w:cs="Arial"/>
                <w:color w:val="000000"/>
                <w:sz w:val="12"/>
                <w:szCs w:val="12"/>
              </w:rPr>
              <w:t>1 041 802</w:t>
            </w:r>
          </w:p>
        </w:tc>
        <w:tc>
          <w:tcPr>
            <w:tcW w:w="0" w:type="auto"/>
          </w:tcPr>
          <w:p w:rsidR="007040FC" w:rsidRPr="00690E8C" w:rsidRDefault="007040FC" w:rsidP="00690E8C">
            <w:pPr>
              <w:shd w:val="clear" w:color="auto" w:fill="FFFFFF"/>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1950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1.5.</w:t>
            </w:r>
          </w:p>
        </w:tc>
        <w:tc>
          <w:tcPr>
            <w:tcW w:w="0" w:type="auto"/>
          </w:tcPr>
          <w:p w:rsidR="007040FC" w:rsidRPr="00690E8C" w:rsidRDefault="007040FC" w:rsidP="00690E8C">
            <w:pPr>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ул.Павлова (от ул.Кузьмина до ул.Озерная)</w:t>
            </w:r>
          </w:p>
        </w:tc>
        <w:tc>
          <w:tcPr>
            <w:tcW w:w="0" w:type="auto"/>
          </w:tcPr>
          <w:p w:rsidR="007040FC" w:rsidRPr="00690E8C" w:rsidRDefault="007040FC" w:rsidP="00690E8C">
            <w:pPr>
              <w:jc w:val="center"/>
              <w:rPr>
                <w:rFonts w:ascii="Arial" w:hAnsi="Arial" w:cs="Arial"/>
                <w:bCs/>
                <w:sz w:val="12"/>
                <w:szCs w:val="12"/>
              </w:rPr>
            </w:pPr>
            <w:r w:rsidRPr="00690E8C">
              <w:rPr>
                <w:rFonts w:ascii="Arial" w:hAnsi="Arial" w:cs="Arial"/>
                <w:bCs/>
                <w:sz w:val="12"/>
                <w:szCs w:val="12"/>
              </w:rPr>
              <w:t>650 463</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1 096 799</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1 747 262</w:t>
            </w:r>
          </w:p>
        </w:tc>
        <w:tc>
          <w:tcPr>
            <w:tcW w:w="0" w:type="auto"/>
          </w:tcPr>
          <w:p w:rsidR="007040FC" w:rsidRPr="00690E8C" w:rsidRDefault="007040FC" w:rsidP="00690E8C">
            <w:pPr>
              <w:shd w:val="clear" w:color="auto" w:fill="FFFFFF"/>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bCs/>
                <w:sz w:val="12"/>
                <w:szCs w:val="12"/>
              </w:rPr>
              <w:t>1858</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1.6.</w:t>
            </w:r>
          </w:p>
        </w:tc>
        <w:tc>
          <w:tcPr>
            <w:tcW w:w="0" w:type="auto"/>
          </w:tcPr>
          <w:p w:rsidR="007040FC" w:rsidRPr="00690E8C" w:rsidRDefault="007040FC" w:rsidP="00690E8C">
            <w:pPr>
              <w:overflowPunct w:val="0"/>
              <w:autoSpaceDE w:val="0"/>
              <w:autoSpaceDN w:val="0"/>
              <w:adjustRightInd w:val="0"/>
              <w:jc w:val="both"/>
              <w:rPr>
                <w:rFonts w:ascii="Arial" w:hAnsi="Arial" w:cs="Arial"/>
                <w:color w:val="000000"/>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ул. Труда (от д/с «Светл</w:t>
            </w:r>
            <w:r w:rsidRPr="00690E8C">
              <w:rPr>
                <w:rFonts w:ascii="Arial" w:hAnsi="Arial" w:cs="Arial"/>
                <w:color w:val="000000"/>
                <w:sz w:val="12"/>
                <w:szCs w:val="12"/>
              </w:rPr>
              <w:t>я</w:t>
            </w:r>
            <w:r w:rsidRPr="00690E8C">
              <w:rPr>
                <w:rFonts w:ascii="Arial" w:hAnsi="Arial" w:cs="Arial"/>
                <w:color w:val="000000"/>
                <w:sz w:val="12"/>
                <w:szCs w:val="12"/>
              </w:rPr>
              <w:t>чок»)</w:t>
            </w:r>
          </w:p>
        </w:tc>
        <w:tc>
          <w:tcPr>
            <w:tcW w:w="0" w:type="auto"/>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color w:val="000000"/>
                <w:sz w:val="12"/>
                <w:szCs w:val="12"/>
              </w:rPr>
              <w:t>524 032</w:t>
            </w: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524 032</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sz w:val="12"/>
                <w:szCs w:val="12"/>
              </w:rPr>
              <w:t>582</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1.7.</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ул. Р</w:t>
            </w:r>
            <w:r w:rsidRPr="00690E8C">
              <w:rPr>
                <w:rFonts w:ascii="Arial" w:hAnsi="Arial" w:cs="Arial"/>
                <w:color w:val="000000"/>
                <w:sz w:val="12"/>
                <w:szCs w:val="12"/>
              </w:rPr>
              <w:t>а</w:t>
            </w:r>
            <w:r w:rsidRPr="00690E8C">
              <w:rPr>
                <w:rFonts w:ascii="Arial" w:hAnsi="Arial" w:cs="Arial"/>
                <w:color w:val="000000"/>
                <w:sz w:val="12"/>
                <w:szCs w:val="12"/>
              </w:rPr>
              <w:t>дищева (от ул.Гагарина до ул.Ломоносова)</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1 647 455</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602 409</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2 249 864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sz w:val="12"/>
                <w:szCs w:val="12"/>
              </w:rPr>
              <w:t>2380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1.8.</w:t>
            </w:r>
          </w:p>
        </w:tc>
        <w:tc>
          <w:tcPr>
            <w:tcW w:w="0" w:type="auto"/>
          </w:tcPr>
          <w:p w:rsidR="007040FC" w:rsidRPr="00690E8C" w:rsidRDefault="007040FC" w:rsidP="00690E8C">
            <w:pPr>
              <w:overflowPunct w:val="0"/>
              <w:autoSpaceDE w:val="0"/>
              <w:autoSpaceDN w:val="0"/>
              <w:adjustRightInd w:val="0"/>
              <w:jc w:val="both"/>
              <w:rPr>
                <w:rFonts w:ascii="Arial" w:hAnsi="Arial" w:cs="Arial"/>
                <w:color w:val="000000"/>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ул. Суворова (от ул.Гостинопольской до ул.Кузьмина)</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442 591</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420 973</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863 564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w:t>
            </w:r>
            <w:r w:rsidRPr="00690E8C">
              <w:rPr>
                <w:rFonts w:ascii="Arial" w:hAnsi="Arial" w:cs="Arial"/>
                <w:sz w:val="12"/>
                <w:szCs w:val="12"/>
              </w:rPr>
              <w:t>о</w:t>
            </w:r>
            <w:r w:rsidRPr="00690E8C">
              <w:rPr>
                <w:rFonts w:ascii="Arial" w:hAnsi="Arial" w:cs="Arial"/>
                <w:sz w:val="12"/>
                <w:szCs w:val="12"/>
              </w:rPr>
              <w:t>крытия  автомобил</w:t>
            </w:r>
            <w:r w:rsidRPr="00690E8C">
              <w:rPr>
                <w:rFonts w:ascii="Arial" w:hAnsi="Arial" w:cs="Arial"/>
                <w:sz w:val="12"/>
                <w:szCs w:val="12"/>
              </w:rPr>
              <w:t>ь</w:t>
            </w:r>
            <w:r w:rsidRPr="00690E8C">
              <w:rPr>
                <w:rFonts w:ascii="Arial" w:hAnsi="Arial" w:cs="Arial"/>
                <w:sz w:val="12"/>
                <w:szCs w:val="12"/>
              </w:rPr>
              <w:t>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sz w:val="12"/>
                <w:szCs w:val="12"/>
              </w:rPr>
              <w:t>918,4</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1.9.</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ул. У</w:t>
            </w:r>
            <w:r w:rsidRPr="00690E8C">
              <w:rPr>
                <w:rFonts w:ascii="Arial" w:hAnsi="Arial" w:cs="Arial"/>
                <w:color w:val="000000"/>
                <w:sz w:val="12"/>
                <w:szCs w:val="12"/>
              </w:rPr>
              <w:t>ч</w:t>
            </w:r>
            <w:r w:rsidRPr="00690E8C">
              <w:rPr>
                <w:rFonts w:ascii="Arial" w:hAnsi="Arial" w:cs="Arial"/>
                <w:color w:val="000000"/>
                <w:sz w:val="12"/>
                <w:szCs w:val="12"/>
              </w:rPr>
              <w:t>хоз.</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33 300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3 260 405</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3 293 705</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w:t>
            </w:r>
            <w:r w:rsidRPr="00690E8C">
              <w:rPr>
                <w:rFonts w:ascii="Arial" w:hAnsi="Arial" w:cs="Arial"/>
                <w:sz w:val="12"/>
                <w:szCs w:val="12"/>
              </w:rPr>
              <w:t>о</w:t>
            </w:r>
            <w:r w:rsidRPr="00690E8C">
              <w:rPr>
                <w:rFonts w:ascii="Arial" w:hAnsi="Arial" w:cs="Arial"/>
                <w:sz w:val="12"/>
                <w:szCs w:val="12"/>
              </w:rPr>
              <w:t>крытия  автомобил</w:t>
            </w:r>
            <w:r w:rsidRPr="00690E8C">
              <w:rPr>
                <w:rFonts w:ascii="Arial" w:hAnsi="Arial" w:cs="Arial"/>
                <w:sz w:val="12"/>
                <w:szCs w:val="12"/>
              </w:rPr>
              <w:t>ь</w:t>
            </w:r>
            <w:r w:rsidRPr="00690E8C">
              <w:rPr>
                <w:rFonts w:ascii="Arial" w:hAnsi="Arial" w:cs="Arial"/>
                <w:sz w:val="12"/>
                <w:szCs w:val="12"/>
              </w:rPr>
              <w:t>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4950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1.10.</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ул. Ч</w:t>
            </w:r>
            <w:r w:rsidRPr="00690E8C">
              <w:rPr>
                <w:rFonts w:ascii="Arial" w:hAnsi="Arial" w:cs="Arial"/>
                <w:color w:val="000000"/>
                <w:sz w:val="12"/>
                <w:szCs w:val="12"/>
              </w:rPr>
              <w:t>е</w:t>
            </w:r>
            <w:r w:rsidRPr="00690E8C">
              <w:rPr>
                <w:rFonts w:ascii="Arial" w:hAnsi="Arial" w:cs="Arial"/>
                <w:color w:val="000000"/>
                <w:sz w:val="12"/>
                <w:szCs w:val="12"/>
              </w:rPr>
              <w:t>хова</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44373</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4 347 221</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4 391 594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6600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lastRenderedPageBreak/>
              <w:t>1.11.</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w:t>
            </w:r>
            <w:r w:rsidRPr="00690E8C">
              <w:rPr>
                <w:rFonts w:ascii="Arial" w:hAnsi="Arial" w:cs="Arial"/>
                <w:color w:val="000000"/>
                <w:sz w:val="12"/>
                <w:szCs w:val="12"/>
              </w:rPr>
              <w:t>, с.Зимогорье</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53 700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5 262 264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5 315 964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7995</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1.12.</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ул.Заводская-ул.Совхозная</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35 122</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3 494 000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3 529 122</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5438</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1.13.</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ул.Луначарского</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15 582</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1 526 600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1 542 182</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2389</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1.14.</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ул.Чехова-ул.Октябрьская</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2 064</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209 400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211 464</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329</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1.15.</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ул.Ленина( от д.13 до перекрес</w:t>
            </w:r>
            <w:r w:rsidRPr="00690E8C">
              <w:rPr>
                <w:rFonts w:ascii="Arial" w:hAnsi="Arial" w:cs="Arial"/>
                <w:sz w:val="12"/>
                <w:szCs w:val="12"/>
              </w:rPr>
              <w:t>т</w:t>
            </w:r>
            <w:r w:rsidRPr="00690E8C">
              <w:rPr>
                <w:rFonts w:ascii="Arial" w:hAnsi="Arial" w:cs="Arial"/>
                <w:sz w:val="12"/>
                <w:szCs w:val="12"/>
              </w:rPr>
              <w:t>ка с ул.Белова)</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2 706</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270 200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272 906</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421,5</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1.16.</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Ремонт а/б покрытия автом</w:t>
            </w:r>
            <w:r w:rsidRPr="00690E8C">
              <w:rPr>
                <w:rFonts w:ascii="Arial" w:hAnsi="Arial" w:cs="Arial"/>
                <w:sz w:val="12"/>
                <w:szCs w:val="12"/>
              </w:rPr>
              <w:t>о</w:t>
            </w:r>
            <w:r w:rsidRPr="00690E8C">
              <w:rPr>
                <w:rFonts w:ascii="Arial" w:hAnsi="Arial" w:cs="Arial"/>
                <w:sz w:val="12"/>
                <w:szCs w:val="12"/>
              </w:rPr>
              <w:t>бильной дороги: г.Валдай, Пер.Октябрьский</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8 177</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799 800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807 977</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w:t>
            </w:r>
            <w:r w:rsidRPr="00690E8C">
              <w:rPr>
                <w:rFonts w:ascii="Arial" w:hAnsi="Arial" w:cs="Arial"/>
                <w:sz w:val="12"/>
                <w:szCs w:val="12"/>
              </w:rPr>
              <w:t>о</w:t>
            </w:r>
            <w:r w:rsidRPr="00690E8C">
              <w:rPr>
                <w:rFonts w:ascii="Arial" w:hAnsi="Arial" w:cs="Arial"/>
                <w:sz w:val="12"/>
                <w:szCs w:val="12"/>
              </w:rPr>
              <w:t>крытия  автомобил</w:t>
            </w:r>
            <w:r w:rsidRPr="00690E8C">
              <w:rPr>
                <w:rFonts w:ascii="Arial" w:hAnsi="Arial" w:cs="Arial"/>
                <w:sz w:val="12"/>
                <w:szCs w:val="12"/>
              </w:rPr>
              <w:t>ь</w:t>
            </w:r>
            <w:r w:rsidRPr="00690E8C">
              <w:rPr>
                <w:rFonts w:ascii="Arial" w:hAnsi="Arial" w:cs="Arial"/>
                <w:sz w:val="12"/>
                <w:szCs w:val="12"/>
              </w:rPr>
              <w:t>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1242</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1.12.</w:t>
            </w:r>
          </w:p>
        </w:tc>
        <w:tc>
          <w:tcPr>
            <w:tcW w:w="0" w:type="auto"/>
          </w:tcPr>
          <w:p w:rsidR="007040FC" w:rsidRPr="00690E8C" w:rsidRDefault="007040FC" w:rsidP="00690E8C">
            <w:pPr>
              <w:overflowPunct w:val="0"/>
              <w:autoSpaceDE w:val="0"/>
              <w:autoSpaceDN w:val="0"/>
              <w:adjustRightInd w:val="0"/>
              <w:jc w:val="both"/>
              <w:rPr>
                <w:rFonts w:ascii="Arial" w:hAnsi="Arial" w:cs="Arial"/>
                <w:sz w:val="12"/>
                <w:szCs w:val="12"/>
              </w:rPr>
            </w:pPr>
            <w:r w:rsidRPr="00690E8C">
              <w:rPr>
                <w:rFonts w:ascii="Arial" w:hAnsi="Arial" w:cs="Arial"/>
                <w:sz w:val="12"/>
                <w:szCs w:val="12"/>
              </w:rPr>
              <w:t>Ямочный ремонт</w:t>
            </w:r>
          </w:p>
        </w:t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4 318 180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4 318 180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 автомобильных д</w:t>
            </w:r>
            <w:r w:rsidRPr="00690E8C">
              <w:rPr>
                <w:rFonts w:ascii="Arial" w:hAnsi="Arial" w:cs="Arial"/>
                <w:sz w:val="12"/>
                <w:szCs w:val="12"/>
              </w:rPr>
              <w:t>о</w:t>
            </w:r>
            <w:r w:rsidRPr="00690E8C">
              <w:rPr>
                <w:rFonts w:ascii="Arial" w:hAnsi="Arial" w:cs="Arial"/>
                <w:sz w:val="12"/>
                <w:szCs w:val="12"/>
              </w:rPr>
              <w:t>рог</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5790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Итого:</w:t>
            </w:r>
          </w:p>
        </w:tc>
        <w:tc>
          <w:tcPr>
            <w:tcW w:w="0" w:type="auto"/>
          </w:tcPr>
          <w:p w:rsidR="007040FC" w:rsidRPr="00690E8C" w:rsidRDefault="007040FC" w:rsidP="00690E8C">
            <w:pPr>
              <w:overflowPunct w:val="0"/>
              <w:autoSpaceDE w:val="0"/>
              <w:autoSpaceDN w:val="0"/>
              <w:adjustRightInd w:val="0"/>
              <w:jc w:val="center"/>
              <w:rPr>
                <w:rFonts w:ascii="Arial" w:hAnsi="Arial" w:cs="Arial"/>
                <w:b/>
                <w:color w:val="000000"/>
                <w:sz w:val="12"/>
                <w:szCs w:val="12"/>
              </w:rPr>
            </w:pPr>
            <w:r w:rsidRPr="00690E8C">
              <w:rPr>
                <w:rFonts w:ascii="Arial" w:hAnsi="Arial" w:cs="Arial"/>
                <w:b/>
                <w:color w:val="000000"/>
                <w:sz w:val="12"/>
                <w:szCs w:val="12"/>
              </w:rPr>
              <w:t>8 916 235,20</w:t>
            </w: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23 107 890</w:t>
            </w:r>
          </w:p>
        </w:tc>
        <w:tc>
          <w:tcPr>
            <w:tcW w:w="0" w:type="auto"/>
          </w:tcPr>
          <w:p w:rsidR="007040FC" w:rsidRPr="00690E8C" w:rsidRDefault="007040FC" w:rsidP="00690E8C">
            <w:pPr>
              <w:jc w:val="center"/>
              <w:rPr>
                <w:rFonts w:ascii="Arial" w:hAnsi="Arial" w:cs="Arial"/>
                <w:b/>
                <w:sz w:val="12"/>
                <w:szCs w:val="12"/>
              </w:rPr>
            </w:pPr>
            <w:r w:rsidRPr="00690E8C">
              <w:rPr>
                <w:rFonts w:ascii="Arial" w:hAnsi="Arial" w:cs="Arial"/>
                <w:b/>
                <w:sz w:val="12"/>
                <w:szCs w:val="12"/>
              </w:rPr>
              <w:t>32 024 125,20</w:t>
            </w:r>
          </w:p>
        </w:tc>
        <w:tc>
          <w:tcPr>
            <w:tcW w:w="0" w:type="auto"/>
          </w:tcPr>
          <w:p w:rsidR="007040FC" w:rsidRPr="00690E8C" w:rsidRDefault="007040FC" w:rsidP="00690E8C">
            <w:pPr>
              <w:jc w:val="center"/>
              <w:rPr>
                <w:rFonts w:ascii="Arial" w:hAnsi="Arial" w:cs="Arial"/>
                <w:sz w:val="12"/>
                <w:szCs w:val="12"/>
              </w:rPr>
            </w:pPr>
          </w:p>
        </w:tc>
        <w:tc>
          <w:tcPr>
            <w:tcW w:w="0" w:type="auto"/>
          </w:tcPr>
          <w:p w:rsidR="007040FC" w:rsidRPr="00690E8C" w:rsidRDefault="007040FC" w:rsidP="00690E8C">
            <w:pPr>
              <w:jc w:val="center"/>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w:t>
            </w:r>
          </w:p>
        </w:tc>
        <w:tc>
          <w:tcPr>
            <w:tcW w:w="11106" w:type="dxa"/>
            <w:gridSpan w:val="7"/>
          </w:tcPr>
          <w:p w:rsidR="007040FC" w:rsidRPr="00690E8C" w:rsidRDefault="007040FC" w:rsidP="00690E8C">
            <w:pPr>
              <w:jc w:val="both"/>
              <w:rPr>
                <w:rFonts w:ascii="Arial" w:hAnsi="Arial" w:cs="Arial"/>
                <w:color w:val="000000"/>
                <w:sz w:val="12"/>
                <w:szCs w:val="12"/>
              </w:rPr>
            </w:pPr>
            <w:r w:rsidRPr="00690E8C">
              <w:rPr>
                <w:rFonts w:ascii="Arial" w:hAnsi="Arial" w:cs="Arial"/>
                <w:b/>
                <w:sz w:val="12"/>
                <w:szCs w:val="12"/>
              </w:rPr>
              <w:t>Ремонт проездов к дворовым территориям многоквартирных домов</w:t>
            </w: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2.1.</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Проезд к домам 29- 31 по ул.Радищева (обращение Б</w:t>
            </w:r>
            <w:r w:rsidRPr="00690E8C">
              <w:rPr>
                <w:rFonts w:ascii="Arial" w:hAnsi="Arial" w:cs="Arial"/>
                <w:sz w:val="12"/>
                <w:szCs w:val="12"/>
              </w:rPr>
              <w:t>о</w:t>
            </w:r>
            <w:r w:rsidRPr="00690E8C">
              <w:rPr>
                <w:rFonts w:ascii="Arial" w:hAnsi="Arial" w:cs="Arial"/>
                <w:sz w:val="12"/>
                <w:szCs w:val="12"/>
              </w:rPr>
              <w:t>гдан</w:t>
            </w:r>
            <w:r w:rsidRPr="00690E8C">
              <w:rPr>
                <w:rFonts w:ascii="Arial" w:hAnsi="Arial" w:cs="Arial"/>
                <w:sz w:val="12"/>
                <w:szCs w:val="12"/>
              </w:rPr>
              <w:t>о</w:t>
            </w:r>
            <w:r w:rsidRPr="00690E8C">
              <w:rPr>
                <w:rFonts w:ascii="Arial" w:hAnsi="Arial" w:cs="Arial"/>
                <w:sz w:val="12"/>
                <w:szCs w:val="12"/>
              </w:rPr>
              <w:t>вой)</w:t>
            </w:r>
          </w:p>
        </w:tc>
        <w:tc>
          <w:tcPr>
            <w:tcW w:w="0" w:type="auto"/>
          </w:tcPr>
          <w:p w:rsidR="007040FC" w:rsidRPr="00690E8C" w:rsidRDefault="007040FC" w:rsidP="00690E8C">
            <w:pPr>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240 750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240 750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268</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2.2.</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Проезд к дому 26 по ул.Радищева – Гагарина д.25 (РеалМа</w:t>
            </w:r>
            <w:r w:rsidRPr="00690E8C">
              <w:rPr>
                <w:rFonts w:ascii="Arial" w:hAnsi="Arial" w:cs="Arial"/>
                <w:sz w:val="12"/>
                <w:szCs w:val="12"/>
              </w:rPr>
              <w:t>р</w:t>
            </w:r>
            <w:r w:rsidRPr="00690E8C">
              <w:rPr>
                <w:rFonts w:ascii="Arial" w:hAnsi="Arial" w:cs="Arial"/>
                <w:sz w:val="12"/>
                <w:szCs w:val="12"/>
              </w:rPr>
              <w:t>кет)</w:t>
            </w:r>
          </w:p>
        </w:tc>
        <w:tc>
          <w:tcPr>
            <w:tcW w:w="0" w:type="auto"/>
          </w:tcPr>
          <w:p w:rsidR="007040FC" w:rsidRPr="00690E8C" w:rsidRDefault="007040FC" w:rsidP="00690E8C">
            <w:pPr>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287 248</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287 248</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ремонт асфальтового покр</w:t>
            </w:r>
            <w:r w:rsidRPr="00690E8C">
              <w:rPr>
                <w:rFonts w:ascii="Arial" w:hAnsi="Arial" w:cs="Arial"/>
                <w:sz w:val="12"/>
                <w:szCs w:val="12"/>
              </w:rPr>
              <w:t>ы</w:t>
            </w:r>
            <w:r w:rsidRPr="00690E8C">
              <w:rPr>
                <w:rFonts w:ascii="Arial" w:hAnsi="Arial" w:cs="Arial"/>
                <w:sz w:val="12"/>
                <w:szCs w:val="12"/>
              </w:rPr>
              <w:t>тия</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320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2.3.</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Проезд к домам 17а и 18а по ул.Крупской</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115 988,53</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115 988,53</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текущий р</w:t>
            </w:r>
            <w:r w:rsidRPr="00690E8C">
              <w:rPr>
                <w:rFonts w:ascii="Arial" w:hAnsi="Arial" w:cs="Arial"/>
                <w:sz w:val="12"/>
                <w:szCs w:val="12"/>
              </w:rPr>
              <w:t>е</w:t>
            </w:r>
            <w:r w:rsidRPr="00690E8C">
              <w:rPr>
                <w:rFonts w:ascii="Arial" w:hAnsi="Arial" w:cs="Arial"/>
                <w:sz w:val="12"/>
                <w:szCs w:val="12"/>
              </w:rPr>
              <w:t>монт</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620</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autoSpaceDN w:val="0"/>
              <w:jc w:val="center"/>
              <w:rPr>
                <w:rFonts w:ascii="Arial" w:hAnsi="Arial" w:cs="Arial"/>
                <w:b/>
                <w:sz w:val="12"/>
                <w:szCs w:val="12"/>
              </w:rPr>
            </w:pPr>
            <w:r w:rsidRPr="00690E8C">
              <w:rPr>
                <w:rFonts w:ascii="Arial" w:hAnsi="Arial" w:cs="Arial"/>
                <w:b/>
                <w:sz w:val="12"/>
                <w:szCs w:val="12"/>
              </w:rPr>
              <w:t>Итого:</w:t>
            </w:r>
          </w:p>
        </w:tc>
        <w:tc>
          <w:tcPr>
            <w:tcW w:w="0" w:type="auto"/>
          </w:tcPr>
          <w:p w:rsidR="007040FC" w:rsidRPr="00690E8C" w:rsidRDefault="007040FC" w:rsidP="00690E8C">
            <w:pPr>
              <w:autoSpaceDN w:val="0"/>
              <w:jc w:val="center"/>
              <w:rPr>
                <w:rFonts w:ascii="Arial" w:hAnsi="Arial" w:cs="Arial"/>
                <w:b/>
                <w:color w:val="000000"/>
                <w:sz w:val="12"/>
                <w:szCs w:val="12"/>
                <w:shd w:val="clear" w:color="auto" w:fill="FFFFFF"/>
              </w:rPr>
            </w:pPr>
            <w:r w:rsidRPr="00690E8C">
              <w:rPr>
                <w:rFonts w:ascii="Arial" w:hAnsi="Arial" w:cs="Arial"/>
                <w:b/>
                <w:color w:val="000000"/>
                <w:sz w:val="12"/>
                <w:szCs w:val="12"/>
                <w:shd w:val="clear" w:color="auto" w:fill="FFFFFF"/>
              </w:rPr>
              <w:t>643 986,53</w:t>
            </w: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0,00</w:t>
            </w: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shd w:val="clear" w:color="auto" w:fill="FFFFFF"/>
              </w:rPr>
              <w:t>643 986,53</w:t>
            </w:r>
          </w:p>
        </w:tc>
        <w:tc>
          <w:tcPr>
            <w:tcW w:w="0" w:type="auto"/>
            <w:gridSpan w:val="2"/>
          </w:tcPr>
          <w:p w:rsidR="007040FC" w:rsidRPr="00690E8C" w:rsidRDefault="007040FC" w:rsidP="00690E8C">
            <w:pPr>
              <w:jc w:val="center"/>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Строительный контроль, гос. эксперт</w:t>
            </w:r>
            <w:r w:rsidRPr="00690E8C">
              <w:rPr>
                <w:rFonts w:ascii="Arial" w:hAnsi="Arial" w:cs="Arial"/>
                <w:sz w:val="12"/>
                <w:szCs w:val="12"/>
              </w:rPr>
              <w:t>и</w:t>
            </w:r>
            <w:r w:rsidRPr="00690E8C">
              <w:rPr>
                <w:rFonts w:ascii="Arial" w:hAnsi="Arial" w:cs="Arial"/>
                <w:sz w:val="12"/>
                <w:szCs w:val="12"/>
              </w:rPr>
              <w:t>за п.1-2</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b/>
                <w:sz w:val="12"/>
                <w:szCs w:val="12"/>
              </w:rPr>
              <w:t>181 867,09</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b/>
                <w:sz w:val="12"/>
                <w:szCs w:val="12"/>
              </w:rPr>
              <w:t>181 867,09</w:t>
            </w:r>
          </w:p>
        </w:tc>
        <w:tc>
          <w:tcPr>
            <w:tcW w:w="0" w:type="auto"/>
            <w:gridSpan w:val="2"/>
          </w:tcPr>
          <w:p w:rsidR="007040FC" w:rsidRPr="00690E8C" w:rsidRDefault="007040FC" w:rsidP="00690E8C">
            <w:pPr>
              <w:jc w:val="center"/>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Прочие мероприятия</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sz w:val="12"/>
                <w:szCs w:val="12"/>
              </w:rPr>
              <w:t>457 179</w:t>
            </w:r>
          </w:p>
        </w:tc>
        <w:tc>
          <w:tcPr>
            <w:tcW w:w="0" w:type="auto"/>
          </w:tcPr>
          <w:p w:rsidR="007040FC" w:rsidRPr="00690E8C" w:rsidRDefault="007040FC" w:rsidP="00690E8C">
            <w:pPr>
              <w:jc w:val="center"/>
              <w:rPr>
                <w:rFonts w:ascii="Arial" w:hAnsi="Arial" w:cs="Arial"/>
                <w:color w:val="000000"/>
                <w:sz w:val="12"/>
                <w:szCs w:val="12"/>
              </w:rPr>
            </w:pP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457 179</w:t>
            </w:r>
          </w:p>
        </w:tc>
        <w:tc>
          <w:tcPr>
            <w:tcW w:w="0" w:type="auto"/>
            <w:gridSpan w:val="2"/>
          </w:tcPr>
          <w:p w:rsidR="007040FC" w:rsidRPr="00690E8C" w:rsidRDefault="007040FC" w:rsidP="00690E8C">
            <w:pPr>
              <w:jc w:val="center"/>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w:t>
            </w:r>
          </w:p>
        </w:tc>
        <w:tc>
          <w:tcPr>
            <w:tcW w:w="0" w:type="auto"/>
            <w:gridSpan w:val="6"/>
          </w:tcPr>
          <w:p w:rsidR="007040FC" w:rsidRPr="00690E8C" w:rsidRDefault="007040FC" w:rsidP="00690E8C">
            <w:pPr>
              <w:jc w:val="both"/>
              <w:rPr>
                <w:rFonts w:ascii="Arial" w:hAnsi="Arial" w:cs="Arial"/>
                <w:b/>
                <w:sz w:val="12"/>
                <w:szCs w:val="12"/>
              </w:rPr>
            </w:pPr>
            <w:r w:rsidRPr="00690E8C">
              <w:rPr>
                <w:rFonts w:ascii="Arial" w:hAnsi="Arial" w:cs="Arial"/>
                <w:b/>
                <w:sz w:val="12"/>
                <w:szCs w:val="12"/>
              </w:rPr>
              <w:t>Строительство (реконструкцию) автомобильных дорог общего пользования местного значения, экспе</w:t>
            </w:r>
            <w:r w:rsidRPr="00690E8C">
              <w:rPr>
                <w:rFonts w:ascii="Arial" w:hAnsi="Arial" w:cs="Arial"/>
                <w:b/>
                <w:sz w:val="12"/>
                <w:szCs w:val="12"/>
              </w:rPr>
              <w:t>р</w:t>
            </w:r>
            <w:r w:rsidRPr="00690E8C">
              <w:rPr>
                <w:rFonts w:ascii="Arial" w:hAnsi="Arial" w:cs="Arial"/>
                <w:b/>
                <w:sz w:val="12"/>
                <w:szCs w:val="12"/>
              </w:rPr>
              <w:t>тиза проектов</w:t>
            </w: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3.1.</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Строительство ул.Дорожная (осв</w:t>
            </w:r>
            <w:r w:rsidRPr="00690E8C">
              <w:rPr>
                <w:rFonts w:ascii="Arial" w:hAnsi="Arial" w:cs="Arial"/>
                <w:sz w:val="12"/>
                <w:szCs w:val="12"/>
              </w:rPr>
              <w:t>е</w:t>
            </w:r>
            <w:r w:rsidRPr="00690E8C">
              <w:rPr>
                <w:rFonts w:ascii="Arial" w:hAnsi="Arial" w:cs="Arial"/>
                <w:sz w:val="12"/>
                <w:szCs w:val="12"/>
              </w:rPr>
              <w:t>щение)</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3 413 720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3 413 720</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3.2.</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Строительство ул.А.Маресьева (1 этап), в том</w:t>
            </w:r>
            <w:r w:rsidRPr="00690E8C">
              <w:rPr>
                <w:rFonts w:ascii="Arial" w:hAnsi="Arial" w:cs="Arial"/>
                <w:color w:val="000000"/>
                <w:sz w:val="12"/>
                <w:szCs w:val="12"/>
              </w:rPr>
              <w:t xml:space="preserve"> </w:t>
            </w:r>
            <w:r w:rsidRPr="00690E8C">
              <w:rPr>
                <w:rFonts w:ascii="Arial" w:hAnsi="Arial" w:cs="Arial"/>
                <w:sz w:val="12"/>
                <w:szCs w:val="12"/>
              </w:rPr>
              <w:t xml:space="preserve"> числе</w:t>
            </w:r>
            <w:r w:rsidRPr="00690E8C">
              <w:rPr>
                <w:rFonts w:ascii="Arial" w:hAnsi="Arial" w:cs="Arial"/>
                <w:color w:val="000000"/>
                <w:sz w:val="12"/>
                <w:szCs w:val="12"/>
              </w:rPr>
              <w:t xml:space="preserve"> строител</w:t>
            </w:r>
            <w:r w:rsidRPr="00690E8C">
              <w:rPr>
                <w:rFonts w:ascii="Arial" w:hAnsi="Arial" w:cs="Arial"/>
                <w:color w:val="000000"/>
                <w:sz w:val="12"/>
                <w:szCs w:val="12"/>
              </w:rPr>
              <w:t>ь</w:t>
            </w:r>
            <w:r w:rsidRPr="00690E8C">
              <w:rPr>
                <w:rFonts w:ascii="Arial" w:hAnsi="Arial" w:cs="Arial"/>
                <w:color w:val="000000"/>
                <w:sz w:val="12"/>
                <w:szCs w:val="12"/>
              </w:rPr>
              <w:t>ный ко</w:t>
            </w:r>
            <w:r w:rsidRPr="00690E8C">
              <w:rPr>
                <w:rFonts w:ascii="Arial" w:hAnsi="Arial" w:cs="Arial"/>
                <w:color w:val="000000"/>
                <w:sz w:val="12"/>
                <w:szCs w:val="12"/>
              </w:rPr>
              <w:t>н</w:t>
            </w:r>
            <w:r w:rsidRPr="00690E8C">
              <w:rPr>
                <w:rFonts w:ascii="Arial" w:hAnsi="Arial" w:cs="Arial"/>
                <w:color w:val="000000"/>
                <w:sz w:val="12"/>
                <w:szCs w:val="12"/>
              </w:rPr>
              <w:t>троль (2,14%)</w:t>
            </w:r>
            <w:r w:rsidRPr="00690E8C">
              <w:rPr>
                <w:rFonts w:ascii="Arial" w:hAnsi="Arial" w:cs="Arial"/>
                <w:sz w:val="12"/>
                <w:szCs w:val="12"/>
              </w:rPr>
              <w:t xml:space="preserve"> </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1 168 740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67 605 610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68 774 350</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3.3.</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Разработка ПСД ул.Михайлова</w:t>
            </w:r>
          </w:p>
          <w:p w:rsidR="007040FC" w:rsidRPr="00690E8C" w:rsidRDefault="007040FC" w:rsidP="00690E8C">
            <w:pPr>
              <w:autoSpaceDN w:val="0"/>
              <w:jc w:val="both"/>
              <w:rPr>
                <w:rFonts w:ascii="Arial" w:hAnsi="Arial" w:cs="Arial"/>
                <w:sz w:val="12"/>
                <w:szCs w:val="12"/>
              </w:rPr>
            </w:pP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960 000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960 000</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tcPr>
          <w:p w:rsidR="007040FC" w:rsidRPr="00690E8C" w:rsidRDefault="007040FC" w:rsidP="00690E8C">
            <w:pPr>
              <w:overflowPunct w:val="0"/>
              <w:autoSpaceDE w:val="0"/>
              <w:autoSpaceDN w:val="0"/>
              <w:adjustRightInd w:val="0"/>
              <w:jc w:val="center"/>
              <w:rPr>
                <w:rFonts w:ascii="Arial" w:hAnsi="Arial" w:cs="Arial"/>
                <w:color w:val="000000"/>
                <w:sz w:val="12"/>
                <w:szCs w:val="12"/>
              </w:rPr>
            </w:pPr>
            <w:r w:rsidRPr="00690E8C">
              <w:rPr>
                <w:rFonts w:ascii="Arial" w:hAnsi="Arial" w:cs="Arial"/>
                <w:color w:val="000000"/>
                <w:sz w:val="12"/>
                <w:szCs w:val="12"/>
              </w:rPr>
              <w:t>3.4.</w:t>
            </w:r>
          </w:p>
        </w:tc>
        <w:tc>
          <w:tcPr>
            <w:tcW w:w="0" w:type="auto"/>
          </w:tcPr>
          <w:p w:rsidR="007040FC" w:rsidRPr="00690E8C" w:rsidRDefault="007040FC" w:rsidP="00690E8C">
            <w:pPr>
              <w:autoSpaceDN w:val="0"/>
              <w:jc w:val="both"/>
              <w:rPr>
                <w:rFonts w:ascii="Arial" w:hAnsi="Arial" w:cs="Arial"/>
                <w:sz w:val="12"/>
                <w:szCs w:val="12"/>
              </w:rPr>
            </w:pPr>
            <w:r w:rsidRPr="00690E8C">
              <w:rPr>
                <w:rFonts w:ascii="Arial" w:hAnsi="Arial" w:cs="Arial"/>
                <w:sz w:val="12"/>
                <w:szCs w:val="12"/>
              </w:rPr>
              <w:t>Проверка достоверности сме</w:t>
            </w:r>
            <w:r w:rsidRPr="00690E8C">
              <w:rPr>
                <w:rFonts w:ascii="Arial" w:hAnsi="Arial" w:cs="Arial"/>
                <w:sz w:val="12"/>
                <w:szCs w:val="12"/>
              </w:rPr>
              <w:t>т</w:t>
            </w:r>
            <w:r w:rsidRPr="00690E8C">
              <w:rPr>
                <w:rFonts w:ascii="Arial" w:hAnsi="Arial" w:cs="Arial"/>
                <w:sz w:val="12"/>
                <w:szCs w:val="12"/>
              </w:rPr>
              <w:t>ной стоим</w:t>
            </w:r>
            <w:r w:rsidRPr="00690E8C">
              <w:rPr>
                <w:rFonts w:ascii="Arial" w:hAnsi="Arial" w:cs="Arial"/>
                <w:sz w:val="12"/>
                <w:szCs w:val="12"/>
              </w:rPr>
              <w:t>о</w:t>
            </w:r>
            <w:r w:rsidRPr="00690E8C">
              <w:rPr>
                <w:rFonts w:ascii="Arial" w:hAnsi="Arial" w:cs="Arial"/>
                <w:sz w:val="12"/>
                <w:szCs w:val="12"/>
              </w:rPr>
              <w:t>сти</w:t>
            </w:r>
          </w:p>
        </w:tc>
        <w:tc>
          <w:tcPr>
            <w:tcW w:w="0" w:type="auto"/>
          </w:tcPr>
          <w:p w:rsidR="007040FC" w:rsidRPr="00690E8C" w:rsidRDefault="007040FC" w:rsidP="00690E8C">
            <w:pPr>
              <w:autoSpaceDN w:val="0"/>
              <w:jc w:val="center"/>
              <w:rPr>
                <w:rFonts w:ascii="Arial" w:hAnsi="Arial" w:cs="Arial"/>
                <w:color w:val="000000"/>
                <w:sz w:val="12"/>
                <w:szCs w:val="12"/>
                <w:shd w:val="clear" w:color="auto" w:fill="FFFFFF"/>
              </w:rPr>
            </w:pPr>
            <w:r w:rsidRPr="00690E8C">
              <w:rPr>
                <w:rFonts w:ascii="Arial" w:hAnsi="Arial" w:cs="Arial"/>
                <w:color w:val="000000"/>
                <w:sz w:val="12"/>
                <w:szCs w:val="12"/>
                <w:shd w:val="clear" w:color="auto" w:fill="FFFFFF"/>
              </w:rPr>
              <w:t>0</w:t>
            </w:r>
          </w:p>
        </w:tc>
        <w:tc>
          <w:tcPr>
            <w:tcW w:w="0" w:type="auto"/>
          </w:tcPr>
          <w:p w:rsidR="007040FC" w:rsidRPr="00690E8C" w:rsidRDefault="007040FC" w:rsidP="00690E8C">
            <w:pPr>
              <w:jc w:val="center"/>
              <w:rPr>
                <w:rFonts w:ascii="Arial" w:hAnsi="Arial" w:cs="Arial"/>
                <w:color w:val="000000"/>
                <w:sz w:val="12"/>
                <w:szCs w:val="12"/>
              </w:rPr>
            </w:pPr>
            <w:r w:rsidRPr="00690E8C">
              <w:rPr>
                <w:rFonts w:ascii="Arial" w:hAnsi="Arial" w:cs="Arial"/>
                <w:color w:val="000000"/>
                <w:sz w:val="12"/>
                <w:szCs w:val="12"/>
              </w:rPr>
              <w:t>0,00</w:t>
            </w:r>
          </w:p>
        </w:tc>
        <w:tc>
          <w:tcPr>
            <w:tcW w:w="0" w:type="auto"/>
          </w:tcPr>
          <w:p w:rsidR="007040FC" w:rsidRPr="00690E8C" w:rsidRDefault="007040FC" w:rsidP="00690E8C">
            <w:pPr>
              <w:jc w:val="center"/>
              <w:rPr>
                <w:rFonts w:ascii="Arial" w:hAnsi="Arial" w:cs="Arial"/>
                <w:sz w:val="12"/>
                <w:szCs w:val="12"/>
              </w:rPr>
            </w:pPr>
            <w:r w:rsidRPr="00690E8C">
              <w:rPr>
                <w:rFonts w:ascii="Arial" w:hAnsi="Arial" w:cs="Arial"/>
                <w:sz w:val="12"/>
                <w:szCs w:val="12"/>
              </w:rPr>
              <w:t>0</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autoSpaceDN w:val="0"/>
              <w:jc w:val="center"/>
              <w:rPr>
                <w:rFonts w:ascii="Arial" w:hAnsi="Arial" w:cs="Arial"/>
                <w:b/>
                <w:sz w:val="12"/>
                <w:szCs w:val="12"/>
              </w:rPr>
            </w:pPr>
            <w:r w:rsidRPr="00690E8C">
              <w:rPr>
                <w:rFonts w:ascii="Arial" w:hAnsi="Arial" w:cs="Arial"/>
                <w:b/>
                <w:sz w:val="12"/>
                <w:szCs w:val="12"/>
              </w:rPr>
              <w:t>Итого:</w:t>
            </w:r>
          </w:p>
        </w:tc>
        <w:tc>
          <w:tcPr>
            <w:tcW w:w="0" w:type="auto"/>
          </w:tcPr>
          <w:p w:rsidR="007040FC" w:rsidRPr="00690E8C" w:rsidRDefault="007040FC" w:rsidP="00690E8C">
            <w:pPr>
              <w:autoSpaceDN w:val="0"/>
              <w:jc w:val="center"/>
              <w:rPr>
                <w:rFonts w:ascii="Arial" w:hAnsi="Arial" w:cs="Arial"/>
                <w:b/>
                <w:color w:val="000000"/>
                <w:sz w:val="12"/>
                <w:szCs w:val="12"/>
                <w:shd w:val="clear" w:color="auto" w:fill="FFFFFF"/>
              </w:rPr>
            </w:pPr>
            <w:r w:rsidRPr="00690E8C">
              <w:rPr>
                <w:rFonts w:ascii="Arial" w:hAnsi="Arial" w:cs="Arial"/>
                <w:b/>
                <w:color w:val="000000"/>
                <w:sz w:val="12"/>
                <w:szCs w:val="12"/>
                <w:shd w:val="clear" w:color="auto" w:fill="FFFFFF"/>
              </w:rPr>
              <w:t>5 542 460</w:t>
            </w:r>
          </w:p>
        </w:tc>
        <w:tc>
          <w:tcPr>
            <w:tcW w:w="0" w:type="auto"/>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67 605 610</w:t>
            </w:r>
          </w:p>
        </w:tc>
        <w:tc>
          <w:tcPr>
            <w:tcW w:w="0" w:type="auto"/>
          </w:tcPr>
          <w:p w:rsidR="007040FC" w:rsidRPr="00690E8C" w:rsidRDefault="007040FC" w:rsidP="00690E8C">
            <w:pPr>
              <w:jc w:val="center"/>
              <w:rPr>
                <w:rFonts w:ascii="Arial" w:hAnsi="Arial" w:cs="Arial"/>
                <w:b/>
                <w:sz w:val="12"/>
                <w:szCs w:val="12"/>
              </w:rPr>
            </w:pPr>
            <w:r w:rsidRPr="00690E8C">
              <w:rPr>
                <w:rFonts w:ascii="Arial" w:hAnsi="Arial" w:cs="Arial"/>
                <w:b/>
                <w:sz w:val="12"/>
                <w:szCs w:val="12"/>
              </w:rPr>
              <w:t>73 668 900</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r w:rsidR="007040FC" w:rsidRPr="00690E8C" w:rsidTr="00690E8C">
        <w:tc>
          <w:tcPr>
            <w:tcW w:w="0" w:type="auto"/>
            <w:gridSpan w:val="2"/>
          </w:tcPr>
          <w:p w:rsidR="007040FC" w:rsidRPr="00690E8C" w:rsidRDefault="007040FC" w:rsidP="00690E8C">
            <w:pPr>
              <w:autoSpaceDN w:val="0"/>
              <w:jc w:val="center"/>
              <w:rPr>
                <w:rFonts w:ascii="Arial" w:hAnsi="Arial" w:cs="Arial"/>
                <w:b/>
                <w:sz w:val="12"/>
                <w:szCs w:val="12"/>
              </w:rPr>
            </w:pPr>
            <w:r w:rsidRPr="00690E8C">
              <w:rPr>
                <w:rFonts w:ascii="Arial" w:hAnsi="Arial" w:cs="Arial"/>
                <w:b/>
                <w:sz w:val="12"/>
                <w:szCs w:val="12"/>
              </w:rPr>
              <w:t>ИТОГО:</w:t>
            </w:r>
          </w:p>
        </w:tc>
        <w:tc>
          <w:tcPr>
            <w:tcW w:w="0" w:type="auto"/>
            <w:vAlign w:val="center"/>
          </w:tcPr>
          <w:p w:rsidR="007040FC" w:rsidRPr="00690E8C" w:rsidRDefault="007040FC" w:rsidP="00690E8C">
            <w:pPr>
              <w:autoSpaceDN w:val="0"/>
              <w:jc w:val="center"/>
              <w:rPr>
                <w:rFonts w:ascii="Arial" w:hAnsi="Arial" w:cs="Arial"/>
                <w:b/>
                <w:color w:val="000000"/>
                <w:sz w:val="12"/>
                <w:szCs w:val="12"/>
                <w:shd w:val="clear" w:color="auto" w:fill="FFFFFF"/>
              </w:rPr>
            </w:pPr>
            <w:r w:rsidRPr="00690E8C">
              <w:rPr>
                <w:rFonts w:ascii="Arial" w:hAnsi="Arial" w:cs="Arial"/>
                <w:b/>
                <w:color w:val="000000"/>
                <w:sz w:val="12"/>
                <w:szCs w:val="12"/>
                <w:shd w:val="clear" w:color="auto" w:fill="FFFFFF"/>
              </w:rPr>
              <w:t>15 741 727,82</w:t>
            </w:r>
          </w:p>
        </w:tc>
        <w:tc>
          <w:tcPr>
            <w:tcW w:w="0" w:type="auto"/>
            <w:vAlign w:val="center"/>
          </w:tcPr>
          <w:p w:rsidR="007040FC" w:rsidRPr="00690E8C" w:rsidRDefault="007040FC" w:rsidP="00690E8C">
            <w:pPr>
              <w:jc w:val="center"/>
              <w:rPr>
                <w:rFonts w:ascii="Arial" w:hAnsi="Arial" w:cs="Arial"/>
                <w:b/>
                <w:color w:val="000000"/>
                <w:sz w:val="12"/>
                <w:szCs w:val="12"/>
              </w:rPr>
            </w:pPr>
            <w:r w:rsidRPr="00690E8C">
              <w:rPr>
                <w:rFonts w:ascii="Arial" w:hAnsi="Arial" w:cs="Arial"/>
                <w:b/>
                <w:color w:val="000000"/>
                <w:sz w:val="12"/>
                <w:szCs w:val="12"/>
              </w:rPr>
              <w:t>90 713 500</w:t>
            </w:r>
          </w:p>
        </w:tc>
        <w:tc>
          <w:tcPr>
            <w:tcW w:w="0" w:type="auto"/>
            <w:vAlign w:val="center"/>
          </w:tcPr>
          <w:p w:rsidR="007040FC" w:rsidRPr="00690E8C" w:rsidRDefault="007040FC" w:rsidP="00690E8C">
            <w:pPr>
              <w:jc w:val="center"/>
              <w:rPr>
                <w:rFonts w:ascii="Arial" w:hAnsi="Arial" w:cs="Arial"/>
                <w:b/>
                <w:sz w:val="12"/>
                <w:szCs w:val="12"/>
              </w:rPr>
            </w:pPr>
            <w:r w:rsidRPr="00690E8C">
              <w:rPr>
                <w:rFonts w:ascii="Arial" w:hAnsi="Arial" w:cs="Arial"/>
                <w:b/>
                <w:sz w:val="12"/>
                <w:szCs w:val="12"/>
              </w:rPr>
              <w:t>106 455 227,82</w:t>
            </w:r>
          </w:p>
        </w:tc>
        <w:tc>
          <w:tcPr>
            <w:tcW w:w="0" w:type="auto"/>
            <w:gridSpan w:val="2"/>
          </w:tcPr>
          <w:p w:rsidR="007040FC" w:rsidRPr="00690E8C" w:rsidRDefault="007040FC" w:rsidP="00690E8C">
            <w:pPr>
              <w:jc w:val="both"/>
              <w:rPr>
                <w:rFonts w:ascii="Arial" w:hAnsi="Arial" w:cs="Arial"/>
                <w:sz w:val="12"/>
                <w:szCs w:val="12"/>
              </w:rPr>
            </w:pPr>
          </w:p>
        </w:tc>
        <w:tc>
          <w:tcPr>
            <w:tcW w:w="3501" w:type="dxa"/>
          </w:tcPr>
          <w:p w:rsidR="007040FC" w:rsidRPr="00690E8C" w:rsidRDefault="007040FC" w:rsidP="00690E8C">
            <w:pPr>
              <w:jc w:val="both"/>
              <w:rPr>
                <w:rFonts w:ascii="Arial" w:hAnsi="Arial" w:cs="Arial"/>
                <w:b/>
                <w:color w:val="000000"/>
                <w:sz w:val="12"/>
                <w:szCs w:val="12"/>
              </w:rPr>
            </w:pPr>
          </w:p>
        </w:tc>
      </w:tr>
    </w:tbl>
    <w:p w:rsidR="00A940E8" w:rsidRPr="00372006" w:rsidRDefault="00A940E8" w:rsidP="00951DB9">
      <w:pPr>
        <w:shd w:val="clear" w:color="auto" w:fill="FFFFFF"/>
        <w:suppressAutoHyphens/>
        <w:jc w:val="center"/>
        <w:rPr>
          <w:rFonts w:ascii="Arial" w:hAnsi="Arial" w:cs="Arial"/>
          <w:sz w:val="16"/>
          <w:szCs w:val="16"/>
        </w:rPr>
      </w:pPr>
    </w:p>
    <w:p w:rsidR="00B4407F" w:rsidRPr="00E16E06" w:rsidRDefault="00B4407F" w:rsidP="00B4407F">
      <w:pPr>
        <w:pStyle w:val="3"/>
        <w:rPr>
          <w:rFonts w:ascii="Arial" w:hAnsi="Arial" w:cs="Arial"/>
          <w:sz w:val="16"/>
          <w:szCs w:val="16"/>
        </w:rPr>
      </w:pPr>
    </w:p>
    <w:p w:rsidR="00A940E8" w:rsidRPr="00B4407F" w:rsidRDefault="00A940E8" w:rsidP="00951DB9">
      <w:pPr>
        <w:shd w:val="clear" w:color="auto" w:fill="FFFFFF"/>
        <w:suppressAutoHyphens/>
        <w:jc w:val="center"/>
        <w:rPr>
          <w:rFonts w:ascii="Arial" w:hAnsi="Arial" w:cs="Arial"/>
          <w:sz w:val="16"/>
          <w:szCs w:val="16"/>
          <w:lang w:val="x-none"/>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931B11" w:rsidRDefault="00931B11"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AB04BC" w:rsidRDefault="00AB04BC"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321C95" w:rsidRPr="001E6586">
        <w:tc>
          <w:tcPr>
            <w:tcW w:w="10933" w:type="dxa"/>
          </w:tcPr>
          <w:p w:rsidR="00321C95" w:rsidRPr="001E6586" w:rsidRDefault="00321C95" w:rsidP="00C3494B">
            <w:pPr>
              <w:jc w:val="both"/>
              <w:rPr>
                <w:rFonts w:ascii="Arial" w:hAnsi="Arial" w:cs="Arial"/>
                <w:sz w:val="16"/>
                <w:szCs w:val="16"/>
              </w:rPr>
            </w:pPr>
            <w:r w:rsidRPr="001E6586">
              <w:rPr>
                <w:rFonts w:ascii="Arial" w:hAnsi="Arial" w:cs="Arial"/>
                <w:sz w:val="16"/>
                <w:szCs w:val="16"/>
              </w:rPr>
              <w:t>Информационное сообщение………………………………………………………………………………………………….………………………………………..</w:t>
            </w:r>
          </w:p>
        </w:tc>
        <w:tc>
          <w:tcPr>
            <w:tcW w:w="709" w:type="dxa"/>
          </w:tcPr>
          <w:p w:rsidR="00321C95" w:rsidRPr="001E6586" w:rsidRDefault="001E6586" w:rsidP="00286EDD">
            <w:pPr>
              <w:jc w:val="center"/>
              <w:rPr>
                <w:rFonts w:ascii="Arial" w:hAnsi="Arial" w:cs="Arial"/>
                <w:sz w:val="16"/>
                <w:szCs w:val="16"/>
              </w:rPr>
            </w:pPr>
            <w:r w:rsidRPr="001E6586">
              <w:rPr>
                <w:rFonts w:ascii="Arial" w:hAnsi="Arial" w:cs="Arial"/>
                <w:sz w:val="16"/>
                <w:szCs w:val="16"/>
              </w:rPr>
              <w:t>1</w:t>
            </w:r>
          </w:p>
        </w:tc>
      </w:tr>
      <w:tr w:rsidR="00321C95" w:rsidRPr="001E6586">
        <w:tc>
          <w:tcPr>
            <w:tcW w:w="10933" w:type="dxa"/>
          </w:tcPr>
          <w:p w:rsidR="00321C95" w:rsidRPr="001E6586" w:rsidRDefault="00321C95" w:rsidP="00C3494B">
            <w:r w:rsidRPr="001E6586">
              <w:rPr>
                <w:rFonts w:ascii="Arial" w:hAnsi="Arial" w:cs="Arial"/>
                <w:sz w:val="16"/>
                <w:szCs w:val="16"/>
              </w:rPr>
              <w:t xml:space="preserve">Информационное сообщение                                                                                                                                                                                               </w:t>
            </w:r>
          </w:p>
        </w:tc>
        <w:tc>
          <w:tcPr>
            <w:tcW w:w="709" w:type="dxa"/>
          </w:tcPr>
          <w:p w:rsidR="00321C95" w:rsidRPr="001E6586" w:rsidRDefault="001E6586" w:rsidP="00286EDD">
            <w:pPr>
              <w:jc w:val="center"/>
              <w:rPr>
                <w:rFonts w:ascii="Arial" w:hAnsi="Arial" w:cs="Arial"/>
                <w:sz w:val="16"/>
                <w:szCs w:val="16"/>
              </w:rPr>
            </w:pPr>
            <w:r w:rsidRPr="001E6586">
              <w:rPr>
                <w:rFonts w:ascii="Arial" w:hAnsi="Arial" w:cs="Arial"/>
                <w:sz w:val="16"/>
                <w:szCs w:val="16"/>
              </w:rPr>
              <w:t>1</w:t>
            </w:r>
          </w:p>
        </w:tc>
      </w:tr>
      <w:tr w:rsidR="009B3B02" w:rsidRPr="001E6586">
        <w:tc>
          <w:tcPr>
            <w:tcW w:w="10933" w:type="dxa"/>
          </w:tcPr>
          <w:p w:rsidR="009B3B02" w:rsidRPr="001E6586" w:rsidRDefault="00660E5D" w:rsidP="00286EDD">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9B3B02" w:rsidRPr="001E6586" w:rsidRDefault="009B3B02" w:rsidP="00286EDD">
            <w:pPr>
              <w:jc w:val="center"/>
              <w:rPr>
                <w:rFonts w:ascii="Arial" w:hAnsi="Arial" w:cs="Arial"/>
                <w:sz w:val="16"/>
                <w:szCs w:val="16"/>
              </w:rPr>
            </w:pPr>
          </w:p>
        </w:tc>
      </w:tr>
      <w:tr w:rsidR="009238F0" w:rsidRPr="001E6586">
        <w:tc>
          <w:tcPr>
            <w:tcW w:w="10933" w:type="dxa"/>
          </w:tcPr>
          <w:p w:rsidR="009238F0" w:rsidRPr="001E6586" w:rsidRDefault="009238F0" w:rsidP="005A1123">
            <w:pPr>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color w:val="000000"/>
                <w:sz w:val="16"/>
                <w:szCs w:val="16"/>
              </w:rPr>
              <w:t xml:space="preserve"> </w:t>
            </w:r>
            <w:r w:rsidR="005A1123" w:rsidRPr="001E6586">
              <w:rPr>
                <w:rFonts w:ascii="Arial" w:hAnsi="Arial" w:cs="Arial"/>
                <w:color w:val="000000"/>
                <w:sz w:val="16"/>
                <w:szCs w:val="16"/>
              </w:rPr>
              <w:t xml:space="preserve">24.09.2020 №1456 </w:t>
            </w:r>
            <w:r w:rsidR="005A1123" w:rsidRPr="001E6586">
              <w:rPr>
                <w:rFonts w:ascii="Arial" w:hAnsi="Arial" w:cs="Arial"/>
                <w:sz w:val="16"/>
                <w:szCs w:val="16"/>
              </w:rPr>
              <w:t>«Об осуществлении содержания и обслуживания бесхозяйных сетей теплосна</w:t>
            </w:r>
            <w:r w:rsidR="005A1123" w:rsidRPr="001E6586">
              <w:rPr>
                <w:rFonts w:ascii="Arial" w:hAnsi="Arial" w:cs="Arial"/>
                <w:sz w:val="16"/>
                <w:szCs w:val="16"/>
              </w:rPr>
              <w:t>б</w:t>
            </w:r>
            <w:r w:rsidR="005A1123" w:rsidRPr="001E6586">
              <w:rPr>
                <w:rFonts w:ascii="Arial" w:hAnsi="Arial" w:cs="Arial"/>
                <w:sz w:val="16"/>
                <w:szCs w:val="16"/>
              </w:rPr>
              <w:t xml:space="preserve">жения»                                                                                                                                 </w:t>
            </w:r>
            <w:r w:rsidRPr="001E6586">
              <w:rPr>
                <w:rFonts w:ascii="Arial" w:hAnsi="Arial" w:cs="Arial"/>
                <w:sz w:val="16"/>
                <w:szCs w:val="16"/>
              </w:rPr>
              <w:t xml:space="preserve">                                                 </w:t>
            </w:r>
          </w:p>
        </w:tc>
        <w:tc>
          <w:tcPr>
            <w:tcW w:w="709" w:type="dxa"/>
          </w:tcPr>
          <w:p w:rsidR="009238F0" w:rsidRPr="001E6586" w:rsidRDefault="001E6586" w:rsidP="00286EDD">
            <w:pPr>
              <w:jc w:val="center"/>
              <w:rPr>
                <w:rFonts w:ascii="Arial" w:hAnsi="Arial" w:cs="Arial"/>
                <w:sz w:val="16"/>
                <w:szCs w:val="16"/>
              </w:rPr>
            </w:pPr>
            <w:r w:rsidRPr="001E6586">
              <w:rPr>
                <w:rFonts w:ascii="Arial" w:hAnsi="Arial" w:cs="Arial"/>
                <w:sz w:val="16"/>
                <w:szCs w:val="16"/>
              </w:rPr>
              <w:t>1-2</w:t>
            </w:r>
          </w:p>
        </w:tc>
      </w:tr>
      <w:tr w:rsidR="009238F0" w:rsidRPr="001E6586">
        <w:tc>
          <w:tcPr>
            <w:tcW w:w="10933" w:type="dxa"/>
          </w:tcPr>
          <w:p w:rsidR="009238F0" w:rsidRPr="001E6586" w:rsidRDefault="009238F0" w:rsidP="004669D0">
            <w:pPr>
              <w:rPr>
                <w:rFonts w:ascii="Arial" w:hAnsi="Arial" w:cs="Arial"/>
                <w:sz w:val="16"/>
                <w:szCs w:val="16"/>
              </w:rPr>
            </w:pPr>
            <w:r w:rsidRPr="001E6586">
              <w:rPr>
                <w:rFonts w:ascii="Arial" w:hAnsi="Arial" w:cs="Arial"/>
                <w:sz w:val="16"/>
                <w:szCs w:val="16"/>
              </w:rPr>
              <w:t xml:space="preserve">Постановление Администрации Валдайского муниципального района от </w:t>
            </w:r>
            <w:r w:rsidR="005A1123" w:rsidRPr="001E6586">
              <w:rPr>
                <w:rFonts w:ascii="Arial" w:hAnsi="Arial" w:cs="Arial"/>
                <w:color w:val="000000"/>
                <w:sz w:val="16"/>
                <w:szCs w:val="16"/>
              </w:rPr>
              <w:t xml:space="preserve">25.09.2020 №1471 </w:t>
            </w:r>
            <w:r w:rsidR="005A1123" w:rsidRPr="001E6586">
              <w:rPr>
                <w:rFonts w:ascii="Arial" w:hAnsi="Arial" w:cs="Arial"/>
                <w:sz w:val="16"/>
                <w:szCs w:val="16"/>
              </w:rPr>
              <w:t>«О внесении изменений в муниципальную пр</w:t>
            </w:r>
            <w:r w:rsidR="005A1123" w:rsidRPr="001E6586">
              <w:rPr>
                <w:rFonts w:ascii="Arial" w:hAnsi="Arial" w:cs="Arial"/>
                <w:sz w:val="16"/>
                <w:szCs w:val="16"/>
              </w:rPr>
              <w:t>о</w:t>
            </w:r>
            <w:r w:rsidR="005A1123" w:rsidRPr="001E6586">
              <w:rPr>
                <w:rFonts w:ascii="Arial" w:hAnsi="Arial" w:cs="Arial"/>
                <w:sz w:val="16"/>
                <w:szCs w:val="16"/>
              </w:rPr>
              <w:t>грамму «Развитие физической культуры и спорта в Валдайском муниципальном ра</w:t>
            </w:r>
            <w:r w:rsidR="005A1123" w:rsidRPr="001E6586">
              <w:rPr>
                <w:rFonts w:ascii="Arial" w:hAnsi="Arial" w:cs="Arial"/>
                <w:sz w:val="16"/>
                <w:szCs w:val="16"/>
              </w:rPr>
              <w:t>й</w:t>
            </w:r>
            <w:r w:rsidR="005A1123" w:rsidRPr="001E6586">
              <w:rPr>
                <w:rFonts w:ascii="Arial" w:hAnsi="Arial" w:cs="Arial"/>
                <w:sz w:val="16"/>
                <w:szCs w:val="16"/>
              </w:rPr>
              <w:t>оне на 2016-2022 годы»</w:t>
            </w:r>
            <w:r w:rsidR="004669D0" w:rsidRPr="001E6586">
              <w:rPr>
                <w:rFonts w:ascii="Arial" w:hAnsi="Arial" w:cs="Arial"/>
                <w:sz w:val="16"/>
                <w:szCs w:val="16"/>
              </w:rPr>
              <w:t xml:space="preserve">        </w:t>
            </w:r>
            <w:r w:rsidR="0055548F" w:rsidRPr="001E6586">
              <w:rPr>
                <w:rFonts w:ascii="Arial" w:hAnsi="Arial" w:cs="Arial"/>
                <w:sz w:val="16"/>
                <w:szCs w:val="16"/>
              </w:rPr>
              <w:t xml:space="preserve">                                                  </w:t>
            </w:r>
          </w:p>
        </w:tc>
        <w:tc>
          <w:tcPr>
            <w:tcW w:w="709" w:type="dxa"/>
          </w:tcPr>
          <w:p w:rsidR="009238F0" w:rsidRPr="001E6586" w:rsidRDefault="001E6586" w:rsidP="00286EDD">
            <w:pPr>
              <w:jc w:val="center"/>
              <w:rPr>
                <w:rFonts w:ascii="Arial" w:hAnsi="Arial" w:cs="Arial"/>
                <w:sz w:val="16"/>
                <w:szCs w:val="16"/>
              </w:rPr>
            </w:pPr>
            <w:r w:rsidRPr="001E6586">
              <w:rPr>
                <w:rFonts w:ascii="Arial" w:hAnsi="Arial" w:cs="Arial"/>
                <w:sz w:val="16"/>
                <w:szCs w:val="16"/>
              </w:rPr>
              <w:t>2-3</w:t>
            </w:r>
          </w:p>
        </w:tc>
      </w:tr>
      <w:tr w:rsidR="005D607A" w:rsidRPr="001E6586">
        <w:tc>
          <w:tcPr>
            <w:tcW w:w="10933" w:type="dxa"/>
          </w:tcPr>
          <w:p w:rsidR="005D607A" w:rsidRPr="001E6586" w:rsidRDefault="00A940E8" w:rsidP="00F72E19">
            <w:pPr>
              <w:jc w:val="both"/>
              <w:rPr>
                <w:rFonts w:ascii="Arial" w:hAnsi="Arial" w:cs="Arial"/>
                <w:color w:val="000000"/>
                <w:sz w:val="16"/>
                <w:szCs w:val="16"/>
              </w:rPr>
            </w:pPr>
            <w:r w:rsidRPr="001E6586">
              <w:rPr>
                <w:rFonts w:ascii="Arial" w:hAnsi="Arial" w:cs="Arial"/>
                <w:sz w:val="16"/>
                <w:szCs w:val="16"/>
              </w:rPr>
              <w:t xml:space="preserve">Постановление Администрации Валдайского муниципального района </w:t>
            </w:r>
            <w:r w:rsidR="00F72E19" w:rsidRPr="001E6586">
              <w:rPr>
                <w:rFonts w:ascii="Arial" w:hAnsi="Arial" w:cs="Arial"/>
                <w:color w:val="000000"/>
                <w:sz w:val="16"/>
                <w:szCs w:val="16"/>
              </w:rPr>
              <w:t xml:space="preserve">25.09.2020 №1477 </w:t>
            </w:r>
            <w:r w:rsidR="00F72E19" w:rsidRPr="001E6586">
              <w:rPr>
                <w:rFonts w:ascii="Arial" w:hAnsi="Arial" w:cs="Arial"/>
                <w:spacing w:val="2"/>
                <w:sz w:val="16"/>
                <w:szCs w:val="16"/>
              </w:rPr>
              <w:t>«Об утверждении Порядка предоставления в 2020 году субсидий из бюджета Валдайского городского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w:t>
            </w:r>
            <w:r w:rsidR="00F72E19" w:rsidRPr="001E6586">
              <w:rPr>
                <w:rFonts w:ascii="Arial" w:hAnsi="Arial" w:cs="Arial"/>
                <w:spacing w:val="2"/>
                <w:sz w:val="16"/>
                <w:szCs w:val="16"/>
              </w:rPr>
              <w:t>д</w:t>
            </w:r>
            <w:r w:rsidR="00F72E19" w:rsidRPr="001E6586">
              <w:rPr>
                <w:rFonts w:ascii="Arial" w:hAnsi="Arial" w:cs="Arial"/>
                <w:spacing w:val="2"/>
                <w:sz w:val="16"/>
                <w:szCs w:val="16"/>
              </w:rPr>
              <w:t>ствий коронавирусной инфекции управляющим организациям, товариществам собственников жилья, товариществам собственников н</w:t>
            </w:r>
            <w:r w:rsidR="00F72E19" w:rsidRPr="001E6586">
              <w:rPr>
                <w:rFonts w:ascii="Arial" w:hAnsi="Arial" w:cs="Arial"/>
                <w:spacing w:val="2"/>
                <w:sz w:val="16"/>
                <w:szCs w:val="16"/>
              </w:rPr>
              <w:t>е</w:t>
            </w:r>
            <w:r w:rsidR="00F72E19" w:rsidRPr="001E6586">
              <w:rPr>
                <w:rFonts w:ascii="Arial" w:hAnsi="Arial" w:cs="Arial"/>
                <w:spacing w:val="2"/>
                <w:sz w:val="16"/>
                <w:szCs w:val="16"/>
              </w:rPr>
              <w:t>движимости, выбранным собственниками помещ</w:t>
            </w:r>
            <w:r w:rsidR="00F72E19" w:rsidRPr="001E6586">
              <w:rPr>
                <w:rFonts w:ascii="Arial" w:hAnsi="Arial" w:cs="Arial"/>
                <w:spacing w:val="2"/>
                <w:sz w:val="16"/>
                <w:szCs w:val="16"/>
              </w:rPr>
              <w:t>е</w:t>
            </w:r>
            <w:r w:rsidR="00F72E19" w:rsidRPr="001E6586">
              <w:rPr>
                <w:rFonts w:ascii="Arial" w:hAnsi="Arial" w:cs="Arial"/>
                <w:spacing w:val="2"/>
                <w:sz w:val="16"/>
                <w:szCs w:val="16"/>
              </w:rPr>
              <w:t>ний в многоквартирном доме»</w:t>
            </w:r>
            <w:r w:rsidR="00D457B8" w:rsidRPr="001E6586">
              <w:rPr>
                <w:rFonts w:ascii="Arial" w:hAnsi="Arial" w:cs="Arial"/>
                <w:sz w:val="16"/>
                <w:szCs w:val="16"/>
              </w:rPr>
              <w:t xml:space="preserve"> </w:t>
            </w:r>
            <w:r w:rsidR="00F72E19" w:rsidRPr="001E6586">
              <w:rPr>
                <w:rFonts w:ascii="Arial" w:hAnsi="Arial" w:cs="Arial"/>
                <w:sz w:val="16"/>
                <w:szCs w:val="16"/>
              </w:rPr>
              <w:t xml:space="preserve">             </w:t>
            </w:r>
            <w:r w:rsidR="00D457B8" w:rsidRPr="001E6586">
              <w:rPr>
                <w:rFonts w:ascii="Arial" w:hAnsi="Arial" w:cs="Arial"/>
                <w:sz w:val="16"/>
                <w:szCs w:val="16"/>
              </w:rPr>
              <w:t xml:space="preserve">                                                                                        </w:t>
            </w:r>
          </w:p>
        </w:tc>
        <w:tc>
          <w:tcPr>
            <w:tcW w:w="709" w:type="dxa"/>
          </w:tcPr>
          <w:p w:rsidR="005D607A" w:rsidRPr="001E6586" w:rsidRDefault="001E6586" w:rsidP="00286EDD">
            <w:pPr>
              <w:jc w:val="center"/>
              <w:rPr>
                <w:rFonts w:ascii="Arial" w:hAnsi="Arial" w:cs="Arial"/>
                <w:sz w:val="16"/>
                <w:szCs w:val="16"/>
              </w:rPr>
            </w:pPr>
            <w:r w:rsidRPr="001E6586">
              <w:rPr>
                <w:rFonts w:ascii="Arial" w:hAnsi="Arial" w:cs="Arial"/>
                <w:sz w:val="16"/>
                <w:szCs w:val="16"/>
              </w:rPr>
              <w:t>3-6</w:t>
            </w:r>
          </w:p>
        </w:tc>
      </w:tr>
      <w:tr w:rsidR="00E37136" w:rsidRPr="001E6586">
        <w:tc>
          <w:tcPr>
            <w:tcW w:w="10933" w:type="dxa"/>
          </w:tcPr>
          <w:p w:rsidR="00E37136" w:rsidRPr="001E6586" w:rsidRDefault="00BE51F3" w:rsidP="00EB6C5D">
            <w:pPr>
              <w:jc w:val="both"/>
              <w:rPr>
                <w:rFonts w:ascii="Arial" w:hAnsi="Arial" w:cs="Arial"/>
                <w:color w:val="000000"/>
                <w:sz w:val="16"/>
                <w:szCs w:val="16"/>
              </w:rPr>
            </w:pPr>
            <w:r w:rsidRPr="001E6586">
              <w:rPr>
                <w:rFonts w:ascii="Arial" w:hAnsi="Arial" w:cs="Arial"/>
                <w:sz w:val="16"/>
                <w:szCs w:val="16"/>
              </w:rPr>
              <w:t xml:space="preserve">Постановление Администрации Валдайского муниципального района от </w:t>
            </w:r>
            <w:r w:rsidR="00EB6C5D" w:rsidRPr="001E6586">
              <w:rPr>
                <w:rFonts w:ascii="Arial" w:hAnsi="Arial" w:cs="Arial"/>
                <w:color w:val="000000"/>
                <w:sz w:val="16"/>
                <w:szCs w:val="16"/>
              </w:rPr>
              <w:t xml:space="preserve">28.09.2020 №1480 </w:t>
            </w:r>
            <w:r w:rsidR="00EB6C5D" w:rsidRPr="001E6586">
              <w:rPr>
                <w:rFonts w:ascii="Arial" w:hAnsi="Arial" w:cs="Arial"/>
                <w:sz w:val="16"/>
                <w:szCs w:val="16"/>
              </w:rPr>
              <w:t>«Об утверждении Порядка использования насел</w:t>
            </w:r>
            <w:r w:rsidR="00EB6C5D" w:rsidRPr="001E6586">
              <w:rPr>
                <w:rFonts w:ascii="Arial" w:hAnsi="Arial" w:cs="Arial"/>
                <w:sz w:val="16"/>
                <w:szCs w:val="16"/>
              </w:rPr>
              <w:t>е</w:t>
            </w:r>
            <w:r w:rsidR="00EB6C5D" w:rsidRPr="001E6586">
              <w:rPr>
                <w:rFonts w:ascii="Arial" w:hAnsi="Arial" w:cs="Arial"/>
                <w:sz w:val="16"/>
                <w:szCs w:val="16"/>
              </w:rPr>
              <w:t>нием объектов спорта, находящихся в муниципальной собственности Валдайского района, в том числе спортивной инфраструктуры образ</w:t>
            </w:r>
            <w:r w:rsidR="00EB6C5D" w:rsidRPr="001E6586">
              <w:rPr>
                <w:rFonts w:ascii="Arial" w:hAnsi="Arial" w:cs="Arial"/>
                <w:sz w:val="16"/>
                <w:szCs w:val="16"/>
              </w:rPr>
              <w:t>о</w:t>
            </w:r>
            <w:r w:rsidR="00EB6C5D" w:rsidRPr="001E6586">
              <w:rPr>
                <w:rFonts w:ascii="Arial" w:hAnsi="Arial" w:cs="Arial"/>
                <w:sz w:val="16"/>
                <w:szCs w:val="16"/>
              </w:rPr>
              <w:t>вательных организаций во внеучебное вр</w:t>
            </w:r>
            <w:r w:rsidR="00EB6C5D" w:rsidRPr="001E6586">
              <w:rPr>
                <w:rFonts w:ascii="Arial" w:hAnsi="Arial" w:cs="Arial"/>
                <w:sz w:val="16"/>
                <w:szCs w:val="16"/>
              </w:rPr>
              <w:t>е</w:t>
            </w:r>
            <w:r w:rsidR="00EB6C5D" w:rsidRPr="001E6586">
              <w:rPr>
                <w:rFonts w:ascii="Arial" w:hAnsi="Arial" w:cs="Arial"/>
                <w:sz w:val="16"/>
                <w:szCs w:val="16"/>
              </w:rPr>
              <w:t>мя</w:t>
            </w:r>
            <w:r w:rsidRPr="001E6586">
              <w:rPr>
                <w:rFonts w:ascii="Arial" w:hAnsi="Arial" w:cs="Arial"/>
                <w:sz w:val="16"/>
                <w:szCs w:val="16"/>
              </w:rPr>
              <w:t>»</w:t>
            </w:r>
            <w:r w:rsidR="00EB6C5D" w:rsidRPr="001E6586">
              <w:rPr>
                <w:rFonts w:ascii="Arial" w:hAnsi="Arial" w:cs="Arial"/>
                <w:sz w:val="16"/>
                <w:szCs w:val="16"/>
              </w:rPr>
              <w:t xml:space="preserve">                                                                                                                                                                 </w:t>
            </w:r>
          </w:p>
        </w:tc>
        <w:tc>
          <w:tcPr>
            <w:tcW w:w="709" w:type="dxa"/>
          </w:tcPr>
          <w:p w:rsidR="00E37136" w:rsidRPr="001E6586" w:rsidRDefault="001E6586" w:rsidP="00286EDD">
            <w:pPr>
              <w:jc w:val="center"/>
              <w:rPr>
                <w:rFonts w:ascii="Arial" w:hAnsi="Arial" w:cs="Arial"/>
                <w:sz w:val="16"/>
                <w:szCs w:val="16"/>
              </w:rPr>
            </w:pPr>
            <w:r w:rsidRPr="001E6586">
              <w:rPr>
                <w:rFonts w:ascii="Arial" w:hAnsi="Arial" w:cs="Arial"/>
                <w:sz w:val="16"/>
                <w:szCs w:val="16"/>
              </w:rPr>
              <w:t>6-7</w:t>
            </w:r>
          </w:p>
        </w:tc>
      </w:tr>
      <w:tr w:rsidR="00E37136" w:rsidRPr="001E6586">
        <w:tc>
          <w:tcPr>
            <w:tcW w:w="10933" w:type="dxa"/>
          </w:tcPr>
          <w:p w:rsidR="00E37136" w:rsidRPr="001E6586" w:rsidRDefault="009479AF" w:rsidP="00F254FE">
            <w:pPr>
              <w:jc w:val="both"/>
              <w:rPr>
                <w:rFonts w:ascii="Arial" w:hAnsi="Arial" w:cs="Arial"/>
                <w:color w:val="000000"/>
                <w:sz w:val="16"/>
                <w:szCs w:val="16"/>
              </w:rPr>
            </w:pPr>
            <w:r w:rsidRPr="001E6586">
              <w:rPr>
                <w:rFonts w:ascii="Arial" w:hAnsi="Arial" w:cs="Arial"/>
                <w:sz w:val="16"/>
                <w:szCs w:val="16"/>
              </w:rPr>
              <w:t xml:space="preserve">Постановление Администрации Валдайского муниципального района от </w:t>
            </w:r>
            <w:r w:rsidR="00F254FE" w:rsidRPr="001E6586">
              <w:rPr>
                <w:rFonts w:ascii="Arial" w:hAnsi="Arial" w:cs="Arial"/>
                <w:color w:val="000000"/>
                <w:sz w:val="16"/>
                <w:szCs w:val="16"/>
              </w:rPr>
              <w:t xml:space="preserve">29.09.2020 №1488 </w:t>
            </w:r>
            <w:r w:rsidR="00F254FE" w:rsidRPr="001E6586">
              <w:rPr>
                <w:sz w:val="16"/>
                <w:szCs w:val="16"/>
              </w:rPr>
              <w:t>«</w:t>
            </w:r>
            <w:r w:rsidR="00F254FE" w:rsidRPr="001E6586">
              <w:rPr>
                <w:rFonts w:ascii="Arial" w:hAnsi="Arial" w:cs="Arial"/>
                <w:sz w:val="16"/>
                <w:szCs w:val="16"/>
              </w:rPr>
              <w:t>О подготовке проекта внесения изменений</w:t>
            </w:r>
            <w:r w:rsidR="00F254FE" w:rsidRPr="001E6586">
              <w:rPr>
                <w:sz w:val="16"/>
                <w:szCs w:val="16"/>
              </w:rPr>
              <w:t xml:space="preserve"> </w:t>
            </w:r>
            <w:r w:rsidR="00F254FE" w:rsidRPr="001E6586">
              <w:rPr>
                <w:rFonts w:ascii="Arial" w:hAnsi="Arial" w:cs="Arial"/>
                <w:sz w:val="16"/>
                <w:szCs w:val="16"/>
              </w:rPr>
              <w:t>в Правила землепользования и застройки</w:t>
            </w:r>
            <w:r w:rsidR="00F254FE" w:rsidRPr="001E6586">
              <w:rPr>
                <w:sz w:val="16"/>
                <w:szCs w:val="16"/>
              </w:rPr>
              <w:t xml:space="preserve"> </w:t>
            </w:r>
            <w:r w:rsidR="00F254FE" w:rsidRPr="001E6586">
              <w:rPr>
                <w:rFonts w:ascii="Arial" w:hAnsi="Arial" w:cs="Arial"/>
                <w:sz w:val="16"/>
                <w:szCs w:val="16"/>
              </w:rPr>
              <w:t>Валда</w:t>
            </w:r>
            <w:r w:rsidR="00F254FE" w:rsidRPr="001E6586">
              <w:rPr>
                <w:rFonts w:ascii="Arial" w:hAnsi="Arial" w:cs="Arial"/>
                <w:sz w:val="16"/>
                <w:szCs w:val="16"/>
              </w:rPr>
              <w:t>й</w:t>
            </w:r>
            <w:r w:rsidR="00F254FE" w:rsidRPr="001E6586">
              <w:rPr>
                <w:rFonts w:ascii="Arial" w:hAnsi="Arial" w:cs="Arial"/>
                <w:sz w:val="16"/>
                <w:szCs w:val="16"/>
              </w:rPr>
              <w:t>ского городского поселения</w:t>
            </w:r>
            <w:r w:rsidR="00F254FE" w:rsidRPr="001E6586">
              <w:rPr>
                <w:sz w:val="16"/>
                <w:szCs w:val="16"/>
              </w:rPr>
              <w:t xml:space="preserve">»                                                     </w:t>
            </w:r>
            <w:r w:rsidRPr="001E6586">
              <w:rPr>
                <w:rFonts w:ascii="Arial" w:hAnsi="Arial" w:cs="Arial"/>
                <w:color w:val="000000"/>
                <w:sz w:val="16"/>
                <w:szCs w:val="16"/>
              </w:rPr>
              <w:t xml:space="preserve">                                                             </w:t>
            </w:r>
          </w:p>
        </w:tc>
        <w:tc>
          <w:tcPr>
            <w:tcW w:w="709" w:type="dxa"/>
          </w:tcPr>
          <w:p w:rsidR="00E37136" w:rsidRPr="001E6586" w:rsidRDefault="001E6586" w:rsidP="00286EDD">
            <w:pPr>
              <w:jc w:val="center"/>
              <w:rPr>
                <w:rFonts w:ascii="Arial" w:hAnsi="Arial" w:cs="Arial"/>
                <w:sz w:val="16"/>
                <w:szCs w:val="16"/>
              </w:rPr>
            </w:pPr>
            <w:r w:rsidRPr="001E6586">
              <w:rPr>
                <w:rFonts w:ascii="Arial" w:hAnsi="Arial" w:cs="Arial"/>
                <w:sz w:val="16"/>
                <w:szCs w:val="16"/>
              </w:rPr>
              <w:t>7</w:t>
            </w:r>
          </w:p>
        </w:tc>
      </w:tr>
      <w:tr w:rsidR="00464A50" w:rsidRPr="001E6586">
        <w:tc>
          <w:tcPr>
            <w:tcW w:w="10933" w:type="dxa"/>
          </w:tcPr>
          <w:p w:rsidR="00464A50" w:rsidRPr="001E6586" w:rsidRDefault="00464A50" w:rsidP="00A15B31">
            <w:pPr>
              <w:jc w:val="both"/>
              <w:rPr>
                <w:rFonts w:ascii="Arial" w:hAnsi="Arial" w:cs="Arial"/>
                <w:sz w:val="16"/>
                <w:szCs w:val="16"/>
              </w:rPr>
            </w:pPr>
            <w:r w:rsidRPr="001E6586">
              <w:rPr>
                <w:rFonts w:ascii="Arial" w:hAnsi="Arial" w:cs="Arial"/>
                <w:sz w:val="16"/>
                <w:szCs w:val="16"/>
              </w:rPr>
              <w:t xml:space="preserve">Постановление Администрации Валдайского муниципального района от </w:t>
            </w:r>
            <w:r w:rsidR="00A15B31" w:rsidRPr="001E6586">
              <w:rPr>
                <w:rFonts w:ascii="Arial" w:hAnsi="Arial" w:cs="Arial"/>
                <w:color w:val="000000"/>
                <w:sz w:val="16"/>
                <w:szCs w:val="16"/>
              </w:rPr>
              <w:t>29.09.2020 №1489 «</w:t>
            </w:r>
            <w:r w:rsidR="00A15B31" w:rsidRPr="001E6586">
              <w:rPr>
                <w:rFonts w:ascii="Arial" w:hAnsi="Arial" w:cs="Arial"/>
                <w:sz w:val="16"/>
                <w:szCs w:val="16"/>
              </w:rPr>
              <w:t>О подготовке проекта внесения изменений</w:t>
            </w:r>
            <w:r w:rsidR="00A15B31" w:rsidRPr="001E6586">
              <w:rPr>
                <w:sz w:val="16"/>
                <w:szCs w:val="16"/>
              </w:rPr>
              <w:t xml:space="preserve"> </w:t>
            </w:r>
            <w:r w:rsidR="00A15B31" w:rsidRPr="001E6586">
              <w:rPr>
                <w:rFonts w:ascii="Arial" w:hAnsi="Arial" w:cs="Arial"/>
                <w:sz w:val="16"/>
                <w:szCs w:val="16"/>
              </w:rPr>
              <w:t>в Г</w:t>
            </w:r>
            <w:r w:rsidR="00A15B31" w:rsidRPr="001E6586">
              <w:rPr>
                <w:rFonts w:ascii="Arial" w:hAnsi="Arial" w:cs="Arial"/>
                <w:sz w:val="16"/>
                <w:szCs w:val="16"/>
              </w:rPr>
              <w:t>е</w:t>
            </w:r>
            <w:r w:rsidR="00A15B31" w:rsidRPr="001E6586">
              <w:rPr>
                <w:rFonts w:ascii="Arial" w:hAnsi="Arial" w:cs="Arial"/>
                <w:sz w:val="16"/>
                <w:szCs w:val="16"/>
              </w:rPr>
              <w:t>неральный план Валдайского городского поселения</w:t>
            </w:r>
            <w:r w:rsidRPr="001E6586">
              <w:rPr>
                <w:rFonts w:ascii="Arial" w:hAnsi="Arial" w:cs="Arial"/>
                <w:bCs/>
                <w:spacing w:val="2"/>
                <w:sz w:val="16"/>
                <w:szCs w:val="16"/>
              </w:rPr>
              <w:t>»</w:t>
            </w:r>
            <w:r w:rsidR="00A15B31" w:rsidRPr="001E6586">
              <w:rPr>
                <w:rFonts w:ascii="Arial" w:hAnsi="Arial" w:cs="Arial"/>
                <w:bCs/>
                <w:spacing w:val="2"/>
                <w:sz w:val="16"/>
                <w:szCs w:val="16"/>
              </w:rPr>
              <w:t xml:space="preserve">    </w:t>
            </w:r>
            <w:r w:rsidRPr="001E6586">
              <w:rPr>
                <w:rFonts w:ascii="Arial" w:hAnsi="Arial" w:cs="Arial"/>
                <w:bCs/>
                <w:spacing w:val="2"/>
                <w:sz w:val="16"/>
                <w:szCs w:val="16"/>
              </w:rPr>
              <w:t xml:space="preserve">                                                                                                                                        </w:t>
            </w:r>
          </w:p>
        </w:tc>
        <w:tc>
          <w:tcPr>
            <w:tcW w:w="709" w:type="dxa"/>
          </w:tcPr>
          <w:p w:rsidR="00464A50" w:rsidRPr="001E6586" w:rsidRDefault="001E6586" w:rsidP="00286EDD">
            <w:pPr>
              <w:jc w:val="center"/>
              <w:rPr>
                <w:rFonts w:ascii="Arial" w:hAnsi="Arial" w:cs="Arial"/>
                <w:sz w:val="16"/>
                <w:szCs w:val="16"/>
              </w:rPr>
            </w:pPr>
            <w:r w:rsidRPr="001E6586">
              <w:rPr>
                <w:rFonts w:ascii="Arial" w:hAnsi="Arial" w:cs="Arial"/>
                <w:sz w:val="16"/>
                <w:szCs w:val="16"/>
              </w:rPr>
              <w:t>7</w:t>
            </w:r>
          </w:p>
        </w:tc>
      </w:tr>
      <w:tr w:rsidR="00464A50" w:rsidRPr="001E6586">
        <w:tc>
          <w:tcPr>
            <w:tcW w:w="10933" w:type="dxa"/>
          </w:tcPr>
          <w:p w:rsidR="00464A50" w:rsidRPr="001E6586" w:rsidRDefault="00464A50" w:rsidP="00F2701B">
            <w:pPr>
              <w:jc w:val="both"/>
              <w:rPr>
                <w:rFonts w:ascii="Arial" w:hAnsi="Arial" w:cs="Arial"/>
                <w:color w:val="000000"/>
                <w:sz w:val="16"/>
                <w:szCs w:val="16"/>
              </w:rPr>
            </w:pPr>
            <w:r w:rsidRPr="001E6586">
              <w:rPr>
                <w:rFonts w:ascii="Arial" w:hAnsi="Arial" w:cs="Arial"/>
                <w:sz w:val="16"/>
                <w:szCs w:val="16"/>
              </w:rPr>
              <w:t xml:space="preserve">Постановление Администрации Валдайского муниципального района </w:t>
            </w:r>
            <w:r w:rsidR="006017BB" w:rsidRPr="001E6586">
              <w:rPr>
                <w:rFonts w:ascii="Arial" w:hAnsi="Arial" w:cs="Arial"/>
                <w:color w:val="000000"/>
                <w:sz w:val="16"/>
                <w:szCs w:val="16"/>
              </w:rPr>
              <w:t>29.09.2020 №1491 «</w:t>
            </w:r>
            <w:r w:rsidR="006017BB" w:rsidRPr="001E6586">
              <w:rPr>
                <w:rFonts w:ascii="Arial" w:hAnsi="Arial" w:cs="Arial"/>
                <w:bCs/>
                <w:spacing w:val="-2"/>
                <w:sz w:val="16"/>
                <w:szCs w:val="16"/>
              </w:rPr>
              <w:t xml:space="preserve">О внесении изменений в муниципальную программу </w:t>
            </w:r>
            <w:r w:rsidR="006017BB" w:rsidRPr="001E6586">
              <w:rPr>
                <w:rFonts w:ascii="Arial" w:hAnsi="Arial" w:cs="Arial"/>
                <w:sz w:val="16"/>
                <w:szCs w:val="16"/>
              </w:rPr>
              <w:t>«Совершенствование и содержание дорожного хозяйства на территории Валдайского муниципального ра</w:t>
            </w:r>
            <w:r w:rsidR="006017BB" w:rsidRPr="001E6586">
              <w:rPr>
                <w:rFonts w:ascii="Arial" w:hAnsi="Arial" w:cs="Arial"/>
                <w:sz w:val="16"/>
                <w:szCs w:val="16"/>
              </w:rPr>
              <w:t>й</w:t>
            </w:r>
            <w:r w:rsidR="006017BB" w:rsidRPr="001E6586">
              <w:rPr>
                <w:rFonts w:ascii="Arial" w:hAnsi="Arial" w:cs="Arial"/>
                <w:sz w:val="16"/>
                <w:szCs w:val="16"/>
              </w:rPr>
              <w:t>она на 2019-2022 годы»</w:t>
            </w:r>
            <w:r w:rsidR="00F2701B" w:rsidRPr="001E6586">
              <w:rPr>
                <w:rFonts w:ascii="Arial" w:hAnsi="Arial" w:cs="Arial"/>
                <w:sz w:val="16"/>
                <w:szCs w:val="16"/>
              </w:rPr>
              <w:t xml:space="preserve">        </w:t>
            </w:r>
            <w:r w:rsidR="00702F07" w:rsidRPr="001E6586">
              <w:rPr>
                <w:rFonts w:ascii="Arial" w:hAnsi="Arial" w:cs="Arial"/>
                <w:sz w:val="16"/>
                <w:szCs w:val="16"/>
              </w:rPr>
              <w:t xml:space="preserve">           </w:t>
            </w:r>
          </w:p>
        </w:tc>
        <w:tc>
          <w:tcPr>
            <w:tcW w:w="709" w:type="dxa"/>
          </w:tcPr>
          <w:p w:rsidR="00464A50" w:rsidRPr="001E6586" w:rsidRDefault="001E6586" w:rsidP="00286EDD">
            <w:pPr>
              <w:jc w:val="center"/>
              <w:rPr>
                <w:rFonts w:ascii="Arial" w:hAnsi="Arial" w:cs="Arial"/>
                <w:sz w:val="16"/>
                <w:szCs w:val="16"/>
              </w:rPr>
            </w:pPr>
            <w:r w:rsidRPr="001E6586">
              <w:rPr>
                <w:rFonts w:ascii="Arial" w:hAnsi="Arial" w:cs="Arial"/>
                <w:sz w:val="16"/>
                <w:szCs w:val="16"/>
              </w:rPr>
              <w:t>7-9</w:t>
            </w:r>
          </w:p>
        </w:tc>
      </w:tr>
      <w:tr w:rsidR="00E37136" w:rsidRPr="008E4361">
        <w:tc>
          <w:tcPr>
            <w:tcW w:w="10933" w:type="dxa"/>
          </w:tcPr>
          <w:p w:rsidR="00E37136" w:rsidRPr="001E6586" w:rsidRDefault="00360ACA" w:rsidP="001E6586">
            <w:pPr>
              <w:jc w:val="both"/>
              <w:rPr>
                <w:rFonts w:ascii="Arial" w:hAnsi="Arial" w:cs="Arial"/>
                <w:sz w:val="16"/>
                <w:szCs w:val="16"/>
              </w:rPr>
            </w:pPr>
            <w:r w:rsidRPr="001E6586">
              <w:rPr>
                <w:rFonts w:ascii="Arial" w:hAnsi="Arial" w:cs="Arial"/>
                <w:sz w:val="16"/>
                <w:szCs w:val="16"/>
              </w:rPr>
              <w:t xml:space="preserve">Постановление Администрации Валдайского муниципального района </w:t>
            </w:r>
            <w:r w:rsidR="001E6586" w:rsidRPr="001E6586">
              <w:rPr>
                <w:rFonts w:ascii="Arial" w:hAnsi="Arial" w:cs="Arial"/>
                <w:color w:val="000000"/>
                <w:sz w:val="16"/>
                <w:szCs w:val="16"/>
              </w:rPr>
              <w:t>29.09.2020 №1493 «</w:t>
            </w:r>
            <w:r w:rsidR="001E6586" w:rsidRPr="001E6586">
              <w:rPr>
                <w:rFonts w:ascii="Arial" w:hAnsi="Arial" w:cs="Arial"/>
                <w:bCs/>
                <w:spacing w:val="-2"/>
                <w:sz w:val="16"/>
                <w:szCs w:val="16"/>
              </w:rPr>
              <w:t xml:space="preserve">О внесении изменений в муниципальную программу </w:t>
            </w:r>
            <w:r w:rsidR="001E6586" w:rsidRPr="001E6586">
              <w:rPr>
                <w:rFonts w:ascii="Arial" w:hAnsi="Arial" w:cs="Arial"/>
                <w:sz w:val="16"/>
                <w:szCs w:val="16"/>
              </w:rPr>
              <w:t>«Совершенствование и содержание дорожного хозяйства на территории Ва</w:t>
            </w:r>
            <w:r w:rsidR="001E6586" w:rsidRPr="001E6586">
              <w:rPr>
                <w:rFonts w:ascii="Arial" w:hAnsi="Arial" w:cs="Arial"/>
                <w:sz w:val="16"/>
                <w:szCs w:val="16"/>
              </w:rPr>
              <w:t>л</w:t>
            </w:r>
            <w:r w:rsidR="001E6586" w:rsidRPr="001E6586">
              <w:rPr>
                <w:rFonts w:ascii="Arial" w:hAnsi="Arial" w:cs="Arial"/>
                <w:sz w:val="16"/>
                <w:szCs w:val="16"/>
              </w:rPr>
              <w:t xml:space="preserve">дайского городского поселения на 2020-2022 годы»         </w:t>
            </w:r>
            <w:r w:rsidRPr="001E6586">
              <w:rPr>
                <w:rFonts w:ascii="Arial" w:hAnsi="Arial" w:cs="Arial"/>
                <w:sz w:val="16"/>
                <w:szCs w:val="16"/>
              </w:rPr>
              <w:t xml:space="preserve">              </w:t>
            </w:r>
          </w:p>
        </w:tc>
        <w:tc>
          <w:tcPr>
            <w:tcW w:w="709" w:type="dxa"/>
          </w:tcPr>
          <w:p w:rsidR="00E37136" w:rsidRPr="008E4361" w:rsidRDefault="001E6586" w:rsidP="00286EDD">
            <w:pPr>
              <w:jc w:val="center"/>
              <w:rPr>
                <w:rFonts w:ascii="Arial" w:hAnsi="Arial" w:cs="Arial"/>
                <w:sz w:val="16"/>
                <w:szCs w:val="16"/>
              </w:rPr>
            </w:pPr>
            <w:r w:rsidRPr="001E6586">
              <w:rPr>
                <w:rFonts w:ascii="Arial" w:hAnsi="Arial" w:cs="Arial"/>
                <w:sz w:val="16"/>
                <w:szCs w:val="16"/>
              </w:rPr>
              <w:t>9-11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E6586">
        <w:rPr>
          <w:rFonts w:ascii="Arial" w:hAnsi="Arial" w:cs="Arial"/>
          <w:sz w:val="12"/>
          <w:szCs w:val="12"/>
        </w:rPr>
        <w:t>54</w:t>
      </w:r>
      <w:r w:rsidR="00FF06EC">
        <w:rPr>
          <w:rFonts w:ascii="Arial" w:hAnsi="Arial" w:cs="Arial"/>
          <w:sz w:val="12"/>
          <w:szCs w:val="12"/>
        </w:rPr>
        <w:t xml:space="preserve"> </w:t>
      </w:r>
      <w:r w:rsidRPr="006F48AD">
        <w:rPr>
          <w:rFonts w:ascii="Arial" w:hAnsi="Arial" w:cs="Arial"/>
          <w:sz w:val="12"/>
          <w:szCs w:val="12"/>
        </w:rPr>
        <w:t>(</w:t>
      </w:r>
      <w:r w:rsidR="001E6586">
        <w:rPr>
          <w:rFonts w:ascii="Arial" w:hAnsi="Arial" w:cs="Arial"/>
          <w:sz w:val="12"/>
          <w:szCs w:val="12"/>
        </w:rPr>
        <w:t>400</w:t>
      </w:r>
      <w:r w:rsidRPr="006F48AD">
        <w:rPr>
          <w:rFonts w:ascii="Arial" w:hAnsi="Arial" w:cs="Arial"/>
          <w:sz w:val="12"/>
          <w:szCs w:val="12"/>
        </w:rPr>
        <w:t>) от</w:t>
      </w:r>
      <w:r w:rsidR="00B81B39">
        <w:rPr>
          <w:rFonts w:ascii="Arial" w:hAnsi="Arial" w:cs="Arial"/>
          <w:sz w:val="12"/>
          <w:szCs w:val="12"/>
        </w:rPr>
        <w:t xml:space="preserve"> </w:t>
      </w:r>
      <w:r w:rsidR="001E6586">
        <w:rPr>
          <w:rFonts w:ascii="Arial" w:hAnsi="Arial" w:cs="Arial"/>
          <w:sz w:val="12"/>
          <w:szCs w:val="12"/>
        </w:rPr>
        <w:t>02</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E6586">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75" w:rsidRDefault="000C1175">
      <w:r>
        <w:separator/>
      </w:r>
    </w:p>
  </w:endnote>
  <w:endnote w:type="continuationSeparator" w:id="0">
    <w:p w:rsidR="000C1175" w:rsidRDefault="000C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75" w:rsidRDefault="000C1175">
      <w:r>
        <w:separator/>
      </w:r>
    </w:p>
  </w:footnote>
  <w:footnote w:type="continuationSeparator" w:id="0">
    <w:p w:rsidR="000C1175" w:rsidRDefault="000C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38" w:rsidRPr="00E65CCB" w:rsidRDefault="00DB083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26D4C">
      <w:rPr>
        <w:noProof/>
        <w:sz w:val="12"/>
        <w:szCs w:val="12"/>
      </w:rPr>
      <w:t>12</w:t>
    </w:r>
    <w:r w:rsidRPr="00E65CCB">
      <w:rPr>
        <w:sz w:val="12"/>
        <w:szCs w:val="12"/>
      </w:rPr>
      <w:fldChar w:fldCharType="end"/>
    </w:r>
  </w:p>
  <w:p w:rsidR="00DB0838" w:rsidRDefault="00DB0838"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38" w:rsidRPr="008F785E" w:rsidRDefault="00DB083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26D4C">
      <w:rPr>
        <w:noProof/>
        <w:sz w:val="12"/>
        <w:szCs w:val="12"/>
      </w:rPr>
      <w:t>11</w:t>
    </w:r>
    <w:r w:rsidRPr="008F785E">
      <w:rPr>
        <w:sz w:val="12"/>
        <w:szCs w:val="12"/>
      </w:rPr>
      <w:fldChar w:fldCharType="end"/>
    </w:r>
  </w:p>
  <w:p w:rsidR="00DB0838" w:rsidRDefault="00DB08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9"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8"/>
  </w:num>
  <w:num w:numId="13">
    <w:abstractNumId w:val="21"/>
  </w:num>
  <w:num w:numId="14">
    <w:abstractNumId w:val="19"/>
  </w:num>
  <w:num w:numId="15">
    <w:abstractNumId w:val="14"/>
  </w:num>
  <w:num w:numId="16">
    <w:abstractNumId w:val="11"/>
  </w:num>
  <w:num w:numId="17">
    <w:abstractNumId w:val="24"/>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8F5"/>
    <w:rsid w:val="00012A74"/>
    <w:rsid w:val="000138A5"/>
    <w:rsid w:val="00014679"/>
    <w:rsid w:val="0001474B"/>
    <w:rsid w:val="00014E2E"/>
    <w:rsid w:val="00014E5E"/>
    <w:rsid w:val="00016B86"/>
    <w:rsid w:val="00016D8C"/>
    <w:rsid w:val="00021345"/>
    <w:rsid w:val="000216FB"/>
    <w:rsid w:val="0002338D"/>
    <w:rsid w:val="00023AE9"/>
    <w:rsid w:val="00023F71"/>
    <w:rsid w:val="0002536D"/>
    <w:rsid w:val="00025F9B"/>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51B0B"/>
    <w:rsid w:val="00052F39"/>
    <w:rsid w:val="00053A35"/>
    <w:rsid w:val="000546BF"/>
    <w:rsid w:val="00055897"/>
    <w:rsid w:val="000608E2"/>
    <w:rsid w:val="00062173"/>
    <w:rsid w:val="000634E3"/>
    <w:rsid w:val="00063871"/>
    <w:rsid w:val="000639AC"/>
    <w:rsid w:val="00063FB4"/>
    <w:rsid w:val="00064037"/>
    <w:rsid w:val="00067D90"/>
    <w:rsid w:val="000704AA"/>
    <w:rsid w:val="0007063E"/>
    <w:rsid w:val="00075A95"/>
    <w:rsid w:val="00075BC3"/>
    <w:rsid w:val="00075BEC"/>
    <w:rsid w:val="0007657D"/>
    <w:rsid w:val="000779B1"/>
    <w:rsid w:val="000809BD"/>
    <w:rsid w:val="00080A1B"/>
    <w:rsid w:val="00081286"/>
    <w:rsid w:val="00081EBF"/>
    <w:rsid w:val="00081FE7"/>
    <w:rsid w:val="00082001"/>
    <w:rsid w:val="00082E70"/>
    <w:rsid w:val="00085C6F"/>
    <w:rsid w:val="00091A53"/>
    <w:rsid w:val="000921A6"/>
    <w:rsid w:val="00092A9A"/>
    <w:rsid w:val="00093244"/>
    <w:rsid w:val="00094D0A"/>
    <w:rsid w:val="00096551"/>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1175"/>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6128"/>
    <w:rsid w:val="00157A65"/>
    <w:rsid w:val="00157B2F"/>
    <w:rsid w:val="00160194"/>
    <w:rsid w:val="00163465"/>
    <w:rsid w:val="00165324"/>
    <w:rsid w:val="001657EE"/>
    <w:rsid w:val="00165983"/>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D4562"/>
    <w:rsid w:val="001E02D8"/>
    <w:rsid w:val="001E1E7B"/>
    <w:rsid w:val="001E22EE"/>
    <w:rsid w:val="001E3091"/>
    <w:rsid w:val="001E3E7D"/>
    <w:rsid w:val="001E4778"/>
    <w:rsid w:val="001E4EC4"/>
    <w:rsid w:val="001E5D5D"/>
    <w:rsid w:val="001E605B"/>
    <w:rsid w:val="001E6579"/>
    <w:rsid w:val="001E6586"/>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0ACA"/>
    <w:rsid w:val="0036177E"/>
    <w:rsid w:val="003620A6"/>
    <w:rsid w:val="00363899"/>
    <w:rsid w:val="00363EB6"/>
    <w:rsid w:val="00363F75"/>
    <w:rsid w:val="00365CCB"/>
    <w:rsid w:val="0036798D"/>
    <w:rsid w:val="003706E4"/>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7C5"/>
    <w:rsid w:val="003C0CA3"/>
    <w:rsid w:val="003C16A0"/>
    <w:rsid w:val="003C1ED8"/>
    <w:rsid w:val="003C2DC5"/>
    <w:rsid w:val="003C2E13"/>
    <w:rsid w:val="003D0CC4"/>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07789"/>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34EB7"/>
    <w:rsid w:val="00440F90"/>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630"/>
    <w:rsid w:val="00470357"/>
    <w:rsid w:val="00471043"/>
    <w:rsid w:val="00471B76"/>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0AB5"/>
    <w:rsid w:val="004C2B70"/>
    <w:rsid w:val="004C2ECB"/>
    <w:rsid w:val="004C368E"/>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26D4C"/>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504C"/>
    <w:rsid w:val="0054751F"/>
    <w:rsid w:val="00547ADF"/>
    <w:rsid w:val="00550439"/>
    <w:rsid w:val="00550A4E"/>
    <w:rsid w:val="00551893"/>
    <w:rsid w:val="00553937"/>
    <w:rsid w:val="0055548F"/>
    <w:rsid w:val="005557F3"/>
    <w:rsid w:val="00555D76"/>
    <w:rsid w:val="0055731C"/>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34FA"/>
    <w:rsid w:val="005A38E0"/>
    <w:rsid w:val="005A3A18"/>
    <w:rsid w:val="005A3E42"/>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683B"/>
    <w:rsid w:val="00687715"/>
    <w:rsid w:val="00690E8C"/>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0B28"/>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59E8"/>
    <w:rsid w:val="007D5A18"/>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5752"/>
    <w:rsid w:val="008161EB"/>
    <w:rsid w:val="00816595"/>
    <w:rsid w:val="00816FB0"/>
    <w:rsid w:val="00817047"/>
    <w:rsid w:val="00823D81"/>
    <w:rsid w:val="00825DB7"/>
    <w:rsid w:val="008262B3"/>
    <w:rsid w:val="0082702E"/>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BA3"/>
    <w:rsid w:val="0085459E"/>
    <w:rsid w:val="00854919"/>
    <w:rsid w:val="008549E7"/>
    <w:rsid w:val="00857264"/>
    <w:rsid w:val="008609A0"/>
    <w:rsid w:val="00861B23"/>
    <w:rsid w:val="0086463C"/>
    <w:rsid w:val="00864BE2"/>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C95"/>
    <w:rsid w:val="00885405"/>
    <w:rsid w:val="00885A2E"/>
    <w:rsid w:val="00885AFA"/>
    <w:rsid w:val="00886952"/>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4E4C"/>
    <w:rsid w:val="00906E07"/>
    <w:rsid w:val="0090789D"/>
    <w:rsid w:val="009079A5"/>
    <w:rsid w:val="00910222"/>
    <w:rsid w:val="00910249"/>
    <w:rsid w:val="00913CDD"/>
    <w:rsid w:val="00914D42"/>
    <w:rsid w:val="00917BA0"/>
    <w:rsid w:val="009216A5"/>
    <w:rsid w:val="00921AF5"/>
    <w:rsid w:val="0092219C"/>
    <w:rsid w:val="0092262D"/>
    <w:rsid w:val="009227B2"/>
    <w:rsid w:val="009233DF"/>
    <w:rsid w:val="009238F0"/>
    <w:rsid w:val="00924D60"/>
    <w:rsid w:val="0092530E"/>
    <w:rsid w:val="009261FC"/>
    <w:rsid w:val="0092793A"/>
    <w:rsid w:val="0093010A"/>
    <w:rsid w:val="00931B11"/>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D62"/>
    <w:rsid w:val="00951DB9"/>
    <w:rsid w:val="00952D7E"/>
    <w:rsid w:val="00953171"/>
    <w:rsid w:val="009538A2"/>
    <w:rsid w:val="009539F9"/>
    <w:rsid w:val="009548E6"/>
    <w:rsid w:val="009549F4"/>
    <w:rsid w:val="009554E4"/>
    <w:rsid w:val="00955AF7"/>
    <w:rsid w:val="00955FA8"/>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4BC"/>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3DF4"/>
    <w:rsid w:val="00B14A6C"/>
    <w:rsid w:val="00B1536D"/>
    <w:rsid w:val="00B17BBE"/>
    <w:rsid w:val="00B20435"/>
    <w:rsid w:val="00B21FE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76CC"/>
    <w:rsid w:val="00B906DE"/>
    <w:rsid w:val="00B90CFC"/>
    <w:rsid w:val="00B90ECC"/>
    <w:rsid w:val="00B91D87"/>
    <w:rsid w:val="00B92594"/>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4784"/>
    <w:rsid w:val="00BC49BE"/>
    <w:rsid w:val="00BC5043"/>
    <w:rsid w:val="00BC56CC"/>
    <w:rsid w:val="00BC6081"/>
    <w:rsid w:val="00BC6E74"/>
    <w:rsid w:val="00BC73D8"/>
    <w:rsid w:val="00BC7830"/>
    <w:rsid w:val="00BC7CBB"/>
    <w:rsid w:val="00BD07E0"/>
    <w:rsid w:val="00BD0E9F"/>
    <w:rsid w:val="00BD2788"/>
    <w:rsid w:val="00BD38BA"/>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D9F"/>
    <w:rsid w:val="00C33F7C"/>
    <w:rsid w:val="00C344F3"/>
    <w:rsid w:val="00C3494B"/>
    <w:rsid w:val="00C352F0"/>
    <w:rsid w:val="00C36BC7"/>
    <w:rsid w:val="00C36EA7"/>
    <w:rsid w:val="00C374B9"/>
    <w:rsid w:val="00C41052"/>
    <w:rsid w:val="00C41383"/>
    <w:rsid w:val="00C41EA0"/>
    <w:rsid w:val="00C42287"/>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5D6C"/>
    <w:rsid w:val="00CE67FE"/>
    <w:rsid w:val="00CE6D07"/>
    <w:rsid w:val="00CE75D0"/>
    <w:rsid w:val="00CF074E"/>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57B8"/>
    <w:rsid w:val="00D46F0A"/>
    <w:rsid w:val="00D518DF"/>
    <w:rsid w:val="00D51D97"/>
    <w:rsid w:val="00D51D9D"/>
    <w:rsid w:val="00D5217C"/>
    <w:rsid w:val="00D52935"/>
    <w:rsid w:val="00D53528"/>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30B8B"/>
    <w:rsid w:val="00E30FBC"/>
    <w:rsid w:val="00E31D46"/>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60686"/>
    <w:rsid w:val="00E61C05"/>
    <w:rsid w:val="00E63D2C"/>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4A68"/>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C5D"/>
    <w:rsid w:val="00EC069C"/>
    <w:rsid w:val="00EC1457"/>
    <w:rsid w:val="00EC24F8"/>
    <w:rsid w:val="00EC426A"/>
    <w:rsid w:val="00EC54C1"/>
    <w:rsid w:val="00EC612F"/>
    <w:rsid w:val="00EC7704"/>
    <w:rsid w:val="00ED0D7F"/>
    <w:rsid w:val="00ED1892"/>
    <w:rsid w:val="00ED28F5"/>
    <w:rsid w:val="00ED398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54FE"/>
    <w:rsid w:val="00F26EDF"/>
    <w:rsid w:val="00F2701B"/>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E28"/>
    <w:rsid w:val="00F962EF"/>
    <w:rsid w:val="00F963B0"/>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1FA"/>
    <w:rsid w:val="00FC14BA"/>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1883"/>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A9AC15-2C05-4286-95CD-E0F07FFA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HTML Cite"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3550-1B7C-465E-AF8A-10F8669A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11679</Words>
  <Characters>66571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2020-10-05T12:07:00Z</dcterms:created>
  <dcterms:modified xsi:type="dcterms:W3CDTF">2020-10-05T12:07:00Z</dcterms:modified>
</cp:coreProperties>
</file>