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169" w:rsidRPr="00C73DAB" w:rsidRDefault="00725432" w:rsidP="00C3041D">
      <w:pPr>
        <w:spacing w:line="180" w:lineRule="exact"/>
        <w:ind w:right="-44"/>
        <w:jc w:val="center"/>
        <w:rPr>
          <w:rFonts w:ascii="Arial" w:hAnsi="Arial" w:cs="Arial"/>
          <w:color w:val="000000"/>
          <w:sz w:val="20"/>
          <w:szCs w:val="20"/>
        </w:rPr>
      </w:pPr>
      <w:r>
        <w:rPr>
          <w:rFonts w:ascii="Arial" w:hAnsi="Arial" w:cs="Arial"/>
          <w:noProof/>
          <w:color w:val="000000"/>
          <w:sz w:val="20"/>
          <w:szCs w:val="20"/>
        </w:rPr>
        <w:drawing>
          <wp:anchor distT="0" distB="0" distL="114300" distR="114300" simplePos="0" relativeHeight="251663360" behindDoc="0" locked="0" layoutInCell="1" allowOverlap="1">
            <wp:simplePos x="0" y="0"/>
            <wp:positionH relativeFrom="column">
              <wp:posOffset>16510</wp:posOffset>
            </wp:positionH>
            <wp:positionV relativeFrom="paragraph">
              <wp:posOffset>-92075</wp:posOffset>
            </wp:positionV>
            <wp:extent cx="7381240" cy="2111375"/>
            <wp:effectExtent l="0" t="0" r="0" b="31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2.gif"/>
                    <pic:cNvPicPr/>
                  </pic:nvPicPr>
                  <pic:blipFill>
                    <a:blip r:embed="rId8" cstate="email">
                      <a:extLst>
                        <a:ext uri="{28A0092B-C50C-407E-A947-70E740481C1C}">
                          <a14:useLocalDpi xmlns:a14="http://schemas.microsoft.com/office/drawing/2010/main" val="0"/>
                        </a:ext>
                      </a:extLst>
                    </a:blip>
                    <a:stretch>
                      <a:fillRect/>
                    </a:stretch>
                  </pic:blipFill>
                  <pic:spPr>
                    <a:xfrm>
                      <a:off x="0" y="0"/>
                      <a:ext cx="7381240" cy="2111375"/>
                    </a:xfrm>
                    <a:prstGeom prst="rect">
                      <a:avLst/>
                    </a:prstGeom>
                  </pic:spPr>
                </pic:pic>
              </a:graphicData>
            </a:graphic>
            <wp14:sizeRelH relativeFrom="page">
              <wp14:pctWidth>0</wp14:pctWidth>
            </wp14:sizeRelH>
            <wp14:sizeRelV relativeFrom="page">
              <wp14:pctHeight>0</wp14:pctHeight>
            </wp14:sizeRelV>
          </wp:anchor>
        </w:drawing>
      </w:r>
      <w:r w:rsidR="001D4169" w:rsidRPr="00C73DAB">
        <w:rPr>
          <w:rFonts w:ascii="Arial" w:hAnsi="Arial" w:cs="Arial"/>
          <w:color w:val="000000"/>
          <w:sz w:val="20"/>
          <w:szCs w:val="20"/>
        </w:rPr>
        <w:t>АДМИНИСТРАЦИЯ ВАЛДАЙСКОГО МУНИЦИПАЛЬНОГО РАЙОНА</w:t>
      </w:r>
    </w:p>
    <w:p w:rsidR="001D4169" w:rsidRPr="00C73DAB" w:rsidRDefault="001D4169" w:rsidP="00C3041D">
      <w:pPr>
        <w:spacing w:line="180" w:lineRule="exact"/>
        <w:jc w:val="center"/>
        <w:rPr>
          <w:rFonts w:ascii="Arial" w:hAnsi="Arial" w:cs="Arial"/>
          <w:color w:val="000000"/>
          <w:sz w:val="20"/>
          <w:szCs w:val="20"/>
        </w:rPr>
      </w:pPr>
      <w:proofErr w:type="gramStart"/>
      <w:r w:rsidRPr="00C73DAB">
        <w:rPr>
          <w:rFonts w:ascii="Arial" w:hAnsi="Arial" w:cs="Arial"/>
          <w:sz w:val="20"/>
          <w:szCs w:val="20"/>
        </w:rPr>
        <w:t>П</w:t>
      </w:r>
      <w:proofErr w:type="gramEnd"/>
      <w:r w:rsidRPr="00C73DAB">
        <w:rPr>
          <w:rFonts w:ascii="Arial" w:hAnsi="Arial" w:cs="Arial"/>
          <w:sz w:val="20"/>
          <w:szCs w:val="20"/>
        </w:rPr>
        <w:t xml:space="preserve"> О С Т А Н О В Л Е Н И Е  </w:t>
      </w:r>
      <w:r w:rsidRPr="00C73DAB">
        <w:rPr>
          <w:rFonts w:ascii="Arial" w:hAnsi="Arial" w:cs="Arial"/>
          <w:color w:val="000000"/>
          <w:sz w:val="20"/>
          <w:szCs w:val="20"/>
        </w:rPr>
        <w:t>23.12.2016  № 2100</w:t>
      </w:r>
    </w:p>
    <w:p w:rsidR="001D4169" w:rsidRPr="00C73DAB" w:rsidRDefault="001D4169" w:rsidP="00C3041D">
      <w:pPr>
        <w:spacing w:line="180" w:lineRule="exact"/>
        <w:jc w:val="center"/>
        <w:rPr>
          <w:rFonts w:ascii="Arial" w:hAnsi="Arial" w:cs="Arial"/>
          <w:b/>
          <w:bCs/>
          <w:spacing w:val="-2"/>
          <w:sz w:val="16"/>
          <w:szCs w:val="16"/>
        </w:rPr>
      </w:pPr>
      <w:r w:rsidRPr="00C73DAB">
        <w:rPr>
          <w:rFonts w:ascii="Arial" w:hAnsi="Arial" w:cs="Arial"/>
          <w:b/>
          <w:bCs/>
          <w:spacing w:val="-2"/>
          <w:sz w:val="16"/>
          <w:szCs w:val="16"/>
        </w:rPr>
        <w:t xml:space="preserve">Об утверждении  муниципальной программы </w:t>
      </w:r>
      <w:r w:rsidRPr="00C73DAB">
        <w:rPr>
          <w:rStyle w:val="aff3"/>
          <w:rFonts w:ascii="Arial" w:hAnsi="Arial" w:cs="Arial"/>
          <w:sz w:val="16"/>
          <w:szCs w:val="16"/>
        </w:rPr>
        <w:t>«</w:t>
      </w:r>
      <w:r w:rsidRPr="00C73DAB">
        <w:rPr>
          <w:rFonts w:ascii="Arial" w:hAnsi="Arial" w:cs="Arial"/>
          <w:b/>
          <w:sz w:val="16"/>
          <w:szCs w:val="16"/>
        </w:rPr>
        <w:t>Обеспечение населения Валдайского</w:t>
      </w:r>
      <w:r w:rsidRPr="00C73DAB">
        <w:rPr>
          <w:rFonts w:ascii="Arial" w:hAnsi="Arial" w:cs="Arial"/>
          <w:b/>
          <w:bCs/>
          <w:spacing w:val="-2"/>
          <w:sz w:val="16"/>
          <w:szCs w:val="16"/>
        </w:rPr>
        <w:t xml:space="preserve"> </w:t>
      </w:r>
      <w:r w:rsidRPr="00C73DAB">
        <w:rPr>
          <w:rFonts w:ascii="Arial" w:hAnsi="Arial" w:cs="Arial"/>
          <w:b/>
          <w:sz w:val="16"/>
          <w:szCs w:val="16"/>
        </w:rPr>
        <w:t>муниципального района питьевой</w:t>
      </w:r>
      <w:r w:rsidRPr="00C73DAB">
        <w:rPr>
          <w:rFonts w:ascii="Arial" w:hAnsi="Arial" w:cs="Arial"/>
          <w:b/>
          <w:bCs/>
          <w:spacing w:val="-2"/>
          <w:sz w:val="16"/>
          <w:szCs w:val="16"/>
        </w:rPr>
        <w:t xml:space="preserve"> </w:t>
      </w:r>
      <w:r w:rsidRPr="00C73DAB">
        <w:rPr>
          <w:rFonts w:ascii="Arial" w:hAnsi="Arial" w:cs="Arial"/>
          <w:b/>
          <w:sz w:val="16"/>
          <w:szCs w:val="16"/>
        </w:rPr>
        <w:t>водой в 2017-2019 годах»</w:t>
      </w:r>
    </w:p>
    <w:p w:rsidR="001D4169" w:rsidRPr="00C73DAB" w:rsidRDefault="001D4169" w:rsidP="00C3041D">
      <w:pPr>
        <w:shd w:val="clear" w:color="auto" w:fill="FFFFFF"/>
        <w:spacing w:line="180" w:lineRule="exact"/>
        <w:ind w:left="14" w:right="19" w:firstLine="518"/>
        <w:jc w:val="both"/>
        <w:rPr>
          <w:rFonts w:ascii="Arial" w:hAnsi="Arial" w:cs="Arial"/>
          <w:sz w:val="16"/>
          <w:szCs w:val="16"/>
        </w:rPr>
      </w:pPr>
      <w:r w:rsidRPr="00C73DAB">
        <w:rPr>
          <w:rFonts w:ascii="Arial" w:hAnsi="Arial" w:cs="Arial"/>
          <w:sz w:val="16"/>
          <w:szCs w:val="16"/>
        </w:rPr>
        <w:t>В соответствии с Бюджетным кодексом Российской Федерации Администрация Валдайского муници</w:t>
      </w:r>
      <w:r w:rsidRPr="00C73DAB">
        <w:rPr>
          <w:rFonts w:ascii="Arial" w:hAnsi="Arial" w:cs="Arial"/>
          <w:sz w:val="16"/>
          <w:szCs w:val="16"/>
        </w:rPr>
        <w:softHyphen/>
        <w:t xml:space="preserve">пального района </w:t>
      </w:r>
      <w:r w:rsidRPr="00C73DAB">
        <w:rPr>
          <w:rFonts w:ascii="Arial" w:hAnsi="Arial" w:cs="Arial"/>
          <w:b/>
          <w:bCs/>
          <w:sz w:val="16"/>
          <w:szCs w:val="16"/>
        </w:rPr>
        <w:t>ПОСТАНОВЛЯЕТ:</w:t>
      </w:r>
    </w:p>
    <w:p w:rsidR="001D4169" w:rsidRPr="00C73DAB" w:rsidRDefault="001D4169" w:rsidP="00C3041D">
      <w:pPr>
        <w:spacing w:line="180" w:lineRule="exact"/>
        <w:ind w:firstLine="720"/>
        <w:jc w:val="both"/>
        <w:rPr>
          <w:rFonts w:ascii="Arial" w:hAnsi="Arial" w:cs="Arial"/>
          <w:sz w:val="16"/>
          <w:szCs w:val="16"/>
        </w:rPr>
      </w:pPr>
      <w:r w:rsidRPr="00C73DAB">
        <w:rPr>
          <w:rFonts w:ascii="Arial" w:hAnsi="Arial" w:cs="Arial"/>
          <w:spacing w:val="-2"/>
          <w:sz w:val="16"/>
          <w:szCs w:val="16"/>
        </w:rPr>
        <w:t xml:space="preserve">1. </w:t>
      </w:r>
      <w:r w:rsidRPr="00C73DAB">
        <w:rPr>
          <w:rFonts w:ascii="Arial" w:hAnsi="Arial" w:cs="Arial"/>
          <w:sz w:val="16"/>
          <w:szCs w:val="16"/>
        </w:rPr>
        <w:t>Утвердить прилагаемую муниципальную программу «Обеспечение населения Валдайского муниципального района питьевой водой в 2017-2019 годах» (далее муниципальная программа).</w:t>
      </w:r>
    </w:p>
    <w:p w:rsidR="001D4169" w:rsidRPr="00C73DAB" w:rsidRDefault="001D4169" w:rsidP="00C3041D">
      <w:pPr>
        <w:spacing w:line="180" w:lineRule="exact"/>
        <w:ind w:firstLine="720"/>
        <w:jc w:val="both"/>
        <w:rPr>
          <w:rFonts w:ascii="Arial" w:hAnsi="Arial" w:cs="Arial"/>
          <w:spacing w:val="-1"/>
          <w:sz w:val="16"/>
          <w:szCs w:val="16"/>
        </w:rPr>
      </w:pPr>
      <w:r w:rsidRPr="00C73DA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C73DAB">
        <w:rPr>
          <w:rFonts w:ascii="Arial" w:hAnsi="Arial" w:cs="Arial"/>
          <w:sz w:val="16"/>
          <w:szCs w:val="16"/>
        </w:rPr>
        <w:t>и</w:t>
      </w:r>
      <w:r w:rsidRPr="00C73DAB">
        <w:rPr>
          <w:rFonts w:ascii="Arial" w:hAnsi="Arial" w:cs="Arial"/>
          <w:sz w:val="16"/>
          <w:szCs w:val="16"/>
        </w:rPr>
        <w:t>пального района в сети «Интернет».</w:t>
      </w:r>
    </w:p>
    <w:p w:rsidR="001D4169" w:rsidRPr="00C73DAB" w:rsidRDefault="001D4169" w:rsidP="00C3041D">
      <w:pPr>
        <w:spacing w:line="180" w:lineRule="exact"/>
        <w:ind w:firstLine="720"/>
        <w:jc w:val="both"/>
        <w:rPr>
          <w:rFonts w:ascii="Arial" w:hAnsi="Arial" w:cs="Arial"/>
          <w:spacing w:val="-1"/>
          <w:sz w:val="16"/>
          <w:szCs w:val="16"/>
        </w:rPr>
      </w:pPr>
      <w:r w:rsidRPr="00C73DAB">
        <w:rPr>
          <w:rFonts w:ascii="Arial" w:hAnsi="Arial" w:cs="Arial"/>
          <w:spacing w:val="-1"/>
          <w:sz w:val="16"/>
          <w:szCs w:val="16"/>
        </w:rPr>
        <w:t>3. Постановление вступает в силу с 1 января 2017 года.</w:t>
      </w:r>
    </w:p>
    <w:p w:rsidR="001D4169" w:rsidRPr="00C73DAB" w:rsidRDefault="001D4169" w:rsidP="00C3041D">
      <w:pPr>
        <w:tabs>
          <w:tab w:val="left" w:pos="709"/>
        </w:tabs>
        <w:spacing w:line="180" w:lineRule="exact"/>
        <w:ind w:right="-45"/>
        <w:jc w:val="both"/>
        <w:rPr>
          <w:rFonts w:ascii="Arial" w:hAnsi="Arial" w:cs="Arial"/>
          <w:b/>
          <w:color w:val="000000"/>
          <w:sz w:val="16"/>
          <w:szCs w:val="16"/>
        </w:rPr>
      </w:pPr>
      <w:r w:rsidRPr="00C73DAB">
        <w:rPr>
          <w:rFonts w:ascii="Arial" w:hAnsi="Arial" w:cs="Arial"/>
          <w:b/>
          <w:color w:val="000000"/>
          <w:sz w:val="16"/>
          <w:szCs w:val="16"/>
        </w:rPr>
        <w:t>Первый заместитель Главы администрации муниципального района         О.Я. Рудина</w:t>
      </w:r>
      <w:r w:rsidRPr="00C73DAB">
        <w:rPr>
          <w:b/>
          <w:sz w:val="16"/>
          <w:szCs w:val="16"/>
        </w:rPr>
        <w:tab/>
      </w:r>
      <w:r w:rsidRPr="00C73DAB">
        <w:rPr>
          <w:sz w:val="16"/>
          <w:szCs w:val="16"/>
        </w:rPr>
        <w:t xml:space="preserve">                                                   </w:t>
      </w:r>
      <w:r w:rsidRPr="00C73DAB">
        <w:rPr>
          <w:b/>
          <w:sz w:val="16"/>
          <w:szCs w:val="16"/>
        </w:rPr>
        <w:tab/>
      </w:r>
    </w:p>
    <w:p w:rsidR="001D4169" w:rsidRPr="00C73DAB" w:rsidRDefault="001D4169" w:rsidP="00C3041D">
      <w:pPr>
        <w:spacing w:line="180" w:lineRule="exact"/>
        <w:jc w:val="center"/>
        <w:rPr>
          <w:rFonts w:ascii="Arial" w:hAnsi="Arial" w:cs="Arial"/>
          <w:sz w:val="16"/>
          <w:szCs w:val="16"/>
        </w:rPr>
      </w:pPr>
      <w:proofErr w:type="gramStart"/>
      <w:r w:rsidRPr="00C73DAB">
        <w:rPr>
          <w:rFonts w:ascii="Arial" w:hAnsi="Arial" w:cs="Arial"/>
          <w:sz w:val="16"/>
          <w:szCs w:val="16"/>
        </w:rPr>
        <w:t>УТВЕРЖДЕНА</w:t>
      </w:r>
      <w:proofErr w:type="gramEnd"/>
      <w:r w:rsidR="00801B03" w:rsidRPr="00C73DAB">
        <w:rPr>
          <w:rFonts w:ascii="Arial" w:hAnsi="Arial" w:cs="Arial"/>
          <w:sz w:val="16"/>
          <w:szCs w:val="16"/>
        </w:rPr>
        <w:t xml:space="preserve"> </w:t>
      </w:r>
      <w:r w:rsidRPr="00C73DAB">
        <w:rPr>
          <w:rFonts w:ascii="Arial" w:hAnsi="Arial" w:cs="Arial"/>
          <w:sz w:val="16"/>
          <w:szCs w:val="16"/>
        </w:rPr>
        <w:t>постановлением Администрации Валдайского муниципального района от 23.12.2016  №2100</w:t>
      </w:r>
    </w:p>
    <w:p w:rsidR="001D4169" w:rsidRPr="00C73DAB" w:rsidRDefault="001D4169" w:rsidP="00C3041D">
      <w:pPr>
        <w:spacing w:line="180" w:lineRule="exact"/>
        <w:ind w:left="720"/>
        <w:jc w:val="center"/>
        <w:rPr>
          <w:rFonts w:ascii="Arial" w:hAnsi="Arial" w:cs="Arial"/>
          <w:b/>
          <w:sz w:val="16"/>
          <w:szCs w:val="16"/>
        </w:rPr>
      </w:pPr>
      <w:r w:rsidRPr="00C73DAB">
        <w:rPr>
          <w:rFonts w:ascii="Arial" w:hAnsi="Arial" w:cs="Arial"/>
          <w:b/>
          <w:sz w:val="16"/>
          <w:szCs w:val="16"/>
        </w:rPr>
        <w:t>Муниципальная программа</w:t>
      </w:r>
    </w:p>
    <w:p w:rsidR="001D4169" w:rsidRPr="00C73DAB" w:rsidRDefault="001D4169" w:rsidP="00C3041D">
      <w:pPr>
        <w:spacing w:line="180" w:lineRule="exact"/>
        <w:jc w:val="center"/>
        <w:rPr>
          <w:rFonts w:ascii="Arial" w:hAnsi="Arial" w:cs="Arial"/>
          <w:b/>
          <w:sz w:val="16"/>
          <w:szCs w:val="16"/>
        </w:rPr>
      </w:pPr>
      <w:r w:rsidRPr="00C73DAB">
        <w:rPr>
          <w:rStyle w:val="aff3"/>
          <w:rFonts w:ascii="Arial" w:hAnsi="Arial" w:cs="Arial"/>
          <w:sz w:val="16"/>
          <w:szCs w:val="16"/>
        </w:rPr>
        <w:t>«</w:t>
      </w:r>
      <w:r w:rsidRPr="00C73DAB">
        <w:rPr>
          <w:rFonts w:ascii="Arial" w:hAnsi="Arial" w:cs="Arial"/>
          <w:b/>
          <w:sz w:val="16"/>
          <w:szCs w:val="16"/>
        </w:rPr>
        <w:t>Обеспечение населения Валдайского муниципального района питьевой водой в 2017-2019 годах»</w:t>
      </w:r>
    </w:p>
    <w:p w:rsidR="001D4169" w:rsidRPr="00C73DAB" w:rsidRDefault="001D4169" w:rsidP="00C3041D">
      <w:pPr>
        <w:widowControl w:val="0"/>
        <w:spacing w:line="180" w:lineRule="exact"/>
        <w:jc w:val="center"/>
        <w:rPr>
          <w:rFonts w:ascii="Arial" w:hAnsi="Arial" w:cs="Arial"/>
          <w:b/>
          <w:sz w:val="16"/>
          <w:szCs w:val="16"/>
        </w:rPr>
      </w:pPr>
      <w:r w:rsidRPr="00C73DAB">
        <w:rPr>
          <w:rFonts w:ascii="Arial" w:hAnsi="Arial" w:cs="Arial"/>
          <w:b/>
          <w:sz w:val="16"/>
          <w:szCs w:val="16"/>
        </w:rPr>
        <w:t>ПАСПОРТ</w:t>
      </w:r>
    </w:p>
    <w:p w:rsidR="001D4169" w:rsidRPr="00C73DAB" w:rsidRDefault="001D4169" w:rsidP="00C3041D">
      <w:pPr>
        <w:spacing w:line="180" w:lineRule="exact"/>
        <w:jc w:val="center"/>
        <w:rPr>
          <w:rFonts w:ascii="Arial" w:hAnsi="Arial" w:cs="Arial"/>
          <w:b/>
          <w:sz w:val="16"/>
          <w:szCs w:val="16"/>
        </w:rPr>
      </w:pPr>
      <w:r w:rsidRPr="00C73DAB">
        <w:rPr>
          <w:rFonts w:ascii="Arial" w:hAnsi="Arial" w:cs="Arial"/>
          <w:b/>
          <w:sz w:val="16"/>
          <w:szCs w:val="16"/>
        </w:rPr>
        <w:t xml:space="preserve">муниципальной программы </w:t>
      </w:r>
      <w:r w:rsidRPr="00C73DAB">
        <w:rPr>
          <w:rStyle w:val="aff3"/>
          <w:rFonts w:ascii="Arial" w:hAnsi="Arial" w:cs="Arial"/>
          <w:sz w:val="16"/>
          <w:szCs w:val="16"/>
        </w:rPr>
        <w:t>«</w:t>
      </w:r>
      <w:r w:rsidRPr="00C73DAB">
        <w:rPr>
          <w:rFonts w:ascii="Arial" w:hAnsi="Arial" w:cs="Arial"/>
          <w:b/>
          <w:sz w:val="16"/>
          <w:szCs w:val="16"/>
        </w:rPr>
        <w:t>Обеспечение населения Валдайского муниципального района питьевой водой в 2017-2019 годах»</w:t>
      </w:r>
    </w:p>
    <w:p w:rsidR="001D4169" w:rsidRPr="00C73DAB" w:rsidRDefault="001D4169" w:rsidP="00C3041D">
      <w:pPr>
        <w:pStyle w:val="ConsPlusNonformat"/>
        <w:spacing w:line="180" w:lineRule="exact"/>
        <w:ind w:firstLine="540"/>
        <w:jc w:val="both"/>
        <w:rPr>
          <w:rFonts w:ascii="Arial" w:hAnsi="Arial" w:cs="Arial"/>
          <w:sz w:val="16"/>
          <w:szCs w:val="16"/>
        </w:rPr>
      </w:pPr>
      <w:bookmarkStart w:id="0" w:name="Par107"/>
      <w:bookmarkEnd w:id="0"/>
      <w:r w:rsidRPr="00C73DAB">
        <w:rPr>
          <w:rFonts w:ascii="Arial" w:hAnsi="Arial" w:cs="Arial"/>
          <w:sz w:val="16"/>
          <w:szCs w:val="16"/>
        </w:rPr>
        <w:t>1. Ответственный исполнитель муниципальной программы: комитет жилищно-коммунального и дорожного хозяйства Администрации муниципал</w:t>
      </w:r>
      <w:r w:rsidRPr="00C73DAB">
        <w:rPr>
          <w:rFonts w:ascii="Arial" w:hAnsi="Arial" w:cs="Arial"/>
          <w:sz w:val="16"/>
          <w:szCs w:val="16"/>
        </w:rPr>
        <w:t>ь</w:t>
      </w:r>
      <w:r w:rsidRPr="00C73DAB">
        <w:rPr>
          <w:rFonts w:ascii="Arial" w:hAnsi="Arial" w:cs="Arial"/>
          <w:sz w:val="16"/>
          <w:szCs w:val="16"/>
        </w:rPr>
        <w:t xml:space="preserve">ного района.  </w:t>
      </w:r>
    </w:p>
    <w:p w:rsidR="001D4169" w:rsidRPr="00C73DAB" w:rsidRDefault="001D4169" w:rsidP="00C3041D">
      <w:pPr>
        <w:pStyle w:val="ConsPlusNonformat"/>
        <w:spacing w:line="180" w:lineRule="exact"/>
        <w:ind w:firstLine="540"/>
        <w:jc w:val="both"/>
        <w:rPr>
          <w:rFonts w:ascii="Arial" w:hAnsi="Arial" w:cs="Arial"/>
          <w:sz w:val="16"/>
          <w:szCs w:val="16"/>
        </w:rPr>
      </w:pPr>
      <w:r w:rsidRPr="00C73DAB">
        <w:rPr>
          <w:rFonts w:ascii="Arial" w:hAnsi="Arial" w:cs="Arial"/>
          <w:sz w:val="16"/>
          <w:szCs w:val="16"/>
        </w:rPr>
        <w:t>2. Соисполнители муниципальной программы:  нет</w:t>
      </w:r>
    </w:p>
    <w:p w:rsidR="001D4169" w:rsidRPr="00C73DAB" w:rsidRDefault="001D4169" w:rsidP="00C3041D">
      <w:pPr>
        <w:pStyle w:val="ConsPlusNonformat"/>
        <w:spacing w:line="180" w:lineRule="exact"/>
        <w:ind w:firstLine="540"/>
        <w:jc w:val="both"/>
        <w:rPr>
          <w:rFonts w:ascii="Arial" w:hAnsi="Arial" w:cs="Arial"/>
          <w:sz w:val="16"/>
          <w:szCs w:val="16"/>
        </w:rPr>
      </w:pPr>
      <w:r w:rsidRPr="00C73DAB">
        <w:rPr>
          <w:rFonts w:ascii="Arial" w:hAnsi="Arial" w:cs="Arial"/>
          <w:sz w:val="16"/>
          <w:szCs w:val="16"/>
        </w:rPr>
        <w:t>3. Цели, задачи и целевые показатели  муниципальной программы:</w:t>
      </w:r>
    </w:p>
    <w:tbl>
      <w:tblPr>
        <w:tblStyle w:val="a7"/>
        <w:tblW w:w="0" w:type="auto"/>
        <w:tblInd w:w="108" w:type="dxa"/>
        <w:tblLayout w:type="fixed"/>
        <w:tblLook w:val="01E0" w:firstRow="1" w:lastRow="1" w:firstColumn="1" w:lastColumn="1" w:noHBand="0" w:noVBand="0"/>
      </w:tblPr>
      <w:tblGrid>
        <w:gridCol w:w="648"/>
        <w:gridCol w:w="7352"/>
        <w:gridCol w:w="1000"/>
        <w:gridCol w:w="1000"/>
        <w:gridCol w:w="1199"/>
      </w:tblGrid>
      <w:tr w:rsidR="001D4169" w:rsidRPr="00C73DAB" w:rsidTr="00801B03">
        <w:tc>
          <w:tcPr>
            <w:tcW w:w="648" w:type="dxa"/>
            <w:vMerge w:val="restart"/>
            <w:tcBorders>
              <w:top w:val="single" w:sz="4" w:space="0" w:color="auto"/>
              <w:left w:val="single" w:sz="4" w:space="0" w:color="auto"/>
              <w:bottom w:val="single" w:sz="4" w:space="0" w:color="auto"/>
              <w:right w:val="single" w:sz="4" w:space="0" w:color="auto"/>
            </w:tcBorders>
          </w:tcPr>
          <w:p w:rsidR="001D4169" w:rsidRPr="00C73DAB" w:rsidRDefault="001D4169" w:rsidP="00C3041D">
            <w:pPr>
              <w:pStyle w:val="ConsPlusNonformat"/>
              <w:spacing w:line="180" w:lineRule="exact"/>
              <w:jc w:val="center"/>
              <w:rPr>
                <w:rFonts w:ascii="Arial" w:hAnsi="Arial" w:cs="Arial"/>
                <w:sz w:val="16"/>
                <w:szCs w:val="16"/>
              </w:rPr>
            </w:pPr>
            <w:r w:rsidRPr="00C73DAB">
              <w:rPr>
                <w:rFonts w:ascii="Arial" w:hAnsi="Arial" w:cs="Arial"/>
                <w:sz w:val="16"/>
                <w:szCs w:val="16"/>
              </w:rPr>
              <w:t xml:space="preserve">№ </w:t>
            </w:r>
            <w:proofErr w:type="gramStart"/>
            <w:r w:rsidRPr="00C73DAB">
              <w:rPr>
                <w:rFonts w:ascii="Arial" w:hAnsi="Arial" w:cs="Arial"/>
                <w:sz w:val="16"/>
                <w:szCs w:val="16"/>
              </w:rPr>
              <w:t>п</w:t>
            </w:r>
            <w:proofErr w:type="gramEnd"/>
            <w:r w:rsidRPr="00C73DAB">
              <w:rPr>
                <w:rFonts w:ascii="Arial" w:hAnsi="Arial" w:cs="Arial"/>
                <w:sz w:val="16"/>
                <w:szCs w:val="16"/>
              </w:rPr>
              <w:t>/п</w:t>
            </w:r>
          </w:p>
        </w:tc>
        <w:tc>
          <w:tcPr>
            <w:tcW w:w="7352" w:type="dxa"/>
            <w:vMerge w:val="restart"/>
            <w:tcBorders>
              <w:top w:val="single" w:sz="4" w:space="0" w:color="auto"/>
              <w:left w:val="single" w:sz="4" w:space="0" w:color="auto"/>
              <w:bottom w:val="single" w:sz="4" w:space="0" w:color="auto"/>
              <w:right w:val="single" w:sz="4" w:space="0" w:color="auto"/>
            </w:tcBorders>
          </w:tcPr>
          <w:p w:rsidR="001D4169" w:rsidRPr="00C73DAB" w:rsidRDefault="001D4169" w:rsidP="00C3041D">
            <w:pPr>
              <w:pStyle w:val="ConsPlusNonformat"/>
              <w:spacing w:line="180" w:lineRule="exact"/>
              <w:jc w:val="center"/>
              <w:rPr>
                <w:rFonts w:ascii="Arial" w:hAnsi="Arial" w:cs="Arial"/>
                <w:sz w:val="16"/>
                <w:szCs w:val="16"/>
              </w:rPr>
            </w:pPr>
            <w:r w:rsidRPr="00C73DAB">
              <w:rPr>
                <w:rFonts w:ascii="Arial" w:hAnsi="Arial" w:cs="Arial"/>
                <w:sz w:val="16"/>
                <w:szCs w:val="16"/>
              </w:rPr>
              <w:t>Цели, задачи муниципальной программы, наименование и  единица измерения целевого  показателя</w:t>
            </w:r>
          </w:p>
        </w:tc>
        <w:tc>
          <w:tcPr>
            <w:tcW w:w="3199" w:type="dxa"/>
            <w:gridSpan w:val="3"/>
            <w:tcBorders>
              <w:top w:val="single" w:sz="4" w:space="0" w:color="auto"/>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r w:rsidRPr="00C73DAB">
              <w:rPr>
                <w:sz w:val="16"/>
                <w:szCs w:val="16"/>
              </w:rPr>
              <w:t>Значения целевого</w:t>
            </w:r>
          </w:p>
          <w:p w:rsidR="001D4169" w:rsidRPr="00C73DAB" w:rsidRDefault="001D4169" w:rsidP="00C3041D">
            <w:pPr>
              <w:pStyle w:val="ConsPlusNonformat"/>
              <w:spacing w:line="180" w:lineRule="exact"/>
              <w:jc w:val="center"/>
              <w:rPr>
                <w:rFonts w:ascii="Arial" w:hAnsi="Arial" w:cs="Arial"/>
                <w:sz w:val="16"/>
                <w:szCs w:val="16"/>
              </w:rPr>
            </w:pPr>
            <w:r w:rsidRPr="00C73DAB">
              <w:rPr>
                <w:rFonts w:ascii="Arial" w:hAnsi="Arial" w:cs="Arial"/>
                <w:sz w:val="16"/>
                <w:szCs w:val="16"/>
              </w:rPr>
              <w:t>показателя</w:t>
            </w:r>
          </w:p>
        </w:tc>
      </w:tr>
      <w:tr w:rsidR="001D4169" w:rsidRPr="00C73DAB" w:rsidTr="00801B03">
        <w:tc>
          <w:tcPr>
            <w:tcW w:w="648" w:type="dxa"/>
            <w:vMerge/>
            <w:tcBorders>
              <w:top w:val="single" w:sz="4" w:space="0" w:color="auto"/>
              <w:left w:val="single" w:sz="4" w:space="0" w:color="auto"/>
              <w:bottom w:val="single" w:sz="4" w:space="0" w:color="auto"/>
              <w:right w:val="single" w:sz="4" w:space="0" w:color="auto"/>
            </w:tcBorders>
            <w:vAlign w:val="center"/>
          </w:tcPr>
          <w:p w:rsidR="001D4169" w:rsidRPr="00C73DAB" w:rsidRDefault="001D4169" w:rsidP="00C3041D">
            <w:pPr>
              <w:spacing w:line="180" w:lineRule="exact"/>
              <w:rPr>
                <w:rFonts w:ascii="Arial" w:hAnsi="Arial" w:cs="Arial"/>
                <w:sz w:val="16"/>
                <w:szCs w:val="16"/>
              </w:rPr>
            </w:pPr>
          </w:p>
        </w:tc>
        <w:tc>
          <w:tcPr>
            <w:tcW w:w="7352" w:type="dxa"/>
            <w:vMerge/>
            <w:tcBorders>
              <w:top w:val="single" w:sz="4" w:space="0" w:color="auto"/>
              <w:left w:val="single" w:sz="4" w:space="0" w:color="auto"/>
              <w:bottom w:val="single" w:sz="4" w:space="0" w:color="auto"/>
              <w:right w:val="single" w:sz="4" w:space="0" w:color="auto"/>
            </w:tcBorders>
            <w:vAlign w:val="center"/>
          </w:tcPr>
          <w:p w:rsidR="001D4169" w:rsidRPr="00C73DAB" w:rsidRDefault="001D4169" w:rsidP="00C3041D">
            <w:pPr>
              <w:spacing w:line="180" w:lineRule="exact"/>
              <w:rPr>
                <w:rFonts w:ascii="Arial" w:hAnsi="Arial" w:cs="Arial"/>
                <w:sz w:val="16"/>
                <w:szCs w:val="16"/>
              </w:rPr>
            </w:pPr>
          </w:p>
        </w:tc>
        <w:tc>
          <w:tcPr>
            <w:tcW w:w="1000" w:type="dxa"/>
            <w:tcBorders>
              <w:top w:val="single" w:sz="4" w:space="0" w:color="auto"/>
              <w:left w:val="single" w:sz="4" w:space="0" w:color="auto"/>
              <w:bottom w:val="single" w:sz="4" w:space="0" w:color="auto"/>
              <w:right w:val="single" w:sz="4" w:space="0" w:color="auto"/>
            </w:tcBorders>
          </w:tcPr>
          <w:p w:rsidR="001D4169" w:rsidRPr="00C73DAB" w:rsidRDefault="001D4169" w:rsidP="00C3041D">
            <w:pPr>
              <w:pStyle w:val="ConsPlusNonformat"/>
              <w:spacing w:line="180" w:lineRule="exact"/>
              <w:jc w:val="center"/>
              <w:rPr>
                <w:rFonts w:ascii="Arial" w:hAnsi="Arial" w:cs="Arial"/>
                <w:sz w:val="16"/>
                <w:szCs w:val="16"/>
              </w:rPr>
            </w:pPr>
            <w:r w:rsidRPr="00C73DAB">
              <w:rPr>
                <w:rFonts w:ascii="Arial" w:hAnsi="Arial" w:cs="Arial"/>
                <w:sz w:val="16"/>
                <w:szCs w:val="16"/>
              </w:rPr>
              <w:t>2017 год</w:t>
            </w:r>
          </w:p>
        </w:tc>
        <w:tc>
          <w:tcPr>
            <w:tcW w:w="1000" w:type="dxa"/>
            <w:tcBorders>
              <w:top w:val="single" w:sz="4" w:space="0" w:color="auto"/>
              <w:left w:val="single" w:sz="4" w:space="0" w:color="auto"/>
              <w:bottom w:val="single" w:sz="4" w:space="0" w:color="auto"/>
              <w:right w:val="single" w:sz="4" w:space="0" w:color="auto"/>
            </w:tcBorders>
          </w:tcPr>
          <w:p w:rsidR="001D4169" w:rsidRPr="00C73DAB" w:rsidRDefault="001D4169" w:rsidP="00C3041D">
            <w:pPr>
              <w:pStyle w:val="ConsPlusNonformat"/>
              <w:spacing w:line="180" w:lineRule="exact"/>
              <w:jc w:val="center"/>
              <w:rPr>
                <w:rFonts w:ascii="Arial" w:hAnsi="Arial" w:cs="Arial"/>
                <w:sz w:val="16"/>
                <w:szCs w:val="16"/>
              </w:rPr>
            </w:pPr>
            <w:r w:rsidRPr="00C73DAB">
              <w:rPr>
                <w:rFonts w:ascii="Arial" w:hAnsi="Arial" w:cs="Arial"/>
                <w:sz w:val="16"/>
                <w:szCs w:val="16"/>
              </w:rPr>
              <w:t>2018 год</w:t>
            </w:r>
          </w:p>
        </w:tc>
        <w:tc>
          <w:tcPr>
            <w:tcW w:w="1199" w:type="dxa"/>
            <w:tcBorders>
              <w:top w:val="single" w:sz="4" w:space="0" w:color="auto"/>
              <w:left w:val="single" w:sz="4" w:space="0" w:color="auto"/>
              <w:bottom w:val="single" w:sz="4" w:space="0" w:color="auto"/>
              <w:right w:val="single" w:sz="4" w:space="0" w:color="auto"/>
            </w:tcBorders>
          </w:tcPr>
          <w:p w:rsidR="001D4169" w:rsidRPr="00C73DAB" w:rsidRDefault="001D4169" w:rsidP="00C3041D">
            <w:pPr>
              <w:pStyle w:val="ConsPlusNonformat"/>
              <w:spacing w:line="180" w:lineRule="exact"/>
              <w:jc w:val="center"/>
              <w:rPr>
                <w:rFonts w:ascii="Arial" w:hAnsi="Arial" w:cs="Arial"/>
                <w:sz w:val="16"/>
                <w:szCs w:val="16"/>
              </w:rPr>
            </w:pPr>
            <w:r w:rsidRPr="00C73DAB">
              <w:rPr>
                <w:rFonts w:ascii="Arial" w:hAnsi="Arial" w:cs="Arial"/>
                <w:sz w:val="16"/>
                <w:szCs w:val="16"/>
              </w:rPr>
              <w:t>2019 год</w:t>
            </w:r>
          </w:p>
        </w:tc>
      </w:tr>
      <w:tr w:rsidR="001D4169" w:rsidRPr="00C73DAB" w:rsidTr="00801B03">
        <w:tc>
          <w:tcPr>
            <w:tcW w:w="648" w:type="dxa"/>
            <w:tcBorders>
              <w:top w:val="single" w:sz="4" w:space="0" w:color="auto"/>
              <w:left w:val="single" w:sz="4" w:space="0" w:color="auto"/>
              <w:bottom w:val="single" w:sz="4" w:space="0" w:color="auto"/>
              <w:right w:val="single" w:sz="4" w:space="0" w:color="auto"/>
            </w:tcBorders>
          </w:tcPr>
          <w:p w:rsidR="001D4169" w:rsidRPr="00C73DAB" w:rsidRDefault="001D4169" w:rsidP="00C3041D">
            <w:pPr>
              <w:pStyle w:val="ConsPlusNonformat"/>
              <w:spacing w:line="180" w:lineRule="exact"/>
              <w:jc w:val="center"/>
              <w:rPr>
                <w:rFonts w:ascii="Arial" w:hAnsi="Arial" w:cs="Arial"/>
                <w:sz w:val="16"/>
                <w:szCs w:val="16"/>
              </w:rPr>
            </w:pPr>
            <w:r w:rsidRPr="00C73DAB">
              <w:rPr>
                <w:rFonts w:ascii="Arial" w:hAnsi="Arial" w:cs="Arial"/>
                <w:sz w:val="16"/>
                <w:szCs w:val="16"/>
              </w:rPr>
              <w:t>1</w:t>
            </w:r>
          </w:p>
        </w:tc>
        <w:tc>
          <w:tcPr>
            <w:tcW w:w="7352" w:type="dxa"/>
            <w:tcBorders>
              <w:top w:val="single" w:sz="4" w:space="0" w:color="auto"/>
              <w:left w:val="single" w:sz="4" w:space="0" w:color="auto"/>
              <w:bottom w:val="single" w:sz="4" w:space="0" w:color="auto"/>
              <w:right w:val="single" w:sz="4" w:space="0" w:color="auto"/>
            </w:tcBorders>
          </w:tcPr>
          <w:p w:rsidR="001D4169" w:rsidRPr="00C73DAB" w:rsidRDefault="001D4169" w:rsidP="00C3041D">
            <w:pPr>
              <w:pStyle w:val="ConsPlusNonformat"/>
              <w:spacing w:line="180" w:lineRule="exact"/>
              <w:jc w:val="center"/>
              <w:rPr>
                <w:rFonts w:ascii="Arial" w:hAnsi="Arial" w:cs="Arial"/>
                <w:sz w:val="16"/>
                <w:szCs w:val="16"/>
              </w:rPr>
            </w:pPr>
            <w:r w:rsidRPr="00C73DAB">
              <w:rPr>
                <w:rFonts w:ascii="Arial" w:hAnsi="Arial" w:cs="Arial"/>
                <w:sz w:val="16"/>
                <w:szCs w:val="16"/>
              </w:rPr>
              <w:t>2</w:t>
            </w:r>
          </w:p>
        </w:tc>
        <w:tc>
          <w:tcPr>
            <w:tcW w:w="1000" w:type="dxa"/>
            <w:tcBorders>
              <w:top w:val="single" w:sz="4" w:space="0" w:color="auto"/>
              <w:left w:val="single" w:sz="4" w:space="0" w:color="auto"/>
              <w:bottom w:val="single" w:sz="4" w:space="0" w:color="auto"/>
              <w:right w:val="single" w:sz="4" w:space="0" w:color="auto"/>
            </w:tcBorders>
          </w:tcPr>
          <w:p w:rsidR="001D4169" w:rsidRPr="00C73DAB" w:rsidRDefault="001D4169" w:rsidP="00C3041D">
            <w:pPr>
              <w:pStyle w:val="ConsPlusNonformat"/>
              <w:spacing w:line="180" w:lineRule="exact"/>
              <w:jc w:val="center"/>
              <w:rPr>
                <w:rFonts w:ascii="Arial" w:hAnsi="Arial" w:cs="Arial"/>
                <w:sz w:val="16"/>
                <w:szCs w:val="16"/>
              </w:rPr>
            </w:pPr>
            <w:r w:rsidRPr="00C73DAB">
              <w:rPr>
                <w:rFonts w:ascii="Arial" w:hAnsi="Arial" w:cs="Arial"/>
                <w:sz w:val="16"/>
                <w:szCs w:val="16"/>
              </w:rPr>
              <w:t>3</w:t>
            </w:r>
          </w:p>
        </w:tc>
        <w:tc>
          <w:tcPr>
            <w:tcW w:w="1000" w:type="dxa"/>
            <w:tcBorders>
              <w:top w:val="single" w:sz="4" w:space="0" w:color="auto"/>
              <w:left w:val="single" w:sz="4" w:space="0" w:color="auto"/>
              <w:bottom w:val="single" w:sz="4" w:space="0" w:color="auto"/>
              <w:right w:val="single" w:sz="4" w:space="0" w:color="auto"/>
            </w:tcBorders>
          </w:tcPr>
          <w:p w:rsidR="001D4169" w:rsidRPr="00C73DAB" w:rsidRDefault="001D4169" w:rsidP="00C3041D">
            <w:pPr>
              <w:pStyle w:val="ConsPlusNonformat"/>
              <w:spacing w:line="180" w:lineRule="exact"/>
              <w:jc w:val="center"/>
              <w:rPr>
                <w:rFonts w:ascii="Arial" w:hAnsi="Arial" w:cs="Arial"/>
                <w:sz w:val="16"/>
                <w:szCs w:val="16"/>
              </w:rPr>
            </w:pPr>
            <w:r w:rsidRPr="00C73DAB">
              <w:rPr>
                <w:rFonts w:ascii="Arial" w:hAnsi="Arial" w:cs="Arial"/>
                <w:sz w:val="16"/>
                <w:szCs w:val="16"/>
              </w:rPr>
              <w:t>4</w:t>
            </w:r>
          </w:p>
        </w:tc>
        <w:tc>
          <w:tcPr>
            <w:tcW w:w="1199" w:type="dxa"/>
            <w:tcBorders>
              <w:top w:val="single" w:sz="4" w:space="0" w:color="auto"/>
              <w:left w:val="single" w:sz="4" w:space="0" w:color="auto"/>
              <w:bottom w:val="single" w:sz="4" w:space="0" w:color="auto"/>
              <w:right w:val="single" w:sz="4" w:space="0" w:color="auto"/>
            </w:tcBorders>
          </w:tcPr>
          <w:p w:rsidR="001D4169" w:rsidRPr="00C73DAB" w:rsidRDefault="001D4169" w:rsidP="00C3041D">
            <w:pPr>
              <w:pStyle w:val="ConsPlusNonformat"/>
              <w:spacing w:line="180" w:lineRule="exact"/>
              <w:jc w:val="center"/>
              <w:rPr>
                <w:rFonts w:ascii="Arial" w:hAnsi="Arial" w:cs="Arial"/>
                <w:sz w:val="16"/>
                <w:szCs w:val="16"/>
              </w:rPr>
            </w:pPr>
            <w:r w:rsidRPr="00C73DAB">
              <w:rPr>
                <w:rFonts w:ascii="Arial" w:hAnsi="Arial" w:cs="Arial"/>
                <w:sz w:val="16"/>
                <w:szCs w:val="16"/>
              </w:rPr>
              <w:t>5</w:t>
            </w:r>
          </w:p>
        </w:tc>
      </w:tr>
      <w:tr w:rsidR="001D4169" w:rsidRPr="00C73DAB" w:rsidTr="00801B03">
        <w:tc>
          <w:tcPr>
            <w:tcW w:w="648" w:type="dxa"/>
            <w:tcBorders>
              <w:top w:val="single" w:sz="4" w:space="0" w:color="auto"/>
              <w:left w:val="single" w:sz="4" w:space="0" w:color="auto"/>
              <w:bottom w:val="single" w:sz="4" w:space="0" w:color="auto"/>
              <w:right w:val="single" w:sz="4" w:space="0" w:color="auto"/>
            </w:tcBorders>
          </w:tcPr>
          <w:p w:rsidR="001D4169" w:rsidRPr="00C73DAB" w:rsidRDefault="001D4169" w:rsidP="00C3041D">
            <w:pPr>
              <w:pStyle w:val="ConsPlusNonformat"/>
              <w:spacing w:line="180" w:lineRule="exact"/>
              <w:jc w:val="center"/>
              <w:rPr>
                <w:rFonts w:ascii="Arial" w:hAnsi="Arial" w:cs="Arial"/>
                <w:sz w:val="16"/>
                <w:szCs w:val="16"/>
              </w:rPr>
            </w:pPr>
            <w:r w:rsidRPr="00C73DAB">
              <w:rPr>
                <w:rFonts w:ascii="Arial" w:hAnsi="Arial" w:cs="Arial"/>
                <w:sz w:val="16"/>
                <w:szCs w:val="16"/>
              </w:rPr>
              <w:t>1.</w:t>
            </w:r>
          </w:p>
        </w:tc>
        <w:tc>
          <w:tcPr>
            <w:tcW w:w="10551" w:type="dxa"/>
            <w:gridSpan w:val="4"/>
            <w:tcBorders>
              <w:top w:val="single" w:sz="4" w:space="0" w:color="auto"/>
              <w:left w:val="single" w:sz="4" w:space="0" w:color="auto"/>
              <w:bottom w:val="single" w:sz="4" w:space="0" w:color="auto"/>
              <w:right w:val="single" w:sz="4" w:space="0" w:color="auto"/>
            </w:tcBorders>
          </w:tcPr>
          <w:p w:rsidR="001D4169" w:rsidRPr="00C73DAB" w:rsidRDefault="001D4169" w:rsidP="00C3041D">
            <w:pPr>
              <w:tabs>
                <w:tab w:val="left" w:pos="6811"/>
              </w:tabs>
              <w:suppressAutoHyphens/>
              <w:spacing w:line="180" w:lineRule="exact"/>
              <w:jc w:val="both"/>
              <w:rPr>
                <w:rFonts w:ascii="Arial" w:hAnsi="Arial" w:cs="Arial"/>
                <w:sz w:val="16"/>
                <w:szCs w:val="16"/>
              </w:rPr>
            </w:pPr>
            <w:r w:rsidRPr="00C73DAB">
              <w:rPr>
                <w:rFonts w:ascii="Arial" w:hAnsi="Arial" w:cs="Arial"/>
                <w:sz w:val="16"/>
                <w:szCs w:val="16"/>
              </w:rPr>
              <w:t>Цель 1. Улучшение обеспечения населения питьевой водой нормативного качества в достаточном количестве</w:t>
            </w:r>
          </w:p>
        </w:tc>
      </w:tr>
      <w:tr w:rsidR="001D4169" w:rsidRPr="00C73DAB" w:rsidTr="00801B03">
        <w:tc>
          <w:tcPr>
            <w:tcW w:w="648" w:type="dxa"/>
            <w:tcBorders>
              <w:top w:val="single" w:sz="4" w:space="0" w:color="auto"/>
              <w:left w:val="single" w:sz="4" w:space="0" w:color="auto"/>
              <w:bottom w:val="single" w:sz="4" w:space="0" w:color="auto"/>
              <w:right w:val="single" w:sz="4" w:space="0" w:color="auto"/>
            </w:tcBorders>
          </w:tcPr>
          <w:p w:rsidR="001D4169" w:rsidRPr="00C73DAB" w:rsidRDefault="001D4169" w:rsidP="00C3041D">
            <w:pPr>
              <w:pStyle w:val="ConsPlusNonformat"/>
              <w:spacing w:line="180" w:lineRule="exact"/>
              <w:jc w:val="center"/>
              <w:rPr>
                <w:rFonts w:ascii="Arial" w:hAnsi="Arial" w:cs="Arial"/>
                <w:sz w:val="16"/>
                <w:szCs w:val="16"/>
              </w:rPr>
            </w:pPr>
            <w:r w:rsidRPr="00C73DAB">
              <w:rPr>
                <w:rFonts w:ascii="Arial" w:hAnsi="Arial" w:cs="Arial"/>
                <w:sz w:val="16"/>
                <w:szCs w:val="16"/>
              </w:rPr>
              <w:t>1.1.</w:t>
            </w:r>
          </w:p>
        </w:tc>
        <w:tc>
          <w:tcPr>
            <w:tcW w:w="10551" w:type="dxa"/>
            <w:gridSpan w:val="4"/>
            <w:tcBorders>
              <w:top w:val="single" w:sz="4" w:space="0" w:color="auto"/>
              <w:left w:val="single" w:sz="4" w:space="0" w:color="auto"/>
              <w:bottom w:val="single" w:sz="4" w:space="0" w:color="auto"/>
              <w:right w:val="single" w:sz="4" w:space="0" w:color="auto"/>
            </w:tcBorders>
          </w:tcPr>
          <w:p w:rsidR="001D4169" w:rsidRPr="00C73DAB" w:rsidRDefault="001D4169" w:rsidP="00C3041D">
            <w:pPr>
              <w:pStyle w:val="ConsPlusNonformat"/>
              <w:spacing w:line="180" w:lineRule="exact"/>
              <w:jc w:val="both"/>
              <w:rPr>
                <w:rFonts w:ascii="Arial" w:hAnsi="Arial" w:cs="Arial"/>
                <w:sz w:val="16"/>
                <w:szCs w:val="16"/>
              </w:rPr>
            </w:pPr>
            <w:r w:rsidRPr="00C73DAB">
              <w:rPr>
                <w:rFonts w:ascii="Arial" w:hAnsi="Arial" w:cs="Arial"/>
                <w:sz w:val="16"/>
                <w:szCs w:val="16"/>
              </w:rPr>
              <w:t>Задача 1. Удовлетворение потребности населения Валдайского муниципального района в питьевой воде</w:t>
            </w:r>
          </w:p>
        </w:tc>
      </w:tr>
      <w:tr w:rsidR="001D4169" w:rsidRPr="00C73DAB" w:rsidTr="00801B03">
        <w:tc>
          <w:tcPr>
            <w:tcW w:w="648" w:type="dxa"/>
            <w:tcBorders>
              <w:top w:val="single" w:sz="4" w:space="0" w:color="auto"/>
              <w:left w:val="single" w:sz="4" w:space="0" w:color="auto"/>
              <w:bottom w:val="single" w:sz="4" w:space="0" w:color="auto"/>
              <w:right w:val="single" w:sz="4" w:space="0" w:color="auto"/>
            </w:tcBorders>
          </w:tcPr>
          <w:p w:rsidR="001D4169" w:rsidRPr="00C73DAB" w:rsidRDefault="001D4169" w:rsidP="00C3041D">
            <w:pPr>
              <w:pStyle w:val="ConsPlusNonformat"/>
              <w:spacing w:line="180" w:lineRule="exact"/>
              <w:jc w:val="center"/>
              <w:rPr>
                <w:rFonts w:ascii="Arial" w:hAnsi="Arial" w:cs="Arial"/>
                <w:sz w:val="16"/>
                <w:szCs w:val="16"/>
              </w:rPr>
            </w:pPr>
            <w:r w:rsidRPr="00C73DAB">
              <w:rPr>
                <w:rFonts w:ascii="Arial" w:hAnsi="Arial" w:cs="Arial"/>
                <w:sz w:val="16"/>
                <w:szCs w:val="16"/>
              </w:rPr>
              <w:t>1.1.1</w:t>
            </w:r>
          </w:p>
        </w:tc>
        <w:tc>
          <w:tcPr>
            <w:tcW w:w="7352" w:type="dxa"/>
            <w:tcBorders>
              <w:top w:val="single" w:sz="4" w:space="0" w:color="auto"/>
              <w:left w:val="single" w:sz="4" w:space="0" w:color="auto"/>
              <w:bottom w:val="single" w:sz="4" w:space="0" w:color="auto"/>
              <w:right w:val="single" w:sz="4" w:space="0" w:color="auto"/>
            </w:tcBorders>
          </w:tcPr>
          <w:p w:rsidR="001D4169" w:rsidRPr="00C73DAB" w:rsidRDefault="001D4169" w:rsidP="00C3041D">
            <w:pPr>
              <w:pStyle w:val="ConsPlusNonformat"/>
              <w:spacing w:line="180" w:lineRule="exact"/>
              <w:jc w:val="both"/>
              <w:rPr>
                <w:rFonts w:ascii="Arial" w:hAnsi="Arial" w:cs="Arial"/>
                <w:sz w:val="16"/>
                <w:szCs w:val="16"/>
              </w:rPr>
            </w:pPr>
            <w:r w:rsidRPr="00C73DAB">
              <w:rPr>
                <w:rFonts w:ascii="Arial" w:hAnsi="Arial" w:cs="Arial"/>
                <w:sz w:val="16"/>
                <w:szCs w:val="16"/>
              </w:rPr>
              <w:t>Показатель 1. Количество построенных общественных колодцев в Валдайском муниципал</w:t>
            </w:r>
            <w:r w:rsidRPr="00C73DAB">
              <w:rPr>
                <w:rFonts w:ascii="Arial" w:hAnsi="Arial" w:cs="Arial"/>
                <w:sz w:val="16"/>
                <w:szCs w:val="16"/>
              </w:rPr>
              <w:t>ь</w:t>
            </w:r>
            <w:r w:rsidRPr="00C73DAB">
              <w:rPr>
                <w:rFonts w:ascii="Arial" w:hAnsi="Arial" w:cs="Arial"/>
                <w:sz w:val="16"/>
                <w:szCs w:val="16"/>
              </w:rPr>
              <w:t>ном районе (шт.)</w:t>
            </w:r>
          </w:p>
        </w:tc>
        <w:tc>
          <w:tcPr>
            <w:tcW w:w="1000" w:type="dxa"/>
            <w:tcBorders>
              <w:top w:val="single" w:sz="4" w:space="0" w:color="auto"/>
              <w:left w:val="single" w:sz="4" w:space="0" w:color="auto"/>
              <w:bottom w:val="single" w:sz="4" w:space="0" w:color="auto"/>
              <w:right w:val="single" w:sz="4" w:space="0" w:color="auto"/>
            </w:tcBorders>
          </w:tcPr>
          <w:p w:rsidR="001D4169" w:rsidRPr="00C73DAB" w:rsidRDefault="001D4169" w:rsidP="00C3041D">
            <w:pPr>
              <w:pStyle w:val="ConsPlusNonformat"/>
              <w:spacing w:line="180" w:lineRule="exact"/>
              <w:jc w:val="center"/>
              <w:rPr>
                <w:rFonts w:ascii="Arial" w:hAnsi="Arial" w:cs="Arial"/>
                <w:sz w:val="16"/>
                <w:szCs w:val="16"/>
              </w:rPr>
            </w:pPr>
            <w:r w:rsidRPr="00C73DAB">
              <w:rPr>
                <w:rFonts w:ascii="Arial" w:hAnsi="Arial" w:cs="Arial"/>
                <w:sz w:val="16"/>
                <w:szCs w:val="16"/>
              </w:rPr>
              <w:t>3</w:t>
            </w:r>
          </w:p>
        </w:tc>
        <w:tc>
          <w:tcPr>
            <w:tcW w:w="1000" w:type="dxa"/>
            <w:tcBorders>
              <w:top w:val="single" w:sz="4" w:space="0" w:color="auto"/>
              <w:left w:val="single" w:sz="4" w:space="0" w:color="auto"/>
              <w:bottom w:val="single" w:sz="4" w:space="0" w:color="auto"/>
              <w:right w:val="single" w:sz="4" w:space="0" w:color="auto"/>
            </w:tcBorders>
          </w:tcPr>
          <w:p w:rsidR="001D4169" w:rsidRPr="00C73DAB" w:rsidRDefault="001D4169" w:rsidP="00C3041D">
            <w:pPr>
              <w:pStyle w:val="ConsPlusNonformat"/>
              <w:spacing w:line="180" w:lineRule="exact"/>
              <w:jc w:val="center"/>
              <w:rPr>
                <w:rFonts w:ascii="Arial" w:hAnsi="Arial" w:cs="Arial"/>
                <w:sz w:val="16"/>
                <w:szCs w:val="16"/>
              </w:rPr>
            </w:pPr>
            <w:r w:rsidRPr="00C73DAB">
              <w:rPr>
                <w:rFonts w:ascii="Arial" w:hAnsi="Arial" w:cs="Arial"/>
                <w:sz w:val="16"/>
                <w:szCs w:val="16"/>
              </w:rPr>
              <w:t>3</w:t>
            </w:r>
          </w:p>
        </w:tc>
        <w:tc>
          <w:tcPr>
            <w:tcW w:w="1199" w:type="dxa"/>
            <w:tcBorders>
              <w:top w:val="single" w:sz="4" w:space="0" w:color="auto"/>
              <w:left w:val="single" w:sz="4" w:space="0" w:color="auto"/>
              <w:bottom w:val="single" w:sz="4" w:space="0" w:color="auto"/>
              <w:right w:val="single" w:sz="4" w:space="0" w:color="auto"/>
            </w:tcBorders>
          </w:tcPr>
          <w:p w:rsidR="001D4169" w:rsidRPr="00C73DAB" w:rsidRDefault="001D4169" w:rsidP="00C3041D">
            <w:pPr>
              <w:pStyle w:val="ConsPlusNonformat"/>
              <w:spacing w:line="180" w:lineRule="exact"/>
              <w:jc w:val="center"/>
              <w:rPr>
                <w:rFonts w:ascii="Arial" w:hAnsi="Arial" w:cs="Arial"/>
                <w:sz w:val="16"/>
                <w:szCs w:val="16"/>
              </w:rPr>
            </w:pPr>
            <w:r w:rsidRPr="00C73DAB">
              <w:rPr>
                <w:rFonts w:ascii="Arial" w:hAnsi="Arial" w:cs="Arial"/>
                <w:sz w:val="16"/>
                <w:szCs w:val="16"/>
              </w:rPr>
              <w:t>3</w:t>
            </w:r>
          </w:p>
        </w:tc>
      </w:tr>
      <w:tr w:rsidR="001D4169" w:rsidRPr="00C73DAB" w:rsidTr="00801B03">
        <w:tc>
          <w:tcPr>
            <w:tcW w:w="648" w:type="dxa"/>
            <w:tcBorders>
              <w:top w:val="single" w:sz="4" w:space="0" w:color="auto"/>
              <w:left w:val="single" w:sz="4" w:space="0" w:color="auto"/>
              <w:bottom w:val="single" w:sz="4" w:space="0" w:color="auto"/>
              <w:right w:val="single" w:sz="4" w:space="0" w:color="auto"/>
            </w:tcBorders>
          </w:tcPr>
          <w:p w:rsidR="001D4169" w:rsidRPr="00C73DAB" w:rsidRDefault="001D4169" w:rsidP="00C3041D">
            <w:pPr>
              <w:pStyle w:val="ConsPlusNonformat"/>
              <w:spacing w:line="180" w:lineRule="exact"/>
              <w:jc w:val="center"/>
              <w:rPr>
                <w:rFonts w:ascii="Arial" w:hAnsi="Arial" w:cs="Arial"/>
                <w:sz w:val="16"/>
                <w:szCs w:val="16"/>
              </w:rPr>
            </w:pPr>
            <w:r w:rsidRPr="00C73DAB">
              <w:rPr>
                <w:rFonts w:ascii="Arial" w:hAnsi="Arial" w:cs="Arial"/>
                <w:sz w:val="16"/>
                <w:szCs w:val="16"/>
              </w:rPr>
              <w:t>1.1.2.</w:t>
            </w:r>
          </w:p>
        </w:tc>
        <w:tc>
          <w:tcPr>
            <w:tcW w:w="7352" w:type="dxa"/>
            <w:tcBorders>
              <w:top w:val="single" w:sz="4" w:space="0" w:color="auto"/>
              <w:left w:val="single" w:sz="4" w:space="0" w:color="auto"/>
              <w:bottom w:val="single" w:sz="4" w:space="0" w:color="auto"/>
              <w:right w:val="single" w:sz="4" w:space="0" w:color="auto"/>
            </w:tcBorders>
          </w:tcPr>
          <w:p w:rsidR="001D4169" w:rsidRPr="00C73DAB" w:rsidRDefault="001D4169" w:rsidP="00C3041D">
            <w:pPr>
              <w:pStyle w:val="ConsPlusNonformat"/>
              <w:spacing w:line="180" w:lineRule="exact"/>
              <w:jc w:val="both"/>
              <w:rPr>
                <w:rFonts w:ascii="Arial" w:hAnsi="Arial" w:cs="Arial"/>
                <w:sz w:val="16"/>
                <w:szCs w:val="16"/>
              </w:rPr>
            </w:pPr>
            <w:r w:rsidRPr="00C73DAB">
              <w:rPr>
                <w:rFonts w:ascii="Arial" w:hAnsi="Arial" w:cs="Arial"/>
                <w:sz w:val="16"/>
                <w:szCs w:val="16"/>
              </w:rPr>
              <w:t>Показатель 2. Количество колодцев, в которых проведен анализ состава и качества воды (шт.)</w:t>
            </w:r>
          </w:p>
        </w:tc>
        <w:tc>
          <w:tcPr>
            <w:tcW w:w="1000" w:type="dxa"/>
            <w:tcBorders>
              <w:top w:val="single" w:sz="4" w:space="0" w:color="auto"/>
              <w:left w:val="single" w:sz="4" w:space="0" w:color="auto"/>
              <w:bottom w:val="single" w:sz="4" w:space="0" w:color="auto"/>
              <w:right w:val="single" w:sz="4" w:space="0" w:color="auto"/>
            </w:tcBorders>
          </w:tcPr>
          <w:p w:rsidR="001D4169" w:rsidRPr="00C73DAB" w:rsidRDefault="001D4169" w:rsidP="00C3041D">
            <w:pPr>
              <w:pStyle w:val="ConsPlusNonformat"/>
              <w:spacing w:line="180" w:lineRule="exact"/>
              <w:jc w:val="center"/>
              <w:rPr>
                <w:rFonts w:ascii="Arial" w:hAnsi="Arial" w:cs="Arial"/>
                <w:sz w:val="16"/>
                <w:szCs w:val="16"/>
              </w:rPr>
            </w:pPr>
            <w:r w:rsidRPr="00C73DAB">
              <w:rPr>
                <w:rFonts w:ascii="Arial" w:hAnsi="Arial" w:cs="Arial"/>
                <w:sz w:val="16"/>
                <w:szCs w:val="16"/>
              </w:rPr>
              <w:t>3</w:t>
            </w:r>
          </w:p>
        </w:tc>
        <w:tc>
          <w:tcPr>
            <w:tcW w:w="1000" w:type="dxa"/>
            <w:tcBorders>
              <w:top w:val="single" w:sz="4" w:space="0" w:color="auto"/>
              <w:left w:val="single" w:sz="4" w:space="0" w:color="auto"/>
              <w:bottom w:val="single" w:sz="4" w:space="0" w:color="auto"/>
              <w:right w:val="single" w:sz="4" w:space="0" w:color="auto"/>
            </w:tcBorders>
          </w:tcPr>
          <w:p w:rsidR="001D4169" w:rsidRPr="00C73DAB" w:rsidRDefault="001D4169" w:rsidP="00C3041D">
            <w:pPr>
              <w:pStyle w:val="ConsPlusNonformat"/>
              <w:spacing w:line="180" w:lineRule="exact"/>
              <w:jc w:val="center"/>
              <w:rPr>
                <w:rFonts w:ascii="Arial" w:hAnsi="Arial" w:cs="Arial"/>
                <w:sz w:val="16"/>
                <w:szCs w:val="16"/>
              </w:rPr>
            </w:pPr>
            <w:r w:rsidRPr="00C73DAB">
              <w:rPr>
                <w:rFonts w:ascii="Arial" w:hAnsi="Arial" w:cs="Arial"/>
                <w:sz w:val="16"/>
                <w:szCs w:val="16"/>
              </w:rPr>
              <w:t>3</w:t>
            </w:r>
          </w:p>
        </w:tc>
        <w:tc>
          <w:tcPr>
            <w:tcW w:w="1199" w:type="dxa"/>
            <w:tcBorders>
              <w:top w:val="single" w:sz="4" w:space="0" w:color="auto"/>
              <w:left w:val="single" w:sz="4" w:space="0" w:color="auto"/>
              <w:bottom w:val="single" w:sz="4" w:space="0" w:color="auto"/>
              <w:right w:val="single" w:sz="4" w:space="0" w:color="auto"/>
            </w:tcBorders>
          </w:tcPr>
          <w:p w:rsidR="001D4169" w:rsidRPr="00C73DAB" w:rsidRDefault="001D4169" w:rsidP="00C3041D">
            <w:pPr>
              <w:pStyle w:val="ConsPlusNonformat"/>
              <w:spacing w:line="180" w:lineRule="exact"/>
              <w:jc w:val="center"/>
              <w:rPr>
                <w:rFonts w:ascii="Arial" w:hAnsi="Arial" w:cs="Arial"/>
                <w:sz w:val="16"/>
                <w:szCs w:val="16"/>
              </w:rPr>
            </w:pPr>
            <w:r w:rsidRPr="00C73DAB">
              <w:rPr>
                <w:rFonts w:ascii="Arial" w:hAnsi="Arial" w:cs="Arial"/>
                <w:sz w:val="16"/>
                <w:szCs w:val="16"/>
              </w:rPr>
              <w:t>3</w:t>
            </w:r>
          </w:p>
        </w:tc>
      </w:tr>
    </w:tbl>
    <w:p w:rsidR="001D4169" w:rsidRPr="00C73DAB" w:rsidRDefault="001D4169" w:rsidP="00C3041D">
      <w:pPr>
        <w:widowControl w:val="0"/>
        <w:spacing w:line="180" w:lineRule="exact"/>
        <w:jc w:val="both"/>
        <w:rPr>
          <w:rFonts w:ascii="Arial" w:hAnsi="Arial" w:cs="Arial"/>
          <w:sz w:val="16"/>
          <w:szCs w:val="16"/>
        </w:rPr>
      </w:pPr>
    </w:p>
    <w:p w:rsidR="001D4169" w:rsidRPr="00C73DAB" w:rsidRDefault="001D4169" w:rsidP="00C3041D">
      <w:pPr>
        <w:widowControl w:val="0"/>
        <w:spacing w:line="180" w:lineRule="exact"/>
        <w:ind w:firstLine="540"/>
        <w:jc w:val="both"/>
        <w:rPr>
          <w:rFonts w:ascii="Arial" w:hAnsi="Arial" w:cs="Arial"/>
          <w:sz w:val="16"/>
          <w:szCs w:val="16"/>
        </w:rPr>
      </w:pPr>
      <w:r w:rsidRPr="00C73DAB">
        <w:rPr>
          <w:rFonts w:ascii="Arial" w:hAnsi="Arial" w:cs="Arial"/>
          <w:sz w:val="16"/>
          <w:szCs w:val="16"/>
        </w:rPr>
        <w:t>4. Сроки реализации муниципальной программы: 2017-2019 годы.</w:t>
      </w:r>
    </w:p>
    <w:p w:rsidR="001D4169" w:rsidRPr="00C73DAB" w:rsidRDefault="001D4169" w:rsidP="00C3041D">
      <w:pPr>
        <w:widowControl w:val="0"/>
        <w:spacing w:line="180" w:lineRule="exact"/>
        <w:ind w:firstLine="540"/>
        <w:jc w:val="both"/>
        <w:rPr>
          <w:rFonts w:ascii="Arial" w:hAnsi="Arial" w:cs="Arial"/>
          <w:sz w:val="16"/>
          <w:szCs w:val="16"/>
        </w:rPr>
      </w:pPr>
      <w:r w:rsidRPr="00C73DAB">
        <w:rPr>
          <w:rFonts w:ascii="Arial" w:hAnsi="Arial" w:cs="Arial"/>
          <w:sz w:val="16"/>
          <w:szCs w:val="16"/>
        </w:rPr>
        <w:t>5. Объемы и источники финансирования  муниципальной программы в целом (руб.):</w:t>
      </w:r>
    </w:p>
    <w:tbl>
      <w:tblPr>
        <w:tblW w:w="0" w:type="auto"/>
        <w:jc w:val="center"/>
        <w:tblInd w:w="75" w:type="dxa"/>
        <w:tblLayout w:type="fixed"/>
        <w:tblCellMar>
          <w:left w:w="75" w:type="dxa"/>
          <w:right w:w="75" w:type="dxa"/>
        </w:tblCellMar>
        <w:tblLook w:val="0000" w:firstRow="0" w:lastRow="0" w:firstColumn="0" w:lastColumn="0" w:noHBand="0" w:noVBand="0"/>
      </w:tblPr>
      <w:tblGrid>
        <w:gridCol w:w="1320"/>
        <w:gridCol w:w="1445"/>
        <w:gridCol w:w="1620"/>
        <w:gridCol w:w="1678"/>
        <w:gridCol w:w="1080"/>
        <w:gridCol w:w="1382"/>
        <w:gridCol w:w="2145"/>
      </w:tblGrid>
      <w:tr w:rsidR="001D4169" w:rsidRPr="00C73DAB" w:rsidTr="00801B03">
        <w:trPr>
          <w:trHeight w:val="50"/>
          <w:jc w:val="center"/>
        </w:trPr>
        <w:tc>
          <w:tcPr>
            <w:tcW w:w="1320" w:type="dxa"/>
            <w:vMerge w:val="restart"/>
            <w:tcBorders>
              <w:top w:val="single" w:sz="4" w:space="0" w:color="auto"/>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r w:rsidRPr="00C73DAB">
              <w:rPr>
                <w:sz w:val="16"/>
                <w:szCs w:val="16"/>
              </w:rPr>
              <w:t>Год</w:t>
            </w:r>
          </w:p>
        </w:tc>
        <w:tc>
          <w:tcPr>
            <w:tcW w:w="9350" w:type="dxa"/>
            <w:gridSpan w:val="6"/>
            <w:tcBorders>
              <w:top w:val="single" w:sz="4" w:space="0" w:color="auto"/>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r w:rsidRPr="00C73DAB">
              <w:rPr>
                <w:sz w:val="16"/>
                <w:szCs w:val="16"/>
              </w:rPr>
              <w:t>Источник финансирования</w:t>
            </w:r>
          </w:p>
        </w:tc>
      </w:tr>
      <w:tr w:rsidR="001D4169" w:rsidRPr="00C73DAB" w:rsidTr="00801B03">
        <w:trPr>
          <w:trHeight w:val="40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1D4169" w:rsidRPr="00C73DAB" w:rsidRDefault="001D4169" w:rsidP="00C3041D">
            <w:pPr>
              <w:spacing w:line="180" w:lineRule="exact"/>
              <w:rPr>
                <w:rFonts w:ascii="Arial" w:hAnsi="Arial" w:cs="Arial"/>
                <w:sz w:val="16"/>
                <w:szCs w:val="16"/>
              </w:rPr>
            </w:pPr>
          </w:p>
        </w:tc>
        <w:tc>
          <w:tcPr>
            <w:tcW w:w="1445" w:type="dxa"/>
            <w:tcBorders>
              <w:top w:val="nil"/>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r w:rsidRPr="00C73DAB">
              <w:rPr>
                <w:sz w:val="16"/>
                <w:szCs w:val="16"/>
              </w:rPr>
              <w:t xml:space="preserve">областной  </w:t>
            </w:r>
            <w:r w:rsidRPr="00C73DAB">
              <w:rPr>
                <w:sz w:val="16"/>
                <w:szCs w:val="16"/>
              </w:rPr>
              <w:br/>
              <w:t xml:space="preserve">   бюджет</w:t>
            </w:r>
          </w:p>
        </w:tc>
        <w:tc>
          <w:tcPr>
            <w:tcW w:w="1620" w:type="dxa"/>
            <w:tcBorders>
              <w:top w:val="nil"/>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r w:rsidRPr="00C73DAB">
              <w:rPr>
                <w:sz w:val="16"/>
                <w:szCs w:val="16"/>
              </w:rPr>
              <w:t>федеральный  бюджет</w:t>
            </w:r>
          </w:p>
        </w:tc>
        <w:tc>
          <w:tcPr>
            <w:tcW w:w="1678" w:type="dxa"/>
            <w:tcBorders>
              <w:top w:val="nil"/>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r w:rsidRPr="00C73DAB">
              <w:rPr>
                <w:sz w:val="16"/>
                <w:szCs w:val="16"/>
              </w:rPr>
              <w:t>бюджет</w:t>
            </w:r>
          </w:p>
          <w:p w:rsidR="001D4169" w:rsidRPr="00C73DAB" w:rsidRDefault="001D4169" w:rsidP="00C3041D">
            <w:pPr>
              <w:pStyle w:val="ConsPlusCell"/>
              <w:spacing w:line="180" w:lineRule="exact"/>
              <w:jc w:val="center"/>
              <w:rPr>
                <w:sz w:val="16"/>
                <w:szCs w:val="16"/>
              </w:rPr>
            </w:pPr>
            <w:r w:rsidRPr="00C73DAB">
              <w:rPr>
                <w:sz w:val="16"/>
                <w:szCs w:val="16"/>
              </w:rPr>
              <w:t>муниципального района</w:t>
            </w:r>
          </w:p>
        </w:tc>
        <w:tc>
          <w:tcPr>
            <w:tcW w:w="1080" w:type="dxa"/>
            <w:tcBorders>
              <w:top w:val="nil"/>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r w:rsidRPr="00C73DAB">
              <w:rPr>
                <w:sz w:val="16"/>
                <w:szCs w:val="16"/>
              </w:rPr>
              <w:t>внебюдже</w:t>
            </w:r>
            <w:r w:rsidRPr="00C73DAB">
              <w:rPr>
                <w:sz w:val="16"/>
                <w:szCs w:val="16"/>
              </w:rPr>
              <w:t>т</w:t>
            </w:r>
            <w:r w:rsidRPr="00C73DAB">
              <w:rPr>
                <w:sz w:val="16"/>
                <w:szCs w:val="16"/>
              </w:rPr>
              <w:t>ные сре</w:t>
            </w:r>
            <w:r w:rsidRPr="00C73DAB">
              <w:rPr>
                <w:sz w:val="16"/>
                <w:szCs w:val="16"/>
              </w:rPr>
              <w:t>д</w:t>
            </w:r>
            <w:r w:rsidRPr="00C73DAB">
              <w:rPr>
                <w:sz w:val="16"/>
                <w:szCs w:val="16"/>
              </w:rPr>
              <w:t>ства</w:t>
            </w:r>
          </w:p>
        </w:tc>
        <w:tc>
          <w:tcPr>
            <w:tcW w:w="1382" w:type="dxa"/>
            <w:tcBorders>
              <w:top w:val="nil"/>
              <w:left w:val="single" w:sz="4" w:space="0" w:color="auto"/>
              <w:bottom w:val="single" w:sz="4" w:space="0" w:color="auto"/>
              <w:right w:val="single" w:sz="4" w:space="0" w:color="auto"/>
            </w:tcBorders>
          </w:tcPr>
          <w:p w:rsidR="001D4169" w:rsidRPr="00C73DAB" w:rsidRDefault="001D4169" w:rsidP="00C3041D">
            <w:pPr>
              <w:spacing w:line="180" w:lineRule="exact"/>
              <w:jc w:val="center"/>
              <w:rPr>
                <w:rFonts w:ascii="Arial" w:hAnsi="Arial" w:cs="Arial"/>
                <w:sz w:val="16"/>
                <w:szCs w:val="16"/>
              </w:rPr>
            </w:pPr>
            <w:r w:rsidRPr="00C73DAB">
              <w:rPr>
                <w:rFonts w:ascii="Arial" w:hAnsi="Arial" w:cs="Arial"/>
                <w:sz w:val="16"/>
                <w:szCs w:val="16"/>
              </w:rPr>
              <w:t>бюджет</w:t>
            </w:r>
          </w:p>
          <w:p w:rsidR="001D4169" w:rsidRPr="00C73DAB" w:rsidRDefault="001D4169" w:rsidP="00C3041D">
            <w:pPr>
              <w:spacing w:line="180" w:lineRule="exact"/>
              <w:jc w:val="center"/>
              <w:rPr>
                <w:rFonts w:ascii="Arial" w:hAnsi="Arial" w:cs="Arial"/>
                <w:sz w:val="16"/>
                <w:szCs w:val="16"/>
              </w:rPr>
            </w:pPr>
            <w:r w:rsidRPr="00C73DAB">
              <w:rPr>
                <w:rFonts w:ascii="Arial" w:hAnsi="Arial" w:cs="Arial"/>
                <w:sz w:val="16"/>
                <w:szCs w:val="16"/>
              </w:rPr>
              <w:t>городского</w:t>
            </w:r>
          </w:p>
          <w:p w:rsidR="001D4169" w:rsidRPr="00C73DAB" w:rsidRDefault="001D4169" w:rsidP="00C3041D">
            <w:pPr>
              <w:spacing w:line="180" w:lineRule="exact"/>
              <w:jc w:val="center"/>
              <w:rPr>
                <w:rFonts w:ascii="Arial" w:hAnsi="Arial" w:cs="Arial"/>
                <w:sz w:val="16"/>
                <w:szCs w:val="16"/>
              </w:rPr>
            </w:pPr>
            <w:r w:rsidRPr="00C73DAB">
              <w:rPr>
                <w:rFonts w:ascii="Arial" w:hAnsi="Arial" w:cs="Arial"/>
                <w:sz w:val="16"/>
                <w:szCs w:val="16"/>
              </w:rPr>
              <w:t>поселения</w:t>
            </w:r>
          </w:p>
        </w:tc>
        <w:tc>
          <w:tcPr>
            <w:tcW w:w="2145" w:type="dxa"/>
            <w:tcBorders>
              <w:top w:val="nil"/>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r w:rsidRPr="00C73DAB">
              <w:rPr>
                <w:sz w:val="16"/>
                <w:szCs w:val="16"/>
              </w:rPr>
              <w:t>всего</w:t>
            </w:r>
          </w:p>
        </w:tc>
      </w:tr>
      <w:tr w:rsidR="001D4169" w:rsidRPr="00C73DAB" w:rsidTr="00801B03">
        <w:trPr>
          <w:jc w:val="center"/>
        </w:trPr>
        <w:tc>
          <w:tcPr>
            <w:tcW w:w="1320" w:type="dxa"/>
            <w:tcBorders>
              <w:top w:val="nil"/>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r w:rsidRPr="00C73DAB">
              <w:rPr>
                <w:sz w:val="16"/>
                <w:szCs w:val="16"/>
              </w:rPr>
              <w:t>1</w:t>
            </w:r>
          </w:p>
        </w:tc>
        <w:tc>
          <w:tcPr>
            <w:tcW w:w="1445" w:type="dxa"/>
            <w:tcBorders>
              <w:top w:val="nil"/>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r w:rsidRPr="00C73DAB">
              <w:rPr>
                <w:sz w:val="16"/>
                <w:szCs w:val="16"/>
              </w:rPr>
              <w:t>2</w:t>
            </w:r>
          </w:p>
        </w:tc>
        <w:tc>
          <w:tcPr>
            <w:tcW w:w="1620" w:type="dxa"/>
            <w:tcBorders>
              <w:top w:val="nil"/>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r w:rsidRPr="00C73DAB">
              <w:rPr>
                <w:sz w:val="16"/>
                <w:szCs w:val="16"/>
              </w:rPr>
              <w:t>3</w:t>
            </w:r>
          </w:p>
        </w:tc>
        <w:tc>
          <w:tcPr>
            <w:tcW w:w="1678" w:type="dxa"/>
            <w:tcBorders>
              <w:top w:val="nil"/>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r w:rsidRPr="00C73DAB">
              <w:rPr>
                <w:sz w:val="16"/>
                <w:szCs w:val="16"/>
              </w:rPr>
              <w:t>4</w:t>
            </w:r>
          </w:p>
        </w:tc>
        <w:tc>
          <w:tcPr>
            <w:tcW w:w="1080" w:type="dxa"/>
            <w:tcBorders>
              <w:top w:val="nil"/>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r w:rsidRPr="00C73DAB">
              <w:rPr>
                <w:sz w:val="16"/>
                <w:szCs w:val="16"/>
              </w:rPr>
              <w:t>5</w:t>
            </w:r>
          </w:p>
        </w:tc>
        <w:tc>
          <w:tcPr>
            <w:tcW w:w="1382" w:type="dxa"/>
            <w:tcBorders>
              <w:top w:val="nil"/>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r w:rsidRPr="00C73DAB">
              <w:rPr>
                <w:sz w:val="16"/>
                <w:szCs w:val="16"/>
              </w:rPr>
              <w:t>6</w:t>
            </w:r>
          </w:p>
        </w:tc>
        <w:tc>
          <w:tcPr>
            <w:tcW w:w="2145" w:type="dxa"/>
            <w:tcBorders>
              <w:top w:val="nil"/>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r w:rsidRPr="00C73DAB">
              <w:rPr>
                <w:sz w:val="16"/>
                <w:szCs w:val="16"/>
              </w:rPr>
              <w:t>7</w:t>
            </w:r>
          </w:p>
        </w:tc>
      </w:tr>
      <w:tr w:rsidR="001D4169" w:rsidRPr="00C73DAB" w:rsidTr="00801B03">
        <w:trPr>
          <w:jc w:val="center"/>
        </w:trPr>
        <w:tc>
          <w:tcPr>
            <w:tcW w:w="1320" w:type="dxa"/>
            <w:tcBorders>
              <w:top w:val="nil"/>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rPr>
                <w:sz w:val="16"/>
                <w:szCs w:val="16"/>
              </w:rPr>
            </w:pPr>
            <w:r w:rsidRPr="00C73DAB">
              <w:rPr>
                <w:sz w:val="16"/>
                <w:szCs w:val="16"/>
              </w:rPr>
              <w:t>2017</w:t>
            </w:r>
          </w:p>
        </w:tc>
        <w:tc>
          <w:tcPr>
            <w:tcW w:w="1445" w:type="dxa"/>
            <w:tcBorders>
              <w:top w:val="nil"/>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r w:rsidRPr="00C73DAB">
              <w:rPr>
                <w:sz w:val="16"/>
                <w:szCs w:val="16"/>
              </w:rPr>
              <w:t>-</w:t>
            </w:r>
          </w:p>
        </w:tc>
        <w:tc>
          <w:tcPr>
            <w:tcW w:w="1620" w:type="dxa"/>
            <w:tcBorders>
              <w:top w:val="nil"/>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r w:rsidRPr="00C73DAB">
              <w:rPr>
                <w:sz w:val="16"/>
                <w:szCs w:val="16"/>
              </w:rPr>
              <w:t>-</w:t>
            </w:r>
          </w:p>
        </w:tc>
        <w:tc>
          <w:tcPr>
            <w:tcW w:w="1678" w:type="dxa"/>
            <w:tcBorders>
              <w:top w:val="nil"/>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r w:rsidRPr="00C73DAB">
              <w:rPr>
                <w:sz w:val="16"/>
                <w:szCs w:val="16"/>
              </w:rPr>
              <w:t>152948</w:t>
            </w:r>
          </w:p>
        </w:tc>
        <w:tc>
          <w:tcPr>
            <w:tcW w:w="1080" w:type="dxa"/>
            <w:tcBorders>
              <w:top w:val="nil"/>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r w:rsidRPr="00C73DAB">
              <w:rPr>
                <w:sz w:val="16"/>
                <w:szCs w:val="16"/>
              </w:rPr>
              <w:t>-</w:t>
            </w:r>
          </w:p>
        </w:tc>
        <w:tc>
          <w:tcPr>
            <w:tcW w:w="1382" w:type="dxa"/>
            <w:tcBorders>
              <w:top w:val="nil"/>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r w:rsidRPr="00C73DAB">
              <w:rPr>
                <w:sz w:val="16"/>
                <w:szCs w:val="16"/>
              </w:rPr>
              <w:t>-</w:t>
            </w:r>
          </w:p>
        </w:tc>
        <w:tc>
          <w:tcPr>
            <w:tcW w:w="2145" w:type="dxa"/>
            <w:tcBorders>
              <w:top w:val="nil"/>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r w:rsidRPr="00C73DAB">
              <w:rPr>
                <w:sz w:val="16"/>
                <w:szCs w:val="16"/>
              </w:rPr>
              <w:t>152948</w:t>
            </w:r>
          </w:p>
        </w:tc>
      </w:tr>
      <w:tr w:rsidR="001D4169" w:rsidRPr="00C73DAB" w:rsidTr="00801B03">
        <w:trPr>
          <w:jc w:val="center"/>
        </w:trPr>
        <w:tc>
          <w:tcPr>
            <w:tcW w:w="1320" w:type="dxa"/>
            <w:tcBorders>
              <w:top w:val="nil"/>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rPr>
                <w:sz w:val="16"/>
                <w:szCs w:val="16"/>
              </w:rPr>
            </w:pPr>
            <w:r w:rsidRPr="00C73DAB">
              <w:rPr>
                <w:sz w:val="16"/>
                <w:szCs w:val="16"/>
              </w:rPr>
              <w:t>2018</w:t>
            </w:r>
          </w:p>
        </w:tc>
        <w:tc>
          <w:tcPr>
            <w:tcW w:w="1445" w:type="dxa"/>
            <w:tcBorders>
              <w:top w:val="nil"/>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r w:rsidRPr="00C73DAB">
              <w:rPr>
                <w:sz w:val="16"/>
                <w:szCs w:val="16"/>
              </w:rPr>
              <w:t>-</w:t>
            </w:r>
          </w:p>
        </w:tc>
        <w:tc>
          <w:tcPr>
            <w:tcW w:w="1620" w:type="dxa"/>
            <w:tcBorders>
              <w:top w:val="nil"/>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r w:rsidRPr="00C73DAB">
              <w:rPr>
                <w:sz w:val="16"/>
                <w:szCs w:val="16"/>
              </w:rPr>
              <w:t>-</w:t>
            </w:r>
          </w:p>
        </w:tc>
        <w:tc>
          <w:tcPr>
            <w:tcW w:w="1678" w:type="dxa"/>
            <w:tcBorders>
              <w:top w:val="nil"/>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r w:rsidRPr="00C73DAB">
              <w:rPr>
                <w:sz w:val="16"/>
                <w:szCs w:val="16"/>
              </w:rPr>
              <w:t>152948</w:t>
            </w:r>
          </w:p>
        </w:tc>
        <w:tc>
          <w:tcPr>
            <w:tcW w:w="1080" w:type="dxa"/>
            <w:tcBorders>
              <w:top w:val="nil"/>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r w:rsidRPr="00C73DAB">
              <w:rPr>
                <w:sz w:val="16"/>
                <w:szCs w:val="16"/>
              </w:rPr>
              <w:t>-</w:t>
            </w:r>
          </w:p>
        </w:tc>
        <w:tc>
          <w:tcPr>
            <w:tcW w:w="1382" w:type="dxa"/>
            <w:tcBorders>
              <w:top w:val="nil"/>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r w:rsidRPr="00C73DAB">
              <w:rPr>
                <w:sz w:val="16"/>
                <w:szCs w:val="16"/>
              </w:rPr>
              <w:t>-</w:t>
            </w:r>
          </w:p>
        </w:tc>
        <w:tc>
          <w:tcPr>
            <w:tcW w:w="2145" w:type="dxa"/>
            <w:tcBorders>
              <w:top w:val="nil"/>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r w:rsidRPr="00C73DAB">
              <w:rPr>
                <w:sz w:val="16"/>
                <w:szCs w:val="16"/>
              </w:rPr>
              <w:t>152948</w:t>
            </w:r>
          </w:p>
        </w:tc>
      </w:tr>
      <w:tr w:rsidR="001D4169" w:rsidRPr="00C73DAB" w:rsidTr="00801B03">
        <w:trPr>
          <w:jc w:val="center"/>
        </w:trPr>
        <w:tc>
          <w:tcPr>
            <w:tcW w:w="1320" w:type="dxa"/>
            <w:tcBorders>
              <w:top w:val="nil"/>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rPr>
                <w:sz w:val="16"/>
                <w:szCs w:val="16"/>
              </w:rPr>
            </w:pPr>
            <w:r w:rsidRPr="00C73DAB">
              <w:rPr>
                <w:sz w:val="16"/>
                <w:szCs w:val="16"/>
              </w:rPr>
              <w:t>2019</w:t>
            </w:r>
          </w:p>
        </w:tc>
        <w:tc>
          <w:tcPr>
            <w:tcW w:w="1445" w:type="dxa"/>
            <w:tcBorders>
              <w:top w:val="nil"/>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r w:rsidRPr="00C73DAB">
              <w:rPr>
                <w:sz w:val="16"/>
                <w:szCs w:val="16"/>
              </w:rPr>
              <w:t>-</w:t>
            </w:r>
          </w:p>
        </w:tc>
        <w:tc>
          <w:tcPr>
            <w:tcW w:w="1620" w:type="dxa"/>
            <w:tcBorders>
              <w:top w:val="nil"/>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r w:rsidRPr="00C73DAB">
              <w:rPr>
                <w:sz w:val="16"/>
                <w:szCs w:val="16"/>
              </w:rPr>
              <w:t>-</w:t>
            </w:r>
          </w:p>
        </w:tc>
        <w:tc>
          <w:tcPr>
            <w:tcW w:w="1678" w:type="dxa"/>
            <w:tcBorders>
              <w:top w:val="nil"/>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r w:rsidRPr="00C73DAB">
              <w:rPr>
                <w:sz w:val="16"/>
                <w:szCs w:val="16"/>
              </w:rPr>
              <w:t>152948</w:t>
            </w:r>
          </w:p>
        </w:tc>
        <w:tc>
          <w:tcPr>
            <w:tcW w:w="1080" w:type="dxa"/>
            <w:tcBorders>
              <w:top w:val="nil"/>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r w:rsidRPr="00C73DAB">
              <w:rPr>
                <w:sz w:val="16"/>
                <w:szCs w:val="16"/>
              </w:rPr>
              <w:t>-</w:t>
            </w:r>
          </w:p>
        </w:tc>
        <w:tc>
          <w:tcPr>
            <w:tcW w:w="1382" w:type="dxa"/>
            <w:tcBorders>
              <w:top w:val="nil"/>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r w:rsidRPr="00C73DAB">
              <w:rPr>
                <w:sz w:val="16"/>
                <w:szCs w:val="16"/>
              </w:rPr>
              <w:t>-</w:t>
            </w:r>
          </w:p>
        </w:tc>
        <w:tc>
          <w:tcPr>
            <w:tcW w:w="2145" w:type="dxa"/>
            <w:tcBorders>
              <w:top w:val="nil"/>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r w:rsidRPr="00C73DAB">
              <w:rPr>
                <w:sz w:val="16"/>
                <w:szCs w:val="16"/>
              </w:rPr>
              <w:t>152948</w:t>
            </w:r>
          </w:p>
        </w:tc>
      </w:tr>
      <w:tr w:rsidR="001D4169" w:rsidRPr="00C73DAB" w:rsidTr="00801B03">
        <w:trPr>
          <w:jc w:val="center"/>
        </w:trPr>
        <w:tc>
          <w:tcPr>
            <w:tcW w:w="1320" w:type="dxa"/>
            <w:tcBorders>
              <w:top w:val="single" w:sz="4" w:space="0" w:color="auto"/>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rPr>
                <w:sz w:val="16"/>
                <w:szCs w:val="16"/>
              </w:rPr>
            </w:pPr>
          </w:p>
        </w:tc>
        <w:tc>
          <w:tcPr>
            <w:tcW w:w="1445" w:type="dxa"/>
            <w:tcBorders>
              <w:top w:val="single" w:sz="4" w:space="0" w:color="auto"/>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p>
        </w:tc>
        <w:tc>
          <w:tcPr>
            <w:tcW w:w="1678" w:type="dxa"/>
            <w:tcBorders>
              <w:top w:val="single" w:sz="4" w:space="0" w:color="auto"/>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p>
        </w:tc>
        <w:tc>
          <w:tcPr>
            <w:tcW w:w="1382" w:type="dxa"/>
            <w:tcBorders>
              <w:top w:val="single" w:sz="4" w:space="0" w:color="auto"/>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p>
        </w:tc>
        <w:tc>
          <w:tcPr>
            <w:tcW w:w="2145" w:type="dxa"/>
            <w:tcBorders>
              <w:top w:val="single" w:sz="4" w:space="0" w:color="auto"/>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p>
        </w:tc>
      </w:tr>
      <w:tr w:rsidR="001D4169" w:rsidRPr="00C73DAB" w:rsidTr="00801B03">
        <w:trPr>
          <w:trHeight w:val="80"/>
          <w:jc w:val="center"/>
        </w:trPr>
        <w:tc>
          <w:tcPr>
            <w:tcW w:w="1320" w:type="dxa"/>
            <w:tcBorders>
              <w:top w:val="single" w:sz="4" w:space="0" w:color="auto"/>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rPr>
                <w:sz w:val="16"/>
                <w:szCs w:val="16"/>
              </w:rPr>
            </w:pPr>
            <w:r w:rsidRPr="00C73DAB">
              <w:rPr>
                <w:sz w:val="16"/>
                <w:szCs w:val="16"/>
              </w:rPr>
              <w:t>ВСЕГО</w:t>
            </w:r>
          </w:p>
        </w:tc>
        <w:tc>
          <w:tcPr>
            <w:tcW w:w="1445" w:type="dxa"/>
            <w:tcBorders>
              <w:top w:val="single" w:sz="4" w:space="0" w:color="auto"/>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r w:rsidRPr="00C73DAB">
              <w:rPr>
                <w:sz w:val="16"/>
                <w:szCs w:val="16"/>
              </w:rPr>
              <w:t>-</w:t>
            </w:r>
          </w:p>
        </w:tc>
        <w:tc>
          <w:tcPr>
            <w:tcW w:w="1620" w:type="dxa"/>
            <w:tcBorders>
              <w:top w:val="single" w:sz="4" w:space="0" w:color="auto"/>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r w:rsidRPr="00C73DAB">
              <w:rPr>
                <w:sz w:val="16"/>
                <w:szCs w:val="16"/>
              </w:rPr>
              <w:t>-</w:t>
            </w:r>
          </w:p>
        </w:tc>
        <w:tc>
          <w:tcPr>
            <w:tcW w:w="1678" w:type="dxa"/>
            <w:tcBorders>
              <w:top w:val="single" w:sz="4" w:space="0" w:color="auto"/>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r w:rsidRPr="00C73DAB">
              <w:rPr>
                <w:sz w:val="16"/>
                <w:szCs w:val="16"/>
              </w:rPr>
              <w:t>458844</w:t>
            </w:r>
          </w:p>
        </w:tc>
        <w:tc>
          <w:tcPr>
            <w:tcW w:w="1080" w:type="dxa"/>
            <w:tcBorders>
              <w:top w:val="single" w:sz="4" w:space="0" w:color="auto"/>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r w:rsidRPr="00C73DAB">
              <w:rPr>
                <w:sz w:val="16"/>
                <w:szCs w:val="16"/>
              </w:rPr>
              <w:t>-</w:t>
            </w:r>
          </w:p>
        </w:tc>
        <w:tc>
          <w:tcPr>
            <w:tcW w:w="1382" w:type="dxa"/>
            <w:tcBorders>
              <w:top w:val="single" w:sz="4" w:space="0" w:color="auto"/>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r w:rsidRPr="00C73DAB">
              <w:rPr>
                <w:sz w:val="16"/>
                <w:szCs w:val="16"/>
              </w:rPr>
              <w:t>-</w:t>
            </w:r>
          </w:p>
        </w:tc>
        <w:tc>
          <w:tcPr>
            <w:tcW w:w="2145" w:type="dxa"/>
            <w:tcBorders>
              <w:top w:val="single" w:sz="4" w:space="0" w:color="auto"/>
              <w:left w:val="single" w:sz="4" w:space="0" w:color="auto"/>
              <w:bottom w:val="single" w:sz="4" w:space="0" w:color="auto"/>
              <w:right w:val="single" w:sz="4" w:space="0" w:color="auto"/>
            </w:tcBorders>
          </w:tcPr>
          <w:p w:rsidR="001D4169" w:rsidRPr="00C73DAB" w:rsidRDefault="001D4169" w:rsidP="00C3041D">
            <w:pPr>
              <w:pStyle w:val="ConsPlusCell"/>
              <w:spacing w:line="180" w:lineRule="exact"/>
              <w:jc w:val="center"/>
              <w:rPr>
                <w:sz w:val="16"/>
                <w:szCs w:val="16"/>
              </w:rPr>
            </w:pPr>
            <w:r w:rsidRPr="00C73DAB">
              <w:rPr>
                <w:sz w:val="16"/>
                <w:szCs w:val="16"/>
              </w:rPr>
              <w:t>458844</w:t>
            </w:r>
          </w:p>
        </w:tc>
      </w:tr>
    </w:tbl>
    <w:p w:rsidR="001D4169" w:rsidRPr="00C73DAB" w:rsidRDefault="001D4169" w:rsidP="00C3041D">
      <w:pPr>
        <w:widowControl w:val="0"/>
        <w:spacing w:line="180" w:lineRule="exact"/>
        <w:jc w:val="both"/>
        <w:rPr>
          <w:rFonts w:ascii="Arial" w:hAnsi="Arial" w:cs="Arial"/>
          <w:sz w:val="16"/>
          <w:szCs w:val="16"/>
        </w:rPr>
      </w:pPr>
    </w:p>
    <w:p w:rsidR="001D4169" w:rsidRPr="00C73DAB" w:rsidRDefault="001D4169" w:rsidP="00C3041D">
      <w:pPr>
        <w:pStyle w:val="ConsPlusNonformat"/>
        <w:spacing w:line="180" w:lineRule="exact"/>
        <w:jc w:val="both"/>
        <w:rPr>
          <w:rFonts w:ascii="Arial" w:hAnsi="Arial" w:cs="Arial"/>
          <w:sz w:val="16"/>
          <w:szCs w:val="16"/>
        </w:rPr>
      </w:pPr>
      <w:r w:rsidRPr="00C73DAB">
        <w:rPr>
          <w:rFonts w:ascii="Arial" w:hAnsi="Arial" w:cs="Arial"/>
          <w:sz w:val="16"/>
          <w:szCs w:val="16"/>
        </w:rPr>
        <w:t xml:space="preserve">    </w:t>
      </w:r>
      <w:r w:rsidRPr="00C73DAB">
        <w:rPr>
          <w:rFonts w:ascii="Arial" w:hAnsi="Arial" w:cs="Arial"/>
          <w:sz w:val="16"/>
          <w:szCs w:val="16"/>
        </w:rPr>
        <w:tab/>
        <w:t>6. Ожидаемые конечные результаты реализации  муниципальной программы:</w:t>
      </w:r>
    </w:p>
    <w:p w:rsidR="001D4169" w:rsidRPr="00C73DAB" w:rsidRDefault="001D4169" w:rsidP="00C3041D">
      <w:pPr>
        <w:shd w:val="clear" w:color="auto" w:fill="FFFFFF"/>
        <w:tabs>
          <w:tab w:val="left" w:pos="1872"/>
        </w:tabs>
        <w:spacing w:line="180" w:lineRule="exact"/>
        <w:ind w:right="-87"/>
        <w:jc w:val="both"/>
        <w:rPr>
          <w:rFonts w:ascii="Arial" w:hAnsi="Arial" w:cs="Arial"/>
          <w:spacing w:val="-1"/>
          <w:sz w:val="16"/>
          <w:szCs w:val="16"/>
        </w:rPr>
      </w:pPr>
      <w:r w:rsidRPr="00C73DAB">
        <w:rPr>
          <w:rFonts w:ascii="Arial" w:hAnsi="Arial" w:cs="Arial"/>
          <w:spacing w:val="-1"/>
          <w:sz w:val="16"/>
          <w:szCs w:val="16"/>
        </w:rPr>
        <w:t xml:space="preserve">         обеспечение потребностей населения Валдайского муниципального района качественной питьевой водой в соответствии с санитарно-гигиеническими требованиями;</w:t>
      </w:r>
    </w:p>
    <w:p w:rsidR="001D4169" w:rsidRPr="00C73DAB" w:rsidRDefault="001D4169" w:rsidP="00C3041D">
      <w:pPr>
        <w:suppressAutoHyphens/>
        <w:spacing w:line="180" w:lineRule="exact"/>
        <w:jc w:val="both"/>
        <w:rPr>
          <w:rFonts w:ascii="Arial" w:hAnsi="Arial" w:cs="Arial"/>
          <w:sz w:val="16"/>
          <w:szCs w:val="16"/>
        </w:rPr>
      </w:pPr>
      <w:r w:rsidRPr="00C73DAB">
        <w:rPr>
          <w:rFonts w:ascii="Arial" w:hAnsi="Arial" w:cs="Arial"/>
          <w:sz w:val="16"/>
          <w:szCs w:val="16"/>
        </w:rPr>
        <w:t xml:space="preserve">           снижение социальной напряженности в населенных пунктах Валдайского муниципального района за счет улучшения питьевого водоснабжения населения, предотвращение нанесения вреда здоровью людей;</w:t>
      </w:r>
    </w:p>
    <w:p w:rsidR="001D4169" w:rsidRPr="00C73DAB" w:rsidRDefault="001D4169" w:rsidP="00C3041D">
      <w:pPr>
        <w:suppressAutoHyphens/>
        <w:spacing w:line="180" w:lineRule="exact"/>
        <w:ind w:firstLine="180"/>
        <w:jc w:val="both"/>
        <w:rPr>
          <w:rFonts w:ascii="Arial" w:hAnsi="Arial" w:cs="Arial"/>
          <w:sz w:val="16"/>
          <w:szCs w:val="16"/>
        </w:rPr>
      </w:pPr>
      <w:r w:rsidRPr="00C73DAB">
        <w:rPr>
          <w:rFonts w:ascii="Arial" w:hAnsi="Arial" w:cs="Arial"/>
          <w:sz w:val="16"/>
          <w:szCs w:val="16"/>
        </w:rPr>
        <w:t xml:space="preserve">        оздоровление источников питьевого водоснабжения и улучшение качества подаваемой населению Валдайского муниципального района воды.</w:t>
      </w:r>
    </w:p>
    <w:p w:rsidR="001D4169" w:rsidRPr="00C73DAB" w:rsidRDefault="001D4169" w:rsidP="00C3041D">
      <w:pPr>
        <w:shd w:val="clear" w:color="auto" w:fill="FFFFFF"/>
        <w:adjustRightInd w:val="0"/>
        <w:spacing w:line="180" w:lineRule="exact"/>
        <w:ind w:left="360"/>
        <w:jc w:val="center"/>
        <w:outlineLvl w:val="1"/>
        <w:rPr>
          <w:rFonts w:ascii="Arial" w:hAnsi="Arial" w:cs="Arial"/>
          <w:sz w:val="16"/>
          <w:szCs w:val="16"/>
        </w:rPr>
      </w:pPr>
      <w:r w:rsidRPr="00C73DAB">
        <w:rPr>
          <w:rFonts w:ascii="Arial" w:hAnsi="Arial" w:cs="Arial"/>
          <w:b/>
          <w:sz w:val="16"/>
          <w:szCs w:val="16"/>
        </w:rPr>
        <w:t>Характеристика текущего состояния</w:t>
      </w:r>
    </w:p>
    <w:p w:rsidR="001D4169" w:rsidRPr="00C73DAB" w:rsidRDefault="001D4169" w:rsidP="00C3041D">
      <w:pPr>
        <w:shd w:val="clear" w:color="auto" w:fill="FFFFFF"/>
        <w:adjustRightInd w:val="0"/>
        <w:spacing w:line="180" w:lineRule="exact"/>
        <w:ind w:firstLine="720"/>
        <w:jc w:val="both"/>
        <w:rPr>
          <w:rFonts w:ascii="Arial" w:hAnsi="Arial" w:cs="Arial"/>
          <w:sz w:val="16"/>
          <w:szCs w:val="16"/>
        </w:rPr>
      </w:pPr>
      <w:r w:rsidRPr="00C73DAB">
        <w:rPr>
          <w:rFonts w:ascii="Arial" w:hAnsi="Arial" w:cs="Arial"/>
          <w:sz w:val="16"/>
          <w:szCs w:val="16"/>
        </w:rPr>
        <w:t>Обеспечение населения Валдайского муниципального района питьевой водой является одной из приоритетных задач, решение которой нео</w:t>
      </w:r>
      <w:r w:rsidRPr="00C73DAB">
        <w:rPr>
          <w:rFonts w:ascii="Arial" w:hAnsi="Arial" w:cs="Arial"/>
          <w:sz w:val="16"/>
          <w:szCs w:val="16"/>
        </w:rPr>
        <w:t>б</w:t>
      </w:r>
      <w:r w:rsidRPr="00C73DAB">
        <w:rPr>
          <w:rFonts w:ascii="Arial" w:hAnsi="Arial" w:cs="Arial"/>
          <w:sz w:val="16"/>
          <w:szCs w:val="16"/>
        </w:rPr>
        <w:t>ходимо для сохранения здоровья, улучшения условий деятельности и повышения уровня жизни населения.  Отсутствие гарантированного обеспечения населения качественной питьевой водой неблагоприятно воздействуют не только на благополучие проживания людей, но и на перспективное развитие населенных пунктов муниципального района.</w:t>
      </w:r>
    </w:p>
    <w:p w:rsidR="001D4169" w:rsidRPr="00C73DAB" w:rsidRDefault="001D4169" w:rsidP="00C3041D">
      <w:pPr>
        <w:shd w:val="clear" w:color="auto" w:fill="FFFFFF"/>
        <w:adjustRightInd w:val="0"/>
        <w:spacing w:line="180" w:lineRule="exact"/>
        <w:ind w:firstLine="720"/>
        <w:jc w:val="both"/>
        <w:rPr>
          <w:rFonts w:ascii="Arial" w:hAnsi="Arial" w:cs="Arial"/>
          <w:sz w:val="16"/>
          <w:szCs w:val="16"/>
        </w:rPr>
      </w:pPr>
      <w:r w:rsidRPr="00C73DAB">
        <w:rPr>
          <w:rFonts w:ascii="Arial" w:hAnsi="Arial" w:cs="Arial"/>
          <w:sz w:val="16"/>
          <w:szCs w:val="16"/>
        </w:rPr>
        <w:t>Муниципальная программа включает в себя комплекс мероприятий, направленных на улучшение качества питьевой воды и повышение наде</w:t>
      </w:r>
      <w:r w:rsidRPr="00C73DAB">
        <w:rPr>
          <w:rFonts w:ascii="Arial" w:hAnsi="Arial" w:cs="Arial"/>
          <w:sz w:val="16"/>
          <w:szCs w:val="16"/>
        </w:rPr>
        <w:t>ж</w:t>
      </w:r>
      <w:r w:rsidRPr="00C73DAB">
        <w:rPr>
          <w:rFonts w:ascii="Arial" w:hAnsi="Arial" w:cs="Arial"/>
          <w:sz w:val="16"/>
          <w:szCs w:val="16"/>
        </w:rPr>
        <w:t>ности источников и систем питьевого водоснабжения.</w:t>
      </w:r>
    </w:p>
    <w:p w:rsidR="001D4169" w:rsidRPr="00C73DAB" w:rsidRDefault="001D4169" w:rsidP="00C3041D">
      <w:pPr>
        <w:shd w:val="clear" w:color="auto" w:fill="FFFFFF"/>
        <w:adjustRightInd w:val="0"/>
        <w:spacing w:line="180" w:lineRule="exact"/>
        <w:ind w:firstLine="720"/>
        <w:jc w:val="both"/>
        <w:rPr>
          <w:rFonts w:ascii="Arial" w:hAnsi="Arial" w:cs="Arial"/>
          <w:sz w:val="16"/>
          <w:szCs w:val="16"/>
        </w:rPr>
      </w:pPr>
      <w:r w:rsidRPr="00C73DAB">
        <w:rPr>
          <w:rFonts w:ascii="Arial" w:hAnsi="Arial" w:cs="Arial"/>
          <w:sz w:val="16"/>
          <w:szCs w:val="16"/>
        </w:rPr>
        <w:t>Муниципальная программа основывается на анализе состояния   водоснабжения, учете основных проблем, требованиях обеспечения насел</w:t>
      </w:r>
      <w:r w:rsidRPr="00C73DAB">
        <w:rPr>
          <w:rFonts w:ascii="Arial" w:hAnsi="Arial" w:cs="Arial"/>
          <w:sz w:val="16"/>
          <w:szCs w:val="16"/>
        </w:rPr>
        <w:t>е</w:t>
      </w:r>
      <w:r w:rsidRPr="00C73DAB">
        <w:rPr>
          <w:rFonts w:ascii="Arial" w:hAnsi="Arial" w:cs="Arial"/>
          <w:sz w:val="16"/>
          <w:szCs w:val="16"/>
        </w:rPr>
        <w:t>ния питьевой водой в соответствии с нормами, предъявляемыми к показателям качества питьевой воды.</w:t>
      </w:r>
    </w:p>
    <w:p w:rsidR="001D4169" w:rsidRPr="00C73DAB" w:rsidRDefault="001D4169" w:rsidP="00C3041D">
      <w:pPr>
        <w:shd w:val="clear" w:color="auto" w:fill="FFFFFF"/>
        <w:adjustRightInd w:val="0"/>
        <w:spacing w:line="180" w:lineRule="exact"/>
        <w:ind w:firstLine="720"/>
        <w:jc w:val="both"/>
        <w:rPr>
          <w:rFonts w:ascii="Arial" w:hAnsi="Arial" w:cs="Arial"/>
          <w:sz w:val="16"/>
          <w:szCs w:val="16"/>
        </w:rPr>
      </w:pPr>
      <w:r w:rsidRPr="00C73DAB">
        <w:rPr>
          <w:rFonts w:ascii="Arial" w:hAnsi="Arial" w:cs="Arial"/>
          <w:sz w:val="16"/>
          <w:szCs w:val="16"/>
        </w:rPr>
        <w:t>На сегодня задача по обеспечению потребностей населения в питьевой воде является многогранной и сложной. Необходимость ее решения обусловлена ухудшением состояния источников, техническими трудностями получения питьевой воды, соответствующей санитарно-гигиеническим но</w:t>
      </w:r>
      <w:r w:rsidRPr="00C73DAB">
        <w:rPr>
          <w:rFonts w:ascii="Arial" w:hAnsi="Arial" w:cs="Arial"/>
          <w:sz w:val="16"/>
          <w:szCs w:val="16"/>
        </w:rPr>
        <w:t>р</w:t>
      </w:r>
      <w:r w:rsidRPr="00C73DAB">
        <w:rPr>
          <w:rFonts w:ascii="Arial" w:hAnsi="Arial" w:cs="Arial"/>
          <w:sz w:val="16"/>
          <w:szCs w:val="16"/>
        </w:rPr>
        <w:t>мативам.</w:t>
      </w:r>
    </w:p>
    <w:p w:rsidR="001D4169" w:rsidRPr="00C73DAB" w:rsidRDefault="001D4169" w:rsidP="00C3041D">
      <w:pPr>
        <w:shd w:val="clear" w:color="auto" w:fill="FFFFFF"/>
        <w:adjustRightInd w:val="0"/>
        <w:spacing w:line="180" w:lineRule="exact"/>
        <w:ind w:firstLine="720"/>
        <w:jc w:val="both"/>
        <w:rPr>
          <w:rFonts w:ascii="Arial" w:hAnsi="Arial" w:cs="Arial"/>
          <w:sz w:val="16"/>
          <w:szCs w:val="16"/>
        </w:rPr>
      </w:pPr>
      <w:r w:rsidRPr="00C73DAB">
        <w:rPr>
          <w:rFonts w:ascii="Arial" w:hAnsi="Arial" w:cs="Arial"/>
          <w:sz w:val="16"/>
          <w:szCs w:val="16"/>
        </w:rPr>
        <w:t>Возникающие проблемы в обеспечении населения питьевой водой нормативного качества - предмет особого внимания общественности, адм</w:t>
      </w:r>
      <w:r w:rsidRPr="00C73DAB">
        <w:rPr>
          <w:rFonts w:ascii="Arial" w:hAnsi="Arial" w:cs="Arial"/>
          <w:sz w:val="16"/>
          <w:szCs w:val="16"/>
        </w:rPr>
        <w:t>и</w:t>
      </w:r>
      <w:r w:rsidRPr="00C73DAB">
        <w:rPr>
          <w:rFonts w:ascii="Arial" w:hAnsi="Arial" w:cs="Arial"/>
          <w:sz w:val="16"/>
          <w:szCs w:val="16"/>
        </w:rPr>
        <w:t>нистрации  муниципального района, разного рода надзорных и природоохранных органов. Поэтому реализация муниципальной программы дает возмо</w:t>
      </w:r>
      <w:r w:rsidRPr="00C73DAB">
        <w:rPr>
          <w:rFonts w:ascii="Arial" w:hAnsi="Arial" w:cs="Arial"/>
          <w:sz w:val="16"/>
          <w:szCs w:val="16"/>
        </w:rPr>
        <w:t>ж</w:t>
      </w:r>
      <w:r w:rsidRPr="00C73DAB">
        <w:rPr>
          <w:rFonts w:ascii="Arial" w:hAnsi="Arial" w:cs="Arial"/>
          <w:sz w:val="16"/>
          <w:szCs w:val="16"/>
        </w:rPr>
        <w:t>ность своевременно решать первоочередные задачи по удовлетворению потребностей населения в питьевой воде и принимать соответствующие меры, направленные, прежде всего, на обеспечение комфортных и безопасных условий проживания людей на территории Валдайского муниципального рай</w:t>
      </w:r>
      <w:r w:rsidRPr="00C73DAB">
        <w:rPr>
          <w:rFonts w:ascii="Arial" w:hAnsi="Arial" w:cs="Arial"/>
          <w:sz w:val="16"/>
          <w:szCs w:val="16"/>
        </w:rPr>
        <w:t>о</w:t>
      </w:r>
      <w:r w:rsidRPr="00C73DAB">
        <w:rPr>
          <w:rFonts w:ascii="Arial" w:hAnsi="Arial" w:cs="Arial"/>
          <w:sz w:val="16"/>
          <w:szCs w:val="16"/>
        </w:rPr>
        <w:t>на.</w:t>
      </w:r>
    </w:p>
    <w:p w:rsidR="001D4169" w:rsidRPr="00C73DAB" w:rsidRDefault="001D4169" w:rsidP="00C3041D">
      <w:pPr>
        <w:shd w:val="clear" w:color="auto" w:fill="FFFFFF"/>
        <w:adjustRightInd w:val="0"/>
        <w:spacing w:line="180" w:lineRule="exact"/>
        <w:ind w:firstLine="720"/>
        <w:jc w:val="both"/>
        <w:rPr>
          <w:rFonts w:ascii="Arial" w:hAnsi="Arial" w:cs="Arial"/>
          <w:sz w:val="16"/>
          <w:szCs w:val="16"/>
        </w:rPr>
      </w:pPr>
      <w:r w:rsidRPr="00C73DAB">
        <w:rPr>
          <w:rFonts w:ascii="Arial" w:hAnsi="Arial" w:cs="Arial"/>
          <w:sz w:val="16"/>
          <w:szCs w:val="16"/>
        </w:rPr>
        <w:t>Важность основных направлений реализации данной муниципальной программы обусловлена необходимостью создания благоприятных усл</w:t>
      </w:r>
      <w:r w:rsidRPr="00C73DAB">
        <w:rPr>
          <w:rFonts w:ascii="Arial" w:hAnsi="Arial" w:cs="Arial"/>
          <w:sz w:val="16"/>
          <w:szCs w:val="16"/>
        </w:rPr>
        <w:t>о</w:t>
      </w:r>
      <w:r w:rsidRPr="00C73DAB">
        <w:rPr>
          <w:rFonts w:ascii="Arial" w:hAnsi="Arial" w:cs="Arial"/>
          <w:sz w:val="16"/>
          <w:szCs w:val="16"/>
        </w:rPr>
        <w:t>вий для обеспечения потребителей качественной питьевой водой.  Муниципальная программа в своей основе предусматривает выполнение меропри</w:t>
      </w:r>
      <w:r w:rsidRPr="00C73DAB">
        <w:rPr>
          <w:rFonts w:ascii="Arial" w:hAnsi="Arial" w:cs="Arial"/>
          <w:sz w:val="16"/>
          <w:szCs w:val="16"/>
        </w:rPr>
        <w:t>я</w:t>
      </w:r>
      <w:r w:rsidRPr="00C73DAB">
        <w:rPr>
          <w:rFonts w:ascii="Arial" w:hAnsi="Arial" w:cs="Arial"/>
          <w:sz w:val="16"/>
          <w:szCs w:val="16"/>
        </w:rPr>
        <w:t xml:space="preserve">тий по ликвидации сверхнормативного износа основных фондов,  а также строительству новых объектов водоснабжения, в результате чего повысятся качество предоставляемых услуг населению. </w:t>
      </w:r>
    </w:p>
    <w:p w:rsidR="001D4169" w:rsidRPr="00C73DAB" w:rsidRDefault="001D4169" w:rsidP="00C3041D">
      <w:pPr>
        <w:shd w:val="clear" w:color="auto" w:fill="FFFFFF"/>
        <w:adjustRightInd w:val="0"/>
        <w:spacing w:line="180" w:lineRule="exact"/>
        <w:ind w:firstLine="720"/>
        <w:jc w:val="both"/>
        <w:rPr>
          <w:rFonts w:ascii="Arial" w:hAnsi="Arial" w:cs="Arial"/>
          <w:sz w:val="16"/>
          <w:szCs w:val="16"/>
        </w:rPr>
      </w:pPr>
      <w:r w:rsidRPr="00C73DAB">
        <w:rPr>
          <w:rFonts w:ascii="Arial" w:hAnsi="Arial" w:cs="Arial"/>
          <w:sz w:val="16"/>
          <w:szCs w:val="16"/>
        </w:rPr>
        <w:t>На территории муниципального района 8 сельский поселений с численностью населения 24168 человек.</w:t>
      </w:r>
    </w:p>
    <w:p w:rsidR="001D4169" w:rsidRPr="00C73DAB" w:rsidRDefault="001D4169" w:rsidP="00C3041D">
      <w:pPr>
        <w:shd w:val="clear" w:color="auto" w:fill="FFFFFF"/>
        <w:adjustRightInd w:val="0"/>
        <w:spacing w:line="180" w:lineRule="exact"/>
        <w:ind w:firstLine="720"/>
        <w:jc w:val="both"/>
        <w:rPr>
          <w:rFonts w:ascii="Arial" w:hAnsi="Arial" w:cs="Arial"/>
          <w:sz w:val="16"/>
          <w:szCs w:val="16"/>
        </w:rPr>
      </w:pPr>
      <w:r w:rsidRPr="00C73DAB">
        <w:rPr>
          <w:rFonts w:ascii="Arial" w:hAnsi="Arial" w:cs="Arial"/>
          <w:sz w:val="16"/>
          <w:szCs w:val="16"/>
        </w:rPr>
        <w:t xml:space="preserve">Основной задачей в области развития систем водоснабжения в населенных пунктах Валдайского муниципального района является: </w:t>
      </w:r>
    </w:p>
    <w:p w:rsidR="001D4169" w:rsidRPr="00C73DAB" w:rsidRDefault="001D4169" w:rsidP="00C3041D">
      <w:pPr>
        <w:shd w:val="clear" w:color="auto" w:fill="FFFFFF"/>
        <w:adjustRightInd w:val="0"/>
        <w:spacing w:line="180" w:lineRule="exact"/>
        <w:ind w:firstLine="720"/>
        <w:jc w:val="both"/>
        <w:rPr>
          <w:rFonts w:ascii="Arial" w:hAnsi="Arial" w:cs="Arial"/>
          <w:sz w:val="16"/>
          <w:szCs w:val="16"/>
        </w:rPr>
      </w:pPr>
      <w:r w:rsidRPr="00C73DAB">
        <w:rPr>
          <w:rFonts w:ascii="Arial" w:hAnsi="Arial" w:cs="Arial"/>
          <w:sz w:val="16"/>
          <w:szCs w:val="16"/>
        </w:rPr>
        <w:t xml:space="preserve">анализ питьевой воды,    чтобы существующие колодцы обеспечивали   население  качественной питьевой водой;  </w:t>
      </w:r>
    </w:p>
    <w:p w:rsidR="001D4169" w:rsidRPr="00C73DAB" w:rsidRDefault="001D4169" w:rsidP="00C3041D">
      <w:pPr>
        <w:shd w:val="clear" w:color="auto" w:fill="FFFFFF"/>
        <w:adjustRightInd w:val="0"/>
        <w:spacing w:line="180" w:lineRule="exact"/>
        <w:ind w:firstLine="720"/>
        <w:jc w:val="both"/>
        <w:rPr>
          <w:rFonts w:ascii="Arial" w:hAnsi="Arial" w:cs="Arial"/>
          <w:sz w:val="16"/>
          <w:szCs w:val="16"/>
        </w:rPr>
      </w:pPr>
      <w:r w:rsidRPr="00C73DAB">
        <w:rPr>
          <w:rFonts w:ascii="Arial" w:hAnsi="Arial" w:cs="Arial"/>
          <w:sz w:val="16"/>
          <w:szCs w:val="16"/>
        </w:rPr>
        <w:lastRenderedPageBreak/>
        <w:t xml:space="preserve">новое строительство колодцев, чтобы во всех населенных пунктах были общественные колодцы. </w:t>
      </w:r>
    </w:p>
    <w:p w:rsidR="001D4169" w:rsidRPr="00C73DAB" w:rsidRDefault="001D4169" w:rsidP="00C3041D">
      <w:pPr>
        <w:shd w:val="clear" w:color="auto" w:fill="FFFFFF"/>
        <w:adjustRightInd w:val="0"/>
        <w:spacing w:line="180" w:lineRule="exact"/>
        <w:jc w:val="center"/>
        <w:outlineLvl w:val="1"/>
        <w:rPr>
          <w:rFonts w:ascii="Arial" w:hAnsi="Arial" w:cs="Arial"/>
          <w:sz w:val="16"/>
          <w:szCs w:val="16"/>
        </w:rPr>
      </w:pPr>
      <w:r w:rsidRPr="00C73DAB">
        <w:rPr>
          <w:rFonts w:ascii="Arial" w:hAnsi="Arial" w:cs="Arial"/>
          <w:b/>
          <w:sz w:val="16"/>
          <w:szCs w:val="16"/>
        </w:rPr>
        <w:t>3. Основные показатели и анализ социальных, финансово-экономических и прочих рисков реализации муниципальной программы</w:t>
      </w:r>
    </w:p>
    <w:p w:rsidR="001D4169" w:rsidRPr="00C73DAB" w:rsidRDefault="001D4169" w:rsidP="00C3041D">
      <w:pPr>
        <w:shd w:val="clear" w:color="auto" w:fill="FFFFFF"/>
        <w:adjustRightInd w:val="0"/>
        <w:spacing w:line="180" w:lineRule="exact"/>
        <w:ind w:firstLine="720"/>
        <w:jc w:val="both"/>
        <w:rPr>
          <w:rFonts w:ascii="Arial" w:hAnsi="Arial" w:cs="Arial"/>
          <w:sz w:val="16"/>
          <w:szCs w:val="16"/>
        </w:rPr>
      </w:pPr>
      <w:r w:rsidRPr="00C73DAB">
        <w:rPr>
          <w:rFonts w:ascii="Arial" w:hAnsi="Arial" w:cs="Arial"/>
          <w:sz w:val="16"/>
          <w:szCs w:val="16"/>
        </w:rPr>
        <w:t xml:space="preserve">Основными показателями муниципальной программы является улучшение обеспечения населения питьевой водой нормативного качества в достаточном количестве и доведение ее качества до соответствия требованиям </w:t>
      </w:r>
      <w:hyperlink r:id="rId9" w:history="1">
        <w:r w:rsidRPr="00C73DAB">
          <w:rPr>
            <w:rStyle w:val="af0"/>
            <w:rFonts w:ascii="Arial" w:hAnsi="Arial" w:cs="Arial"/>
            <w:color w:val="auto"/>
            <w:sz w:val="16"/>
            <w:szCs w:val="16"/>
            <w:u w:val="none"/>
          </w:rPr>
          <w:t>СанПиН 2.1.4.1075-02</w:t>
        </w:r>
      </w:hyperlink>
      <w:r w:rsidRPr="00C73DAB">
        <w:rPr>
          <w:rFonts w:ascii="Arial" w:hAnsi="Arial" w:cs="Arial"/>
          <w:sz w:val="16"/>
          <w:szCs w:val="16"/>
        </w:rPr>
        <w:t xml:space="preserve"> "Гигиенические требования к качеству воды н</w:t>
      </w:r>
      <w:r w:rsidRPr="00C73DAB">
        <w:rPr>
          <w:rFonts w:ascii="Arial" w:hAnsi="Arial" w:cs="Arial"/>
          <w:sz w:val="16"/>
          <w:szCs w:val="16"/>
        </w:rPr>
        <w:t>е</w:t>
      </w:r>
      <w:r w:rsidRPr="00C73DAB">
        <w:rPr>
          <w:rFonts w:ascii="Arial" w:hAnsi="Arial" w:cs="Arial"/>
          <w:sz w:val="16"/>
          <w:szCs w:val="16"/>
        </w:rPr>
        <w:t>централизованного водоснабжения. Санитарная охрана источников" по ряду физико-химических, бактериологических и органолептических показателей, а также создание условий для приведения системы водоснабжения в соответствие со стандартами качества, обеспечивающими комфортные условия пр</w:t>
      </w:r>
      <w:r w:rsidRPr="00C73DAB">
        <w:rPr>
          <w:rFonts w:ascii="Arial" w:hAnsi="Arial" w:cs="Arial"/>
          <w:sz w:val="16"/>
          <w:szCs w:val="16"/>
        </w:rPr>
        <w:t>о</w:t>
      </w:r>
      <w:r w:rsidRPr="00C73DAB">
        <w:rPr>
          <w:rFonts w:ascii="Arial" w:hAnsi="Arial" w:cs="Arial"/>
          <w:sz w:val="16"/>
          <w:szCs w:val="16"/>
        </w:rPr>
        <w:t>живания граждан. Решение вопросов обеспечения населения питьевой водой в достаточном количестве должно решаться на основании принятых при</w:t>
      </w:r>
      <w:r w:rsidRPr="00C73DAB">
        <w:rPr>
          <w:rFonts w:ascii="Arial" w:hAnsi="Arial" w:cs="Arial"/>
          <w:sz w:val="16"/>
          <w:szCs w:val="16"/>
        </w:rPr>
        <w:t>о</w:t>
      </w:r>
      <w:r w:rsidRPr="00C73DAB">
        <w:rPr>
          <w:rFonts w:ascii="Arial" w:hAnsi="Arial" w:cs="Arial"/>
          <w:sz w:val="16"/>
          <w:szCs w:val="16"/>
        </w:rPr>
        <w:t>ритетов, таких как:</w:t>
      </w:r>
    </w:p>
    <w:p w:rsidR="001D4169" w:rsidRPr="00C73DAB" w:rsidRDefault="001D4169" w:rsidP="00C3041D">
      <w:pPr>
        <w:shd w:val="clear" w:color="auto" w:fill="FFFFFF"/>
        <w:adjustRightInd w:val="0"/>
        <w:spacing w:line="180" w:lineRule="exact"/>
        <w:ind w:firstLine="720"/>
        <w:jc w:val="both"/>
        <w:rPr>
          <w:rFonts w:ascii="Arial" w:hAnsi="Arial" w:cs="Arial"/>
          <w:sz w:val="16"/>
          <w:szCs w:val="16"/>
        </w:rPr>
      </w:pPr>
      <w:r w:rsidRPr="00C73DAB">
        <w:rPr>
          <w:rFonts w:ascii="Arial" w:hAnsi="Arial" w:cs="Arial"/>
          <w:sz w:val="16"/>
          <w:szCs w:val="16"/>
        </w:rPr>
        <w:t>гарантированное обеспечение населения питьевой водой, отвечающей действующим гигиеническим нормативам, в необходимом количестве;</w:t>
      </w:r>
    </w:p>
    <w:p w:rsidR="001D4169" w:rsidRPr="00C73DAB" w:rsidRDefault="001D4169" w:rsidP="00C3041D">
      <w:pPr>
        <w:shd w:val="clear" w:color="auto" w:fill="FFFFFF"/>
        <w:adjustRightInd w:val="0"/>
        <w:spacing w:line="180" w:lineRule="exact"/>
        <w:ind w:firstLine="720"/>
        <w:jc w:val="both"/>
        <w:rPr>
          <w:rFonts w:ascii="Arial" w:hAnsi="Arial" w:cs="Arial"/>
          <w:sz w:val="16"/>
          <w:szCs w:val="16"/>
        </w:rPr>
      </w:pPr>
      <w:r w:rsidRPr="00C73DAB">
        <w:rPr>
          <w:rFonts w:ascii="Arial" w:hAnsi="Arial" w:cs="Arial"/>
          <w:sz w:val="16"/>
          <w:szCs w:val="16"/>
        </w:rPr>
        <w:t>обеспечение нормативной непрерывности предоставления услуг хозяйственно-питьевого водоснабжения;</w:t>
      </w:r>
    </w:p>
    <w:p w:rsidR="001D4169" w:rsidRPr="00C73DAB" w:rsidRDefault="001D4169" w:rsidP="00C3041D">
      <w:pPr>
        <w:shd w:val="clear" w:color="auto" w:fill="FFFFFF"/>
        <w:adjustRightInd w:val="0"/>
        <w:spacing w:line="180" w:lineRule="exact"/>
        <w:ind w:firstLine="720"/>
        <w:jc w:val="both"/>
        <w:rPr>
          <w:rFonts w:ascii="Arial" w:hAnsi="Arial" w:cs="Arial"/>
          <w:sz w:val="16"/>
          <w:szCs w:val="16"/>
        </w:rPr>
      </w:pPr>
      <w:r w:rsidRPr="00C73DAB">
        <w:rPr>
          <w:rFonts w:ascii="Arial" w:hAnsi="Arial" w:cs="Arial"/>
          <w:sz w:val="16"/>
          <w:szCs w:val="16"/>
        </w:rPr>
        <w:t>повышение качества предоставления услуг населению по водоснабжению;</w:t>
      </w:r>
    </w:p>
    <w:p w:rsidR="001D4169" w:rsidRPr="00C73DAB" w:rsidRDefault="001D4169" w:rsidP="00C3041D">
      <w:pPr>
        <w:shd w:val="clear" w:color="auto" w:fill="FFFFFF"/>
        <w:adjustRightInd w:val="0"/>
        <w:spacing w:line="180" w:lineRule="exact"/>
        <w:ind w:firstLine="720"/>
        <w:jc w:val="both"/>
        <w:rPr>
          <w:rFonts w:ascii="Arial" w:hAnsi="Arial" w:cs="Arial"/>
          <w:sz w:val="16"/>
          <w:szCs w:val="16"/>
        </w:rPr>
      </w:pPr>
      <w:r w:rsidRPr="00C73DAB">
        <w:rPr>
          <w:rFonts w:ascii="Arial" w:hAnsi="Arial" w:cs="Arial"/>
          <w:sz w:val="16"/>
          <w:szCs w:val="16"/>
        </w:rPr>
        <w:t>обеспечение перспективы развития коммунальных систем хозяйственно-питьевого водоснабжения;</w:t>
      </w:r>
    </w:p>
    <w:p w:rsidR="001D4169" w:rsidRPr="00C73DAB" w:rsidRDefault="001D4169" w:rsidP="00C3041D">
      <w:pPr>
        <w:shd w:val="clear" w:color="auto" w:fill="FFFFFF"/>
        <w:adjustRightInd w:val="0"/>
        <w:spacing w:line="180" w:lineRule="exact"/>
        <w:ind w:firstLine="540"/>
        <w:jc w:val="both"/>
        <w:rPr>
          <w:rFonts w:ascii="Arial" w:hAnsi="Arial" w:cs="Arial"/>
          <w:sz w:val="16"/>
          <w:szCs w:val="16"/>
        </w:rPr>
      </w:pPr>
      <w:r w:rsidRPr="00C73DAB">
        <w:rPr>
          <w:rFonts w:ascii="Arial" w:hAnsi="Arial" w:cs="Arial"/>
          <w:sz w:val="16"/>
          <w:szCs w:val="16"/>
        </w:rPr>
        <w:t>восстановление, охрана и рациональное использование источников питьевого водоснабжения;</w:t>
      </w:r>
    </w:p>
    <w:p w:rsidR="001D4169" w:rsidRPr="00C73DAB" w:rsidRDefault="001D4169" w:rsidP="00C3041D">
      <w:pPr>
        <w:shd w:val="clear" w:color="auto" w:fill="FFFFFF"/>
        <w:adjustRightInd w:val="0"/>
        <w:spacing w:line="180" w:lineRule="exact"/>
        <w:ind w:firstLine="720"/>
        <w:jc w:val="both"/>
        <w:rPr>
          <w:rFonts w:ascii="Arial" w:hAnsi="Arial" w:cs="Arial"/>
          <w:sz w:val="16"/>
          <w:szCs w:val="16"/>
        </w:rPr>
      </w:pPr>
      <w:r w:rsidRPr="00C73DAB">
        <w:rPr>
          <w:rFonts w:ascii="Arial" w:hAnsi="Arial" w:cs="Arial"/>
          <w:sz w:val="16"/>
          <w:szCs w:val="16"/>
        </w:rPr>
        <w:t>улучшение на этой основе состояния здоровья населения и оздоровление социально-экологической обстановки в Валдайском муниципальном районе.</w:t>
      </w:r>
    </w:p>
    <w:p w:rsidR="001D4169" w:rsidRPr="00C73DAB" w:rsidRDefault="001D4169" w:rsidP="00C3041D">
      <w:pPr>
        <w:shd w:val="clear" w:color="auto" w:fill="FFFFFF"/>
        <w:adjustRightInd w:val="0"/>
        <w:spacing w:line="180" w:lineRule="exact"/>
        <w:ind w:firstLine="720"/>
        <w:jc w:val="both"/>
        <w:rPr>
          <w:rFonts w:ascii="Arial" w:hAnsi="Arial" w:cs="Arial"/>
          <w:sz w:val="16"/>
          <w:szCs w:val="16"/>
        </w:rPr>
      </w:pPr>
      <w:r w:rsidRPr="00C73DAB">
        <w:rPr>
          <w:rFonts w:ascii="Arial" w:hAnsi="Arial" w:cs="Arial"/>
          <w:sz w:val="16"/>
          <w:szCs w:val="16"/>
        </w:rPr>
        <w:t>Главной задачей муниципальной программы является реализация комплекса мероприятий, которые направлены на создание условий для  объектов водоснабжения в соответствие со стандартами качества, обеспечивающими комфортные условия проживания.</w:t>
      </w:r>
    </w:p>
    <w:p w:rsidR="001D4169" w:rsidRPr="00C73DAB" w:rsidRDefault="001D4169" w:rsidP="00C3041D">
      <w:pPr>
        <w:shd w:val="clear" w:color="auto" w:fill="FFFFFF"/>
        <w:adjustRightInd w:val="0"/>
        <w:spacing w:line="180" w:lineRule="exact"/>
        <w:ind w:firstLine="720"/>
        <w:jc w:val="both"/>
        <w:rPr>
          <w:rFonts w:ascii="Arial" w:hAnsi="Arial" w:cs="Arial"/>
          <w:sz w:val="16"/>
          <w:szCs w:val="16"/>
        </w:rPr>
      </w:pPr>
      <w:r w:rsidRPr="00C73DAB">
        <w:rPr>
          <w:rFonts w:ascii="Arial" w:hAnsi="Arial" w:cs="Arial"/>
          <w:sz w:val="16"/>
          <w:szCs w:val="16"/>
        </w:rPr>
        <w:t>Для достижения поставленных целей необходимо решение следующих задач:</w:t>
      </w:r>
    </w:p>
    <w:p w:rsidR="001D4169" w:rsidRPr="00C73DAB" w:rsidRDefault="001D4169" w:rsidP="00C3041D">
      <w:pPr>
        <w:shd w:val="clear" w:color="auto" w:fill="FFFFFF"/>
        <w:adjustRightInd w:val="0"/>
        <w:spacing w:line="180" w:lineRule="exact"/>
        <w:ind w:firstLine="540"/>
        <w:jc w:val="both"/>
        <w:rPr>
          <w:rFonts w:ascii="Arial" w:hAnsi="Arial" w:cs="Arial"/>
          <w:sz w:val="16"/>
          <w:szCs w:val="16"/>
        </w:rPr>
      </w:pPr>
      <w:r w:rsidRPr="00C73DAB">
        <w:rPr>
          <w:rFonts w:ascii="Arial" w:hAnsi="Arial" w:cs="Arial"/>
          <w:sz w:val="16"/>
          <w:szCs w:val="16"/>
        </w:rPr>
        <w:t xml:space="preserve"> </w:t>
      </w:r>
      <w:r w:rsidRPr="00C73DAB">
        <w:rPr>
          <w:rFonts w:ascii="Arial" w:hAnsi="Arial" w:cs="Arial"/>
          <w:sz w:val="16"/>
          <w:szCs w:val="16"/>
        </w:rPr>
        <w:tab/>
        <w:t>удовлетворение потребностей населения поселения в питьевой воде;</w:t>
      </w:r>
    </w:p>
    <w:p w:rsidR="001D4169" w:rsidRPr="00C73DAB" w:rsidRDefault="001D4169" w:rsidP="00C3041D">
      <w:pPr>
        <w:shd w:val="clear" w:color="auto" w:fill="FFFFFF"/>
        <w:adjustRightInd w:val="0"/>
        <w:spacing w:line="180" w:lineRule="exact"/>
        <w:ind w:firstLine="720"/>
        <w:jc w:val="both"/>
        <w:rPr>
          <w:rFonts w:ascii="Arial" w:hAnsi="Arial" w:cs="Arial"/>
          <w:sz w:val="16"/>
          <w:szCs w:val="16"/>
        </w:rPr>
      </w:pPr>
      <w:r w:rsidRPr="00C73DAB">
        <w:rPr>
          <w:rFonts w:ascii="Arial" w:hAnsi="Arial" w:cs="Arial"/>
          <w:sz w:val="16"/>
          <w:szCs w:val="16"/>
        </w:rPr>
        <w:t>строительство объектов водоснабжения.</w:t>
      </w:r>
    </w:p>
    <w:p w:rsidR="001D4169" w:rsidRPr="00C73DAB" w:rsidRDefault="001D4169" w:rsidP="00C3041D">
      <w:pPr>
        <w:shd w:val="clear" w:color="auto" w:fill="FFFFFF"/>
        <w:adjustRightInd w:val="0"/>
        <w:spacing w:line="180" w:lineRule="exact"/>
        <w:ind w:firstLine="720"/>
        <w:jc w:val="both"/>
        <w:rPr>
          <w:rFonts w:ascii="Arial" w:hAnsi="Arial" w:cs="Arial"/>
          <w:sz w:val="16"/>
          <w:szCs w:val="16"/>
        </w:rPr>
      </w:pPr>
      <w:r w:rsidRPr="00C73DAB">
        <w:rPr>
          <w:rFonts w:ascii="Arial" w:hAnsi="Arial" w:cs="Arial"/>
          <w:sz w:val="16"/>
          <w:szCs w:val="16"/>
        </w:rPr>
        <w:t>Строительство новых водозаборов позволит обеспечить население дополнительными объемами питьевой воды улучшенного качества в тех населенных пунктах, где был ее недостаток. Обеспечение населения качественной питьевой водой в полном объеме повысит уровень комфортности проживания и трудовую активность людей.</w:t>
      </w:r>
    </w:p>
    <w:p w:rsidR="001D4169" w:rsidRPr="00C73DAB" w:rsidRDefault="001D4169" w:rsidP="00C3041D">
      <w:pPr>
        <w:shd w:val="clear" w:color="auto" w:fill="FFFFFF"/>
        <w:adjustRightInd w:val="0"/>
        <w:spacing w:line="180" w:lineRule="exact"/>
        <w:ind w:firstLine="720"/>
        <w:jc w:val="both"/>
        <w:rPr>
          <w:rFonts w:ascii="Arial" w:hAnsi="Arial" w:cs="Arial"/>
          <w:sz w:val="16"/>
          <w:szCs w:val="16"/>
        </w:rPr>
      </w:pPr>
      <w:r w:rsidRPr="00C73DAB">
        <w:rPr>
          <w:rFonts w:ascii="Arial" w:hAnsi="Arial" w:cs="Arial"/>
          <w:sz w:val="16"/>
          <w:szCs w:val="16"/>
        </w:rPr>
        <w:t>Мероприятия  муниципальной программы должны коренным образом улучшить организацию питьевого водоснабжения, которые в результате должны обеспечить:</w:t>
      </w:r>
    </w:p>
    <w:p w:rsidR="001D4169" w:rsidRPr="00C73DAB" w:rsidRDefault="001D4169" w:rsidP="00C3041D">
      <w:pPr>
        <w:shd w:val="clear" w:color="auto" w:fill="FFFFFF"/>
        <w:adjustRightInd w:val="0"/>
        <w:spacing w:line="180" w:lineRule="exact"/>
        <w:ind w:firstLine="720"/>
        <w:jc w:val="both"/>
        <w:rPr>
          <w:rFonts w:ascii="Arial" w:hAnsi="Arial" w:cs="Arial"/>
          <w:sz w:val="16"/>
          <w:szCs w:val="16"/>
        </w:rPr>
      </w:pPr>
      <w:r w:rsidRPr="00C73DAB">
        <w:rPr>
          <w:rFonts w:ascii="Arial" w:hAnsi="Arial" w:cs="Arial"/>
          <w:sz w:val="16"/>
          <w:szCs w:val="16"/>
        </w:rPr>
        <w:t>повышение надежности систем водоснабжения, снижение износа основных средств;</w:t>
      </w:r>
    </w:p>
    <w:p w:rsidR="001D4169" w:rsidRPr="00C73DAB" w:rsidRDefault="001D4169" w:rsidP="00C3041D">
      <w:pPr>
        <w:shd w:val="clear" w:color="auto" w:fill="FFFFFF"/>
        <w:adjustRightInd w:val="0"/>
        <w:spacing w:line="180" w:lineRule="exact"/>
        <w:ind w:firstLine="720"/>
        <w:jc w:val="both"/>
        <w:rPr>
          <w:rFonts w:ascii="Arial" w:hAnsi="Arial" w:cs="Arial"/>
          <w:sz w:val="16"/>
          <w:szCs w:val="16"/>
        </w:rPr>
      </w:pPr>
      <w:r w:rsidRPr="00C73DAB">
        <w:rPr>
          <w:rFonts w:ascii="Arial" w:hAnsi="Arial" w:cs="Arial"/>
          <w:sz w:val="16"/>
          <w:szCs w:val="16"/>
        </w:rPr>
        <w:t>повышение качества питьевой воды с наибольшим соответствием состава используемой воды требованиям гигиенических нормативов;</w:t>
      </w:r>
    </w:p>
    <w:p w:rsidR="001D4169" w:rsidRPr="00C73DAB" w:rsidRDefault="001D4169" w:rsidP="00C3041D">
      <w:pPr>
        <w:shd w:val="clear" w:color="auto" w:fill="FFFFFF"/>
        <w:adjustRightInd w:val="0"/>
        <w:spacing w:line="180" w:lineRule="exact"/>
        <w:ind w:firstLine="720"/>
        <w:jc w:val="both"/>
        <w:rPr>
          <w:rFonts w:ascii="Arial" w:hAnsi="Arial" w:cs="Arial"/>
          <w:sz w:val="16"/>
          <w:szCs w:val="16"/>
        </w:rPr>
      </w:pPr>
      <w:r w:rsidRPr="00C73DAB">
        <w:rPr>
          <w:rFonts w:ascii="Arial" w:hAnsi="Arial" w:cs="Arial"/>
          <w:sz w:val="16"/>
          <w:szCs w:val="16"/>
        </w:rPr>
        <w:t>уменьшение числа населенных пунктов, не имеющих общественных колодцев.</w:t>
      </w:r>
    </w:p>
    <w:p w:rsidR="001D4169" w:rsidRPr="00C73DAB" w:rsidRDefault="001D4169" w:rsidP="00C3041D">
      <w:pPr>
        <w:shd w:val="clear" w:color="auto" w:fill="FFFFFF"/>
        <w:adjustRightInd w:val="0"/>
        <w:spacing w:line="180" w:lineRule="exact"/>
        <w:ind w:firstLine="720"/>
        <w:jc w:val="both"/>
        <w:rPr>
          <w:rFonts w:ascii="Arial" w:hAnsi="Arial" w:cs="Arial"/>
          <w:sz w:val="16"/>
          <w:szCs w:val="16"/>
        </w:rPr>
      </w:pPr>
      <w:r w:rsidRPr="00C73DAB">
        <w:rPr>
          <w:rFonts w:ascii="Arial" w:hAnsi="Arial" w:cs="Arial"/>
          <w:sz w:val="16"/>
          <w:szCs w:val="16"/>
        </w:rPr>
        <w:t>Таким образом, муниципальная программа имеет большую социальную значимость. В результате выполнения программных мероприятий зн</w:t>
      </w:r>
      <w:r w:rsidRPr="00C73DAB">
        <w:rPr>
          <w:rFonts w:ascii="Arial" w:hAnsi="Arial" w:cs="Arial"/>
          <w:sz w:val="16"/>
          <w:szCs w:val="16"/>
        </w:rPr>
        <w:t>а</w:t>
      </w:r>
      <w:r w:rsidRPr="00C73DAB">
        <w:rPr>
          <w:rFonts w:ascii="Arial" w:hAnsi="Arial" w:cs="Arial"/>
          <w:sz w:val="16"/>
          <w:szCs w:val="16"/>
        </w:rPr>
        <w:t>чительно улучшится обеспечение жителей Валдайского муниципального района качественной питьевой водой, что благотворно скажется на благосост</w:t>
      </w:r>
      <w:r w:rsidRPr="00C73DAB">
        <w:rPr>
          <w:rFonts w:ascii="Arial" w:hAnsi="Arial" w:cs="Arial"/>
          <w:sz w:val="16"/>
          <w:szCs w:val="16"/>
        </w:rPr>
        <w:t>о</w:t>
      </w:r>
      <w:r w:rsidRPr="00C73DAB">
        <w:rPr>
          <w:rFonts w:ascii="Arial" w:hAnsi="Arial" w:cs="Arial"/>
          <w:sz w:val="16"/>
          <w:szCs w:val="16"/>
        </w:rPr>
        <w:t>янии и здоровье граждан.</w:t>
      </w:r>
    </w:p>
    <w:p w:rsidR="001D4169" w:rsidRPr="00C73DAB" w:rsidRDefault="001D4169" w:rsidP="00C3041D">
      <w:pPr>
        <w:pStyle w:val="ConsPlusNormal"/>
        <w:spacing w:line="180" w:lineRule="exact"/>
        <w:jc w:val="both"/>
        <w:rPr>
          <w:sz w:val="16"/>
          <w:szCs w:val="16"/>
        </w:rPr>
      </w:pPr>
      <w:r w:rsidRPr="00C73DAB">
        <w:rPr>
          <w:sz w:val="16"/>
          <w:szCs w:val="16"/>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операционные и финансовый.</w:t>
      </w:r>
    </w:p>
    <w:p w:rsidR="001D4169" w:rsidRPr="00C73DAB" w:rsidRDefault="001D4169" w:rsidP="00C3041D">
      <w:pPr>
        <w:pStyle w:val="ConsPlusNormal"/>
        <w:spacing w:line="180" w:lineRule="exact"/>
        <w:jc w:val="both"/>
        <w:rPr>
          <w:sz w:val="16"/>
          <w:szCs w:val="16"/>
        </w:rPr>
      </w:pPr>
      <w:r w:rsidRPr="00C73DAB">
        <w:rPr>
          <w:sz w:val="16"/>
          <w:szCs w:val="16"/>
        </w:rPr>
        <w:t>В рамках группы операционных рисков можно выделить  организационный риск.</w:t>
      </w:r>
    </w:p>
    <w:p w:rsidR="001D4169" w:rsidRPr="00C73DAB" w:rsidRDefault="001D4169" w:rsidP="00C3041D">
      <w:pPr>
        <w:pStyle w:val="ConsPlusNormal"/>
        <w:spacing w:line="180" w:lineRule="exact"/>
        <w:jc w:val="both"/>
        <w:rPr>
          <w:sz w:val="16"/>
          <w:szCs w:val="16"/>
        </w:rPr>
      </w:pPr>
      <w:r w:rsidRPr="00C73DAB">
        <w:rPr>
          <w:sz w:val="16"/>
          <w:szCs w:val="16"/>
        </w:rPr>
        <w:t>Организационный риск связан с несоответствием организационной структуры реализации муниципальной программы ее задачам. Обеспечение реализации мероприятий муниципальной программы зависит от принятия организационных решений, что требует четкой координации деятельности и</w:t>
      </w:r>
      <w:r w:rsidRPr="00C73DAB">
        <w:rPr>
          <w:sz w:val="16"/>
          <w:szCs w:val="16"/>
        </w:rPr>
        <w:t>с</w:t>
      </w:r>
      <w:r w:rsidRPr="00C73DAB">
        <w:rPr>
          <w:sz w:val="16"/>
          <w:szCs w:val="16"/>
        </w:rPr>
        <w:t>полнителей муниципальной программы и отлаженных административных процедур, отсутствие которых может привести к задержкам в реализации мун</w:t>
      </w:r>
      <w:r w:rsidRPr="00C73DAB">
        <w:rPr>
          <w:sz w:val="16"/>
          <w:szCs w:val="16"/>
        </w:rPr>
        <w:t>и</w:t>
      </w:r>
      <w:r w:rsidRPr="00C73DAB">
        <w:rPr>
          <w:sz w:val="16"/>
          <w:szCs w:val="16"/>
        </w:rPr>
        <w:t>ципальной программы, срыву сроков и результатов выполнения отдельных мероприятий.</w:t>
      </w:r>
    </w:p>
    <w:p w:rsidR="001D4169" w:rsidRPr="00C73DAB" w:rsidRDefault="001D4169" w:rsidP="00C3041D">
      <w:pPr>
        <w:pStyle w:val="ConsPlusNormal"/>
        <w:spacing w:line="180" w:lineRule="exact"/>
        <w:jc w:val="both"/>
        <w:rPr>
          <w:sz w:val="16"/>
          <w:szCs w:val="16"/>
        </w:rPr>
      </w:pPr>
      <w:r w:rsidRPr="00C73DAB">
        <w:rPr>
          <w:sz w:val="16"/>
          <w:szCs w:val="16"/>
        </w:rPr>
        <w:t>Операционные риски могут быть оценены как умеренные.</w:t>
      </w:r>
    </w:p>
    <w:p w:rsidR="001D4169" w:rsidRPr="00C73DAB" w:rsidRDefault="001D4169" w:rsidP="00C3041D">
      <w:pPr>
        <w:pStyle w:val="ConsPlusNormal"/>
        <w:spacing w:line="180" w:lineRule="exact"/>
        <w:jc w:val="both"/>
        <w:rPr>
          <w:sz w:val="16"/>
          <w:szCs w:val="16"/>
        </w:rPr>
      </w:pPr>
      <w:r w:rsidRPr="00C73DAB">
        <w:rPr>
          <w:sz w:val="16"/>
          <w:szCs w:val="16"/>
        </w:rPr>
        <w:t>Финансовый риск связан с возможным финансированием муниципальной программы в неполном объеме. Данный риск возникает по причине возникновения необходимости выполнения дополнительных работ, при которых возможно возникновение непредвиденных расходов, удорожание сто</w:t>
      </w:r>
      <w:r w:rsidRPr="00C73DAB">
        <w:rPr>
          <w:sz w:val="16"/>
          <w:szCs w:val="16"/>
        </w:rPr>
        <w:t>и</w:t>
      </w:r>
      <w:r w:rsidRPr="00C73DAB">
        <w:rPr>
          <w:sz w:val="16"/>
          <w:szCs w:val="16"/>
        </w:rPr>
        <w:t>мости материалов. Данный риск можно считать высоким.</w:t>
      </w:r>
    </w:p>
    <w:p w:rsidR="001D4169" w:rsidRPr="00C73DAB" w:rsidRDefault="001D4169" w:rsidP="00C3041D">
      <w:pPr>
        <w:pStyle w:val="ConsPlusNormal"/>
        <w:spacing w:line="180" w:lineRule="exact"/>
        <w:jc w:val="both"/>
        <w:rPr>
          <w:sz w:val="16"/>
          <w:szCs w:val="16"/>
        </w:rPr>
      </w:pPr>
      <w:r w:rsidRPr="00C73DAB">
        <w:rPr>
          <w:sz w:val="16"/>
          <w:szCs w:val="16"/>
        </w:rP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1D4169" w:rsidRPr="00C73DAB" w:rsidRDefault="001D4169" w:rsidP="00C3041D">
      <w:pPr>
        <w:pStyle w:val="ConsPlusNormal"/>
        <w:spacing w:line="180" w:lineRule="exact"/>
        <w:jc w:val="both"/>
        <w:rPr>
          <w:sz w:val="16"/>
          <w:szCs w:val="16"/>
        </w:rPr>
      </w:pPr>
      <w:r w:rsidRPr="00C73DAB">
        <w:rPr>
          <w:sz w:val="16"/>
          <w:szCs w:val="16"/>
        </w:rP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1D4169" w:rsidRPr="00C73DAB" w:rsidRDefault="001D4169" w:rsidP="00C3041D">
      <w:pPr>
        <w:spacing w:line="180" w:lineRule="exact"/>
        <w:ind w:firstLine="720"/>
        <w:rPr>
          <w:rFonts w:ascii="Arial" w:hAnsi="Arial" w:cs="Arial"/>
          <w:sz w:val="16"/>
          <w:szCs w:val="16"/>
        </w:rPr>
      </w:pPr>
      <w:r w:rsidRPr="00C73DAB">
        <w:rPr>
          <w:rFonts w:ascii="Arial" w:hAnsi="Arial" w:cs="Arial"/>
          <w:sz w:val="16"/>
          <w:szCs w:val="16"/>
        </w:rP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коммунальной инфраструктуры Валдайского городского поселения и потребовать концентрации средств на преодоление после</w:t>
      </w:r>
      <w:r w:rsidRPr="00C73DAB">
        <w:rPr>
          <w:rFonts w:ascii="Arial" w:hAnsi="Arial" w:cs="Arial"/>
          <w:sz w:val="16"/>
          <w:szCs w:val="16"/>
        </w:rPr>
        <w:t>д</w:t>
      </w:r>
      <w:r w:rsidRPr="00C73DAB">
        <w:rPr>
          <w:rFonts w:ascii="Arial" w:hAnsi="Arial" w:cs="Arial"/>
          <w:sz w:val="16"/>
          <w:szCs w:val="16"/>
        </w:rPr>
        <w:t>ствий таких катастроф. Такой риск для муниципальной программы можно оценить как низкий.</w:t>
      </w:r>
    </w:p>
    <w:p w:rsidR="001D4169" w:rsidRPr="00C73DAB" w:rsidRDefault="001D4169" w:rsidP="00C3041D">
      <w:pPr>
        <w:numPr>
          <w:ilvl w:val="0"/>
          <w:numId w:val="2"/>
        </w:numPr>
        <w:shd w:val="clear" w:color="auto" w:fill="FFFFFF"/>
        <w:adjustRightInd w:val="0"/>
        <w:spacing w:line="180" w:lineRule="exact"/>
        <w:jc w:val="center"/>
        <w:rPr>
          <w:rFonts w:ascii="Arial" w:hAnsi="Arial" w:cs="Arial"/>
          <w:b/>
          <w:sz w:val="16"/>
          <w:szCs w:val="16"/>
        </w:rPr>
      </w:pPr>
      <w:r w:rsidRPr="00C73DAB">
        <w:rPr>
          <w:rFonts w:ascii="Arial" w:hAnsi="Arial" w:cs="Arial"/>
          <w:b/>
          <w:sz w:val="16"/>
          <w:szCs w:val="16"/>
        </w:rPr>
        <w:t>Механизм управления реализацией муниципальной программы</w:t>
      </w:r>
    </w:p>
    <w:p w:rsidR="001D4169" w:rsidRPr="00C73DAB" w:rsidRDefault="001D4169" w:rsidP="00C3041D">
      <w:pPr>
        <w:pStyle w:val="ConsPlusNormal"/>
        <w:spacing w:line="180" w:lineRule="exact"/>
        <w:jc w:val="both"/>
        <w:rPr>
          <w:sz w:val="16"/>
          <w:szCs w:val="16"/>
        </w:rPr>
      </w:pPr>
      <w:r w:rsidRPr="00C73DAB">
        <w:rPr>
          <w:sz w:val="16"/>
          <w:szCs w:val="16"/>
        </w:rPr>
        <w:t>Комитет жилищно-коммунального и дорожного хозяйства Администрации Валдайского муниципального района  осуществляет:</w:t>
      </w:r>
    </w:p>
    <w:p w:rsidR="001D4169" w:rsidRPr="00C73DAB" w:rsidRDefault="001D4169" w:rsidP="00C3041D">
      <w:pPr>
        <w:pStyle w:val="ConsPlusNormal"/>
        <w:spacing w:line="180" w:lineRule="exact"/>
        <w:jc w:val="both"/>
        <w:rPr>
          <w:sz w:val="16"/>
          <w:szCs w:val="16"/>
        </w:rPr>
      </w:pPr>
      <w:proofErr w:type="gramStart"/>
      <w:r w:rsidRPr="00C73DAB">
        <w:rPr>
          <w:sz w:val="16"/>
          <w:szCs w:val="16"/>
        </w:rPr>
        <w:t>контроль за</w:t>
      </w:r>
      <w:proofErr w:type="gramEnd"/>
      <w:r w:rsidRPr="00C73DAB">
        <w:rPr>
          <w:sz w:val="16"/>
          <w:szCs w:val="16"/>
        </w:rPr>
        <w:t xml:space="preserve"> реализацией мероприятий муниципальной программы, координацию деятельности участников муниципальной программы в пр</w:t>
      </w:r>
      <w:r w:rsidRPr="00C73DAB">
        <w:rPr>
          <w:sz w:val="16"/>
          <w:szCs w:val="16"/>
        </w:rPr>
        <w:t>о</w:t>
      </w:r>
      <w:r w:rsidRPr="00C73DAB">
        <w:rPr>
          <w:sz w:val="16"/>
          <w:szCs w:val="16"/>
        </w:rPr>
        <w:t>цессе ее реализации;</w:t>
      </w:r>
    </w:p>
    <w:p w:rsidR="001D4169" w:rsidRPr="00C73DAB" w:rsidRDefault="001D4169" w:rsidP="00C3041D">
      <w:pPr>
        <w:pStyle w:val="ConsPlusNormal"/>
        <w:spacing w:line="180" w:lineRule="exact"/>
        <w:jc w:val="both"/>
        <w:rPr>
          <w:sz w:val="16"/>
          <w:szCs w:val="16"/>
        </w:rPr>
      </w:pPr>
      <w:r w:rsidRPr="00C73DAB">
        <w:rPr>
          <w:sz w:val="16"/>
          <w:szCs w:val="16"/>
        </w:rPr>
        <w:t>обеспечение эффективности реализации муниципальной программы;</w:t>
      </w:r>
    </w:p>
    <w:p w:rsidR="001D4169" w:rsidRPr="00C73DAB" w:rsidRDefault="001D4169" w:rsidP="00C3041D">
      <w:pPr>
        <w:pStyle w:val="ConsPlusNormal"/>
        <w:spacing w:line="180" w:lineRule="exact"/>
        <w:jc w:val="both"/>
        <w:rPr>
          <w:sz w:val="16"/>
          <w:szCs w:val="16"/>
        </w:rPr>
      </w:pPr>
      <w:r w:rsidRPr="00C73DAB">
        <w:rPr>
          <w:sz w:val="16"/>
          <w:szCs w:val="16"/>
        </w:rPr>
        <w:t>подготовку при необходимости предложений по уточнению объемов финансирования, перечня и состава мероприятий, целевых показателей, соисполнителей и участников муниципальной программы;</w:t>
      </w:r>
    </w:p>
    <w:p w:rsidR="001D4169" w:rsidRPr="00C73DAB" w:rsidRDefault="001D4169" w:rsidP="00C3041D">
      <w:pPr>
        <w:pStyle w:val="ConsPlusNormal"/>
        <w:spacing w:line="180" w:lineRule="exact"/>
        <w:jc w:val="both"/>
        <w:rPr>
          <w:sz w:val="16"/>
          <w:szCs w:val="16"/>
        </w:rPr>
      </w:pPr>
      <w:r w:rsidRPr="00C73DAB">
        <w:rPr>
          <w:sz w:val="16"/>
          <w:szCs w:val="16"/>
        </w:rPr>
        <w:t xml:space="preserve"> участие в разработке и осуществление реализации мероприятий муниципальной программы;</w:t>
      </w:r>
    </w:p>
    <w:p w:rsidR="001D4169" w:rsidRPr="00C73DAB" w:rsidRDefault="001D4169" w:rsidP="00C3041D">
      <w:pPr>
        <w:pStyle w:val="ConsPlusNormal"/>
        <w:spacing w:line="180" w:lineRule="exact"/>
        <w:jc w:val="both"/>
        <w:rPr>
          <w:sz w:val="16"/>
          <w:szCs w:val="16"/>
        </w:rPr>
      </w:pPr>
      <w:r w:rsidRPr="00C73DAB">
        <w:rPr>
          <w:sz w:val="16"/>
          <w:szCs w:val="16"/>
        </w:rPr>
        <w:t>представление в рамках своей компетенции предложения по корректировке муниципальной программы;</w:t>
      </w:r>
    </w:p>
    <w:p w:rsidR="001D4169" w:rsidRPr="00C73DAB" w:rsidRDefault="001D4169" w:rsidP="00C3041D">
      <w:pPr>
        <w:pStyle w:val="ConsPlusNormal"/>
        <w:spacing w:line="180" w:lineRule="exact"/>
        <w:jc w:val="both"/>
        <w:rPr>
          <w:sz w:val="16"/>
          <w:szCs w:val="16"/>
        </w:rPr>
      </w:pPr>
      <w:r w:rsidRPr="00C73DAB">
        <w:rPr>
          <w:sz w:val="16"/>
          <w:szCs w:val="16"/>
        </w:rPr>
        <w:t>представление комитету экономического развития отчет о ходе реализации мероприятий муниципальной программы;</w:t>
      </w:r>
    </w:p>
    <w:p w:rsidR="001D4169" w:rsidRPr="00C73DAB" w:rsidRDefault="001D4169" w:rsidP="00C3041D">
      <w:pPr>
        <w:pStyle w:val="ConsPlusNormal"/>
        <w:spacing w:line="180" w:lineRule="exact"/>
        <w:jc w:val="both"/>
        <w:rPr>
          <w:sz w:val="16"/>
          <w:szCs w:val="16"/>
        </w:rPr>
      </w:pPr>
      <w:r w:rsidRPr="00C73DAB">
        <w:rPr>
          <w:sz w:val="16"/>
          <w:szCs w:val="16"/>
        </w:rPr>
        <w:t>составление отчетов о ходе реализации муниципальной программы в срок и в порядке, установленных постановлением Администрации Ва</w:t>
      </w:r>
      <w:r w:rsidRPr="00C73DAB">
        <w:rPr>
          <w:sz w:val="16"/>
          <w:szCs w:val="16"/>
        </w:rPr>
        <w:t>л</w:t>
      </w:r>
      <w:r w:rsidRPr="00C73DAB">
        <w:rPr>
          <w:sz w:val="16"/>
          <w:szCs w:val="16"/>
        </w:rPr>
        <w:t>дайского муниципального района от 26.08.2013 № 1160 «Об утверждении Положения о порядке принятия решений о разработке муниципальных пр</w:t>
      </w:r>
      <w:r w:rsidRPr="00C73DAB">
        <w:rPr>
          <w:sz w:val="16"/>
          <w:szCs w:val="16"/>
        </w:rPr>
        <w:t>о</w:t>
      </w:r>
      <w:r w:rsidRPr="00C73DAB">
        <w:rPr>
          <w:sz w:val="16"/>
          <w:szCs w:val="16"/>
        </w:rPr>
        <w:t>грамм Валдайского муниципального района и их формирования и реализации».</w:t>
      </w:r>
    </w:p>
    <w:p w:rsidR="001D4169" w:rsidRPr="00C73DAB" w:rsidRDefault="001D4169" w:rsidP="00C3041D">
      <w:pPr>
        <w:spacing w:line="180" w:lineRule="exact"/>
        <w:ind w:firstLine="720"/>
        <w:jc w:val="both"/>
        <w:rPr>
          <w:rFonts w:ascii="Arial" w:hAnsi="Arial" w:cs="Arial"/>
          <w:b/>
          <w:sz w:val="16"/>
          <w:szCs w:val="16"/>
        </w:rPr>
      </w:pPr>
      <w:r w:rsidRPr="00C73DAB">
        <w:rPr>
          <w:rFonts w:ascii="Arial" w:hAnsi="Arial" w:cs="Arial"/>
          <w:sz w:val="16"/>
          <w:szCs w:val="16"/>
        </w:rPr>
        <w:t>Координация хода реализации муниципальной программы осуществляется заместителем Главы администрации Валдайского муниципального района.</w:t>
      </w:r>
    </w:p>
    <w:p w:rsidR="00D9540B" w:rsidRPr="00C73DAB" w:rsidRDefault="00D9540B" w:rsidP="00C3041D">
      <w:pPr>
        <w:spacing w:line="180" w:lineRule="exact"/>
        <w:ind w:firstLine="708"/>
        <w:jc w:val="center"/>
        <w:rPr>
          <w:rFonts w:ascii="Arial" w:hAnsi="Arial" w:cs="Arial"/>
          <w:b/>
          <w:sz w:val="16"/>
          <w:szCs w:val="16"/>
        </w:rPr>
      </w:pPr>
      <w:r w:rsidRPr="00C73DAB">
        <w:rPr>
          <w:rFonts w:ascii="Arial" w:hAnsi="Arial" w:cs="Arial"/>
          <w:b/>
          <w:sz w:val="16"/>
          <w:szCs w:val="16"/>
        </w:rPr>
        <w:t>Мероприятия муниципальной программы</w:t>
      </w:r>
    </w:p>
    <w:p w:rsidR="00D9540B" w:rsidRPr="00C73DAB" w:rsidRDefault="00D9540B" w:rsidP="00C3041D">
      <w:pPr>
        <w:spacing w:line="180" w:lineRule="exact"/>
        <w:jc w:val="center"/>
        <w:rPr>
          <w:rFonts w:ascii="Arial" w:hAnsi="Arial" w:cs="Arial"/>
          <w:b/>
          <w:sz w:val="16"/>
          <w:szCs w:val="16"/>
        </w:rPr>
      </w:pPr>
      <w:r w:rsidRPr="00C73DAB">
        <w:rPr>
          <w:rStyle w:val="aff3"/>
          <w:rFonts w:ascii="Arial" w:hAnsi="Arial" w:cs="Arial"/>
          <w:sz w:val="16"/>
          <w:szCs w:val="16"/>
        </w:rPr>
        <w:t>«</w:t>
      </w:r>
      <w:r w:rsidRPr="00C73DAB">
        <w:rPr>
          <w:rFonts w:ascii="Arial" w:hAnsi="Arial" w:cs="Arial"/>
          <w:b/>
          <w:sz w:val="16"/>
          <w:szCs w:val="16"/>
        </w:rPr>
        <w:t>Обеспечение населения Валдайского муниципального района питьевой водой в 2017-2019 годах»</w:t>
      </w:r>
    </w:p>
    <w:tbl>
      <w:tblPr>
        <w:tblStyle w:val="a7"/>
        <w:tblW w:w="0" w:type="auto"/>
        <w:tblInd w:w="110" w:type="dxa"/>
        <w:tblLayout w:type="fixed"/>
        <w:tblLook w:val="01E0" w:firstRow="1" w:lastRow="1" w:firstColumn="1" w:lastColumn="1" w:noHBand="0" w:noVBand="0"/>
      </w:tblPr>
      <w:tblGrid>
        <w:gridCol w:w="431"/>
        <w:gridCol w:w="1757"/>
        <w:gridCol w:w="1591"/>
        <w:gridCol w:w="1229"/>
        <w:gridCol w:w="1211"/>
        <w:gridCol w:w="1512"/>
        <w:gridCol w:w="1005"/>
        <w:gridCol w:w="998"/>
        <w:gridCol w:w="998"/>
        <w:gridCol w:w="892"/>
      </w:tblGrid>
      <w:tr w:rsidR="00D9540B" w:rsidRPr="00C73DAB" w:rsidTr="005244FA">
        <w:tc>
          <w:tcPr>
            <w:tcW w:w="431"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r w:rsidRPr="00C73DAB">
              <w:rPr>
                <w:rFonts w:ascii="Arial" w:hAnsi="Arial" w:cs="Arial"/>
                <w:sz w:val="16"/>
                <w:szCs w:val="16"/>
              </w:rPr>
              <w:t xml:space="preserve">№ </w:t>
            </w:r>
            <w:proofErr w:type="gramStart"/>
            <w:r w:rsidRPr="00C73DAB">
              <w:rPr>
                <w:rFonts w:ascii="Arial" w:hAnsi="Arial" w:cs="Arial"/>
                <w:sz w:val="16"/>
                <w:szCs w:val="16"/>
              </w:rPr>
              <w:t>п</w:t>
            </w:r>
            <w:proofErr w:type="gramEnd"/>
            <w:r w:rsidRPr="00C73DAB">
              <w:rPr>
                <w:rFonts w:ascii="Arial" w:hAnsi="Arial" w:cs="Arial"/>
                <w:sz w:val="16"/>
                <w:szCs w:val="16"/>
              </w:rPr>
              <w:t>/п</w:t>
            </w:r>
          </w:p>
        </w:tc>
        <w:tc>
          <w:tcPr>
            <w:tcW w:w="1757"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r w:rsidRPr="00C73DAB">
              <w:rPr>
                <w:rFonts w:ascii="Arial" w:hAnsi="Arial" w:cs="Arial"/>
                <w:sz w:val="16"/>
                <w:szCs w:val="16"/>
              </w:rPr>
              <w:t>Наименование м</w:t>
            </w:r>
            <w:r w:rsidRPr="00C73DAB">
              <w:rPr>
                <w:rFonts w:ascii="Arial" w:hAnsi="Arial" w:cs="Arial"/>
                <w:sz w:val="16"/>
                <w:szCs w:val="16"/>
              </w:rPr>
              <w:t>е</w:t>
            </w:r>
            <w:r w:rsidRPr="00C73DAB">
              <w:rPr>
                <w:rFonts w:ascii="Arial" w:hAnsi="Arial" w:cs="Arial"/>
                <w:sz w:val="16"/>
                <w:szCs w:val="16"/>
              </w:rPr>
              <w:t>роприятия</w:t>
            </w:r>
          </w:p>
        </w:tc>
        <w:tc>
          <w:tcPr>
            <w:tcW w:w="1591"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r w:rsidRPr="00C73DAB">
              <w:rPr>
                <w:rFonts w:ascii="Arial" w:hAnsi="Arial" w:cs="Arial"/>
                <w:sz w:val="16"/>
                <w:szCs w:val="16"/>
              </w:rPr>
              <w:t>Исполнитель мероприятия</w:t>
            </w:r>
          </w:p>
        </w:tc>
        <w:tc>
          <w:tcPr>
            <w:tcW w:w="1229"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r w:rsidRPr="00C73DAB">
              <w:rPr>
                <w:rFonts w:ascii="Arial" w:hAnsi="Arial" w:cs="Arial"/>
                <w:sz w:val="16"/>
                <w:szCs w:val="16"/>
              </w:rPr>
              <w:t>Срок реал</w:t>
            </w:r>
            <w:r w:rsidRPr="00C73DAB">
              <w:rPr>
                <w:rFonts w:ascii="Arial" w:hAnsi="Arial" w:cs="Arial"/>
                <w:sz w:val="16"/>
                <w:szCs w:val="16"/>
              </w:rPr>
              <w:t>и</w:t>
            </w:r>
            <w:r w:rsidRPr="00C73DAB">
              <w:rPr>
                <w:rFonts w:ascii="Arial" w:hAnsi="Arial" w:cs="Arial"/>
                <w:sz w:val="16"/>
                <w:szCs w:val="16"/>
              </w:rPr>
              <w:t>зации</w:t>
            </w:r>
          </w:p>
        </w:tc>
        <w:tc>
          <w:tcPr>
            <w:tcW w:w="1211"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r w:rsidRPr="00C73DAB">
              <w:rPr>
                <w:rFonts w:ascii="Arial" w:hAnsi="Arial" w:cs="Arial"/>
                <w:sz w:val="16"/>
                <w:szCs w:val="16"/>
              </w:rPr>
              <w:t>Целевой показатель</w:t>
            </w:r>
          </w:p>
        </w:tc>
        <w:tc>
          <w:tcPr>
            <w:tcW w:w="1512"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r w:rsidRPr="00C73DAB">
              <w:rPr>
                <w:rFonts w:ascii="Arial" w:hAnsi="Arial" w:cs="Arial"/>
                <w:sz w:val="16"/>
                <w:szCs w:val="16"/>
              </w:rPr>
              <w:t>Источник ф</w:t>
            </w:r>
            <w:r w:rsidRPr="00C73DAB">
              <w:rPr>
                <w:rFonts w:ascii="Arial" w:hAnsi="Arial" w:cs="Arial"/>
                <w:sz w:val="16"/>
                <w:szCs w:val="16"/>
              </w:rPr>
              <w:t>и</w:t>
            </w:r>
            <w:r w:rsidRPr="00C73DAB">
              <w:rPr>
                <w:rFonts w:ascii="Arial" w:hAnsi="Arial" w:cs="Arial"/>
                <w:sz w:val="16"/>
                <w:szCs w:val="16"/>
              </w:rPr>
              <w:t>нансирования</w:t>
            </w:r>
          </w:p>
        </w:tc>
        <w:tc>
          <w:tcPr>
            <w:tcW w:w="3893" w:type="dxa"/>
            <w:gridSpan w:val="4"/>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r w:rsidRPr="00C73DAB">
              <w:rPr>
                <w:rFonts w:ascii="Arial" w:hAnsi="Arial" w:cs="Arial"/>
                <w:sz w:val="16"/>
                <w:szCs w:val="16"/>
              </w:rPr>
              <w:t>Объем финансирования по годам (тыс. рублей)</w:t>
            </w:r>
          </w:p>
        </w:tc>
      </w:tr>
      <w:tr w:rsidR="00D9540B" w:rsidRPr="00C73DAB" w:rsidTr="005244FA">
        <w:tc>
          <w:tcPr>
            <w:tcW w:w="431"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p>
        </w:tc>
        <w:tc>
          <w:tcPr>
            <w:tcW w:w="1757"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p>
        </w:tc>
        <w:tc>
          <w:tcPr>
            <w:tcW w:w="1591"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p>
        </w:tc>
        <w:tc>
          <w:tcPr>
            <w:tcW w:w="1229"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p>
        </w:tc>
        <w:tc>
          <w:tcPr>
            <w:tcW w:w="1211"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p>
        </w:tc>
        <w:tc>
          <w:tcPr>
            <w:tcW w:w="1512"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p>
        </w:tc>
        <w:tc>
          <w:tcPr>
            <w:tcW w:w="1005"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r w:rsidRPr="00C73DAB">
              <w:rPr>
                <w:rFonts w:ascii="Arial" w:hAnsi="Arial" w:cs="Arial"/>
                <w:sz w:val="16"/>
                <w:szCs w:val="16"/>
              </w:rPr>
              <w:t>2017</w:t>
            </w:r>
          </w:p>
        </w:tc>
        <w:tc>
          <w:tcPr>
            <w:tcW w:w="998"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r w:rsidRPr="00C73DAB">
              <w:rPr>
                <w:rFonts w:ascii="Arial" w:hAnsi="Arial" w:cs="Arial"/>
                <w:sz w:val="16"/>
                <w:szCs w:val="16"/>
              </w:rPr>
              <w:t>2018</w:t>
            </w:r>
          </w:p>
        </w:tc>
        <w:tc>
          <w:tcPr>
            <w:tcW w:w="998"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r w:rsidRPr="00C73DAB">
              <w:rPr>
                <w:rFonts w:ascii="Arial" w:hAnsi="Arial" w:cs="Arial"/>
                <w:sz w:val="16"/>
                <w:szCs w:val="16"/>
              </w:rPr>
              <w:t>2019</w:t>
            </w:r>
          </w:p>
        </w:tc>
        <w:tc>
          <w:tcPr>
            <w:tcW w:w="892"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r w:rsidRPr="00C73DAB">
              <w:rPr>
                <w:rFonts w:ascii="Arial" w:hAnsi="Arial" w:cs="Arial"/>
                <w:sz w:val="16"/>
                <w:szCs w:val="16"/>
              </w:rPr>
              <w:t>итого</w:t>
            </w:r>
          </w:p>
        </w:tc>
      </w:tr>
      <w:tr w:rsidR="00D9540B" w:rsidRPr="00C73DAB" w:rsidTr="005244FA">
        <w:tc>
          <w:tcPr>
            <w:tcW w:w="431"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r w:rsidRPr="00C73DAB">
              <w:rPr>
                <w:rFonts w:ascii="Arial" w:hAnsi="Arial" w:cs="Arial"/>
                <w:sz w:val="16"/>
                <w:szCs w:val="16"/>
              </w:rPr>
              <w:t>1</w:t>
            </w:r>
          </w:p>
        </w:tc>
        <w:tc>
          <w:tcPr>
            <w:tcW w:w="1757"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r w:rsidRPr="00C73DAB">
              <w:rPr>
                <w:rFonts w:ascii="Arial" w:hAnsi="Arial" w:cs="Arial"/>
                <w:sz w:val="16"/>
                <w:szCs w:val="16"/>
              </w:rPr>
              <w:t>2</w:t>
            </w:r>
          </w:p>
        </w:tc>
        <w:tc>
          <w:tcPr>
            <w:tcW w:w="1591"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r w:rsidRPr="00C73DAB">
              <w:rPr>
                <w:rFonts w:ascii="Arial" w:hAnsi="Arial" w:cs="Arial"/>
                <w:sz w:val="16"/>
                <w:szCs w:val="16"/>
              </w:rPr>
              <w:t>3</w:t>
            </w:r>
          </w:p>
        </w:tc>
        <w:tc>
          <w:tcPr>
            <w:tcW w:w="1229"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r w:rsidRPr="00C73DAB">
              <w:rPr>
                <w:rFonts w:ascii="Arial" w:hAnsi="Arial" w:cs="Arial"/>
                <w:sz w:val="16"/>
                <w:szCs w:val="16"/>
              </w:rPr>
              <w:t>4</w:t>
            </w:r>
          </w:p>
        </w:tc>
        <w:tc>
          <w:tcPr>
            <w:tcW w:w="1211"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r w:rsidRPr="00C73DAB">
              <w:rPr>
                <w:rFonts w:ascii="Arial" w:hAnsi="Arial" w:cs="Arial"/>
                <w:sz w:val="16"/>
                <w:szCs w:val="16"/>
              </w:rPr>
              <w:t>5</w:t>
            </w:r>
          </w:p>
        </w:tc>
        <w:tc>
          <w:tcPr>
            <w:tcW w:w="1512"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r w:rsidRPr="00C73DAB">
              <w:rPr>
                <w:rFonts w:ascii="Arial" w:hAnsi="Arial" w:cs="Arial"/>
                <w:sz w:val="16"/>
                <w:szCs w:val="16"/>
              </w:rPr>
              <w:t>6</w:t>
            </w:r>
          </w:p>
        </w:tc>
        <w:tc>
          <w:tcPr>
            <w:tcW w:w="1005"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r w:rsidRPr="00C73DAB">
              <w:rPr>
                <w:rFonts w:ascii="Arial" w:hAnsi="Arial" w:cs="Arial"/>
                <w:sz w:val="16"/>
                <w:szCs w:val="16"/>
              </w:rPr>
              <w:t>7</w:t>
            </w:r>
          </w:p>
        </w:tc>
        <w:tc>
          <w:tcPr>
            <w:tcW w:w="998"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r w:rsidRPr="00C73DAB">
              <w:rPr>
                <w:rFonts w:ascii="Arial" w:hAnsi="Arial" w:cs="Arial"/>
                <w:sz w:val="16"/>
                <w:szCs w:val="16"/>
              </w:rPr>
              <w:t>8</w:t>
            </w:r>
          </w:p>
        </w:tc>
        <w:tc>
          <w:tcPr>
            <w:tcW w:w="998"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r w:rsidRPr="00C73DAB">
              <w:rPr>
                <w:rFonts w:ascii="Arial" w:hAnsi="Arial" w:cs="Arial"/>
                <w:sz w:val="16"/>
                <w:szCs w:val="16"/>
              </w:rPr>
              <w:t>9</w:t>
            </w:r>
          </w:p>
        </w:tc>
        <w:tc>
          <w:tcPr>
            <w:tcW w:w="892"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r w:rsidRPr="00C73DAB">
              <w:rPr>
                <w:rFonts w:ascii="Arial" w:hAnsi="Arial" w:cs="Arial"/>
                <w:sz w:val="16"/>
                <w:szCs w:val="16"/>
              </w:rPr>
              <w:t>10</w:t>
            </w:r>
          </w:p>
        </w:tc>
      </w:tr>
      <w:tr w:rsidR="00D9540B" w:rsidRPr="00C73DAB" w:rsidTr="005244FA">
        <w:tc>
          <w:tcPr>
            <w:tcW w:w="431"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r w:rsidRPr="00C73DAB">
              <w:rPr>
                <w:rFonts w:ascii="Arial" w:hAnsi="Arial" w:cs="Arial"/>
                <w:sz w:val="16"/>
                <w:szCs w:val="16"/>
              </w:rPr>
              <w:t>1.</w:t>
            </w:r>
          </w:p>
        </w:tc>
        <w:tc>
          <w:tcPr>
            <w:tcW w:w="11193" w:type="dxa"/>
            <w:gridSpan w:val="9"/>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r w:rsidRPr="00C73DAB">
              <w:rPr>
                <w:rFonts w:ascii="Arial" w:hAnsi="Arial" w:cs="Arial"/>
                <w:sz w:val="16"/>
                <w:szCs w:val="16"/>
              </w:rPr>
              <w:t>Задача 1. Удовлетворение потребности населения Валдайского муниципального района в питьевой воде</w:t>
            </w:r>
          </w:p>
        </w:tc>
      </w:tr>
      <w:tr w:rsidR="00D9540B" w:rsidRPr="00C73DAB" w:rsidTr="005244FA">
        <w:tc>
          <w:tcPr>
            <w:tcW w:w="431"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r w:rsidRPr="00C73DAB">
              <w:rPr>
                <w:rFonts w:ascii="Arial" w:hAnsi="Arial" w:cs="Arial"/>
                <w:sz w:val="16"/>
                <w:szCs w:val="16"/>
              </w:rPr>
              <w:t>1.1.</w:t>
            </w:r>
          </w:p>
        </w:tc>
        <w:tc>
          <w:tcPr>
            <w:tcW w:w="1757"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rPr>
                <w:rFonts w:ascii="Arial" w:hAnsi="Arial" w:cs="Arial"/>
                <w:sz w:val="16"/>
                <w:szCs w:val="16"/>
              </w:rPr>
            </w:pPr>
            <w:r w:rsidRPr="00C73DAB">
              <w:rPr>
                <w:rFonts w:ascii="Arial" w:hAnsi="Arial" w:cs="Arial"/>
                <w:sz w:val="16"/>
                <w:szCs w:val="16"/>
              </w:rPr>
              <w:t>Строительство о</w:t>
            </w:r>
            <w:r w:rsidRPr="00C73DAB">
              <w:rPr>
                <w:rFonts w:ascii="Arial" w:hAnsi="Arial" w:cs="Arial"/>
                <w:sz w:val="16"/>
                <w:szCs w:val="16"/>
              </w:rPr>
              <w:t>б</w:t>
            </w:r>
            <w:r w:rsidRPr="00C73DAB">
              <w:rPr>
                <w:rFonts w:ascii="Arial" w:hAnsi="Arial" w:cs="Arial"/>
                <w:sz w:val="16"/>
                <w:szCs w:val="16"/>
              </w:rPr>
              <w:t>щественных коло</w:t>
            </w:r>
            <w:r w:rsidRPr="00C73DAB">
              <w:rPr>
                <w:rFonts w:ascii="Arial" w:hAnsi="Arial" w:cs="Arial"/>
                <w:sz w:val="16"/>
                <w:szCs w:val="16"/>
              </w:rPr>
              <w:t>д</w:t>
            </w:r>
            <w:r w:rsidRPr="00C73DAB">
              <w:rPr>
                <w:rFonts w:ascii="Arial" w:hAnsi="Arial" w:cs="Arial"/>
                <w:sz w:val="16"/>
                <w:szCs w:val="16"/>
              </w:rPr>
              <w:t>цев в сельских п</w:t>
            </w:r>
            <w:r w:rsidRPr="00C73DAB">
              <w:rPr>
                <w:rFonts w:ascii="Arial" w:hAnsi="Arial" w:cs="Arial"/>
                <w:sz w:val="16"/>
                <w:szCs w:val="16"/>
              </w:rPr>
              <w:t>о</w:t>
            </w:r>
            <w:r w:rsidRPr="00C73DAB">
              <w:rPr>
                <w:rFonts w:ascii="Arial" w:hAnsi="Arial" w:cs="Arial"/>
                <w:sz w:val="16"/>
                <w:szCs w:val="16"/>
              </w:rPr>
              <w:t>селениях Валда</w:t>
            </w:r>
            <w:r w:rsidRPr="00C73DAB">
              <w:rPr>
                <w:rFonts w:ascii="Arial" w:hAnsi="Arial" w:cs="Arial"/>
                <w:sz w:val="16"/>
                <w:szCs w:val="16"/>
              </w:rPr>
              <w:t>й</w:t>
            </w:r>
            <w:r w:rsidRPr="00C73DAB">
              <w:rPr>
                <w:rFonts w:ascii="Arial" w:hAnsi="Arial" w:cs="Arial"/>
                <w:sz w:val="16"/>
                <w:szCs w:val="16"/>
              </w:rPr>
              <w:t>ского муниципал</w:t>
            </w:r>
            <w:r w:rsidRPr="00C73DAB">
              <w:rPr>
                <w:rFonts w:ascii="Arial" w:hAnsi="Arial" w:cs="Arial"/>
                <w:sz w:val="16"/>
                <w:szCs w:val="16"/>
              </w:rPr>
              <w:t>ь</w:t>
            </w:r>
            <w:r w:rsidRPr="00C73DAB">
              <w:rPr>
                <w:rFonts w:ascii="Arial" w:hAnsi="Arial" w:cs="Arial"/>
                <w:sz w:val="16"/>
                <w:szCs w:val="16"/>
              </w:rPr>
              <w:t>ного района (</w:t>
            </w:r>
            <w:proofErr w:type="spellStart"/>
            <w:r w:rsidRPr="00C73DAB">
              <w:rPr>
                <w:rFonts w:ascii="Arial" w:hAnsi="Arial" w:cs="Arial"/>
                <w:sz w:val="16"/>
                <w:szCs w:val="16"/>
              </w:rPr>
              <w:t>д</w:t>
            </w:r>
            <w:proofErr w:type="gramStart"/>
            <w:r w:rsidRPr="00C73DAB">
              <w:rPr>
                <w:rFonts w:ascii="Arial" w:hAnsi="Arial" w:cs="Arial"/>
                <w:sz w:val="16"/>
                <w:szCs w:val="16"/>
              </w:rPr>
              <w:t>.Н</w:t>
            </w:r>
            <w:proofErr w:type="gramEnd"/>
            <w:r w:rsidRPr="00C73DAB">
              <w:rPr>
                <w:rFonts w:ascii="Arial" w:hAnsi="Arial" w:cs="Arial"/>
                <w:sz w:val="16"/>
                <w:szCs w:val="16"/>
              </w:rPr>
              <w:t>елюшка</w:t>
            </w:r>
            <w:proofErr w:type="spellEnd"/>
            <w:r w:rsidRPr="00C73DAB">
              <w:rPr>
                <w:rFonts w:ascii="Arial" w:hAnsi="Arial" w:cs="Arial"/>
                <w:sz w:val="16"/>
                <w:szCs w:val="16"/>
              </w:rPr>
              <w:t xml:space="preserve">, </w:t>
            </w:r>
            <w:proofErr w:type="spellStart"/>
            <w:r w:rsidRPr="00C73DAB">
              <w:rPr>
                <w:rFonts w:ascii="Arial" w:hAnsi="Arial" w:cs="Arial"/>
                <w:sz w:val="16"/>
                <w:szCs w:val="16"/>
              </w:rPr>
              <w:t>д.Байнёво</w:t>
            </w:r>
            <w:proofErr w:type="spellEnd"/>
            <w:r w:rsidRPr="00C73DAB">
              <w:rPr>
                <w:rFonts w:ascii="Arial" w:hAnsi="Arial" w:cs="Arial"/>
                <w:sz w:val="16"/>
                <w:szCs w:val="16"/>
              </w:rPr>
              <w:t xml:space="preserve">, </w:t>
            </w:r>
            <w:proofErr w:type="spellStart"/>
            <w:r w:rsidRPr="00C73DAB">
              <w:rPr>
                <w:rFonts w:ascii="Arial" w:hAnsi="Arial" w:cs="Arial"/>
                <w:sz w:val="16"/>
                <w:szCs w:val="16"/>
              </w:rPr>
              <w:t>д.Долгие</w:t>
            </w:r>
            <w:proofErr w:type="spellEnd"/>
            <w:r w:rsidRPr="00C73DAB">
              <w:rPr>
                <w:rFonts w:ascii="Arial" w:hAnsi="Arial" w:cs="Arial"/>
                <w:sz w:val="16"/>
                <w:szCs w:val="16"/>
              </w:rPr>
              <w:t xml:space="preserve"> Бороды, </w:t>
            </w:r>
            <w:proofErr w:type="spellStart"/>
            <w:r w:rsidRPr="00C73DAB">
              <w:rPr>
                <w:rFonts w:ascii="Arial" w:hAnsi="Arial" w:cs="Arial"/>
                <w:sz w:val="16"/>
                <w:szCs w:val="16"/>
              </w:rPr>
              <w:t>д.шуя</w:t>
            </w:r>
            <w:proofErr w:type="spellEnd"/>
            <w:r w:rsidRPr="00C73DAB">
              <w:rPr>
                <w:rFonts w:ascii="Arial" w:hAnsi="Arial" w:cs="Arial"/>
                <w:sz w:val="16"/>
                <w:szCs w:val="16"/>
              </w:rPr>
              <w:t xml:space="preserve">, </w:t>
            </w:r>
            <w:proofErr w:type="spellStart"/>
            <w:r w:rsidRPr="00C73DAB">
              <w:rPr>
                <w:rFonts w:ascii="Arial" w:hAnsi="Arial" w:cs="Arial"/>
                <w:sz w:val="16"/>
                <w:szCs w:val="16"/>
              </w:rPr>
              <w:t>д.Лучки</w:t>
            </w:r>
            <w:proofErr w:type="spellEnd"/>
            <w:r w:rsidRPr="00C73DAB">
              <w:rPr>
                <w:rFonts w:ascii="Arial" w:hAnsi="Arial" w:cs="Arial"/>
                <w:sz w:val="16"/>
                <w:szCs w:val="16"/>
              </w:rPr>
              <w:t xml:space="preserve">, </w:t>
            </w:r>
            <w:proofErr w:type="spellStart"/>
            <w:r w:rsidRPr="00C73DAB">
              <w:rPr>
                <w:rFonts w:ascii="Arial" w:hAnsi="Arial" w:cs="Arial"/>
                <w:sz w:val="16"/>
                <w:szCs w:val="16"/>
              </w:rPr>
              <w:t>д.Ужин</w:t>
            </w:r>
            <w:proofErr w:type="spellEnd"/>
            <w:r w:rsidRPr="00C73DAB">
              <w:rPr>
                <w:rFonts w:ascii="Arial" w:hAnsi="Arial" w:cs="Arial"/>
                <w:sz w:val="16"/>
                <w:szCs w:val="16"/>
              </w:rPr>
              <w:t>)</w:t>
            </w:r>
          </w:p>
        </w:tc>
        <w:tc>
          <w:tcPr>
            <w:tcW w:w="1591"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r w:rsidRPr="00C73DAB">
              <w:rPr>
                <w:rFonts w:ascii="Arial" w:hAnsi="Arial" w:cs="Arial"/>
                <w:sz w:val="16"/>
                <w:szCs w:val="16"/>
              </w:rPr>
              <w:t xml:space="preserve">Администрация </w:t>
            </w:r>
            <w:proofErr w:type="gramStart"/>
            <w:r w:rsidRPr="00C73DAB">
              <w:rPr>
                <w:rFonts w:ascii="Arial" w:hAnsi="Arial" w:cs="Arial"/>
                <w:sz w:val="16"/>
                <w:szCs w:val="16"/>
              </w:rPr>
              <w:t>Валдайского</w:t>
            </w:r>
            <w:proofErr w:type="gramEnd"/>
            <w:r w:rsidRPr="00C73DAB">
              <w:rPr>
                <w:rFonts w:ascii="Arial" w:hAnsi="Arial" w:cs="Arial"/>
                <w:sz w:val="16"/>
                <w:szCs w:val="16"/>
              </w:rPr>
              <w:t xml:space="preserve"> м</w:t>
            </w:r>
            <w:r w:rsidRPr="00C73DAB">
              <w:rPr>
                <w:rFonts w:ascii="Arial" w:hAnsi="Arial" w:cs="Arial"/>
                <w:sz w:val="16"/>
                <w:szCs w:val="16"/>
              </w:rPr>
              <w:t>у</w:t>
            </w:r>
            <w:r w:rsidRPr="00C73DAB">
              <w:rPr>
                <w:rFonts w:ascii="Arial" w:hAnsi="Arial" w:cs="Arial"/>
                <w:sz w:val="16"/>
                <w:szCs w:val="16"/>
              </w:rPr>
              <w:t>ниципального</w:t>
            </w:r>
          </w:p>
        </w:tc>
        <w:tc>
          <w:tcPr>
            <w:tcW w:w="1229"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r w:rsidRPr="00C73DAB">
              <w:rPr>
                <w:rFonts w:ascii="Arial" w:hAnsi="Arial" w:cs="Arial"/>
                <w:sz w:val="16"/>
                <w:szCs w:val="16"/>
              </w:rPr>
              <w:t>2017-2019</w:t>
            </w:r>
          </w:p>
        </w:tc>
        <w:tc>
          <w:tcPr>
            <w:tcW w:w="1211"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r w:rsidRPr="00C73DAB">
              <w:rPr>
                <w:rFonts w:ascii="Arial" w:hAnsi="Arial" w:cs="Arial"/>
                <w:sz w:val="16"/>
                <w:szCs w:val="16"/>
              </w:rPr>
              <w:t>1.1.1</w:t>
            </w:r>
          </w:p>
        </w:tc>
        <w:tc>
          <w:tcPr>
            <w:tcW w:w="1512"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r w:rsidRPr="00C73DAB">
              <w:rPr>
                <w:rFonts w:ascii="Arial" w:hAnsi="Arial" w:cs="Arial"/>
                <w:sz w:val="16"/>
                <w:szCs w:val="16"/>
              </w:rPr>
              <w:t>бюджет Валда</w:t>
            </w:r>
            <w:r w:rsidRPr="00C73DAB">
              <w:rPr>
                <w:rFonts w:ascii="Arial" w:hAnsi="Arial" w:cs="Arial"/>
                <w:sz w:val="16"/>
                <w:szCs w:val="16"/>
              </w:rPr>
              <w:t>й</w:t>
            </w:r>
            <w:r w:rsidRPr="00C73DAB">
              <w:rPr>
                <w:rFonts w:ascii="Arial" w:hAnsi="Arial" w:cs="Arial"/>
                <w:sz w:val="16"/>
                <w:szCs w:val="16"/>
              </w:rPr>
              <w:t>ского муниц</w:t>
            </w:r>
            <w:r w:rsidRPr="00C73DAB">
              <w:rPr>
                <w:rFonts w:ascii="Arial" w:hAnsi="Arial" w:cs="Arial"/>
                <w:sz w:val="16"/>
                <w:szCs w:val="16"/>
              </w:rPr>
              <w:t>и</w:t>
            </w:r>
            <w:r w:rsidRPr="00C73DAB">
              <w:rPr>
                <w:rFonts w:ascii="Arial" w:hAnsi="Arial" w:cs="Arial"/>
                <w:sz w:val="16"/>
                <w:szCs w:val="16"/>
              </w:rPr>
              <w:t>пального района</w:t>
            </w:r>
          </w:p>
        </w:tc>
        <w:tc>
          <w:tcPr>
            <w:tcW w:w="1005"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r w:rsidRPr="00C73DAB">
              <w:rPr>
                <w:rFonts w:ascii="Arial" w:hAnsi="Arial" w:cs="Arial"/>
                <w:sz w:val="16"/>
                <w:szCs w:val="16"/>
              </w:rPr>
              <w:t>142806</w:t>
            </w:r>
          </w:p>
        </w:tc>
        <w:tc>
          <w:tcPr>
            <w:tcW w:w="998"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r w:rsidRPr="00C73DAB">
              <w:rPr>
                <w:rFonts w:ascii="Arial" w:hAnsi="Arial" w:cs="Arial"/>
                <w:sz w:val="16"/>
                <w:szCs w:val="16"/>
              </w:rPr>
              <w:t>142806</w:t>
            </w:r>
          </w:p>
        </w:tc>
        <w:tc>
          <w:tcPr>
            <w:tcW w:w="998"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r w:rsidRPr="00C73DAB">
              <w:rPr>
                <w:rFonts w:ascii="Arial" w:hAnsi="Arial" w:cs="Arial"/>
                <w:sz w:val="16"/>
                <w:szCs w:val="16"/>
              </w:rPr>
              <w:t>142806</w:t>
            </w:r>
          </w:p>
        </w:tc>
        <w:tc>
          <w:tcPr>
            <w:tcW w:w="892"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r w:rsidRPr="00C73DAB">
              <w:rPr>
                <w:rFonts w:ascii="Arial" w:hAnsi="Arial" w:cs="Arial"/>
                <w:sz w:val="16"/>
                <w:szCs w:val="16"/>
              </w:rPr>
              <w:t>428418</w:t>
            </w:r>
          </w:p>
        </w:tc>
      </w:tr>
      <w:tr w:rsidR="00D9540B" w:rsidRPr="00C73DAB" w:rsidTr="005244FA">
        <w:tc>
          <w:tcPr>
            <w:tcW w:w="431"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r w:rsidRPr="00C73DAB">
              <w:rPr>
                <w:rFonts w:ascii="Arial" w:hAnsi="Arial" w:cs="Arial"/>
                <w:sz w:val="16"/>
                <w:szCs w:val="16"/>
              </w:rPr>
              <w:t>1.2.</w:t>
            </w:r>
          </w:p>
        </w:tc>
        <w:tc>
          <w:tcPr>
            <w:tcW w:w="1757"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rPr>
                <w:rFonts w:ascii="Arial" w:hAnsi="Arial" w:cs="Arial"/>
                <w:sz w:val="16"/>
                <w:szCs w:val="16"/>
              </w:rPr>
            </w:pPr>
            <w:r w:rsidRPr="00C73DAB">
              <w:rPr>
                <w:rFonts w:ascii="Arial" w:hAnsi="Arial" w:cs="Arial"/>
                <w:color w:val="000000"/>
                <w:sz w:val="16"/>
                <w:szCs w:val="16"/>
              </w:rPr>
              <w:t>Проведение анал</w:t>
            </w:r>
            <w:r w:rsidRPr="00C73DAB">
              <w:rPr>
                <w:rFonts w:ascii="Arial" w:hAnsi="Arial" w:cs="Arial"/>
                <w:color w:val="000000"/>
                <w:sz w:val="16"/>
                <w:szCs w:val="16"/>
              </w:rPr>
              <w:t>и</w:t>
            </w:r>
            <w:r w:rsidRPr="00C73DAB">
              <w:rPr>
                <w:rFonts w:ascii="Arial" w:hAnsi="Arial" w:cs="Arial"/>
                <w:color w:val="000000"/>
                <w:sz w:val="16"/>
                <w:szCs w:val="16"/>
              </w:rPr>
              <w:t>за состава и кач</w:t>
            </w:r>
            <w:r w:rsidRPr="00C73DAB">
              <w:rPr>
                <w:rFonts w:ascii="Arial" w:hAnsi="Arial" w:cs="Arial"/>
                <w:color w:val="000000"/>
                <w:sz w:val="16"/>
                <w:szCs w:val="16"/>
              </w:rPr>
              <w:t>е</w:t>
            </w:r>
            <w:r w:rsidRPr="00C73DAB">
              <w:rPr>
                <w:rFonts w:ascii="Arial" w:hAnsi="Arial" w:cs="Arial"/>
                <w:color w:val="000000"/>
                <w:sz w:val="16"/>
                <w:szCs w:val="16"/>
              </w:rPr>
              <w:t>ства воды в общ</w:t>
            </w:r>
            <w:r w:rsidRPr="00C73DAB">
              <w:rPr>
                <w:rFonts w:ascii="Arial" w:hAnsi="Arial" w:cs="Arial"/>
                <w:color w:val="000000"/>
                <w:sz w:val="16"/>
                <w:szCs w:val="16"/>
              </w:rPr>
              <w:t>е</w:t>
            </w:r>
            <w:r w:rsidRPr="00C73DAB">
              <w:rPr>
                <w:rFonts w:ascii="Arial" w:hAnsi="Arial" w:cs="Arial"/>
                <w:color w:val="000000"/>
                <w:sz w:val="16"/>
                <w:szCs w:val="16"/>
              </w:rPr>
              <w:t xml:space="preserve">ственных колодцах </w:t>
            </w:r>
            <w:r w:rsidRPr="00C73DAB">
              <w:rPr>
                <w:rFonts w:ascii="Arial" w:hAnsi="Arial" w:cs="Arial"/>
                <w:sz w:val="16"/>
                <w:szCs w:val="16"/>
              </w:rPr>
              <w:t>сельских поселен</w:t>
            </w:r>
            <w:r w:rsidRPr="00C73DAB">
              <w:rPr>
                <w:rFonts w:ascii="Arial" w:hAnsi="Arial" w:cs="Arial"/>
                <w:sz w:val="16"/>
                <w:szCs w:val="16"/>
              </w:rPr>
              <w:t>и</w:t>
            </w:r>
            <w:r w:rsidRPr="00C73DAB">
              <w:rPr>
                <w:rFonts w:ascii="Arial" w:hAnsi="Arial" w:cs="Arial"/>
                <w:sz w:val="16"/>
                <w:szCs w:val="16"/>
              </w:rPr>
              <w:t>ях Валдайского муниципального района</w:t>
            </w:r>
          </w:p>
        </w:tc>
        <w:tc>
          <w:tcPr>
            <w:tcW w:w="1591"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r w:rsidRPr="00C73DAB">
              <w:rPr>
                <w:rFonts w:ascii="Arial" w:hAnsi="Arial" w:cs="Arial"/>
                <w:sz w:val="16"/>
                <w:szCs w:val="16"/>
              </w:rPr>
              <w:t xml:space="preserve">Администрация </w:t>
            </w:r>
            <w:proofErr w:type="gramStart"/>
            <w:r w:rsidRPr="00C73DAB">
              <w:rPr>
                <w:rFonts w:ascii="Arial" w:hAnsi="Arial" w:cs="Arial"/>
                <w:sz w:val="16"/>
                <w:szCs w:val="16"/>
              </w:rPr>
              <w:t>Валдайского</w:t>
            </w:r>
            <w:proofErr w:type="gramEnd"/>
            <w:r w:rsidRPr="00C73DAB">
              <w:rPr>
                <w:rFonts w:ascii="Arial" w:hAnsi="Arial" w:cs="Arial"/>
                <w:sz w:val="16"/>
                <w:szCs w:val="16"/>
              </w:rPr>
              <w:t xml:space="preserve"> м</w:t>
            </w:r>
            <w:r w:rsidRPr="00C73DAB">
              <w:rPr>
                <w:rFonts w:ascii="Arial" w:hAnsi="Arial" w:cs="Arial"/>
                <w:sz w:val="16"/>
                <w:szCs w:val="16"/>
              </w:rPr>
              <w:t>у</w:t>
            </w:r>
            <w:r w:rsidRPr="00C73DAB">
              <w:rPr>
                <w:rFonts w:ascii="Arial" w:hAnsi="Arial" w:cs="Arial"/>
                <w:sz w:val="16"/>
                <w:szCs w:val="16"/>
              </w:rPr>
              <w:t>ниципального</w:t>
            </w:r>
          </w:p>
        </w:tc>
        <w:tc>
          <w:tcPr>
            <w:tcW w:w="1229"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r w:rsidRPr="00C73DAB">
              <w:rPr>
                <w:rFonts w:ascii="Arial" w:hAnsi="Arial" w:cs="Arial"/>
                <w:sz w:val="16"/>
                <w:szCs w:val="16"/>
              </w:rPr>
              <w:t>2017-2019</w:t>
            </w:r>
          </w:p>
        </w:tc>
        <w:tc>
          <w:tcPr>
            <w:tcW w:w="1211"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r w:rsidRPr="00C73DAB">
              <w:rPr>
                <w:rFonts w:ascii="Arial" w:hAnsi="Arial" w:cs="Arial"/>
                <w:sz w:val="16"/>
                <w:szCs w:val="16"/>
              </w:rPr>
              <w:t>1.1.2</w:t>
            </w:r>
          </w:p>
        </w:tc>
        <w:tc>
          <w:tcPr>
            <w:tcW w:w="1512"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r w:rsidRPr="00C73DAB">
              <w:rPr>
                <w:rFonts w:ascii="Arial" w:hAnsi="Arial" w:cs="Arial"/>
                <w:sz w:val="16"/>
                <w:szCs w:val="16"/>
              </w:rPr>
              <w:t>бюджет Валда</w:t>
            </w:r>
            <w:r w:rsidRPr="00C73DAB">
              <w:rPr>
                <w:rFonts w:ascii="Arial" w:hAnsi="Arial" w:cs="Arial"/>
                <w:sz w:val="16"/>
                <w:szCs w:val="16"/>
              </w:rPr>
              <w:t>й</w:t>
            </w:r>
            <w:r w:rsidRPr="00C73DAB">
              <w:rPr>
                <w:rFonts w:ascii="Arial" w:hAnsi="Arial" w:cs="Arial"/>
                <w:sz w:val="16"/>
                <w:szCs w:val="16"/>
              </w:rPr>
              <w:t>ского муниц</w:t>
            </w:r>
            <w:r w:rsidRPr="00C73DAB">
              <w:rPr>
                <w:rFonts w:ascii="Arial" w:hAnsi="Arial" w:cs="Arial"/>
                <w:sz w:val="16"/>
                <w:szCs w:val="16"/>
              </w:rPr>
              <w:t>и</w:t>
            </w:r>
            <w:r w:rsidRPr="00C73DAB">
              <w:rPr>
                <w:rFonts w:ascii="Arial" w:hAnsi="Arial" w:cs="Arial"/>
                <w:sz w:val="16"/>
                <w:szCs w:val="16"/>
              </w:rPr>
              <w:t>пального района</w:t>
            </w:r>
          </w:p>
        </w:tc>
        <w:tc>
          <w:tcPr>
            <w:tcW w:w="1005"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r w:rsidRPr="00C73DAB">
              <w:rPr>
                <w:rFonts w:ascii="Arial" w:hAnsi="Arial" w:cs="Arial"/>
                <w:sz w:val="16"/>
                <w:szCs w:val="16"/>
              </w:rPr>
              <w:t>10142</w:t>
            </w:r>
          </w:p>
        </w:tc>
        <w:tc>
          <w:tcPr>
            <w:tcW w:w="998"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r w:rsidRPr="00C73DAB">
              <w:rPr>
                <w:rFonts w:ascii="Arial" w:hAnsi="Arial" w:cs="Arial"/>
                <w:sz w:val="16"/>
                <w:szCs w:val="16"/>
              </w:rPr>
              <w:t>10142</w:t>
            </w:r>
          </w:p>
        </w:tc>
        <w:tc>
          <w:tcPr>
            <w:tcW w:w="998"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r w:rsidRPr="00C73DAB">
              <w:rPr>
                <w:rFonts w:ascii="Arial" w:hAnsi="Arial" w:cs="Arial"/>
                <w:sz w:val="16"/>
                <w:szCs w:val="16"/>
              </w:rPr>
              <w:t>10142</w:t>
            </w:r>
          </w:p>
        </w:tc>
        <w:tc>
          <w:tcPr>
            <w:tcW w:w="892" w:type="dxa"/>
            <w:tcBorders>
              <w:top w:val="single" w:sz="4" w:space="0" w:color="auto"/>
              <w:left w:val="single" w:sz="4" w:space="0" w:color="auto"/>
              <w:bottom w:val="single" w:sz="4" w:space="0" w:color="auto"/>
              <w:right w:val="single" w:sz="4" w:space="0" w:color="auto"/>
            </w:tcBorders>
          </w:tcPr>
          <w:p w:rsidR="00D9540B" w:rsidRPr="00C73DAB" w:rsidRDefault="00D9540B" w:rsidP="00C3041D">
            <w:pPr>
              <w:spacing w:line="180" w:lineRule="exact"/>
              <w:jc w:val="center"/>
              <w:rPr>
                <w:rFonts w:ascii="Arial" w:hAnsi="Arial" w:cs="Arial"/>
                <w:sz w:val="16"/>
                <w:szCs w:val="16"/>
              </w:rPr>
            </w:pPr>
            <w:r w:rsidRPr="00C73DAB">
              <w:rPr>
                <w:rFonts w:ascii="Arial" w:hAnsi="Arial" w:cs="Arial"/>
                <w:sz w:val="16"/>
                <w:szCs w:val="16"/>
              </w:rPr>
              <w:t>30426</w:t>
            </w:r>
          </w:p>
        </w:tc>
      </w:tr>
    </w:tbl>
    <w:p w:rsidR="00F551FB" w:rsidRPr="00C73DAB" w:rsidRDefault="00F551FB" w:rsidP="00C3041D">
      <w:pPr>
        <w:spacing w:line="180" w:lineRule="exact"/>
        <w:jc w:val="both"/>
        <w:rPr>
          <w:rFonts w:ascii="Arial" w:hAnsi="Arial" w:cs="Arial"/>
          <w:sz w:val="16"/>
          <w:szCs w:val="16"/>
        </w:rPr>
      </w:pPr>
    </w:p>
    <w:p w:rsidR="00822562" w:rsidRPr="00C73DAB" w:rsidRDefault="00822562" w:rsidP="00C3041D">
      <w:pPr>
        <w:pStyle w:val="2"/>
        <w:spacing w:line="180" w:lineRule="exact"/>
        <w:rPr>
          <w:rFonts w:ascii="Arial" w:hAnsi="Arial" w:cs="Arial"/>
          <w:color w:val="000000"/>
          <w:sz w:val="16"/>
          <w:szCs w:val="16"/>
        </w:rPr>
      </w:pPr>
      <w:r w:rsidRPr="00C73DAB">
        <w:rPr>
          <w:rFonts w:ascii="Arial" w:hAnsi="Arial" w:cs="Arial"/>
          <w:color w:val="000000"/>
          <w:sz w:val="16"/>
          <w:szCs w:val="16"/>
        </w:rPr>
        <w:t>АДМИНИСТРАЦИЯ ВАЛДАЙСКОГО МУНИЦИПАЛЬНОГО РАЙОНА</w:t>
      </w:r>
    </w:p>
    <w:p w:rsidR="00822562" w:rsidRPr="00C73DAB" w:rsidRDefault="00822562" w:rsidP="00C3041D">
      <w:pPr>
        <w:spacing w:line="180" w:lineRule="exact"/>
        <w:jc w:val="center"/>
        <w:rPr>
          <w:rFonts w:ascii="Arial" w:hAnsi="Arial" w:cs="Arial"/>
          <w:color w:val="000000"/>
          <w:sz w:val="16"/>
          <w:szCs w:val="16"/>
        </w:rPr>
      </w:pPr>
      <w:proofErr w:type="gramStart"/>
      <w:r w:rsidRPr="00C73DAB">
        <w:rPr>
          <w:rFonts w:ascii="Arial" w:hAnsi="Arial" w:cs="Arial"/>
          <w:sz w:val="16"/>
          <w:szCs w:val="16"/>
        </w:rPr>
        <w:t>П</w:t>
      </w:r>
      <w:proofErr w:type="gramEnd"/>
      <w:r w:rsidRPr="00C73DAB">
        <w:rPr>
          <w:rFonts w:ascii="Arial" w:hAnsi="Arial" w:cs="Arial"/>
          <w:sz w:val="16"/>
          <w:szCs w:val="16"/>
        </w:rPr>
        <w:t xml:space="preserve"> О С Т А Н О В Л Е Н И Е   </w:t>
      </w:r>
      <w:r w:rsidRPr="00C73DAB">
        <w:rPr>
          <w:rFonts w:ascii="Arial" w:hAnsi="Arial" w:cs="Arial"/>
          <w:color w:val="000000"/>
          <w:sz w:val="16"/>
          <w:szCs w:val="16"/>
        </w:rPr>
        <w:t>23.12.2016  № 2101</w:t>
      </w:r>
    </w:p>
    <w:p w:rsidR="00822562" w:rsidRPr="00C73DAB" w:rsidRDefault="00822562" w:rsidP="00C3041D">
      <w:pPr>
        <w:tabs>
          <w:tab w:val="left" w:pos="4500"/>
        </w:tabs>
        <w:spacing w:line="180" w:lineRule="exact"/>
        <w:jc w:val="center"/>
        <w:rPr>
          <w:rFonts w:ascii="Arial" w:hAnsi="Arial" w:cs="Arial"/>
          <w:b/>
          <w:sz w:val="16"/>
          <w:szCs w:val="16"/>
        </w:rPr>
      </w:pPr>
      <w:r w:rsidRPr="00C73DAB">
        <w:rPr>
          <w:rFonts w:ascii="Arial" w:hAnsi="Arial" w:cs="Arial"/>
          <w:b/>
          <w:sz w:val="16"/>
          <w:szCs w:val="16"/>
        </w:rPr>
        <w:t>О внесении изменения в муниципальную программу  «Противодействие коррупции в Валдайском муниципальном районе на 2016 год»</w:t>
      </w:r>
    </w:p>
    <w:p w:rsidR="00822562" w:rsidRPr="00C73DAB" w:rsidRDefault="00822562" w:rsidP="00C3041D">
      <w:pPr>
        <w:spacing w:line="180" w:lineRule="exact"/>
        <w:ind w:firstLine="720"/>
        <w:jc w:val="both"/>
        <w:rPr>
          <w:rFonts w:ascii="Arial" w:hAnsi="Arial" w:cs="Arial"/>
          <w:b/>
          <w:sz w:val="16"/>
          <w:szCs w:val="16"/>
        </w:rPr>
      </w:pPr>
      <w:r w:rsidRPr="00C73DAB">
        <w:rPr>
          <w:rFonts w:ascii="Arial" w:hAnsi="Arial" w:cs="Arial"/>
          <w:sz w:val="16"/>
          <w:szCs w:val="16"/>
        </w:rPr>
        <w:t xml:space="preserve">Администрация Валдайского муниципального района </w:t>
      </w:r>
      <w:r w:rsidRPr="00C73DAB">
        <w:rPr>
          <w:rFonts w:ascii="Arial" w:hAnsi="Arial" w:cs="Arial"/>
          <w:b/>
          <w:sz w:val="16"/>
          <w:szCs w:val="16"/>
        </w:rPr>
        <w:t>ПОСТАНОВЛЯЕТ:</w:t>
      </w:r>
    </w:p>
    <w:p w:rsidR="00822562" w:rsidRPr="00C73DAB" w:rsidRDefault="00822562" w:rsidP="00C3041D">
      <w:pPr>
        <w:spacing w:line="180" w:lineRule="exact"/>
        <w:ind w:firstLine="720"/>
        <w:jc w:val="both"/>
        <w:rPr>
          <w:rFonts w:ascii="Arial" w:hAnsi="Arial" w:cs="Arial"/>
          <w:sz w:val="16"/>
          <w:szCs w:val="16"/>
        </w:rPr>
      </w:pPr>
      <w:r w:rsidRPr="00C73DAB">
        <w:rPr>
          <w:rFonts w:ascii="Arial" w:hAnsi="Arial" w:cs="Arial"/>
          <w:sz w:val="16"/>
          <w:szCs w:val="16"/>
        </w:rPr>
        <w:t>1. Внести изменения в муниципальную программу «Противодействие коррупции в Валдайском муниципальном районе на 2016 год», утвержде</w:t>
      </w:r>
      <w:r w:rsidRPr="00C73DAB">
        <w:rPr>
          <w:rFonts w:ascii="Arial" w:hAnsi="Arial" w:cs="Arial"/>
          <w:sz w:val="16"/>
          <w:szCs w:val="16"/>
        </w:rPr>
        <w:t>н</w:t>
      </w:r>
      <w:r w:rsidRPr="00C73DAB">
        <w:rPr>
          <w:rFonts w:ascii="Arial" w:hAnsi="Arial" w:cs="Arial"/>
          <w:sz w:val="16"/>
          <w:szCs w:val="16"/>
        </w:rPr>
        <w:t>ную постановлением Администрации Валдайского муниципального района от 12.11.2015 №1703:</w:t>
      </w:r>
    </w:p>
    <w:p w:rsidR="00822562" w:rsidRPr="00C73DAB" w:rsidRDefault="00822562" w:rsidP="00C3041D">
      <w:pPr>
        <w:spacing w:line="180" w:lineRule="exact"/>
        <w:ind w:firstLine="720"/>
        <w:jc w:val="both"/>
        <w:rPr>
          <w:rFonts w:ascii="Arial" w:hAnsi="Arial" w:cs="Arial"/>
          <w:sz w:val="16"/>
          <w:szCs w:val="16"/>
        </w:rPr>
      </w:pPr>
      <w:r w:rsidRPr="00C73DAB">
        <w:rPr>
          <w:rFonts w:ascii="Arial" w:hAnsi="Arial" w:cs="Arial"/>
          <w:sz w:val="16"/>
          <w:szCs w:val="16"/>
        </w:rPr>
        <w:t>1.1. Изложить строки «2016» и «ВСЕГО» пункта 5 паспорта муниципальной программы в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893"/>
        <w:gridCol w:w="2000"/>
        <w:gridCol w:w="2500"/>
        <w:gridCol w:w="1600"/>
        <w:gridCol w:w="1900"/>
      </w:tblGrid>
      <w:tr w:rsidR="00822562" w:rsidRPr="00C73DAB" w:rsidTr="00822562">
        <w:trPr>
          <w:trHeight w:val="70"/>
        </w:trPr>
        <w:tc>
          <w:tcPr>
            <w:tcW w:w="1507" w:type="dxa"/>
            <w:vMerge w:val="restart"/>
            <w:tcBorders>
              <w:top w:val="single" w:sz="4" w:space="0" w:color="auto"/>
              <w:left w:val="single" w:sz="4" w:space="0" w:color="auto"/>
              <w:bottom w:val="single" w:sz="4" w:space="0" w:color="auto"/>
              <w:right w:val="single" w:sz="4" w:space="0" w:color="auto"/>
            </w:tcBorders>
            <w:vAlign w:val="center"/>
          </w:tcPr>
          <w:p w:rsidR="00822562" w:rsidRPr="00C73DAB" w:rsidRDefault="00822562" w:rsidP="00C3041D">
            <w:pPr>
              <w:spacing w:line="180" w:lineRule="exact"/>
              <w:jc w:val="center"/>
              <w:rPr>
                <w:rFonts w:ascii="Arial" w:hAnsi="Arial" w:cs="Arial"/>
                <w:sz w:val="16"/>
                <w:szCs w:val="16"/>
              </w:rPr>
            </w:pPr>
            <w:r w:rsidRPr="00C73DAB">
              <w:rPr>
                <w:rFonts w:ascii="Arial" w:hAnsi="Arial" w:cs="Arial"/>
                <w:sz w:val="16"/>
                <w:szCs w:val="16"/>
              </w:rPr>
              <w:t>Год</w:t>
            </w:r>
          </w:p>
        </w:tc>
        <w:tc>
          <w:tcPr>
            <w:tcW w:w="9893" w:type="dxa"/>
            <w:gridSpan w:val="5"/>
            <w:tcBorders>
              <w:top w:val="single" w:sz="4" w:space="0" w:color="auto"/>
              <w:left w:val="single" w:sz="4" w:space="0" w:color="auto"/>
              <w:bottom w:val="single" w:sz="4" w:space="0" w:color="auto"/>
              <w:right w:val="single" w:sz="4" w:space="0" w:color="auto"/>
            </w:tcBorders>
          </w:tcPr>
          <w:p w:rsidR="00822562" w:rsidRPr="00C73DAB" w:rsidRDefault="00822562" w:rsidP="00C3041D">
            <w:pPr>
              <w:spacing w:line="180" w:lineRule="exact"/>
              <w:jc w:val="center"/>
              <w:rPr>
                <w:rFonts w:ascii="Arial" w:hAnsi="Arial" w:cs="Arial"/>
                <w:sz w:val="16"/>
                <w:szCs w:val="16"/>
              </w:rPr>
            </w:pPr>
            <w:r w:rsidRPr="00C73DAB">
              <w:rPr>
                <w:rFonts w:ascii="Arial" w:hAnsi="Arial" w:cs="Arial"/>
                <w:sz w:val="16"/>
                <w:szCs w:val="16"/>
              </w:rPr>
              <w:t>Источник финансирования</w:t>
            </w:r>
          </w:p>
        </w:tc>
      </w:tr>
      <w:tr w:rsidR="00822562" w:rsidRPr="00C73DAB" w:rsidTr="00822562">
        <w:trPr>
          <w:trHeight w:val="70"/>
        </w:trPr>
        <w:tc>
          <w:tcPr>
            <w:tcW w:w="1507" w:type="dxa"/>
            <w:vMerge/>
            <w:tcBorders>
              <w:top w:val="single" w:sz="4" w:space="0" w:color="auto"/>
              <w:left w:val="single" w:sz="4" w:space="0" w:color="auto"/>
              <w:bottom w:val="single" w:sz="4" w:space="0" w:color="auto"/>
              <w:right w:val="single" w:sz="4" w:space="0" w:color="auto"/>
            </w:tcBorders>
            <w:vAlign w:val="center"/>
          </w:tcPr>
          <w:p w:rsidR="00822562" w:rsidRPr="00C73DAB" w:rsidRDefault="00822562" w:rsidP="00C3041D">
            <w:pPr>
              <w:spacing w:line="180" w:lineRule="exact"/>
              <w:rPr>
                <w:rFonts w:ascii="Arial" w:hAnsi="Arial" w:cs="Arial"/>
                <w:sz w:val="16"/>
                <w:szCs w:val="16"/>
              </w:rPr>
            </w:pPr>
          </w:p>
        </w:tc>
        <w:tc>
          <w:tcPr>
            <w:tcW w:w="1893" w:type="dxa"/>
            <w:tcBorders>
              <w:top w:val="single" w:sz="4" w:space="0" w:color="auto"/>
              <w:left w:val="single" w:sz="4" w:space="0" w:color="auto"/>
              <w:bottom w:val="single" w:sz="4" w:space="0" w:color="auto"/>
              <w:right w:val="single" w:sz="4" w:space="0" w:color="auto"/>
            </w:tcBorders>
            <w:vAlign w:val="center"/>
          </w:tcPr>
          <w:p w:rsidR="00822562" w:rsidRPr="00C73DAB" w:rsidRDefault="00822562" w:rsidP="00C3041D">
            <w:pPr>
              <w:spacing w:line="180" w:lineRule="exact"/>
              <w:jc w:val="center"/>
              <w:rPr>
                <w:rFonts w:ascii="Arial" w:hAnsi="Arial" w:cs="Arial"/>
                <w:sz w:val="16"/>
                <w:szCs w:val="16"/>
              </w:rPr>
            </w:pPr>
            <w:r w:rsidRPr="00C73DAB">
              <w:rPr>
                <w:rFonts w:ascii="Arial" w:hAnsi="Arial" w:cs="Arial"/>
                <w:sz w:val="16"/>
                <w:szCs w:val="16"/>
              </w:rPr>
              <w:t>районный бюджет</w:t>
            </w:r>
          </w:p>
        </w:tc>
        <w:tc>
          <w:tcPr>
            <w:tcW w:w="2000" w:type="dxa"/>
            <w:tcBorders>
              <w:top w:val="single" w:sz="4" w:space="0" w:color="auto"/>
              <w:left w:val="single" w:sz="4" w:space="0" w:color="auto"/>
              <w:bottom w:val="single" w:sz="4" w:space="0" w:color="auto"/>
              <w:right w:val="single" w:sz="4" w:space="0" w:color="auto"/>
            </w:tcBorders>
          </w:tcPr>
          <w:p w:rsidR="00822562" w:rsidRPr="00C73DAB" w:rsidRDefault="00822562" w:rsidP="00C3041D">
            <w:pPr>
              <w:spacing w:line="180" w:lineRule="exact"/>
              <w:jc w:val="center"/>
              <w:rPr>
                <w:rFonts w:ascii="Arial" w:hAnsi="Arial" w:cs="Arial"/>
                <w:sz w:val="16"/>
                <w:szCs w:val="16"/>
              </w:rPr>
            </w:pPr>
            <w:r w:rsidRPr="00C73DAB">
              <w:rPr>
                <w:rFonts w:ascii="Arial" w:hAnsi="Arial" w:cs="Arial"/>
                <w:sz w:val="16"/>
                <w:szCs w:val="16"/>
              </w:rPr>
              <w:t>областной бюджет</w:t>
            </w:r>
          </w:p>
        </w:tc>
        <w:tc>
          <w:tcPr>
            <w:tcW w:w="2500" w:type="dxa"/>
            <w:tcBorders>
              <w:top w:val="single" w:sz="4" w:space="0" w:color="auto"/>
              <w:left w:val="single" w:sz="4" w:space="0" w:color="auto"/>
              <w:bottom w:val="single" w:sz="4" w:space="0" w:color="auto"/>
              <w:right w:val="single" w:sz="4" w:space="0" w:color="auto"/>
            </w:tcBorders>
            <w:vAlign w:val="center"/>
          </w:tcPr>
          <w:p w:rsidR="00822562" w:rsidRPr="00C73DAB" w:rsidRDefault="00822562" w:rsidP="00C3041D">
            <w:pPr>
              <w:spacing w:line="180" w:lineRule="exact"/>
              <w:jc w:val="center"/>
              <w:rPr>
                <w:rFonts w:ascii="Arial" w:hAnsi="Arial" w:cs="Arial"/>
                <w:sz w:val="16"/>
                <w:szCs w:val="16"/>
              </w:rPr>
            </w:pPr>
            <w:r w:rsidRPr="00C73DAB">
              <w:rPr>
                <w:rFonts w:ascii="Arial" w:hAnsi="Arial" w:cs="Arial"/>
                <w:sz w:val="16"/>
                <w:szCs w:val="16"/>
              </w:rPr>
              <w:t>бюджеты поселений</w:t>
            </w:r>
          </w:p>
        </w:tc>
        <w:tc>
          <w:tcPr>
            <w:tcW w:w="1600" w:type="dxa"/>
            <w:tcBorders>
              <w:top w:val="single" w:sz="4" w:space="0" w:color="auto"/>
              <w:left w:val="single" w:sz="4" w:space="0" w:color="auto"/>
              <w:bottom w:val="single" w:sz="4" w:space="0" w:color="auto"/>
              <w:right w:val="single" w:sz="4" w:space="0" w:color="auto"/>
            </w:tcBorders>
            <w:vAlign w:val="center"/>
          </w:tcPr>
          <w:p w:rsidR="00822562" w:rsidRPr="00C73DAB" w:rsidRDefault="00822562" w:rsidP="00C3041D">
            <w:pPr>
              <w:spacing w:line="180" w:lineRule="exact"/>
              <w:jc w:val="center"/>
              <w:rPr>
                <w:rFonts w:ascii="Arial" w:hAnsi="Arial" w:cs="Arial"/>
                <w:sz w:val="16"/>
                <w:szCs w:val="16"/>
              </w:rPr>
            </w:pPr>
            <w:r w:rsidRPr="00C73DAB">
              <w:rPr>
                <w:rFonts w:ascii="Arial" w:hAnsi="Arial" w:cs="Arial"/>
                <w:sz w:val="16"/>
                <w:szCs w:val="16"/>
              </w:rPr>
              <w:t>внебюджетные средства</w:t>
            </w:r>
          </w:p>
        </w:tc>
        <w:tc>
          <w:tcPr>
            <w:tcW w:w="1900" w:type="dxa"/>
            <w:tcBorders>
              <w:top w:val="single" w:sz="4" w:space="0" w:color="auto"/>
              <w:left w:val="single" w:sz="4" w:space="0" w:color="auto"/>
              <w:bottom w:val="single" w:sz="4" w:space="0" w:color="auto"/>
              <w:right w:val="single" w:sz="4" w:space="0" w:color="auto"/>
            </w:tcBorders>
            <w:vAlign w:val="center"/>
          </w:tcPr>
          <w:p w:rsidR="00822562" w:rsidRPr="00C73DAB" w:rsidRDefault="00822562" w:rsidP="00C3041D">
            <w:pPr>
              <w:spacing w:line="180" w:lineRule="exact"/>
              <w:jc w:val="center"/>
              <w:rPr>
                <w:rFonts w:ascii="Arial" w:hAnsi="Arial" w:cs="Arial"/>
                <w:sz w:val="16"/>
                <w:szCs w:val="16"/>
              </w:rPr>
            </w:pPr>
            <w:r w:rsidRPr="00C73DAB">
              <w:rPr>
                <w:rFonts w:ascii="Arial" w:hAnsi="Arial" w:cs="Arial"/>
                <w:sz w:val="16"/>
                <w:szCs w:val="16"/>
              </w:rPr>
              <w:t>всего</w:t>
            </w:r>
          </w:p>
        </w:tc>
      </w:tr>
      <w:tr w:rsidR="00822562" w:rsidRPr="00C73DAB" w:rsidTr="00822562">
        <w:trPr>
          <w:trHeight w:val="70"/>
        </w:trPr>
        <w:tc>
          <w:tcPr>
            <w:tcW w:w="1507" w:type="dxa"/>
            <w:tcBorders>
              <w:top w:val="single" w:sz="4" w:space="0" w:color="auto"/>
              <w:left w:val="single" w:sz="4" w:space="0" w:color="auto"/>
              <w:bottom w:val="single" w:sz="4" w:space="0" w:color="auto"/>
              <w:right w:val="single" w:sz="4" w:space="0" w:color="auto"/>
            </w:tcBorders>
          </w:tcPr>
          <w:p w:rsidR="00822562" w:rsidRPr="00C73DAB" w:rsidRDefault="00822562" w:rsidP="00C3041D">
            <w:pPr>
              <w:spacing w:line="180" w:lineRule="exact"/>
              <w:jc w:val="center"/>
              <w:rPr>
                <w:rFonts w:ascii="Arial" w:hAnsi="Arial" w:cs="Arial"/>
                <w:sz w:val="16"/>
                <w:szCs w:val="16"/>
              </w:rPr>
            </w:pPr>
            <w:r w:rsidRPr="00C73DAB">
              <w:rPr>
                <w:rFonts w:ascii="Arial" w:hAnsi="Arial" w:cs="Arial"/>
                <w:sz w:val="16"/>
                <w:szCs w:val="16"/>
              </w:rPr>
              <w:t>2016</w:t>
            </w:r>
          </w:p>
        </w:tc>
        <w:tc>
          <w:tcPr>
            <w:tcW w:w="1893" w:type="dxa"/>
            <w:tcBorders>
              <w:top w:val="single" w:sz="4" w:space="0" w:color="auto"/>
              <w:left w:val="single" w:sz="4" w:space="0" w:color="auto"/>
              <w:bottom w:val="single" w:sz="4" w:space="0" w:color="auto"/>
              <w:right w:val="single" w:sz="4" w:space="0" w:color="auto"/>
            </w:tcBorders>
          </w:tcPr>
          <w:p w:rsidR="00822562" w:rsidRPr="00C73DAB" w:rsidRDefault="00822562" w:rsidP="00C3041D">
            <w:pPr>
              <w:spacing w:line="180" w:lineRule="exact"/>
              <w:jc w:val="center"/>
              <w:rPr>
                <w:rFonts w:ascii="Arial" w:hAnsi="Arial" w:cs="Arial"/>
                <w:sz w:val="16"/>
                <w:szCs w:val="16"/>
              </w:rPr>
            </w:pPr>
            <w:r w:rsidRPr="00C73DAB">
              <w:rPr>
                <w:rFonts w:ascii="Arial" w:hAnsi="Arial" w:cs="Arial"/>
                <w:sz w:val="16"/>
                <w:szCs w:val="16"/>
              </w:rPr>
              <w:t>7000</w:t>
            </w:r>
          </w:p>
        </w:tc>
        <w:tc>
          <w:tcPr>
            <w:tcW w:w="2000" w:type="dxa"/>
            <w:tcBorders>
              <w:top w:val="single" w:sz="4" w:space="0" w:color="auto"/>
              <w:left w:val="single" w:sz="4" w:space="0" w:color="auto"/>
              <w:bottom w:val="single" w:sz="4" w:space="0" w:color="auto"/>
              <w:right w:val="single" w:sz="4" w:space="0" w:color="auto"/>
            </w:tcBorders>
          </w:tcPr>
          <w:p w:rsidR="00822562" w:rsidRPr="00C73DAB" w:rsidRDefault="00822562" w:rsidP="00C3041D">
            <w:pPr>
              <w:spacing w:line="180" w:lineRule="exact"/>
              <w:jc w:val="center"/>
              <w:rPr>
                <w:rFonts w:ascii="Arial" w:hAnsi="Arial" w:cs="Arial"/>
                <w:sz w:val="16"/>
                <w:szCs w:val="16"/>
              </w:rPr>
            </w:pPr>
            <w:r w:rsidRPr="00C73DAB">
              <w:rPr>
                <w:rFonts w:ascii="Arial" w:hAnsi="Arial" w:cs="Arial"/>
                <w:sz w:val="16"/>
                <w:szCs w:val="16"/>
              </w:rPr>
              <w:t>-</w:t>
            </w:r>
          </w:p>
        </w:tc>
        <w:tc>
          <w:tcPr>
            <w:tcW w:w="2500" w:type="dxa"/>
            <w:tcBorders>
              <w:top w:val="single" w:sz="4" w:space="0" w:color="auto"/>
              <w:left w:val="single" w:sz="4" w:space="0" w:color="auto"/>
              <w:bottom w:val="single" w:sz="4" w:space="0" w:color="auto"/>
              <w:right w:val="single" w:sz="4" w:space="0" w:color="auto"/>
            </w:tcBorders>
          </w:tcPr>
          <w:p w:rsidR="00822562" w:rsidRPr="00C73DAB" w:rsidRDefault="00822562" w:rsidP="00C3041D">
            <w:pPr>
              <w:spacing w:line="180" w:lineRule="exact"/>
              <w:jc w:val="center"/>
              <w:rPr>
                <w:rFonts w:ascii="Arial" w:hAnsi="Arial" w:cs="Arial"/>
                <w:sz w:val="16"/>
                <w:szCs w:val="16"/>
              </w:rPr>
            </w:pPr>
            <w:r w:rsidRPr="00C73DAB">
              <w:rPr>
                <w:rFonts w:ascii="Arial" w:hAnsi="Arial" w:cs="Arial"/>
                <w:sz w:val="16"/>
                <w:szCs w:val="16"/>
              </w:rPr>
              <w:t>1500</w:t>
            </w:r>
          </w:p>
        </w:tc>
        <w:tc>
          <w:tcPr>
            <w:tcW w:w="1600" w:type="dxa"/>
            <w:tcBorders>
              <w:top w:val="single" w:sz="4" w:space="0" w:color="auto"/>
              <w:left w:val="single" w:sz="4" w:space="0" w:color="auto"/>
              <w:bottom w:val="single" w:sz="4" w:space="0" w:color="auto"/>
              <w:right w:val="single" w:sz="4" w:space="0" w:color="auto"/>
            </w:tcBorders>
          </w:tcPr>
          <w:p w:rsidR="00822562" w:rsidRPr="00C73DAB" w:rsidRDefault="00822562" w:rsidP="00C3041D">
            <w:pPr>
              <w:spacing w:line="180" w:lineRule="exact"/>
              <w:jc w:val="center"/>
              <w:rPr>
                <w:rFonts w:ascii="Arial" w:hAnsi="Arial" w:cs="Arial"/>
                <w:sz w:val="16"/>
                <w:szCs w:val="16"/>
              </w:rPr>
            </w:pPr>
            <w:r w:rsidRPr="00C73DAB">
              <w:rPr>
                <w:rFonts w:ascii="Arial" w:hAnsi="Arial" w:cs="Arial"/>
                <w:sz w:val="16"/>
                <w:szCs w:val="16"/>
              </w:rPr>
              <w:t>-</w:t>
            </w:r>
          </w:p>
        </w:tc>
        <w:tc>
          <w:tcPr>
            <w:tcW w:w="1900" w:type="dxa"/>
            <w:tcBorders>
              <w:top w:val="single" w:sz="4" w:space="0" w:color="auto"/>
              <w:left w:val="single" w:sz="4" w:space="0" w:color="auto"/>
              <w:bottom w:val="single" w:sz="4" w:space="0" w:color="auto"/>
              <w:right w:val="single" w:sz="4" w:space="0" w:color="auto"/>
            </w:tcBorders>
          </w:tcPr>
          <w:p w:rsidR="00822562" w:rsidRPr="00C73DAB" w:rsidRDefault="00822562" w:rsidP="00C3041D">
            <w:pPr>
              <w:spacing w:line="180" w:lineRule="exact"/>
              <w:jc w:val="center"/>
              <w:rPr>
                <w:rFonts w:ascii="Arial" w:hAnsi="Arial" w:cs="Arial"/>
                <w:sz w:val="16"/>
                <w:szCs w:val="16"/>
              </w:rPr>
            </w:pPr>
            <w:r w:rsidRPr="00C73DAB">
              <w:rPr>
                <w:rFonts w:ascii="Arial" w:hAnsi="Arial" w:cs="Arial"/>
                <w:sz w:val="16"/>
                <w:szCs w:val="16"/>
              </w:rPr>
              <w:t>8500</w:t>
            </w:r>
          </w:p>
        </w:tc>
      </w:tr>
      <w:tr w:rsidR="00822562" w:rsidRPr="00C73DAB" w:rsidTr="00822562">
        <w:trPr>
          <w:trHeight w:val="70"/>
        </w:trPr>
        <w:tc>
          <w:tcPr>
            <w:tcW w:w="1507" w:type="dxa"/>
            <w:tcBorders>
              <w:top w:val="single" w:sz="4" w:space="0" w:color="auto"/>
              <w:left w:val="single" w:sz="4" w:space="0" w:color="auto"/>
              <w:bottom w:val="single" w:sz="4" w:space="0" w:color="auto"/>
              <w:right w:val="single" w:sz="4" w:space="0" w:color="auto"/>
            </w:tcBorders>
          </w:tcPr>
          <w:p w:rsidR="00822562" w:rsidRPr="00C73DAB" w:rsidRDefault="00822562" w:rsidP="00C3041D">
            <w:pPr>
              <w:spacing w:line="180" w:lineRule="exact"/>
              <w:jc w:val="center"/>
              <w:rPr>
                <w:rFonts w:ascii="Arial" w:hAnsi="Arial" w:cs="Arial"/>
                <w:sz w:val="16"/>
                <w:szCs w:val="16"/>
              </w:rPr>
            </w:pPr>
            <w:r w:rsidRPr="00C73DAB">
              <w:rPr>
                <w:rFonts w:ascii="Arial" w:hAnsi="Arial" w:cs="Arial"/>
                <w:sz w:val="16"/>
                <w:szCs w:val="16"/>
              </w:rPr>
              <w:t>ВСЕГО</w:t>
            </w:r>
          </w:p>
        </w:tc>
        <w:tc>
          <w:tcPr>
            <w:tcW w:w="1893" w:type="dxa"/>
            <w:tcBorders>
              <w:top w:val="single" w:sz="4" w:space="0" w:color="auto"/>
              <w:left w:val="single" w:sz="4" w:space="0" w:color="auto"/>
              <w:bottom w:val="single" w:sz="4" w:space="0" w:color="auto"/>
              <w:right w:val="single" w:sz="4" w:space="0" w:color="auto"/>
            </w:tcBorders>
          </w:tcPr>
          <w:p w:rsidR="00822562" w:rsidRPr="00C73DAB" w:rsidRDefault="00822562" w:rsidP="00C3041D">
            <w:pPr>
              <w:spacing w:line="180" w:lineRule="exact"/>
              <w:jc w:val="center"/>
              <w:rPr>
                <w:rFonts w:ascii="Arial" w:hAnsi="Arial" w:cs="Arial"/>
                <w:sz w:val="16"/>
                <w:szCs w:val="16"/>
              </w:rPr>
            </w:pPr>
            <w:r w:rsidRPr="00C73DAB">
              <w:rPr>
                <w:rFonts w:ascii="Arial" w:hAnsi="Arial" w:cs="Arial"/>
                <w:sz w:val="16"/>
                <w:szCs w:val="16"/>
              </w:rPr>
              <w:t>7000</w:t>
            </w:r>
          </w:p>
        </w:tc>
        <w:tc>
          <w:tcPr>
            <w:tcW w:w="2000" w:type="dxa"/>
            <w:tcBorders>
              <w:top w:val="single" w:sz="4" w:space="0" w:color="auto"/>
              <w:left w:val="single" w:sz="4" w:space="0" w:color="auto"/>
              <w:bottom w:val="single" w:sz="4" w:space="0" w:color="auto"/>
              <w:right w:val="single" w:sz="4" w:space="0" w:color="auto"/>
            </w:tcBorders>
          </w:tcPr>
          <w:p w:rsidR="00822562" w:rsidRPr="00C73DAB" w:rsidRDefault="00822562" w:rsidP="00C3041D">
            <w:pPr>
              <w:spacing w:line="180" w:lineRule="exact"/>
              <w:jc w:val="center"/>
              <w:rPr>
                <w:rFonts w:ascii="Arial" w:hAnsi="Arial" w:cs="Arial"/>
                <w:sz w:val="16"/>
                <w:szCs w:val="16"/>
              </w:rPr>
            </w:pPr>
            <w:r w:rsidRPr="00C73DAB">
              <w:rPr>
                <w:rFonts w:ascii="Arial" w:hAnsi="Arial" w:cs="Arial"/>
                <w:sz w:val="16"/>
                <w:szCs w:val="16"/>
              </w:rPr>
              <w:t>-</w:t>
            </w:r>
          </w:p>
        </w:tc>
        <w:tc>
          <w:tcPr>
            <w:tcW w:w="2500" w:type="dxa"/>
            <w:tcBorders>
              <w:top w:val="single" w:sz="4" w:space="0" w:color="auto"/>
              <w:left w:val="single" w:sz="4" w:space="0" w:color="auto"/>
              <w:bottom w:val="single" w:sz="4" w:space="0" w:color="auto"/>
              <w:right w:val="single" w:sz="4" w:space="0" w:color="auto"/>
            </w:tcBorders>
          </w:tcPr>
          <w:p w:rsidR="00822562" w:rsidRPr="00C73DAB" w:rsidRDefault="00822562" w:rsidP="00C3041D">
            <w:pPr>
              <w:spacing w:line="180" w:lineRule="exact"/>
              <w:jc w:val="center"/>
              <w:rPr>
                <w:rFonts w:ascii="Arial" w:hAnsi="Arial" w:cs="Arial"/>
                <w:sz w:val="16"/>
                <w:szCs w:val="16"/>
              </w:rPr>
            </w:pPr>
            <w:r w:rsidRPr="00C73DAB">
              <w:rPr>
                <w:rFonts w:ascii="Arial" w:hAnsi="Arial" w:cs="Arial"/>
                <w:sz w:val="16"/>
                <w:szCs w:val="16"/>
              </w:rPr>
              <w:t>1500</w:t>
            </w:r>
          </w:p>
        </w:tc>
        <w:tc>
          <w:tcPr>
            <w:tcW w:w="1600" w:type="dxa"/>
            <w:tcBorders>
              <w:top w:val="single" w:sz="4" w:space="0" w:color="auto"/>
              <w:left w:val="single" w:sz="4" w:space="0" w:color="auto"/>
              <w:bottom w:val="single" w:sz="4" w:space="0" w:color="auto"/>
              <w:right w:val="single" w:sz="4" w:space="0" w:color="auto"/>
            </w:tcBorders>
          </w:tcPr>
          <w:p w:rsidR="00822562" w:rsidRPr="00C73DAB" w:rsidRDefault="00822562" w:rsidP="00C3041D">
            <w:pPr>
              <w:spacing w:line="180" w:lineRule="exact"/>
              <w:jc w:val="center"/>
              <w:rPr>
                <w:rFonts w:ascii="Arial" w:hAnsi="Arial" w:cs="Arial"/>
                <w:sz w:val="16"/>
                <w:szCs w:val="16"/>
              </w:rPr>
            </w:pPr>
            <w:r w:rsidRPr="00C73DAB">
              <w:rPr>
                <w:rFonts w:ascii="Arial" w:hAnsi="Arial" w:cs="Arial"/>
                <w:sz w:val="16"/>
                <w:szCs w:val="16"/>
              </w:rPr>
              <w:t>-</w:t>
            </w:r>
          </w:p>
        </w:tc>
        <w:tc>
          <w:tcPr>
            <w:tcW w:w="1900" w:type="dxa"/>
            <w:tcBorders>
              <w:top w:val="single" w:sz="4" w:space="0" w:color="auto"/>
              <w:left w:val="single" w:sz="4" w:space="0" w:color="auto"/>
              <w:bottom w:val="single" w:sz="4" w:space="0" w:color="auto"/>
              <w:right w:val="single" w:sz="4" w:space="0" w:color="auto"/>
            </w:tcBorders>
          </w:tcPr>
          <w:p w:rsidR="00822562" w:rsidRPr="00C73DAB" w:rsidRDefault="00822562" w:rsidP="00C3041D">
            <w:pPr>
              <w:spacing w:line="180" w:lineRule="exact"/>
              <w:jc w:val="center"/>
              <w:rPr>
                <w:rFonts w:ascii="Arial" w:hAnsi="Arial" w:cs="Arial"/>
                <w:sz w:val="16"/>
                <w:szCs w:val="16"/>
              </w:rPr>
            </w:pPr>
            <w:r w:rsidRPr="00C73DAB">
              <w:rPr>
                <w:rFonts w:ascii="Arial" w:hAnsi="Arial" w:cs="Arial"/>
                <w:sz w:val="16"/>
                <w:szCs w:val="16"/>
              </w:rPr>
              <w:t>8500</w:t>
            </w:r>
          </w:p>
        </w:tc>
      </w:tr>
    </w:tbl>
    <w:p w:rsidR="00822562" w:rsidRPr="00C73DAB" w:rsidRDefault="00822562" w:rsidP="00C3041D">
      <w:pPr>
        <w:spacing w:line="180" w:lineRule="exact"/>
        <w:ind w:firstLine="720"/>
        <w:jc w:val="both"/>
        <w:rPr>
          <w:rFonts w:ascii="Arial" w:hAnsi="Arial" w:cs="Arial"/>
          <w:sz w:val="16"/>
          <w:szCs w:val="16"/>
        </w:rPr>
      </w:pPr>
      <w:r w:rsidRPr="00C73DAB">
        <w:rPr>
          <w:rFonts w:ascii="Arial" w:hAnsi="Arial" w:cs="Arial"/>
          <w:sz w:val="16"/>
          <w:szCs w:val="16"/>
        </w:rPr>
        <w:t>1.2. Изложить строку «3.1.1» мероприятий муниципальной программы в редакции:</w:t>
      </w:r>
    </w:p>
    <w:tbl>
      <w:tblPr>
        <w:tblStyle w:val="a7"/>
        <w:tblW w:w="11400" w:type="dxa"/>
        <w:tblInd w:w="108" w:type="dxa"/>
        <w:tblLook w:val="01E0" w:firstRow="1" w:lastRow="1" w:firstColumn="1" w:lastColumn="1" w:noHBand="0" w:noVBand="0"/>
      </w:tblPr>
      <w:tblGrid>
        <w:gridCol w:w="617"/>
        <w:gridCol w:w="2482"/>
        <w:gridCol w:w="2737"/>
        <w:gridCol w:w="1099"/>
        <w:gridCol w:w="1487"/>
        <w:gridCol w:w="1489"/>
        <w:gridCol w:w="1489"/>
      </w:tblGrid>
      <w:tr w:rsidR="00822562" w:rsidRPr="00C73DAB" w:rsidTr="00822562">
        <w:tc>
          <w:tcPr>
            <w:tcW w:w="618" w:type="dxa"/>
            <w:tcBorders>
              <w:top w:val="single" w:sz="4" w:space="0" w:color="auto"/>
              <w:left w:val="single" w:sz="4" w:space="0" w:color="auto"/>
              <w:bottom w:val="single" w:sz="4" w:space="0" w:color="auto"/>
              <w:right w:val="single" w:sz="4" w:space="0" w:color="auto"/>
            </w:tcBorders>
          </w:tcPr>
          <w:p w:rsidR="00822562" w:rsidRPr="00C73DAB" w:rsidRDefault="00822562" w:rsidP="00C3041D">
            <w:pPr>
              <w:spacing w:line="180" w:lineRule="exact"/>
              <w:jc w:val="center"/>
              <w:rPr>
                <w:rFonts w:ascii="Arial" w:hAnsi="Arial" w:cs="Arial"/>
                <w:sz w:val="16"/>
                <w:szCs w:val="16"/>
              </w:rPr>
            </w:pPr>
            <w:r w:rsidRPr="00C73DAB">
              <w:rPr>
                <w:rFonts w:ascii="Arial" w:hAnsi="Arial" w:cs="Arial"/>
                <w:sz w:val="16"/>
                <w:szCs w:val="16"/>
              </w:rPr>
              <w:t>№</w:t>
            </w:r>
          </w:p>
          <w:p w:rsidR="00822562" w:rsidRPr="00C73DAB" w:rsidRDefault="00822562" w:rsidP="00C3041D">
            <w:pPr>
              <w:spacing w:line="180" w:lineRule="exact"/>
              <w:jc w:val="center"/>
              <w:rPr>
                <w:rFonts w:ascii="Arial" w:hAnsi="Arial" w:cs="Arial"/>
                <w:sz w:val="16"/>
                <w:szCs w:val="16"/>
              </w:rPr>
            </w:pPr>
            <w:proofErr w:type="gramStart"/>
            <w:r w:rsidRPr="00C73DAB">
              <w:rPr>
                <w:rFonts w:ascii="Arial" w:hAnsi="Arial" w:cs="Arial"/>
                <w:sz w:val="16"/>
                <w:szCs w:val="16"/>
              </w:rPr>
              <w:t>п</w:t>
            </w:r>
            <w:proofErr w:type="gramEnd"/>
            <w:r w:rsidRPr="00C73DAB">
              <w:rPr>
                <w:rFonts w:ascii="Arial" w:hAnsi="Arial" w:cs="Arial"/>
                <w:sz w:val="16"/>
                <w:szCs w:val="16"/>
              </w:rPr>
              <w:t>/п</w:t>
            </w:r>
          </w:p>
        </w:tc>
        <w:tc>
          <w:tcPr>
            <w:tcW w:w="2827" w:type="dxa"/>
            <w:tcBorders>
              <w:top w:val="single" w:sz="4" w:space="0" w:color="auto"/>
              <w:left w:val="single" w:sz="4" w:space="0" w:color="auto"/>
              <w:bottom w:val="single" w:sz="4" w:space="0" w:color="auto"/>
              <w:right w:val="single" w:sz="4" w:space="0" w:color="auto"/>
            </w:tcBorders>
          </w:tcPr>
          <w:p w:rsidR="00822562" w:rsidRPr="00C73DAB" w:rsidRDefault="00822562" w:rsidP="00C3041D">
            <w:pPr>
              <w:spacing w:line="180" w:lineRule="exact"/>
              <w:jc w:val="center"/>
              <w:rPr>
                <w:rFonts w:ascii="Arial" w:hAnsi="Arial" w:cs="Arial"/>
                <w:sz w:val="16"/>
                <w:szCs w:val="16"/>
              </w:rPr>
            </w:pPr>
            <w:r w:rsidRPr="00C73DAB">
              <w:rPr>
                <w:rFonts w:ascii="Arial" w:hAnsi="Arial" w:cs="Arial"/>
                <w:sz w:val="16"/>
                <w:szCs w:val="16"/>
              </w:rPr>
              <w:t>Наименование мероприятия</w:t>
            </w:r>
          </w:p>
        </w:tc>
        <w:tc>
          <w:tcPr>
            <w:tcW w:w="3155" w:type="dxa"/>
            <w:tcBorders>
              <w:top w:val="single" w:sz="4" w:space="0" w:color="auto"/>
              <w:left w:val="single" w:sz="4" w:space="0" w:color="auto"/>
              <w:bottom w:val="single" w:sz="4" w:space="0" w:color="auto"/>
              <w:right w:val="single" w:sz="4" w:space="0" w:color="auto"/>
            </w:tcBorders>
          </w:tcPr>
          <w:p w:rsidR="00822562" w:rsidRPr="00C73DAB" w:rsidRDefault="00822562" w:rsidP="00C3041D">
            <w:pPr>
              <w:spacing w:line="180" w:lineRule="exact"/>
              <w:jc w:val="center"/>
              <w:rPr>
                <w:rFonts w:ascii="Arial" w:hAnsi="Arial" w:cs="Arial"/>
                <w:sz w:val="16"/>
                <w:szCs w:val="16"/>
              </w:rPr>
            </w:pPr>
            <w:r w:rsidRPr="00C73DAB">
              <w:rPr>
                <w:rFonts w:ascii="Arial" w:hAnsi="Arial" w:cs="Arial"/>
                <w:sz w:val="16"/>
                <w:szCs w:val="16"/>
              </w:rPr>
              <w:t>Исполнитель</w:t>
            </w:r>
          </w:p>
        </w:tc>
        <w:tc>
          <w:tcPr>
            <w:tcW w:w="960" w:type="dxa"/>
            <w:tcBorders>
              <w:top w:val="single" w:sz="4" w:space="0" w:color="auto"/>
              <w:left w:val="single" w:sz="4" w:space="0" w:color="auto"/>
              <w:bottom w:val="single" w:sz="4" w:space="0" w:color="auto"/>
              <w:right w:val="single" w:sz="4" w:space="0" w:color="auto"/>
            </w:tcBorders>
          </w:tcPr>
          <w:p w:rsidR="00822562" w:rsidRPr="00C73DAB" w:rsidRDefault="00822562" w:rsidP="00C3041D">
            <w:pPr>
              <w:spacing w:line="180" w:lineRule="exact"/>
              <w:jc w:val="center"/>
              <w:rPr>
                <w:rFonts w:ascii="Arial" w:hAnsi="Arial" w:cs="Arial"/>
                <w:sz w:val="16"/>
                <w:szCs w:val="16"/>
              </w:rPr>
            </w:pPr>
            <w:r w:rsidRPr="00C73DAB">
              <w:rPr>
                <w:rFonts w:ascii="Arial" w:hAnsi="Arial" w:cs="Arial"/>
                <w:sz w:val="16"/>
                <w:szCs w:val="16"/>
              </w:rPr>
              <w:t>Срок ре</w:t>
            </w:r>
            <w:r w:rsidRPr="00C73DAB">
              <w:rPr>
                <w:rFonts w:ascii="Arial" w:hAnsi="Arial" w:cs="Arial"/>
                <w:sz w:val="16"/>
                <w:szCs w:val="16"/>
              </w:rPr>
              <w:t>а</w:t>
            </w:r>
            <w:r w:rsidRPr="00C73DAB">
              <w:rPr>
                <w:rFonts w:ascii="Arial" w:hAnsi="Arial" w:cs="Arial"/>
                <w:sz w:val="16"/>
                <w:szCs w:val="16"/>
              </w:rPr>
              <w:t>лизации</w:t>
            </w:r>
          </w:p>
        </w:tc>
        <w:tc>
          <w:tcPr>
            <w:tcW w:w="1523" w:type="dxa"/>
            <w:tcBorders>
              <w:top w:val="single" w:sz="4" w:space="0" w:color="auto"/>
              <w:left w:val="single" w:sz="4" w:space="0" w:color="auto"/>
              <w:bottom w:val="single" w:sz="4" w:space="0" w:color="auto"/>
              <w:right w:val="single" w:sz="4" w:space="0" w:color="auto"/>
            </w:tcBorders>
          </w:tcPr>
          <w:p w:rsidR="00822562" w:rsidRPr="00C73DAB" w:rsidRDefault="00822562" w:rsidP="00C3041D">
            <w:pPr>
              <w:spacing w:line="180" w:lineRule="exact"/>
              <w:jc w:val="center"/>
              <w:rPr>
                <w:rFonts w:ascii="Arial" w:hAnsi="Arial" w:cs="Arial"/>
                <w:sz w:val="16"/>
                <w:szCs w:val="16"/>
              </w:rPr>
            </w:pPr>
            <w:r w:rsidRPr="00C73DAB">
              <w:rPr>
                <w:rFonts w:ascii="Arial" w:hAnsi="Arial" w:cs="Arial"/>
                <w:sz w:val="16"/>
                <w:szCs w:val="16"/>
              </w:rPr>
              <w:t>Целевой показ</w:t>
            </w:r>
            <w:r w:rsidRPr="00C73DAB">
              <w:rPr>
                <w:rFonts w:ascii="Arial" w:hAnsi="Arial" w:cs="Arial"/>
                <w:sz w:val="16"/>
                <w:szCs w:val="16"/>
              </w:rPr>
              <w:t>а</w:t>
            </w:r>
            <w:r w:rsidRPr="00C73DAB">
              <w:rPr>
                <w:rFonts w:ascii="Arial" w:hAnsi="Arial" w:cs="Arial"/>
                <w:sz w:val="16"/>
                <w:szCs w:val="16"/>
              </w:rPr>
              <w:t>тель (номер целевого пок</w:t>
            </w:r>
            <w:r w:rsidRPr="00C73DAB">
              <w:rPr>
                <w:rFonts w:ascii="Arial" w:hAnsi="Arial" w:cs="Arial"/>
                <w:sz w:val="16"/>
                <w:szCs w:val="16"/>
              </w:rPr>
              <w:t>а</w:t>
            </w:r>
            <w:r w:rsidRPr="00C73DAB">
              <w:rPr>
                <w:rFonts w:ascii="Arial" w:hAnsi="Arial" w:cs="Arial"/>
                <w:sz w:val="16"/>
                <w:szCs w:val="16"/>
              </w:rPr>
              <w:t>зателя из па</w:t>
            </w:r>
            <w:r w:rsidRPr="00C73DAB">
              <w:rPr>
                <w:rFonts w:ascii="Arial" w:hAnsi="Arial" w:cs="Arial"/>
                <w:sz w:val="16"/>
                <w:szCs w:val="16"/>
              </w:rPr>
              <w:t>с</w:t>
            </w:r>
            <w:r w:rsidRPr="00C73DAB">
              <w:rPr>
                <w:rFonts w:ascii="Arial" w:hAnsi="Arial" w:cs="Arial"/>
                <w:sz w:val="16"/>
                <w:szCs w:val="16"/>
              </w:rPr>
              <w:t>порта муниц</w:t>
            </w:r>
            <w:r w:rsidRPr="00C73DAB">
              <w:rPr>
                <w:rFonts w:ascii="Arial" w:hAnsi="Arial" w:cs="Arial"/>
                <w:sz w:val="16"/>
                <w:szCs w:val="16"/>
              </w:rPr>
              <w:t>и</w:t>
            </w:r>
            <w:r w:rsidRPr="00C73DAB">
              <w:rPr>
                <w:rFonts w:ascii="Arial" w:hAnsi="Arial" w:cs="Arial"/>
                <w:sz w:val="16"/>
                <w:szCs w:val="16"/>
              </w:rPr>
              <w:t>пальной пр</w:t>
            </w:r>
            <w:r w:rsidRPr="00C73DAB">
              <w:rPr>
                <w:rFonts w:ascii="Arial" w:hAnsi="Arial" w:cs="Arial"/>
                <w:sz w:val="16"/>
                <w:szCs w:val="16"/>
              </w:rPr>
              <w:t>о</w:t>
            </w:r>
            <w:r w:rsidRPr="00C73DAB">
              <w:rPr>
                <w:rFonts w:ascii="Arial" w:hAnsi="Arial" w:cs="Arial"/>
                <w:sz w:val="16"/>
                <w:szCs w:val="16"/>
              </w:rPr>
              <w:t>граммы)</w:t>
            </w:r>
          </w:p>
        </w:tc>
        <w:tc>
          <w:tcPr>
            <w:tcW w:w="1104" w:type="dxa"/>
            <w:tcBorders>
              <w:top w:val="single" w:sz="4" w:space="0" w:color="auto"/>
              <w:left w:val="single" w:sz="4" w:space="0" w:color="auto"/>
              <w:bottom w:val="single" w:sz="4" w:space="0" w:color="auto"/>
              <w:right w:val="single" w:sz="4" w:space="0" w:color="auto"/>
            </w:tcBorders>
          </w:tcPr>
          <w:p w:rsidR="00822562" w:rsidRPr="00C73DAB" w:rsidRDefault="00822562" w:rsidP="00C3041D">
            <w:pPr>
              <w:spacing w:line="180" w:lineRule="exact"/>
              <w:jc w:val="center"/>
              <w:rPr>
                <w:rFonts w:ascii="Arial" w:hAnsi="Arial" w:cs="Arial"/>
                <w:sz w:val="16"/>
                <w:szCs w:val="16"/>
              </w:rPr>
            </w:pPr>
            <w:r w:rsidRPr="00C73DAB">
              <w:rPr>
                <w:rFonts w:ascii="Arial" w:hAnsi="Arial" w:cs="Arial"/>
                <w:sz w:val="16"/>
                <w:szCs w:val="16"/>
              </w:rPr>
              <w:t>Источники ф</w:t>
            </w:r>
            <w:r w:rsidRPr="00C73DAB">
              <w:rPr>
                <w:rFonts w:ascii="Arial" w:hAnsi="Arial" w:cs="Arial"/>
                <w:sz w:val="16"/>
                <w:szCs w:val="16"/>
              </w:rPr>
              <w:t>и</w:t>
            </w:r>
            <w:r w:rsidRPr="00C73DAB">
              <w:rPr>
                <w:rFonts w:ascii="Arial" w:hAnsi="Arial" w:cs="Arial"/>
                <w:sz w:val="16"/>
                <w:szCs w:val="16"/>
              </w:rPr>
              <w:t>нансирования</w:t>
            </w:r>
          </w:p>
        </w:tc>
        <w:tc>
          <w:tcPr>
            <w:tcW w:w="1213" w:type="dxa"/>
            <w:tcBorders>
              <w:top w:val="single" w:sz="4" w:space="0" w:color="auto"/>
              <w:left w:val="single" w:sz="4" w:space="0" w:color="auto"/>
              <w:bottom w:val="single" w:sz="4" w:space="0" w:color="auto"/>
              <w:right w:val="single" w:sz="4" w:space="0" w:color="auto"/>
            </w:tcBorders>
          </w:tcPr>
          <w:p w:rsidR="00822562" w:rsidRPr="00C73DAB" w:rsidRDefault="00822562" w:rsidP="00C3041D">
            <w:pPr>
              <w:spacing w:line="180" w:lineRule="exact"/>
              <w:jc w:val="center"/>
              <w:rPr>
                <w:rFonts w:ascii="Arial" w:hAnsi="Arial" w:cs="Arial"/>
                <w:sz w:val="16"/>
                <w:szCs w:val="16"/>
              </w:rPr>
            </w:pPr>
            <w:r w:rsidRPr="00C73DAB">
              <w:rPr>
                <w:rFonts w:ascii="Arial" w:hAnsi="Arial" w:cs="Arial"/>
                <w:sz w:val="16"/>
                <w:szCs w:val="16"/>
              </w:rPr>
              <w:t>Объем фина</w:t>
            </w:r>
            <w:r w:rsidRPr="00C73DAB">
              <w:rPr>
                <w:rFonts w:ascii="Arial" w:hAnsi="Arial" w:cs="Arial"/>
                <w:sz w:val="16"/>
                <w:szCs w:val="16"/>
              </w:rPr>
              <w:t>н</w:t>
            </w:r>
            <w:r w:rsidRPr="00C73DAB">
              <w:rPr>
                <w:rFonts w:ascii="Arial" w:hAnsi="Arial" w:cs="Arial"/>
                <w:sz w:val="16"/>
                <w:szCs w:val="16"/>
              </w:rPr>
              <w:t>сирования по годам в 2016 году</w:t>
            </w:r>
          </w:p>
        </w:tc>
      </w:tr>
      <w:tr w:rsidR="00822562" w:rsidRPr="00C73DAB" w:rsidTr="00822562">
        <w:tc>
          <w:tcPr>
            <w:tcW w:w="618" w:type="dxa"/>
            <w:tcBorders>
              <w:top w:val="single" w:sz="4" w:space="0" w:color="auto"/>
              <w:left w:val="single" w:sz="4" w:space="0" w:color="auto"/>
              <w:bottom w:val="single" w:sz="4" w:space="0" w:color="auto"/>
              <w:right w:val="single" w:sz="4" w:space="0" w:color="auto"/>
            </w:tcBorders>
          </w:tcPr>
          <w:p w:rsidR="00822562" w:rsidRPr="00C73DAB" w:rsidRDefault="00822562" w:rsidP="00C3041D">
            <w:pPr>
              <w:spacing w:line="180" w:lineRule="exact"/>
              <w:jc w:val="both"/>
              <w:rPr>
                <w:rFonts w:ascii="Arial" w:hAnsi="Arial" w:cs="Arial"/>
                <w:sz w:val="16"/>
                <w:szCs w:val="16"/>
              </w:rPr>
            </w:pPr>
            <w:r w:rsidRPr="00C73DAB">
              <w:rPr>
                <w:rFonts w:ascii="Arial" w:hAnsi="Arial" w:cs="Arial"/>
                <w:sz w:val="16"/>
                <w:szCs w:val="16"/>
              </w:rPr>
              <w:t>3.1.1.</w:t>
            </w:r>
          </w:p>
        </w:tc>
        <w:tc>
          <w:tcPr>
            <w:tcW w:w="2827" w:type="dxa"/>
            <w:tcBorders>
              <w:top w:val="single" w:sz="4" w:space="0" w:color="auto"/>
              <w:left w:val="single" w:sz="4" w:space="0" w:color="auto"/>
              <w:bottom w:val="single" w:sz="4" w:space="0" w:color="auto"/>
              <w:right w:val="single" w:sz="4" w:space="0" w:color="auto"/>
            </w:tcBorders>
          </w:tcPr>
          <w:p w:rsidR="00822562" w:rsidRPr="00C73DAB" w:rsidRDefault="00822562" w:rsidP="00C3041D">
            <w:pPr>
              <w:spacing w:line="180" w:lineRule="exact"/>
              <w:jc w:val="both"/>
              <w:rPr>
                <w:rFonts w:ascii="Arial" w:hAnsi="Arial" w:cs="Arial"/>
                <w:sz w:val="16"/>
                <w:szCs w:val="16"/>
              </w:rPr>
            </w:pPr>
            <w:r w:rsidRPr="00C73DAB">
              <w:rPr>
                <w:rFonts w:ascii="Arial" w:hAnsi="Arial" w:cs="Arial"/>
                <w:sz w:val="16"/>
                <w:szCs w:val="16"/>
              </w:rPr>
              <w:t xml:space="preserve">Организация проведения </w:t>
            </w:r>
            <w:proofErr w:type="gramStart"/>
            <w:r w:rsidRPr="00C73DAB">
              <w:rPr>
                <w:rFonts w:ascii="Arial" w:hAnsi="Arial" w:cs="Arial"/>
                <w:sz w:val="16"/>
                <w:szCs w:val="16"/>
              </w:rPr>
              <w:t>обучения по вопросам</w:t>
            </w:r>
            <w:proofErr w:type="gramEnd"/>
            <w:r w:rsidRPr="00C73DAB">
              <w:rPr>
                <w:rFonts w:ascii="Arial" w:hAnsi="Arial" w:cs="Arial"/>
                <w:sz w:val="16"/>
                <w:szCs w:val="16"/>
              </w:rPr>
              <w:t xml:space="preserve"> прот</w:t>
            </w:r>
            <w:r w:rsidRPr="00C73DAB">
              <w:rPr>
                <w:rFonts w:ascii="Arial" w:hAnsi="Arial" w:cs="Arial"/>
                <w:sz w:val="16"/>
                <w:szCs w:val="16"/>
              </w:rPr>
              <w:t>и</w:t>
            </w:r>
            <w:r w:rsidRPr="00C73DAB">
              <w:rPr>
                <w:rFonts w:ascii="Arial" w:hAnsi="Arial" w:cs="Arial"/>
                <w:sz w:val="16"/>
                <w:szCs w:val="16"/>
              </w:rPr>
              <w:t>водействия коррупции мун</w:t>
            </w:r>
            <w:r w:rsidRPr="00C73DAB">
              <w:rPr>
                <w:rFonts w:ascii="Arial" w:hAnsi="Arial" w:cs="Arial"/>
                <w:sz w:val="16"/>
                <w:szCs w:val="16"/>
              </w:rPr>
              <w:t>и</w:t>
            </w:r>
            <w:r w:rsidRPr="00C73DAB">
              <w:rPr>
                <w:rFonts w:ascii="Arial" w:hAnsi="Arial" w:cs="Arial"/>
                <w:sz w:val="16"/>
                <w:szCs w:val="16"/>
              </w:rPr>
              <w:t>ципальных служащих и сл</w:t>
            </w:r>
            <w:r w:rsidRPr="00C73DAB">
              <w:rPr>
                <w:rFonts w:ascii="Arial" w:hAnsi="Arial" w:cs="Arial"/>
                <w:sz w:val="16"/>
                <w:szCs w:val="16"/>
              </w:rPr>
              <w:t>у</w:t>
            </w:r>
            <w:r w:rsidRPr="00C73DAB">
              <w:rPr>
                <w:rFonts w:ascii="Arial" w:hAnsi="Arial" w:cs="Arial"/>
                <w:sz w:val="16"/>
                <w:szCs w:val="16"/>
              </w:rPr>
              <w:t>жащих</w:t>
            </w:r>
          </w:p>
        </w:tc>
        <w:tc>
          <w:tcPr>
            <w:tcW w:w="3155" w:type="dxa"/>
            <w:tcBorders>
              <w:top w:val="single" w:sz="4" w:space="0" w:color="auto"/>
              <w:left w:val="single" w:sz="4" w:space="0" w:color="auto"/>
              <w:bottom w:val="single" w:sz="4" w:space="0" w:color="auto"/>
              <w:right w:val="single" w:sz="4" w:space="0" w:color="auto"/>
            </w:tcBorders>
          </w:tcPr>
          <w:p w:rsidR="00822562" w:rsidRPr="00C73DAB" w:rsidRDefault="00822562" w:rsidP="00C3041D">
            <w:pPr>
              <w:spacing w:line="180" w:lineRule="exact"/>
              <w:jc w:val="both"/>
              <w:rPr>
                <w:rFonts w:ascii="Arial" w:hAnsi="Arial" w:cs="Arial"/>
                <w:sz w:val="16"/>
                <w:szCs w:val="16"/>
              </w:rPr>
            </w:pPr>
            <w:r w:rsidRPr="00C73DAB">
              <w:rPr>
                <w:rFonts w:ascii="Arial" w:hAnsi="Arial" w:cs="Arial"/>
                <w:sz w:val="16"/>
                <w:szCs w:val="16"/>
              </w:rPr>
              <w:t>комитет по организационным и общим вопросам Администрации муниципального района</w:t>
            </w:r>
          </w:p>
        </w:tc>
        <w:tc>
          <w:tcPr>
            <w:tcW w:w="960" w:type="dxa"/>
            <w:tcBorders>
              <w:top w:val="single" w:sz="4" w:space="0" w:color="auto"/>
              <w:left w:val="single" w:sz="4" w:space="0" w:color="auto"/>
              <w:bottom w:val="single" w:sz="4" w:space="0" w:color="auto"/>
              <w:right w:val="single" w:sz="4" w:space="0" w:color="auto"/>
            </w:tcBorders>
          </w:tcPr>
          <w:p w:rsidR="00822562" w:rsidRPr="00C73DAB" w:rsidRDefault="00822562" w:rsidP="00C3041D">
            <w:pPr>
              <w:spacing w:line="180" w:lineRule="exact"/>
              <w:jc w:val="both"/>
              <w:rPr>
                <w:rFonts w:ascii="Arial" w:hAnsi="Arial" w:cs="Arial"/>
                <w:sz w:val="16"/>
                <w:szCs w:val="16"/>
              </w:rPr>
            </w:pPr>
            <w:r w:rsidRPr="00C73DAB">
              <w:rPr>
                <w:rFonts w:ascii="Arial" w:hAnsi="Arial" w:cs="Arial"/>
                <w:sz w:val="16"/>
                <w:szCs w:val="16"/>
              </w:rPr>
              <w:t>2016 год</w:t>
            </w:r>
          </w:p>
        </w:tc>
        <w:tc>
          <w:tcPr>
            <w:tcW w:w="1523" w:type="dxa"/>
            <w:tcBorders>
              <w:top w:val="single" w:sz="4" w:space="0" w:color="auto"/>
              <w:left w:val="single" w:sz="4" w:space="0" w:color="auto"/>
              <w:bottom w:val="single" w:sz="4" w:space="0" w:color="auto"/>
              <w:right w:val="single" w:sz="4" w:space="0" w:color="auto"/>
            </w:tcBorders>
          </w:tcPr>
          <w:p w:rsidR="00822562" w:rsidRPr="00C73DAB" w:rsidRDefault="00822562" w:rsidP="00C3041D">
            <w:pPr>
              <w:spacing w:line="180" w:lineRule="exact"/>
              <w:jc w:val="center"/>
              <w:rPr>
                <w:rFonts w:ascii="Arial" w:hAnsi="Arial" w:cs="Arial"/>
                <w:sz w:val="16"/>
                <w:szCs w:val="16"/>
              </w:rPr>
            </w:pPr>
            <w:r w:rsidRPr="00C73DAB">
              <w:rPr>
                <w:rFonts w:ascii="Arial" w:hAnsi="Arial" w:cs="Arial"/>
                <w:sz w:val="16"/>
                <w:szCs w:val="16"/>
              </w:rPr>
              <w:t>1.3.1</w:t>
            </w:r>
          </w:p>
        </w:tc>
        <w:tc>
          <w:tcPr>
            <w:tcW w:w="1104" w:type="dxa"/>
            <w:tcBorders>
              <w:top w:val="single" w:sz="4" w:space="0" w:color="auto"/>
              <w:left w:val="single" w:sz="4" w:space="0" w:color="auto"/>
              <w:bottom w:val="single" w:sz="4" w:space="0" w:color="auto"/>
              <w:right w:val="single" w:sz="4" w:space="0" w:color="auto"/>
            </w:tcBorders>
          </w:tcPr>
          <w:p w:rsidR="00822562" w:rsidRPr="00C73DAB" w:rsidRDefault="00822562" w:rsidP="00C3041D">
            <w:pPr>
              <w:spacing w:line="180" w:lineRule="exact"/>
              <w:jc w:val="center"/>
              <w:rPr>
                <w:rFonts w:ascii="Arial" w:hAnsi="Arial" w:cs="Arial"/>
                <w:sz w:val="16"/>
                <w:szCs w:val="16"/>
              </w:rPr>
            </w:pPr>
            <w:r w:rsidRPr="00C73DAB">
              <w:rPr>
                <w:rFonts w:ascii="Arial" w:hAnsi="Arial" w:cs="Arial"/>
                <w:sz w:val="16"/>
                <w:szCs w:val="16"/>
              </w:rPr>
              <w:t>районный бю</w:t>
            </w:r>
            <w:r w:rsidRPr="00C73DAB">
              <w:rPr>
                <w:rFonts w:ascii="Arial" w:hAnsi="Arial" w:cs="Arial"/>
                <w:sz w:val="16"/>
                <w:szCs w:val="16"/>
              </w:rPr>
              <w:t>д</w:t>
            </w:r>
            <w:r w:rsidRPr="00C73DAB">
              <w:rPr>
                <w:rFonts w:ascii="Arial" w:hAnsi="Arial" w:cs="Arial"/>
                <w:sz w:val="16"/>
                <w:szCs w:val="16"/>
              </w:rPr>
              <w:t>жет</w:t>
            </w:r>
          </w:p>
        </w:tc>
        <w:tc>
          <w:tcPr>
            <w:tcW w:w="1213" w:type="dxa"/>
            <w:tcBorders>
              <w:top w:val="single" w:sz="4" w:space="0" w:color="auto"/>
              <w:left w:val="single" w:sz="4" w:space="0" w:color="auto"/>
              <w:bottom w:val="single" w:sz="4" w:space="0" w:color="auto"/>
              <w:right w:val="single" w:sz="4" w:space="0" w:color="auto"/>
            </w:tcBorders>
          </w:tcPr>
          <w:p w:rsidR="00822562" w:rsidRPr="00C73DAB" w:rsidRDefault="00822562" w:rsidP="00C3041D">
            <w:pPr>
              <w:spacing w:line="180" w:lineRule="exact"/>
              <w:jc w:val="center"/>
              <w:rPr>
                <w:rFonts w:ascii="Arial" w:hAnsi="Arial" w:cs="Arial"/>
                <w:sz w:val="16"/>
                <w:szCs w:val="16"/>
              </w:rPr>
            </w:pPr>
            <w:r w:rsidRPr="00C73DAB">
              <w:rPr>
                <w:rFonts w:ascii="Arial" w:hAnsi="Arial" w:cs="Arial"/>
                <w:sz w:val="16"/>
                <w:szCs w:val="16"/>
              </w:rPr>
              <w:t>7000</w:t>
            </w:r>
          </w:p>
        </w:tc>
      </w:tr>
    </w:tbl>
    <w:p w:rsidR="00822562" w:rsidRPr="00C73DAB" w:rsidRDefault="00822562" w:rsidP="00C3041D">
      <w:pPr>
        <w:spacing w:line="180" w:lineRule="exact"/>
        <w:ind w:firstLine="720"/>
        <w:jc w:val="both"/>
        <w:rPr>
          <w:rFonts w:ascii="Arial" w:hAnsi="Arial" w:cs="Arial"/>
          <w:sz w:val="16"/>
          <w:szCs w:val="16"/>
        </w:rPr>
      </w:pPr>
      <w:r w:rsidRPr="00C73DA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C73DAB">
        <w:rPr>
          <w:rFonts w:ascii="Arial" w:hAnsi="Arial" w:cs="Arial"/>
          <w:sz w:val="16"/>
          <w:szCs w:val="16"/>
        </w:rPr>
        <w:t>и</w:t>
      </w:r>
      <w:r w:rsidRPr="00C73DAB">
        <w:rPr>
          <w:rFonts w:ascii="Arial" w:hAnsi="Arial" w:cs="Arial"/>
          <w:sz w:val="16"/>
          <w:szCs w:val="16"/>
        </w:rPr>
        <w:t>пального района в сети «Интернет».</w:t>
      </w:r>
    </w:p>
    <w:p w:rsidR="00F551FB" w:rsidRPr="00C73DAB" w:rsidRDefault="00822562" w:rsidP="00C3041D">
      <w:pPr>
        <w:spacing w:line="180" w:lineRule="exact"/>
        <w:jc w:val="both"/>
        <w:rPr>
          <w:rFonts w:ascii="Arial" w:hAnsi="Arial" w:cs="Arial"/>
          <w:b/>
          <w:color w:val="000000"/>
          <w:sz w:val="16"/>
          <w:szCs w:val="16"/>
        </w:rPr>
      </w:pPr>
      <w:r w:rsidRPr="00C73DAB">
        <w:rPr>
          <w:rFonts w:ascii="Arial" w:hAnsi="Arial" w:cs="Arial"/>
          <w:b/>
          <w:color w:val="000000"/>
          <w:sz w:val="16"/>
          <w:szCs w:val="16"/>
        </w:rPr>
        <w:t>Первый заместитель Главы администрации муниципального района</w:t>
      </w:r>
      <w:r w:rsidRPr="00C73DAB">
        <w:rPr>
          <w:rFonts w:ascii="Arial" w:hAnsi="Arial" w:cs="Arial"/>
          <w:b/>
          <w:color w:val="000000"/>
          <w:sz w:val="16"/>
          <w:szCs w:val="16"/>
        </w:rPr>
        <w:tab/>
        <w:t xml:space="preserve">   О.Я. Рудина</w:t>
      </w:r>
    </w:p>
    <w:p w:rsidR="0059294F" w:rsidRPr="00C73DAB" w:rsidRDefault="0059294F" w:rsidP="00C3041D">
      <w:pPr>
        <w:pStyle w:val="2"/>
        <w:spacing w:line="180" w:lineRule="exact"/>
        <w:rPr>
          <w:rFonts w:ascii="Arial" w:hAnsi="Arial" w:cs="Arial"/>
          <w:color w:val="000000"/>
          <w:sz w:val="16"/>
          <w:szCs w:val="16"/>
        </w:rPr>
      </w:pPr>
      <w:r w:rsidRPr="00C73DAB">
        <w:rPr>
          <w:rFonts w:ascii="Arial" w:hAnsi="Arial" w:cs="Arial"/>
          <w:color w:val="000000"/>
          <w:sz w:val="16"/>
          <w:szCs w:val="16"/>
        </w:rPr>
        <w:t>АДМИНИСТРАЦИЯ ВАЛДАЙСКОГО МУНИЦИПАЛЬНОГО РАЙОНА</w:t>
      </w:r>
    </w:p>
    <w:p w:rsidR="0059294F" w:rsidRPr="00C73DAB" w:rsidRDefault="0059294F" w:rsidP="00C3041D">
      <w:pPr>
        <w:spacing w:line="180" w:lineRule="exact"/>
        <w:jc w:val="center"/>
        <w:rPr>
          <w:rFonts w:ascii="Arial" w:hAnsi="Arial" w:cs="Arial"/>
          <w:color w:val="000000"/>
          <w:sz w:val="16"/>
          <w:szCs w:val="16"/>
        </w:rPr>
      </w:pPr>
      <w:proofErr w:type="gramStart"/>
      <w:r w:rsidRPr="00C73DAB">
        <w:rPr>
          <w:rFonts w:ascii="Arial" w:hAnsi="Arial" w:cs="Arial"/>
          <w:sz w:val="16"/>
          <w:szCs w:val="16"/>
        </w:rPr>
        <w:t>П</w:t>
      </w:r>
      <w:proofErr w:type="gramEnd"/>
      <w:r w:rsidRPr="00C73DAB">
        <w:rPr>
          <w:rFonts w:ascii="Arial" w:hAnsi="Arial" w:cs="Arial"/>
          <w:sz w:val="16"/>
          <w:szCs w:val="16"/>
        </w:rPr>
        <w:t xml:space="preserve"> О С Т А Н О В Л Е Н И Е  </w:t>
      </w:r>
      <w:r w:rsidRPr="00C73DAB">
        <w:rPr>
          <w:rFonts w:ascii="Arial" w:hAnsi="Arial" w:cs="Arial"/>
          <w:color w:val="000000"/>
          <w:sz w:val="16"/>
          <w:szCs w:val="16"/>
        </w:rPr>
        <w:t>26.12.2016  № 2116</w:t>
      </w:r>
    </w:p>
    <w:p w:rsidR="0059294F" w:rsidRPr="00C73DAB" w:rsidRDefault="0059294F" w:rsidP="00C3041D">
      <w:pPr>
        <w:pStyle w:val="3"/>
        <w:spacing w:line="180" w:lineRule="exact"/>
        <w:rPr>
          <w:rFonts w:ascii="Arial" w:hAnsi="Arial" w:cs="Arial"/>
          <w:color w:val="000000"/>
          <w:sz w:val="16"/>
          <w:szCs w:val="16"/>
        </w:rPr>
      </w:pPr>
      <w:r w:rsidRPr="00C73DAB">
        <w:rPr>
          <w:rFonts w:ascii="Arial" w:hAnsi="Arial" w:cs="Arial"/>
          <w:bCs/>
          <w:sz w:val="16"/>
          <w:szCs w:val="16"/>
        </w:rPr>
        <w:t>О введении режима повышенной готовности</w:t>
      </w:r>
    </w:p>
    <w:p w:rsidR="0059294F" w:rsidRPr="00C73DAB" w:rsidRDefault="0059294F" w:rsidP="00C3041D">
      <w:pPr>
        <w:shd w:val="clear" w:color="auto" w:fill="FFFFFF"/>
        <w:autoSpaceDE w:val="0"/>
        <w:autoSpaceDN w:val="0"/>
        <w:adjustRightInd w:val="0"/>
        <w:spacing w:line="180" w:lineRule="exact"/>
        <w:ind w:firstLine="720"/>
        <w:rPr>
          <w:rFonts w:ascii="Arial" w:hAnsi="Arial" w:cs="Arial"/>
          <w:b/>
          <w:color w:val="000000"/>
          <w:sz w:val="16"/>
          <w:szCs w:val="16"/>
        </w:rPr>
      </w:pPr>
      <w:proofErr w:type="gramStart"/>
      <w:r w:rsidRPr="00C73DAB">
        <w:rPr>
          <w:rFonts w:ascii="Arial" w:hAnsi="Arial" w:cs="Arial"/>
          <w:color w:val="000000"/>
          <w:sz w:val="16"/>
          <w:szCs w:val="16"/>
        </w:rPr>
        <w:t>В целях обеспечения безопасности жизнедеятельности населения, бесперебойного функционирования объектов жилищно-коммунального х</w:t>
      </w:r>
      <w:r w:rsidRPr="00C73DAB">
        <w:rPr>
          <w:rFonts w:ascii="Arial" w:hAnsi="Arial" w:cs="Arial"/>
          <w:color w:val="000000"/>
          <w:sz w:val="16"/>
          <w:szCs w:val="16"/>
        </w:rPr>
        <w:t>о</w:t>
      </w:r>
      <w:r w:rsidRPr="00C73DAB">
        <w:rPr>
          <w:rFonts w:ascii="Arial" w:hAnsi="Arial" w:cs="Arial"/>
          <w:color w:val="000000"/>
          <w:sz w:val="16"/>
          <w:szCs w:val="16"/>
        </w:rPr>
        <w:t xml:space="preserve">зяйства и социальной сферы, готовности органов управления, сил и средств муниципального звена областной территориальной подсистемы РСЧС к оперативному реагированию на  возможные чрезвычайные ситуации, в соответствии с постановлением Правительства  Российской Федерации от 30 декабря 2003 года № 794 «О единой государственной системе предупреждения и ликвидации чрезвычайных ситуаций» Администрация Валдайского муниципального района    </w:t>
      </w:r>
      <w:r w:rsidRPr="00C73DAB">
        <w:rPr>
          <w:rFonts w:ascii="Arial" w:hAnsi="Arial" w:cs="Arial"/>
          <w:b/>
          <w:color w:val="000000"/>
          <w:sz w:val="16"/>
          <w:szCs w:val="16"/>
        </w:rPr>
        <w:t xml:space="preserve">ПОСТАНОВЛЯЕТ: </w:t>
      </w:r>
      <w:proofErr w:type="gramEnd"/>
    </w:p>
    <w:p w:rsidR="0059294F" w:rsidRPr="00C73DAB" w:rsidRDefault="0059294F" w:rsidP="00C3041D">
      <w:pPr>
        <w:shd w:val="clear" w:color="auto" w:fill="FFFFFF"/>
        <w:autoSpaceDE w:val="0"/>
        <w:autoSpaceDN w:val="0"/>
        <w:adjustRightInd w:val="0"/>
        <w:spacing w:line="180" w:lineRule="exact"/>
        <w:ind w:firstLine="720"/>
        <w:jc w:val="both"/>
        <w:rPr>
          <w:rFonts w:ascii="Arial" w:hAnsi="Arial" w:cs="Arial"/>
          <w:sz w:val="16"/>
          <w:szCs w:val="16"/>
        </w:rPr>
      </w:pPr>
      <w:r w:rsidRPr="00C73DAB">
        <w:rPr>
          <w:rFonts w:ascii="Arial" w:hAnsi="Arial" w:cs="Arial"/>
          <w:color w:val="000000"/>
          <w:sz w:val="16"/>
          <w:szCs w:val="16"/>
        </w:rPr>
        <w:t>1.Перевести в период с 26 декабря 2016 года по 15 января  2017 года органы управления, силы и средства муниципального звена областной территориальной подсистемы РСЧС в режим функционирования «Повышенная готовность».</w:t>
      </w:r>
    </w:p>
    <w:p w:rsidR="0059294F" w:rsidRPr="00C73DAB" w:rsidRDefault="0059294F" w:rsidP="00C3041D">
      <w:pPr>
        <w:shd w:val="clear" w:color="auto" w:fill="FFFFFF"/>
        <w:autoSpaceDE w:val="0"/>
        <w:autoSpaceDN w:val="0"/>
        <w:adjustRightInd w:val="0"/>
        <w:spacing w:line="180" w:lineRule="exact"/>
        <w:ind w:firstLine="720"/>
        <w:jc w:val="both"/>
        <w:rPr>
          <w:rFonts w:ascii="Arial" w:hAnsi="Arial" w:cs="Arial"/>
          <w:sz w:val="16"/>
          <w:szCs w:val="16"/>
        </w:rPr>
      </w:pPr>
      <w:r w:rsidRPr="00C73DAB">
        <w:rPr>
          <w:rFonts w:ascii="Arial" w:hAnsi="Arial" w:cs="Arial"/>
          <w:color w:val="000000"/>
          <w:sz w:val="16"/>
          <w:szCs w:val="16"/>
        </w:rPr>
        <w:t>2. Выполнить мероприятия, предусмотренные Планом действий Валдайского муниципального района по предупреждению и ликвидации чре</w:t>
      </w:r>
      <w:r w:rsidRPr="00C73DAB">
        <w:rPr>
          <w:rFonts w:ascii="Arial" w:hAnsi="Arial" w:cs="Arial"/>
          <w:color w:val="000000"/>
          <w:sz w:val="16"/>
          <w:szCs w:val="16"/>
        </w:rPr>
        <w:t>з</w:t>
      </w:r>
      <w:r w:rsidRPr="00C73DAB">
        <w:rPr>
          <w:rFonts w:ascii="Arial" w:hAnsi="Arial" w:cs="Arial"/>
          <w:color w:val="000000"/>
          <w:sz w:val="16"/>
          <w:szCs w:val="16"/>
        </w:rPr>
        <w:t>вычайных ситуаций природного и техногенного характера, а именно:</w:t>
      </w:r>
    </w:p>
    <w:p w:rsidR="0059294F" w:rsidRPr="00C73DAB" w:rsidRDefault="0059294F" w:rsidP="00C3041D">
      <w:pPr>
        <w:shd w:val="clear" w:color="auto" w:fill="FFFFFF"/>
        <w:autoSpaceDE w:val="0"/>
        <w:autoSpaceDN w:val="0"/>
        <w:adjustRightInd w:val="0"/>
        <w:spacing w:line="180" w:lineRule="exact"/>
        <w:ind w:firstLine="720"/>
        <w:jc w:val="both"/>
        <w:rPr>
          <w:rFonts w:ascii="Arial" w:hAnsi="Arial" w:cs="Arial"/>
          <w:sz w:val="16"/>
          <w:szCs w:val="16"/>
        </w:rPr>
      </w:pPr>
      <w:r w:rsidRPr="00C73DAB">
        <w:rPr>
          <w:rFonts w:ascii="Arial" w:hAnsi="Arial" w:cs="Arial"/>
          <w:color w:val="000000"/>
          <w:sz w:val="16"/>
          <w:szCs w:val="16"/>
        </w:rPr>
        <w:t>собрать руководящий состав, довести обстановку, поставить задачи;</w:t>
      </w:r>
    </w:p>
    <w:p w:rsidR="0059294F" w:rsidRPr="00C73DAB" w:rsidRDefault="0059294F" w:rsidP="00C3041D">
      <w:pPr>
        <w:shd w:val="clear" w:color="auto" w:fill="FFFFFF"/>
        <w:autoSpaceDE w:val="0"/>
        <w:autoSpaceDN w:val="0"/>
        <w:adjustRightInd w:val="0"/>
        <w:spacing w:line="180" w:lineRule="exact"/>
        <w:ind w:firstLine="720"/>
        <w:jc w:val="both"/>
        <w:rPr>
          <w:rFonts w:ascii="Arial" w:hAnsi="Arial" w:cs="Arial"/>
          <w:sz w:val="16"/>
          <w:szCs w:val="16"/>
        </w:rPr>
      </w:pPr>
      <w:r w:rsidRPr="00C73DAB">
        <w:rPr>
          <w:rFonts w:ascii="Arial" w:hAnsi="Arial" w:cs="Arial"/>
          <w:color w:val="000000"/>
          <w:sz w:val="16"/>
          <w:szCs w:val="16"/>
        </w:rPr>
        <w:t>проверить готовность к работе систем оповещения и связи;</w:t>
      </w:r>
    </w:p>
    <w:p w:rsidR="0059294F" w:rsidRPr="00C73DAB" w:rsidRDefault="0059294F" w:rsidP="00C3041D">
      <w:pPr>
        <w:shd w:val="clear" w:color="auto" w:fill="FFFFFF"/>
        <w:autoSpaceDE w:val="0"/>
        <w:autoSpaceDN w:val="0"/>
        <w:adjustRightInd w:val="0"/>
        <w:spacing w:line="180" w:lineRule="exact"/>
        <w:ind w:firstLine="720"/>
        <w:jc w:val="both"/>
        <w:rPr>
          <w:rFonts w:ascii="Arial" w:hAnsi="Arial" w:cs="Arial"/>
          <w:sz w:val="16"/>
          <w:szCs w:val="16"/>
        </w:rPr>
      </w:pPr>
      <w:r w:rsidRPr="00C73DAB">
        <w:rPr>
          <w:rFonts w:ascii="Arial" w:hAnsi="Arial" w:cs="Arial"/>
          <w:color w:val="000000"/>
          <w:sz w:val="16"/>
          <w:szCs w:val="16"/>
        </w:rPr>
        <w:t>довести информацию до населения и подчиненных организаций;</w:t>
      </w:r>
    </w:p>
    <w:p w:rsidR="0059294F" w:rsidRPr="00C73DAB" w:rsidRDefault="0059294F" w:rsidP="00C3041D">
      <w:pPr>
        <w:shd w:val="clear" w:color="auto" w:fill="FFFFFF"/>
        <w:autoSpaceDE w:val="0"/>
        <w:autoSpaceDN w:val="0"/>
        <w:adjustRightInd w:val="0"/>
        <w:spacing w:line="180" w:lineRule="exact"/>
        <w:ind w:firstLine="720"/>
        <w:jc w:val="both"/>
        <w:rPr>
          <w:rFonts w:ascii="Arial" w:hAnsi="Arial" w:cs="Arial"/>
          <w:sz w:val="16"/>
          <w:szCs w:val="16"/>
        </w:rPr>
      </w:pPr>
      <w:r w:rsidRPr="00C73DAB">
        <w:rPr>
          <w:rFonts w:ascii="Arial" w:hAnsi="Arial" w:cs="Arial"/>
          <w:color w:val="000000"/>
          <w:sz w:val="16"/>
          <w:szCs w:val="16"/>
        </w:rPr>
        <w:t>привести в готовность силы и средства организаций отвечающих за жизнеобеспечение населения муниципального района;</w:t>
      </w:r>
    </w:p>
    <w:p w:rsidR="0059294F" w:rsidRPr="00C73DAB" w:rsidRDefault="0059294F" w:rsidP="00C3041D">
      <w:pPr>
        <w:shd w:val="clear" w:color="auto" w:fill="FFFFFF"/>
        <w:autoSpaceDE w:val="0"/>
        <w:autoSpaceDN w:val="0"/>
        <w:adjustRightInd w:val="0"/>
        <w:spacing w:line="180" w:lineRule="exact"/>
        <w:ind w:firstLine="720"/>
        <w:jc w:val="both"/>
        <w:rPr>
          <w:rFonts w:ascii="Arial" w:hAnsi="Arial" w:cs="Arial"/>
          <w:sz w:val="16"/>
          <w:szCs w:val="16"/>
        </w:rPr>
      </w:pPr>
      <w:r w:rsidRPr="00C73DAB">
        <w:rPr>
          <w:rFonts w:ascii="Arial" w:hAnsi="Arial" w:cs="Arial"/>
          <w:color w:val="000000"/>
          <w:sz w:val="16"/>
          <w:szCs w:val="16"/>
        </w:rPr>
        <w:t>при необходимости организовать круглосуточное дежурство руководящего состава;</w:t>
      </w:r>
    </w:p>
    <w:p w:rsidR="0059294F" w:rsidRPr="00C73DAB" w:rsidRDefault="0059294F" w:rsidP="00C3041D">
      <w:pPr>
        <w:shd w:val="clear" w:color="auto" w:fill="FFFFFF"/>
        <w:autoSpaceDE w:val="0"/>
        <w:autoSpaceDN w:val="0"/>
        <w:adjustRightInd w:val="0"/>
        <w:spacing w:line="180" w:lineRule="exact"/>
        <w:ind w:firstLine="720"/>
        <w:jc w:val="both"/>
        <w:rPr>
          <w:rFonts w:ascii="Arial" w:hAnsi="Arial" w:cs="Arial"/>
          <w:sz w:val="16"/>
          <w:szCs w:val="16"/>
        </w:rPr>
      </w:pPr>
      <w:r w:rsidRPr="00C73DAB">
        <w:rPr>
          <w:rFonts w:ascii="Arial" w:hAnsi="Arial" w:cs="Arial"/>
          <w:color w:val="000000"/>
          <w:sz w:val="16"/>
          <w:szCs w:val="16"/>
        </w:rPr>
        <w:t>проводить мониторинг окружающей среды;</w:t>
      </w:r>
    </w:p>
    <w:p w:rsidR="0059294F" w:rsidRPr="00C73DAB" w:rsidRDefault="0059294F" w:rsidP="00C3041D">
      <w:pPr>
        <w:spacing w:line="180" w:lineRule="exact"/>
        <w:ind w:firstLine="720"/>
        <w:jc w:val="both"/>
        <w:rPr>
          <w:rFonts w:ascii="Arial" w:hAnsi="Arial" w:cs="Arial"/>
          <w:color w:val="000000"/>
          <w:sz w:val="16"/>
          <w:szCs w:val="16"/>
        </w:rPr>
      </w:pPr>
      <w:r w:rsidRPr="00C73DAB">
        <w:rPr>
          <w:rFonts w:ascii="Arial" w:hAnsi="Arial" w:cs="Arial"/>
          <w:color w:val="000000"/>
          <w:sz w:val="16"/>
          <w:szCs w:val="16"/>
        </w:rPr>
        <w:t>производить обмен информации при изменении обстановки с ЕДДС   муниципального района.</w:t>
      </w:r>
    </w:p>
    <w:p w:rsidR="0059294F" w:rsidRPr="00C73DAB" w:rsidRDefault="0059294F" w:rsidP="00C3041D">
      <w:pPr>
        <w:shd w:val="clear" w:color="auto" w:fill="FFFFFF"/>
        <w:autoSpaceDE w:val="0"/>
        <w:autoSpaceDN w:val="0"/>
        <w:adjustRightInd w:val="0"/>
        <w:spacing w:line="180" w:lineRule="exact"/>
        <w:ind w:firstLine="720"/>
        <w:jc w:val="both"/>
        <w:rPr>
          <w:rFonts w:ascii="Arial" w:hAnsi="Arial" w:cs="Arial"/>
          <w:sz w:val="16"/>
          <w:szCs w:val="16"/>
        </w:rPr>
      </w:pPr>
      <w:r w:rsidRPr="00C73DAB">
        <w:rPr>
          <w:rFonts w:ascii="Arial" w:hAnsi="Arial" w:cs="Arial"/>
          <w:color w:val="000000"/>
          <w:sz w:val="16"/>
          <w:szCs w:val="16"/>
        </w:rPr>
        <w:t>3. Руководителем возможной ликвидации последствий чрезвычайных ситуаций назначить  заместителя Главы администрации района, предс</w:t>
      </w:r>
      <w:r w:rsidRPr="00C73DAB">
        <w:rPr>
          <w:rFonts w:ascii="Arial" w:hAnsi="Arial" w:cs="Arial"/>
          <w:color w:val="000000"/>
          <w:sz w:val="16"/>
          <w:szCs w:val="16"/>
        </w:rPr>
        <w:t>е</w:t>
      </w:r>
      <w:r w:rsidRPr="00C73DAB">
        <w:rPr>
          <w:rFonts w:ascii="Arial" w:hAnsi="Arial" w:cs="Arial"/>
          <w:color w:val="000000"/>
          <w:sz w:val="16"/>
          <w:szCs w:val="16"/>
        </w:rPr>
        <w:t>дателя комиссии по предупреждению и ликвидации чрезвычайной ситуации и обеспечению пожарной безопасности муниципального района Карпенко А.Г.</w:t>
      </w:r>
    </w:p>
    <w:p w:rsidR="0059294F" w:rsidRPr="00C73DAB" w:rsidRDefault="0059294F" w:rsidP="00C3041D">
      <w:pPr>
        <w:shd w:val="clear" w:color="auto" w:fill="FFFFFF"/>
        <w:autoSpaceDE w:val="0"/>
        <w:autoSpaceDN w:val="0"/>
        <w:adjustRightInd w:val="0"/>
        <w:spacing w:line="180" w:lineRule="exact"/>
        <w:ind w:firstLine="720"/>
        <w:jc w:val="both"/>
        <w:rPr>
          <w:rFonts w:ascii="Arial" w:hAnsi="Arial" w:cs="Arial"/>
          <w:sz w:val="16"/>
          <w:szCs w:val="16"/>
        </w:rPr>
      </w:pPr>
      <w:r w:rsidRPr="00C73DAB">
        <w:rPr>
          <w:rFonts w:ascii="Arial" w:hAnsi="Arial" w:cs="Arial"/>
          <w:color w:val="000000"/>
          <w:sz w:val="16"/>
          <w:szCs w:val="16"/>
        </w:rPr>
        <w:t>4. Координацию основных мероприятий, разработку предложений и рассмотрение вопросов о привлечении дополнительных сил и средств, в целях локализации и ликвидации возможных последствий воздействия стихии возложить на комиссию по предупреждению и ликвидации чрезвычайных ситуаций и обеспечению пожарной безопасности Администрации муниципального района.</w:t>
      </w:r>
    </w:p>
    <w:p w:rsidR="0059294F" w:rsidRPr="00C73DAB" w:rsidRDefault="0059294F" w:rsidP="00C3041D">
      <w:pPr>
        <w:shd w:val="clear" w:color="auto" w:fill="FFFFFF"/>
        <w:autoSpaceDE w:val="0"/>
        <w:autoSpaceDN w:val="0"/>
        <w:adjustRightInd w:val="0"/>
        <w:spacing w:line="180" w:lineRule="exact"/>
        <w:ind w:firstLine="720"/>
        <w:jc w:val="both"/>
        <w:rPr>
          <w:rFonts w:ascii="Arial" w:hAnsi="Arial" w:cs="Arial"/>
          <w:sz w:val="16"/>
          <w:szCs w:val="16"/>
        </w:rPr>
      </w:pPr>
      <w:r w:rsidRPr="00C73DAB">
        <w:rPr>
          <w:rFonts w:ascii="Arial" w:hAnsi="Arial" w:cs="Arial"/>
          <w:color w:val="000000"/>
          <w:sz w:val="16"/>
          <w:szCs w:val="16"/>
        </w:rPr>
        <w:t>5. К проведению возможных мероприятий по выполнению аварийно-спасательных и других неотложных работ по локализации и ликвидации п</w:t>
      </w:r>
      <w:r w:rsidRPr="00C73DAB">
        <w:rPr>
          <w:rFonts w:ascii="Arial" w:hAnsi="Arial" w:cs="Arial"/>
          <w:color w:val="000000"/>
          <w:sz w:val="16"/>
          <w:szCs w:val="16"/>
        </w:rPr>
        <w:t>о</w:t>
      </w:r>
      <w:r w:rsidRPr="00C73DAB">
        <w:rPr>
          <w:rFonts w:ascii="Arial" w:hAnsi="Arial" w:cs="Arial"/>
          <w:color w:val="000000"/>
          <w:sz w:val="16"/>
          <w:szCs w:val="16"/>
        </w:rPr>
        <w:t xml:space="preserve">следствий воздействия стихии привлечь силы и средства согласно Перечню сил и средств постоянной </w:t>
      </w:r>
      <w:proofErr w:type="gramStart"/>
      <w:r w:rsidRPr="00C73DAB">
        <w:rPr>
          <w:rFonts w:ascii="Arial" w:hAnsi="Arial" w:cs="Arial"/>
          <w:color w:val="000000"/>
          <w:sz w:val="16"/>
          <w:szCs w:val="16"/>
        </w:rPr>
        <w:t>готовности  районного звена областной террит</w:t>
      </w:r>
      <w:r w:rsidRPr="00C73DAB">
        <w:rPr>
          <w:rFonts w:ascii="Arial" w:hAnsi="Arial" w:cs="Arial"/>
          <w:color w:val="000000"/>
          <w:sz w:val="16"/>
          <w:szCs w:val="16"/>
        </w:rPr>
        <w:t>о</w:t>
      </w:r>
      <w:r w:rsidRPr="00C73DAB">
        <w:rPr>
          <w:rFonts w:ascii="Arial" w:hAnsi="Arial" w:cs="Arial"/>
          <w:color w:val="000000"/>
          <w:sz w:val="16"/>
          <w:szCs w:val="16"/>
        </w:rPr>
        <w:t>риальной подсистемы  единой государственной системы предупреждения</w:t>
      </w:r>
      <w:proofErr w:type="gramEnd"/>
      <w:r w:rsidRPr="00C73DAB">
        <w:rPr>
          <w:rFonts w:ascii="Arial" w:hAnsi="Arial" w:cs="Arial"/>
          <w:color w:val="000000"/>
          <w:sz w:val="16"/>
          <w:szCs w:val="16"/>
        </w:rPr>
        <w:t xml:space="preserve"> и ликвидации чрезвычайных ситуаций, утвержденному постановлением Адм</w:t>
      </w:r>
      <w:r w:rsidRPr="00C73DAB">
        <w:rPr>
          <w:rFonts w:ascii="Arial" w:hAnsi="Arial" w:cs="Arial"/>
          <w:color w:val="000000"/>
          <w:sz w:val="16"/>
          <w:szCs w:val="16"/>
        </w:rPr>
        <w:t>и</w:t>
      </w:r>
      <w:r w:rsidRPr="00C73DAB">
        <w:rPr>
          <w:rFonts w:ascii="Arial" w:hAnsi="Arial" w:cs="Arial"/>
          <w:color w:val="000000"/>
          <w:sz w:val="16"/>
          <w:szCs w:val="16"/>
        </w:rPr>
        <w:t>нистрации Валдайского района от 28.10.2004 № 463.</w:t>
      </w:r>
    </w:p>
    <w:p w:rsidR="0059294F" w:rsidRPr="00C73DAB" w:rsidRDefault="0059294F" w:rsidP="00C3041D">
      <w:pPr>
        <w:spacing w:line="180" w:lineRule="exact"/>
        <w:ind w:firstLine="720"/>
        <w:jc w:val="both"/>
        <w:rPr>
          <w:rFonts w:ascii="Arial" w:hAnsi="Arial" w:cs="Arial"/>
          <w:sz w:val="16"/>
          <w:szCs w:val="16"/>
        </w:rPr>
      </w:pPr>
      <w:r w:rsidRPr="00C73DAB">
        <w:rPr>
          <w:rFonts w:ascii="Arial" w:hAnsi="Arial" w:cs="Arial"/>
          <w:color w:val="000000"/>
          <w:sz w:val="16"/>
          <w:szCs w:val="16"/>
        </w:rPr>
        <w:t xml:space="preserve">6. </w:t>
      </w:r>
      <w:proofErr w:type="gramStart"/>
      <w:r w:rsidRPr="00C73DAB">
        <w:rPr>
          <w:rFonts w:ascii="Arial" w:hAnsi="Arial" w:cs="Arial"/>
          <w:color w:val="000000"/>
          <w:sz w:val="16"/>
          <w:szCs w:val="16"/>
        </w:rPr>
        <w:t>Контроль  за</w:t>
      </w:r>
      <w:proofErr w:type="gramEnd"/>
      <w:r w:rsidRPr="00C73DAB">
        <w:rPr>
          <w:rFonts w:ascii="Arial" w:hAnsi="Arial" w:cs="Arial"/>
          <w:color w:val="000000"/>
          <w:sz w:val="16"/>
          <w:szCs w:val="16"/>
        </w:rPr>
        <w:t xml:space="preserve"> выполнением постановления оставляю за собой.</w:t>
      </w:r>
    </w:p>
    <w:p w:rsidR="0059294F" w:rsidRPr="00C73DAB" w:rsidRDefault="0059294F" w:rsidP="00C3041D">
      <w:pPr>
        <w:spacing w:line="180" w:lineRule="exact"/>
        <w:ind w:firstLine="720"/>
        <w:jc w:val="both"/>
        <w:rPr>
          <w:rFonts w:ascii="Arial" w:hAnsi="Arial" w:cs="Arial"/>
          <w:sz w:val="16"/>
          <w:szCs w:val="16"/>
        </w:rPr>
      </w:pPr>
      <w:r w:rsidRPr="00C73DAB">
        <w:rPr>
          <w:rFonts w:ascii="Arial" w:hAnsi="Arial" w:cs="Arial"/>
          <w:sz w:val="16"/>
          <w:szCs w:val="16"/>
        </w:rPr>
        <w:t>7. Опубликовать постановление в бюллетене «Валдайский Вестник» и разместить на официальном сайте Администрации Валдайского муниц</w:t>
      </w:r>
      <w:r w:rsidRPr="00C73DAB">
        <w:rPr>
          <w:rFonts w:ascii="Arial" w:hAnsi="Arial" w:cs="Arial"/>
          <w:sz w:val="16"/>
          <w:szCs w:val="16"/>
        </w:rPr>
        <w:t>и</w:t>
      </w:r>
      <w:r w:rsidRPr="00C73DAB">
        <w:rPr>
          <w:rFonts w:ascii="Arial" w:hAnsi="Arial" w:cs="Arial"/>
          <w:sz w:val="16"/>
          <w:szCs w:val="16"/>
        </w:rPr>
        <w:t>пального района в сети «Интернет».</w:t>
      </w:r>
    </w:p>
    <w:p w:rsidR="0059294F" w:rsidRPr="00C73DAB" w:rsidRDefault="0059294F" w:rsidP="00C3041D">
      <w:pPr>
        <w:spacing w:line="180" w:lineRule="exact"/>
        <w:jc w:val="both"/>
        <w:rPr>
          <w:rFonts w:ascii="Arial" w:hAnsi="Arial" w:cs="Arial"/>
          <w:b/>
          <w:sz w:val="16"/>
          <w:szCs w:val="16"/>
        </w:rPr>
      </w:pPr>
      <w:r w:rsidRPr="00C73DAB">
        <w:rPr>
          <w:rFonts w:ascii="Arial" w:hAnsi="Arial" w:cs="Arial"/>
          <w:b/>
          <w:sz w:val="16"/>
          <w:szCs w:val="16"/>
        </w:rPr>
        <w:t>Глава муниципального района</w:t>
      </w:r>
      <w:r w:rsidRPr="00C73DAB">
        <w:rPr>
          <w:rFonts w:ascii="Arial" w:hAnsi="Arial" w:cs="Arial"/>
          <w:b/>
          <w:sz w:val="16"/>
          <w:szCs w:val="16"/>
        </w:rPr>
        <w:tab/>
      </w:r>
      <w:proofErr w:type="spellStart"/>
      <w:r w:rsidRPr="00C73DAB">
        <w:rPr>
          <w:rFonts w:ascii="Arial" w:hAnsi="Arial" w:cs="Arial"/>
          <w:b/>
          <w:sz w:val="16"/>
          <w:szCs w:val="16"/>
        </w:rPr>
        <w:t>Ю.В.Стадэ</w:t>
      </w:r>
      <w:proofErr w:type="spellEnd"/>
    </w:p>
    <w:p w:rsidR="00EC2FA4" w:rsidRPr="00C73DAB" w:rsidRDefault="00EC2FA4" w:rsidP="00C3041D">
      <w:pPr>
        <w:pStyle w:val="2"/>
        <w:spacing w:line="180" w:lineRule="exact"/>
        <w:rPr>
          <w:rFonts w:ascii="Arial" w:hAnsi="Arial" w:cs="Arial"/>
          <w:color w:val="000000"/>
          <w:sz w:val="16"/>
          <w:szCs w:val="16"/>
        </w:rPr>
      </w:pPr>
      <w:r w:rsidRPr="00C73DAB">
        <w:rPr>
          <w:rFonts w:ascii="Arial" w:hAnsi="Arial" w:cs="Arial"/>
          <w:color w:val="000000"/>
          <w:sz w:val="16"/>
          <w:szCs w:val="16"/>
        </w:rPr>
        <w:t>АДМИНИСТРАЦИЯ ВАЛДАЙСКОГО МУНИЦИПАЛЬНОГО РАЙОНА</w:t>
      </w:r>
    </w:p>
    <w:p w:rsidR="00EC2FA4" w:rsidRPr="00C73DAB" w:rsidRDefault="00EC2FA4" w:rsidP="00C3041D">
      <w:pPr>
        <w:spacing w:line="180" w:lineRule="exact"/>
        <w:jc w:val="center"/>
        <w:rPr>
          <w:rFonts w:ascii="Arial" w:hAnsi="Arial" w:cs="Arial"/>
          <w:color w:val="000000"/>
          <w:sz w:val="16"/>
          <w:szCs w:val="16"/>
        </w:rPr>
      </w:pPr>
      <w:proofErr w:type="gramStart"/>
      <w:r w:rsidRPr="00C73DAB">
        <w:rPr>
          <w:rFonts w:ascii="Arial" w:hAnsi="Arial" w:cs="Arial"/>
          <w:sz w:val="16"/>
          <w:szCs w:val="16"/>
        </w:rPr>
        <w:t>П</w:t>
      </w:r>
      <w:proofErr w:type="gramEnd"/>
      <w:r w:rsidRPr="00C73DAB">
        <w:rPr>
          <w:rFonts w:ascii="Arial" w:hAnsi="Arial" w:cs="Arial"/>
          <w:sz w:val="16"/>
          <w:szCs w:val="16"/>
        </w:rPr>
        <w:t xml:space="preserve"> О С Т А Н О В Л Е Н И Е   </w:t>
      </w:r>
      <w:r w:rsidRPr="00C73DAB">
        <w:rPr>
          <w:rFonts w:ascii="Arial" w:hAnsi="Arial" w:cs="Arial"/>
          <w:color w:val="000000"/>
          <w:sz w:val="16"/>
          <w:szCs w:val="16"/>
        </w:rPr>
        <w:t>23.12.2016  № 2102</w:t>
      </w:r>
    </w:p>
    <w:p w:rsidR="00EC2FA4" w:rsidRPr="00C73DAB" w:rsidRDefault="00EC2FA4" w:rsidP="00C3041D">
      <w:pPr>
        <w:spacing w:line="180" w:lineRule="exact"/>
        <w:jc w:val="center"/>
        <w:rPr>
          <w:rFonts w:ascii="Arial" w:hAnsi="Arial" w:cs="Arial"/>
          <w:b/>
          <w:sz w:val="16"/>
          <w:szCs w:val="16"/>
        </w:rPr>
      </w:pPr>
      <w:r w:rsidRPr="00C73DAB">
        <w:rPr>
          <w:rFonts w:ascii="Arial" w:hAnsi="Arial" w:cs="Arial"/>
          <w:b/>
          <w:sz w:val="16"/>
          <w:szCs w:val="16"/>
        </w:rPr>
        <w:t>Об утверждении документации по планировке территории – проекта планировки территории  жилой  застройки Валдайского городского пос</w:t>
      </w:r>
      <w:r w:rsidRPr="00C73DAB">
        <w:rPr>
          <w:rFonts w:ascii="Arial" w:hAnsi="Arial" w:cs="Arial"/>
          <w:b/>
          <w:sz w:val="16"/>
          <w:szCs w:val="16"/>
        </w:rPr>
        <w:t>е</w:t>
      </w:r>
      <w:r w:rsidRPr="00C73DAB">
        <w:rPr>
          <w:rFonts w:ascii="Arial" w:hAnsi="Arial" w:cs="Arial"/>
          <w:b/>
          <w:sz w:val="16"/>
          <w:szCs w:val="16"/>
        </w:rPr>
        <w:t>ления</w:t>
      </w:r>
    </w:p>
    <w:p w:rsidR="00EC2FA4" w:rsidRPr="00C73DAB" w:rsidRDefault="00EC2FA4" w:rsidP="00C3041D">
      <w:pPr>
        <w:spacing w:line="180" w:lineRule="exact"/>
        <w:jc w:val="both"/>
        <w:rPr>
          <w:rFonts w:ascii="Arial" w:hAnsi="Arial" w:cs="Arial"/>
          <w:sz w:val="16"/>
          <w:szCs w:val="16"/>
        </w:rPr>
      </w:pPr>
      <w:r w:rsidRPr="00C73DAB">
        <w:rPr>
          <w:rFonts w:ascii="Arial" w:hAnsi="Arial" w:cs="Arial"/>
          <w:sz w:val="16"/>
          <w:szCs w:val="16"/>
        </w:rPr>
        <w:t xml:space="preserve">           В целях повышения эффективного использования городской территории для жилищного строительства, в соответствии со статьёй 46 Градостро</w:t>
      </w:r>
      <w:r w:rsidRPr="00C73DAB">
        <w:rPr>
          <w:rFonts w:ascii="Arial" w:hAnsi="Arial" w:cs="Arial"/>
          <w:sz w:val="16"/>
          <w:szCs w:val="16"/>
        </w:rPr>
        <w:t>и</w:t>
      </w:r>
      <w:r w:rsidRPr="00C73DAB">
        <w:rPr>
          <w:rFonts w:ascii="Arial" w:hAnsi="Arial" w:cs="Arial"/>
          <w:sz w:val="16"/>
          <w:szCs w:val="16"/>
        </w:rPr>
        <w:t xml:space="preserve">тельного кодекса Российской Федерации и результатов публичных слушаний от  20.10.2016 Администрация Валдайского муниципального района </w:t>
      </w:r>
      <w:r w:rsidRPr="00C73DAB">
        <w:rPr>
          <w:rFonts w:ascii="Arial" w:hAnsi="Arial" w:cs="Arial"/>
          <w:b/>
          <w:sz w:val="16"/>
          <w:szCs w:val="16"/>
        </w:rPr>
        <w:t>П</w:t>
      </w:r>
      <w:r w:rsidRPr="00C73DAB">
        <w:rPr>
          <w:rFonts w:ascii="Arial" w:hAnsi="Arial" w:cs="Arial"/>
          <w:b/>
          <w:sz w:val="16"/>
          <w:szCs w:val="16"/>
        </w:rPr>
        <w:t>О</w:t>
      </w:r>
      <w:r w:rsidRPr="00C73DAB">
        <w:rPr>
          <w:rFonts w:ascii="Arial" w:hAnsi="Arial" w:cs="Arial"/>
          <w:b/>
          <w:sz w:val="16"/>
          <w:szCs w:val="16"/>
        </w:rPr>
        <w:t>СТАНОВЛЯЕТ</w:t>
      </w:r>
      <w:r w:rsidRPr="00C73DAB">
        <w:rPr>
          <w:rFonts w:ascii="Arial" w:hAnsi="Arial" w:cs="Arial"/>
          <w:sz w:val="16"/>
          <w:szCs w:val="16"/>
        </w:rPr>
        <w:t xml:space="preserve">: </w:t>
      </w:r>
    </w:p>
    <w:p w:rsidR="00EC2FA4" w:rsidRPr="00C73DAB" w:rsidRDefault="00EC2FA4" w:rsidP="00C3041D">
      <w:pPr>
        <w:spacing w:line="180" w:lineRule="exact"/>
        <w:jc w:val="both"/>
        <w:rPr>
          <w:rFonts w:ascii="Arial" w:hAnsi="Arial" w:cs="Arial"/>
          <w:sz w:val="16"/>
          <w:szCs w:val="16"/>
        </w:rPr>
      </w:pPr>
      <w:r w:rsidRPr="00C73DAB">
        <w:rPr>
          <w:rFonts w:ascii="Arial" w:hAnsi="Arial" w:cs="Arial"/>
          <w:sz w:val="16"/>
          <w:szCs w:val="16"/>
        </w:rPr>
        <w:t xml:space="preserve">            1. Утвердить  документацию по планировке территории – проект планировки территории жилой застройки Валдайского городского поселения в части кадастровых кварталов 53:03:0101032, 53:03:0101033, 53:03:0101034, 53:03:0101036.</w:t>
      </w:r>
    </w:p>
    <w:p w:rsidR="00EC2FA4" w:rsidRPr="00C73DAB" w:rsidRDefault="00EC2FA4" w:rsidP="00C3041D">
      <w:pPr>
        <w:spacing w:line="180" w:lineRule="exact"/>
        <w:jc w:val="both"/>
        <w:rPr>
          <w:rFonts w:ascii="Arial" w:hAnsi="Arial" w:cs="Arial"/>
          <w:sz w:val="16"/>
          <w:szCs w:val="16"/>
        </w:rPr>
      </w:pPr>
      <w:r w:rsidRPr="00C73DAB">
        <w:rPr>
          <w:rFonts w:ascii="Arial" w:hAnsi="Arial" w:cs="Arial"/>
          <w:sz w:val="16"/>
          <w:szCs w:val="16"/>
        </w:rPr>
        <w:t xml:space="preserve">            2. Разместить материалы проекта планировки на официальном сайте Администрации Валдайского городского поселения в сети «Интернет» и в бюллетене «Валдайский Вестник».</w:t>
      </w:r>
    </w:p>
    <w:p w:rsidR="00EC2FA4" w:rsidRPr="00C73DAB" w:rsidRDefault="00EC2FA4" w:rsidP="00C3041D">
      <w:pPr>
        <w:spacing w:line="180" w:lineRule="exact"/>
        <w:jc w:val="both"/>
        <w:rPr>
          <w:rFonts w:ascii="Arial" w:hAnsi="Arial" w:cs="Arial"/>
          <w:sz w:val="16"/>
          <w:szCs w:val="16"/>
        </w:rPr>
      </w:pPr>
      <w:r w:rsidRPr="00C73DAB">
        <w:rPr>
          <w:rFonts w:ascii="Arial" w:hAnsi="Arial" w:cs="Arial"/>
          <w:sz w:val="16"/>
          <w:szCs w:val="16"/>
        </w:rPr>
        <w:t xml:space="preserve">            3. Опубликовать  постановление в бюллетене «Валдайский Вестник».</w:t>
      </w:r>
    </w:p>
    <w:p w:rsidR="00EC2FA4" w:rsidRPr="00C73DAB" w:rsidRDefault="00EC2FA4" w:rsidP="00C3041D">
      <w:pPr>
        <w:spacing w:line="180" w:lineRule="exact"/>
        <w:jc w:val="both"/>
        <w:rPr>
          <w:rFonts w:ascii="Arial" w:hAnsi="Arial" w:cs="Arial"/>
          <w:b/>
          <w:color w:val="000000"/>
          <w:sz w:val="16"/>
          <w:szCs w:val="16"/>
        </w:rPr>
      </w:pPr>
      <w:r w:rsidRPr="00C73DAB">
        <w:rPr>
          <w:rFonts w:ascii="Arial" w:hAnsi="Arial" w:cs="Arial"/>
          <w:b/>
          <w:color w:val="000000"/>
          <w:sz w:val="16"/>
          <w:szCs w:val="16"/>
        </w:rPr>
        <w:t>Первый заместитель Главы админ</w:t>
      </w:r>
      <w:r w:rsidR="00E45940" w:rsidRPr="00C73DAB">
        <w:rPr>
          <w:rFonts w:ascii="Arial" w:hAnsi="Arial" w:cs="Arial"/>
          <w:b/>
          <w:color w:val="000000"/>
          <w:sz w:val="16"/>
          <w:szCs w:val="16"/>
        </w:rPr>
        <w:t>истрации муниципального района</w:t>
      </w:r>
      <w:r w:rsidR="00E45940" w:rsidRPr="00C73DAB">
        <w:rPr>
          <w:rFonts w:ascii="Arial" w:hAnsi="Arial" w:cs="Arial"/>
          <w:b/>
          <w:color w:val="000000"/>
          <w:sz w:val="16"/>
          <w:szCs w:val="16"/>
        </w:rPr>
        <w:tab/>
        <w:t xml:space="preserve">    </w:t>
      </w:r>
      <w:r w:rsidRPr="00C73DAB">
        <w:rPr>
          <w:rFonts w:ascii="Arial" w:hAnsi="Arial" w:cs="Arial"/>
          <w:b/>
          <w:color w:val="000000"/>
          <w:sz w:val="16"/>
          <w:szCs w:val="16"/>
        </w:rPr>
        <w:t>О.Я. Рудина</w:t>
      </w:r>
    </w:p>
    <w:p w:rsidR="00E81E7D" w:rsidRPr="00C73DAB" w:rsidRDefault="00E81E7D" w:rsidP="00C3041D">
      <w:pPr>
        <w:spacing w:line="180" w:lineRule="exact"/>
        <w:jc w:val="both"/>
        <w:rPr>
          <w:rFonts w:ascii="Arial" w:hAnsi="Arial" w:cs="Arial"/>
          <w:sz w:val="16"/>
          <w:szCs w:val="16"/>
        </w:rPr>
      </w:pPr>
    </w:p>
    <w:p w:rsidR="00E81E7D" w:rsidRPr="00C73DAB" w:rsidRDefault="00E81E7D" w:rsidP="00C3041D">
      <w:pPr>
        <w:spacing w:line="180" w:lineRule="exact"/>
        <w:jc w:val="center"/>
        <w:outlineLvl w:val="0"/>
        <w:rPr>
          <w:rFonts w:ascii="Arial" w:hAnsi="Arial" w:cs="Arial"/>
          <w:b/>
          <w:kern w:val="2"/>
          <w:sz w:val="16"/>
          <w:szCs w:val="16"/>
        </w:rPr>
      </w:pPr>
      <w:bookmarkStart w:id="1" w:name="_Toc469904986"/>
      <w:r w:rsidRPr="00C73DAB">
        <w:rPr>
          <w:rFonts w:ascii="Arial" w:hAnsi="Arial" w:cs="Arial"/>
          <w:b/>
          <w:kern w:val="2"/>
          <w:sz w:val="16"/>
          <w:szCs w:val="16"/>
        </w:rPr>
        <w:t>ОБЩИЙ СОСТАВ ПРОЕКТА</w:t>
      </w:r>
      <w:bookmarkEnd w:id="1"/>
    </w:p>
    <w:tbl>
      <w:tblPr>
        <w:tblW w:w="11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9"/>
        <w:gridCol w:w="850"/>
        <w:gridCol w:w="8336"/>
        <w:gridCol w:w="1080"/>
      </w:tblGrid>
      <w:tr w:rsidR="00E81E7D" w:rsidRPr="00C73DAB" w:rsidTr="00E81E7D">
        <w:tc>
          <w:tcPr>
            <w:tcW w:w="1139" w:type="dxa"/>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pStyle w:val="a5"/>
              <w:suppressLineNumbers/>
              <w:tabs>
                <w:tab w:val="center" w:pos="4818"/>
                <w:tab w:val="right" w:pos="9637"/>
              </w:tabs>
              <w:snapToGrid w:val="0"/>
              <w:spacing w:line="180" w:lineRule="exact"/>
              <w:ind w:right="142"/>
              <w:jc w:val="center"/>
              <w:rPr>
                <w:rFonts w:ascii="Arial" w:eastAsia="Lucida Sans Unicode" w:hAnsi="Arial" w:cs="Arial"/>
                <w:b/>
                <w:bCs/>
                <w:kern w:val="2"/>
                <w:sz w:val="16"/>
                <w:szCs w:val="16"/>
              </w:rPr>
            </w:pPr>
            <w:r w:rsidRPr="00C73DAB">
              <w:rPr>
                <w:rFonts w:ascii="Arial" w:eastAsia="Lucida Sans Unicode" w:hAnsi="Arial" w:cs="Arial"/>
                <w:b/>
                <w:bCs/>
                <w:kern w:val="2"/>
                <w:sz w:val="16"/>
                <w:szCs w:val="16"/>
              </w:rPr>
              <w:t>Том I.</w:t>
            </w:r>
          </w:p>
        </w:tc>
        <w:tc>
          <w:tcPr>
            <w:tcW w:w="9186" w:type="dxa"/>
            <w:gridSpan w:val="2"/>
            <w:tcBorders>
              <w:top w:val="single" w:sz="4" w:space="0" w:color="auto"/>
              <w:left w:val="single" w:sz="4" w:space="0" w:color="auto"/>
              <w:bottom w:val="single" w:sz="4" w:space="0" w:color="auto"/>
              <w:right w:val="single" w:sz="4" w:space="0" w:color="auto"/>
            </w:tcBorders>
          </w:tcPr>
          <w:p w:rsidR="00E81E7D" w:rsidRPr="00C73DAB" w:rsidRDefault="00E81E7D" w:rsidP="00C3041D">
            <w:pPr>
              <w:pStyle w:val="a5"/>
              <w:suppressLineNumbers/>
              <w:tabs>
                <w:tab w:val="center" w:pos="4818"/>
                <w:tab w:val="right" w:pos="9637"/>
              </w:tabs>
              <w:snapToGrid w:val="0"/>
              <w:spacing w:line="180" w:lineRule="exact"/>
              <w:ind w:right="360"/>
              <w:rPr>
                <w:rFonts w:ascii="Arial" w:eastAsia="Lucida Sans Unicode" w:hAnsi="Arial" w:cs="Arial"/>
                <w:b/>
                <w:bCs/>
                <w:kern w:val="2"/>
                <w:sz w:val="16"/>
                <w:szCs w:val="16"/>
              </w:rPr>
            </w:pPr>
            <w:r w:rsidRPr="00C73DAB">
              <w:rPr>
                <w:rFonts w:ascii="Arial" w:eastAsia="Lucida Sans Unicode" w:hAnsi="Arial" w:cs="Arial"/>
                <w:b/>
                <w:bCs/>
                <w:kern w:val="2"/>
                <w:sz w:val="16"/>
                <w:szCs w:val="16"/>
              </w:rPr>
              <w:t>Основная часть. Проект межевания.</w:t>
            </w:r>
          </w:p>
        </w:tc>
        <w:tc>
          <w:tcPr>
            <w:tcW w:w="1080" w:type="dxa"/>
            <w:tcBorders>
              <w:top w:val="single" w:sz="4" w:space="0" w:color="auto"/>
              <w:left w:val="single" w:sz="4" w:space="0" w:color="auto"/>
              <w:bottom w:val="single" w:sz="4" w:space="0" w:color="auto"/>
              <w:right w:val="single" w:sz="4" w:space="0" w:color="auto"/>
            </w:tcBorders>
          </w:tcPr>
          <w:p w:rsidR="00E81E7D" w:rsidRPr="00C73DAB" w:rsidRDefault="00E81E7D" w:rsidP="00C3041D">
            <w:pPr>
              <w:pStyle w:val="a5"/>
              <w:suppressLineNumbers/>
              <w:tabs>
                <w:tab w:val="center" w:pos="4818"/>
                <w:tab w:val="right" w:pos="9637"/>
              </w:tabs>
              <w:snapToGrid w:val="0"/>
              <w:spacing w:line="180" w:lineRule="exact"/>
              <w:ind w:right="141"/>
              <w:rPr>
                <w:rFonts w:ascii="Arial" w:eastAsia="Lucida Sans Unicode" w:hAnsi="Arial" w:cs="Arial"/>
                <w:b/>
                <w:bCs/>
                <w:kern w:val="2"/>
                <w:sz w:val="16"/>
                <w:szCs w:val="16"/>
              </w:rPr>
            </w:pPr>
          </w:p>
        </w:tc>
      </w:tr>
      <w:tr w:rsidR="00E81E7D" w:rsidRPr="00C73DAB" w:rsidTr="00E81E7D">
        <w:tc>
          <w:tcPr>
            <w:tcW w:w="1139" w:type="dxa"/>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pStyle w:val="a5"/>
              <w:suppressLineNumbers/>
              <w:tabs>
                <w:tab w:val="center" w:pos="4818"/>
                <w:tab w:val="right" w:pos="9637"/>
              </w:tabs>
              <w:snapToGrid w:val="0"/>
              <w:spacing w:line="180" w:lineRule="exact"/>
              <w:ind w:right="142"/>
              <w:jc w:val="center"/>
              <w:rPr>
                <w:rFonts w:ascii="Arial" w:eastAsia="Lucida Sans Unicode" w:hAnsi="Arial" w:cs="Arial"/>
                <w:bCs/>
                <w:kern w:val="2"/>
                <w:sz w:val="16"/>
                <w:szCs w:val="16"/>
              </w:rPr>
            </w:pPr>
          </w:p>
        </w:tc>
        <w:tc>
          <w:tcPr>
            <w:tcW w:w="850" w:type="dxa"/>
            <w:tcBorders>
              <w:top w:val="single" w:sz="4" w:space="0" w:color="auto"/>
              <w:left w:val="single" w:sz="4" w:space="0" w:color="auto"/>
              <w:bottom w:val="single" w:sz="4" w:space="0" w:color="auto"/>
              <w:right w:val="single" w:sz="4" w:space="0" w:color="auto"/>
            </w:tcBorders>
          </w:tcPr>
          <w:p w:rsidR="00E81E7D" w:rsidRPr="00C73DAB" w:rsidRDefault="00E81E7D" w:rsidP="00C3041D">
            <w:pPr>
              <w:pStyle w:val="a5"/>
              <w:suppressLineNumbers/>
              <w:tabs>
                <w:tab w:val="center" w:pos="4818"/>
                <w:tab w:val="right" w:pos="9637"/>
              </w:tabs>
              <w:snapToGrid w:val="0"/>
              <w:spacing w:line="180" w:lineRule="exact"/>
              <w:ind w:right="360"/>
              <w:rPr>
                <w:rFonts w:ascii="Arial" w:eastAsia="Lucida Sans Unicode" w:hAnsi="Arial" w:cs="Arial"/>
                <w:bCs/>
                <w:kern w:val="2"/>
                <w:sz w:val="16"/>
                <w:szCs w:val="16"/>
              </w:rPr>
            </w:pPr>
          </w:p>
        </w:tc>
        <w:tc>
          <w:tcPr>
            <w:tcW w:w="8336" w:type="dxa"/>
            <w:tcBorders>
              <w:top w:val="single" w:sz="4" w:space="0" w:color="auto"/>
              <w:left w:val="single" w:sz="4" w:space="0" w:color="auto"/>
              <w:bottom w:val="single" w:sz="4" w:space="0" w:color="auto"/>
              <w:right w:val="single" w:sz="4" w:space="0" w:color="auto"/>
            </w:tcBorders>
          </w:tcPr>
          <w:p w:rsidR="00E81E7D" w:rsidRPr="00C73DAB" w:rsidRDefault="00E81E7D" w:rsidP="00C3041D">
            <w:pPr>
              <w:pStyle w:val="a5"/>
              <w:suppressLineNumbers/>
              <w:tabs>
                <w:tab w:val="center" w:pos="4818"/>
                <w:tab w:val="right" w:pos="9637"/>
              </w:tabs>
              <w:snapToGrid w:val="0"/>
              <w:spacing w:line="180" w:lineRule="exact"/>
              <w:ind w:right="360"/>
              <w:rPr>
                <w:rFonts w:ascii="Arial" w:eastAsia="Lucida Sans Unicode" w:hAnsi="Arial" w:cs="Arial"/>
                <w:bCs/>
                <w:kern w:val="2"/>
                <w:sz w:val="16"/>
                <w:szCs w:val="16"/>
              </w:rPr>
            </w:pPr>
            <w:r w:rsidRPr="00C73DAB">
              <w:rPr>
                <w:rFonts w:ascii="Arial" w:eastAsia="Lucida Sans Unicode" w:hAnsi="Arial" w:cs="Arial"/>
                <w:bCs/>
                <w:kern w:val="2"/>
                <w:sz w:val="16"/>
                <w:szCs w:val="16"/>
              </w:rPr>
              <w:t>Пояснительная записка</w:t>
            </w:r>
          </w:p>
        </w:tc>
        <w:tc>
          <w:tcPr>
            <w:tcW w:w="1080" w:type="dxa"/>
            <w:tcBorders>
              <w:top w:val="single" w:sz="4" w:space="0" w:color="auto"/>
              <w:left w:val="single" w:sz="4" w:space="0" w:color="auto"/>
              <w:bottom w:val="single" w:sz="4" w:space="0" w:color="auto"/>
              <w:right w:val="single" w:sz="4" w:space="0" w:color="auto"/>
            </w:tcBorders>
          </w:tcPr>
          <w:p w:rsidR="00E81E7D" w:rsidRPr="00C73DAB" w:rsidRDefault="00E81E7D" w:rsidP="00C3041D">
            <w:pPr>
              <w:pStyle w:val="a5"/>
              <w:suppressLineNumbers/>
              <w:tabs>
                <w:tab w:val="center" w:pos="4818"/>
                <w:tab w:val="right" w:pos="9637"/>
              </w:tabs>
              <w:snapToGrid w:val="0"/>
              <w:spacing w:line="180" w:lineRule="exact"/>
              <w:ind w:right="141"/>
              <w:rPr>
                <w:rFonts w:ascii="Arial" w:eastAsia="Lucida Sans Unicode" w:hAnsi="Arial" w:cs="Arial"/>
                <w:bCs/>
                <w:kern w:val="2"/>
                <w:sz w:val="16"/>
                <w:szCs w:val="16"/>
              </w:rPr>
            </w:pPr>
          </w:p>
        </w:tc>
      </w:tr>
      <w:tr w:rsidR="00E81E7D" w:rsidRPr="00C73DAB" w:rsidTr="00E81E7D">
        <w:tc>
          <w:tcPr>
            <w:tcW w:w="1139" w:type="dxa"/>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pStyle w:val="a5"/>
              <w:suppressLineNumbers/>
              <w:tabs>
                <w:tab w:val="center" w:pos="4818"/>
                <w:tab w:val="right" w:pos="9637"/>
              </w:tabs>
              <w:snapToGrid w:val="0"/>
              <w:spacing w:line="180" w:lineRule="exact"/>
              <w:ind w:right="142"/>
              <w:jc w:val="center"/>
              <w:rPr>
                <w:rFonts w:ascii="Arial" w:eastAsia="Lucida Sans Unicode" w:hAnsi="Arial" w:cs="Arial"/>
                <w:bCs/>
                <w:kern w:val="2"/>
                <w:sz w:val="16"/>
                <w:szCs w:val="16"/>
              </w:rPr>
            </w:pPr>
          </w:p>
        </w:tc>
        <w:tc>
          <w:tcPr>
            <w:tcW w:w="850" w:type="dxa"/>
            <w:tcBorders>
              <w:top w:val="single" w:sz="4" w:space="0" w:color="auto"/>
              <w:left w:val="single" w:sz="4" w:space="0" w:color="auto"/>
              <w:bottom w:val="single" w:sz="4" w:space="0" w:color="auto"/>
              <w:right w:val="single" w:sz="4" w:space="0" w:color="auto"/>
            </w:tcBorders>
          </w:tcPr>
          <w:p w:rsidR="00E81E7D" w:rsidRPr="00C73DAB" w:rsidRDefault="00E81E7D" w:rsidP="00C3041D">
            <w:pPr>
              <w:pStyle w:val="a5"/>
              <w:suppressLineNumbers/>
              <w:tabs>
                <w:tab w:val="center" w:pos="4818"/>
                <w:tab w:val="right" w:pos="9637"/>
              </w:tabs>
              <w:snapToGrid w:val="0"/>
              <w:spacing w:line="180" w:lineRule="exact"/>
              <w:ind w:right="360"/>
              <w:rPr>
                <w:rFonts w:ascii="Arial" w:eastAsia="Lucida Sans Unicode" w:hAnsi="Arial" w:cs="Arial"/>
                <w:bCs/>
                <w:kern w:val="2"/>
                <w:sz w:val="16"/>
                <w:szCs w:val="16"/>
              </w:rPr>
            </w:pPr>
          </w:p>
        </w:tc>
        <w:tc>
          <w:tcPr>
            <w:tcW w:w="8336" w:type="dxa"/>
            <w:tcBorders>
              <w:top w:val="single" w:sz="4" w:space="0" w:color="auto"/>
              <w:left w:val="single" w:sz="4" w:space="0" w:color="auto"/>
              <w:bottom w:val="single" w:sz="4" w:space="0" w:color="auto"/>
              <w:right w:val="single" w:sz="4" w:space="0" w:color="auto"/>
            </w:tcBorders>
          </w:tcPr>
          <w:p w:rsidR="00E81E7D" w:rsidRPr="00C73DAB" w:rsidRDefault="00E81E7D" w:rsidP="00C3041D">
            <w:pPr>
              <w:pStyle w:val="a5"/>
              <w:suppressLineNumbers/>
              <w:tabs>
                <w:tab w:val="center" w:pos="4818"/>
                <w:tab w:val="right" w:pos="9637"/>
              </w:tabs>
              <w:snapToGrid w:val="0"/>
              <w:spacing w:line="180" w:lineRule="exact"/>
              <w:ind w:right="360"/>
              <w:rPr>
                <w:rFonts w:ascii="Arial" w:eastAsia="Lucida Sans Unicode" w:hAnsi="Arial" w:cs="Arial"/>
                <w:bCs/>
                <w:kern w:val="2"/>
                <w:sz w:val="16"/>
                <w:szCs w:val="16"/>
              </w:rPr>
            </w:pPr>
            <w:r w:rsidRPr="00C73DAB">
              <w:rPr>
                <w:rFonts w:ascii="Arial" w:eastAsia="Lucida Sans Unicode" w:hAnsi="Arial" w:cs="Arial"/>
                <w:bCs/>
                <w:kern w:val="2"/>
                <w:sz w:val="16"/>
                <w:szCs w:val="16"/>
              </w:rPr>
              <w:t>Графические материалы:</w:t>
            </w:r>
          </w:p>
        </w:tc>
        <w:tc>
          <w:tcPr>
            <w:tcW w:w="1080" w:type="dxa"/>
            <w:tcBorders>
              <w:top w:val="single" w:sz="4" w:space="0" w:color="auto"/>
              <w:left w:val="single" w:sz="4" w:space="0" w:color="auto"/>
              <w:bottom w:val="single" w:sz="4" w:space="0" w:color="auto"/>
              <w:right w:val="single" w:sz="4" w:space="0" w:color="auto"/>
            </w:tcBorders>
          </w:tcPr>
          <w:p w:rsidR="00E81E7D" w:rsidRPr="00C73DAB" w:rsidRDefault="00E81E7D" w:rsidP="00C3041D">
            <w:pPr>
              <w:pStyle w:val="a5"/>
              <w:suppressLineNumbers/>
              <w:tabs>
                <w:tab w:val="center" w:pos="4818"/>
                <w:tab w:val="right" w:pos="9637"/>
              </w:tabs>
              <w:snapToGrid w:val="0"/>
              <w:spacing w:line="180" w:lineRule="exact"/>
              <w:ind w:right="141"/>
              <w:rPr>
                <w:rFonts w:ascii="Arial" w:eastAsia="Lucida Sans Unicode" w:hAnsi="Arial" w:cs="Arial"/>
                <w:bCs/>
                <w:kern w:val="2"/>
                <w:sz w:val="16"/>
                <w:szCs w:val="16"/>
              </w:rPr>
            </w:pPr>
          </w:p>
        </w:tc>
      </w:tr>
      <w:tr w:rsidR="00E81E7D" w:rsidRPr="00C73DAB" w:rsidTr="00E81E7D">
        <w:tc>
          <w:tcPr>
            <w:tcW w:w="1139" w:type="dxa"/>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widowControl w:val="0"/>
              <w:autoSpaceDE w:val="0"/>
              <w:autoSpaceDN w:val="0"/>
              <w:adjustRightInd w:val="0"/>
              <w:snapToGrid w:val="0"/>
              <w:spacing w:line="180" w:lineRule="exact"/>
              <w:jc w:val="center"/>
              <w:rPr>
                <w:rFonts w:ascii="Arial" w:hAnsi="Arial" w:cs="Arial"/>
                <w:sz w:val="16"/>
                <w:szCs w:val="16"/>
              </w:rPr>
            </w:pPr>
            <w:r w:rsidRPr="00C73DAB">
              <w:rPr>
                <w:rFonts w:ascii="Arial" w:hAnsi="Arial" w:cs="Arial"/>
                <w:sz w:val="16"/>
                <w:szCs w:val="16"/>
              </w:rPr>
              <w:t>Лист 1</w:t>
            </w:r>
          </w:p>
        </w:tc>
        <w:tc>
          <w:tcPr>
            <w:tcW w:w="9186" w:type="dxa"/>
            <w:gridSpan w:val="2"/>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widowControl w:val="0"/>
              <w:autoSpaceDE w:val="0"/>
              <w:autoSpaceDN w:val="0"/>
              <w:adjustRightInd w:val="0"/>
              <w:snapToGrid w:val="0"/>
              <w:spacing w:line="180" w:lineRule="exact"/>
              <w:rPr>
                <w:rFonts w:ascii="Arial" w:hAnsi="Arial" w:cs="Arial"/>
                <w:sz w:val="16"/>
                <w:szCs w:val="16"/>
              </w:rPr>
            </w:pPr>
            <w:r w:rsidRPr="00C73DAB">
              <w:rPr>
                <w:rFonts w:ascii="Arial" w:hAnsi="Arial" w:cs="Arial"/>
                <w:sz w:val="16"/>
                <w:szCs w:val="16"/>
              </w:rPr>
              <w:t>Чертёж  красных линий.</w:t>
            </w:r>
          </w:p>
        </w:tc>
        <w:tc>
          <w:tcPr>
            <w:tcW w:w="1080" w:type="dxa"/>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widowControl w:val="0"/>
              <w:autoSpaceDE w:val="0"/>
              <w:autoSpaceDN w:val="0"/>
              <w:adjustRightInd w:val="0"/>
              <w:snapToGrid w:val="0"/>
              <w:spacing w:line="180" w:lineRule="exact"/>
              <w:jc w:val="center"/>
              <w:rPr>
                <w:rFonts w:ascii="Arial" w:hAnsi="Arial" w:cs="Arial"/>
                <w:sz w:val="16"/>
                <w:szCs w:val="16"/>
              </w:rPr>
            </w:pPr>
            <w:r w:rsidRPr="00C73DAB">
              <w:rPr>
                <w:rFonts w:ascii="Arial" w:hAnsi="Arial" w:cs="Arial"/>
                <w:sz w:val="16"/>
                <w:szCs w:val="16"/>
              </w:rPr>
              <w:t>М 1:1000</w:t>
            </w:r>
          </w:p>
        </w:tc>
      </w:tr>
      <w:tr w:rsidR="00E81E7D" w:rsidRPr="00C73DAB" w:rsidTr="00E81E7D">
        <w:tc>
          <w:tcPr>
            <w:tcW w:w="1139" w:type="dxa"/>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widowControl w:val="0"/>
              <w:autoSpaceDE w:val="0"/>
              <w:autoSpaceDN w:val="0"/>
              <w:adjustRightInd w:val="0"/>
              <w:snapToGrid w:val="0"/>
              <w:spacing w:line="180" w:lineRule="exact"/>
              <w:jc w:val="center"/>
              <w:rPr>
                <w:rFonts w:ascii="Arial" w:hAnsi="Arial" w:cs="Arial"/>
                <w:sz w:val="16"/>
                <w:szCs w:val="16"/>
              </w:rPr>
            </w:pPr>
            <w:r w:rsidRPr="00C73DAB">
              <w:rPr>
                <w:rFonts w:ascii="Arial" w:hAnsi="Arial" w:cs="Arial"/>
                <w:sz w:val="16"/>
                <w:szCs w:val="16"/>
              </w:rPr>
              <w:t>Лист 2</w:t>
            </w:r>
          </w:p>
        </w:tc>
        <w:tc>
          <w:tcPr>
            <w:tcW w:w="9186" w:type="dxa"/>
            <w:gridSpan w:val="2"/>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widowControl w:val="0"/>
              <w:autoSpaceDE w:val="0"/>
              <w:autoSpaceDN w:val="0"/>
              <w:adjustRightInd w:val="0"/>
              <w:snapToGrid w:val="0"/>
              <w:spacing w:line="180" w:lineRule="exact"/>
              <w:rPr>
                <w:rFonts w:ascii="Arial" w:hAnsi="Arial" w:cs="Arial"/>
                <w:sz w:val="16"/>
                <w:szCs w:val="16"/>
              </w:rPr>
            </w:pPr>
            <w:r w:rsidRPr="00C73DAB">
              <w:rPr>
                <w:rFonts w:ascii="Arial" w:hAnsi="Arial" w:cs="Arial"/>
                <w:sz w:val="16"/>
                <w:szCs w:val="16"/>
              </w:rPr>
              <w:t>Чертёж  размещения инженерных сетей и сооружений.</w:t>
            </w:r>
          </w:p>
        </w:tc>
        <w:tc>
          <w:tcPr>
            <w:tcW w:w="1080" w:type="dxa"/>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widowControl w:val="0"/>
              <w:autoSpaceDE w:val="0"/>
              <w:autoSpaceDN w:val="0"/>
              <w:adjustRightInd w:val="0"/>
              <w:snapToGrid w:val="0"/>
              <w:spacing w:line="180" w:lineRule="exact"/>
              <w:jc w:val="center"/>
              <w:rPr>
                <w:rFonts w:ascii="Arial" w:hAnsi="Arial" w:cs="Arial"/>
                <w:sz w:val="16"/>
                <w:szCs w:val="16"/>
              </w:rPr>
            </w:pPr>
            <w:r w:rsidRPr="00C73DAB">
              <w:rPr>
                <w:rFonts w:ascii="Arial" w:hAnsi="Arial" w:cs="Arial"/>
                <w:sz w:val="16"/>
                <w:szCs w:val="16"/>
              </w:rPr>
              <w:t>М 1:1000</w:t>
            </w:r>
          </w:p>
        </w:tc>
      </w:tr>
      <w:tr w:rsidR="00E81E7D" w:rsidRPr="00C73DAB" w:rsidTr="00E81E7D">
        <w:tc>
          <w:tcPr>
            <w:tcW w:w="1139" w:type="dxa"/>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widowControl w:val="0"/>
              <w:autoSpaceDE w:val="0"/>
              <w:autoSpaceDN w:val="0"/>
              <w:adjustRightInd w:val="0"/>
              <w:snapToGrid w:val="0"/>
              <w:spacing w:line="180" w:lineRule="exact"/>
              <w:jc w:val="center"/>
              <w:rPr>
                <w:rFonts w:ascii="Arial" w:hAnsi="Arial" w:cs="Arial"/>
                <w:sz w:val="16"/>
                <w:szCs w:val="16"/>
              </w:rPr>
            </w:pPr>
            <w:r w:rsidRPr="00C73DAB">
              <w:rPr>
                <w:rFonts w:ascii="Arial" w:hAnsi="Arial" w:cs="Arial"/>
                <w:sz w:val="16"/>
                <w:szCs w:val="16"/>
              </w:rPr>
              <w:t>Лист 3</w:t>
            </w:r>
          </w:p>
        </w:tc>
        <w:tc>
          <w:tcPr>
            <w:tcW w:w="9186" w:type="dxa"/>
            <w:gridSpan w:val="2"/>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widowControl w:val="0"/>
              <w:autoSpaceDE w:val="0"/>
              <w:autoSpaceDN w:val="0"/>
              <w:adjustRightInd w:val="0"/>
              <w:snapToGrid w:val="0"/>
              <w:spacing w:line="180" w:lineRule="exact"/>
              <w:rPr>
                <w:rFonts w:ascii="Arial" w:hAnsi="Arial" w:cs="Arial"/>
                <w:sz w:val="16"/>
                <w:szCs w:val="16"/>
              </w:rPr>
            </w:pPr>
            <w:r w:rsidRPr="00C73DAB">
              <w:rPr>
                <w:rFonts w:ascii="Arial" w:hAnsi="Arial" w:cs="Arial"/>
                <w:sz w:val="16"/>
                <w:szCs w:val="16"/>
              </w:rPr>
              <w:t xml:space="preserve">Чертёж  </w:t>
            </w:r>
            <w:proofErr w:type="gramStart"/>
            <w:r w:rsidRPr="00C73DAB">
              <w:rPr>
                <w:rFonts w:ascii="Arial" w:hAnsi="Arial" w:cs="Arial"/>
                <w:sz w:val="16"/>
                <w:szCs w:val="16"/>
              </w:rPr>
              <w:t>границ зон планируемого размещения объектов капитального строительства</w:t>
            </w:r>
            <w:proofErr w:type="gramEnd"/>
            <w:r w:rsidRPr="00C73DAB">
              <w:rPr>
                <w:rFonts w:ascii="Arial" w:hAnsi="Arial" w:cs="Arial"/>
                <w:sz w:val="16"/>
                <w:szCs w:val="16"/>
              </w:rPr>
              <w:t>.</w:t>
            </w:r>
          </w:p>
        </w:tc>
        <w:tc>
          <w:tcPr>
            <w:tcW w:w="1080" w:type="dxa"/>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widowControl w:val="0"/>
              <w:autoSpaceDE w:val="0"/>
              <w:autoSpaceDN w:val="0"/>
              <w:adjustRightInd w:val="0"/>
              <w:snapToGrid w:val="0"/>
              <w:spacing w:line="180" w:lineRule="exact"/>
              <w:jc w:val="center"/>
              <w:rPr>
                <w:rFonts w:ascii="Arial" w:hAnsi="Arial" w:cs="Arial"/>
                <w:sz w:val="16"/>
                <w:szCs w:val="16"/>
              </w:rPr>
            </w:pPr>
            <w:r w:rsidRPr="00C73DAB">
              <w:rPr>
                <w:rFonts w:ascii="Arial" w:hAnsi="Arial" w:cs="Arial"/>
                <w:sz w:val="16"/>
                <w:szCs w:val="16"/>
              </w:rPr>
              <w:t>М 1:1000</w:t>
            </w:r>
          </w:p>
        </w:tc>
      </w:tr>
      <w:tr w:rsidR="00E81E7D" w:rsidRPr="00C73DAB" w:rsidTr="00E81E7D">
        <w:tc>
          <w:tcPr>
            <w:tcW w:w="1139" w:type="dxa"/>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widowControl w:val="0"/>
              <w:autoSpaceDE w:val="0"/>
              <w:autoSpaceDN w:val="0"/>
              <w:adjustRightInd w:val="0"/>
              <w:snapToGrid w:val="0"/>
              <w:spacing w:line="180" w:lineRule="exact"/>
              <w:jc w:val="center"/>
              <w:rPr>
                <w:rFonts w:ascii="Arial" w:hAnsi="Arial" w:cs="Arial"/>
                <w:sz w:val="16"/>
                <w:szCs w:val="16"/>
              </w:rPr>
            </w:pPr>
          </w:p>
        </w:tc>
        <w:tc>
          <w:tcPr>
            <w:tcW w:w="9186" w:type="dxa"/>
            <w:gridSpan w:val="2"/>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widowControl w:val="0"/>
              <w:autoSpaceDE w:val="0"/>
              <w:autoSpaceDN w:val="0"/>
              <w:adjustRightInd w:val="0"/>
              <w:snapToGrid w:val="0"/>
              <w:spacing w:line="180" w:lineRule="exact"/>
              <w:jc w:val="center"/>
              <w:rPr>
                <w:rFonts w:ascii="Arial" w:hAnsi="Arial" w:cs="Arial"/>
                <w:sz w:val="16"/>
                <w:szCs w:val="16"/>
              </w:rPr>
            </w:pPr>
            <w:r w:rsidRPr="00C73DAB">
              <w:rPr>
                <w:rFonts w:ascii="Arial" w:hAnsi="Arial" w:cs="Arial"/>
                <w:b/>
                <w:bCs/>
                <w:sz w:val="16"/>
                <w:szCs w:val="16"/>
              </w:rPr>
              <w:t>ПРОЕКТ МЕЖЕВАНИЯ</w:t>
            </w:r>
          </w:p>
        </w:tc>
        <w:tc>
          <w:tcPr>
            <w:tcW w:w="1080" w:type="dxa"/>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widowControl w:val="0"/>
              <w:autoSpaceDE w:val="0"/>
              <w:autoSpaceDN w:val="0"/>
              <w:adjustRightInd w:val="0"/>
              <w:snapToGrid w:val="0"/>
              <w:spacing w:line="180" w:lineRule="exact"/>
              <w:jc w:val="center"/>
              <w:rPr>
                <w:rFonts w:ascii="Arial" w:hAnsi="Arial" w:cs="Arial"/>
                <w:sz w:val="16"/>
                <w:szCs w:val="16"/>
              </w:rPr>
            </w:pPr>
          </w:p>
        </w:tc>
      </w:tr>
      <w:tr w:rsidR="00E81E7D" w:rsidRPr="00C73DAB" w:rsidTr="00E81E7D">
        <w:tc>
          <w:tcPr>
            <w:tcW w:w="1139" w:type="dxa"/>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widowControl w:val="0"/>
              <w:autoSpaceDE w:val="0"/>
              <w:autoSpaceDN w:val="0"/>
              <w:adjustRightInd w:val="0"/>
              <w:snapToGrid w:val="0"/>
              <w:spacing w:line="180" w:lineRule="exact"/>
              <w:jc w:val="center"/>
              <w:rPr>
                <w:rFonts w:ascii="Arial" w:hAnsi="Arial" w:cs="Arial"/>
                <w:sz w:val="16"/>
                <w:szCs w:val="16"/>
              </w:rPr>
            </w:pPr>
            <w:r w:rsidRPr="00C73DAB">
              <w:rPr>
                <w:rFonts w:ascii="Arial" w:hAnsi="Arial" w:cs="Arial"/>
                <w:sz w:val="16"/>
                <w:szCs w:val="16"/>
              </w:rPr>
              <w:t>Лист 4</w:t>
            </w:r>
          </w:p>
        </w:tc>
        <w:tc>
          <w:tcPr>
            <w:tcW w:w="9186" w:type="dxa"/>
            <w:gridSpan w:val="2"/>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widowControl w:val="0"/>
              <w:autoSpaceDE w:val="0"/>
              <w:autoSpaceDN w:val="0"/>
              <w:adjustRightInd w:val="0"/>
              <w:snapToGrid w:val="0"/>
              <w:spacing w:line="180" w:lineRule="exact"/>
              <w:rPr>
                <w:rFonts w:ascii="Arial" w:hAnsi="Arial" w:cs="Arial"/>
                <w:sz w:val="16"/>
                <w:szCs w:val="16"/>
              </w:rPr>
            </w:pPr>
            <w:r w:rsidRPr="00C73DAB">
              <w:rPr>
                <w:rFonts w:ascii="Arial" w:hAnsi="Arial" w:cs="Arial"/>
                <w:sz w:val="16"/>
                <w:szCs w:val="16"/>
              </w:rPr>
              <w:t>Чертёж  границ земельных участков.</w:t>
            </w:r>
          </w:p>
        </w:tc>
        <w:tc>
          <w:tcPr>
            <w:tcW w:w="1080" w:type="dxa"/>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widowControl w:val="0"/>
              <w:autoSpaceDE w:val="0"/>
              <w:autoSpaceDN w:val="0"/>
              <w:adjustRightInd w:val="0"/>
              <w:snapToGrid w:val="0"/>
              <w:spacing w:line="180" w:lineRule="exact"/>
              <w:jc w:val="center"/>
              <w:rPr>
                <w:rFonts w:ascii="Arial" w:hAnsi="Arial" w:cs="Arial"/>
                <w:sz w:val="16"/>
                <w:szCs w:val="16"/>
              </w:rPr>
            </w:pPr>
            <w:r w:rsidRPr="00C73DAB">
              <w:rPr>
                <w:rFonts w:ascii="Arial" w:hAnsi="Arial" w:cs="Arial"/>
                <w:sz w:val="16"/>
                <w:szCs w:val="16"/>
              </w:rPr>
              <w:t>М 1:1000</w:t>
            </w:r>
          </w:p>
        </w:tc>
      </w:tr>
      <w:tr w:rsidR="00E81E7D" w:rsidRPr="00C73DAB" w:rsidTr="00E81E7D">
        <w:tc>
          <w:tcPr>
            <w:tcW w:w="1139" w:type="dxa"/>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widowControl w:val="0"/>
              <w:autoSpaceDE w:val="0"/>
              <w:autoSpaceDN w:val="0"/>
              <w:adjustRightInd w:val="0"/>
              <w:snapToGrid w:val="0"/>
              <w:spacing w:line="180" w:lineRule="exact"/>
              <w:jc w:val="center"/>
              <w:rPr>
                <w:rFonts w:ascii="Arial" w:hAnsi="Arial" w:cs="Arial"/>
                <w:sz w:val="16"/>
                <w:szCs w:val="16"/>
              </w:rPr>
            </w:pPr>
            <w:r w:rsidRPr="00C73DAB">
              <w:rPr>
                <w:rFonts w:ascii="Arial" w:hAnsi="Arial" w:cs="Arial"/>
                <w:sz w:val="16"/>
                <w:szCs w:val="16"/>
              </w:rPr>
              <w:t>Лист 5</w:t>
            </w:r>
          </w:p>
        </w:tc>
        <w:tc>
          <w:tcPr>
            <w:tcW w:w="9186" w:type="dxa"/>
            <w:gridSpan w:val="2"/>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widowControl w:val="0"/>
              <w:autoSpaceDE w:val="0"/>
              <w:autoSpaceDN w:val="0"/>
              <w:adjustRightInd w:val="0"/>
              <w:snapToGrid w:val="0"/>
              <w:spacing w:line="180" w:lineRule="exact"/>
              <w:rPr>
                <w:rFonts w:ascii="Arial" w:hAnsi="Arial" w:cs="Arial"/>
                <w:sz w:val="16"/>
                <w:szCs w:val="16"/>
              </w:rPr>
            </w:pPr>
            <w:r w:rsidRPr="00C73DAB">
              <w:rPr>
                <w:rFonts w:ascii="Arial" w:hAnsi="Arial" w:cs="Arial"/>
                <w:sz w:val="16"/>
                <w:szCs w:val="16"/>
              </w:rPr>
              <w:t>Чертёж  границ зон с особыми условиями использования территории.</w:t>
            </w:r>
          </w:p>
        </w:tc>
        <w:tc>
          <w:tcPr>
            <w:tcW w:w="1080" w:type="dxa"/>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widowControl w:val="0"/>
              <w:autoSpaceDE w:val="0"/>
              <w:autoSpaceDN w:val="0"/>
              <w:adjustRightInd w:val="0"/>
              <w:snapToGrid w:val="0"/>
              <w:spacing w:line="180" w:lineRule="exact"/>
              <w:jc w:val="center"/>
              <w:rPr>
                <w:rFonts w:ascii="Arial" w:hAnsi="Arial" w:cs="Arial"/>
                <w:sz w:val="16"/>
                <w:szCs w:val="16"/>
              </w:rPr>
            </w:pPr>
            <w:r w:rsidRPr="00C73DAB">
              <w:rPr>
                <w:rFonts w:ascii="Arial" w:hAnsi="Arial" w:cs="Arial"/>
                <w:sz w:val="16"/>
                <w:szCs w:val="16"/>
              </w:rPr>
              <w:t>М 1:1000</w:t>
            </w:r>
          </w:p>
        </w:tc>
      </w:tr>
      <w:tr w:rsidR="00E81E7D" w:rsidRPr="00C73DAB" w:rsidTr="00E81E7D">
        <w:tc>
          <w:tcPr>
            <w:tcW w:w="1139" w:type="dxa"/>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pStyle w:val="a5"/>
              <w:suppressLineNumbers/>
              <w:tabs>
                <w:tab w:val="center" w:pos="4818"/>
                <w:tab w:val="right" w:pos="9637"/>
              </w:tabs>
              <w:snapToGrid w:val="0"/>
              <w:spacing w:line="180" w:lineRule="exact"/>
              <w:ind w:right="142"/>
              <w:jc w:val="center"/>
              <w:rPr>
                <w:rFonts w:ascii="Arial" w:eastAsia="Lucida Sans Unicode" w:hAnsi="Arial" w:cs="Arial"/>
                <w:b/>
                <w:bCs/>
                <w:kern w:val="2"/>
                <w:sz w:val="16"/>
                <w:szCs w:val="16"/>
              </w:rPr>
            </w:pPr>
            <w:r w:rsidRPr="00C73DAB">
              <w:rPr>
                <w:rFonts w:ascii="Arial" w:eastAsia="Lucida Sans Unicode" w:hAnsi="Arial" w:cs="Arial"/>
                <w:b/>
                <w:bCs/>
                <w:kern w:val="2"/>
                <w:sz w:val="16"/>
                <w:szCs w:val="16"/>
              </w:rPr>
              <w:t>Том II.</w:t>
            </w:r>
          </w:p>
        </w:tc>
        <w:tc>
          <w:tcPr>
            <w:tcW w:w="9186" w:type="dxa"/>
            <w:gridSpan w:val="2"/>
            <w:tcBorders>
              <w:top w:val="single" w:sz="4" w:space="0" w:color="auto"/>
              <w:left w:val="single" w:sz="4" w:space="0" w:color="auto"/>
              <w:bottom w:val="single" w:sz="4" w:space="0" w:color="auto"/>
              <w:right w:val="single" w:sz="4" w:space="0" w:color="auto"/>
            </w:tcBorders>
          </w:tcPr>
          <w:p w:rsidR="00E81E7D" w:rsidRPr="00C73DAB" w:rsidRDefault="00E81E7D" w:rsidP="00C3041D">
            <w:pPr>
              <w:pStyle w:val="a5"/>
              <w:suppressLineNumbers/>
              <w:tabs>
                <w:tab w:val="center" w:pos="4818"/>
                <w:tab w:val="right" w:pos="9637"/>
              </w:tabs>
              <w:snapToGrid w:val="0"/>
              <w:spacing w:line="180" w:lineRule="exact"/>
              <w:ind w:right="360"/>
              <w:jc w:val="both"/>
              <w:rPr>
                <w:rFonts w:ascii="Arial" w:eastAsia="Lucida Sans Unicode" w:hAnsi="Arial" w:cs="Arial"/>
                <w:b/>
                <w:bCs/>
                <w:kern w:val="2"/>
                <w:sz w:val="16"/>
                <w:szCs w:val="16"/>
              </w:rPr>
            </w:pPr>
            <w:r w:rsidRPr="00C73DAB">
              <w:rPr>
                <w:rFonts w:ascii="Arial" w:eastAsia="Lucida Sans Unicode" w:hAnsi="Arial" w:cs="Arial"/>
                <w:b/>
                <w:bCs/>
                <w:kern w:val="2"/>
                <w:sz w:val="16"/>
                <w:szCs w:val="16"/>
              </w:rPr>
              <w:t>Материалы по обоснованию.</w:t>
            </w:r>
          </w:p>
        </w:tc>
        <w:tc>
          <w:tcPr>
            <w:tcW w:w="1080" w:type="dxa"/>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pStyle w:val="a5"/>
              <w:suppressLineNumbers/>
              <w:tabs>
                <w:tab w:val="center" w:pos="4818"/>
                <w:tab w:val="right" w:pos="9637"/>
              </w:tabs>
              <w:snapToGrid w:val="0"/>
              <w:spacing w:line="180" w:lineRule="exact"/>
              <w:ind w:right="141"/>
              <w:jc w:val="center"/>
              <w:rPr>
                <w:rFonts w:ascii="Arial" w:eastAsia="Lucida Sans Unicode" w:hAnsi="Arial" w:cs="Arial"/>
                <w:b/>
                <w:bCs/>
                <w:color w:val="FF0000"/>
                <w:kern w:val="2"/>
                <w:sz w:val="16"/>
                <w:szCs w:val="16"/>
              </w:rPr>
            </w:pPr>
          </w:p>
        </w:tc>
      </w:tr>
      <w:tr w:rsidR="00E81E7D" w:rsidRPr="00C73DAB" w:rsidTr="00E81E7D">
        <w:tc>
          <w:tcPr>
            <w:tcW w:w="1139" w:type="dxa"/>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pStyle w:val="a5"/>
              <w:suppressLineNumbers/>
              <w:tabs>
                <w:tab w:val="center" w:pos="4818"/>
                <w:tab w:val="right" w:pos="9637"/>
              </w:tabs>
              <w:snapToGrid w:val="0"/>
              <w:spacing w:line="180" w:lineRule="exact"/>
              <w:ind w:right="142"/>
              <w:jc w:val="center"/>
              <w:rPr>
                <w:rFonts w:ascii="Arial" w:eastAsia="Lucida Sans Unicode" w:hAnsi="Arial" w:cs="Arial"/>
                <w:bCs/>
                <w:kern w:val="2"/>
                <w:sz w:val="16"/>
                <w:szCs w:val="16"/>
              </w:rPr>
            </w:pPr>
          </w:p>
        </w:tc>
        <w:tc>
          <w:tcPr>
            <w:tcW w:w="850" w:type="dxa"/>
            <w:tcBorders>
              <w:top w:val="single" w:sz="4" w:space="0" w:color="auto"/>
              <w:left w:val="single" w:sz="4" w:space="0" w:color="auto"/>
              <w:bottom w:val="single" w:sz="4" w:space="0" w:color="auto"/>
              <w:right w:val="single" w:sz="4" w:space="0" w:color="auto"/>
            </w:tcBorders>
          </w:tcPr>
          <w:p w:rsidR="00E81E7D" w:rsidRPr="00C73DAB" w:rsidRDefault="00E81E7D" w:rsidP="00C3041D">
            <w:pPr>
              <w:pStyle w:val="a5"/>
              <w:suppressLineNumbers/>
              <w:tabs>
                <w:tab w:val="center" w:pos="4818"/>
                <w:tab w:val="right" w:pos="9637"/>
              </w:tabs>
              <w:snapToGrid w:val="0"/>
              <w:spacing w:line="180" w:lineRule="exact"/>
              <w:ind w:right="360"/>
              <w:jc w:val="both"/>
              <w:rPr>
                <w:rFonts w:ascii="Arial" w:eastAsia="Lucida Sans Unicode" w:hAnsi="Arial" w:cs="Arial"/>
                <w:bCs/>
                <w:kern w:val="2"/>
                <w:sz w:val="16"/>
                <w:szCs w:val="16"/>
              </w:rPr>
            </w:pPr>
          </w:p>
        </w:tc>
        <w:tc>
          <w:tcPr>
            <w:tcW w:w="8336" w:type="dxa"/>
            <w:tcBorders>
              <w:top w:val="single" w:sz="4" w:space="0" w:color="auto"/>
              <w:left w:val="single" w:sz="4" w:space="0" w:color="auto"/>
              <w:bottom w:val="single" w:sz="4" w:space="0" w:color="auto"/>
              <w:right w:val="single" w:sz="4" w:space="0" w:color="auto"/>
            </w:tcBorders>
          </w:tcPr>
          <w:p w:rsidR="00E81E7D" w:rsidRPr="00C73DAB" w:rsidRDefault="00E81E7D" w:rsidP="00C3041D">
            <w:pPr>
              <w:pStyle w:val="a5"/>
              <w:suppressLineNumbers/>
              <w:tabs>
                <w:tab w:val="center" w:pos="4818"/>
                <w:tab w:val="right" w:pos="9637"/>
              </w:tabs>
              <w:snapToGrid w:val="0"/>
              <w:spacing w:line="180" w:lineRule="exact"/>
              <w:ind w:right="360"/>
              <w:jc w:val="both"/>
              <w:rPr>
                <w:rFonts w:ascii="Arial" w:eastAsia="Lucida Sans Unicode" w:hAnsi="Arial" w:cs="Arial"/>
                <w:bCs/>
                <w:kern w:val="2"/>
                <w:sz w:val="16"/>
                <w:szCs w:val="16"/>
              </w:rPr>
            </w:pPr>
            <w:r w:rsidRPr="00C73DAB">
              <w:rPr>
                <w:rFonts w:ascii="Arial" w:eastAsia="Lucida Sans Unicode" w:hAnsi="Arial" w:cs="Arial"/>
                <w:bCs/>
                <w:kern w:val="2"/>
                <w:sz w:val="16"/>
                <w:szCs w:val="16"/>
              </w:rPr>
              <w:t>Пояснительная записка</w:t>
            </w:r>
          </w:p>
        </w:tc>
        <w:tc>
          <w:tcPr>
            <w:tcW w:w="1080" w:type="dxa"/>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pStyle w:val="a5"/>
              <w:suppressLineNumbers/>
              <w:tabs>
                <w:tab w:val="center" w:pos="4818"/>
                <w:tab w:val="right" w:pos="9637"/>
              </w:tabs>
              <w:snapToGrid w:val="0"/>
              <w:spacing w:line="180" w:lineRule="exact"/>
              <w:ind w:right="141"/>
              <w:jc w:val="center"/>
              <w:rPr>
                <w:rFonts w:ascii="Arial" w:eastAsia="Lucida Sans Unicode" w:hAnsi="Arial" w:cs="Arial"/>
                <w:bCs/>
                <w:color w:val="FF0000"/>
                <w:kern w:val="2"/>
                <w:sz w:val="16"/>
                <w:szCs w:val="16"/>
              </w:rPr>
            </w:pPr>
          </w:p>
        </w:tc>
      </w:tr>
      <w:tr w:rsidR="00E81E7D" w:rsidRPr="00C73DAB" w:rsidTr="00E81E7D">
        <w:tc>
          <w:tcPr>
            <w:tcW w:w="1139" w:type="dxa"/>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pStyle w:val="a5"/>
              <w:suppressLineNumbers/>
              <w:tabs>
                <w:tab w:val="center" w:pos="4818"/>
                <w:tab w:val="right" w:pos="9637"/>
              </w:tabs>
              <w:snapToGrid w:val="0"/>
              <w:spacing w:line="180" w:lineRule="exact"/>
              <w:ind w:right="142"/>
              <w:jc w:val="center"/>
              <w:rPr>
                <w:rFonts w:ascii="Arial" w:eastAsia="Lucida Sans Unicode" w:hAnsi="Arial" w:cs="Arial"/>
                <w:bCs/>
                <w:kern w:val="2"/>
                <w:sz w:val="16"/>
                <w:szCs w:val="16"/>
              </w:rPr>
            </w:pPr>
          </w:p>
        </w:tc>
        <w:tc>
          <w:tcPr>
            <w:tcW w:w="850" w:type="dxa"/>
            <w:tcBorders>
              <w:top w:val="single" w:sz="4" w:space="0" w:color="auto"/>
              <w:left w:val="single" w:sz="4" w:space="0" w:color="auto"/>
              <w:bottom w:val="single" w:sz="4" w:space="0" w:color="auto"/>
              <w:right w:val="single" w:sz="4" w:space="0" w:color="auto"/>
            </w:tcBorders>
          </w:tcPr>
          <w:p w:rsidR="00E81E7D" w:rsidRPr="00C73DAB" w:rsidRDefault="00E81E7D" w:rsidP="00C3041D">
            <w:pPr>
              <w:pStyle w:val="a5"/>
              <w:suppressLineNumbers/>
              <w:tabs>
                <w:tab w:val="center" w:pos="4818"/>
                <w:tab w:val="right" w:pos="9637"/>
              </w:tabs>
              <w:snapToGrid w:val="0"/>
              <w:spacing w:line="180" w:lineRule="exact"/>
              <w:ind w:right="360"/>
              <w:jc w:val="both"/>
              <w:rPr>
                <w:rFonts w:ascii="Arial" w:eastAsia="Lucida Sans Unicode" w:hAnsi="Arial" w:cs="Arial"/>
                <w:bCs/>
                <w:kern w:val="2"/>
                <w:sz w:val="16"/>
                <w:szCs w:val="16"/>
              </w:rPr>
            </w:pPr>
          </w:p>
        </w:tc>
        <w:tc>
          <w:tcPr>
            <w:tcW w:w="8336" w:type="dxa"/>
            <w:tcBorders>
              <w:top w:val="single" w:sz="4" w:space="0" w:color="auto"/>
              <w:left w:val="single" w:sz="4" w:space="0" w:color="auto"/>
              <w:bottom w:val="single" w:sz="4" w:space="0" w:color="auto"/>
              <w:right w:val="single" w:sz="4" w:space="0" w:color="auto"/>
            </w:tcBorders>
          </w:tcPr>
          <w:p w:rsidR="00E81E7D" w:rsidRPr="00C73DAB" w:rsidRDefault="00E81E7D" w:rsidP="00C3041D">
            <w:pPr>
              <w:pStyle w:val="a5"/>
              <w:suppressLineNumbers/>
              <w:tabs>
                <w:tab w:val="center" w:pos="4818"/>
                <w:tab w:val="right" w:pos="9637"/>
              </w:tabs>
              <w:snapToGrid w:val="0"/>
              <w:spacing w:line="180" w:lineRule="exact"/>
              <w:ind w:right="360"/>
              <w:jc w:val="both"/>
              <w:rPr>
                <w:rFonts w:ascii="Arial" w:eastAsia="Lucida Sans Unicode" w:hAnsi="Arial" w:cs="Arial"/>
                <w:bCs/>
                <w:kern w:val="2"/>
                <w:sz w:val="16"/>
                <w:szCs w:val="16"/>
              </w:rPr>
            </w:pPr>
            <w:r w:rsidRPr="00C73DAB">
              <w:rPr>
                <w:rFonts w:ascii="Arial" w:eastAsia="Lucida Sans Unicode" w:hAnsi="Arial" w:cs="Arial"/>
                <w:bCs/>
                <w:kern w:val="2"/>
                <w:sz w:val="16"/>
                <w:szCs w:val="16"/>
              </w:rPr>
              <w:t>Графические материалы:</w:t>
            </w:r>
          </w:p>
        </w:tc>
        <w:tc>
          <w:tcPr>
            <w:tcW w:w="1080" w:type="dxa"/>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pStyle w:val="a5"/>
              <w:suppressLineNumbers/>
              <w:tabs>
                <w:tab w:val="center" w:pos="4818"/>
                <w:tab w:val="right" w:pos="9637"/>
              </w:tabs>
              <w:snapToGrid w:val="0"/>
              <w:spacing w:line="180" w:lineRule="exact"/>
              <w:ind w:right="141"/>
              <w:jc w:val="center"/>
              <w:rPr>
                <w:rFonts w:ascii="Arial" w:eastAsia="Lucida Sans Unicode" w:hAnsi="Arial" w:cs="Arial"/>
                <w:bCs/>
                <w:color w:val="FF0000"/>
                <w:kern w:val="2"/>
                <w:sz w:val="16"/>
                <w:szCs w:val="16"/>
              </w:rPr>
            </w:pPr>
          </w:p>
        </w:tc>
      </w:tr>
      <w:tr w:rsidR="00E81E7D" w:rsidRPr="00C73DAB" w:rsidTr="00E81E7D">
        <w:tc>
          <w:tcPr>
            <w:tcW w:w="1139" w:type="dxa"/>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widowControl w:val="0"/>
              <w:autoSpaceDE w:val="0"/>
              <w:autoSpaceDN w:val="0"/>
              <w:adjustRightInd w:val="0"/>
              <w:snapToGrid w:val="0"/>
              <w:spacing w:line="180" w:lineRule="exact"/>
              <w:jc w:val="center"/>
              <w:rPr>
                <w:rFonts w:ascii="Arial" w:hAnsi="Arial" w:cs="Arial"/>
                <w:sz w:val="16"/>
                <w:szCs w:val="16"/>
              </w:rPr>
            </w:pPr>
            <w:r w:rsidRPr="00C73DAB">
              <w:rPr>
                <w:rFonts w:ascii="Arial" w:hAnsi="Arial" w:cs="Arial"/>
                <w:sz w:val="16"/>
                <w:szCs w:val="16"/>
              </w:rPr>
              <w:lastRenderedPageBreak/>
              <w:t>Лист 1</w:t>
            </w:r>
          </w:p>
        </w:tc>
        <w:tc>
          <w:tcPr>
            <w:tcW w:w="9186" w:type="dxa"/>
            <w:gridSpan w:val="2"/>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widowControl w:val="0"/>
              <w:autoSpaceDE w:val="0"/>
              <w:autoSpaceDN w:val="0"/>
              <w:adjustRightInd w:val="0"/>
              <w:snapToGrid w:val="0"/>
              <w:spacing w:line="180" w:lineRule="exact"/>
              <w:rPr>
                <w:rFonts w:ascii="Arial" w:hAnsi="Arial" w:cs="Arial"/>
                <w:sz w:val="16"/>
                <w:szCs w:val="16"/>
              </w:rPr>
            </w:pPr>
            <w:r w:rsidRPr="00C73DAB">
              <w:rPr>
                <w:rFonts w:ascii="Arial" w:hAnsi="Arial" w:cs="Arial"/>
                <w:sz w:val="16"/>
                <w:szCs w:val="16"/>
              </w:rPr>
              <w:t>Схема расположения элемента в планировочной структуре.</w:t>
            </w:r>
          </w:p>
        </w:tc>
        <w:tc>
          <w:tcPr>
            <w:tcW w:w="1080" w:type="dxa"/>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widowControl w:val="0"/>
              <w:autoSpaceDE w:val="0"/>
              <w:autoSpaceDN w:val="0"/>
              <w:adjustRightInd w:val="0"/>
              <w:snapToGrid w:val="0"/>
              <w:spacing w:line="180" w:lineRule="exact"/>
              <w:jc w:val="center"/>
              <w:rPr>
                <w:rFonts w:ascii="Arial" w:hAnsi="Arial" w:cs="Arial"/>
                <w:sz w:val="16"/>
                <w:szCs w:val="16"/>
              </w:rPr>
            </w:pPr>
            <w:r w:rsidRPr="00C73DAB">
              <w:rPr>
                <w:rFonts w:ascii="Arial" w:hAnsi="Arial" w:cs="Arial"/>
                <w:sz w:val="16"/>
                <w:szCs w:val="16"/>
              </w:rPr>
              <w:t>М 1:5000</w:t>
            </w:r>
          </w:p>
        </w:tc>
      </w:tr>
      <w:tr w:rsidR="00E81E7D" w:rsidRPr="00C73DAB" w:rsidTr="00E81E7D">
        <w:tc>
          <w:tcPr>
            <w:tcW w:w="1139" w:type="dxa"/>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widowControl w:val="0"/>
              <w:autoSpaceDE w:val="0"/>
              <w:autoSpaceDN w:val="0"/>
              <w:adjustRightInd w:val="0"/>
              <w:snapToGrid w:val="0"/>
              <w:spacing w:line="180" w:lineRule="exact"/>
              <w:jc w:val="center"/>
              <w:rPr>
                <w:rFonts w:ascii="Arial" w:hAnsi="Arial" w:cs="Arial"/>
                <w:sz w:val="16"/>
                <w:szCs w:val="16"/>
              </w:rPr>
            </w:pPr>
            <w:r w:rsidRPr="00C73DAB">
              <w:rPr>
                <w:rFonts w:ascii="Arial" w:hAnsi="Arial" w:cs="Arial"/>
                <w:sz w:val="16"/>
                <w:szCs w:val="16"/>
              </w:rPr>
              <w:t>Лист 2</w:t>
            </w:r>
          </w:p>
        </w:tc>
        <w:tc>
          <w:tcPr>
            <w:tcW w:w="9186" w:type="dxa"/>
            <w:gridSpan w:val="2"/>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widowControl w:val="0"/>
              <w:autoSpaceDE w:val="0"/>
              <w:autoSpaceDN w:val="0"/>
              <w:adjustRightInd w:val="0"/>
              <w:snapToGrid w:val="0"/>
              <w:spacing w:line="180" w:lineRule="exact"/>
              <w:rPr>
                <w:rFonts w:ascii="Arial" w:hAnsi="Arial" w:cs="Arial"/>
                <w:sz w:val="16"/>
                <w:szCs w:val="16"/>
              </w:rPr>
            </w:pPr>
            <w:r w:rsidRPr="00C73DAB">
              <w:rPr>
                <w:rFonts w:ascii="Arial" w:hAnsi="Arial" w:cs="Arial"/>
                <w:sz w:val="16"/>
                <w:szCs w:val="16"/>
              </w:rPr>
              <w:t>Схема использования территории в период подготовки проекта планировки.</w:t>
            </w:r>
          </w:p>
        </w:tc>
        <w:tc>
          <w:tcPr>
            <w:tcW w:w="1080" w:type="dxa"/>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widowControl w:val="0"/>
              <w:autoSpaceDE w:val="0"/>
              <w:autoSpaceDN w:val="0"/>
              <w:adjustRightInd w:val="0"/>
              <w:snapToGrid w:val="0"/>
              <w:spacing w:line="180" w:lineRule="exact"/>
              <w:jc w:val="center"/>
              <w:rPr>
                <w:rFonts w:ascii="Arial" w:hAnsi="Arial" w:cs="Arial"/>
                <w:sz w:val="16"/>
                <w:szCs w:val="16"/>
              </w:rPr>
            </w:pPr>
            <w:r w:rsidRPr="00C73DAB">
              <w:rPr>
                <w:rFonts w:ascii="Arial" w:hAnsi="Arial" w:cs="Arial"/>
                <w:sz w:val="16"/>
                <w:szCs w:val="16"/>
              </w:rPr>
              <w:t>М 1:1000</w:t>
            </w:r>
          </w:p>
        </w:tc>
      </w:tr>
      <w:tr w:rsidR="00E81E7D" w:rsidRPr="00C73DAB" w:rsidTr="00E81E7D">
        <w:tc>
          <w:tcPr>
            <w:tcW w:w="1139" w:type="dxa"/>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widowControl w:val="0"/>
              <w:autoSpaceDE w:val="0"/>
              <w:autoSpaceDN w:val="0"/>
              <w:adjustRightInd w:val="0"/>
              <w:snapToGrid w:val="0"/>
              <w:spacing w:line="180" w:lineRule="exact"/>
              <w:jc w:val="center"/>
              <w:rPr>
                <w:rFonts w:ascii="Arial" w:hAnsi="Arial" w:cs="Arial"/>
                <w:sz w:val="16"/>
                <w:szCs w:val="16"/>
              </w:rPr>
            </w:pPr>
            <w:r w:rsidRPr="00C73DAB">
              <w:rPr>
                <w:rFonts w:ascii="Arial" w:hAnsi="Arial" w:cs="Arial"/>
                <w:sz w:val="16"/>
                <w:szCs w:val="16"/>
              </w:rPr>
              <w:t>Лист 3</w:t>
            </w:r>
          </w:p>
        </w:tc>
        <w:tc>
          <w:tcPr>
            <w:tcW w:w="9186" w:type="dxa"/>
            <w:gridSpan w:val="2"/>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widowControl w:val="0"/>
              <w:autoSpaceDE w:val="0"/>
              <w:autoSpaceDN w:val="0"/>
              <w:adjustRightInd w:val="0"/>
              <w:snapToGrid w:val="0"/>
              <w:spacing w:line="180" w:lineRule="exact"/>
              <w:rPr>
                <w:rFonts w:ascii="Arial" w:hAnsi="Arial" w:cs="Arial"/>
                <w:sz w:val="16"/>
                <w:szCs w:val="16"/>
              </w:rPr>
            </w:pPr>
            <w:r w:rsidRPr="00C73DAB">
              <w:rPr>
                <w:rFonts w:ascii="Arial" w:hAnsi="Arial" w:cs="Arial"/>
                <w:sz w:val="16"/>
                <w:szCs w:val="16"/>
              </w:rPr>
              <w:t>Схема организации улично-дорожной сети и схема движения транспорта на территории.</w:t>
            </w:r>
          </w:p>
        </w:tc>
        <w:tc>
          <w:tcPr>
            <w:tcW w:w="1080" w:type="dxa"/>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widowControl w:val="0"/>
              <w:autoSpaceDE w:val="0"/>
              <w:autoSpaceDN w:val="0"/>
              <w:adjustRightInd w:val="0"/>
              <w:snapToGrid w:val="0"/>
              <w:spacing w:line="180" w:lineRule="exact"/>
              <w:jc w:val="center"/>
              <w:rPr>
                <w:rFonts w:ascii="Arial" w:hAnsi="Arial" w:cs="Arial"/>
                <w:sz w:val="16"/>
                <w:szCs w:val="16"/>
              </w:rPr>
            </w:pPr>
            <w:r w:rsidRPr="00C73DAB">
              <w:rPr>
                <w:rFonts w:ascii="Arial" w:hAnsi="Arial" w:cs="Arial"/>
                <w:sz w:val="16"/>
                <w:szCs w:val="16"/>
              </w:rPr>
              <w:t>М 1:1000</w:t>
            </w:r>
          </w:p>
        </w:tc>
      </w:tr>
      <w:tr w:rsidR="00E81E7D" w:rsidRPr="00C73DAB" w:rsidTr="00E81E7D">
        <w:tc>
          <w:tcPr>
            <w:tcW w:w="1139" w:type="dxa"/>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widowControl w:val="0"/>
              <w:autoSpaceDE w:val="0"/>
              <w:autoSpaceDN w:val="0"/>
              <w:adjustRightInd w:val="0"/>
              <w:snapToGrid w:val="0"/>
              <w:spacing w:line="180" w:lineRule="exact"/>
              <w:jc w:val="center"/>
              <w:rPr>
                <w:rFonts w:ascii="Arial" w:hAnsi="Arial" w:cs="Arial"/>
                <w:sz w:val="16"/>
                <w:szCs w:val="16"/>
              </w:rPr>
            </w:pPr>
            <w:r w:rsidRPr="00C73DAB">
              <w:rPr>
                <w:rFonts w:ascii="Arial" w:hAnsi="Arial" w:cs="Arial"/>
                <w:sz w:val="16"/>
                <w:szCs w:val="16"/>
              </w:rPr>
              <w:t>Лист 4</w:t>
            </w:r>
          </w:p>
        </w:tc>
        <w:tc>
          <w:tcPr>
            <w:tcW w:w="9186" w:type="dxa"/>
            <w:gridSpan w:val="2"/>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widowControl w:val="0"/>
              <w:autoSpaceDE w:val="0"/>
              <w:autoSpaceDN w:val="0"/>
              <w:adjustRightInd w:val="0"/>
              <w:snapToGrid w:val="0"/>
              <w:spacing w:line="180" w:lineRule="exact"/>
              <w:rPr>
                <w:rFonts w:ascii="Arial" w:hAnsi="Arial" w:cs="Arial"/>
                <w:sz w:val="16"/>
                <w:szCs w:val="16"/>
              </w:rPr>
            </w:pPr>
            <w:r w:rsidRPr="00C73DAB">
              <w:rPr>
                <w:rFonts w:ascii="Arial" w:hAnsi="Arial" w:cs="Arial"/>
                <w:sz w:val="16"/>
                <w:szCs w:val="16"/>
              </w:rPr>
              <w:t>Схема вертикальной планировки  и инженерной подготовки территории.</w:t>
            </w:r>
          </w:p>
        </w:tc>
        <w:tc>
          <w:tcPr>
            <w:tcW w:w="1080" w:type="dxa"/>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widowControl w:val="0"/>
              <w:autoSpaceDE w:val="0"/>
              <w:autoSpaceDN w:val="0"/>
              <w:adjustRightInd w:val="0"/>
              <w:snapToGrid w:val="0"/>
              <w:spacing w:line="180" w:lineRule="exact"/>
              <w:jc w:val="center"/>
              <w:rPr>
                <w:rFonts w:ascii="Arial" w:hAnsi="Arial" w:cs="Arial"/>
                <w:sz w:val="16"/>
                <w:szCs w:val="16"/>
              </w:rPr>
            </w:pPr>
            <w:r w:rsidRPr="00C73DAB">
              <w:rPr>
                <w:rFonts w:ascii="Arial" w:hAnsi="Arial" w:cs="Arial"/>
                <w:sz w:val="16"/>
                <w:szCs w:val="16"/>
              </w:rPr>
              <w:t>М 1:1000</w:t>
            </w:r>
          </w:p>
        </w:tc>
      </w:tr>
      <w:tr w:rsidR="00E81E7D" w:rsidRPr="00C73DAB" w:rsidTr="00E81E7D">
        <w:tc>
          <w:tcPr>
            <w:tcW w:w="1139" w:type="dxa"/>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widowControl w:val="0"/>
              <w:autoSpaceDE w:val="0"/>
              <w:autoSpaceDN w:val="0"/>
              <w:adjustRightInd w:val="0"/>
              <w:snapToGrid w:val="0"/>
              <w:spacing w:line="180" w:lineRule="exact"/>
              <w:jc w:val="center"/>
              <w:rPr>
                <w:rFonts w:ascii="Arial" w:hAnsi="Arial" w:cs="Arial"/>
                <w:sz w:val="16"/>
                <w:szCs w:val="16"/>
              </w:rPr>
            </w:pPr>
            <w:r w:rsidRPr="00C73DAB">
              <w:rPr>
                <w:rFonts w:ascii="Arial" w:hAnsi="Arial" w:cs="Arial"/>
                <w:sz w:val="16"/>
                <w:szCs w:val="16"/>
              </w:rPr>
              <w:t>Лист 5</w:t>
            </w:r>
          </w:p>
        </w:tc>
        <w:tc>
          <w:tcPr>
            <w:tcW w:w="9186" w:type="dxa"/>
            <w:gridSpan w:val="2"/>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widowControl w:val="0"/>
              <w:autoSpaceDE w:val="0"/>
              <w:autoSpaceDN w:val="0"/>
              <w:adjustRightInd w:val="0"/>
              <w:snapToGrid w:val="0"/>
              <w:spacing w:line="180" w:lineRule="exact"/>
              <w:rPr>
                <w:rFonts w:ascii="Arial" w:hAnsi="Arial" w:cs="Arial"/>
                <w:sz w:val="16"/>
                <w:szCs w:val="16"/>
              </w:rPr>
            </w:pPr>
            <w:r w:rsidRPr="00C73DAB">
              <w:rPr>
                <w:rFonts w:ascii="Arial" w:hAnsi="Arial" w:cs="Arial"/>
                <w:sz w:val="16"/>
                <w:szCs w:val="16"/>
              </w:rPr>
              <w:t>Чертёж  границ земельных участков предназначенных для строительства линейных объектов.</w:t>
            </w:r>
          </w:p>
        </w:tc>
        <w:tc>
          <w:tcPr>
            <w:tcW w:w="1080" w:type="dxa"/>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widowControl w:val="0"/>
              <w:autoSpaceDE w:val="0"/>
              <w:autoSpaceDN w:val="0"/>
              <w:adjustRightInd w:val="0"/>
              <w:snapToGrid w:val="0"/>
              <w:spacing w:line="180" w:lineRule="exact"/>
              <w:jc w:val="center"/>
              <w:rPr>
                <w:rFonts w:ascii="Arial" w:hAnsi="Arial" w:cs="Arial"/>
                <w:sz w:val="16"/>
                <w:szCs w:val="16"/>
              </w:rPr>
            </w:pPr>
            <w:r w:rsidRPr="00C73DAB">
              <w:rPr>
                <w:rFonts w:ascii="Arial" w:hAnsi="Arial" w:cs="Arial"/>
                <w:sz w:val="16"/>
                <w:szCs w:val="16"/>
              </w:rPr>
              <w:t>М 1:1000</w:t>
            </w:r>
          </w:p>
        </w:tc>
      </w:tr>
      <w:tr w:rsidR="00E81E7D" w:rsidRPr="00C73DAB" w:rsidTr="00E81E7D">
        <w:tc>
          <w:tcPr>
            <w:tcW w:w="1139" w:type="dxa"/>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widowControl w:val="0"/>
              <w:autoSpaceDE w:val="0"/>
              <w:autoSpaceDN w:val="0"/>
              <w:adjustRightInd w:val="0"/>
              <w:snapToGrid w:val="0"/>
              <w:spacing w:line="180" w:lineRule="exact"/>
              <w:jc w:val="center"/>
              <w:rPr>
                <w:rFonts w:ascii="Arial" w:hAnsi="Arial" w:cs="Arial"/>
                <w:sz w:val="16"/>
                <w:szCs w:val="16"/>
              </w:rPr>
            </w:pPr>
            <w:r w:rsidRPr="00C73DAB">
              <w:rPr>
                <w:rFonts w:ascii="Arial" w:hAnsi="Arial" w:cs="Arial"/>
                <w:sz w:val="16"/>
                <w:szCs w:val="16"/>
              </w:rPr>
              <w:t>Лист 6</w:t>
            </w:r>
          </w:p>
        </w:tc>
        <w:tc>
          <w:tcPr>
            <w:tcW w:w="9186" w:type="dxa"/>
            <w:gridSpan w:val="2"/>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widowControl w:val="0"/>
              <w:autoSpaceDE w:val="0"/>
              <w:autoSpaceDN w:val="0"/>
              <w:adjustRightInd w:val="0"/>
              <w:snapToGrid w:val="0"/>
              <w:spacing w:line="180" w:lineRule="exact"/>
              <w:rPr>
                <w:rFonts w:ascii="Arial" w:hAnsi="Arial" w:cs="Arial"/>
                <w:sz w:val="16"/>
                <w:szCs w:val="16"/>
              </w:rPr>
            </w:pPr>
            <w:r w:rsidRPr="00C73DAB">
              <w:rPr>
                <w:rFonts w:ascii="Arial" w:hAnsi="Arial" w:cs="Arial"/>
                <w:sz w:val="16"/>
                <w:szCs w:val="16"/>
              </w:rPr>
              <w:t>Схема границ зон с особыми условиями использования  территории.</w:t>
            </w:r>
          </w:p>
        </w:tc>
        <w:tc>
          <w:tcPr>
            <w:tcW w:w="1080" w:type="dxa"/>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widowControl w:val="0"/>
              <w:autoSpaceDE w:val="0"/>
              <w:autoSpaceDN w:val="0"/>
              <w:adjustRightInd w:val="0"/>
              <w:snapToGrid w:val="0"/>
              <w:spacing w:line="180" w:lineRule="exact"/>
              <w:jc w:val="center"/>
              <w:rPr>
                <w:rFonts w:ascii="Arial" w:hAnsi="Arial" w:cs="Arial"/>
                <w:sz w:val="16"/>
                <w:szCs w:val="16"/>
              </w:rPr>
            </w:pPr>
            <w:r w:rsidRPr="00C73DAB">
              <w:rPr>
                <w:rFonts w:ascii="Arial" w:hAnsi="Arial" w:cs="Arial"/>
                <w:sz w:val="16"/>
                <w:szCs w:val="16"/>
              </w:rPr>
              <w:t>М 1:1000</w:t>
            </w:r>
          </w:p>
        </w:tc>
      </w:tr>
      <w:tr w:rsidR="00E81E7D" w:rsidRPr="00C73DAB" w:rsidTr="00E81E7D">
        <w:tc>
          <w:tcPr>
            <w:tcW w:w="1139" w:type="dxa"/>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widowControl w:val="0"/>
              <w:autoSpaceDE w:val="0"/>
              <w:autoSpaceDN w:val="0"/>
              <w:adjustRightInd w:val="0"/>
              <w:snapToGrid w:val="0"/>
              <w:spacing w:line="180" w:lineRule="exact"/>
              <w:jc w:val="center"/>
              <w:rPr>
                <w:rFonts w:ascii="Arial" w:hAnsi="Arial" w:cs="Arial"/>
                <w:sz w:val="16"/>
                <w:szCs w:val="16"/>
              </w:rPr>
            </w:pPr>
            <w:r w:rsidRPr="00C73DAB">
              <w:rPr>
                <w:rFonts w:ascii="Arial" w:hAnsi="Arial" w:cs="Arial"/>
                <w:sz w:val="16"/>
                <w:szCs w:val="16"/>
              </w:rPr>
              <w:t>Лист 7</w:t>
            </w:r>
          </w:p>
        </w:tc>
        <w:tc>
          <w:tcPr>
            <w:tcW w:w="9186" w:type="dxa"/>
            <w:gridSpan w:val="2"/>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widowControl w:val="0"/>
              <w:autoSpaceDE w:val="0"/>
              <w:autoSpaceDN w:val="0"/>
              <w:adjustRightInd w:val="0"/>
              <w:snapToGrid w:val="0"/>
              <w:spacing w:line="180" w:lineRule="exact"/>
              <w:rPr>
                <w:rFonts w:ascii="Arial" w:hAnsi="Arial" w:cs="Arial"/>
                <w:sz w:val="16"/>
                <w:szCs w:val="16"/>
              </w:rPr>
            </w:pPr>
            <w:r w:rsidRPr="00C73DAB">
              <w:rPr>
                <w:rFonts w:ascii="Arial" w:hAnsi="Arial" w:cs="Arial"/>
                <w:sz w:val="16"/>
                <w:szCs w:val="16"/>
              </w:rPr>
              <w:t>Схема ориентировочного размещения зданий.</w:t>
            </w:r>
          </w:p>
        </w:tc>
        <w:tc>
          <w:tcPr>
            <w:tcW w:w="1080" w:type="dxa"/>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widowControl w:val="0"/>
              <w:autoSpaceDE w:val="0"/>
              <w:autoSpaceDN w:val="0"/>
              <w:adjustRightInd w:val="0"/>
              <w:snapToGrid w:val="0"/>
              <w:spacing w:line="180" w:lineRule="exact"/>
              <w:jc w:val="center"/>
              <w:rPr>
                <w:rFonts w:ascii="Arial" w:hAnsi="Arial" w:cs="Arial"/>
                <w:sz w:val="16"/>
                <w:szCs w:val="16"/>
              </w:rPr>
            </w:pPr>
            <w:r w:rsidRPr="00C73DAB">
              <w:rPr>
                <w:rFonts w:ascii="Arial" w:hAnsi="Arial" w:cs="Arial"/>
                <w:sz w:val="16"/>
                <w:szCs w:val="16"/>
              </w:rPr>
              <w:t>М 1:1000</w:t>
            </w:r>
          </w:p>
        </w:tc>
      </w:tr>
      <w:tr w:rsidR="00E81E7D" w:rsidRPr="00C73DAB" w:rsidTr="00E81E7D">
        <w:tc>
          <w:tcPr>
            <w:tcW w:w="1139" w:type="dxa"/>
            <w:tcBorders>
              <w:top w:val="single" w:sz="4" w:space="0" w:color="auto"/>
              <w:left w:val="single" w:sz="4" w:space="0" w:color="auto"/>
              <w:bottom w:val="single" w:sz="4" w:space="0" w:color="auto"/>
              <w:right w:val="single" w:sz="4" w:space="0" w:color="auto"/>
            </w:tcBorders>
          </w:tcPr>
          <w:p w:rsidR="00E81E7D" w:rsidRPr="00C73DAB" w:rsidRDefault="00E81E7D" w:rsidP="00C3041D">
            <w:pPr>
              <w:widowControl w:val="0"/>
              <w:autoSpaceDE w:val="0"/>
              <w:autoSpaceDN w:val="0"/>
              <w:adjustRightInd w:val="0"/>
              <w:snapToGrid w:val="0"/>
              <w:spacing w:line="180" w:lineRule="exact"/>
              <w:ind w:right="142"/>
              <w:rPr>
                <w:rFonts w:ascii="Arial" w:hAnsi="Arial" w:cs="Arial"/>
                <w:color w:val="FF0000"/>
                <w:sz w:val="16"/>
                <w:szCs w:val="16"/>
              </w:rPr>
            </w:pPr>
          </w:p>
        </w:tc>
        <w:tc>
          <w:tcPr>
            <w:tcW w:w="9186" w:type="dxa"/>
            <w:gridSpan w:val="2"/>
            <w:tcBorders>
              <w:top w:val="single" w:sz="4" w:space="0" w:color="auto"/>
              <w:left w:val="single" w:sz="4" w:space="0" w:color="auto"/>
              <w:bottom w:val="single" w:sz="4" w:space="0" w:color="auto"/>
              <w:right w:val="single" w:sz="4" w:space="0" w:color="auto"/>
            </w:tcBorders>
            <w:vAlign w:val="center"/>
          </w:tcPr>
          <w:p w:rsidR="00E81E7D" w:rsidRPr="00C73DAB" w:rsidRDefault="00E81E7D" w:rsidP="00C3041D">
            <w:pPr>
              <w:widowControl w:val="0"/>
              <w:autoSpaceDE w:val="0"/>
              <w:autoSpaceDN w:val="0"/>
              <w:adjustRightInd w:val="0"/>
              <w:snapToGrid w:val="0"/>
              <w:spacing w:line="180" w:lineRule="exact"/>
              <w:ind w:right="142"/>
              <w:rPr>
                <w:rFonts w:ascii="Arial" w:hAnsi="Arial" w:cs="Arial"/>
                <w:sz w:val="16"/>
                <w:szCs w:val="16"/>
              </w:rPr>
            </w:pPr>
            <w:r w:rsidRPr="00C73DAB">
              <w:rPr>
                <w:rFonts w:ascii="Arial" w:hAnsi="Arial" w:cs="Arial"/>
                <w:sz w:val="16"/>
                <w:szCs w:val="16"/>
              </w:rPr>
              <w:t>Электронная версия проекта на CD</w:t>
            </w:r>
          </w:p>
        </w:tc>
        <w:tc>
          <w:tcPr>
            <w:tcW w:w="1080" w:type="dxa"/>
            <w:tcBorders>
              <w:top w:val="single" w:sz="4" w:space="0" w:color="auto"/>
              <w:left w:val="single" w:sz="4" w:space="0" w:color="auto"/>
              <w:bottom w:val="single" w:sz="4" w:space="0" w:color="auto"/>
              <w:right w:val="single" w:sz="4" w:space="0" w:color="auto"/>
            </w:tcBorders>
          </w:tcPr>
          <w:p w:rsidR="00E81E7D" w:rsidRPr="00C73DAB" w:rsidRDefault="00E81E7D" w:rsidP="00C3041D">
            <w:pPr>
              <w:widowControl w:val="0"/>
              <w:autoSpaceDE w:val="0"/>
              <w:autoSpaceDN w:val="0"/>
              <w:adjustRightInd w:val="0"/>
              <w:snapToGrid w:val="0"/>
              <w:spacing w:line="180" w:lineRule="exact"/>
              <w:ind w:right="142"/>
              <w:rPr>
                <w:rFonts w:ascii="Arial" w:hAnsi="Arial" w:cs="Arial"/>
                <w:color w:val="FF0000"/>
                <w:sz w:val="16"/>
                <w:szCs w:val="16"/>
              </w:rPr>
            </w:pPr>
          </w:p>
        </w:tc>
      </w:tr>
    </w:tbl>
    <w:p w:rsidR="00E81E7D" w:rsidRPr="00C73DAB" w:rsidRDefault="00E81E7D" w:rsidP="00C3041D">
      <w:pPr>
        <w:spacing w:line="180" w:lineRule="exact"/>
        <w:outlineLvl w:val="0"/>
        <w:rPr>
          <w:rFonts w:ascii="Arial" w:hAnsi="Arial" w:cs="Arial"/>
          <w:b/>
          <w:kern w:val="2"/>
          <w:sz w:val="16"/>
          <w:szCs w:val="16"/>
        </w:rPr>
      </w:pPr>
      <w:bookmarkStart w:id="2" w:name="_Toc324437035"/>
      <w:bookmarkStart w:id="3" w:name="_Toc262717906"/>
    </w:p>
    <w:p w:rsidR="00E81E7D" w:rsidRPr="00C73DAB" w:rsidRDefault="00E81E7D" w:rsidP="00C3041D">
      <w:pPr>
        <w:spacing w:line="180" w:lineRule="exact"/>
        <w:jc w:val="center"/>
        <w:outlineLvl w:val="0"/>
        <w:rPr>
          <w:rFonts w:ascii="Arial" w:hAnsi="Arial" w:cs="Arial"/>
          <w:b/>
          <w:kern w:val="2"/>
          <w:sz w:val="16"/>
          <w:szCs w:val="16"/>
        </w:rPr>
      </w:pPr>
      <w:bookmarkStart w:id="4" w:name="_Toc469904987"/>
      <w:r w:rsidRPr="00C73DAB">
        <w:rPr>
          <w:rFonts w:ascii="Arial" w:hAnsi="Arial" w:cs="Arial"/>
          <w:b/>
          <w:kern w:val="2"/>
          <w:sz w:val="16"/>
          <w:szCs w:val="16"/>
        </w:rPr>
        <w:t>Состав авторского коллектива</w:t>
      </w:r>
      <w:bookmarkEnd w:id="2"/>
      <w:bookmarkEnd w:id="3"/>
      <w:bookmarkEnd w:id="4"/>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9"/>
        <w:gridCol w:w="4647"/>
        <w:gridCol w:w="2045"/>
      </w:tblGrid>
      <w:tr w:rsidR="00E81E7D" w:rsidRPr="00C73DAB" w:rsidTr="00801B03">
        <w:trPr>
          <w:trHeight w:val="20"/>
          <w:tblHeader/>
        </w:trPr>
        <w:tc>
          <w:tcPr>
            <w:tcW w:w="5040" w:type="dxa"/>
            <w:tcBorders>
              <w:top w:val="single" w:sz="4" w:space="0" w:color="auto"/>
              <w:left w:val="single" w:sz="4" w:space="0" w:color="auto"/>
              <w:bottom w:val="single" w:sz="4" w:space="0" w:color="auto"/>
              <w:right w:val="single" w:sz="4" w:space="0" w:color="auto"/>
            </w:tcBorders>
          </w:tcPr>
          <w:p w:rsidR="00E81E7D" w:rsidRPr="00C73DAB" w:rsidRDefault="00E81E7D" w:rsidP="00C3041D">
            <w:pPr>
              <w:pStyle w:val="affffa"/>
              <w:spacing w:line="180" w:lineRule="exact"/>
              <w:jc w:val="center"/>
              <w:rPr>
                <w:rFonts w:ascii="Arial" w:hAnsi="Arial" w:cs="Arial"/>
                <w:b/>
                <w:sz w:val="16"/>
                <w:szCs w:val="16"/>
              </w:rPr>
            </w:pPr>
            <w:r w:rsidRPr="00C73DAB">
              <w:rPr>
                <w:rFonts w:ascii="Arial" w:hAnsi="Arial" w:cs="Arial"/>
                <w:b/>
                <w:sz w:val="16"/>
                <w:szCs w:val="16"/>
              </w:rPr>
              <w:t>Раздел</w:t>
            </w:r>
          </w:p>
        </w:tc>
        <w:tc>
          <w:tcPr>
            <w:tcW w:w="4647" w:type="dxa"/>
            <w:tcBorders>
              <w:top w:val="single" w:sz="4" w:space="0" w:color="auto"/>
              <w:left w:val="single" w:sz="4" w:space="0" w:color="auto"/>
              <w:bottom w:val="single" w:sz="4" w:space="0" w:color="auto"/>
              <w:right w:val="single" w:sz="4" w:space="0" w:color="auto"/>
            </w:tcBorders>
          </w:tcPr>
          <w:p w:rsidR="00E81E7D" w:rsidRPr="00C73DAB" w:rsidRDefault="00E81E7D" w:rsidP="00C3041D">
            <w:pPr>
              <w:pStyle w:val="affffa"/>
              <w:spacing w:line="180" w:lineRule="exact"/>
              <w:jc w:val="center"/>
              <w:rPr>
                <w:rFonts w:ascii="Arial" w:hAnsi="Arial" w:cs="Arial"/>
                <w:b/>
                <w:sz w:val="16"/>
                <w:szCs w:val="16"/>
              </w:rPr>
            </w:pPr>
            <w:r w:rsidRPr="00C73DAB">
              <w:rPr>
                <w:rFonts w:ascii="Arial" w:hAnsi="Arial" w:cs="Arial"/>
                <w:b/>
                <w:sz w:val="16"/>
                <w:szCs w:val="16"/>
              </w:rPr>
              <w:t>Должность</w:t>
            </w:r>
          </w:p>
        </w:tc>
        <w:tc>
          <w:tcPr>
            <w:tcW w:w="2045" w:type="dxa"/>
            <w:tcBorders>
              <w:top w:val="single" w:sz="4" w:space="0" w:color="auto"/>
              <w:left w:val="single" w:sz="4" w:space="0" w:color="auto"/>
              <w:bottom w:val="single" w:sz="4" w:space="0" w:color="auto"/>
              <w:right w:val="single" w:sz="4" w:space="0" w:color="auto"/>
            </w:tcBorders>
          </w:tcPr>
          <w:p w:rsidR="00E81E7D" w:rsidRPr="00C73DAB" w:rsidRDefault="00E81E7D" w:rsidP="00C3041D">
            <w:pPr>
              <w:pStyle w:val="affffa"/>
              <w:spacing w:line="180" w:lineRule="exact"/>
              <w:jc w:val="center"/>
              <w:rPr>
                <w:rFonts w:ascii="Arial" w:hAnsi="Arial" w:cs="Arial"/>
                <w:b/>
                <w:sz w:val="16"/>
                <w:szCs w:val="16"/>
              </w:rPr>
            </w:pPr>
            <w:r w:rsidRPr="00C73DAB">
              <w:rPr>
                <w:rFonts w:ascii="Arial" w:hAnsi="Arial" w:cs="Arial"/>
                <w:b/>
                <w:sz w:val="16"/>
                <w:szCs w:val="16"/>
              </w:rPr>
              <w:t>Исполнители</w:t>
            </w:r>
          </w:p>
        </w:tc>
      </w:tr>
      <w:tr w:rsidR="00E81E7D" w:rsidRPr="00C73DAB" w:rsidTr="00801B03">
        <w:trPr>
          <w:trHeight w:val="176"/>
        </w:trPr>
        <w:tc>
          <w:tcPr>
            <w:tcW w:w="5040" w:type="dxa"/>
            <w:tcBorders>
              <w:top w:val="single" w:sz="4" w:space="0" w:color="auto"/>
              <w:left w:val="single" w:sz="4" w:space="0" w:color="auto"/>
              <w:bottom w:val="single" w:sz="4" w:space="0" w:color="auto"/>
              <w:right w:val="single" w:sz="4" w:space="0" w:color="auto"/>
            </w:tcBorders>
          </w:tcPr>
          <w:p w:rsidR="00E81E7D" w:rsidRPr="00C73DAB" w:rsidRDefault="00E81E7D" w:rsidP="00C3041D">
            <w:pPr>
              <w:pStyle w:val="affffa"/>
              <w:spacing w:line="180" w:lineRule="exact"/>
              <w:rPr>
                <w:rFonts w:ascii="Arial" w:hAnsi="Arial" w:cs="Arial"/>
                <w:sz w:val="16"/>
                <w:szCs w:val="16"/>
              </w:rPr>
            </w:pPr>
            <w:r w:rsidRPr="00C73DAB">
              <w:rPr>
                <w:rFonts w:ascii="Arial" w:hAnsi="Arial" w:cs="Arial"/>
                <w:sz w:val="16"/>
                <w:szCs w:val="16"/>
              </w:rPr>
              <w:t>Архитектурно-</w:t>
            </w:r>
            <w:proofErr w:type="gramStart"/>
            <w:r w:rsidRPr="00C73DAB">
              <w:rPr>
                <w:rFonts w:ascii="Arial" w:hAnsi="Arial" w:cs="Arial"/>
                <w:sz w:val="16"/>
                <w:szCs w:val="16"/>
              </w:rPr>
              <w:t>планировочное решение</w:t>
            </w:r>
            <w:proofErr w:type="gramEnd"/>
            <w:r w:rsidRPr="00C73DAB">
              <w:rPr>
                <w:rFonts w:ascii="Arial" w:hAnsi="Arial" w:cs="Arial"/>
                <w:sz w:val="16"/>
                <w:szCs w:val="16"/>
              </w:rPr>
              <w:t xml:space="preserve"> и компьютерная граф</w:t>
            </w:r>
            <w:r w:rsidRPr="00C73DAB">
              <w:rPr>
                <w:rFonts w:ascii="Arial" w:hAnsi="Arial" w:cs="Arial"/>
                <w:sz w:val="16"/>
                <w:szCs w:val="16"/>
              </w:rPr>
              <w:t>и</w:t>
            </w:r>
            <w:r w:rsidRPr="00C73DAB">
              <w:rPr>
                <w:rFonts w:ascii="Arial" w:hAnsi="Arial" w:cs="Arial"/>
                <w:sz w:val="16"/>
                <w:szCs w:val="16"/>
              </w:rPr>
              <w:t>ка</w:t>
            </w:r>
          </w:p>
        </w:tc>
        <w:tc>
          <w:tcPr>
            <w:tcW w:w="4647" w:type="dxa"/>
            <w:tcBorders>
              <w:top w:val="single" w:sz="4" w:space="0" w:color="auto"/>
              <w:left w:val="single" w:sz="4" w:space="0" w:color="auto"/>
              <w:bottom w:val="single" w:sz="4" w:space="0" w:color="auto"/>
              <w:right w:val="single" w:sz="4" w:space="0" w:color="auto"/>
            </w:tcBorders>
          </w:tcPr>
          <w:p w:rsidR="00E81E7D" w:rsidRPr="00C73DAB" w:rsidRDefault="00E81E7D" w:rsidP="00C3041D">
            <w:pPr>
              <w:pStyle w:val="affffa"/>
              <w:spacing w:line="180" w:lineRule="exact"/>
              <w:rPr>
                <w:rFonts w:ascii="Arial" w:hAnsi="Arial" w:cs="Arial"/>
                <w:sz w:val="16"/>
                <w:szCs w:val="16"/>
              </w:rPr>
            </w:pPr>
            <w:r w:rsidRPr="00C73DAB">
              <w:rPr>
                <w:rFonts w:ascii="Arial" w:hAnsi="Arial" w:cs="Arial"/>
                <w:sz w:val="16"/>
                <w:szCs w:val="16"/>
              </w:rPr>
              <w:t>главный архитектор проекта - руководитель проекта  и</w:t>
            </w:r>
            <w:r w:rsidRPr="00C73DAB">
              <w:rPr>
                <w:rFonts w:ascii="Arial" w:hAnsi="Arial" w:cs="Arial"/>
                <w:sz w:val="16"/>
                <w:szCs w:val="16"/>
              </w:rPr>
              <w:t>н</w:t>
            </w:r>
            <w:r w:rsidRPr="00C73DAB">
              <w:rPr>
                <w:rFonts w:ascii="Arial" w:hAnsi="Arial" w:cs="Arial"/>
                <w:sz w:val="16"/>
                <w:szCs w:val="16"/>
              </w:rPr>
              <w:t>женер</w:t>
            </w:r>
          </w:p>
        </w:tc>
        <w:tc>
          <w:tcPr>
            <w:tcW w:w="2045" w:type="dxa"/>
            <w:tcBorders>
              <w:top w:val="single" w:sz="4" w:space="0" w:color="auto"/>
              <w:left w:val="single" w:sz="4" w:space="0" w:color="auto"/>
              <w:bottom w:val="single" w:sz="4" w:space="0" w:color="auto"/>
              <w:right w:val="single" w:sz="4" w:space="0" w:color="auto"/>
            </w:tcBorders>
          </w:tcPr>
          <w:p w:rsidR="00E81E7D" w:rsidRPr="00C73DAB" w:rsidRDefault="00E81E7D" w:rsidP="00C3041D">
            <w:pPr>
              <w:pStyle w:val="affffa"/>
              <w:spacing w:line="180" w:lineRule="exact"/>
              <w:rPr>
                <w:rFonts w:ascii="Arial" w:hAnsi="Arial" w:cs="Arial"/>
                <w:sz w:val="16"/>
                <w:szCs w:val="16"/>
              </w:rPr>
            </w:pPr>
            <w:r w:rsidRPr="00C73DAB">
              <w:rPr>
                <w:rFonts w:ascii="Arial" w:hAnsi="Arial" w:cs="Arial"/>
                <w:sz w:val="16"/>
                <w:szCs w:val="16"/>
              </w:rPr>
              <w:t>Румянцева Н.А.</w:t>
            </w:r>
          </w:p>
          <w:p w:rsidR="00E81E7D" w:rsidRPr="00C73DAB" w:rsidRDefault="00E81E7D" w:rsidP="00C3041D">
            <w:pPr>
              <w:pStyle w:val="affffa"/>
              <w:spacing w:line="180" w:lineRule="exact"/>
              <w:rPr>
                <w:rFonts w:ascii="Arial" w:hAnsi="Arial" w:cs="Arial"/>
                <w:sz w:val="16"/>
                <w:szCs w:val="16"/>
              </w:rPr>
            </w:pPr>
          </w:p>
        </w:tc>
      </w:tr>
      <w:tr w:rsidR="00E81E7D" w:rsidRPr="00C73DAB" w:rsidTr="00801B03">
        <w:trPr>
          <w:trHeight w:val="20"/>
        </w:trPr>
        <w:tc>
          <w:tcPr>
            <w:tcW w:w="5040" w:type="dxa"/>
            <w:tcBorders>
              <w:top w:val="single" w:sz="4" w:space="0" w:color="auto"/>
              <w:left w:val="single" w:sz="4" w:space="0" w:color="auto"/>
              <w:bottom w:val="single" w:sz="4" w:space="0" w:color="auto"/>
              <w:right w:val="single" w:sz="4" w:space="0" w:color="auto"/>
            </w:tcBorders>
          </w:tcPr>
          <w:p w:rsidR="00E81E7D" w:rsidRPr="00C73DAB" w:rsidRDefault="00E81E7D" w:rsidP="00C3041D">
            <w:pPr>
              <w:pStyle w:val="affffa"/>
              <w:spacing w:line="180" w:lineRule="exact"/>
              <w:rPr>
                <w:rFonts w:ascii="Arial" w:hAnsi="Arial" w:cs="Arial"/>
                <w:sz w:val="16"/>
                <w:szCs w:val="16"/>
              </w:rPr>
            </w:pPr>
            <w:r w:rsidRPr="00C73DAB">
              <w:rPr>
                <w:rFonts w:ascii="Arial" w:hAnsi="Arial" w:cs="Arial"/>
                <w:sz w:val="16"/>
                <w:szCs w:val="16"/>
              </w:rPr>
              <w:t>Юридическое сопровождение</w:t>
            </w:r>
          </w:p>
        </w:tc>
        <w:tc>
          <w:tcPr>
            <w:tcW w:w="4647" w:type="dxa"/>
            <w:tcBorders>
              <w:top w:val="single" w:sz="4" w:space="0" w:color="auto"/>
              <w:left w:val="single" w:sz="4" w:space="0" w:color="auto"/>
              <w:bottom w:val="single" w:sz="4" w:space="0" w:color="auto"/>
              <w:right w:val="single" w:sz="4" w:space="0" w:color="auto"/>
            </w:tcBorders>
          </w:tcPr>
          <w:p w:rsidR="00E81E7D" w:rsidRPr="00C73DAB" w:rsidRDefault="00E81E7D" w:rsidP="00C3041D">
            <w:pPr>
              <w:pStyle w:val="affffa"/>
              <w:spacing w:line="180" w:lineRule="exact"/>
              <w:rPr>
                <w:rFonts w:ascii="Arial" w:hAnsi="Arial" w:cs="Arial"/>
                <w:sz w:val="16"/>
                <w:szCs w:val="16"/>
              </w:rPr>
            </w:pPr>
            <w:r w:rsidRPr="00C73DAB">
              <w:rPr>
                <w:rFonts w:ascii="Arial" w:hAnsi="Arial" w:cs="Arial"/>
                <w:sz w:val="16"/>
                <w:szCs w:val="16"/>
              </w:rPr>
              <w:t xml:space="preserve">заместитель директора </w:t>
            </w:r>
          </w:p>
        </w:tc>
        <w:tc>
          <w:tcPr>
            <w:tcW w:w="2045" w:type="dxa"/>
            <w:tcBorders>
              <w:top w:val="single" w:sz="4" w:space="0" w:color="auto"/>
              <w:left w:val="single" w:sz="4" w:space="0" w:color="auto"/>
              <w:bottom w:val="single" w:sz="4" w:space="0" w:color="auto"/>
              <w:right w:val="single" w:sz="4" w:space="0" w:color="auto"/>
            </w:tcBorders>
          </w:tcPr>
          <w:p w:rsidR="00E81E7D" w:rsidRPr="00C73DAB" w:rsidRDefault="00E81E7D" w:rsidP="00C3041D">
            <w:pPr>
              <w:pStyle w:val="affffa"/>
              <w:spacing w:line="180" w:lineRule="exact"/>
              <w:rPr>
                <w:rFonts w:ascii="Arial" w:hAnsi="Arial" w:cs="Arial"/>
                <w:sz w:val="16"/>
                <w:szCs w:val="16"/>
              </w:rPr>
            </w:pPr>
            <w:proofErr w:type="spellStart"/>
            <w:r w:rsidRPr="00C73DAB">
              <w:rPr>
                <w:rFonts w:ascii="Arial" w:hAnsi="Arial" w:cs="Arial"/>
                <w:sz w:val="16"/>
                <w:szCs w:val="16"/>
              </w:rPr>
              <w:t>Малихова</w:t>
            </w:r>
            <w:proofErr w:type="spellEnd"/>
            <w:r w:rsidRPr="00C73DAB">
              <w:rPr>
                <w:rFonts w:ascii="Arial" w:hAnsi="Arial" w:cs="Arial"/>
                <w:sz w:val="16"/>
                <w:szCs w:val="16"/>
              </w:rPr>
              <w:t xml:space="preserve"> К.Г.</w:t>
            </w:r>
          </w:p>
        </w:tc>
      </w:tr>
      <w:tr w:rsidR="00E81E7D" w:rsidRPr="00C73DAB" w:rsidTr="00801B03">
        <w:trPr>
          <w:trHeight w:val="20"/>
        </w:trPr>
        <w:tc>
          <w:tcPr>
            <w:tcW w:w="5040" w:type="dxa"/>
            <w:tcBorders>
              <w:top w:val="single" w:sz="4" w:space="0" w:color="auto"/>
              <w:left w:val="single" w:sz="4" w:space="0" w:color="auto"/>
              <w:bottom w:val="single" w:sz="4" w:space="0" w:color="auto"/>
              <w:right w:val="single" w:sz="4" w:space="0" w:color="auto"/>
            </w:tcBorders>
          </w:tcPr>
          <w:p w:rsidR="00E81E7D" w:rsidRPr="00C73DAB" w:rsidRDefault="00E81E7D" w:rsidP="00C3041D">
            <w:pPr>
              <w:pStyle w:val="affffa"/>
              <w:spacing w:line="180" w:lineRule="exact"/>
              <w:rPr>
                <w:rFonts w:ascii="Arial" w:hAnsi="Arial" w:cs="Arial"/>
                <w:sz w:val="16"/>
                <w:szCs w:val="16"/>
              </w:rPr>
            </w:pPr>
            <w:r w:rsidRPr="00C73DAB">
              <w:rPr>
                <w:rFonts w:ascii="Arial" w:hAnsi="Arial" w:cs="Arial"/>
                <w:sz w:val="16"/>
                <w:szCs w:val="16"/>
              </w:rPr>
              <w:t>Инженерная инфраструктура</w:t>
            </w:r>
          </w:p>
          <w:p w:rsidR="00E81E7D" w:rsidRPr="00C73DAB" w:rsidRDefault="00E81E7D" w:rsidP="00C3041D">
            <w:pPr>
              <w:pStyle w:val="affffa"/>
              <w:spacing w:line="180" w:lineRule="exact"/>
              <w:rPr>
                <w:rFonts w:ascii="Arial" w:hAnsi="Arial" w:cs="Arial"/>
                <w:sz w:val="16"/>
                <w:szCs w:val="16"/>
              </w:rPr>
            </w:pPr>
            <w:r w:rsidRPr="00C73DAB">
              <w:rPr>
                <w:rFonts w:ascii="Arial" w:hAnsi="Arial" w:cs="Arial"/>
                <w:sz w:val="16"/>
                <w:szCs w:val="16"/>
              </w:rPr>
              <w:t>Водоснабжение, водоотведение</w:t>
            </w:r>
          </w:p>
          <w:p w:rsidR="00E81E7D" w:rsidRPr="00C73DAB" w:rsidRDefault="00E81E7D" w:rsidP="00C3041D">
            <w:pPr>
              <w:pStyle w:val="affffa"/>
              <w:spacing w:line="180" w:lineRule="exact"/>
              <w:rPr>
                <w:rFonts w:ascii="Arial" w:hAnsi="Arial" w:cs="Arial"/>
                <w:sz w:val="16"/>
                <w:szCs w:val="16"/>
              </w:rPr>
            </w:pPr>
            <w:r w:rsidRPr="00C73DAB">
              <w:rPr>
                <w:rFonts w:ascii="Arial" w:hAnsi="Arial" w:cs="Arial"/>
                <w:sz w:val="16"/>
                <w:szCs w:val="16"/>
              </w:rPr>
              <w:t>Теплоснабжение</w:t>
            </w:r>
          </w:p>
          <w:p w:rsidR="00E81E7D" w:rsidRPr="00C73DAB" w:rsidRDefault="00E81E7D" w:rsidP="00C3041D">
            <w:pPr>
              <w:pStyle w:val="affffa"/>
              <w:spacing w:line="180" w:lineRule="exact"/>
              <w:rPr>
                <w:rFonts w:ascii="Arial" w:hAnsi="Arial" w:cs="Arial"/>
                <w:sz w:val="16"/>
                <w:szCs w:val="16"/>
              </w:rPr>
            </w:pPr>
            <w:r w:rsidRPr="00C73DAB">
              <w:rPr>
                <w:rFonts w:ascii="Arial" w:hAnsi="Arial" w:cs="Arial"/>
                <w:sz w:val="16"/>
                <w:szCs w:val="16"/>
              </w:rPr>
              <w:t xml:space="preserve">Газоснабжение </w:t>
            </w:r>
            <w:r w:rsidR="00C712D7" w:rsidRPr="00C73DAB">
              <w:rPr>
                <w:rFonts w:ascii="Arial" w:hAnsi="Arial" w:cs="Arial"/>
                <w:sz w:val="16"/>
                <w:szCs w:val="16"/>
              </w:rPr>
              <w:t xml:space="preserve"> </w:t>
            </w:r>
            <w:r w:rsidRPr="00C73DAB">
              <w:rPr>
                <w:rFonts w:ascii="Arial" w:hAnsi="Arial" w:cs="Arial"/>
                <w:sz w:val="16"/>
                <w:szCs w:val="16"/>
              </w:rPr>
              <w:t>Электроснабжение, связь</w:t>
            </w:r>
          </w:p>
        </w:tc>
        <w:tc>
          <w:tcPr>
            <w:tcW w:w="4647" w:type="dxa"/>
            <w:tcBorders>
              <w:top w:val="single" w:sz="4" w:space="0" w:color="auto"/>
              <w:left w:val="single" w:sz="4" w:space="0" w:color="auto"/>
              <w:bottom w:val="single" w:sz="4" w:space="0" w:color="auto"/>
              <w:right w:val="single" w:sz="4" w:space="0" w:color="auto"/>
            </w:tcBorders>
          </w:tcPr>
          <w:p w:rsidR="00E81E7D" w:rsidRPr="00C73DAB" w:rsidRDefault="00E81E7D" w:rsidP="00C3041D">
            <w:pPr>
              <w:pStyle w:val="affffa"/>
              <w:spacing w:line="180" w:lineRule="exact"/>
              <w:rPr>
                <w:rFonts w:ascii="Arial" w:hAnsi="Arial" w:cs="Arial"/>
                <w:sz w:val="16"/>
                <w:szCs w:val="16"/>
              </w:rPr>
            </w:pPr>
          </w:p>
          <w:p w:rsidR="00E81E7D" w:rsidRPr="00C73DAB" w:rsidRDefault="00E81E7D" w:rsidP="00C3041D">
            <w:pPr>
              <w:pStyle w:val="affffa"/>
              <w:spacing w:line="180" w:lineRule="exact"/>
              <w:rPr>
                <w:rFonts w:ascii="Arial" w:hAnsi="Arial" w:cs="Arial"/>
                <w:sz w:val="16"/>
                <w:szCs w:val="16"/>
              </w:rPr>
            </w:pPr>
            <w:r w:rsidRPr="00C73DAB">
              <w:rPr>
                <w:rFonts w:ascii="Arial" w:hAnsi="Arial" w:cs="Arial"/>
                <w:sz w:val="16"/>
                <w:szCs w:val="16"/>
              </w:rPr>
              <w:t>главный инженер</w:t>
            </w:r>
          </w:p>
          <w:p w:rsidR="00E81E7D" w:rsidRPr="00C73DAB" w:rsidRDefault="00E81E7D" w:rsidP="00C3041D">
            <w:pPr>
              <w:pStyle w:val="affffa"/>
              <w:spacing w:line="180" w:lineRule="exact"/>
              <w:rPr>
                <w:rFonts w:ascii="Arial" w:hAnsi="Arial" w:cs="Arial"/>
                <w:sz w:val="16"/>
                <w:szCs w:val="16"/>
              </w:rPr>
            </w:pPr>
            <w:r w:rsidRPr="00C73DAB">
              <w:rPr>
                <w:rFonts w:ascii="Arial" w:hAnsi="Arial" w:cs="Arial"/>
                <w:sz w:val="16"/>
                <w:szCs w:val="16"/>
              </w:rPr>
              <w:t>ведущий инженер ВК</w:t>
            </w:r>
          </w:p>
          <w:p w:rsidR="00E81E7D" w:rsidRPr="00C73DAB" w:rsidRDefault="00E81E7D" w:rsidP="00C3041D">
            <w:pPr>
              <w:pStyle w:val="affffa"/>
              <w:spacing w:line="180" w:lineRule="exact"/>
              <w:rPr>
                <w:rFonts w:ascii="Arial" w:hAnsi="Arial" w:cs="Arial"/>
                <w:sz w:val="16"/>
                <w:szCs w:val="16"/>
              </w:rPr>
            </w:pPr>
            <w:r w:rsidRPr="00C73DAB">
              <w:rPr>
                <w:rFonts w:ascii="Arial" w:hAnsi="Arial" w:cs="Arial"/>
                <w:sz w:val="16"/>
                <w:szCs w:val="16"/>
              </w:rPr>
              <w:t>ведущий инженер по</w:t>
            </w:r>
            <w:proofErr w:type="gramStart"/>
            <w:r w:rsidRPr="00C73DAB">
              <w:rPr>
                <w:rFonts w:ascii="Arial" w:hAnsi="Arial" w:cs="Arial"/>
                <w:sz w:val="16"/>
                <w:szCs w:val="16"/>
              </w:rPr>
              <w:t xml:space="preserve"> Т</w:t>
            </w:r>
            <w:proofErr w:type="gramEnd"/>
            <w:r w:rsidRPr="00C73DAB">
              <w:rPr>
                <w:rFonts w:ascii="Arial" w:hAnsi="Arial" w:cs="Arial"/>
                <w:sz w:val="16"/>
                <w:szCs w:val="16"/>
              </w:rPr>
              <w:t xml:space="preserve"> и В</w:t>
            </w:r>
          </w:p>
          <w:p w:rsidR="00E81E7D" w:rsidRPr="00C73DAB" w:rsidRDefault="00E81E7D" w:rsidP="00C3041D">
            <w:pPr>
              <w:pStyle w:val="affffa"/>
              <w:spacing w:line="180" w:lineRule="exact"/>
              <w:rPr>
                <w:rFonts w:ascii="Arial" w:hAnsi="Arial" w:cs="Arial"/>
                <w:sz w:val="16"/>
                <w:szCs w:val="16"/>
              </w:rPr>
            </w:pPr>
            <w:r w:rsidRPr="00C73DAB">
              <w:rPr>
                <w:rFonts w:ascii="Arial" w:hAnsi="Arial" w:cs="Arial"/>
                <w:sz w:val="16"/>
                <w:szCs w:val="16"/>
              </w:rPr>
              <w:t>инженер по</w:t>
            </w:r>
            <w:proofErr w:type="gramStart"/>
            <w:r w:rsidRPr="00C73DAB">
              <w:rPr>
                <w:rFonts w:ascii="Arial" w:hAnsi="Arial" w:cs="Arial"/>
                <w:sz w:val="16"/>
                <w:szCs w:val="16"/>
              </w:rPr>
              <w:t xml:space="preserve"> Т</w:t>
            </w:r>
            <w:proofErr w:type="gramEnd"/>
            <w:r w:rsidRPr="00C73DAB">
              <w:rPr>
                <w:rFonts w:ascii="Arial" w:hAnsi="Arial" w:cs="Arial"/>
                <w:sz w:val="16"/>
                <w:szCs w:val="16"/>
              </w:rPr>
              <w:t xml:space="preserve"> и В</w:t>
            </w:r>
          </w:p>
          <w:p w:rsidR="00E81E7D" w:rsidRPr="00C73DAB" w:rsidRDefault="00E81E7D" w:rsidP="00C3041D">
            <w:pPr>
              <w:pStyle w:val="affffa"/>
              <w:spacing w:line="180" w:lineRule="exact"/>
              <w:rPr>
                <w:rFonts w:ascii="Arial" w:hAnsi="Arial" w:cs="Arial"/>
                <w:sz w:val="16"/>
                <w:szCs w:val="16"/>
              </w:rPr>
            </w:pPr>
            <w:r w:rsidRPr="00C73DAB">
              <w:rPr>
                <w:rFonts w:ascii="Arial" w:hAnsi="Arial" w:cs="Arial"/>
                <w:sz w:val="16"/>
                <w:szCs w:val="16"/>
              </w:rPr>
              <w:t>ведущий инженер по электроснабжению</w:t>
            </w:r>
          </w:p>
        </w:tc>
        <w:tc>
          <w:tcPr>
            <w:tcW w:w="2045" w:type="dxa"/>
            <w:tcBorders>
              <w:top w:val="single" w:sz="4" w:space="0" w:color="auto"/>
              <w:left w:val="single" w:sz="4" w:space="0" w:color="auto"/>
              <w:bottom w:val="single" w:sz="4" w:space="0" w:color="auto"/>
              <w:right w:val="single" w:sz="4" w:space="0" w:color="auto"/>
            </w:tcBorders>
          </w:tcPr>
          <w:p w:rsidR="00E81E7D" w:rsidRPr="00C73DAB" w:rsidRDefault="00E81E7D" w:rsidP="00C3041D">
            <w:pPr>
              <w:pStyle w:val="affffa"/>
              <w:spacing w:line="180" w:lineRule="exact"/>
              <w:rPr>
                <w:rFonts w:ascii="Arial" w:hAnsi="Arial" w:cs="Arial"/>
                <w:sz w:val="16"/>
                <w:szCs w:val="16"/>
              </w:rPr>
            </w:pPr>
          </w:p>
          <w:p w:rsidR="00E81E7D" w:rsidRPr="00C73DAB" w:rsidRDefault="00E81E7D" w:rsidP="00C3041D">
            <w:pPr>
              <w:pStyle w:val="affffa"/>
              <w:spacing w:line="180" w:lineRule="exact"/>
              <w:rPr>
                <w:rFonts w:ascii="Arial" w:hAnsi="Arial" w:cs="Arial"/>
                <w:sz w:val="16"/>
                <w:szCs w:val="16"/>
              </w:rPr>
            </w:pPr>
            <w:proofErr w:type="spellStart"/>
            <w:r w:rsidRPr="00C73DAB">
              <w:rPr>
                <w:rFonts w:ascii="Arial" w:hAnsi="Arial" w:cs="Arial"/>
                <w:sz w:val="16"/>
                <w:szCs w:val="16"/>
              </w:rPr>
              <w:t>Музафарова</w:t>
            </w:r>
            <w:proofErr w:type="spellEnd"/>
            <w:r w:rsidRPr="00C73DAB">
              <w:rPr>
                <w:rFonts w:ascii="Arial" w:hAnsi="Arial" w:cs="Arial"/>
                <w:sz w:val="16"/>
                <w:szCs w:val="16"/>
              </w:rPr>
              <w:t xml:space="preserve"> Г.Х.</w:t>
            </w:r>
          </w:p>
          <w:p w:rsidR="00E81E7D" w:rsidRPr="00C73DAB" w:rsidRDefault="00E81E7D" w:rsidP="00C3041D">
            <w:pPr>
              <w:pStyle w:val="affffa"/>
              <w:spacing w:line="180" w:lineRule="exact"/>
              <w:rPr>
                <w:rFonts w:ascii="Arial" w:hAnsi="Arial" w:cs="Arial"/>
                <w:sz w:val="16"/>
                <w:szCs w:val="16"/>
              </w:rPr>
            </w:pPr>
            <w:r w:rsidRPr="00C73DAB">
              <w:rPr>
                <w:rFonts w:ascii="Arial" w:hAnsi="Arial" w:cs="Arial"/>
                <w:sz w:val="16"/>
                <w:szCs w:val="16"/>
              </w:rPr>
              <w:t>Иванова Л.П.</w:t>
            </w:r>
          </w:p>
          <w:p w:rsidR="00E81E7D" w:rsidRPr="00C73DAB" w:rsidRDefault="00E81E7D" w:rsidP="00C3041D">
            <w:pPr>
              <w:pStyle w:val="affffa"/>
              <w:spacing w:line="180" w:lineRule="exact"/>
              <w:rPr>
                <w:rFonts w:ascii="Arial" w:hAnsi="Arial" w:cs="Arial"/>
                <w:sz w:val="16"/>
                <w:szCs w:val="16"/>
              </w:rPr>
            </w:pPr>
            <w:r w:rsidRPr="00C73DAB">
              <w:rPr>
                <w:rFonts w:ascii="Arial" w:hAnsi="Arial" w:cs="Arial"/>
                <w:sz w:val="16"/>
                <w:szCs w:val="16"/>
              </w:rPr>
              <w:t>Иванов М.О.</w:t>
            </w:r>
          </w:p>
          <w:p w:rsidR="00E81E7D" w:rsidRPr="00C73DAB" w:rsidRDefault="00E81E7D" w:rsidP="00C3041D">
            <w:pPr>
              <w:pStyle w:val="affffa"/>
              <w:spacing w:line="180" w:lineRule="exact"/>
              <w:rPr>
                <w:rFonts w:ascii="Arial" w:hAnsi="Arial" w:cs="Arial"/>
                <w:sz w:val="16"/>
                <w:szCs w:val="16"/>
              </w:rPr>
            </w:pPr>
            <w:r w:rsidRPr="00C73DAB">
              <w:rPr>
                <w:rFonts w:ascii="Arial" w:hAnsi="Arial" w:cs="Arial"/>
                <w:sz w:val="16"/>
                <w:szCs w:val="16"/>
              </w:rPr>
              <w:t>Иванов М.О.</w:t>
            </w:r>
          </w:p>
          <w:p w:rsidR="00E81E7D" w:rsidRPr="00C73DAB" w:rsidRDefault="00E81E7D" w:rsidP="00C3041D">
            <w:pPr>
              <w:pStyle w:val="affffa"/>
              <w:spacing w:line="180" w:lineRule="exact"/>
              <w:rPr>
                <w:rFonts w:ascii="Arial" w:hAnsi="Arial" w:cs="Arial"/>
                <w:sz w:val="16"/>
                <w:szCs w:val="16"/>
              </w:rPr>
            </w:pPr>
            <w:r w:rsidRPr="00C73DAB">
              <w:rPr>
                <w:rFonts w:ascii="Arial" w:hAnsi="Arial" w:cs="Arial"/>
                <w:sz w:val="16"/>
                <w:szCs w:val="16"/>
              </w:rPr>
              <w:t>Ковалева  Г.И.</w:t>
            </w:r>
          </w:p>
        </w:tc>
      </w:tr>
      <w:tr w:rsidR="00E81E7D" w:rsidRPr="00C73DAB" w:rsidTr="00801B03">
        <w:trPr>
          <w:trHeight w:val="20"/>
        </w:trPr>
        <w:tc>
          <w:tcPr>
            <w:tcW w:w="5040" w:type="dxa"/>
            <w:tcBorders>
              <w:top w:val="single" w:sz="4" w:space="0" w:color="auto"/>
              <w:left w:val="single" w:sz="4" w:space="0" w:color="auto"/>
              <w:bottom w:val="single" w:sz="4" w:space="0" w:color="auto"/>
              <w:right w:val="single" w:sz="4" w:space="0" w:color="auto"/>
            </w:tcBorders>
          </w:tcPr>
          <w:p w:rsidR="00E81E7D" w:rsidRPr="00C73DAB" w:rsidRDefault="00E81E7D" w:rsidP="00C3041D">
            <w:pPr>
              <w:pStyle w:val="affffa"/>
              <w:spacing w:line="180" w:lineRule="exact"/>
              <w:rPr>
                <w:rFonts w:ascii="Arial" w:hAnsi="Arial" w:cs="Arial"/>
                <w:sz w:val="16"/>
                <w:szCs w:val="16"/>
              </w:rPr>
            </w:pPr>
            <w:r w:rsidRPr="00C73DAB">
              <w:rPr>
                <w:rFonts w:ascii="Arial" w:hAnsi="Arial" w:cs="Arial"/>
                <w:sz w:val="16"/>
                <w:szCs w:val="16"/>
              </w:rPr>
              <w:t xml:space="preserve">Транспортная </w:t>
            </w:r>
            <w:proofErr w:type="spellStart"/>
            <w:r w:rsidRPr="00C73DAB">
              <w:rPr>
                <w:rFonts w:ascii="Arial" w:hAnsi="Arial" w:cs="Arial"/>
                <w:sz w:val="16"/>
                <w:szCs w:val="16"/>
              </w:rPr>
              <w:t>инфраструктура</w:t>
            </w:r>
            <w:proofErr w:type="gramStart"/>
            <w:r w:rsidRPr="00C73DAB">
              <w:rPr>
                <w:rFonts w:ascii="Arial" w:hAnsi="Arial" w:cs="Arial"/>
                <w:sz w:val="16"/>
                <w:szCs w:val="16"/>
              </w:rPr>
              <w:t>,и</w:t>
            </w:r>
            <w:proofErr w:type="gramEnd"/>
            <w:r w:rsidRPr="00C73DAB">
              <w:rPr>
                <w:rFonts w:ascii="Arial" w:hAnsi="Arial" w:cs="Arial"/>
                <w:sz w:val="16"/>
                <w:szCs w:val="16"/>
              </w:rPr>
              <w:t>нженерная</w:t>
            </w:r>
            <w:proofErr w:type="spellEnd"/>
            <w:r w:rsidRPr="00C73DAB">
              <w:rPr>
                <w:rFonts w:ascii="Arial" w:hAnsi="Arial" w:cs="Arial"/>
                <w:sz w:val="16"/>
                <w:szCs w:val="16"/>
              </w:rPr>
              <w:t xml:space="preserve"> подготовка терр</w:t>
            </w:r>
            <w:r w:rsidRPr="00C73DAB">
              <w:rPr>
                <w:rFonts w:ascii="Arial" w:hAnsi="Arial" w:cs="Arial"/>
                <w:sz w:val="16"/>
                <w:szCs w:val="16"/>
              </w:rPr>
              <w:t>и</w:t>
            </w:r>
            <w:r w:rsidRPr="00C73DAB">
              <w:rPr>
                <w:rFonts w:ascii="Arial" w:hAnsi="Arial" w:cs="Arial"/>
                <w:sz w:val="16"/>
                <w:szCs w:val="16"/>
              </w:rPr>
              <w:t>тории</w:t>
            </w:r>
          </w:p>
        </w:tc>
        <w:tc>
          <w:tcPr>
            <w:tcW w:w="4647" w:type="dxa"/>
            <w:tcBorders>
              <w:top w:val="single" w:sz="4" w:space="0" w:color="auto"/>
              <w:left w:val="single" w:sz="4" w:space="0" w:color="auto"/>
              <w:bottom w:val="single" w:sz="4" w:space="0" w:color="auto"/>
              <w:right w:val="single" w:sz="4" w:space="0" w:color="auto"/>
            </w:tcBorders>
          </w:tcPr>
          <w:p w:rsidR="00E81E7D" w:rsidRPr="00C73DAB" w:rsidRDefault="00E81E7D" w:rsidP="00C3041D">
            <w:pPr>
              <w:pStyle w:val="affffa"/>
              <w:spacing w:line="180" w:lineRule="exact"/>
              <w:rPr>
                <w:rFonts w:ascii="Arial" w:hAnsi="Arial" w:cs="Arial"/>
                <w:sz w:val="16"/>
                <w:szCs w:val="16"/>
              </w:rPr>
            </w:pPr>
            <w:r w:rsidRPr="00C73DAB">
              <w:rPr>
                <w:rFonts w:ascii="Arial" w:hAnsi="Arial" w:cs="Arial"/>
                <w:sz w:val="16"/>
                <w:szCs w:val="16"/>
              </w:rPr>
              <w:t>ведущий инженер по инженерной подготовке территории</w:t>
            </w:r>
          </w:p>
        </w:tc>
        <w:tc>
          <w:tcPr>
            <w:tcW w:w="2045" w:type="dxa"/>
            <w:tcBorders>
              <w:top w:val="single" w:sz="4" w:space="0" w:color="auto"/>
              <w:left w:val="single" w:sz="4" w:space="0" w:color="auto"/>
              <w:bottom w:val="single" w:sz="4" w:space="0" w:color="auto"/>
              <w:right w:val="single" w:sz="4" w:space="0" w:color="auto"/>
            </w:tcBorders>
          </w:tcPr>
          <w:p w:rsidR="00E81E7D" w:rsidRPr="00C73DAB" w:rsidRDefault="00E81E7D" w:rsidP="00C3041D">
            <w:pPr>
              <w:pStyle w:val="affffa"/>
              <w:spacing w:line="180" w:lineRule="exact"/>
              <w:rPr>
                <w:rFonts w:ascii="Arial" w:hAnsi="Arial" w:cs="Arial"/>
                <w:sz w:val="16"/>
                <w:szCs w:val="16"/>
              </w:rPr>
            </w:pPr>
            <w:proofErr w:type="spellStart"/>
            <w:r w:rsidRPr="00C73DAB">
              <w:rPr>
                <w:rFonts w:ascii="Arial" w:hAnsi="Arial" w:cs="Arial"/>
                <w:sz w:val="16"/>
                <w:szCs w:val="16"/>
              </w:rPr>
              <w:t>Грецу</w:t>
            </w:r>
            <w:proofErr w:type="spellEnd"/>
            <w:r w:rsidRPr="00C73DAB">
              <w:rPr>
                <w:rFonts w:ascii="Arial" w:hAnsi="Arial" w:cs="Arial"/>
                <w:sz w:val="16"/>
                <w:szCs w:val="16"/>
              </w:rPr>
              <w:t xml:space="preserve"> О.Н.</w:t>
            </w:r>
          </w:p>
          <w:p w:rsidR="00E81E7D" w:rsidRPr="00C73DAB" w:rsidRDefault="00E81E7D" w:rsidP="00C3041D">
            <w:pPr>
              <w:pStyle w:val="affffa"/>
              <w:spacing w:line="180" w:lineRule="exact"/>
              <w:rPr>
                <w:rFonts w:ascii="Arial" w:hAnsi="Arial" w:cs="Arial"/>
                <w:sz w:val="16"/>
                <w:szCs w:val="16"/>
              </w:rPr>
            </w:pPr>
          </w:p>
        </w:tc>
      </w:tr>
      <w:tr w:rsidR="00E81E7D" w:rsidRPr="00C73DAB" w:rsidTr="00801B03">
        <w:trPr>
          <w:trHeight w:val="20"/>
        </w:trPr>
        <w:tc>
          <w:tcPr>
            <w:tcW w:w="5040" w:type="dxa"/>
            <w:tcBorders>
              <w:top w:val="single" w:sz="4" w:space="0" w:color="auto"/>
              <w:left w:val="single" w:sz="4" w:space="0" w:color="auto"/>
              <w:bottom w:val="single" w:sz="4" w:space="0" w:color="auto"/>
              <w:right w:val="single" w:sz="4" w:space="0" w:color="auto"/>
            </w:tcBorders>
          </w:tcPr>
          <w:p w:rsidR="00E81E7D" w:rsidRPr="00C73DAB" w:rsidRDefault="00E81E7D" w:rsidP="00C3041D">
            <w:pPr>
              <w:pStyle w:val="affffa"/>
              <w:spacing w:line="180" w:lineRule="exact"/>
              <w:rPr>
                <w:rFonts w:ascii="Arial" w:hAnsi="Arial" w:cs="Arial"/>
                <w:sz w:val="16"/>
                <w:szCs w:val="16"/>
              </w:rPr>
            </w:pPr>
            <w:r w:rsidRPr="00C73DAB">
              <w:rPr>
                <w:rFonts w:ascii="Arial" w:hAnsi="Arial" w:cs="Arial"/>
                <w:sz w:val="16"/>
                <w:szCs w:val="16"/>
              </w:rPr>
              <w:t>Пояснительная записка</w:t>
            </w:r>
          </w:p>
        </w:tc>
        <w:tc>
          <w:tcPr>
            <w:tcW w:w="4647" w:type="dxa"/>
            <w:tcBorders>
              <w:top w:val="single" w:sz="4" w:space="0" w:color="auto"/>
              <w:left w:val="single" w:sz="4" w:space="0" w:color="auto"/>
              <w:bottom w:val="single" w:sz="4" w:space="0" w:color="auto"/>
              <w:right w:val="single" w:sz="4" w:space="0" w:color="auto"/>
            </w:tcBorders>
          </w:tcPr>
          <w:p w:rsidR="00E81E7D" w:rsidRPr="00C73DAB" w:rsidRDefault="00E81E7D" w:rsidP="00C3041D">
            <w:pPr>
              <w:pStyle w:val="affffa"/>
              <w:spacing w:line="180" w:lineRule="exact"/>
              <w:rPr>
                <w:rFonts w:ascii="Arial" w:hAnsi="Arial" w:cs="Arial"/>
                <w:sz w:val="16"/>
                <w:szCs w:val="16"/>
              </w:rPr>
            </w:pPr>
            <w:r w:rsidRPr="00C73DAB">
              <w:rPr>
                <w:rFonts w:ascii="Arial" w:hAnsi="Arial" w:cs="Arial"/>
                <w:sz w:val="16"/>
                <w:szCs w:val="16"/>
              </w:rPr>
              <w:t>главный специалист</w:t>
            </w:r>
          </w:p>
        </w:tc>
        <w:tc>
          <w:tcPr>
            <w:tcW w:w="2045" w:type="dxa"/>
            <w:tcBorders>
              <w:top w:val="single" w:sz="4" w:space="0" w:color="auto"/>
              <w:left w:val="single" w:sz="4" w:space="0" w:color="auto"/>
              <w:bottom w:val="single" w:sz="4" w:space="0" w:color="auto"/>
              <w:right w:val="single" w:sz="4" w:space="0" w:color="auto"/>
            </w:tcBorders>
          </w:tcPr>
          <w:p w:rsidR="00E81E7D" w:rsidRPr="00C73DAB" w:rsidRDefault="00E81E7D" w:rsidP="00C3041D">
            <w:pPr>
              <w:pStyle w:val="affffa"/>
              <w:spacing w:line="180" w:lineRule="exact"/>
              <w:rPr>
                <w:rFonts w:ascii="Arial" w:hAnsi="Arial" w:cs="Arial"/>
                <w:sz w:val="16"/>
                <w:szCs w:val="16"/>
              </w:rPr>
            </w:pPr>
            <w:r w:rsidRPr="00C73DAB">
              <w:rPr>
                <w:rFonts w:ascii="Arial" w:hAnsi="Arial" w:cs="Arial"/>
                <w:sz w:val="16"/>
                <w:szCs w:val="16"/>
              </w:rPr>
              <w:t>Соколов  Ю.Н.</w:t>
            </w:r>
          </w:p>
        </w:tc>
      </w:tr>
    </w:tbl>
    <w:p w:rsidR="004B459A" w:rsidRPr="00C73DAB" w:rsidRDefault="004B459A" w:rsidP="00C3041D">
      <w:pPr>
        <w:pStyle w:val="1"/>
        <w:spacing w:line="180" w:lineRule="exact"/>
        <w:rPr>
          <w:rFonts w:ascii="Arial" w:hAnsi="Arial" w:cs="Arial"/>
          <w:bCs/>
          <w:sz w:val="16"/>
          <w:szCs w:val="16"/>
        </w:rPr>
      </w:pPr>
      <w:bookmarkStart w:id="5" w:name="_Toc469904988"/>
      <w:r w:rsidRPr="00C73DAB">
        <w:rPr>
          <w:rFonts w:ascii="Arial" w:hAnsi="Arial" w:cs="Arial"/>
          <w:sz w:val="16"/>
          <w:szCs w:val="16"/>
        </w:rPr>
        <w:t>ВВЕДЕНИЕ</w:t>
      </w:r>
      <w:bookmarkEnd w:id="5"/>
    </w:p>
    <w:p w:rsidR="004B459A" w:rsidRPr="00C73DAB" w:rsidRDefault="004B459A" w:rsidP="00C3041D">
      <w:pPr>
        <w:shd w:val="clear" w:color="auto" w:fill="FFFFFF"/>
        <w:spacing w:line="180" w:lineRule="exact"/>
        <w:ind w:firstLine="709"/>
        <w:jc w:val="both"/>
        <w:rPr>
          <w:rFonts w:ascii="Arial" w:hAnsi="Arial" w:cs="Arial"/>
          <w:sz w:val="16"/>
          <w:szCs w:val="16"/>
        </w:rPr>
      </w:pPr>
      <w:r w:rsidRPr="00C73DAB">
        <w:rPr>
          <w:rFonts w:ascii="Arial" w:hAnsi="Arial" w:cs="Arial"/>
          <w:sz w:val="16"/>
          <w:szCs w:val="16"/>
        </w:rPr>
        <w:t>Проект планировки территории жилой застройки Валдайского городского поселения в границах кадастровых кварталов с номерами 53:03:0101032, 53:03:0101033, 53:03:0101034, 53:03:0101036, расположенных по адресу: Российская Федерация, Новгородская область,  Валдайский ра</w:t>
      </w:r>
      <w:r w:rsidRPr="00C73DAB">
        <w:rPr>
          <w:rFonts w:ascii="Arial" w:hAnsi="Arial" w:cs="Arial"/>
          <w:sz w:val="16"/>
          <w:szCs w:val="16"/>
        </w:rPr>
        <w:t>й</w:t>
      </w:r>
      <w:r w:rsidRPr="00C73DAB">
        <w:rPr>
          <w:rFonts w:ascii="Arial" w:hAnsi="Arial" w:cs="Arial"/>
          <w:sz w:val="16"/>
          <w:szCs w:val="16"/>
        </w:rPr>
        <w:t>он, Валдайское городское поселение, г</w:t>
      </w:r>
      <w:proofErr w:type="gramStart"/>
      <w:r w:rsidRPr="00C73DAB">
        <w:rPr>
          <w:rFonts w:ascii="Arial" w:hAnsi="Arial" w:cs="Arial"/>
          <w:sz w:val="16"/>
          <w:szCs w:val="16"/>
        </w:rPr>
        <w:t>.В</w:t>
      </w:r>
      <w:proofErr w:type="gramEnd"/>
      <w:r w:rsidRPr="00C73DAB">
        <w:rPr>
          <w:rFonts w:ascii="Arial" w:hAnsi="Arial" w:cs="Arial"/>
          <w:sz w:val="16"/>
          <w:szCs w:val="16"/>
        </w:rPr>
        <w:t>алдай разработан ООО «</w:t>
      </w:r>
      <w:proofErr w:type="spellStart"/>
      <w:r w:rsidRPr="00C73DAB">
        <w:rPr>
          <w:rFonts w:ascii="Arial" w:hAnsi="Arial" w:cs="Arial"/>
          <w:sz w:val="16"/>
          <w:szCs w:val="16"/>
        </w:rPr>
        <w:t>ГрафИнфо</w:t>
      </w:r>
      <w:proofErr w:type="spellEnd"/>
      <w:r w:rsidRPr="00C73DAB">
        <w:rPr>
          <w:rFonts w:ascii="Arial" w:hAnsi="Arial" w:cs="Arial"/>
          <w:sz w:val="16"/>
          <w:szCs w:val="16"/>
        </w:rPr>
        <w:t xml:space="preserve">» (Великий Новгород) в соответствии муниципальным контрактом  № 0150300011616000020-1  от 11.04.2016  года и техническим заданием к нему. </w:t>
      </w:r>
    </w:p>
    <w:p w:rsidR="004B459A" w:rsidRPr="00C73DAB" w:rsidRDefault="004B459A" w:rsidP="00C3041D">
      <w:pPr>
        <w:shd w:val="clear" w:color="auto" w:fill="FFFFFF"/>
        <w:spacing w:line="180" w:lineRule="exact"/>
        <w:ind w:firstLine="709"/>
        <w:jc w:val="both"/>
        <w:rPr>
          <w:rFonts w:ascii="Arial" w:hAnsi="Arial" w:cs="Arial"/>
          <w:sz w:val="16"/>
          <w:szCs w:val="16"/>
        </w:rPr>
      </w:pPr>
      <w:r w:rsidRPr="00C73DAB">
        <w:rPr>
          <w:rFonts w:ascii="Arial" w:hAnsi="Arial" w:cs="Arial"/>
          <w:sz w:val="16"/>
          <w:szCs w:val="16"/>
        </w:rPr>
        <w:t xml:space="preserve">Подготовка </w:t>
      </w:r>
      <w:proofErr w:type="gramStart"/>
      <w:r w:rsidRPr="00C73DAB">
        <w:rPr>
          <w:rFonts w:ascii="Arial" w:hAnsi="Arial" w:cs="Arial"/>
          <w:sz w:val="16"/>
          <w:szCs w:val="16"/>
        </w:rPr>
        <w:t>проекта межевания территории планировки территории кадастровых кварталов</w:t>
      </w:r>
      <w:proofErr w:type="gramEnd"/>
      <w:r w:rsidRPr="00C73DAB">
        <w:rPr>
          <w:rFonts w:ascii="Arial" w:hAnsi="Arial" w:cs="Arial"/>
          <w:sz w:val="16"/>
          <w:szCs w:val="16"/>
        </w:rPr>
        <w:t xml:space="preserve">  с номерами 53:03:0101032, 53:03:0101033, 53:03:0101034, 53:03:0101036 осуществляется в составе проекта планировки территории.</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 xml:space="preserve">Проект  разрабатывается в соответствии </w:t>
      </w:r>
      <w:proofErr w:type="gramStart"/>
      <w:r w:rsidRPr="00C73DAB">
        <w:rPr>
          <w:rFonts w:ascii="Arial" w:hAnsi="Arial" w:cs="Arial"/>
          <w:sz w:val="16"/>
          <w:szCs w:val="16"/>
        </w:rPr>
        <w:t>с</w:t>
      </w:r>
      <w:proofErr w:type="gramEnd"/>
      <w:r w:rsidRPr="00C73DAB">
        <w:rPr>
          <w:rFonts w:ascii="Arial" w:hAnsi="Arial" w:cs="Arial"/>
          <w:sz w:val="16"/>
          <w:szCs w:val="16"/>
        </w:rPr>
        <w:t>:</w:t>
      </w:r>
    </w:p>
    <w:p w:rsidR="004B459A" w:rsidRPr="00C73DAB" w:rsidRDefault="004B459A" w:rsidP="00C3041D">
      <w:pPr>
        <w:widowControl w:val="0"/>
        <w:numPr>
          <w:ilvl w:val="0"/>
          <w:numId w:val="3"/>
        </w:numPr>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Градостроительный кодекс РФ;</w:t>
      </w:r>
    </w:p>
    <w:p w:rsidR="004B459A" w:rsidRPr="00C73DAB" w:rsidRDefault="004B459A" w:rsidP="00C3041D">
      <w:pPr>
        <w:widowControl w:val="0"/>
        <w:numPr>
          <w:ilvl w:val="0"/>
          <w:numId w:val="3"/>
        </w:numPr>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Земельный кодекс РФ;</w:t>
      </w:r>
    </w:p>
    <w:p w:rsidR="004B459A" w:rsidRPr="00C73DAB" w:rsidRDefault="004B459A" w:rsidP="00C3041D">
      <w:pPr>
        <w:widowControl w:val="0"/>
        <w:numPr>
          <w:ilvl w:val="0"/>
          <w:numId w:val="3"/>
        </w:numPr>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Лесной кодекс РФ;</w:t>
      </w:r>
    </w:p>
    <w:p w:rsidR="004B459A" w:rsidRPr="00C73DAB" w:rsidRDefault="004B459A" w:rsidP="00C3041D">
      <w:pPr>
        <w:widowControl w:val="0"/>
        <w:numPr>
          <w:ilvl w:val="0"/>
          <w:numId w:val="3"/>
        </w:numPr>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Водный кодекс РФ;</w:t>
      </w:r>
    </w:p>
    <w:p w:rsidR="004B459A" w:rsidRPr="00C73DAB" w:rsidRDefault="004B459A" w:rsidP="00C3041D">
      <w:pPr>
        <w:widowControl w:val="0"/>
        <w:numPr>
          <w:ilvl w:val="0"/>
          <w:numId w:val="3"/>
        </w:numPr>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Генеральный план Валдайского  городского  поселения  (утвержден Советом депутатов Валдайского  городского  поселения от  28 декабря 2012 года № 118 в ред. от 30.01.2015 г. №269);</w:t>
      </w:r>
    </w:p>
    <w:p w:rsidR="004B459A" w:rsidRPr="00C73DAB" w:rsidRDefault="004B459A" w:rsidP="00C3041D">
      <w:pPr>
        <w:widowControl w:val="0"/>
        <w:numPr>
          <w:ilvl w:val="0"/>
          <w:numId w:val="3"/>
        </w:numPr>
        <w:tabs>
          <w:tab w:val="num" w:pos="0"/>
        </w:tabs>
        <w:suppressAutoHyphens/>
        <w:autoSpaceDE w:val="0"/>
        <w:spacing w:line="180" w:lineRule="exact"/>
        <w:ind w:left="0" w:firstLine="709"/>
        <w:jc w:val="both"/>
        <w:rPr>
          <w:rFonts w:ascii="Arial" w:hAnsi="Arial" w:cs="Arial"/>
          <w:sz w:val="16"/>
          <w:szCs w:val="16"/>
        </w:rPr>
      </w:pPr>
      <w:proofErr w:type="gramStart"/>
      <w:r w:rsidRPr="00C73DAB">
        <w:rPr>
          <w:rFonts w:ascii="Arial" w:hAnsi="Arial" w:cs="Arial"/>
          <w:sz w:val="16"/>
          <w:szCs w:val="16"/>
        </w:rPr>
        <w:t>Правила землепользования и застройки Валдайского  городского  поселения  (утверждены Советом депутатов Валдайского  городского  поселения  от 30.03.2007 №69, (в ред.  от 26.11.2010 года № 16,  05.04.2010 №242, от 25.06.2011 года № 48, от 30.07.2012 года № 97, от 30.03.2012 года № 83, от 21.02.2012 года № 80, от 25.10.2013 года № 168, от  28.02.2014 года № 205, от 26.06.2014 года  №223, от 25.12.2014 г. № 254,  от 29.12.2015 года №23);</w:t>
      </w:r>
      <w:proofErr w:type="gramEnd"/>
    </w:p>
    <w:p w:rsidR="004B459A" w:rsidRPr="00C73DAB" w:rsidRDefault="004B459A" w:rsidP="00C3041D">
      <w:pPr>
        <w:widowControl w:val="0"/>
        <w:numPr>
          <w:ilvl w:val="0"/>
          <w:numId w:val="3"/>
        </w:numPr>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местные нормативы градостроительного проектирования Валдайского  городского  поселения  (утверждены Советом депутатов Валдайского  городского  поселения  от 27 октября 2014 года №237);</w:t>
      </w:r>
    </w:p>
    <w:p w:rsidR="004B459A" w:rsidRPr="00C73DAB" w:rsidRDefault="004B459A" w:rsidP="00C3041D">
      <w:pPr>
        <w:widowControl w:val="0"/>
        <w:numPr>
          <w:ilvl w:val="0"/>
          <w:numId w:val="3"/>
        </w:numPr>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СП 42.13330.2011 Актуализированная редакция СНиП 2.07.01-89* «Градостроительство. Планировка и застройка городских и сельских поселений».</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Материалы включают в себя материалы в графической форме и пояснительную записку.</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Проект планировки территории состоит из основной части, которая подлежит утверждению, и материалов по ее обоснованию.</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Материалы по обоснованию проекта планировки территории включают в себя материалы в графической форме и пояснительную записку.</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Подготовка проектов межевания территорий осуществляется применительно к застроенным и подлежащим застройке территориям, распол</w:t>
      </w:r>
      <w:r w:rsidRPr="00C73DAB">
        <w:rPr>
          <w:rFonts w:ascii="Arial" w:hAnsi="Arial" w:cs="Arial"/>
          <w:sz w:val="16"/>
          <w:szCs w:val="16"/>
        </w:rPr>
        <w:t>о</w:t>
      </w:r>
      <w:r w:rsidRPr="00C73DAB">
        <w:rPr>
          <w:rFonts w:ascii="Arial" w:hAnsi="Arial" w:cs="Arial"/>
          <w:sz w:val="16"/>
          <w:szCs w:val="16"/>
        </w:rPr>
        <w:t>женным в границах элементов планировочной структуры.</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Подготовка проектов межевания застроенных территорий осуществляется в целях установления границ застроенных земельных участков и гр</w:t>
      </w:r>
      <w:r w:rsidRPr="00C73DAB">
        <w:rPr>
          <w:rFonts w:ascii="Arial" w:hAnsi="Arial" w:cs="Arial"/>
          <w:sz w:val="16"/>
          <w:szCs w:val="16"/>
        </w:rPr>
        <w:t>а</w:t>
      </w:r>
      <w:r w:rsidRPr="00C73DAB">
        <w:rPr>
          <w:rFonts w:ascii="Arial" w:hAnsi="Arial" w:cs="Arial"/>
          <w:sz w:val="16"/>
          <w:szCs w:val="16"/>
        </w:rPr>
        <w:t>ниц незастроенных земельных участков. Подготовка проектов межевания подлежащих застройке территорий осуществляется в целях установления гр</w:t>
      </w:r>
      <w:r w:rsidRPr="00C73DAB">
        <w:rPr>
          <w:rFonts w:ascii="Arial" w:hAnsi="Arial" w:cs="Arial"/>
          <w:sz w:val="16"/>
          <w:szCs w:val="16"/>
        </w:rPr>
        <w:t>а</w:t>
      </w:r>
      <w:r w:rsidRPr="00C73DAB">
        <w:rPr>
          <w:rFonts w:ascii="Arial" w:hAnsi="Arial" w:cs="Arial"/>
          <w:sz w:val="16"/>
          <w:szCs w:val="16"/>
        </w:rPr>
        <w:t>ниц незастроенных земельных участков, планируемых для предоставления физическим и юридическим лицам для строительства, а также границ з</w:t>
      </w:r>
      <w:r w:rsidRPr="00C73DAB">
        <w:rPr>
          <w:rFonts w:ascii="Arial" w:hAnsi="Arial" w:cs="Arial"/>
          <w:sz w:val="16"/>
          <w:szCs w:val="16"/>
        </w:rPr>
        <w:t>е</w:t>
      </w:r>
      <w:r w:rsidRPr="00C73DAB">
        <w:rPr>
          <w:rFonts w:ascii="Arial" w:hAnsi="Arial" w:cs="Arial"/>
          <w:sz w:val="16"/>
          <w:szCs w:val="16"/>
        </w:rPr>
        <w:t>мельных участков, предназначенных для размещения объектов капитального строительства федерального, регионального или местного значения.</w:t>
      </w:r>
    </w:p>
    <w:p w:rsidR="004B459A" w:rsidRPr="00C73DAB" w:rsidRDefault="004B459A" w:rsidP="00C3041D">
      <w:pPr>
        <w:shd w:val="clear" w:color="auto" w:fill="FFFFFF"/>
        <w:spacing w:line="180" w:lineRule="exact"/>
        <w:ind w:firstLine="709"/>
        <w:jc w:val="both"/>
        <w:rPr>
          <w:rFonts w:ascii="Arial" w:hAnsi="Arial" w:cs="Arial"/>
          <w:sz w:val="16"/>
          <w:szCs w:val="16"/>
        </w:rPr>
      </w:pPr>
      <w:r w:rsidRPr="00C73DAB">
        <w:rPr>
          <w:rFonts w:ascii="Arial" w:hAnsi="Arial" w:cs="Arial"/>
          <w:sz w:val="16"/>
          <w:szCs w:val="16"/>
        </w:rPr>
        <w:t>Проект планировки территории жилой застройки Валдайского городского поселения в границах кадастровых кварталов с номерами 53:03:0101032, 53:03:0101033, 53:03:0101034, 53:03:0101036  проводится с целью обеспечения устойчивого развития этой территории.</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 xml:space="preserve">Топографическая съемка и геологические изыскания, необходимые для разработки проекта планировки, представлены заказчиком. </w:t>
      </w:r>
    </w:p>
    <w:p w:rsidR="004B459A" w:rsidRPr="00C73DAB" w:rsidRDefault="004B459A" w:rsidP="00C3041D">
      <w:pPr>
        <w:pStyle w:val="1"/>
        <w:spacing w:line="180" w:lineRule="exact"/>
        <w:rPr>
          <w:rFonts w:ascii="Arial" w:hAnsi="Arial" w:cs="Arial"/>
          <w:bCs/>
          <w:sz w:val="16"/>
          <w:szCs w:val="16"/>
        </w:rPr>
      </w:pPr>
      <w:bookmarkStart w:id="6" w:name="_Toc469904989"/>
      <w:bookmarkStart w:id="7" w:name="_Toc464632518"/>
      <w:r w:rsidRPr="00C73DAB">
        <w:rPr>
          <w:rFonts w:ascii="Arial" w:hAnsi="Arial" w:cs="Arial"/>
          <w:bCs/>
          <w:sz w:val="16"/>
          <w:szCs w:val="16"/>
        </w:rPr>
        <w:t>1. ПРОЕКТ ПЛАНИРОВКИ.</w:t>
      </w:r>
      <w:bookmarkEnd w:id="6"/>
      <w:bookmarkEnd w:id="7"/>
    </w:p>
    <w:p w:rsidR="004B459A" w:rsidRPr="00C73DAB" w:rsidRDefault="004B459A" w:rsidP="00C3041D">
      <w:pPr>
        <w:pStyle w:val="1"/>
        <w:spacing w:line="180" w:lineRule="exact"/>
        <w:rPr>
          <w:rFonts w:ascii="Arial" w:hAnsi="Arial" w:cs="Arial"/>
          <w:bCs/>
          <w:sz w:val="16"/>
          <w:szCs w:val="16"/>
        </w:rPr>
      </w:pPr>
      <w:bookmarkStart w:id="8" w:name="_Toc469904990"/>
      <w:bookmarkStart w:id="9" w:name="_Toc464632519"/>
      <w:bookmarkStart w:id="10" w:name="_Toc395269019"/>
      <w:r w:rsidRPr="00C73DAB">
        <w:rPr>
          <w:rFonts w:ascii="Arial" w:hAnsi="Arial" w:cs="Arial"/>
          <w:bCs/>
          <w:sz w:val="16"/>
          <w:szCs w:val="16"/>
        </w:rPr>
        <w:t>ПОЛОЖЕНИЯ О ХАРАКТЕРИСТИКАХ ПЛАНИРУЕМОГО РАЗВИТИЯ ТЕРРИТОРИИ</w:t>
      </w:r>
      <w:bookmarkEnd w:id="8"/>
      <w:bookmarkEnd w:id="9"/>
      <w:bookmarkEnd w:id="10"/>
    </w:p>
    <w:p w:rsidR="004B459A" w:rsidRPr="00C73DAB" w:rsidRDefault="004B459A" w:rsidP="00C3041D">
      <w:pPr>
        <w:pStyle w:val="1"/>
        <w:spacing w:line="180" w:lineRule="exact"/>
        <w:jc w:val="left"/>
        <w:rPr>
          <w:rFonts w:ascii="Arial" w:hAnsi="Arial" w:cs="Arial"/>
          <w:b w:val="0"/>
          <w:bCs/>
          <w:sz w:val="16"/>
          <w:szCs w:val="16"/>
        </w:rPr>
      </w:pPr>
      <w:bookmarkStart w:id="11" w:name="_Toc469904991"/>
      <w:bookmarkStart w:id="12" w:name="_Toc464632520"/>
      <w:bookmarkStart w:id="13" w:name="_Toc395269020"/>
      <w:r w:rsidRPr="00C73DAB">
        <w:rPr>
          <w:rFonts w:ascii="Arial" w:hAnsi="Arial" w:cs="Arial"/>
          <w:b w:val="0"/>
          <w:sz w:val="16"/>
          <w:szCs w:val="16"/>
        </w:rPr>
        <w:t>1.1 Формирование планировочной структуры. Красные линии.</w:t>
      </w:r>
      <w:bookmarkEnd w:id="11"/>
      <w:bookmarkEnd w:id="12"/>
      <w:bookmarkEnd w:id="13"/>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При формировании планировочной структуры проекта планировки территории за основу принята документация – генеральный план и правила землепользования и застройки г</w:t>
      </w:r>
      <w:proofErr w:type="gramStart"/>
      <w:r w:rsidRPr="00C73DAB">
        <w:rPr>
          <w:rFonts w:ascii="Arial" w:hAnsi="Arial" w:cs="Arial"/>
          <w:sz w:val="16"/>
          <w:szCs w:val="16"/>
        </w:rPr>
        <w:t>.В</w:t>
      </w:r>
      <w:proofErr w:type="gramEnd"/>
      <w:r w:rsidRPr="00C73DAB">
        <w:rPr>
          <w:rFonts w:ascii="Arial" w:hAnsi="Arial" w:cs="Arial"/>
          <w:sz w:val="16"/>
          <w:szCs w:val="16"/>
        </w:rPr>
        <w:t>алдай.</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При формировании планировочной структуры происходит разделение территории проекта планировки выделением элементов планировочной структуры – микрорайонов, территорий общего пользования и земельных участков линейных объектов. Территории общего пользования выделяются красными линиями. В границах территорий общего пользования размещаются автомобильные дороги и трассы магистральных инженерных коммуник</w:t>
      </w:r>
      <w:r w:rsidRPr="00C73DAB">
        <w:rPr>
          <w:rFonts w:ascii="Arial" w:hAnsi="Arial" w:cs="Arial"/>
          <w:sz w:val="16"/>
          <w:szCs w:val="16"/>
        </w:rPr>
        <w:t>а</w:t>
      </w:r>
      <w:r w:rsidRPr="00C73DAB">
        <w:rPr>
          <w:rFonts w:ascii="Arial" w:hAnsi="Arial" w:cs="Arial"/>
          <w:sz w:val="16"/>
          <w:szCs w:val="16"/>
        </w:rPr>
        <w:t>ций.</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Формирование территорий общего пользования произведено с учётом фактического использования территории, предоставленных и планиру</w:t>
      </w:r>
      <w:r w:rsidRPr="00C73DAB">
        <w:rPr>
          <w:rFonts w:ascii="Arial" w:hAnsi="Arial" w:cs="Arial"/>
          <w:sz w:val="16"/>
          <w:szCs w:val="16"/>
        </w:rPr>
        <w:t>е</w:t>
      </w:r>
      <w:r w:rsidRPr="00C73DAB">
        <w:rPr>
          <w:rFonts w:ascii="Arial" w:hAnsi="Arial" w:cs="Arial"/>
          <w:sz w:val="16"/>
          <w:szCs w:val="16"/>
        </w:rPr>
        <w:t>мых земельных участков, существующих и проектируемых инженерных коммуникаций, обеспечения подъездов к существующим и планируемым земел</w:t>
      </w:r>
      <w:r w:rsidRPr="00C73DAB">
        <w:rPr>
          <w:rFonts w:ascii="Arial" w:hAnsi="Arial" w:cs="Arial"/>
          <w:sz w:val="16"/>
          <w:szCs w:val="16"/>
        </w:rPr>
        <w:t>ь</w:t>
      </w:r>
      <w:r w:rsidRPr="00C73DAB">
        <w:rPr>
          <w:rFonts w:ascii="Arial" w:hAnsi="Arial" w:cs="Arial"/>
          <w:sz w:val="16"/>
          <w:szCs w:val="16"/>
        </w:rPr>
        <w:t xml:space="preserve">ным участкам. </w:t>
      </w:r>
    </w:p>
    <w:p w:rsidR="004B459A" w:rsidRPr="00C73DAB" w:rsidRDefault="004B459A" w:rsidP="00C3041D">
      <w:pPr>
        <w:spacing w:line="180" w:lineRule="exact"/>
        <w:ind w:firstLine="709"/>
        <w:jc w:val="both"/>
        <w:rPr>
          <w:rFonts w:ascii="Arial" w:hAnsi="Arial" w:cs="Arial"/>
          <w:sz w:val="16"/>
          <w:szCs w:val="16"/>
        </w:rPr>
      </w:pPr>
      <w:proofErr w:type="gramStart"/>
      <w:r w:rsidRPr="00C73DAB">
        <w:rPr>
          <w:rFonts w:ascii="Arial" w:hAnsi="Arial" w:cs="Arial"/>
          <w:sz w:val="16"/>
          <w:szCs w:val="16"/>
        </w:rPr>
        <w:t>Расстояние между красными линиями в большинстве случаев соответствует рекомендуемым в СП 42.13330.2011 «Градостроительство.</w:t>
      </w:r>
      <w:proofErr w:type="gramEnd"/>
      <w:r w:rsidRPr="00C73DAB">
        <w:rPr>
          <w:rFonts w:ascii="Arial" w:hAnsi="Arial" w:cs="Arial"/>
          <w:sz w:val="16"/>
          <w:szCs w:val="16"/>
        </w:rPr>
        <w:t xml:space="preserve"> План</w:t>
      </w:r>
      <w:r w:rsidRPr="00C73DAB">
        <w:rPr>
          <w:rFonts w:ascii="Arial" w:hAnsi="Arial" w:cs="Arial"/>
          <w:sz w:val="16"/>
          <w:szCs w:val="16"/>
        </w:rPr>
        <w:t>и</w:t>
      </w:r>
      <w:r w:rsidRPr="00C73DAB">
        <w:rPr>
          <w:rFonts w:ascii="Arial" w:hAnsi="Arial" w:cs="Arial"/>
          <w:sz w:val="16"/>
          <w:szCs w:val="16"/>
        </w:rPr>
        <w:t>ровка и застройка городских и сельских поселений».</w:t>
      </w:r>
    </w:p>
    <w:p w:rsidR="004B459A" w:rsidRPr="00C73DAB" w:rsidRDefault="004B459A" w:rsidP="00C3041D">
      <w:pPr>
        <w:pStyle w:val="1"/>
        <w:spacing w:line="180" w:lineRule="exact"/>
        <w:rPr>
          <w:rFonts w:ascii="Arial" w:hAnsi="Arial" w:cs="Arial"/>
          <w:bCs/>
          <w:sz w:val="16"/>
          <w:szCs w:val="16"/>
        </w:rPr>
      </w:pPr>
      <w:bookmarkStart w:id="14" w:name="_Toc426448058"/>
      <w:bookmarkStart w:id="15" w:name="_Toc427235672"/>
      <w:bookmarkStart w:id="16" w:name="_Toc468348204"/>
      <w:r w:rsidRPr="00C73DAB">
        <w:rPr>
          <w:rFonts w:ascii="Arial" w:hAnsi="Arial" w:cs="Arial"/>
          <w:b w:val="0"/>
          <w:bCs/>
          <w:sz w:val="16"/>
          <w:szCs w:val="16"/>
        </w:rPr>
        <w:t xml:space="preserve"> </w:t>
      </w:r>
      <w:bookmarkStart w:id="17" w:name="_Toc469904992"/>
      <w:r w:rsidRPr="00C73DAB">
        <w:rPr>
          <w:rFonts w:ascii="Arial" w:hAnsi="Arial" w:cs="Arial"/>
          <w:b w:val="0"/>
          <w:bCs/>
          <w:sz w:val="16"/>
          <w:szCs w:val="16"/>
        </w:rPr>
        <w:t>1.1.1.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bookmarkEnd w:id="14"/>
      <w:r w:rsidRPr="00C73DAB">
        <w:rPr>
          <w:rFonts w:ascii="Arial" w:hAnsi="Arial" w:cs="Arial"/>
          <w:b w:val="0"/>
          <w:bCs/>
          <w:sz w:val="16"/>
          <w:szCs w:val="16"/>
        </w:rPr>
        <w:t>.</w:t>
      </w:r>
      <w:bookmarkEnd w:id="15"/>
      <w:bookmarkEnd w:id="16"/>
      <w:bookmarkEnd w:id="17"/>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 xml:space="preserve">Схемой территориального планирования Новгородской области, Схемой территориального планирования Валдайского муниципального района и Генеральным планом Валдайского городского поселения на территории проектирования не предусматривалось размещения объектов капитального строительства федерального и регионального значения. </w:t>
      </w:r>
    </w:p>
    <w:p w:rsidR="004B459A" w:rsidRPr="00C73DAB" w:rsidRDefault="004B459A" w:rsidP="00C3041D">
      <w:pPr>
        <w:spacing w:line="180" w:lineRule="exact"/>
        <w:ind w:firstLine="709"/>
        <w:jc w:val="both"/>
        <w:rPr>
          <w:rFonts w:ascii="Arial" w:hAnsi="Arial" w:cs="Arial"/>
          <w:sz w:val="16"/>
          <w:szCs w:val="16"/>
        </w:rPr>
      </w:pPr>
      <w:proofErr w:type="gramStart"/>
      <w:r w:rsidRPr="00C73DAB">
        <w:rPr>
          <w:rFonts w:ascii="Arial" w:hAnsi="Arial" w:cs="Arial"/>
          <w:sz w:val="16"/>
          <w:szCs w:val="16"/>
        </w:rPr>
        <w:t>Согласно</w:t>
      </w:r>
      <w:proofErr w:type="gramEnd"/>
      <w:r w:rsidRPr="00C73DAB">
        <w:rPr>
          <w:rFonts w:ascii="Arial" w:hAnsi="Arial" w:cs="Arial"/>
          <w:sz w:val="16"/>
          <w:szCs w:val="16"/>
        </w:rPr>
        <w:t xml:space="preserve"> генерального плана Валдайского городского поселения на территории проектирования предусмотрено размещение объектов кап</w:t>
      </w:r>
      <w:r w:rsidRPr="00C73DAB">
        <w:rPr>
          <w:rFonts w:ascii="Arial" w:hAnsi="Arial" w:cs="Arial"/>
          <w:sz w:val="16"/>
          <w:szCs w:val="16"/>
        </w:rPr>
        <w:t>и</w:t>
      </w:r>
      <w:r w:rsidRPr="00C73DAB">
        <w:rPr>
          <w:rFonts w:ascii="Arial" w:hAnsi="Arial" w:cs="Arial"/>
          <w:sz w:val="16"/>
          <w:szCs w:val="16"/>
        </w:rPr>
        <w:t>тального строительства местного значения: детского дошкольного учреждения, одной общеобразовательной школы, одного объекта торговли, одного объекта общественного питания – кафе,  десяти многоквартирных домов,  а также ряда объектов инженерной инфраструктуры – блочной модульной к</w:t>
      </w:r>
      <w:r w:rsidRPr="00C73DAB">
        <w:rPr>
          <w:rFonts w:ascii="Arial" w:hAnsi="Arial" w:cs="Arial"/>
          <w:sz w:val="16"/>
          <w:szCs w:val="16"/>
        </w:rPr>
        <w:t>о</w:t>
      </w:r>
      <w:r w:rsidRPr="00C73DAB">
        <w:rPr>
          <w:rFonts w:ascii="Arial" w:hAnsi="Arial" w:cs="Arial"/>
          <w:sz w:val="16"/>
          <w:szCs w:val="16"/>
        </w:rPr>
        <w:t>тельной, ГРС,  ЦТП.</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Территория проектирования расположена на землях населенных пунктов  и предназначена для жилищного и коммунально-бытового строител</w:t>
      </w:r>
      <w:r w:rsidRPr="00C73DAB">
        <w:rPr>
          <w:rFonts w:ascii="Arial" w:hAnsi="Arial" w:cs="Arial"/>
          <w:sz w:val="16"/>
          <w:szCs w:val="16"/>
        </w:rPr>
        <w:t>ь</w:t>
      </w:r>
      <w:r w:rsidRPr="00C73DAB">
        <w:rPr>
          <w:rFonts w:ascii="Arial" w:hAnsi="Arial" w:cs="Arial"/>
          <w:sz w:val="16"/>
          <w:szCs w:val="16"/>
        </w:rPr>
        <w:t xml:space="preserve">ства. С учетом разрешенных видов использования территории </w:t>
      </w:r>
      <w:proofErr w:type="spellStart"/>
      <w:r w:rsidRPr="00C73DAB">
        <w:rPr>
          <w:rFonts w:ascii="Arial" w:hAnsi="Arial" w:cs="Arial"/>
          <w:sz w:val="16"/>
          <w:szCs w:val="16"/>
        </w:rPr>
        <w:t>зонированной</w:t>
      </w:r>
      <w:proofErr w:type="spellEnd"/>
      <w:r w:rsidRPr="00C73DAB">
        <w:rPr>
          <w:rFonts w:ascii="Arial" w:hAnsi="Arial" w:cs="Arial"/>
          <w:sz w:val="16"/>
          <w:szCs w:val="16"/>
        </w:rPr>
        <w:t xml:space="preserve"> как земли населенных пунктов  проектом предусматривается использовать  территорию проектирования для жилищного строительства (застройка многоэтажными жилыми домами и застройка индивидуальными жилыми домами),  детскими дошкольными учреждениями и общеобразовательной школы, объектами розничной торговли, инженерно-техническими объектами и сооруж</w:t>
      </w:r>
      <w:r w:rsidRPr="00C73DAB">
        <w:rPr>
          <w:rFonts w:ascii="Arial" w:hAnsi="Arial" w:cs="Arial"/>
          <w:sz w:val="16"/>
          <w:szCs w:val="16"/>
        </w:rPr>
        <w:t>е</w:t>
      </w:r>
      <w:r w:rsidRPr="00C73DAB">
        <w:rPr>
          <w:rFonts w:ascii="Arial" w:hAnsi="Arial" w:cs="Arial"/>
          <w:sz w:val="16"/>
          <w:szCs w:val="16"/>
        </w:rPr>
        <w:t>ниями, обеспечивающие реализацию разрешенного использования земельных участков и объектов капитального строительства в территориальной зоне (электр</w:t>
      </w:r>
      <w:proofErr w:type="gramStart"/>
      <w:r w:rsidRPr="00C73DAB">
        <w:rPr>
          <w:rFonts w:ascii="Arial" w:hAnsi="Arial" w:cs="Arial"/>
          <w:sz w:val="16"/>
          <w:szCs w:val="16"/>
        </w:rPr>
        <w:t>о-</w:t>
      </w:r>
      <w:proofErr w:type="gramEnd"/>
      <w:r w:rsidRPr="00C73DAB">
        <w:rPr>
          <w:rFonts w:ascii="Arial" w:hAnsi="Arial" w:cs="Arial"/>
          <w:sz w:val="16"/>
          <w:szCs w:val="16"/>
        </w:rPr>
        <w:t>, водо-, тепло-, газоснабжение, канализация, телефонизация, подъезды, проезды и т.д.) и др. в соответствии с техническим заданием, которым предусматривается выделение земельных участков для размещения:</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 школы;</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 xml:space="preserve">- детского сада; </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lastRenderedPageBreak/>
        <w:t>- магазина;</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 объекта  общественного питания (кафе);</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 объектов социально-культурного и коммунально-бытового назначения;</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 многоквартирных жилых домов (не менее 10);</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 индивидуальных жилых домов;</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 скверов и мест отдыха.</w:t>
      </w:r>
    </w:p>
    <w:p w:rsidR="004B459A" w:rsidRPr="00C73DAB" w:rsidRDefault="004B459A" w:rsidP="00C3041D">
      <w:pPr>
        <w:pStyle w:val="1"/>
        <w:spacing w:line="180" w:lineRule="exact"/>
        <w:jc w:val="left"/>
        <w:rPr>
          <w:rFonts w:ascii="Arial" w:hAnsi="Arial" w:cs="Arial"/>
          <w:bCs/>
          <w:sz w:val="16"/>
          <w:szCs w:val="16"/>
        </w:rPr>
      </w:pPr>
      <w:bookmarkStart w:id="18" w:name="_Toc469904993"/>
      <w:bookmarkStart w:id="19" w:name="_Toc464632521"/>
      <w:r w:rsidRPr="00C73DAB">
        <w:rPr>
          <w:rFonts w:ascii="Arial" w:hAnsi="Arial" w:cs="Arial"/>
          <w:b w:val="0"/>
          <w:bCs/>
          <w:sz w:val="16"/>
          <w:szCs w:val="16"/>
        </w:rPr>
        <w:t>1.2. Планировочное решение.</w:t>
      </w:r>
      <w:bookmarkEnd w:id="18"/>
      <w:bookmarkEnd w:id="19"/>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Проект планировки выполнен с целью обеспечения устойчивого развития территории, выделения элементов планировочной структуры терр</w:t>
      </w:r>
      <w:r w:rsidRPr="00C73DAB">
        <w:rPr>
          <w:rFonts w:ascii="Arial" w:hAnsi="Arial" w:cs="Arial"/>
          <w:sz w:val="16"/>
          <w:szCs w:val="16"/>
        </w:rPr>
        <w:t>и</w:t>
      </w:r>
      <w:r w:rsidRPr="00C73DAB">
        <w:rPr>
          <w:rFonts w:ascii="Arial" w:hAnsi="Arial" w:cs="Arial"/>
          <w:sz w:val="16"/>
          <w:szCs w:val="16"/>
        </w:rPr>
        <w:t>тории, установления границ земельных участков, на которых расположены объекты капитального строительства, границ земельных участков, предназн</w:t>
      </w:r>
      <w:r w:rsidRPr="00C73DAB">
        <w:rPr>
          <w:rFonts w:ascii="Arial" w:hAnsi="Arial" w:cs="Arial"/>
          <w:sz w:val="16"/>
          <w:szCs w:val="16"/>
        </w:rPr>
        <w:t>а</w:t>
      </w:r>
      <w:r w:rsidRPr="00C73DAB">
        <w:rPr>
          <w:rFonts w:ascii="Arial" w:hAnsi="Arial" w:cs="Arial"/>
          <w:sz w:val="16"/>
          <w:szCs w:val="16"/>
        </w:rPr>
        <w:t>ченных для строительства и размещения объектов инженерной и транспортной инфраструктуры, красных линий и установления параметров планируем</w:t>
      </w:r>
      <w:r w:rsidRPr="00C73DAB">
        <w:rPr>
          <w:rFonts w:ascii="Arial" w:hAnsi="Arial" w:cs="Arial"/>
          <w:sz w:val="16"/>
          <w:szCs w:val="16"/>
        </w:rPr>
        <w:t>о</w:t>
      </w:r>
      <w:r w:rsidRPr="00C73DAB">
        <w:rPr>
          <w:rFonts w:ascii="Arial" w:hAnsi="Arial" w:cs="Arial"/>
          <w:sz w:val="16"/>
          <w:szCs w:val="16"/>
        </w:rPr>
        <w:t>го развития элементов планировочной структуры.</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Максимально сохранена сложившаяся сетка улиц и функциональное зонирование территории города. Кроме того, согласно требованиям град</w:t>
      </w:r>
      <w:r w:rsidRPr="00C73DAB">
        <w:rPr>
          <w:rFonts w:ascii="Arial" w:hAnsi="Arial" w:cs="Arial"/>
          <w:sz w:val="16"/>
          <w:szCs w:val="16"/>
        </w:rPr>
        <w:t>о</w:t>
      </w:r>
      <w:r w:rsidRPr="00C73DAB">
        <w:rPr>
          <w:rFonts w:ascii="Arial" w:hAnsi="Arial" w:cs="Arial"/>
          <w:sz w:val="16"/>
          <w:szCs w:val="16"/>
        </w:rPr>
        <w:t>строительного задания, в проекте максимально сохранены объекты инженерного обеспечения и магистральные сети. Инженерные сети рассматриваются в непрерывной связи с существующей инфраструктурой и перспективой развития города, согласно генерального плана г</w:t>
      </w:r>
      <w:proofErr w:type="gramStart"/>
      <w:r w:rsidRPr="00C73DAB">
        <w:rPr>
          <w:rFonts w:ascii="Arial" w:hAnsi="Arial" w:cs="Arial"/>
          <w:sz w:val="16"/>
          <w:szCs w:val="16"/>
        </w:rPr>
        <w:t>.В</w:t>
      </w:r>
      <w:proofErr w:type="gramEnd"/>
      <w:r w:rsidRPr="00C73DAB">
        <w:rPr>
          <w:rFonts w:ascii="Arial" w:hAnsi="Arial" w:cs="Arial"/>
          <w:sz w:val="16"/>
          <w:szCs w:val="16"/>
        </w:rPr>
        <w:t>алдай, а также схем тепл</w:t>
      </w:r>
      <w:r w:rsidRPr="00C73DAB">
        <w:rPr>
          <w:rFonts w:ascii="Arial" w:hAnsi="Arial" w:cs="Arial"/>
          <w:sz w:val="16"/>
          <w:szCs w:val="16"/>
        </w:rPr>
        <w:t>о</w:t>
      </w:r>
      <w:r w:rsidRPr="00C73DAB">
        <w:rPr>
          <w:rFonts w:ascii="Arial" w:hAnsi="Arial" w:cs="Arial"/>
          <w:sz w:val="16"/>
          <w:szCs w:val="16"/>
        </w:rPr>
        <w:t xml:space="preserve">снабжения и электроснабжения, а также технических условий </w:t>
      </w:r>
      <w:proofErr w:type="spellStart"/>
      <w:r w:rsidRPr="00C73DAB">
        <w:rPr>
          <w:rFonts w:ascii="Arial" w:hAnsi="Arial" w:cs="Arial"/>
          <w:sz w:val="16"/>
          <w:szCs w:val="16"/>
        </w:rPr>
        <w:t>энергоснабжающих</w:t>
      </w:r>
      <w:proofErr w:type="spellEnd"/>
      <w:r w:rsidRPr="00C73DAB">
        <w:rPr>
          <w:rFonts w:ascii="Arial" w:hAnsi="Arial" w:cs="Arial"/>
          <w:sz w:val="16"/>
          <w:szCs w:val="16"/>
        </w:rPr>
        <w:t xml:space="preserve"> и эксплуатирующих организаций.</w:t>
      </w:r>
    </w:p>
    <w:p w:rsidR="004B459A" w:rsidRPr="00C73DAB" w:rsidRDefault="004B459A" w:rsidP="00C3041D">
      <w:pPr>
        <w:shd w:val="clear" w:color="auto" w:fill="FFFFFF"/>
        <w:spacing w:line="180" w:lineRule="exact"/>
        <w:ind w:firstLine="709"/>
        <w:jc w:val="both"/>
        <w:rPr>
          <w:rFonts w:ascii="Arial" w:hAnsi="Arial" w:cs="Arial"/>
          <w:snapToGrid w:val="0"/>
          <w:sz w:val="16"/>
          <w:szCs w:val="16"/>
        </w:rPr>
      </w:pPr>
      <w:r w:rsidRPr="00C73DAB">
        <w:rPr>
          <w:rFonts w:ascii="Arial" w:hAnsi="Arial" w:cs="Arial"/>
          <w:sz w:val="16"/>
          <w:szCs w:val="16"/>
        </w:rPr>
        <w:t xml:space="preserve">Согласно Генеральному плану данная территория предназначена для жилищного строительства (многоквартирного и индивидуального) и </w:t>
      </w:r>
      <w:r w:rsidRPr="00C73DAB">
        <w:rPr>
          <w:rFonts w:ascii="Arial" w:hAnsi="Arial" w:cs="Arial"/>
          <w:snapToGrid w:val="0"/>
          <w:sz w:val="16"/>
          <w:szCs w:val="16"/>
        </w:rPr>
        <w:t>ра</w:t>
      </w:r>
      <w:r w:rsidRPr="00C73DAB">
        <w:rPr>
          <w:rFonts w:ascii="Arial" w:hAnsi="Arial" w:cs="Arial"/>
          <w:snapToGrid w:val="0"/>
          <w:sz w:val="16"/>
          <w:szCs w:val="16"/>
        </w:rPr>
        <w:t>з</w:t>
      </w:r>
      <w:r w:rsidRPr="00C73DAB">
        <w:rPr>
          <w:rFonts w:ascii="Arial" w:hAnsi="Arial" w:cs="Arial"/>
          <w:snapToGrid w:val="0"/>
          <w:sz w:val="16"/>
          <w:szCs w:val="16"/>
        </w:rPr>
        <w:t>мещения специализированных складов, товарных баз, предприятий коммунального и транспортного обслуживания населения.</w:t>
      </w:r>
    </w:p>
    <w:p w:rsidR="004B459A" w:rsidRPr="00C73DAB" w:rsidRDefault="004B459A" w:rsidP="00C3041D">
      <w:pPr>
        <w:shd w:val="clear" w:color="auto" w:fill="FFFFFF"/>
        <w:spacing w:line="180" w:lineRule="exact"/>
        <w:ind w:firstLine="709"/>
        <w:jc w:val="both"/>
        <w:rPr>
          <w:rFonts w:ascii="Arial" w:hAnsi="Arial" w:cs="Arial"/>
          <w:sz w:val="16"/>
          <w:szCs w:val="16"/>
        </w:rPr>
      </w:pPr>
      <w:r w:rsidRPr="00C73DAB">
        <w:rPr>
          <w:rFonts w:ascii="Arial" w:hAnsi="Arial" w:cs="Arial"/>
          <w:sz w:val="16"/>
          <w:szCs w:val="16"/>
        </w:rPr>
        <w:t>В соответствии с  Правилами землепользования и застройки муниципального образования на территории проектирования расположены след</w:t>
      </w:r>
      <w:r w:rsidRPr="00C73DAB">
        <w:rPr>
          <w:rFonts w:ascii="Arial" w:hAnsi="Arial" w:cs="Arial"/>
          <w:sz w:val="16"/>
          <w:szCs w:val="16"/>
        </w:rPr>
        <w:t>у</w:t>
      </w:r>
      <w:r w:rsidRPr="00C73DAB">
        <w:rPr>
          <w:rFonts w:ascii="Arial" w:hAnsi="Arial" w:cs="Arial"/>
          <w:sz w:val="16"/>
          <w:szCs w:val="16"/>
        </w:rPr>
        <w:t>ющие зоны:</w:t>
      </w:r>
    </w:p>
    <w:p w:rsidR="004B459A" w:rsidRPr="00C73DAB" w:rsidRDefault="004B459A" w:rsidP="00C3041D">
      <w:pPr>
        <w:pStyle w:val="ConsNormal"/>
        <w:widowControl/>
        <w:tabs>
          <w:tab w:val="left" w:pos="1080"/>
        </w:tabs>
        <w:spacing w:line="180" w:lineRule="exact"/>
        <w:ind w:firstLine="709"/>
        <w:jc w:val="both"/>
        <w:rPr>
          <w:rFonts w:cs="Arial"/>
          <w:b/>
          <w:sz w:val="16"/>
          <w:szCs w:val="16"/>
        </w:rPr>
      </w:pPr>
      <w:r w:rsidRPr="00C73DAB">
        <w:rPr>
          <w:b/>
          <w:sz w:val="16"/>
          <w:szCs w:val="16"/>
        </w:rPr>
        <w:t>Жилые зоны:</w:t>
      </w:r>
    </w:p>
    <w:p w:rsidR="004B459A" w:rsidRPr="00C73DAB" w:rsidRDefault="004B459A" w:rsidP="00C3041D">
      <w:pPr>
        <w:pStyle w:val="ConsNormal"/>
        <w:widowControl/>
        <w:tabs>
          <w:tab w:val="left" w:pos="1080"/>
        </w:tabs>
        <w:spacing w:line="180" w:lineRule="exact"/>
        <w:ind w:firstLine="709"/>
        <w:rPr>
          <w:b/>
          <w:sz w:val="16"/>
          <w:szCs w:val="16"/>
        </w:rPr>
      </w:pPr>
      <w:r w:rsidRPr="00C73DAB">
        <w:rPr>
          <w:b/>
          <w:sz w:val="16"/>
          <w:szCs w:val="16"/>
        </w:rPr>
        <w:t>Ж.1. ЗОНА ЗАСТРОЙКИ ИНДИВИДУАЛЬНЫМИ ЖИЛЫМИ ДОМАМИ</w:t>
      </w:r>
    </w:p>
    <w:p w:rsidR="004B459A" w:rsidRPr="00C73DAB" w:rsidRDefault="004B459A" w:rsidP="00C3041D">
      <w:pPr>
        <w:pStyle w:val="ConsNormal"/>
        <w:widowControl/>
        <w:tabs>
          <w:tab w:val="left" w:pos="1080"/>
        </w:tabs>
        <w:spacing w:line="180" w:lineRule="exact"/>
        <w:ind w:firstLine="709"/>
        <w:jc w:val="both"/>
        <w:rPr>
          <w:sz w:val="16"/>
          <w:szCs w:val="16"/>
        </w:rPr>
      </w:pPr>
      <w:r w:rsidRPr="00C73DAB">
        <w:rPr>
          <w:sz w:val="16"/>
          <w:szCs w:val="16"/>
        </w:rPr>
        <w:t>Зона застройки индивидуальными жилыми домами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и жилых домов блокированной застройки.</w:t>
      </w:r>
    </w:p>
    <w:p w:rsidR="004B459A" w:rsidRPr="00C73DAB" w:rsidRDefault="004B459A" w:rsidP="00C3041D">
      <w:pPr>
        <w:pStyle w:val="ConsPlusNormal"/>
        <w:spacing w:line="180" w:lineRule="exact"/>
        <w:ind w:firstLine="709"/>
        <w:jc w:val="both"/>
        <w:outlineLvl w:val="6"/>
        <w:rPr>
          <w:b/>
          <w:sz w:val="16"/>
          <w:szCs w:val="16"/>
        </w:rPr>
      </w:pPr>
      <w:r w:rsidRPr="00C73DAB">
        <w:rPr>
          <w:b/>
          <w:sz w:val="16"/>
          <w:szCs w:val="16"/>
        </w:rPr>
        <w:t>Ж.4. ЗОНА ЗАСТРОЙКИ МНОГОЭТАЖНЫМИ ЖИЛЫМИ ДОМАМИ</w:t>
      </w:r>
    </w:p>
    <w:p w:rsidR="004B459A" w:rsidRPr="00C73DAB" w:rsidRDefault="004B459A" w:rsidP="00C3041D">
      <w:pPr>
        <w:pStyle w:val="ConsNormal"/>
        <w:widowControl/>
        <w:tabs>
          <w:tab w:val="left" w:pos="-1560"/>
          <w:tab w:val="left" w:pos="0"/>
          <w:tab w:val="left" w:pos="900"/>
        </w:tabs>
        <w:spacing w:line="180" w:lineRule="exact"/>
        <w:ind w:firstLine="709"/>
        <w:jc w:val="both"/>
        <w:rPr>
          <w:sz w:val="16"/>
          <w:szCs w:val="16"/>
        </w:rPr>
      </w:pPr>
      <w:r w:rsidRPr="00C73DAB">
        <w:rPr>
          <w:sz w:val="16"/>
          <w:szCs w:val="16"/>
        </w:rPr>
        <w:t xml:space="preserve">Данная зона выделена для обеспечения правовых </w:t>
      </w:r>
      <w:proofErr w:type="gramStart"/>
      <w:r w:rsidRPr="00C73DAB">
        <w:rPr>
          <w:sz w:val="16"/>
          <w:szCs w:val="16"/>
        </w:rPr>
        <w:t>условий формирования жилых районов высокой плотности застройки</w:t>
      </w:r>
      <w:proofErr w:type="gramEnd"/>
      <w:r w:rsidRPr="00C73DAB">
        <w:rPr>
          <w:sz w:val="16"/>
          <w:szCs w:val="16"/>
        </w:rPr>
        <w:t xml:space="preserve"> с полным набором услуг местного значения и отдельными объектами общегородского значения.</w:t>
      </w:r>
    </w:p>
    <w:p w:rsidR="004B459A" w:rsidRPr="00C73DAB" w:rsidRDefault="004B459A" w:rsidP="00C3041D">
      <w:pPr>
        <w:pStyle w:val="ConsNormal"/>
        <w:tabs>
          <w:tab w:val="left" w:pos="900"/>
        </w:tabs>
        <w:spacing w:line="180" w:lineRule="exact"/>
        <w:ind w:firstLine="709"/>
        <w:jc w:val="both"/>
        <w:rPr>
          <w:b/>
          <w:sz w:val="16"/>
          <w:szCs w:val="16"/>
        </w:rPr>
      </w:pPr>
      <w:r w:rsidRPr="00C73DAB">
        <w:rPr>
          <w:b/>
          <w:sz w:val="16"/>
          <w:szCs w:val="16"/>
        </w:rPr>
        <w:t>Производственные зоны:</w:t>
      </w:r>
    </w:p>
    <w:p w:rsidR="004B459A" w:rsidRPr="00C73DAB" w:rsidRDefault="004B459A" w:rsidP="00C3041D">
      <w:pPr>
        <w:pStyle w:val="ConsNormal"/>
        <w:tabs>
          <w:tab w:val="left" w:pos="900"/>
        </w:tabs>
        <w:spacing w:line="180" w:lineRule="exact"/>
        <w:ind w:firstLine="709"/>
        <w:jc w:val="both"/>
        <w:rPr>
          <w:b/>
          <w:sz w:val="16"/>
          <w:szCs w:val="16"/>
        </w:rPr>
      </w:pPr>
      <w:r w:rsidRPr="00C73DAB">
        <w:rPr>
          <w:b/>
          <w:sz w:val="16"/>
          <w:szCs w:val="16"/>
        </w:rPr>
        <w:t xml:space="preserve">П.1. КОММУНАЛЬНО-СКЛАДСКАЯ ЗОНА </w:t>
      </w:r>
    </w:p>
    <w:p w:rsidR="004B459A" w:rsidRPr="00C73DAB" w:rsidRDefault="004B459A" w:rsidP="00C3041D">
      <w:pPr>
        <w:pStyle w:val="ConsNormal"/>
        <w:tabs>
          <w:tab w:val="left" w:pos="900"/>
        </w:tabs>
        <w:spacing w:line="180" w:lineRule="exact"/>
        <w:ind w:firstLine="709"/>
        <w:jc w:val="both"/>
        <w:rPr>
          <w:sz w:val="16"/>
          <w:szCs w:val="16"/>
        </w:rPr>
      </w:pPr>
      <w:r w:rsidRPr="00C73DAB">
        <w:rPr>
          <w:sz w:val="16"/>
          <w:szCs w:val="16"/>
        </w:rPr>
        <w:t>Коммунально-складская зона выделена для обеспечения правовых условий формирования территорий с целью размещения специализирова</w:t>
      </w:r>
      <w:r w:rsidRPr="00C73DAB">
        <w:rPr>
          <w:sz w:val="16"/>
          <w:szCs w:val="16"/>
        </w:rPr>
        <w:t>н</w:t>
      </w:r>
      <w:r w:rsidRPr="00C73DAB">
        <w:rPr>
          <w:sz w:val="16"/>
          <w:szCs w:val="16"/>
        </w:rPr>
        <w:t>ных складов, товарных баз, предприятий коммунального и транспортного обслуживания населения.</w:t>
      </w:r>
    </w:p>
    <w:p w:rsidR="004B459A" w:rsidRPr="00C73DAB" w:rsidRDefault="004B459A" w:rsidP="00C3041D">
      <w:pPr>
        <w:pStyle w:val="ConsNormal"/>
        <w:widowControl/>
        <w:tabs>
          <w:tab w:val="left" w:pos="-1560"/>
          <w:tab w:val="left" w:pos="0"/>
          <w:tab w:val="left" w:pos="900"/>
        </w:tabs>
        <w:spacing w:line="180" w:lineRule="exact"/>
        <w:ind w:firstLine="709"/>
        <w:jc w:val="both"/>
        <w:rPr>
          <w:snapToGrid/>
          <w:sz w:val="16"/>
          <w:szCs w:val="16"/>
        </w:rPr>
      </w:pPr>
      <w:r w:rsidRPr="00C73DAB">
        <w:rPr>
          <w:sz w:val="16"/>
          <w:szCs w:val="16"/>
        </w:rPr>
        <w:t>При формировании территории планировки учитывались положения СП 42.13330.2011 «Градостроительство. Планировка и застройка городских и сельских поселений».</w:t>
      </w:r>
    </w:p>
    <w:p w:rsidR="004B459A" w:rsidRPr="00C73DAB" w:rsidRDefault="004B459A" w:rsidP="00C3041D">
      <w:pPr>
        <w:pStyle w:val="ConsNormal"/>
        <w:widowControl/>
        <w:tabs>
          <w:tab w:val="left" w:pos="-1560"/>
          <w:tab w:val="left" w:pos="0"/>
          <w:tab w:val="left" w:pos="900"/>
        </w:tabs>
        <w:spacing w:line="180" w:lineRule="exact"/>
        <w:ind w:firstLine="709"/>
        <w:jc w:val="both"/>
        <w:rPr>
          <w:sz w:val="16"/>
          <w:szCs w:val="16"/>
        </w:rPr>
      </w:pPr>
      <w:r w:rsidRPr="00C73DAB">
        <w:rPr>
          <w:sz w:val="16"/>
          <w:szCs w:val="16"/>
        </w:rPr>
        <w:t>Задачи разрабатываемого проекта планировки:</w:t>
      </w:r>
    </w:p>
    <w:p w:rsidR="004B459A" w:rsidRPr="00C73DAB" w:rsidRDefault="004B459A" w:rsidP="00C3041D">
      <w:pPr>
        <w:pStyle w:val="ConsNormal"/>
        <w:widowControl/>
        <w:tabs>
          <w:tab w:val="left" w:pos="-1560"/>
          <w:tab w:val="left" w:pos="0"/>
          <w:tab w:val="left" w:pos="900"/>
        </w:tabs>
        <w:spacing w:line="180" w:lineRule="exact"/>
        <w:ind w:firstLine="709"/>
        <w:jc w:val="both"/>
        <w:rPr>
          <w:sz w:val="16"/>
          <w:szCs w:val="16"/>
        </w:rPr>
      </w:pPr>
      <w:r w:rsidRPr="00C73DAB">
        <w:rPr>
          <w:sz w:val="16"/>
          <w:szCs w:val="16"/>
        </w:rPr>
        <w:t>- Определение параметров планировочной структуры территории;</w:t>
      </w:r>
    </w:p>
    <w:p w:rsidR="004B459A" w:rsidRPr="00C73DAB" w:rsidRDefault="004B459A" w:rsidP="00C3041D">
      <w:pPr>
        <w:pStyle w:val="ConsNormal"/>
        <w:widowControl/>
        <w:tabs>
          <w:tab w:val="left" w:pos="-1560"/>
          <w:tab w:val="left" w:pos="0"/>
          <w:tab w:val="left" w:pos="900"/>
        </w:tabs>
        <w:spacing w:line="180" w:lineRule="exact"/>
        <w:ind w:firstLine="709"/>
        <w:jc w:val="both"/>
        <w:rPr>
          <w:sz w:val="16"/>
          <w:szCs w:val="16"/>
        </w:rPr>
      </w:pPr>
      <w:r w:rsidRPr="00C73DAB">
        <w:rPr>
          <w:sz w:val="16"/>
          <w:szCs w:val="16"/>
        </w:rPr>
        <w:t>- Разработка транспортных узлов на пересечении улиц;</w:t>
      </w:r>
    </w:p>
    <w:p w:rsidR="004B459A" w:rsidRPr="00C73DAB" w:rsidRDefault="004B459A" w:rsidP="00C3041D">
      <w:pPr>
        <w:pStyle w:val="ConsNormal"/>
        <w:widowControl/>
        <w:tabs>
          <w:tab w:val="left" w:pos="-1560"/>
          <w:tab w:val="left" w:pos="0"/>
          <w:tab w:val="left" w:pos="900"/>
        </w:tabs>
        <w:spacing w:line="180" w:lineRule="exact"/>
        <w:ind w:firstLine="709"/>
        <w:jc w:val="both"/>
        <w:rPr>
          <w:sz w:val="16"/>
          <w:szCs w:val="16"/>
        </w:rPr>
      </w:pPr>
      <w:r w:rsidRPr="00C73DAB">
        <w:rPr>
          <w:sz w:val="16"/>
          <w:szCs w:val="16"/>
        </w:rPr>
        <w:t>- Определение границ зон существующего и планируемого размещения объектов и коммуникаций инженерной инфраструктуры;</w:t>
      </w:r>
    </w:p>
    <w:p w:rsidR="004B459A" w:rsidRPr="00C73DAB" w:rsidRDefault="004B459A" w:rsidP="00C3041D">
      <w:pPr>
        <w:pStyle w:val="ConsNormal"/>
        <w:widowControl/>
        <w:tabs>
          <w:tab w:val="left" w:pos="-1560"/>
          <w:tab w:val="left" w:pos="0"/>
          <w:tab w:val="left" w:pos="900"/>
        </w:tabs>
        <w:spacing w:line="180" w:lineRule="exact"/>
        <w:ind w:firstLine="709"/>
        <w:jc w:val="both"/>
        <w:rPr>
          <w:sz w:val="16"/>
          <w:szCs w:val="16"/>
        </w:rPr>
      </w:pPr>
      <w:r w:rsidRPr="00C73DAB">
        <w:rPr>
          <w:sz w:val="16"/>
          <w:szCs w:val="16"/>
        </w:rPr>
        <w:t>- Определение плана красных линий с учетом существующей застройки, проектных предложений по размещению объектов различного назнач</w:t>
      </w:r>
      <w:r w:rsidRPr="00C73DAB">
        <w:rPr>
          <w:sz w:val="16"/>
          <w:szCs w:val="16"/>
        </w:rPr>
        <w:t>е</w:t>
      </w:r>
      <w:r w:rsidRPr="00C73DAB">
        <w:rPr>
          <w:sz w:val="16"/>
          <w:szCs w:val="16"/>
        </w:rPr>
        <w:t>ния и транспортных узлов;</w:t>
      </w:r>
    </w:p>
    <w:p w:rsidR="004B459A" w:rsidRPr="00C73DAB" w:rsidRDefault="004B459A" w:rsidP="00C3041D">
      <w:pPr>
        <w:pStyle w:val="ConsNormal"/>
        <w:widowControl/>
        <w:tabs>
          <w:tab w:val="left" w:pos="-1560"/>
          <w:tab w:val="left" w:pos="0"/>
          <w:tab w:val="left" w:pos="900"/>
        </w:tabs>
        <w:spacing w:line="180" w:lineRule="exact"/>
        <w:ind w:firstLine="709"/>
        <w:jc w:val="both"/>
        <w:rPr>
          <w:sz w:val="16"/>
          <w:szCs w:val="16"/>
        </w:rPr>
      </w:pPr>
      <w:r w:rsidRPr="00C73DAB">
        <w:rPr>
          <w:sz w:val="16"/>
          <w:szCs w:val="16"/>
        </w:rPr>
        <w:t>- Определение границ зон планируемого размещения объектов общественно-делового и коммунально-бытового назначения;</w:t>
      </w:r>
    </w:p>
    <w:p w:rsidR="004B459A" w:rsidRPr="00C73DAB" w:rsidRDefault="004B459A" w:rsidP="00C3041D">
      <w:pPr>
        <w:pStyle w:val="ConsNormal"/>
        <w:widowControl/>
        <w:tabs>
          <w:tab w:val="left" w:pos="-1560"/>
          <w:tab w:val="left" w:pos="0"/>
          <w:tab w:val="left" w:pos="900"/>
        </w:tabs>
        <w:spacing w:line="180" w:lineRule="exact"/>
        <w:ind w:firstLine="709"/>
        <w:jc w:val="both"/>
        <w:rPr>
          <w:sz w:val="16"/>
          <w:szCs w:val="16"/>
        </w:rPr>
      </w:pPr>
      <w:r w:rsidRPr="00C73DAB">
        <w:rPr>
          <w:sz w:val="16"/>
          <w:szCs w:val="16"/>
        </w:rPr>
        <w:t>- Установление параметров элементов, планировочной структуры на данной территории;</w:t>
      </w:r>
    </w:p>
    <w:p w:rsidR="004B459A" w:rsidRPr="00C73DAB" w:rsidRDefault="004B459A" w:rsidP="00C3041D">
      <w:pPr>
        <w:pStyle w:val="ConsNormal"/>
        <w:widowControl/>
        <w:tabs>
          <w:tab w:val="left" w:pos="-1560"/>
          <w:tab w:val="left" w:pos="0"/>
          <w:tab w:val="left" w:pos="900"/>
        </w:tabs>
        <w:spacing w:line="180" w:lineRule="exact"/>
        <w:ind w:firstLine="709"/>
        <w:jc w:val="both"/>
        <w:rPr>
          <w:sz w:val="16"/>
          <w:szCs w:val="16"/>
        </w:rPr>
      </w:pPr>
      <w:r w:rsidRPr="00C73DAB">
        <w:rPr>
          <w:sz w:val="16"/>
          <w:szCs w:val="16"/>
        </w:rPr>
        <w:t>- Определение территорий общего пользования;</w:t>
      </w:r>
    </w:p>
    <w:p w:rsidR="004B459A" w:rsidRPr="00C73DAB" w:rsidRDefault="004B459A" w:rsidP="00C3041D">
      <w:pPr>
        <w:pStyle w:val="ConsNormal"/>
        <w:widowControl/>
        <w:tabs>
          <w:tab w:val="left" w:pos="-1560"/>
          <w:tab w:val="left" w:pos="0"/>
          <w:tab w:val="left" w:pos="900"/>
        </w:tabs>
        <w:spacing w:line="180" w:lineRule="exact"/>
        <w:ind w:firstLine="709"/>
        <w:jc w:val="both"/>
        <w:rPr>
          <w:sz w:val="16"/>
          <w:szCs w:val="16"/>
        </w:rPr>
      </w:pPr>
      <w:r w:rsidRPr="00C73DAB">
        <w:rPr>
          <w:sz w:val="16"/>
          <w:szCs w:val="16"/>
        </w:rPr>
        <w:t>- Уточнение транспортных связей.</w:t>
      </w:r>
    </w:p>
    <w:p w:rsidR="004B459A" w:rsidRPr="00C73DAB" w:rsidRDefault="004B459A" w:rsidP="00C3041D">
      <w:pPr>
        <w:pStyle w:val="ConsNormal"/>
        <w:widowControl/>
        <w:tabs>
          <w:tab w:val="left" w:pos="-1560"/>
          <w:tab w:val="left" w:pos="0"/>
          <w:tab w:val="left" w:pos="900"/>
        </w:tabs>
        <w:spacing w:line="180" w:lineRule="exact"/>
        <w:ind w:firstLine="709"/>
        <w:jc w:val="both"/>
        <w:rPr>
          <w:sz w:val="16"/>
          <w:szCs w:val="16"/>
        </w:rPr>
      </w:pPr>
      <w:r w:rsidRPr="00C73DAB">
        <w:rPr>
          <w:sz w:val="16"/>
          <w:szCs w:val="16"/>
        </w:rPr>
        <w:t>Архитектурно-планировочная и объемно-пространственная композиция проектируемой территории продиктована особенностями ситуации, к числу которых относятся следующие факторы:</w:t>
      </w:r>
    </w:p>
    <w:p w:rsidR="004B459A" w:rsidRPr="00C73DAB" w:rsidRDefault="004B459A" w:rsidP="00C3041D">
      <w:pPr>
        <w:pStyle w:val="ConsNormal"/>
        <w:widowControl/>
        <w:tabs>
          <w:tab w:val="left" w:pos="-1560"/>
          <w:tab w:val="left" w:pos="0"/>
          <w:tab w:val="left" w:pos="900"/>
        </w:tabs>
        <w:spacing w:line="180" w:lineRule="exact"/>
        <w:ind w:firstLine="709"/>
        <w:jc w:val="both"/>
        <w:rPr>
          <w:sz w:val="16"/>
          <w:szCs w:val="16"/>
        </w:rPr>
      </w:pPr>
      <w:r w:rsidRPr="00C73DAB">
        <w:rPr>
          <w:sz w:val="16"/>
          <w:szCs w:val="16"/>
        </w:rPr>
        <w:t>- природные и инженерно-геологические условия;</w:t>
      </w:r>
    </w:p>
    <w:p w:rsidR="004B459A" w:rsidRPr="00C73DAB" w:rsidRDefault="004B459A" w:rsidP="00C3041D">
      <w:pPr>
        <w:pStyle w:val="ConsNormal"/>
        <w:widowControl/>
        <w:tabs>
          <w:tab w:val="left" w:pos="-1560"/>
          <w:tab w:val="left" w:pos="0"/>
          <w:tab w:val="left" w:pos="900"/>
        </w:tabs>
        <w:spacing w:line="180" w:lineRule="exact"/>
        <w:ind w:firstLine="709"/>
        <w:jc w:val="both"/>
        <w:rPr>
          <w:sz w:val="16"/>
          <w:szCs w:val="16"/>
        </w:rPr>
      </w:pPr>
      <w:r w:rsidRPr="00C73DAB">
        <w:rPr>
          <w:sz w:val="16"/>
          <w:szCs w:val="16"/>
        </w:rPr>
        <w:t>- планировочные ограничения различного характера;</w:t>
      </w:r>
    </w:p>
    <w:p w:rsidR="004B459A" w:rsidRPr="00C73DAB" w:rsidRDefault="004B459A" w:rsidP="00C3041D">
      <w:pPr>
        <w:pStyle w:val="ConsNormal"/>
        <w:widowControl/>
        <w:tabs>
          <w:tab w:val="left" w:pos="-1560"/>
          <w:tab w:val="left" w:pos="0"/>
          <w:tab w:val="left" w:pos="900"/>
        </w:tabs>
        <w:spacing w:line="180" w:lineRule="exact"/>
        <w:ind w:firstLine="709"/>
        <w:jc w:val="both"/>
        <w:rPr>
          <w:sz w:val="16"/>
          <w:szCs w:val="16"/>
        </w:rPr>
      </w:pPr>
      <w:r w:rsidRPr="00C73DAB">
        <w:rPr>
          <w:sz w:val="16"/>
          <w:szCs w:val="16"/>
        </w:rPr>
        <w:t>- сложившиеся и проектируемые условия транспортной структуры;</w:t>
      </w:r>
    </w:p>
    <w:p w:rsidR="004B459A" w:rsidRPr="00C73DAB" w:rsidRDefault="004B459A" w:rsidP="00C3041D">
      <w:pPr>
        <w:pStyle w:val="ConsNormal"/>
        <w:widowControl/>
        <w:tabs>
          <w:tab w:val="left" w:pos="-1560"/>
          <w:tab w:val="left" w:pos="0"/>
          <w:tab w:val="left" w:pos="900"/>
        </w:tabs>
        <w:spacing w:line="180" w:lineRule="exact"/>
        <w:ind w:firstLine="709"/>
        <w:jc w:val="both"/>
        <w:rPr>
          <w:sz w:val="16"/>
          <w:szCs w:val="16"/>
        </w:rPr>
      </w:pPr>
      <w:r w:rsidRPr="00C73DAB">
        <w:rPr>
          <w:sz w:val="16"/>
          <w:szCs w:val="16"/>
        </w:rPr>
        <w:t>- функциональное зонирование территории;</w:t>
      </w:r>
    </w:p>
    <w:p w:rsidR="004B459A" w:rsidRPr="00C73DAB" w:rsidRDefault="004B459A" w:rsidP="00C3041D">
      <w:pPr>
        <w:pStyle w:val="ConsNormal"/>
        <w:widowControl/>
        <w:tabs>
          <w:tab w:val="left" w:pos="-1560"/>
          <w:tab w:val="left" w:pos="0"/>
          <w:tab w:val="left" w:pos="900"/>
        </w:tabs>
        <w:spacing w:line="180" w:lineRule="exact"/>
        <w:ind w:firstLine="709"/>
        <w:jc w:val="both"/>
        <w:rPr>
          <w:sz w:val="16"/>
          <w:szCs w:val="16"/>
        </w:rPr>
      </w:pPr>
      <w:r w:rsidRPr="00C73DAB">
        <w:rPr>
          <w:sz w:val="16"/>
          <w:szCs w:val="16"/>
        </w:rPr>
        <w:t>- удаленность существующих крупных транспортных магистралей.</w:t>
      </w:r>
    </w:p>
    <w:p w:rsidR="004B459A" w:rsidRPr="00C73DAB" w:rsidRDefault="004B459A" w:rsidP="00C3041D">
      <w:pPr>
        <w:pStyle w:val="ConsNormal"/>
        <w:widowControl/>
        <w:tabs>
          <w:tab w:val="left" w:pos="-1560"/>
          <w:tab w:val="left" w:pos="0"/>
          <w:tab w:val="left" w:pos="900"/>
        </w:tabs>
        <w:spacing w:line="180" w:lineRule="exact"/>
        <w:ind w:firstLine="709"/>
        <w:jc w:val="both"/>
        <w:rPr>
          <w:sz w:val="16"/>
          <w:szCs w:val="16"/>
        </w:rPr>
      </w:pPr>
      <w:r w:rsidRPr="00C73DAB">
        <w:rPr>
          <w:sz w:val="16"/>
          <w:szCs w:val="16"/>
        </w:rPr>
        <w:t>Планировочные решения проекта планировки территории разработаны в соответствии с техническим заданием заказчика, предложениями, п</w:t>
      </w:r>
      <w:r w:rsidRPr="00C73DAB">
        <w:rPr>
          <w:sz w:val="16"/>
          <w:szCs w:val="16"/>
        </w:rPr>
        <w:t>о</w:t>
      </w:r>
      <w:r w:rsidRPr="00C73DAB">
        <w:rPr>
          <w:sz w:val="16"/>
          <w:szCs w:val="16"/>
        </w:rPr>
        <w:t>ступившими в ходе выполнения работ, а также в соответствии с техническими, противопожарными и санитарными нормами. Прое</w:t>
      </w:r>
      <w:proofErr w:type="gramStart"/>
      <w:r w:rsidRPr="00C73DAB">
        <w:rPr>
          <w:sz w:val="16"/>
          <w:szCs w:val="16"/>
        </w:rPr>
        <w:t>кт  вкл</w:t>
      </w:r>
      <w:proofErr w:type="gramEnd"/>
      <w:r w:rsidRPr="00C73DAB">
        <w:rPr>
          <w:sz w:val="16"/>
          <w:szCs w:val="16"/>
        </w:rPr>
        <w:t>ючает в себя комплекс решений по организации данной территории.</w:t>
      </w:r>
    </w:p>
    <w:p w:rsidR="004B459A" w:rsidRPr="00C73DAB" w:rsidRDefault="004B459A" w:rsidP="00C3041D">
      <w:pPr>
        <w:pStyle w:val="ConsNormal"/>
        <w:widowControl/>
        <w:tabs>
          <w:tab w:val="left" w:pos="-1560"/>
          <w:tab w:val="left" w:pos="0"/>
          <w:tab w:val="left" w:pos="900"/>
        </w:tabs>
        <w:spacing w:line="180" w:lineRule="exact"/>
        <w:ind w:firstLine="709"/>
        <w:jc w:val="both"/>
        <w:rPr>
          <w:sz w:val="16"/>
          <w:szCs w:val="16"/>
        </w:rPr>
      </w:pPr>
      <w:r w:rsidRPr="00C73DAB">
        <w:rPr>
          <w:sz w:val="16"/>
          <w:szCs w:val="16"/>
        </w:rPr>
        <w:t>Главным фактором формирования планировочной структуры проектируемой территории является решение транспортной схемы в увязке с с</w:t>
      </w:r>
      <w:r w:rsidRPr="00C73DAB">
        <w:rPr>
          <w:sz w:val="16"/>
          <w:szCs w:val="16"/>
        </w:rPr>
        <w:t>у</w:t>
      </w:r>
      <w:r w:rsidRPr="00C73DAB">
        <w:rPr>
          <w:sz w:val="16"/>
          <w:szCs w:val="16"/>
        </w:rPr>
        <w:t>ществующими и проектируемыми магистралями. Проектом предусмотрено необходимое благоустройство и озеленение улиц, территорий и санитарно-защитных зон.</w:t>
      </w:r>
    </w:p>
    <w:p w:rsidR="004B459A" w:rsidRPr="00C73DAB" w:rsidRDefault="004B459A" w:rsidP="00C3041D">
      <w:pPr>
        <w:pStyle w:val="ConsNormal"/>
        <w:widowControl/>
        <w:tabs>
          <w:tab w:val="left" w:pos="-1560"/>
          <w:tab w:val="left" w:pos="0"/>
          <w:tab w:val="left" w:pos="900"/>
        </w:tabs>
        <w:spacing w:line="180" w:lineRule="exact"/>
        <w:ind w:firstLine="709"/>
        <w:jc w:val="both"/>
        <w:rPr>
          <w:sz w:val="16"/>
          <w:szCs w:val="16"/>
        </w:rPr>
      </w:pPr>
      <w:r w:rsidRPr="00C73DAB">
        <w:rPr>
          <w:sz w:val="16"/>
          <w:szCs w:val="16"/>
        </w:rPr>
        <w:t>В основу проектных предложений проекта планировки территории положены следующие принципы:</w:t>
      </w:r>
    </w:p>
    <w:p w:rsidR="004B459A" w:rsidRPr="00C73DAB" w:rsidRDefault="004B459A" w:rsidP="00C3041D">
      <w:pPr>
        <w:pStyle w:val="ConsNormal"/>
        <w:widowControl/>
        <w:tabs>
          <w:tab w:val="left" w:pos="-1560"/>
          <w:tab w:val="left" w:pos="0"/>
          <w:tab w:val="left" w:pos="900"/>
        </w:tabs>
        <w:spacing w:line="180" w:lineRule="exact"/>
        <w:ind w:firstLine="709"/>
        <w:jc w:val="both"/>
        <w:rPr>
          <w:sz w:val="16"/>
          <w:szCs w:val="16"/>
        </w:rPr>
      </w:pPr>
      <w:r w:rsidRPr="00C73DAB">
        <w:rPr>
          <w:sz w:val="16"/>
          <w:szCs w:val="16"/>
        </w:rPr>
        <w:t>- четкое функциональное зонирование территории;</w:t>
      </w:r>
    </w:p>
    <w:p w:rsidR="004B459A" w:rsidRPr="00C73DAB" w:rsidRDefault="004B459A" w:rsidP="00C3041D">
      <w:pPr>
        <w:pStyle w:val="ConsNormal"/>
        <w:widowControl/>
        <w:tabs>
          <w:tab w:val="left" w:pos="-1560"/>
          <w:tab w:val="left" w:pos="0"/>
          <w:tab w:val="left" w:pos="900"/>
        </w:tabs>
        <w:spacing w:line="180" w:lineRule="exact"/>
        <w:ind w:firstLine="709"/>
        <w:jc w:val="both"/>
        <w:rPr>
          <w:sz w:val="16"/>
          <w:szCs w:val="16"/>
        </w:rPr>
      </w:pPr>
      <w:r w:rsidRPr="00C73DAB">
        <w:rPr>
          <w:sz w:val="16"/>
          <w:szCs w:val="16"/>
        </w:rPr>
        <w:t>- создание транспортной инфраструктуры, имеющей как транзитные выезды на прилегающие перспективные магистрали, так и внутриквартал</w:t>
      </w:r>
      <w:r w:rsidRPr="00C73DAB">
        <w:rPr>
          <w:sz w:val="16"/>
          <w:szCs w:val="16"/>
        </w:rPr>
        <w:t>ь</w:t>
      </w:r>
      <w:r w:rsidRPr="00C73DAB">
        <w:rPr>
          <w:sz w:val="16"/>
          <w:szCs w:val="16"/>
        </w:rPr>
        <w:t>ные проезды, а также безопасную пешеходную зону;</w:t>
      </w:r>
    </w:p>
    <w:p w:rsidR="004B459A" w:rsidRPr="00C73DAB" w:rsidRDefault="004B459A" w:rsidP="00C3041D">
      <w:pPr>
        <w:pStyle w:val="ConsNormal"/>
        <w:widowControl/>
        <w:tabs>
          <w:tab w:val="left" w:pos="-1560"/>
          <w:tab w:val="left" w:pos="0"/>
          <w:tab w:val="left" w:pos="900"/>
        </w:tabs>
        <w:spacing w:line="180" w:lineRule="exact"/>
        <w:ind w:firstLine="709"/>
        <w:jc w:val="both"/>
        <w:rPr>
          <w:sz w:val="16"/>
          <w:szCs w:val="16"/>
        </w:rPr>
      </w:pPr>
      <w:r w:rsidRPr="00C73DAB">
        <w:rPr>
          <w:sz w:val="16"/>
          <w:szCs w:val="16"/>
        </w:rPr>
        <w:t>- максимальный учет градостроительных и санитарно-экологических нормативов в планировочном решении.</w:t>
      </w:r>
    </w:p>
    <w:p w:rsidR="004B459A" w:rsidRPr="00C73DAB" w:rsidRDefault="004B459A" w:rsidP="00C3041D">
      <w:pPr>
        <w:pStyle w:val="ConsNormal"/>
        <w:widowControl/>
        <w:tabs>
          <w:tab w:val="left" w:pos="-1560"/>
          <w:tab w:val="left" w:pos="0"/>
          <w:tab w:val="left" w:pos="900"/>
        </w:tabs>
        <w:spacing w:line="180" w:lineRule="exact"/>
        <w:ind w:firstLine="709"/>
        <w:jc w:val="both"/>
        <w:rPr>
          <w:sz w:val="16"/>
          <w:szCs w:val="16"/>
        </w:rPr>
      </w:pPr>
      <w:r w:rsidRPr="00C73DAB">
        <w:rPr>
          <w:sz w:val="16"/>
          <w:szCs w:val="16"/>
        </w:rPr>
        <w:t>С учетом регламентов  для зон расположенных на территории проектирования  (Ж.1, Ж.4 и П.1) и  требований нормативов  градостроительного проектирования СП 42.13330.2011. «Градостроительство. Планировка и застройка городских и сельских поселений» были приняты следующие планир</w:t>
      </w:r>
      <w:r w:rsidRPr="00C73DAB">
        <w:rPr>
          <w:sz w:val="16"/>
          <w:szCs w:val="16"/>
        </w:rPr>
        <w:t>о</w:t>
      </w:r>
      <w:r w:rsidRPr="00C73DAB">
        <w:rPr>
          <w:sz w:val="16"/>
          <w:szCs w:val="16"/>
        </w:rPr>
        <w:t>вочные решения:</w:t>
      </w:r>
    </w:p>
    <w:p w:rsidR="004B459A" w:rsidRPr="00C73DAB" w:rsidRDefault="004B459A" w:rsidP="00C3041D">
      <w:pPr>
        <w:pStyle w:val="ConsNormal"/>
        <w:tabs>
          <w:tab w:val="left" w:pos="900"/>
        </w:tabs>
        <w:spacing w:line="180" w:lineRule="exact"/>
        <w:ind w:firstLine="709"/>
        <w:jc w:val="both"/>
        <w:rPr>
          <w:sz w:val="16"/>
          <w:szCs w:val="16"/>
        </w:rPr>
      </w:pPr>
      <w:r w:rsidRPr="00C73DAB">
        <w:rPr>
          <w:sz w:val="16"/>
          <w:szCs w:val="16"/>
        </w:rPr>
        <w:t xml:space="preserve">- Сохранить неизменными </w:t>
      </w:r>
      <w:proofErr w:type="gramStart"/>
      <w:r w:rsidRPr="00C73DAB">
        <w:rPr>
          <w:sz w:val="16"/>
          <w:szCs w:val="16"/>
        </w:rPr>
        <w:t>участки</w:t>
      </w:r>
      <w:proofErr w:type="gramEnd"/>
      <w:r w:rsidRPr="00C73DAB">
        <w:rPr>
          <w:sz w:val="16"/>
          <w:szCs w:val="16"/>
        </w:rPr>
        <w:t xml:space="preserve"> ранее выделенные для строительства объектов на территории проектирования;</w:t>
      </w:r>
    </w:p>
    <w:p w:rsidR="004B459A" w:rsidRPr="00C73DAB" w:rsidRDefault="004B459A" w:rsidP="00C3041D">
      <w:pPr>
        <w:pStyle w:val="ConsNormal"/>
        <w:tabs>
          <w:tab w:val="left" w:pos="900"/>
        </w:tabs>
        <w:spacing w:line="180" w:lineRule="exact"/>
        <w:ind w:firstLine="709"/>
        <w:jc w:val="both"/>
        <w:rPr>
          <w:bCs/>
          <w:sz w:val="16"/>
          <w:szCs w:val="16"/>
        </w:rPr>
      </w:pPr>
      <w:r w:rsidRPr="00C73DAB">
        <w:rPr>
          <w:sz w:val="16"/>
          <w:szCs w:val="16"/>
        </w:rPr>
        <w:t xml:space="preserve">- Разместить на территории проектирования земельные участки для 9 (девяти) </w:t>
      </w:r>
      <w:r w:rsidRPr="00C73DAB">
        <w:rPr>
          <w:bCs/>
          <w:sz w:val="16"/>
          <w:szCs w:val="16"/>
        </w:rPr>
        <w:t>многоквартирных  жилых домов;</w:t>
      </w:r>
    </w:p>
    <w:p w:rsidR="004B459A" w:rsidRPr="00C73DAB" w:rsidRDefault="004B459A" w:rsidP="00C3041D">
      <w:pPr>
        <w:pStyle w:val="ConsNormal"/>
        <w:tabs>
          <w:tab w:val="left" w:pos="900"/>
        </w:tabs>
        <w:spacing w:line="180" w:lineRule="exact"/>
        <w:ind w:firstLine="709"/>
        <w:jc w:val="both"/>
        <w:rPr>
          <w:sz w:val="16"/>
          <w:szCs w:val="16"/>
        </w:rPr>
      </w:pPr>
      <w:r w:rsidRPr="00C73DAB">
        <w:rPr>
          <w:sz w:val="16"/>
          <w:szCs w:val="16"/>
        </w:rPr>
        <w:t>- Предусмотреть размещение  на территории проектирования объектов общественно-делового назначения: детский сад на 220 мест</w:t>
      </w:r>
      <w:r w:rsidRPr="00C73DAB">
        <w:rPr>
          <w:bCs/>
          <w:sz w:val="16"/>
          <w:szCs w:val="16"/>
        </w:rPr>
        <w:t xml:space="preserve">, </w:t>
      </w:r>
      <w:r w:rsidRPr="00C73DAB">
        <w:rPr>
          <w:sz w:val="16"/>
          <w:szCs w:val="16"/>
        </w:rPr>
        <w:t>школу на 400 мест, кафе и магазин, спортивные площадки;</w:t>
      </w:r>
    </w:p>
    <w:p w:rsidR="004B459A" w:rsidRPr="00C73DAB" w:rsidRDefault="004B459A" w:rsidP="00C3041D">
      <w:pPr>
        <w:pStyle w:val="ConsNormal"/>
        <w:tabs>
          <w:tab w:val="left" w:pos="900"/>
        </w:tabs>
        <w:spacing w:line="180" w:lineRule="exact"/>
        <w:ind w:firstLine="709"/>
        <w:jc w:val="both"/>
        <w:rPr>
          <w:sz w:val="16"/>
          <w:szCs w:val="16"/>
        </w:rPr>
      </w:pPr>
      <w:r w:rsidRPr="00C73DAB">
        <w:rPr>
          <w:sz w:val="16"/>
          <w:szCs w:val="16"/>
        </w:rPr>
        <w:t>- Предусмотреть размещение  зеленых насаждений и участков благоустройства  территории;</w:t>
      </w:r>
    </w:p>
    <w:p w:rsidR="004B459A" w:rsidRPr="00C73DAB" w:rsidRDefault="004B459A" w:rsidP="00C3041D">
      <w:pPr>
        <w:pStyle w:val="ConsNormal"/>
        <w:tabs>
          <w:tab w:val="left" w:pos="900"/>
        </w:tabs>
        <w:spacing w:line="180" w:lineRule="exact"/>
        <w:ind w:firstLine="709"/>
        <w:jc w:val="both"/>
        <w:rPr>
          <w:sz w:val="16"/>
          <w:szCs w:val="16"/>
        </w:rPr>
      </w:pPr>
      <w:r w:rsidRPr="00C73DAB">
        <w:rPr>
          <w:sz w:val="16"/>
          <w:szCs w:val="16"/>
        </w:rPr>
        <w:t>- Сформировать  дорожно-транспортную систему с учетов существующей  и планируемой на перспективу дорожной системы г</w:t>
      </w:r>
      <w:proofErr w:type="gramStart"/>
      <w:r w:rsidRPr="00C73DAB">
        <w:rPr>
          <w:sz w:val="16"/>
          <w:szCs w:val="16"/>
        </w:rPr>
        <w:t>.В</w:t>
      </w:r>
      <w:proofErr w:type="gramEnd"/>
      <w:r w:rsidRPr="00C73DAB">
        <w:rPr>
          <w:sz w:val="16"/>
          <w:szCs w:val="16"/>
        </w:rPr>
        <w:t>алдай;</w:t>
      </w:r>
    </w:p>
    <w:p w:rsidR="004B459A" w:rsidRPr="00C73DAB" w:rsidRDefault="004B459A" w:rsidP="00C3041D">
      <w:pPr>
        <w:pStyle w:val="ConsNormal"/>
        <w:tabs>
          <w:tab w:val="left" w:pos="900"/>
        </w:tabs>
        <w:spacing w:line="180" w:lineRule="exact"/>
        <w:ind w:firstLine="709"/>
        <w:jc w:val="both"/>
        <w:rPr>
          <w:sz w:val="16"/>
          <w:szCs w:val="16"/>
        </w:rPr>
      </w:pPr>
      <w:r w:rsidRPr="00C73DAB">
        <w:rPr>
          <w:sz w:val="16"/>
          <w:szCs w:val="16"/>
        </w:rPr>
        <w:t>- Предусмотреть необходимые  инженерные системы для обеспечения жителей на территории новой застройки водоснабжением, водоотвед</w:t>
      </w:r>
      <w:r w:rsidRPr="00C73DAB">
        <w:rPr>
          <w:sz w:val="16"/>
          <w:szCs w:val="16"/>
        </w:rPr>
        <w:t>е</w:t>
      </w:r>
      <w:r w:rsidRPr="00C73DAB">
        <w:rPr>
          <w:sz w:val="16"/>
          <w:szCs w:val="16"/>
        </w:rPr>
        <w:t>нием, электро-, тепло- и газоснабжением. При подключении новой жилой застройки максимально использовать инфраструктуру г</w:t>
      </w:r>
      <w:proofErr w:type="gramStart"/>
      <w:r w:rsidRPr="00C73DAB">
        <w:rPr>
          <w:sz w:val="16"/>
          <w:szCs w:val="16"/>
        </w:rPr>
        <w:t>.В</w:t>
      </w:r>
      <w:proofErr w:type="gramEnd"/>
      <w:r w:rsidRPr="00C73DAB">
        <w:rPr>
          <w:sz w:val="16"/>
          <w:szCs w:val="16"/>
        </w:rPr>
        <w:t>алдай (с учетом инт</w:t>
      </w:r>
      <w:r w:rsidRPr="00C73DAB">
        <w:rPr>
          <w:sz w:val="16"/>
          <w:szCs w:val="16"/>
        </w:rPr>
        <w:t>е</w:t>
      </w:r>
      <w:r w:rsidRPr="00C73DAB">
        <w:rPr>
          <w:sz w:val="16"/>
          <w:szCs w:val="16"/>
        </w:rPr>
        <w:t>ресов Администрации города и требований организаций обслуживающих инженерные системы на основе выданных ими технических условий).</w:t>
      </w:r>
    </w:p>
    <w:p w:rsidR="004B459A" w:rsidRPr="00C73DAB" w:rsidRDefault="004B459A" w:rsidP="00C3041D">
      <w:pPr>
        <w:pStyle w:val="ConsNormal"/>
        <w:tabs>
          <w:tab w:val="left" w:pos="900"/>
        </w:tabs>
        <w:spacing w:line="180" w:lineRule="exact"/>
        <w:ind w:firstLine="709"/>
        <w:jc w:val="both"/>
        <w:rPr>
          <w:sz w:val="16"/>
          <w:szCs w:val="16"/>
        </w:rPr>
      </w:pPr>
      <w:r w:rsidRPr="00C73DAB">
        <w:rPr>
          <w:sz w:val="16"/>
          <w:szCs w:val="16"/>
        </w:rPr>
        <w:t>При разработке проекта планировки учитывалось, что генпланом обеспечение населения дошкольными и общеобразовательными учреждени</w:t>
      </w:r>
      <w:r w:rsidRPr="00C73DAB">
        <w:rPr>
          <w:sz w:val="16"/>
          <w:szCs w:val="16"/>
        </w:rPr>
        <w:t>я</w:t>
      </w:r>
      <w:r w:rsidRPr="00C73DAB">
        <w:rPr>
          <w:sz w:val="16"/>
          <w:szCs w:val="16"/>
        </w:rPr>
        <w:t>ми, услугами учреждений здравоохранения, культуры и спорта предусматривается за счет объектов расположенных  в г</w:t>
      </w:r>
      <w:proofErr w:type="gramStart"/>
      <w:r w:rsidRPr="00C73DAB">
        <w:rPr>
          <w:sz w:val="16"/>
          <w:szCs w:val="16"/>
        </w:rPr>
        <w:t>.В</w:t>
      </w:r>
      <w:proofErr w:type="gramEnd"/>
      <w:r w:rsidRPr="00C73DAB">
        <w:rPr>
          <w:sz w:val="16"/>
          <w:szCs w:val="16"/>
        </w:rPr>
        <w:t>алдай в целом  с учетом норм</w:t>
      </w:r>
      <w:r w:rsidRPr="00C73DAB">
        <w:rPr>
          <w:sz w:val="16"/>
          <w:szCs w:val="16"/>
        </w:rPr>
        <w:t>а</w:t>
      </w:r>
      <w:r w:rsidRPr="00C73DAB">
        <w:rPr>
          <w:sz w:val="16"/>
          <w:szCs w:val="16"/>
        </w:rPr>
        <w:t>тивов по доступности объектов социального назначения.</w:t>
      </w:r>
    </w:p>
    <w:p w:rsidR="004B459A" w:rsidRPr="00C73DAB" w:rsidRDefault="004B459A" w:rsidP="00C3041D">
      <w:pPr>
        <w:pStyle w:val="ConsNormal"/>
        <w:tabs>
          <w:tab w:val="left" w:pos="900"/>
        </w:tabs>
        <w:spacing w:line="180" w:lineRule="exact"/>
        <w:ind w:firstLine="709"/>
        <w:jc w:val="both"/>
        <w:rPr>
          <w:sz w:val="16"/>
          <w:szCs w:val="16"/>
        </w:rPr>
      </w:pPr>
      <w:r w:rsidRPr="00C73DAB">
        <w:rPr>
          <w:sz w:val="16"/>
          <w:szCs w:val="16"/>
        </w:rPr>
        <w:t>При разработке проекта планировки предусматривалась следующая последовательность осуществления мероприятий предусмотренных прое</w:t>
      </w:r>
      <w:r w:rsidRPr="00C73DAB">
        <w:rPr>
          <w:sz w:val="16"/>
          <w:szCs w:val="16"/>
        </w:rPr>
        <w:t>к</w:t>
      </w:r>
      <w:r w:rsidRPr="00C73DAB">
        <w:rPr>
          <w:sz w:val="16"/>
          <w:szCs w:val="16"/>
        </w:rPr>
        <w:t>том:</w:t>
      </w:r>
    </w:p>
    <w:p w:rsidR="004B459A" w:rsidRPr="00C73DAB" w:rsidRDefault="004B459A" w:rsidP="00C3041D">
      <w:pPr>
        <w:widowControl w:val="0"/>
        <w:numPr>
          <w:ilvl w:val="0"/>
          <w:numId w:val="4"/>
        </w:numPr>
        <w:autoSpaceDE w:val="0"/>
        <w:autoSpaceDN w:val="0"/>
        <w:adjustRightInd w:val="0"/>
        <w:spacing w:line="180" w:lineRule="exact"/>
        <w:jc w:val="both"/>
        <w:rPr>
          <w:rFonts w:ascii="Arial" w:hAnsi="Arial" w:cs="Arial"/>
          <w:sz w:val="16"/>
          <w:szCs w:val="16"/>
        </w:rPr>
      </w:pPr>
      <w:r w:rsidRPr="00C73DAB">
        <w:rPr>
          <w:rFonts w:ascii="Arial" w:hAnsi="Arial" w:cs="Arial"/>
          <w:sz w:val="16"/>
          <w:szCs w:val="16"/>
        </w:rPr>
        <w:t>сформировать земельные участки для строительства жилых домов, школы, детского сада, магазина, кафе,   инженерных сетей и коммуникаций,  объектов благоустройства;</w:t>
      </w:r>
    </w:p>
    <w:p w:rsidR="004B459A" w:rsidRPr="00C73DAB" w:rsidRDefault="004B459A" w:rsidP="00C3041D">
      <w:pPr>
        <w:widowControl w:val="0"/>
        <w:numPr>
          <w:ilvl w:val="0"/>
          <w:numId w:val="4"/>
        </w:numPr>
        <w:autoSpaceDE w:val="0"/>
        <w:autoSpaceDN w:val="0"/>
        <w:adjustRightInd w:val="0"/>
        <w:spacing w:line="180" w:lineRule="exact"/>
        <w:jc w:val="both"/>
        <w:rPr>
          <w:rFonts w:ascii="Arial" w:hAnsi="Arial" w:cs="Arial"/>
          <w:sz w:val="16"/>
          <w:szCs w:val="16"/>
        </w:rPr>
      </w:pPr>
      <w:r w:rsidRPr="00C73DAB">
        <w:rPr>
          <w:rFonts w:ascii="Arial" w:hAnsi="Arial" w:cs="Arial"/>
          <w:sz w:val="16"/>
          <w:szCs w:val="16"/>
        </w:rPr>
        <w:t>выдать разрешения на строительство после обращения застройщика с заявлением согласно градостроительному законодател</w:t>
      </w:r>
      <w:r w:rsidRPr="00C73DAB">
        <w:rPr>
          <w:rFonts w:ascii="Arial" w:hAnsi="Arial" w:cs="Arial"/>
          <w:sz w:val="16"/>
          <w:szCs w:val="16"/>
        </w:rPr>
        <w:t>ь</w:t>
      </w:r>
      <w:r w:rsidRPr="00C73DAB">
        <w:rPr>
          <w:rFonts w:ascii="Arial" w:hAnsi="Arial" w:cs="Arial"/>
          <w:sz w:val="16"/>
          <w:szCs w:val="16"/>
        </w:rPr>
        <w:t>ству Российской Федерации в порядке, предусмотренном Статьей 13. «Порядок выдачи разрешения на строительство» Правил  землепользования и застройки Валдайского городского</w:t>
      </w:r>
    </w:p>
    <w:p w:rsidR="004B459A" w:rsidRPr="00C73DAB" w:rsidRDefault="004B459A" w:rsidP="00C3041D">
      <w:pPr>
        <w:spacing w:line="180" w:lineRule="exact"/>
        <w:ind w:left="1527"/>
        <w:jc w:val="both"/>
        <w:rPr>
          <w:rFonts w:ascii="Arial" w:hAnsi="Arial" w:cs="Arial"/>
          <w:sz w:val="16"/>
          <w:szCs w:val="16"/>
        </w:rPr>
      </w:pPr>
      <w:r w:rsidRPr="00C73DAB">
        <w:rPr>
          <w:rFonts w:ascii="Arial" w:hAnsi="Arial" w:cs="Arial"/>
          <w:sz w:val="16"/>
          <w:szCs w:val="16"/>
        </w:rPr>
        <w:t>поселения в части территории г</w:t>
      </w:r>
      <w:proofErr w:type="gramStart"/>
      <w:r w:rsidRPr="00C73DAB">
        <w:rPr>
          <w:rFonts w:ascii="Arial" w:hAnsi="Arial" w:cs="Arial"/>
          <w:sz w:val="16"/>
          <w:szCs w:val="16"/>
        </w:rPr>
        <w:t>.В</w:t>
      </w:r>
      <w:proofErr w:type="gramEnd"/>
      <w:r w:rsidRPr="00C73DAB">
        <w:rPr>
          <w:rFonts w:ascii="Arial" w:hAnsi="Arial" w:cs="Arial"/>
          <w:sz w:val="16"/>
          <w:szCs w:val="16"/>
        </w:rPr>
        <w:t>алдай (с изменениями, принятыми Решением Совета депутатов Валдайского городского поселения от 29 декабря 2015 года №23);</w:t>
      </w:r>
    </w:p>
    <w:p w:rsidR="004B459A" w:rsidRPr="00C73DAB" w:rsidRDefault="004B459A" w:rsidP="00C3041D">
      <w:pPr>
        <w:widowControl w:val="0"/>
        <w:numPr>
          <w:ilvl w:val="0"/>
          <w:numId w:val="4"/>
        </w:numPr>
        <w:autoSpaceDE w:val="0"/>
        <w:autoSpaceDN w:val="0"/>
        <w:adjustRightInd w:val="0"/>
        <w:spacing w:line="180" w:lineRule="exact"/>
        <w:jc w:val="both"/>
        <w:rPr>
          <w:rFonts w:ascii="Arial" w:hAnsi="Arial" w:cs="Arial"/>
          <w:sz w:val="16"/>
          <w:szCs w:val="16"/>
        </w:rPr>
      </w:pPr>
      <w:r w:rsidRPr="00C73DAB">
        <w:rPr>
          <w:rFonts w:ascii="Arial" w:hAnsi="Arial" w:cs="Arial"/>
          <w:sz w:val="16"/>
          <w:szCs w:val="16"/>
        </w:rPr>
        <w:t xml:space="preserve">предусмотреть создание условий для проведения строительных работ на территории проектирование (строительство дорожной инфраструктуры, системы </w:t>
      </w:r>
      <w:proofErr w:type="spellStart"/>
      <w:r w:rsidRPr="00C73DAB">
        <w:rPr>
          <w:rFonts w:ascii="Arial" w:hAnsi="Arial" w:cs="Arial"/>
          <w:sz w:val="16"/>
          <w:szCs w:val="16"/>
        </w:rPr>
        <w:t>энерг</w:t>
      </w:r>
      <w:proofErr w:type="gramStart"/>
      <w:r w:rsidRPr="00C73DAB">
        <w:rPr>
          <w:rFonts w:ascii="Arial" w:hAnsi="Arial" w:cs="Arial"/>
          <w:sz w:val="16"/>
          <w:szCs w:val="16"/>
        </w:rPr>
        <w:t>о</w:t>
      </w:r>
      <w:proofErr w:type="spellEnd"/>
      <w:r w:rsidRPr="00C73DAB">
        <w:rPr>
          <w:rFonts w:ascii="Arial" w:hAnsi="Arial" w:cs="Arial"/>
          <w:sz w:val="16"/>
          <w:szCs w:val="16"/>
        </w:rPr>
        <w:t>-</w:t>
      </w:r>
      <w:proofErr w:type="gramEnd"/>
      <w:r w:rsidRPr="00C73DAB">
        <w:rPr>
          <w:rFonts w:ascii="Arial" w:hAnsi="Arial" w:cs="Arial"/>
          <w:sz w:val="16"/>
          <w:szCs w:val="16"/>
        </w:rPr>
        <w:t xml:space="preserve"> и </w:t>
      </w:r>
      <w:proofErr w:type="spellStart"/>
      <w:r w:rsidRPr="00C73DAB">
        <w:rPr>
          <w:rFonts w:ascii="Arial" w:hAnsi="Arial" w:cs="Arial"/>
          <w:sz w:val="16"/>
          <w:szCs w:val="16"/>
        </w:rPr>
        <w:t>водообеспечения</w:t>
      </w:r>
      <w:proofErr w:type="spellEnd"/>
      <w:r w:rsidRPr="00C73DAB">
        <w:rPr>
          <w:rFonts w:ascii="Arial" w:hAnsi="Arial" w:cs="Arial"/>
          <w:sz w:val="16"/>
          <w:szCs w:val="16"/>
        </w:rPr>
        <w:t xml:space="preserve"> территории);</w:t>
      </w:r>
    </w:p>
    <w:p w:rsidR="004B459A" w:rsidRPr="00C73DAB" w:rsidRDefault="004B459A" w:rsidP="00C3041D">
      <w:pPr>
        <w:widowControl w:val="0"/>
        <w:numPr>
          <w:ilvl w:val="0"/>
          <w:numId w:val="4"/>
        </w:numPr>
        <w:autoSpaceDE w:val="0"/>
        <w:autoSpaceDN w:val="0"/>
        <w:adjustRightInd w:val="0"/>
        <w:spacing w:line="180" w:lineRule="exact"/>
        <w:jc w:val="both"/>
        <w:rPr>
          <w:rFonts w:ascii="Arial" w:hAnsi="Arial" w:cs="Arial"/>
          <w:sz w:val="16"/>
          <w:szCs w:val="16"/>
        </w:rPr>
      </w:pPr>
      <w:r w:rsidRPr="00C73DAB">
        <w:rPr>
          <w:rFonts w:ascii="Arial" w:hAnsi="Arial" w:cs="Arial"/>
          <w:sz w:val="16"/>
          <w:szCs w:val="16"/>
        </w:rPr>
        <w:t xml:space="preserve"> осуществить строительство домов, школы, детского сада, магазина, кафе, спортивной площадки, площадок для сбора ТБО и для линейных объектов (инженерных сетей и подъездных путей) в соответствии с проектной документацией, включая работы по бл</w:t>
      </w:r>
      <w:r w:rsidRPr="00C73DAB">
        <w:rPr>
          <w:rFonts w:ascii="Arial" w:hAnsi="Arial" w:cs="Arial"/>
          <w:sz w:val="16"/>
          <w:szCs w:val="16"/>
        </w:rPr>
        <w:t>а</w:t>
      </w:r>
      <w:r w:rsidRPr="00C73DAB">
        <w:rPr>
          <w:rFonts w:ascii="Arial" w:hAnsi="Arial" w:cs="Arial"/>
          <w:sz w:val="16"/>
          <w:szCs w:val="16"/>
        </w:rPr>
        <w:t>гоустройству территории;</w:t>
      </w:r>
    </w:p>
    <w:p w:rsidR="004B459A" w:rsidRPr="00C73DAB" w:rsidRDefault="004B459A" w:rsidP="00C3041D">
      <w:pPr>
        <w:widowControl w:val="0"/>
        <w:numPr>
          <w:ilvl w:val="0"/>
          <w:numId w:val="4"/>
        </w:numPr>
        <w:autoSpaceDE w:val="0"/>
        <w:autoSpaceDN w:val="0"/>
        <w:adjustRightInd w:val="0"/>
        <w:spacing w:line="180" w:lineRule="exact"/>
        <w:jc w:val="both"/>
        <w:rPr>
          <w:rFonts w:ascii="Arial" w:hAnsi="Arial" w:cs="Arial"/>
          <w:sz w:val="16"/>
          <w:szCs w:val="16"/>
        </w:rPr>
      </w:pPr>
      <w:r w:rsidRPr="00C73DAB">
        <w:rPr>
          <w:rFonts w:ascii="Arial" w:hAnsi="Arial" w:cs="Arial"/>
          <w:sz w:val="16"/>
          <w:szCs w:val="16"/>
        </w:rPr>
        <w:lastRenderedPageBreak/>
        <w:t xml:space="preserve"> осуществить сдачу построенных зданий и сооружений в эксплуатацию в установленном порядке (статья 14 </w:t>
      </w:r>
      <w:proofErr w:type="spellStart"/>
      <w:r w:rsidRPr="00C73DAB">
        <w:rPr>
          <w:rFonts w:ascii="Arial" w:hAnsi="Arial" w:cs="Arial"/>
          <w:sz w:val="16"/>
          <w:szCs w:val="16"/>
        </w:rPr>
        <w:t>ПЗиЗ</w:t>
      </w:r>
      <w:proofErr w:type="spellEnd"/>
      <w:r w:rsidRPr="00C73DAB">
        <w:rPr>
          <w:rFonts w:ascii="Arial" w:hAnsi="Arial" w:cs="Arial"/>
          <w:sz w:val="16"/>
          <w:szCs w:val="16"/>
        </w:rPr>
        <w:t>).</w:t>
      </w:r>
    </w:p>
    <w:p w:rsidR="004B459A" w:rsidRPr="00C73DAB" w:rsidRDefault="004B459A" w:rsidP="00C3041D">
      <w:pPr>
        <w:pStyle w:val="ConsNormal"/>
        <w:tabs>
          <w:tab w:val="left" w:pos="900"/>
        </w:tabs>
        <w:spacing w:line="180" w:lineRule="exact"/>
        <w:ind w:firstLine="709"/>
        <w:jc w:val="both"/>
        <w:rPr>
          <w:rFonts w:cs="Arial"/>
          <w:sz w:val="16"/>
          <w:szCs w:val="16"/>
        </w:rPr>
      </w:pPr>
      <w:r w:rsidRPr="00C73DAB">
        <w:rPr>
          <w:sz w:val="16"/>
          <w:szCs w:val="16"/>
        </w:rPr>
        <w:t>Рекомендуем разбить выполнение работ строительно-монтажных работ на части и выполнять их последовательно, прокладку магистральных инженерных коммуникаций необходимо производить при увязке с планируемой застройкой и развитием инженерной инфраструктуры.</w:t>
      </w:r>
    </w:p>
    <w:p w:rsidR="004B459A" w:rsidRPr="00C73DAB" w:rsidRDefault="004B459A" w:rsidP="00C3041D">
      <w:pPr>
        <w:spacing w:line="180" w:lineRule="exact"/>
        <w:ind w:firstLine="567"/>
        <w:rPr>
          <w:rFonts w:ascii="Arial" w:hAnsi="Arial" w:cs="Arial"/>
          <w:b/>
          <w:i/>
          <w:sz w:val="16"/>
          <w:szCs w:val="16"/>
        </w:rPr>
      </w:pPr>
      <w:r w:rsidRPr="00C73DAB">
        <w:rPr>
          <w:rFonts w:ascii="Arial" w:hAnsi="Arial" w:cs="Arial"/>
          <w:b/>
          <w:i/>
          <w:sz w:val="16"/>
          <w:szCs w:val="16"/>
        </w:rPr>
        <w:t xml:space="preserve">Предусмотреть строительство в несколько  этапов: </w:t>
      </w:r>
    </w:p>
    <w:p w:rsidR="004B459A" w:rsidRPr="00C73DAB" w:rsidRDefault="004B459A" w:rsidP="00C3041D">
      <w:pPr>
        <w:pStyle w:val="ConsNormal"/>
        <w:tabs>
          <w:tab w:val="left" w:pos="900"/>
        </w:tabs>
        <w:spacing w:line="180" w:lineRule="exact"/>
        <w:ind w:firstLine="709"/>
        <w:jc w:val="both"/>
        <w:rPr>
          <w:rFonts w:cs="Arial"/>
          <w:sz w:val="16"/>
          <w:szCs w:val="16"/>
        </w:rPr>
      </w:pPr>
      <w:r w:rsidRPr="00C73DAB">
        <w:rPr>
          <w:sz w:val="16"/>
          <w:szCs w:val="16"/>
        </w:rPr>
        <w:t>- на первом этапе создание улично-дорожной структуры на участках проектирования;</w:t>
      </w:r>
    </w:p>
    <w:p w:rsidR="004B459A" w:rsidRPr="00C73DAB" w:rsidRDefault="004B459A" w:rsidP="00C3041D">
      <w:pPr>
        <w:pStyle w:val="ConsNormal"/>
        <w:tabs>
          <w:tab w:val="left" w:pos="900"/>
        </w:tabs>
        <w:spacing w:line="180" w:lineRule="exact"/>
        <w:ind w:firstLine="709"/>
        <w:jc w:val="both"/>
        <w:rPr>
          <w:sz w:val="16"/>
          <w:szCs w:val="16"/>
        </w:rPr>
      </w:pPr>
      <w:r w:rsidRPr="00C73DAB">
        <w:rPr>
          <w:sz w:val="16"/>
          <w:szCs w:val="16"/>
        </w:rPr>
        <w:t>- проведение работ по вертикальной планировке, строительство линий электропередач,  ТП,  сетей водоснабжения, водоотведения и газосна</w:t>
      </w:r>
      <w:r w:rsidRPr="00C73DAB">
        <w:rPr>
          <w:sz w:val="16"/>
          <w:szCs w:val="16"/>
        </w:rPr>
        <w:t>б</w:t>
      </w:r>
      <w:r w:rsidRPr="00C73DAB">
        <w:rPr>
          <w:sz w:val="16"/>
          <w:szCs w:val="16"/>
        </w:rPr>
        <w:t>жения;</w:t>
      </w:r>
    </w:p>
    <w:p w:rsidR="004B459A" w:rsidRPr="00C73DAB" w:rsidRDefault="004B459A" w:rsidP="00C3041D">
      <w:pPr>
        <w:pStyle w:val="ConsNormal"/>
        <w:tabs>
          <w:tab w:val="left" w:pos="900"/>
        </w:tabs>
        <w:spacing w:line="180" w:lineRule="exact"/>
        <w:ind w:firstLine="709"/>
        <w:jc w:val="both"/>
        <w:rPr>
          <w:sz w:val="16"/>
          <w:szCs w:val="16"/>
        </w:rPr>
      </w:pPr>
      <w:r w:rsidRPr="00C73DAB">
        <w:rPr>
          <w:sz w:val="16"/>
          <w:szCs w:val="16"/>
        </w:rPr>
        <w:t>- строительство многоквартирных жилых домов в последовательности, определяемой  Администрацией города;</w:t>
      </w:r>
    </w:p>
    <w:p w:rsidR="004B459A" w:rsidRPr="00C73DAB" w:rsidRDefault="004B459A" w:rsidP="00C3041D">
      <w:pPr>
        <w:pStyle w:val="ConsNormal"/>
        <w:tabs>
          <w:tab w:val="left" w:pos="900"/>
        </w:tabs>
        <w:spacing w:line="180" w:lineRule="exact"/>
        <w:ind w:firstLine="709"/>
        <w:jc w:val="both"/>
        <w:rPr>
          <w:sz w:val="16"/>
          <w:szCs w:val="16"/>
        </w:rPr>
      </w:pPr>
      <w:r w:rsidRPr="00C73DAB">
        <w:rPr>
          <w:sz w:val="16"/>
          <w:szCs w:val="16"/>
        </w:rPr>
        <w:t xml:space="preserve">- строительство школы, детского сада, магазина, кафе и спортивной площадки. </w:t>
      </w:r>
    </w:p>
    <w:p w:rsidR="004B459A" w:rsidRPr="00C73DAB" w:rsidRDefault="004B459A" w:rsidP="00C3041D">
      <w:pPr>
        <w:pStyle w:val="ConsNormal"/>
        <w:tabs>
          <w:tab w:val="left" w:pos="900"/>
        </w:tabs>
        <w:spacing w:line="180" w:lineRule="exact"/>
        <w:ind w:firstLine="709"/>
        <w:jc w:val="both"/>
        <w:rPr>
          <w:sz w:val="16"/>
          <w:szCs w:val="16"/>
        </w:rPr>
      </w:pPr>
      <w:r w:rsidRPr="00C73DAB">
        <w:rPr>
          <w:sz w:val="16"/>
          <w:szCs w:val="16"/>
        </w:rPr>
        <w:t>- устройство площадок по сбору ТБО;</w:t>
      </w:r>
    </w:p>
    <w:p w:rsidR="004B459A" w:rsidRPr="00C73DAB" w:rsidRDefault="004B459A" w:rsidP="00C3041D">
      <w:pPr>
        <w:pStyle w:val="ConsNormal"/>
        <w:tabs>
          <w:tab w:val="left" w:pos="900"/>
        </w:tabs>
        <w:spacing w:line="180" w:lineRule="exact"/>
        <w:ind w:firstLine="709"/>
        <w:jc w:val="both"/>
        <w:rPr>
          <w:sz w:val="16"/>
          <w:szCs w:val="16"/>
        </w:rPr>
      </w:pPr>
      <w:r w:rsidRPr="00C73DAB">
        <w:rPr>
          <w:sz w:val="16"/>
          <w:szCs w:val="16"/>
        </w:rPr>
        <w:t>- строительство тротуаров, озеленение территории, проведение благоустройства территории.</w:t>
      </w:r>
    </w:p>
    <w:p w:rsidR="004B459A" w:rsidRPr="00C73DAB" w:rsidRDefault="004B459A" w:rsidP="00C3041D">
      <w:pPr>
        <w:pStyle w:val="1"/>
        <w:spacing w:line="180" w:lineRule="exact"/>
        <w:jc w:val="left"/>
        <w:rPr>
          <w:rFonts w:ascii="Arial" w:hAnsi="Arial" w:cs="Arial"/>
          <w:bCs/>
          <w:sz w:val="16"/>
          <w:szCs w:val="16"/>
        </w:rPr>
      </w:pPr>
      <w:bookmarkStart w:id="20" w:name="_Toc469904994"/>
      <w:bookmarkStart w:id="21" w:name="_Toc464632522"/>
      <w:r w:rsidRPr="00C73DAB">
        <w:rPr>
          <w:rFonts w:ascii="Arial" w:hAnsi="Arial" w:cs="Arial"/>
          <w:b w:val="0"/>
          <w:bCs/>
          <w:sz w:val="16"/>
          <w:szCs w:val="16"/>
        </w:rPr>
        <w:t>1.3. Функциональное зонирование.</w:t>
      </w:r>
      <w:bookmarkEnd w:id="20"/>
      <w:bookmarkEnd w:id="21"/>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Функциональная организация территории выполнена с учетом отраслевых характеристик предприятий, санитарно-гигиенических, противоп</w:t>
      </w:r>
      <w:r w:rsidRPr="00C73DAB">
        <w:rPr>
          <w:rFonts w:ascii="Arial" w:hAnsi="Arial" w:cs="Arial"/>
          <w:sz w:val="16"/>
          <w:szCs w:val="16"/>
        </w:rPr>
        <w:t>о</w:t>
      </w:r>
      <w:r w:rsidRPr="00C73DAB">
        <w:rPr>
          <w:rFonts w:ascii="Arial" w:hAnsi="Arial" w:cs="Arial"/>
          <w:sz w:val="16"/>
          <w:szCs w:val="16"/>
        </w:rPr>
        <w:t>жарных и других требований, а также комплексности строительства.</w:t>
      </w:r>
    </w:p>
    <w:p w:rsidR="004B459A" w:rsidRPr="00C73DAB" w:rsidRDefault="004B459A" w:rsidP="00C3041D">
      <w:pPr>
        <w:spacing w:line="180" w:lineRule="exact"/>
        <w:ind w:firstLine="709"/>
        <w:rPr>
          <w:rFonts w:ascii="Arial" w:hAnsi="Arial" w:cs="Arial"/>
          <w:sz w:val="16"/>
          <w:szCs w:val="16"/>
        </w:rPr>
      </w:pPr>
      <w:r w:rsidRPr="00C73DAB">
        <w:rPr>
          <w:rFonts w:ascii="Arial" w:hAnsi="Arial" w:cs="Arial"/>
          <w:sz w:val="16"/>
          <w:szCs w:val="16"/>
        </w:rPr>
        <w:t>Основные функциональные зоны объектов проектируемой территории:</w:t>
      </w:r>
    </w:p>
    <w:p w:rsidR="004B459A" w:rsidRPr="00C73DAB" w:rsidRDefault="004B459A" w:rsidP="00C3041D">
      <w:pPr>
        <w:widowControl w:val="0"/>
        <w:numPr>
          <w:ilvl w:val="0"/>
          <w:numId w:val="5"/>
        </w:numPr>
        <w:tabs>
          <w:tab w:val="left" w:pos="910"/>
        </w:tabs>
        <w:autoSpaceDE w:val="0"/>
        <w:autoSpaceDN w:val="0"/>
        <w:adjustRightInd w:val="0"/>
        <w:spacing w:line="180" w:lineRule="exact"/>
        <w:ind w:left="0" w:firstLine="709"/>
        <w:jc w:val="both"/>
        <w:rPr>
          <w:rFonts w:ascii="Arial" w:hAnsi="Arial" w:cs="Arial"/>
          <w:sz w:val="16"/>
          <w:szCs w:val="16"/>
        </w:rPr>
      </w:pPr>
      <w:r w:rsidRPr="00C73DAB">
        <w:rPr>
          <w:rFonts w:ascii="Arial" w:hAnsi="Arial" w:cs="Arial"/>
          <w:sz w:val="16"/>
          <w:szCs w:val="16"/>
        </w:rPr>
        <w:t>зона планируемых объектов индивидуальной жилой застройки;</w:t>
      </w:r>
    </w:p>
    <w:p w:rsidR="004B459A" w:rsidRPr="00C73DAB" w:rsidRDefault="004B459A" w:rsidP="00C3041D">
      <w:pPr>
        <w:widowControl w:val="0"/>
        <w:numPr>
          <w:ilvl w:val="0"/>
          <w:numId w:val="5"/>
        </w:numPr>
        <w:tabs>
          <w:tab w:val="left" w:pos="910"/>
        </w:tabs>
        <w:autoSpaceDE w:val="0"/>
        <w:autoSpaceDN w:val="0"/>
        <w:adjustRightInd w:val="0"/>
        <w:spacing w:line="180" w:lineRule="exact"/>
        <w:ind w:left="0" w:firstLine="709"/>
        <w:jc w:val="both"/>
        <w:rPr>
          <w:rFonts w:ascii="Arial" w:hAnsi="Arial" w:cs="Arial"/>
          <w:sz w:val="16"/>
          <w:szCs w:val="16"/>
        </w:rPr>
      </w:pPr>
      <w:r w:rsidRPr="00C73DAB">
        <w:rPr>
          <w:rFonts w:ascii="Arial" w:hAnsi="Arial" w:cs="Arial"/>
          <w:sz w:val="16"/>
          <w:szCs w:val="16"/>
        </w:rPr>
        <w:t>зона планируемых объектов 3-6-этажной  многоквартирной застройки;</w:t>
      </w:r>
    </w:p>
    <w:p w:rsidR="004B459A" w:rsidRPr="00C73DAB" w:rsidRDefault="004B459A" w:rsidP="00C3041D">
      <w:pPr>
        <w:widowControl w:val="0"/>
        <w:numPr>
          <w:ilvl w:val="0"/>
          <w:numId w:val="5"/>
        </w:numPr>
        <w:tabs>
          <w:tab w:val="left" w:pos="910"/>
        </w:tabs>
        <w:autoSpaceDE w:val="0"/>
        <w:autoSpaceDN w:val="0"/>
        <w:adjustRightInd w:val="0"/>
        <w:spacing w:line="180" w:lineRule="exact"/>
        <w:ind w:left="0" w:firstLine="709"/>
        <w:jc w:val="both"/>
        <w:rPr>
          <w:rFonts w:ascii="Arial" w:hAnsi="Arial" w:cs="Arial"/>
          <w:sz w:val="16"/>
          <w:szCs w:val="16"/>
        </w:rPr>
      </w:pPr>
      <w:r w:rsidRPr="00C73DAB">
        <w:rPr>
          <w:rFonts w:ascii="Arial" w:hAnsi="Arial" w:cs="Arial"/>
          <w:sz w:val="16"/>
          <w:szCs w:val="16"/>
        </w:rPr>
        <w:t>зона планируемых объектов торговли;</w:t>
      </w:r>
    </w:p>
    <w:p w:rsidR="004B459A" w:rsidRPr="00C73DAB" w:rsidRDefault="004B459A" w:rsidP="00C3041D">
      <w:pPr>
        <w:widowControl w:val="0"/>
        <w:numPr>
          <w:ilvl w:val="0"/>
          <w:numId w:val="5"/>
        </w:numPr>
        <w:tabs>
          <w:tab w:val="left" w:pos="910"/>
        </w:tabs>
        <w:autoSpaceDE w:val="0"/>
        <w:autoSpaceDN w:val="0"/>
        <w:adjustRightInd w:val="0"/>
        <w:spacing w:line="180" w:lineRule="exact"/>
        <w:ind w:left="0" w:firstLine="709"/>
        <w:jc w:val="both"/>
        <w:rPr>
          <w:rFonts w:ascii="Arial" w:hAnsi="Arial" w:cs="Arial"/>
          <w:sz w:val="16"/>
          <w:szCs w:val="16"/>
        </w:rPr>
      </w:pPr>
      <w:r w:rsidRPr="00C73DAB">
        <w:rPr>
          <w:rFonts w:ascii="Arial" w:hAnsi="Arial" w:cs="Arial"/>
          <w:sz w:val="16"/>
          <w:szCs w:val="16"/>
        </w:rPr>
        <w:t>зона планируемого размещения детского сада;</w:t>
      </w:r>
    </w:p>
    <w:p w:rsidR="004B459A" w:rsidRPr="00C73DAB" w:rsidRDefault="004B459A" w:rsidP="00C3041D">
      <w:pPr>
        <w:widowControl w:val="0"/>
        <w:numPr>
          <w:ilvl w:val="0"/>
          <w:numId w:val="5"/>
        </w:numPr>
        <w:tabs>
          <w:tab w:val="left" w:pos="910"/>
        </w:tabs>
        <w:autoSpaceDE w:val="0"/>
        <w:autoSpaceDN w:val="0"/>
        <w:adjustRightInd w:val="0"/>
        <w:spacing w:line="180" w:lineRule="exact"/>
        <w:ind w:left="0" w:firstLine="709"/>
        <w:jc w:val="both"/>
        <w:rPr>
          <w:rFonts w:ascii="Arial" w:hAnsi="Arial" w:cs="Arial"/>
          <w:sz w:val="16"/>
          <w:szCs w:val="16"/>
        </w:rPr>
      </w:pPr>
      <w:r w:rsidRPr="00C73DAB">
        <w:rPr>
          <w:rFonts w:ascii="Arial" w:hAnsi="Arial" w:cs="Arial"/>
          <w:sz w:val="16"/>
          <w:szCs w:val="16"/>
        </w:rPr>
        <w:t>зона планируемого размещения общеобразовательной школы;</w:t>
      </w:r>
    </w:p>
    <w:p w:rsidR="004B459A" w:rsidRPr="00C73DAB" w:rsidRDefault="004B459A" w:rsidP="00C3041D">
      <w:pPr>
        <w:widowControl w:val="0"/>
        <w:numPr>
          <w:ilvl w:val="0"/>
          <w:numId w:val="5"/>
        </w:numPr>
        <w:tabs>
          <w:tab w:val="left" w:pos="910"/>
        </w:tabs>
        <w:autoSpaceDE w:val="0"/>
        <w:autoSpaceDN w:val="0"/>
        <w:adjustRightInd w:val="0"/>
        <w:spacing w:line="180" w:lineRule="exact"/>
        <w:ind w:left="0" w:firstLine="709"/>
        <w:jc w:val="both"/>
        <w:rPr>
          <w:rFonts w:ascii="Arial" w:hAnsi="Arial" w:cs="Arial"/>
          <w:sz w:val="16"/>
          <w:szCs w:val="16"/>
        </w:rPr>
      </w:pPr>
      <w:r w:rsidRPr="00C73DAB">
        <w:rPr>
          <w:rFonts w:ascii="Arial" w:hAnsi="Arial" w:cs="Arial"/>
          <w:sz w:val="16"/>
          <w:szCs w:val="16"/>
        </w:rPr>
        <w:t>зона планируемого размещения объектов общественного питания (кафе);</w:t>
      </w:r>
    </w:p>
    <w:p w:rsidR="004B459A" w:rsidRPr="00C73DAB" w:rsidRDefault="004B459A" w:rsidP="00C3041D">
      <w:pPr>
        <w:widowControl w:val="0"/>
        <w:numPr>
          <w:ilvl w:val="0"/>
          <w:numId w:val="5"/>
        </w:numPr>
        <w:tabs>
          <w:tab w:val="left" w:pos="910"/>
        </w:tabs>
        <w:autoSpaceDE w:val="0"/>
        <w:autoSpaceDN w:val="0"/>
        <w:adjustRightInd w:val="0"/>
        <w:spacing w:line="180" w:lineRule="exact"/>
        <w:ind w:left="0" w:firstLine="709"/>
        <w:jc w:val="both"/>
        <w:rPr>
          <w:rFonts w:ascii="Arial" w:hAnsi="Arial" w:cs="Arial"/>
          <w:sz w:val="16"/>
          <w:szCs w:val="16"/>
        </w:rPr>
      </w:pPr>
      <w:r w:rsidRPr="00C73DAB">
        <w:rPr>
          <w:rFonts w:ascii="Arial" w:hAnsi="Arial" w:cs="Arial"/>
          <w:sz w:val="16"/>
          <w:szCs w:val="16"/>
        </w:rPr>
        <w:t xml:space="preserve"> зона планируемого размещения спортивной площадки;</w:t>
      </w:r>
    </w:p>
    <w:p w:rsidR="004B459A" w:rsidRPr="00C73DAB" w:rsidRDefault="004B459A" w:rsidP="00C3041D">
      <w:pPr>
        <w:widowControl w:val="0"/>
        <w:numPr>
          <w:ilvl w:val="0"/>
          <w:numId w:val="5"/>
        </w:numPr>
        <w:tabs>
          <w:tab w:val="left" w:pos="910"/>
        </w:tabs>
        <w:autoSpaceDE w:val="0"/>
        <w:autoSpaceDN w:val="0"/>
        <w:adjustRightInd w:val="0"/>
        <w:spacing w:line="180" w:lineRule="exact"/>
        <w:ind w:left="0" w:firstLine="709"/>
        <w:jc w:val="both"/>
        <w:rPr>
          <w:rFonts w:ascii="Arial" w:hAnsi="Arial" w:cs="Arial"/>
          <w:sz w:val="16"/>
          <w:szCs w:val="16"/>
        </w:rPr>
      </w:pPr>
      <w:r w:rsidRPr="00C73DAB">
        <w:rPr>
          <w:rFonts w:ascii="Arial" w:hAnsi="Arial" w:cs="Arial"/>
          <w:sz w:val="16"/>
          <w:szCs w:val="16"/>
        </w:rPr>
        <w:t xml:space="preserve"> зона планируемого размещения инженерных объектов (ГРС, ТП, котельная);</w:t>
      </w:r>
    </w:p>
    <w:p w:rsidR="004B459A" w:rsidRPr="00C73DAB" w:rsidRDefault="004B459A" w:rsidP="00C3041D">
      <w:pPr>
        <w:widowControl w:val="0"/>
        <w:numPr>
          <w:ilvl w:val="0"/>
          <w:numId w:val="5"/>
        </w:numPr>
        <w:tabs>
          <w:tab w:val="left" w:pos="910"/>
        </w:tabs>
        <w:autoSpaceDE w:val="0"/>
        <w:autoSpaceDN w:val="0"/>
        <w:adjustRightInd w:val="0"/>
        <w:spacing w:line="180" w:lineRule="exact"/>
        <w:ind w:left="0" w:firstLine="709"/>
        <w:jc w:val="both"/>
        <w:rPr>
          <w:rFonts w:ascii="Arial" w:hAnsi="Arial" w:cs="Arial"/>
          <w:sz w:val="16"/>
          <w:szCs w:val="16"/>
        </w:rPr>
      </w:pPr>
      <w:r w:rsidRPr="00C73DAB">
        <w:rPr>
          <w:rFonts w:ascii="Arial" w:hAnsi="Arial" w:cs="Arial"/>
          <w:sz w:val="16"/>
          <w:szCs w:val="16"/>
        </w:rPr>
        <w:t xml:space="preserve"> зона планируемого размещения коммунально-складских объектов;</w:t>
      </w:r>
    </w:p>
    <w:p w:rsidR="004B459A" w:rsidRPr="00C73DAB" w:rsidRDefault="004B459A" w:rsidP="00C3041D">
      <w:pPr>
        <w:widowControl w:val="0"/>
        <w:numPr>
          <w:ilvl w:val="0"/>
          <w:numId w:val="5"/>
        </w:numPr>
        <w:tabs>
          <w:tab w:val="left" w:pos="-15593"/>
          <w:tab w:val="left" w:pos="910"/>
        </w:tabs>
        <w:autoSpaceDE w:val="0"/>
        <w:autoSpaceDN w:val="0"/>
        <w:adjustRightInd w:val="0"/>
        <w:spacing w:line="180" w:lineRule="exact"/>
        <w:ind w:left="0" w:firstLine="709"/>
        <w:jc w:val="both"/>
        <w:rPr>
          <w:rFonts w:ascii="Arial" w:hAnsi="Arial" w:cs="Arial"/>
          <w:sz w:val="16"/>
          <w:szCs w:val="16"/>
        </w:rPr>
      </w:pPr>
      <w:r w:rsidRPr="00C73DAB">
        <w:rPr>
          <w:rFonts w:ascii="Arial" w:hAnsi="Arial" w:cs="Arial"/>
          <w:sz w:val="16"/>
          <w:szCs w:val="16"/>
        </w:rPr>
        <w:t>зона территории общего пользования (земельный участок для размещения проездов);</w:t>
      </w:r>
    </w:p>
    <w:p w:rsidR="004B459A" w:rsidRPr="00C73DAB" w:rsidRDefault="004B459A" w:rsidP="00C3041D">
      <w:pPr>
        <w:widowControl w:val="0"/>
        <w:numPr>
          <w:ilvl w:val="0"/>
          <w:numId w:val="5"/>
        </w:numPr>
        <w:tabs>
          <w:tab w:val="left" w:pos="-15593"/>
          <w:tab w:val="left" w:pos="910"/>
        </w:tabs>
        <w:autoSpaceDE w:val="0"/>
        <w:autoSpaceDN w:val="0"/>
        <w:adjustRightInd w:val="0"/>
        <w:spacing w:line="180" w:lineRule="exact"/>
        <w:ind w:left="0" w:firstLine="709"/>
        <w:jc w:val="both"/>
        <w:rPr>
          <w:rFonts w:ascii="Arial" w:hAnsi="Arial" w:cs="Arial"/>
          <w:sz w:val="16"/>
          <w:szCs w:val="16"/>
        </w:rPr>
      </w:pPr>
      <w:r w:rsidRPr="00C73DAB">
        <w:rPr>
          <w:rFonts w:ascii="Arial" w:hAnsi="Arial" w:cs="Arial"/>
          <w:sz w:val="16"/>
          <w:szCs w:val="16"/>
        </w:rPr>
        <w:t>зона территории общего пользования (земельный участок для размещения планируемой улично-дорожной сети);</w:t>
      </w:r>
    </w:p>
    <w:p w:rsidR="004B459A" w:rsidRPr="00C73DAB" w:rsidRDefault="004B459A" w:rsidP="00C3041D">
      <w:pPr>
        <w:widowControl w:val="0"/>
        <w:numPr>
          <w:ilvl w:val="0"/>
          <w:numId w:val="5"/>
        </w:numPr>
        <w:tabs>
          <w:tab w:val="left" w:pos="-15593"/>
          <w:tab w:val="left" w:pos="910"/>
        </w:tabs>
        <w:autoSpaceDE w:val="0"/>
        <w:autoSpaceDN w:val="0"/>
        <w:adjustRightInd w:val="0"/>
        <w:spacing w:line="180" w:lineRule="exact"/>
        <w:ind w:left="0" w:firstLine="709"/>
        <w:jc w:val="both"/>
        <w:rPr>
          <w:rFonts w:ascii="Arial" w:hAnsi="Arial" w:cs="Arial"/>
          <w:sz w:val="16"/>
          <w:szCs w:val="16"/>
        </w:rPr>
      </w:pPr>
      <w:r w:rsidRPr="00C73DAB">
        <w:rPr>
          <w:rFonts w:ascii="Arial" w:hAnsi="Arial" w:cs="Arial"/>
          <w:sz w:val="16"/>
          <w:szCs w:val="16"/>
        </w:rPr>
        <w:t>зона планируемой территории общего пользования (благоустройство).</w:t>
      </w:r>
    </w:p>
    <w:p w:rsidR="004B459A" w:rsidRPr="00C73DAB" w:rsidRDefault="004B459A" w:rsidP="00C3041D">
      <w:pPr>
        <w:pStyle w:val="1"/>
        <w:spacing w:line="180" w:lineRule="exact"/>
        <w:jc w:val="left"/>
        <w:rPr>
          <w:rFonts w:ascii="Arial" w:hAnsi="Arial" w:cs="Arial"/>
          <w:bCs/>
          <w:sz w:val="16"/>
          <w:szCs w:val="16"/>
        </w:rPr>
      </w:pPr>
      <w:bookmarkStart w:id="22" w:name="_Toc469904995"/>
      <w:bookmarkStart w:id="23" w:name="_Toc464632523"/>
      <w:r w:rsidRPr="00C73DAB">
        <w:rPr>
          <w:rFonts w:ascii="Arial" w:hAnsi="Arial" w:cs="Arial"/>
          <w:b w:val="0"/>
          <w:bCs/>
          <w:sz w:val="16"/>
          <w:szCs w:val="16"/>
        </w:rPr>
        <w:t>1.4. Основные параметры территории</w:t>
      </w:r>
      <w:bookmarkEnd w:id="22"/>
      <w:bookmarkEnd w:id="23"/>
    </w:p>
    <w:p w:rsidR="004B459A" w:rsidRPr="00C73DAB" w:rsidRDefault="004B459A" w:rsidP="00C3041D">
      <w:pPr>
        <w:pStyle w:val="1"/>
        <w:spacing w:line="180" w:lineRule="exact"/>
        <w:jc w:val="left"/>
        <w:rPr>
          <w:rFonts w:ascii="Arial" w:hAnsi="Arial" w:cs="Arial"/>
          <w:b w:val="0"/>
          <w:bCs/>
          <w:sz w:val="16"/>
          <w:szCs w:val="16"/>
        </w:rPr>
      </w:pPr>
      <w:bookmarkStart w:id="24" w:name="_Toc469904996"/>
      <w:bookmarkStart w:id="25" w:name="_Toc468348206"/>
      <w:r w:rsidRPr="00C73DAB">
        <w:rPr>
          <w:rFonts w:ascii="Arial" w:hAnsi="Arial" w:cs="Arial"/>
          <w:b w:val="0"/>
          <w:bCs/>
          <w:sz w:val="16"/>
          <w:szCs w:val="16"/>
        </w:rPr>
        <w:t>1.4.1.Технико-экономические показатели.</w:t>
      </w:r>
      <w:bookmarkEnd w:id="24"/>
      <w:bookmarkEnd w:id="25"/>
      <w:r w:rsidRPr="00C73DAB">
        <w:rPr>
          <w:rFonts w:ascii="Arial" w:hAnsi="Arial" w:cs="Arial"/>
          <w:b w:val="0"/>
          <w:bCs/>
          <w:sz w:val="16"/>
          <w:szCs w:val="16"/>
        </w:rPr>
        <w:t xml:space="preserve">  </w:t>
      </w:r>
    </w:p>
    <w:p w:rsidR="004B459A" w:rsidRPr="00C73DAB" w:rsidRDefault="004B459A" w:rsidP="00C3041D">
      <w:pPr>
        <w:spacing w:line="180" w:lineRule="exact"/>
        <w:ind w:firstLine="709"/>
        <w:jc w:val="center"/>
        <w:rPr>
          <w:rFonts w:ascii="Arial" w:hAnsi="Arial" w:cs="Arial"/>
          <w:b/>
          <w:i/>
          <w:sz w:val="16"/>
          <w:szCs w:val="16"/>
        </w:rPr>
      </w:pPr>
      <w:r w:rsidRPr="00C73DAB">
        <w:rPr>
          <w:rFonts w:ascii="Arial" w:hAnsi="Arial" w:cs="Arial"/>
          <w:b/>
          <w:i/>
          <w:sz w:val="16"/>
          <w:szCs w:val="16"/>
        </w:rPr>
        <w:t>Территория города Валдай.</w:t>
      </w:r>
    </w:p>
    <w:p w:rsidR="004B459A" w:rsidRPr="00C73DAB" w:rsidRDefault="004B459A" w:rsidP="00C3041D">
      <w:pPr>
        <w:spacing w:line="180" w:lineRule="exact"/>
        <w:ind w:firstLine="709"/>
        <w:jc w:val="center"/>
        <w:rPr>
          <w:rFonts w:ascii="Arial" w:hAnsi="Arial" w:cs="Arial"/>
          <w:b/>
          <w:i/>
          <w:sz w:val="16"/>
          <w:szCs w:val="16"/>
        </w:rPr>
      </w:pPr>
      <w:r w:rsidRPr="00C73DAB">
        <w:rPr>
          <w:rFonts w:ascii="Arial" w:hAnsi="Arial" w:cs="Arial"/>
          <w:b/>
          <w:i/>
          <w:sz w:val="16"/>
          <w:szCs w:val="16"/>
        </w:rPr>
        <w:t xml:space="preserve">Земельные участки в </w:t>
      </w:r>
      <w:proofErr w:type="gramStart"/>
      <w:r w:rsidRPr="00C73DAB">
        <w:rPr>
          <w:rFonts w:ascii="Arial" w:hAnsi="Arial" w:cs="Arial"/>
          <w:b/>
          <w:i/>
          <w:sz w:val="16"/>
          <w:szCs w:val="16"/>
        </w:rPr>
        <w:t>кадастровых</w:t>
      </w:r>
      <w:proofErr w:type="gramEnd"/>
      <w:r w:rsidRPr="00C73DAB">
        <w:rPr>
          <w:rFonts w:ascii="Arial" w:hAnsi="Arial" w:cs="Arial"/>
          <w:b/>
          <w:i/>
          <w:sz w:val="16"/>
          <w:szCs w:val="16"/>
        </w:rPr>
        <w:t xml:space="preserve"> кварталами с кадастровыми номерами 53:03:0101032, 53:03:0101033, 53:03:0101034, 53:03:0101036</w:t>
      </w:r>
    </w:p>
    <w:p w:rsidR="004B459A" w:rsidRPr="00C73DAB" w:rsidRDefault="004B459A" w:rsidP="00C3041D">
      <w:pPr>
        <w:spacing w:line="180" w:lineRule="exact"/>
        <w:ind w:firstLine="709"/>
        <w:jc w:val="right"/>
        <w:rPr>
          <w:rFonts w:ascii="Arial" w:hAnsi="Arial" w:cs="Arial"/>
          <w:sz w:val="16"/>
          <w:szCs w:val="16"/>
        </w:rPr>
      </w:pPr>
      <w:r w:rsidRPr="00C73DAB">
        <w:rPr>
          <w:rFonts w:ascii="Arial" w:hAnsi="Arial" w:cs="Arial"/>
          <w:b/>
          <w:i/>
          <w:sz w:val="16"/>
          <w:szCs w:val="16"/>
        </w:rPr>
        <w:t xml:space="preserve"> </w:t>
      </w:r>
      <w:r w:rsidRPr="00C73DAB">
        <w:rPr>
          <w:rFonts w:ascii="Arial" w:hAnsi="Arial" w:cs="Arial"/>
          <w:sz w:val="16"/>
          <w:szCs w:val="16"/>
        </w:rPr>
        <w:t>Таблица 1.4.1.1.</w:t>
      </w: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Характеристика территории по зонам</w:t>
      </w:r>
    </w:p>
    <w:tbl>
      <w:tblPr>
        <w:tblW w:w="4909"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8"/>
        <w:gridCol w:w="1647"/>
      </w:tblGrid>
      <w:tr w:rsidR="004B459A" w:rsidRPr="00C73DAB" w:rsidTr="005244FA">
        <w:trPr>
          <w:trHeight w:val="170"/>
        </w:trPr>
        <w:tc>
          <w:tcPr>
            <w:tcW w:w="9977" w:type="dxa"/>
            <w:tcBorders>
              <w:top w:val="single" w:sz="4" w:space="0" w:color="auto"/>
              <w:left w:val="single" w:sz="4" w:space="0" w:color="auto"/>
              <w:bottom w:val="single" w:sz="4" w:space="0" w:color="auto"/>
              <w:right w:val="single" w:sz="4" w:space="0" w:color="auto"/>
            </w:tcBorders>
            <w:vAlign w:val="center"/>
          </w:tcPr>
          <w:p w:rsidR="004B459A" w:rsidRPr="00C73DAB" w:rsidRDefault="004B459A" w:rsidP="00C3041D">
            <w:pPr>
              <w:autoSpaceDN w:val="0"/>
              <w:adjustRightInd w:val="0"/>
              <w:spacing w:line="180" w:lineRule="exact"/>
              <w:ind w:left="-675"/>
              <w:jc w:val="center"/>
              <w:rPr>
                <w:rFonts w:ascii="Arial" w:hAnsi="Arial" w:cs="Arial"/>
                <w:b/>
                <w:sz w:val="16"/>
                <w:szCs w:val="16"/>
              </w:rPr>
            </w:pPr>
            <w:r w:rsidRPr="00C73DAB">
              <w:rPr>
                <w:rFonts w:ascii="Arial" w:hAnsi="Arial" w:cs="Arial"/>
                <w:b/>
                <w:sz w:val="16"/>
                <w:szCs w:val="16"/>
              </w:rPr>
              <w:t>Наименование</w:t>
            </w:r>
          </w:p>
        </w:tc>
        <w:tc>
          <w:tcPr>
            <w:tcW w:w="1647" w:type="dxa"/>
            <w:tcBorders>
              <w:top w:val="single" w:sz="4" w:space="0" w:color="auto"/>
              <w:left w:val="single" w:sz="4" w:space="0" w:color="auto"/>
              <w:bottom w:val="single" w:sz="4" w:space="0" w:color="auto"/>
              <w:right w:val="single" w:sz="4" w:space="0" w:color="auto"/>
            </w:tcBorders>
            <w:noWrap/>
            <w:vAlign w:val="center"/>
          </w:tcPr>
          <w:p w:rsidR="004B459A" w:rsidRPr="00C73DAB" w:rsidRDefault="004B459A" w:rsidP="00C3041D">
            <w:pPr>
              <w:pStyle w:val="-"/>
              <w:spacing w:line="180" w:lineRule="exact"/>
              <w:rPr>
                <w:rFonts w:ascii="Arial" w:hAnsi="Arial" w:cs="Arial"/>
                <w:b/>
                <w:color w:val="auto"/>
                <w:sz w:val="16"/>
                <w:szCs w:val="16"/>
                <w:lang w:eastAsia="ru-RU"/>
              </w:rPr>
            </w:pPr>
            <w:r w:rsidRPr="00C73DAB">
              <w:rPr>
                <w:rFonts w:ascii="Arial" w:hAnsi="Arial" w:cs="Arial"/>
                <w:b/>
                <w:color w:val="auto"/>
                <w:sz w:val="16"/>
                <w:szCs w:val="16"/>
              </w:rPr>
              <w:t xml:space="preserve">Площадь, </w:t>
            </w:r>
            <w:proofErr w:type="gramStart"/>
            <w:r w:rsidRPr="00C73DAB">
              <w:rPr>
                <w:rFonts w:ascii="Arial" w:hAnsi="Arial" w:cs="Arial"/>
                <w:b/>
                <w:color w:val="auto"/>
                <w:sz w:val="16"/>
                <w:szCs w:val="16"/>
              </w:rPr>
              <w:t>га</w:t>
            </w:r>
            <w:proofErr w:type="gramEnd"/>
          </w:p>
        </w:tc>
      </w:tr>
      <w:tr w:rsidR="004B459A" w:rsidRPr="00C73DAB" w:rsidTr="005244FA">
        <w:trPr>
          <w:trHeight w:val="170"/>
        </w:trPr>
        <w:tc>
          <w:tcPr>
            <w:tcW w:w="9977"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rPr>
                <w:rFonts w:ascii="Arial" w:hAnsi="Arial" w:cs="Arial"/>
                <w:sz w:val="16"/>
                <w:szCs w:val="16"/>
              </w:rPr>
            </w:pPr>
            <w:r w:rsidRPr="00C73DAB">
              <w:rPr>
                <w:rFonts w:ascii="Arial" w:hAnsi="Arial" w:cs="Arial"/>
                <w:sz w:val="16"/>
                <w:szCs w:val="16"/>
              </w:rPr>
              <w:t>зона планируемого размещения многоквартирных  жилых домов</w:t>
            </w:r>
          </w:p>
        </w:tc>
        <w:tc>
          <w:tcPr>
            <w:tcW w:w="1647" w:type="dxa"/>
            <w:tcBorders>
              <w:top w:val="single" w:sz="4" w:space="0" w:color="auto"/>
              <w:left w:val="single" w:sz="4" w:space="0" w:color="auto"/>
              <w:bottom w:val="single" w:sz="4" w:space="0" w:color="auto"/>
              <w:right w:val="single" w:sz="4" w:space="0" w:color="auto"/>
            </w:tcBorders>
            <w:noWrap/>
            <w:vAlign w:val="bottom"/>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10,8438</w:t>
            </w:r>
          </w:p>
        </w:tc>
      </w:tr>
      <w:tr w:rsidR="004B459A" w:rsidRPr="00C73DAB" w:rsidTr="005244FA">
        <w:trPr>
          <w:trHeight w:val="170"/>
        </w:trPr>
        <w:tc>
          <w:tcPr>
            <w:tcW w:w="9977"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rPr>
                <w:rFonts w:ascii="Arial" w:hAnsi="Arial" w:cs="Arial"/>
                <w:sz w:val="16"/>
                <w:szCs w:val="16"/>
              </w:rPr>
            </w:pPr>
            <w:r w:rsidRPr="00C73DAB">
              <w:rPr>
                <w:rFonts w:ascii="Arial" w:hAnsi="Arial" w:cs="Arial"/>
                <w:sz w:val="16"/>
                <w:szCs w:val="16"/>
              </w:rPr>
              <w:t>зона планируемого размещения озеленения</w:t>
            </w:r>
          </w:p>
        </w:tc>
        <w:tc>
          <w:tcPr>
            <w:tcW w:w="1647" w:type="dxa"/>
            <w:tcBorders>
              <w:top w:val="single" w:sz="4" w:space="0" w:color="auto"/>
              <w:left w:val="single" w:sz="4" w:space="0" w:color="auto"/>
              <w:bottom w:val="single" w:sz="4" w:space="0" w:color="auto"/>
              <w:right w:val="single" w:sz="4" w:space="0" w:color="auto"/>
            </w:tcBorders>
            <w:noWrap/>
            <w:vAlign w:val="bottom"/>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10,3188</w:t>
            </w:r>
          </w:p>
        </w:tc>
      </w:tr>
      <w:tr w:rsidR="004B459A" w:rsidRPr="00C73DAB" w:rsidTr="005244FA">
        <w:trPr>
          <w:trHeight w:val="170"/>
        </w:trPr>
        <w:tc>
          <w:tcPr>
            <w:tcW w:w="9977"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rPr>
                <w:rFonts w:ascii="Arial" w:hAnsi="Arial" w:cs="Arial"/>
                <w:sz w:val="16"/>
                <w:szCs w:val="16"/>
              </w:rPr>
            </w:pPr>
            <w:r w:rsidRPr="00C73DAB">
              <w:rPr>
                <w:rFonts w:ascii="Arial" w:hAnsi="Arial" w:cs="Arial"/>
                <w:sz w:val="16"/>
                <w:szCs w:val="16"/>
              </w:rPr>
              <w:t>зона планируемого размещения детского дошкольного учреждения</w:t>
            </w:r>
          </w:p>
        </w:tc>
        <w:tc>
          <w:tcPr>
            <w:tcW w:w="1647" w:type="dxa"/>
            <w:tcBorders>
              <w:top w:val="single" w:sz="4" w:space="0" w:color="auto"/>
              <w:left w:val="single" w:sz="4" w:space="0" w:color="auto"/>
              <w:bottom w:val="single" w:sz="4" w:space="0" w:color="auto"/>
              <w:right w:val="single" w:sz="4" w:space="0" w:color="auto"/>
            </w:tcBorders>
            <w:noWrap/>
            <w:vAlign w:val="bottom"/>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0,9082</w:t>
            </w:r>
          </w:p>
        </w:tc>
      </w:tr>
      <w:tr w:rsidR="004B459A" w:rsidRPr="00C73DAB" w:rsidTr="005244FA">
        <w:trPr>
          <w:trHeight w:val="170"/>
        </w:trPr>
        <w:tc>
          <w:tcPr>
            <w:tcW w:w="9977"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rPr>
                <w:rFonts w:ascii="Arial" w:hAnsi="Arial" w:cs="Arial"/>
                <w:sz w:val="16"/>
                <w:szCs w:val="16"/>
              </w:rPr>
            </w:pPr>
            <w:r w:rsidRPr="00C73DAB">
              <w:rPr>
                <w:rFonts w:ascii="Arial" w:hAnsi="Arial" w:cs="Arial"/>
                <w:sz w:val="16"/>
                <w:szCs w:val="16"/>
              </w:rPr>
              <w:t>зона планируемого размещения объекта предприятия общественного питания</w:t>
            </w:r>
          </w:p>
        </w:tc>
        <w:tc>
          <w:tcPr>
            <w:tcW w:w="1647" w:type="dxa"/>
            <w:tcBorders>
              <w:top w:val="single" w:sz="4" w:space="0" w:color="auto"/>
              <w:left w:val="single" w:sz="4" w:space="0" w:color="auto"/>
              <w:bottom w:val="single" w:sz="4" w:space="0" w:color="auto"/>
              <w:right w:val="single" w:sz="4" w:space="0" w:color="auto"/>
            </w:tcBorders>
            <w:noWrap/>
            <w:vAlign w:val="bottom"/>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0,3667</w:t>
            </w:r>
          </w:p>
        </w:tc>
      </w:tr>
      <w:tr w:rsidR="004B459A" w:rsidRPr="00C73DAB" w:rsidTr="005244FA">
        <w:trPr>
          <w:trHeight w:val="170"/>
        </w:trPr>
        <w:tc>
          <w:tcPr>
            <w:tcW w:w="9977"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rPr>
                <w:rFonts w:ascii="Arial" w:hAnsi="Arial" w:cs="Arial"/>
                <w:sz w:val="16"/>
                <w:szCs w:val="16"/>
              </w:rPr>
            </w:pPr>
            <w:r w:rsidRPr="00C73DAB">
              <w:rPr>
                <w:rFonts w:ascii="Arial" w:hAnsi="Arial" w:cs="Arial"/>
                <w:sz w:val="16"/>
                <w:szCs w:val="16"/>
              </w:rPr>
              <w:t>зона планируемого размещения инженерно-технических объектов и сооружений</w:t>
            </w:r>
          </w:p>
        </w:tc>
        <w:tc>
          <w:tcPr>
            <w:tcW w:w="1647" w:type="dxa"/>
            <w:tcBorders>
              <w:top w:val="single" w:sz="4" w:space="0" w:color="auto"/>
              <w:left w:val="single" w:sz="4" w:space="0" w:color="auto"/>
              <w:bottom w:val="single" w:sz="4" w:space="0" w:color="auto"/>
              <w:right w:val="single" w:sz="4" w:space="0" w:color="auto"/>
            </w:tcBorders>
            <w:noWrap/>
            <w:vAlign w:val="bottom"/>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1,4448</w:t>
            </w:r>
          </w:p>
        </w:tc>
      </w:tr>
      <w:tr w:rsidR="004B459A" w:rsidRPr="00C73DAB" w:rsidTr="005244FA">
        <w:trPr>
          <w:trHeight w:val="170"/>
        </w:trPr>
        <w:tc>
          <w:tcPr>
            <w:tcW w:w="9977"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rPr>
                <w:rFonts w:ascii="Arial" w:hAnsi="Arial" w:cs="Arial"/>
                <w:sz w:val="16"/>
                <w:szCs w:val="16"/>
              </w:rPr>
            </w:pPr>
            <w:r w:rsidRPr="00C73DAB">
              <w:rPr>
                <w:rFonts w:ascii="Arial" w:hAnsi="Arial" w:cs="Arial"/>
                <w:sz w:val="16"/>
                <w:szCs w:val="16"/>
              </w:rPr>
              <w:t>зона планируемого размещения предприятий торговли</w:t>
            </w:r>
          </w:p>
        </w:tc>
        <w:tc>
          <w:tcPr>
            <w:tcW w:w="1647" w:type="dxa"/>
            <w:tcBorders>
              <w:top w:val="single" w:sz="4" w:space="0" w:color="auto"/>
              <w:left w:val="single" w:sz="4" w:space="0" w:color="auto"/>
              <w:bottom w:val="single" w:sz="4" w:space="0" w:color="auto"/>
              <w:right w:val="single" w:sz="4" w:space="0" w:color="auto"/>
            </w:tcBorders>
            <w:noWrap/>
            <w:vAlign w:val="bottom"/>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0,1050</w:t>
            </w:r>
          </w:p>
        </w:tc>
      </w:tr>
      <w:tr w:rsidR="004B459A" w:rsidRPr="00C73DAB" w:rsidTr="005244FA">
        <w:trPr>
          <w:trHeight w:val="170"/>
        </w:trPr>
        <w:tc>
          <w:tcPr>
            <w:tcW w:w="9977"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rPr>
                <w:rFonts w:ascii="Arial" w:hAnsi="Arial" w:cs="Arial"/>
                <w:sz w:val="16"/>
                <w:szCs w:val="16"/>
              </w:rPr>
            </w:pPr>
            <w:r w:rsidRPr="00C73DAB">
              <w:rPr>
                <w:rFonts w:ascii="Arial" w:hAnsi="Arial" w:cs="Arial"/>
                <w:sz w:val="16"/>
                <w:szCs w:val="16"/>
              </w:rPr>
              <w:t>зона планируемого размещения общеобразовательной школы</w:t>
            </w:r>
          </w:p>
        </w:tc>
        <w:tc>
          <w:tcPr>
            <w:tcW w:w="1647" w:type="dxa"/>
            <w:tcBorders>
              <w:top w:val="single" w:sz="4" w:space="0" w:color="auto"/>
              <w:left w:val="single" w:sz="4" w:space="0" w:color="auto"/>
              <w:bottom w:val="single" w:sz="4" w:space="0" w:color="auto"/>
              <w:right w:val="single" w:sz="4" w:space="0" w:color="auto"/>
            </w:tcBorders>
            <w:noWrap/>
            <w:vAlign w:val="bottom"/>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1,9964</w:t>
            </w:r>
          </w:p>
        </w:tc>
      </w:tr>
      <w:tr w:rsidR="004B459A" w:rsidRPr="00C73DAB" w:rsidTr="005244FA">
        <w:trPr>
          <w:trHeight w:val="170"/>
        </w:trPr>
        <w:tc>
          <w:tcPr>
            <w:tcW w:w="9977"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rPr>
                <w:rFonts w:ascii="Arial" w:hAnsi="Arial" w:cs="Arial"/>
                <w:sz w:val="16"/>
                <w:szCs w:val="16"/>
              </w:rPr>
            </w:pPr>
            <w:r w:rsidRPr="00C73DAB">
              <w:rPr>
                <w:rFonts w:ascii="Arial" w:hAnsi="Arial" w:cs="Arial"/>
                <w:sz w:val="16"/>
                <w:szCs w:val="16"/>
              </w:rPr>
              <w:t>зона планируемого размещения открытых объектов спортивно-физкультурных  сооружений</w:t>
            </w:r>
          </w:p>
        </w:tc>
        <w:tc>
          <w:tcPr>
            <w:tcW w:w="1647" w:type="dxa"/>
            <w:tcBorders>
              <w:top w:val="single" w:sz="4" w:space="0" w:color="auto"/>
              <w:left w:val="single" w:sz="4" w:space="0" w:color="auto"/>
              <w:bottom w:val="single" w:sz="4" w:space="0" w:color="auto"/>
              <w:right w:val="single" w:sz="4" w:space="0" w:color="auto"/>
            </w:tcBorders>
            <w:noWrap/>
            <w:vAlign w:val="bottom"/>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0,7805</w:t>
            </w:r>
          </w:p>
        </w:tc>
      </w:tr>
      <w:tr w:rsidR="004B459A" w:rsidRPr="00C73DAB" w:rsidTr="005244FA">
        <w:trPr>
          <w:trHeight w:val="170"/>
        </w:trPr>
        <w:tc>
          <w:tcPr>
            <w:tcW w:w="9977"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rPr>
                <w:rFonts w:ascii="Arial" w:hAnsi="Arial" w:cs="Arial"/>
                <w:sz w:val="16"/>
                <w:szCs w:val="16"/>
              </w:rPr>
            </w:pPr>
            <w:r w:rsidRPr="00C73DAB">
              <w:rPr>
                <w:rFonts w:ascii="Arial" w:hAnsi="Arial" w:cs="Arial"/>
                <w:sz w:val="16"/>
                <w:szCs w:val="16"/>
              </w:rPr>
              <w:t>зона планируемого размещения объектов индивидуального жилищного строительства</w:t>
            </w:r>
          </w:p>
        </w:tc>
        <w:tc>
          <w:tcPr>
            <w:tcW w:w="1647" w:type="dxa"/>
            <w:tcBorders>
              <w:top w:val="single" w:sz="4" w:space="0" w:color="auto"/>
              <w:left w:val="single" w:sz="4" w:space="0" w:color="auto"/>
              <w:bottom w:val="single" w:sz="4" w:space="0" w:color="auto"/>
              <w:right w:val="single" w:sz="4" w:space="0" w:color="auto"/>
            </w:tcBorders>
            <w:noWrap/>
            <w:vAlign w:val="bottom"/>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0,1563</w:t>
            </w:r>
          </w:p>
        </w:tc>
      </w:tr>
      <w:tr w:rsidR="004B459A" w:rsidRPr="00C73DAB" w:rsidTr="005244FA">
        <w:trPr>
          <w:trHeight w:val="170"/>
        </w:trPr>
        <w:tc>
          <w:tcPr>
            <w:tcW w:w="9977"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rPr>
                <w:rFonts w:ascii="Arial" w:hAnsi="Arial" w:cs="Arial"/>
                <w:sz w:val="16"/>
                <w:szCs w:val="16"/>
              </w:rPr>
            </w:pPr>
            <w:r w:rsidRPr="00C73DAB">
              <w:rPr>
                <w:rFonts w:ascii="Arial" w:hAnsi="Arial" w:cs="Arial"/>
                <w:sz w:val="16"/>
                <w:szCs w:val="16"/>
              </w:rPr>
              <w:t>зона планируемого размещения проездов (территория общего пользования)</w:t>
            </w:r>
          </w:p>
        </w:tc>
        <w:tc>
          <w:tcPr>
            <w:tcW w:w="1647" w:type="dxa"/>
            <w:tcBorders>
              <w:top w:val="single" w:sz="4" w:space="0" w:color="auto"/>
              <w:left w:val="single" w:sz="4" w:space="0" w:color="auto"/>
              <w:bottom w:val="single" w:sz="4" w:space="0" w:color="auto"/>
              <w:right w:val="single" w:sz="4" w:space="0" w:color="auto"/>
            </w:tcBorders>
            <w:noWrap/>
            <w:vAlign w:val="bottom"/>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0,2970</w:t>
            </w:r>
          </w:p>
        </w:tc>
      </w:tr>
      <w:tr w:rsidR="004B459A" w:rsidRPr="00C73DAB" w:rsidTr="005244FA">
        <w:trPr>
          <w:trHeight w:val="170"/>
        </w:trPr>
        <w:tc>
          <w:tcPr>
            <w:tcW w:w="9977"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rPr>
                <w:rFonts w:ascii="Arial" w:hAnsi="Arial" w:cs="Arial"/>
                <w:sz w:val="16"/>
                <w:szCs w:val="16"/>
              </w:rPr>
            </w:pPr>
            <w:r w:rsidRPr="00C73DAB">
              <w:rPr>
                <w:rFonts w:ascii="Arial" w:hAnsi="Arial" w:cs="Arial"/>
                <w:sz w:val="16"/>
                <w:szCs w:val="16"/>
              </w:rPr>
              <w:t>зона планируемого размещения улично-дорожной сети (территория общего пользования)</w:t>
            </w:r>
          </w:p>
        </w:tc>
        <w:tc>
          <w:tcPr>
            <w:tcW w:w="1647" w:type="dxa"/>
            <w:tcBorders>
              <w:top w:val="single" w:sz="4" w:space="0" w:color="auto"/>
              <w:left w:val="single" w:sz="4" w:space="0" w:color="auto"/>
              <w:bottom w:val="single" w:sz="4" w:space="0" w:color="auto"/>
              <w:right w:val="single" w:sz="4" w:space="0" w:color="auto"/>
            </w:tcBorders>
            <w:noWrap/>
            <w:vAlign w:val="bottom"/>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5,7491</w:t>
            </w:r>
          </w:p>
        </w:tc>
      </w:tr>
    </w:tbl>
    <w:p w:rsidR="004B459A" w:rsidRPr="00C73DAB" w:rsidRDefault="004B459A" w:rsidP="00C3041D">
      <w:pPr>
        <w:spacing w:line="180" w:lineRule="exact"/>
        <w:ind w:firstLine="709"/>
        <w:jc w:val="right"/>
        <w:rPr>
          <w:rFonts w:ascii="Arial" w:hAnsi="Arial" w:cs="Arial"/>
          <w:sz w:val="16"/>
          <w:szCs w:val="16"/>
        </w:rPr>
      </w:pPr>
    </w:p>
    <w:p w:rsidR="004B459A" w:rsidRPr="00C73DAB" w:rsidRDefault="004B459A" w:rsidP="00C3041D">
      <w:pPr>
        <w:spacing w:line="180" w:lineRule="exact"/>
        <w:ind w:firstLine="709"/>
        <w:jc w:val="right"/>
        <w:rPr>
          <w:rFonts w:ascii="Arial" w:hAnsi="Arial" w:cs="Arial"/>
          <w:sz w:val="16"/>
          <w:szCs w:val="16"/>
          <w:highlight w:val="yellow"/>
        </w:rPr>
      </w:pPr>
      <w:r w:rsidRPr="00C73DAB">
        <w:rPr>
          <w:rFonts w:ascii="Arial" w:hAnsi="Arial" w:cs="Arial"/>
          <w:sz w:val="16"/>
          <w:szCs w:val="16"/>
        </w:rPr>
        <w:t>Таблица 1.4.1.2.</w:t>
      </w: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Характеристика территории по зонам</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8854"/>
        <w:gridCol w:w="1680"/>
      </w:tblGrid>
      <w:tr w:rsidR="004B459A" w:rsidRPr="00C73DAB" w:rsidTr="005244FA">
        <w:trPr>
          <w:trHeight w:val="170"/>
          <w:tblHeader/>
        </w:trPr>
        <w:tc>
          <w:tcPr>
            <w:tcW w:w="882" w:type="dxa"/>
            <w:tcBorders>
              <w:top w:val="single" w:sz="4" w:space="0" w:color="auto"/>
              <w:left w:val="single" w:sz="4" w:space="0" w:color="auto"/>
              <w:bottom w:val="single" w:sz="4" w:space="0" w:color="auto"/>
              <w:right w:val="single" w:sz="4" w:space="0" w:color="auto"/>
            </w:tcBorders>
            <w:vAlign w:val="center"/>
          </w:tcPr>
          <w:p w:rsidR="004B459A" w:rsidRPr="00C73DAB" w:rsidRDefault="004B459A" w:rsidP="00C3041D">
            <w:pPr>
              <w:autoSpaceDN w:val="0"/>
              <w:adjustRightInd w:val="0"/>
              <w:spacing w:line="180" w:lineRule="exact"/>
              <w:jc w:val="center"/>
              <w:rPr>
                <w:rFonts w:ascii="Arial" w:hAnsi="Arial" w:cs="Arial"/>
                <w:b/>
                <w:sz w:val="16"/>
                <w:szCs w:val="16"/>
              </w:rPr>
            </w:pPr>
            <w:r w:rsidRPr="00C73DAB">
              <w:rPr>
                <w:rFonts w:ascii="Arial" w:hAnsi="Arial" w:cs="Arial"/>
                <w:b/>
                <w:sz w:val="16"/>
                <w:szCs w:val="16"/>
              </w:rPr>
              <w:t>№ зоны</w:t>
            </w:r>
          </w:p>
        </w:tc>
        <w:tc>
          <w:tcPr>
            <w:tcW w:w="8854" w:type="dxa"/>
            <w:tcBorders>
              <w:top w:val="single" w:sz="4" w:space="0" w:color="auto"/>
              <w:left w:val="single" w:sz="4" w:space="0" w:color="auto"/>
              <w:bottom w:val="single" w:sz="4" w:space="0" w:color="auto"/>
              <w:right w:val="single" w:sz="4" w:space="0" w:color="auto"/>
            </w:tcBorders>
            <w:vAlign w:val="center"/>
          </w:tcPr>
          <w:p w:rsidR="004B459A" w:rsidRPr="00C73DAB" w:rsidRDefault="004B459A" w:rsidP="00C3041D">
            <w:pPr>
              <w:autoSpaceDN w:val="0"/>
              <w:adjustRightInd w:val="0"/>
              <w:spacing w:line="180" w:lineRule="exact"/>
              <w:jc w:val="center"/>
              <w:rPr>
                <w:rFonts w:ascii="Arial" w:hAnsi="Arial" w:cs="Arial"/>
                <w:b/>
                <w:sz w:val="16"/>
                <w:szCs w:val="16"/>
              </w:rPr>
            </w:pPr>
            <w:r w:rsidRPr="00C73DAB">
              <w:rPr>
                <w:rFonts w:ascii="Arial" w:hAnsi="Arial" w:cs="Arial"/>
                <w:b/>
                <w:sz w:val="16"/>
                <w:szCs w:val="16"/>
              </w:rPr>
              <w:t>Наименование</w:t>
            </w:r>
          </w:p>
        </w:tc>
        <w:tc>
          <w:tcPr>
            <w:tcW w:w="1680" w:type="dxa"/>
            <w:tcBorders>
              <w:top w:val="single" w:sz="4" w:space="0" w:color="auto"/>
              <w:left w:val="single" w:sz="4" w:space="0" w:color="auto"/>
              <w:bottom w:val="single" w:sz="4" w:space="0" w:color="auto"/>
              <w:right w:val="single" w:sz="4" w:space="0" w:color="auto"/>
            </w:tcBorders>
            <w:noWrap/>
            <w:vAlign w:val="center"/>
          </w:tcPr>
          <w:p w:rsidR="004B459A" w:rsidRPr="00C73DAB" w:rsidRDefault="004B459A" w:rsidP="00C3041D">
            <w:pPr>
              <w:autoSpaceDN w:val="0"/>
              <w:adjustRightInd w:val="0"/>
              <w:spacing w:line="180" w:lineRule="exact"/>
              <w:jc w:val="center"/>
              <w:rPr>
                <w:rFonts w:ascii="Arial" w:hAnsi="Arial" w:cs="Arial"/>
                <w:b/>
                <w:sz w:val="16"/>
                <w:szCs w:val="16"/>
              </w:rPr>
            </w:pPr>
            <w:r w:rsidRPr="00C73DAB">
              <w:rPr>
                <w:rFonts w:ascii="Arial" w:hAnsi="Arial" w:cs="Arial"/>
                <w:b/>
                <w:sz w:val="16"/>
                <w:szCs w:val="16"/>
              </w:rPr>
              <w:t xml:space="preserve">Площадь, </w:t>
            </w:r>
            <w:proofErr w:type="gramStart"/>
            <w:r w:rsidRPr="00C73DAB">
              <w:rPr>
                <w:rFonts w:ascii="Arial" w:hAnsi="Arial" w:cs="Arial"/>
                <w:b/>
                <w:sz w:val="16"/>
                <w:szCs w:val="16"/>
              </w:rPr>
              <w:t>га</w:t>
            </w:r>
            <w:proofErr w:type="gramEnd"/>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1</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Style w:val="aff3"/>
                <w:rFonts w:ascii="Arial" w:hAnsi="Arial" w:cs="Arial"/>
                <w:b w:val="0"/>
                <w:color w:val="333333"/>
                <w:sz w:val="16"/>
                <w:szCs w:val="16"/>
                <w:shd w:val="clear" w:color="auto" w:fill="FFFFFF"/>
              </w:rPr>
            </w:pPr>
            <w:r w:rsidRPr="00C73DAB">
              <w:rPr>
                <w:rFonts w:ascii="Arial" w:hAnsi="Arial" w:cs="Arial"/>
                <w:sz w:val="16"/>
                <w:szCs w:val="16"/>
              </w:rPr>
              <w:t>Зона планируемого размещения многоквартирного жилого дома</w:t>
            </w:r>
          </w:p>
        </w:tc>
        <w:tc>
          <w:tcPr>
            <w:tcW w:w="1680" w:type="dxa"/>
            <w:tcBorders>
              <w:top w:val="single" w:sz="4" w:space="0" w:color="auto"/>
              <w:left w:val="single" w:sz="4" w:space="0" w:color="auto"/>
              <w:bottom w:val="single" w:sz="4" w:space="0" w:color="auto"/>
              <w:right w:val="single" w:sz="4" w:space="0" w:color="auto"/>
            </w:tcBorders>
            <w:noWrap/>
            <w:vAlign w:val="center"/>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6858</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2</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озеленения</w:t>
            </w:r>
          </w:p>
        </w:tc>
        <w:tc>
          <w:tcPr>
            <w:tcW w:w="1680" w:type="dxa"/>
            <w:tcBorders>
              <w:top w:val="single" w:sz="4" w:space="0" w:color="auto"/>
              <w:left w:val="single" w:sz="4" w:space="0" w:color="auto"/>
              <w:bottom w:val="single" w:sz="4" w:space="0" w:color="auto"/>
              <w:right w:val="single" w:sz="4" w:space="0" w:color="auto"/>
            </w:tcBorders>
            <w:noWrap/>
            <w:vAlign w:val="center"/>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106</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3</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озеленения</w:t>
            </w:r>
          </w:p>
        </w:tc>
        <w:tc>
          <w:tcPr>
            <w:tcW w:w="1680" w:type="dxa"/>
            <w:tcBorders>
              <w:top w:val="single" w:sz="4" w:space="0" w:color="auto"/>
              <w:left w:val="single" w:sz="4" w:space="0" w:color="auto"/>
              <w:bottom w:val="single" w:sz="4" w:space="0" w:color="auto"/>
              <w:right w:val="single" w:sz="4" w:space="0" w:color="auto"/>
            </w:tcBorders>
            <w:noWrap/>
            <w:vAlign w:val="center"/>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9321</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4</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многоквартирного жилого дома</w:t>
            </w:r>
          </w:p>
        </w:tc>
        <w:tc>
          <w:tcPr>
            <w:tcW w:w="1680" w:type="dxa"/>
            <w:tcBorders>
              <w:top w:val="single" w:sz="4" w:space="0" w:color="auto"/>
              <w:left w:val="single" w:sz="4" w:space="0" w:color="auto"/>
              <w:bottom w:val="single" w:sz="4" w:space="0" w:color="auto"/>
              <w:right w:val="single" w:sz="4" w:space="0" w:color="auto"/>
            </w:tcBorders>
            <w:noWrap/>
            <w:vAlign w:val="center"/>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8558</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5</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многоквартирного жилого дома</w:t>
            </w:r>
          </w:p>
        </w:tc>
        <w:tc>
          <w:tcPr>
            <w:tcW w:w="1680" w:type="dxa"/>
            <w:tcBorders>
              <w:top w:val="single" w:sz="4" w:space="0" w:color="auto"/>
              <w:left w:val="single" w:sz="4" w:space="0" w:color="auto"/>
              <w:bottom w:val="single" w:sz="4" w:space="0" w:color="auto"/>
              <w:right w:val="single" w:sz="4" w:space="0" w:color="auto"/>
            </w:tcBorders>
            <w:noWrap/>
            <w:vAlign w:val="center"/>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3193</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6</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многоквартирного жилого дома</w:t>
            </w:r>
          </w:p>
        </w:tc>
        <w:tc>
          <w:tcPr>
            <w:tcW w:w="1680" w:type="dxa"/>
            <w:tcBorders>
              <w:top w:val="single" w:sz="4" w:space="0" w:color="auto"/>
              <w:left w:val="single" w:sz="4" w:space="0" w:color="auto"/>
              <w:bottom w:val="single" w:sz="4" w:space="0" w:color="auto"/>
              <w:right w:val="single" w:sz="4" w:space="0" w:color="auto"/>
            </w:tcBorders>
            <w:noWrap/>
            <w:vAlign w:val="center"/>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4412</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7</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детского дошкольного учреждения</w:t>
            </w:r>
          </w:p>
        </w:tc>
        <w:tc>
          <w:tcPr>
            <w:tcW w:w="1680" w:type="dxa"/>
            <w:tcBorders>
              <w:top w:val="single" w:sz="4" w:space="0" w:color="auto"/>
              <w:left w:val="single" w:sz="4" w:space="0" w:color="auto"/>
              <w:bottom w:val="single" w:sz="4" w:space="0" w:color="auto"/>
              <w:right w:val="single" w:sz="4" w:space="0" w:color="auto"/>
            </w:tcBorders>
            <w:noWrap/>
            <w:vAlign w:val="center"/>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9082</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8</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многоквартирного жилого дома</w:t>
            </w:r>
          </w:p>
        </w:tc>
        <w:tc>
          <w:tcPr>
            <w:tcW w:w="1680" w:type="dxa"/>
            <w:tcBorders>
              <w:top w:val="single" w:sz="4" w:space="0" w:color="auto"/>
              <w:left w:val="single" w:sz="4" w:space="0" w:color="auto"/>
              <w:bottom w:val="single" w:sz="4" w:space="0" w:color="auto"/>
              <w:right w:val="single" w:sz="4" w:space="0" w:color="auto"/>
            </w:tcBorders>
            <w:noWrap/>
            <w:vAlign w:val="center"/>
          </w:tcPr>
          <w:p w:rsidR="004B459A" w:rsidRPr="00C73DAB" w:rsidRDefault="004B459A" w:rsidP="00C3041D">
            <w:pPr>
              <w:widowControl w:val="0"/>
              <w:autoSpaceDE w:val="0"/>
              <w:autoSpaceDN w:val="0"/>
              <w:adjustRightInd w:val="0"/>
              <w:spacing w:line="180" w:lineRule="exact"/>
              <w:ind w:firstLine="34"/>
              <w:jc w:val="center"/>
              <w:rPr>
                <w:rFonts w:ascii="Arial" w:hAnsi="Arial" w:cs="Arial"/>
                <w:sz w:val="16"/>
                <w:szCs w:val="16"/>
              </w:rPr>
            </w:pPr>
            <w:r w:rsidRPr="00C73DAB">
              <w:rPr>
                <w:rFonts w:ascii="Arial" w:hAnsi="Arial" w:cs="Arial"/>
                <w:sz w:val="16"/>
                <w:szCs w:val="16"/>
              </w:rPr>
              <w:t>6515</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9</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многоквартирного жилого дома</w:t>
            </w:r>
          </w:p>
        </w:tc>
        <w:tc>
          <w:tcPr>
            <w:tcW w:w="1680" w:type="dxa"/>
            <w:tcBorders>
              <w:top w:val="single" w:sz="4" w:space="0" w:color="auto"/>
              <w:left w:val="single" w:sz="4" w:space="0" w:color="auto"/>
              <w:bottom w:val="single" w:sz="4" w:space="0" w:color="auto"/>
              <w:right w:val="single" w:sz="4" w:space="0" w:color="auto"/>
            </w:tcBorders>
            <w:noWrap/>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7715</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10</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объекта предприятия общественного питания</w:t>
            </w:r>
          </w:p>
        </w:tc>
        <w:tc>
          <w:tcPr>
            <w:tcW w:w="1680" w:type="dxa"/>
            <w:tcBorders>
              <w:top w:val="single" w:sz="4" w:space="0" w:color="auto"/>
              <w:left w:val="single" w:sz="4" w:space="0" w:color="auto"/>
              <w:bottom w:val="single" w:sz="4" w:space="0" w:color="auto"/>
              <w:right w:val="single" w:sz="4" w:space="0" w:color="auto"/>
            </w:tcBorders>
            <w:noWrap/>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3667</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11</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внутриквартального проезда</w:t>
            </w:r>
          </w:p>
        </w:tc>
        <w:tc>
          <w:tcPr>
            <w:tcW w:w="1680" w:type="dxa"/>
            <w:tcBorders>
              <w:top w:val="single" w:sz="4" w:space="0" w:color="auto"/>
              <w:left w:val="single" w:sz="4" w:space="0" w:color="auto"/>
              <w:bottom w:val="single" w:sz="4" w:space="0" w:color="auto"/>
              <w:right w:val="single" w:sz="4" w:space="0" w:color="auto"/>
            </w:tcBorders>
            <w:noWrap/>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1188</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12</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озеленения</w:t>
            </w:r>
          </w:p>
        </w:tc>
        <w:tc>
          <w:tcPr>
            <w:tcW w:w="1680" w:type="dxa"/>
            <w:tcBorders>
              <w:top w:val="single" w:sz="4" w:space="0" w:color="auto"/>
              <w:left w:val="single" w:sz="4" w:space="0" w:color="auto"/>
              <w:bottom w:val="single" w:sz="4" w:space="0" w:color="auto"/>
              <w:right w:val="single" w:sz="4" w:space="0" w:color="auto"/>
            </w:tcBorders>
            <w:noWrap/>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60536</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13</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общеобразовательной школы</w:t>
            </w:r>
          </w:p>
        </w:tc>
        <w:tc>
          <w:tcPr>
            <w:tcW w:w="1680" w:type="dxa"/>
            <w:tcBorders>
              <w:top w:val="single" w:sz="4" w:space="0" w:color="auto"/>
              <w:left w:val="single" w:sz="4" w:space="0" w:color="auto"/>
              <w:bottom w:val="single" w:sz="4" w:space="0" w:color="auto"/>
              <w:right w:val="single" w:sz="4" w:space="0" w:color="auto"/>
            </w:tcBorders>
            <w:noWrap/>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19964</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14</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многоквартирного жилого дома</w:t>
            </w:r>
          </w:p>
        </w:tc>
        <w:tc>
          <w:tcPr>
            <w:tcW w:w="1680" w:type="dxa"/>
            <w:tcBorders>
              <w:top w:val="single" w:sz="4" w:space="0" w:color="auto"/>
              <w:left w:val="single" w:sz="4" w:space="0" w:color="auto"/>
              <w:bottom w:val="single" w:sz="4" w:space="0" w:color="auto"/>
              <w:right w:val="single" w:sz="4" w:space="0" w:color="auto"/>
            </w:tcBorders>
            <w:noWrap/>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8840</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15</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многоквартирного жилого дома</w:t>
            </w:r>
          </w:p>
        </w:tc>
        <w:tc>
          <w:tcPr>
            <w:tcW w:w="1680" w:type="dxa"/>
            <w:tcBorders>
              <w:top w:val="single" w:sz="4" w:space="0" w:color="auto"/>
              <w:left w:val="single" w:sz="4" w:space="0" w:color="auto"/>
              <w:bottom w:val="single" w:sz="4" w:space="0" w:color="auto"/>
              <w:right w:val="single" w:sz="4" w:space="0" w:color="auto"/>
            </w:tcBorders>
            <w:noWrap/>
            <w:vAlign w:val="center"/>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8828</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16</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многоквартирного жилого дома</w:t>
            </w:r>
          </w:p>
        </w:tc>
        <w:tc>
          <w:tcPr>
            <w:tcW w:w="1680" w:type="dxa"/>
            <w:tcBorders>
              <w:top w:val="single" w:sz="4" w:space="0" w:color="auto"/>
              <w:left w:val="single" w:sz="4" w:space="0" w:color="auto"/>
              <w:bottom w:val="single" w:sz="4" w:space="0" w:color="auto"/>
              <w:right w:val="single" w:sz="4" w:space="0" w:color="auto"/>
            </w:tcBorders>
            <w:noWrap/>
            <w:vAlign w:val="center"/>
          </w:tcPr>
          <w:p w:rsidR="004B459A" w:rsidRPr="00C73DAB" w:rsidRDefault="004B459A" w:rsidP="00C3041D">
            <w:pPr>
              <w:widowControl w:val="0"/>
              <w:autoSpaceDE w:val="0"/>
              <w:autoSpaceDN w:val="0"/>
              <w:adjustRightInd w:val="0"/>
              <w:spacing w:line="180" w:lineRule="exact"/>
              <w:jc w:val="center"/>
              <w:rPr>
                <w:rFonts w:ascii="Arial" w:hAnsi="Arial" w:cs="Arial"/>
                <w:b/>
                <w:sz w:val="16"/>
                <w:szCs w:val="16"/>
              </w:rPr>
            </w:pPr>
            <w:r w:rsidRPr="00C73DAB">
              <w:rPr>
                <w:rFonts w:ascii="Arial" w:hAnsi="Arial" w:cs="Arial"/>
                <w:sz w:val="16"/>
                <w:szCs w:val="16"/>
              </w:rPr>
              <w:t>5974</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17</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многоквартирного жилого дома</w:t>
            </w:r>
          </w:p>
        </w:tc>
        <w:tc>
          <w:tcPr>
            <w:tcW w:w="1680" w:type="dxa"/>
            <w:tcBorders>
              <w:top w:val="single" w:sz="4" w:space="0" w:color="auto"/>
              <w:left w:val="single" w:sz="4" w:space="0" w:color="auto"/>
              <w:bottom w:val="single" w:sz="4" w:space="0" w:color="auto"/>
              <w:right w:val="single" w:sz="4" w:space="0" w:color="auto"/>
            </w:tcBorders>
            <w:noWrap/>
            <w:vAlign w:val="center"/>
          </w:tcPr>
          <w:p w:rsidR="004B459A" w:rsidRPr="00C73DAB" w:rsidRDefault="004B459A" w:rsidP="00C3041D">
            <w:pPr>
              <w:widowControl w:val="0"/>
              <w:autoSpaceDE w:val="0"/>
              <w:autoSpaceDN w:val="0"/>
              <w:adjustRightInd w:val="0"/>
              <w:spacing w:line="180" w:lineRule="exact"/>
              <w:jc w:val="center"/>
              <w:rPr>
                <w:rFonts w:ascii="Arial" w:hAnsi="Arial" w:cs="Arial"/>
                <w:b/>
                <w:sz w:val="16"/>
                <w:szCs w:val="16"/>
              </w:rPr>
            </w:pPr>
            <w:r w:rsidRPr="00C73DAB">
              <w:rPr>
                <w:rFonts w:ascii="Arial" w:hAnsi="Arial" w:cs="Arial"/>
                <w:sz w:val="16"/>
                <w:szCs w:val="16"/>
              </w:rPr>
              <w:t>3222</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18</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озеленения</w:t>
            </w:r>
          </w:p>
        </w:tc>
        <w:tc>
          <w:tcPr>
            <w:tcW w:w="1680" w:type="dxa"/>
            <w:tcBorders>
              <w:top w:val="single" w:sz="4" w:space="0" w:color="auto"/>
              <w:left w:val="single" w:sz="4" w:space="0" w:color="auto"/>
              <w:bottom w:val="single" w:sz="4" w:space="0" w:color="auto"/>
              <w:right w:val="single" w:sz="4" w:space="0" w:color="auto"/>
            </w:tcBorders>
            <w:noWrap/>
            <w:vAlign w:val="center"/>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1353</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19</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открытых объектов спортивно-физкультурных  сооружений</w:t>
            </w:r>
          </w:p>
        </w:tc>
        <w:tc>
          <w:tcPr>
            <w:tcW w:w="1680" w:type="dxa"/>
            <w:tcBorders>
              <w:top w:val="single" w:sz="4" w:space="0" w:color="auto"/>
              <w:left w:val="single" w:sz="4" w:space="0" w:color="auto"/>
              <w:bottom w:val="single" w:sz="4" w:space="0" w:color="auto"/>
              <w:right w:val="single" w:sz="4" w:space="0" w:color="auto"/>
            </w:tcBorders>
            <w:noWrap/>
            <w:vAlign w:val="center"/>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4657</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20</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инженерно-технических объектов и сооружений</w:t>
            </w:r>
          </w:p>
        </w:tc>
        <w:tc>
          <w:tcPr>
            <w:tcW w:w="1680" w:type="dxa"/>
            <w:tcBorders>
              <w:top w:val="single" w:sz="4" w:space="0" w:color="auto"/>
              <w:left w:val="single" w:sz="4" w:space="0" w:color="auto"/>
              <w:bottom w:val="single" w:sz="4" w:space="0" w:color="auto"/>
              <w:right w:val="single" w:sz="4" w:space="0" w:color="auto"/>
            </w:tcBorders>
            <w:noWrap/>
            <w:vAlign w:val="center"/>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8905</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21</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инженерно-технических объектов и сооружений (артезианская скважина)</w:t>
            </w:r>
          </w:p>
        </w:tc>
        <w:tc>
          <w:tcPr>
            <w:tcW w:w="1680" w:type="dxa"/>
            <w:tcBorders>
              <w:top w:val="single" w:sz="4" w:space="0" w:color="auto"/>
              <w:left w:val="single" w:sz="4" w:space="0" w:color="auto"/>
              <w:bottom w:val="single" w:sz="4" w:space="0" w:color="auto"/>
              <w:right w:val="single" w:sz="4" w:space="0" w:color="auto"/>
            </w:tcBorders>
            <w:noWrap/>
            <w:vAlign w:val="center"/>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902</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22</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инженерно-технических объектов и сооружений (артезианская скважина)</w:t>
            </w:r>
          </w:p>
        </w:tc>
        <w:tc>
          <w:tcPr>
            <w:tcW w:w="1680" w:type="dxa"/>
            <w:tcBorders>
              <w:top w:val="single" w:sz="4" w:space="0" w:color="auto"/>
              <w:left w:val="single" w:sz="4" w:space="0" w:color="auto"/>
              <w:bottom w:val="single" w:sz="4" w:space="0" w:color="auto"/>
              <w:right w:val="single" w:sz="4" w:space="0" w:color="auto"/>
            </w:tcBorders>
            <w:noWrap/>
            <w:vAlign w:val="center"/>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902</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23</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озеленения</w:t>
            </w:r>
          </w:p>
        </w:tc>
        <w:tc>
          <w:tcPr>
            <w:tcW w:w="1680" w:type="dxa"/>
            <w:tcBorders>
              <w:top w:val="single" w:sz="4" w:space="0" w:color="auto"/>
              <w:left w:val="single" w:sz="4" w:space="0" w:color="auto"/>
              <w:bottom w:val="single" w:sz="4" w:space="0" w:color="auto"/>
              <w:right w:val="single" w:sz="4" w:space="0" w:color="auto"/>
            </w:tcBorders>
            <w:noWrap/>
            <w:vAlign w:val="center"/>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19560</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24</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инженерно-технических объектов и сооружений (артезианская скважина)</w:t>
            </w:r>
          </w:p>
        </w:tc>
        <w:tc>
          <w:tcPr>
            <w:tcW w:w="1680" w:type="dxa"/>
            <w:tcBorders>
              <w:top w:val="single" w:sz="4" w:space="0" w:color="auto"/>
              <w:left w:val="single" w:sz="4" w:space="0" w:color="auto"/>
              <w:bottom w:val="single" w:sz="4" w:space="0" w:color="auto"/>
              <w:right w:val="single" w:sz="4" w:space="0" w:color="auto"/>
            </w:tcBorders>
            <w:noWrap/>
            <w:vAlign w:val="center"/>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900</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25</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инженерно-технических объектов и сооружений (котельная)</w:t>
            </w:r>
          </w:p>
        </w:tc>
        <w:tc>
          <w:tcPr>
            <w:tcW w:w="1680" w:type="dxa"/>
            <w:tcBorders>
              <w:top w:val="single" w:sz="4" w:space="0" w:color="auto"/>
              <w:left w:val="single" w:sz="4" w:space="0" w:color="auto"/>
              <w:bottom w:val="single" w:sz="4" w:space="0" w:color="auto"/>
              <w:right w:val="single" w:sz="4" w:space="0" w:color="auto"/>
            </w:tcBorders>
            <w:noWrap/>
            <w:vAlign w:val="center"/>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276</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26</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многоквартирного жилого дома</w:t>
            </w:r>
          </w:p>
        </w:tc>
        <w:tc>
          <w:tcPr>
            <w:tcW w:w="1680" w:type="dxa"/>
            <w:tcBorders>
              <w:top w:val="single" w:sz="4" w:space="0" w:color="auto"/>
              <w:left w:val="single" w:sz="4" w:space="0" w:color="auto"/>
              <w:bottom w:val="single" w:sz="4" w:space="0" w:color="auto"/>
              <w:right w:val="single" w:sz="4" w:space="0" w:color="auto"/>
            </w:tcBorders>
            <w:noWrap/>
            <w:vAlign w:val="center"/>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5638</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27</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многоквартирного жилого дома</w:t>
            </w:r>
          </w:p>
        </w:tc>
        <w:tc>
          <w:tcPr>
            <w:tcW w:w="1680" w:type="dxa"/>
            <w:tcBorders>
              <w:top w:val="single" w:sz="4" w:space="0" w:color="auto"/>
              <w:left w:val="single" w:sz="4" w:space="0" w:color="auto"/>
              <w:bottom w:val="single" w:sz="4" w:space="0" w:color="auto"/>
              <w:right w:val="single" w:sz="4" w:space="0" w:color="auto"/>
            </w:tcBorders>
            <w:noWrap/>
            <w:vAlign w:val="center"/>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5497</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28</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многоквартирного жилого дома</w:t>
            </w:r>
          </w:p>
        </w:tc>
        <w:tc>
          <w:tcPr>
            <w:tcW w:w="1680" w:type="dxa"/>
            <w:tcBorders>
              <w:top w:val="single" w:sz="4" w:space="0" w:color="auto"/>
              <w:left w:val="single" w:sz="4" w:space="0" w:color="auto"/>
              <w:bottom w:val="single" w:sz="4" w:space="0" w:color="auto"/>
              <w:right w:val="single" w:sz="4" w:space="0" w:color="auto"/>
            </w:tcBorders>
            <w:noWrap/>
            <w:vAlign w:val="center"/>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5374</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29</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озеленения</w:t>
            </w:r>
          </w:p>
        </w:tc>
        <w:tc>
          <w:tcPr>
            <w:tcW w:w="1680" w:type="dxa"/>
            <w:tcBorders>
              <w:top w:val="single" w:sz="4" w:space="0" w:color="auto"/>
              <w:left w:val="single" w:sz="4" w:space="0" w:color="auto"/>
              <w:bottom w:val="single" w:sz="4" w:space="0" w:color="auto"/>
              <w:right w:val="single" w:sz="4" w:space="0" w:color="auto"/>
            </w:tcBorders>
            <w:noWrap/>
            <w:vAlign w:val="center"/>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1689</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30</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внутриквартального проезда</w:t>
            </w:r>
          </w:p>
        </w:tc>
        <w:tc>
          <w:tcPr>
            <w:tcW w:w="1680" w:type="dxa"/>
            <w:tcBorders>
              <w:top w:val="single" w:sz="4" w:space="0" w:color="auto"/>
              <w:left w:val="single" w:sz="4" w:space="0" w:color="auto"/>
              <w:bottom w:val="single" w:sz="4" w:space="0" w:color="auto"/>
              <w:right w:val="single" w:sz="4" w:space="0" w:color="auto"/>
            </w:tcBorders>
            <w:noWrap/>
            <w:vAlign w:val="center"/>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622</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31</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озеленения</w:t>
            </w:r>
          </w:p>
        </w:tc>
        <w:tc>
          <w:tcPr>
            <w:tcW w:w="1680" w:type="dxa"/>
            <w:tcBorders>
              <w:top w:val="single" w:sz="4" w:space="0" w:color="auto"/>
              <w:left w:val="single" w:sz="4" w:space="0" w:color="auto"/>
              <w:bottom w:val="single" w:sz="4" w:space="0" w:color="auto"/>
              <w:right w:val="single" w:sz="4" w:space="0" w:color="auto"/>
            </w:tcBorders>
            <w:noWrap/>
            <w:vAlign w:val="center"/>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901</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32</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инженерно-технических объектов и сооружений (ГРС)</w:t>
            </w:r>
          </w:p>
        </w:tc>
        <w:tc>
          <w:tcPr>
            <w:tcW w:w="1680" w:type="dxa"/>
            <w:tcBorders>
              <w:top w:val="single" w:sz="4" w:space="0" w:color="auto"/>
              <w:left w:val="single" w:sz="4" w:space="0" w:color="auto"/>
              <w:bottom w:val="single" w:sz="4" w:space="0" w:color="auto"/>
              <w:right w:val="single" w:sz="4" w:space="0" w:color="auto"/>
            </w:tcBorders>
            <w:noWrap/>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260</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33</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объектов розничной торговли</w:t>
            </w:r>
          </w:p>
        </w:tc>
        <w:tc>
          <w:tcPr>
            <w:tcW w:w="1680" w:type="dxa"/>
            <w:tcBorders>
              <w:top w:val="single" w:sz="4" w:space="0" w:color="auto"/>
              <w:left w:val="single" w:sz="4" w:space="0" w:color="auto"/>
              <w:bottom w:val="single" w:sz="4" w:space="0" w:color="auto"/>
              <w:right w:val="single" w:sz="4" w:space="0" w:color="auto"/>
            </w:tcBorders>
            <w:noWrap/>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1050</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34</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озеленения</w:t>
            </w:r>
          </w:p>
        </w:tc>
        <w:tc>
          <w:tcPr>
            <w:tcW w:w="1680" w:type="dxa"/>
            <w:tcBorders>
              <w:top w:val="single" w:sz="4" w:space="0" w:color="auto"/>
              <w:left w:val="single" w:sz="4" w:space="0" w:color="auto"/>
              <w:bottom w:val="single" w:sz="4" w:space="0" w:color="auto"/>
              <w:right w:val="single" w:sz="4" w:space="0" w:color="auto"/>
            </w:tcBorders>
            <w:noWrap/>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3180</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35</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инженерно-технических объектов и сооружений (ТП)</w:t>
            </w:r>
          </w:p>
        </w:tc>
        <w:tc>
          <w:tcPr>
            <w:tcW w:w="1680" w:type="dxa"/>
            <w:tcBorders>
              <w:top w:val="single" w:sz="4" w:space="0" w:color="auto"/>
              <w:left w:val="single" w:sz="4" w:space="0" w:color="auto"/>
              <w:bottom w:val="single" w:sz="4" w:space="0" w:color="auto"/>
              <w:right w:val="single" w:sz="4" w:space="0" w:color="auto"/>
            </w:tcBorders>
            <w:noWrap/>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200</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36</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многоквартирного жилого дома</w:t>
            </w:r>
          </w:p>
        </w:tc>
        <w:tc>
          <w:tcPr>
            <w:tcW w:w="1680" w:type="dxa"/>
            <w:tcBorders>
              <w:top w:val="single" w:sz="4" w:space="0" w:color="auto"/>
              <w:left w:val="single" w:sz="4" w:space="0" w:color="auto"/>
              <w:bottom w:val="single" w:sz="4" w:space="0" w:color="auto"/>
              <w:right w:val="single" w:sz="4" w:space="0" w:color="auto"/>
            </w:tcBorders>
            <w:noWrap/>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6780</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37</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многоквартирного жилого дома</w:t>
            </w:r>
          </w:p>
        </w:tc>
        <w:tc>
          <w:tcPr>
            <w:tcW w:w="1680" w:type="dxa"/>
            <w:tcBorders>
              <w:top w:val="single" w:sz="4" w:space="0" w:color="auto"/>
              <w:left w:val="single" w:sz="4" w:space="0" w:color="auto"/>
              <w:bottom w:val="single" w:sz="4" w:space="0" w:color="auto"/>
              <w:right w:val="single" w:sz="4" w:space="0" w:color="auto"/>
            </w:tcBorders>
            <w:noWrap/>
            <w:vAlign w:val="center"/>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6916</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38</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многоквартирного жилого дома</w:t>
            </w:r>
          </w:p>
        </w:tc>
        <w:tc>
          <w:tcPr>
            <w:tcW w:w="1680" w:type="dxa"/>
            <w:tcBorders>
              <w:top w:val="single" w:sz="4" w:space="0" w:color="auto"/>
              <w:left w:val="single" w:sz="4" w:space="0" w:color="auto"/>
              <w:bottom w:val="single" w:sz="4" w:space="0" w:color="auto"/>
              <w:right w:val="single" w:sz="4" w:space="0" w:color="auto"/>
            </w:tcBorders>
            <w:noWrap/>
            <w:vAlign w:val="center"/>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6438</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lastRenderedPageBreak/>
              <w:t>39</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инженерно-технических объектов и сооружений (ТП)</w:t>
            </w:r>
          </w:p>
        </w:tc>
        <w:tc>
          <w:tcPr>
            <w:tcW w:w="1680" w:type="dxa"/>
            <w:tcBorders>
              <w:top w:val="single" w:sz="4" w:space="0" w:color="auto"/>
              <w:left w:val="single" w:sz="4" w:space="0" w:color="auto"/>
              <w:bottom w:val="single" w:sz="4" w:space="0" w:color="auto"/>
              <w:right w:val="single" w:sz="4" w:space="0" w:color="auto"/>
            </w:tcBorders>
            <w:noWrap/>
            <w:vAlign w:val="center"/>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64</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40</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открытых объектов спортивно-физкультурных  сооружений</w:t>
            </w:r>
          </w:p>
        </w:tc>
        <w:tc>
          <w:tcPr>
            <w:tcW w:w="1680" w:type="dxa"/>
            <w:tcBorders>
              <w:top w:val="single" w:sz="4" w:space="0" w:color="auto"/>
              <w:left w:val="single" w:sz="4" w:space="0" w:color="auto"/>
              <w:bottom w:val="single" w:sz="4" w:space="0" w:color="auto"/>
              <w:right w:val="single" w:sz="4" w:space="0" w:color="auto"/>
            </w:tcBorders>
            <w:noWrap/>
            <w:vAlign w:val="center"/>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3148</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41</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многоквартирного жилого дома</w:t>
            </w:r>
          </w:p>
        </w:tc>
        <w:tc>
          <w:tcPr>
            <w:tcW w:w="1680" w:type="dxa"/>
            <w:tcBorders>
              <w:top w:val="single" w:sz="4" w:space="0" w:color="auto"/>
              <w:left w:val="single" w:sz="4" w:space="0" w:color="auto"/>
              <w:bottom w:val="single" w:sz="4" w:space="0" w:color="auto"/>
              <w:right w:val="single" w:sz="4" w:space="0" w:color="auto"/>
            </w:tcBorders>
            <w:noWrap/>
            <w:vAlign w:val="center"/>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1876</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42</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озеленения</w:t>
            </w:r>
          </w:p>
        </w:tc>
        <w:tc>
          <w:tcPr>
            <w:tcW w:w="1680" w:type="dxa"/>
            <w:tcBorders>
              <w:top w:val="single" w:sz="4" w:space="0" w:color="auto"/>
              <w:left w:val="single" w:sz="4" w:space="0" w:color="auto"/>
              <w:bottom w:val="single" w:sz="4" w:space="0" w:color="auto"/>
              <w:right w:val="single" w:sz="4" w:space="0" w:color="auto"/>
            </w:tcBorders>
            <w:noWrap/>
            <w:vAlign w:val="center"/>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3392</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43</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многоквартирного жилого дома</w:t>
            </w:r>
          </w:p>
        </w:tc>
        <w:tc>
          <w:tcPr>
            <w:tcW w:w="1680" w:type="dxa"/>
            <w:tcBorders>
              <w:top w:val="single" w:sz="4" w:space="0" w:color="auto"/>
              <w:left w:val="single" w:sz="4" w:space="0" w:color="auto"/>
              <w:bottom w:val="single" w:sz="4" w:space="0" w:color="auto"/>
              <w:right w:val="single" w:sz="4" w:space="0" w:color="auto"/>
            </w:tcBorders>
            <w:noWrap/>
            <w:vAlign w:val="center"/>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2914</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44</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многоквартирного жилого дома</w:t>
            </w:r>
          </w:p>
        </w:tc>
        <w:tc>
          <w:tcPr>
            <w:tcW w:w="1680" w:type="dxa"/>
            <w:tcBorders>
              <w:top w:val="single" w:sz="4" w:space="0" w:color="auto"/>
              <w:left w:val="single" w:sz="4" w:space="0" w:color="auto"/>
              <w:bottom w:val="single" w:sz="4" w:space="0" w:color="auto"/>
              <w:right w:val="single" w:sz="4" w:space="0" w:color="auto"/>
            </w:tcBorders>
            <w:noWrap/>
            <w:vAlign w:val="center"/>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2890</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45</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объектов индивидуального жилищного строительства</w:t>
            </w:r>
          </w:p>
        </w:tc>
        <w:tc>
          <w:tcPr>
            <w:tcW w:w="1680" w:type="dxa"/>
            <w:tcBorders>
              <w:top w:val="single" w:sz="4" w:space="0" w:color="auto"/>
              <w:left w:val="single" w:sz="4" w:space="0" w:color="auto"/>
              <w:bottom w:val="single" w:sz="4" w:space="0" w:color="auto"/>
              <w:right w:val="single" w:sz="4" w:space="0" w:color="auto"/>
            </w:tcBorders>
            <w:noWrap/>
            <w:vAlign w:val="center"/>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403</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46</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объектов индивидуального жилищного строительства</w:t>
            </w:r>
          </w:p>
        </w:tc>
        <w:tc>
          <w:tcPr>
            <w:tcW w:w="1680" w:type="dxa"/>
            <w:tcBorders>
              <w:top w:val="single" w:sz="4" w:space="0" w:color="auto"/>
              <w:left w:val="single" w:sz="4" w:space="0" w:color="auto"/>
              <w:bottom w:val="single" w:sz="4" w:space="0" w:color="auto"/>
              <w:right w:val="single" w:sz="4" w:space="0" w:color="auto"/>
            </w:tcBorders>
            <w:noWrap/>
            <w:vAlign w:val="center"/>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638</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47</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объектов индивидуального жилищного строительства</w:t>
            </w:r>
          </w:p>
        </w:tc>
        <w:tc>
          <w:tcPr>
            <w:tcW w:w="1680" w:type="dxa"/>
            <w:tcBorders>
              <w:top w:val="single" w:sz="4" w:space="0" w:color="auto"/>
              <w:left w:val="single" w:sz="4" w:space="0" w:color="auto"/>
              <w:bottom w:val="single" w:sz="4" w:space="0" w:color="auto"/>
              <w:right w:val="single" w:sz="4" w:space="0" w:color="auto"/>
            </w:tcBorders>
            <w:noWrap/>
            <w:vAlign w:val="center"/>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522</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48</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озеленения</w:t>
            </w:r>
          </w:p>
        </w:tc>
        <w:tc>
          <w:tcPr>
            <w:tcW w:w="1680" w:type="dxa"/>
            <w:tcBorders>
              <w:top w:val="single" w:sz="4" w:space="0" w:color="auto"/>
              <w:left w:val="single" w:sz="4" w:space="0" w:color="auto"/>
              <w:bottom w:val="single" w:sz="4" w:space="0" w:color="auto"/>
              <w:right w:val="single" w:sz="4" w:space="0" w:color="auto"/>
            </w:tcBorders>
            <w:noWrap/>
            <w:vAlign w:val="center"/>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853</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49</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озеленения</w:t>
            </w:r>
          </w:p>
        </w:tc>
        <w:tc>
          <w:tcPr>
            <w:tcW w:w="1680" w:type="dxa"/>
            <w:tcBorders>
              <w:top w:val="single" w:sz="4" w:space="0" w:color="auto"/>
              <w:left w:val="single" w:sz="4" w:space="0" w:color="auto"/>
              <w:bottom w:val="single" w:sz="4" w:space="0" w:color="auto"/>
              <w:right w:val="single" w:sz="4" w:space="0" w:color="auto"/>
            </w:tcBorders>
            <w:noWrap/>
            <w:vAlign w:val="center"/>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794</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50</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внутриквартального проезда</w:t>
            </w:r>
          </w:p>
        </w:tc>
        <w:tc>
          <w:tcPr>
            <w:tcW w:w="1680" w:type="dxa"/>
            <w:tcBorders>
              <w:top w:val="single" w:sz="4" w:space="0" w:color="auto"/>
              <w:left w:val="single" w:sz="4" w:space="0" w:color="auto"/>
              <w:bottom w:val="single" w:sz="4" w:space="0" w:color="auto"/>
              <w:right w:val="single" w:sz="4" w:space="0" w:color="auto"/>
            </w:tcBorders>
            <w:noWrap/>
            <w:vAlign w:val="center"/>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279</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51</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территории общего</w:t>
            </w:r>
          </w:p>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пользования (улично-дорожная сеть)</w:t>
            </w:r>
          </w:p>
        </w:tc>
        <w:tc>
          <w:tcPr>
            <w:tcW w:w="1680" w:type="dxa"/>
            <w:tcBorders>
              <w:top w:val="single" w:sz="4" w:space="0" w:color="auto"/>
              <w:left w:val="single" w:sz="4" w:space="0" w:color="auto"/>
              <w:bottom w:val="single" w:sz="4" w:space="0" w:color="auto"/>
              <w:right w:val="single" w:sz="4" w:space="0" w:color="auto"/>
            </w:tcBorders>
            <w:noWrap/>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225</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52</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озеленения</w:t>
            </w:r>
          </w:p>
        </w:tc>
        <w:tc>
          <w:tcPr>
            <w:tcW w:w="1680" w:type="dxa"/>
            <w:tcBorders>
              <w:top w:val="single" w:sz="4" w:space="0" w:color="auto"/>
              <w:left w:val="single" w:sz="4" w:space="0" w:color="auto"/>
              <w:bottom w:val="single" w:sz="4" w:space="0" w:color="auto"/>
              <w:right w:val="single" w:sz="4" w:space="0" w:color="auto"/>
            </w:tcBorders>
            <w:noWrap/>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1503</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53</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внутриквартального проезда</w:t>
            </w:r>
          </w:p>
        </w:tc>
        <w:tc>
          <w:tcPr>
            <w:tcW w:w="1680" w:type="dxa"/>
            <w:tcBorders>
              <w:top w:val="single" w:sz="4" w:space="0" w:color="auto"/>
              <w:left w:val="single" w:sz="4" w:space="0" w:color="auto"/>
              <w:bottom w:val="single" w:sz="4" w:space="0" w:color="auto"/>
              <w:right w:val="single" w:sz="4" w:space="0" w:color="auto"/>
            </w:tcBorders>
            <w:noWrap/>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881</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54</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территории общего</w:t>
            </w:r>
          </w:p>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пользования (улично-дорожная сеть)</w:t>
            </w:r>
          </w:p>
        </w:tc>
        <w:tc>
          <w:tcPr>
            <w:tcW w:w="1680" w:type="dxa"/>
            <w:tcBorders>
              <w:top w:val="single" w:sz="4" w:space="0" w:color="auto"/>
              <w:left w:val="single" w:sz="4" w:space="0" w:color="auto"/>
              <w:bottom w:val="single" w:sz="4" w:space="0" w:color="auto"/>
              <w:right w:val="single" w:sz="4" w:space="0" w:color="auto"/>
            </w:tcBorders>
            <w:noWrap/>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57266</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55</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инженерно-технических объектов и сооружений (котельная)</w:t>
            </w:r>
          </w:p>
        </w:tc>
        <w:tc>
          <w:tcPr>
            <w:tcW w:w="1680" w:type="dxa"/>
            <w:tcBorders>
              <w:top w:val="single" w:sz="4" w:space="0" w:color="auto"/>
              <w:left w:val="single" w:sz="4" w:space="0" w:color="auto"/>
              <w:bottom w:val="single" w:sz="4" w:space="0" w:color="auto"/>
              <w:right w:val="single" w:sz="4" w:space="0" w:color="auto"/>
            </w:tcBorders>
            <w:noWrap/>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1009</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56</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инженерно-технических объектов и сооружений (ГРП)</w:t>
            </w:r>
          </w:p>
        </w:tc>
        <w:tc>
          <w:tcPr>
            <w:tcW w:w="1680" w:type="dxa"/>
            <w:tcBorders>
              <w:top w:val="single" w:sz="4" w:space="0" w:color="auto"/>
              <w:left w:val="single" w:sz="4" w:space="0" w:color="auto"/>
              <w:bottom w:val="single" w:sz="4" w:space="0" w:color="auto"/>
              <w:right w:val="single" w:sz="4" w:space="0" w:color="auto"/>
            </w:tcBorders>
            <w:noWrap/>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41</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57</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инженерно-технических объектов и сооружений (КНС)</w:t>
            </w:r>
          </w:p>
        </w:tc>
        <w:tc>
          <w:tcPr>
            <w:tcW w:w="1680" w:type="dxa"/>
            <w:tcBorders>
              <w:top w:val="single" w:sz="4" w:space="0" w:color="auto"/>
              <w:left w:val="single" w:sz="4" w:space="0" w:color="auto"/>
              <w:bottom w:val="single" w:sz="4" w:space="0" w:color="auto"/>
              <w:right w:val="single" w:sz="4" w:space="0" w:color="auto"/>
            </w:tcBorders>
            <w:noWrap/>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400</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58</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инженерно-технических объектов и сооружений (КНС)</w:t>
            </w:r>
          </w:p>
        </w:tc>
        <w:tc>
          <w:tcPr>
            <w:tcW w:w="1680" w:type="dxa"/>
            <w:tcBorders>
              <w:top w:val="single" w:sz="4" w:space="0" w:color="auto"/>
              <w:left w:val="single" w:sz="4" w:space="0" w:color="auto"/>
              <w:bottom w:val="single" w:sz="4" w:space="0" w:color="auto"/>
              <w:right w:val="single" w:sz="4" w:space="0" w:color="auto"/>
            </w:tcBorders>
            <w:noWrap/>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400</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59</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инженерно-технических объектов и сооружений (ТП)</w:t>
            </w:r>
          </w:p>
        </w:tc>
        <w:tc>
          <w:tcPr>
            <w:tcW w:w="1680" w:type="dxa"/>
            <w:tcBorders>
              <w:top w:val="single" w:sz="4" w:space="0" w:color="auto"/>
              <w:left w:val="single" w:sz="4" w:space="0" w:color="auto"/>
              <w:bottom w:val="single" w:sz="4" w:space="0" w:color="auto"/>
              <w:right w:val="single" w:sz="4" w:space="0" w:color="auto"/>
            </w:tcBorders>
            <w:noWrap/>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63</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60</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инженерно-технических объектов и сооружений (ТП)</w:t>
            </w:r>
          </w:p>
        </w:tc>
        <w:tc>
          <w:tcPr>
            <w:tcW w:w="1680" w:type="dxa"/>
            <w:tcBorders>
              <w:top w:val="single" w:sz="4" w:space="0" w:color="auto"/>
              <w:left w:val="single" w:sz="4" w:space="0" w:color="auto"/>
              <w:bottom w:val="single" w:sz="4" w:space="0" w:color="auto"/>
              <w:right w:val="single" w:sz="4" w:space="0" w:color="auto"/>
            </w:tcBorders>
            <w:noWrap/>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63</w:t>
            </w:r>
          </w:p>
        </w:tc>
      </w:tr>
      <w:tr w:rsidR="004B459A" w:rsidRPr="00C73DAB" w:rsidTr="005244FA">
        <w:trPr>
          <w:trHeight w:val="170"/>
        </w:trPr>
        <w:tc>
          <w:tcPr>
            <w:tcW w:w="882"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61</w:t>
            </w:r>
          </w:p>
        </w:tc>
        <w:tc>
          <w:tcPr>
            <w:tcW w:w="8854"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Зона планируемого размещения инженерно-технических объектов и сооружений (КНС)</w:t>
            </w:r>
          </w:p>
        </w:tc>
        <w:tc>
          <w:tcPr>
            <w:tcW w:w="1680" w:type="dxa"/>
            <w:tcBorders>
              <w:top w:val="single" w:sz="4" w:space="0" w:color="auto"/>
              <w:left w:val="single" w:sz="4" w:space="0" w:color="auto"/>
              <w:bottom w:val="single" w:sz="4" w:space="0" w:color="auto"/>
              <w:right w:val="single" w:sz="4" w:space="0" w:color="auto"/>
            </w:tcBorders>
            <w:noWrap/>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63</w:t>
            </w:r>
          </w:p>
        </w:tc>
      </w:tr>
    </w:tbl>
    <w:p w:rsidR="004B459A" w:rsidRPr="00C73DAB" w:rsidRDefault="004B459A" w:rsidP="00C3041D">
      <w:pPr>
        <w:spacing w:line="180" w:lineRule="exact"/>
        <w:jc w:val="center"/>
        <w:rPr>
          <w:rFonts w:ascii="Arial" w:hAnsi="Arial" w:cs="Arial"/>
          <w:sz w:val="16"/>
          <w:szCs w:val="16"/>
        </w:rPr>
      </w:pPr>
    </w:p>
    <w:p w:rsidR="004B459A" w:rsidRPr="00C73DAB" w:rsidRDefault="004B459A" w:rsidP="00C3041D">
      <w:pPr>
        <w:spacing w:line="180" w:lineRule="exact"/>
        <w:ind w:firstLine="709"/>
        <w:jc w:val="right"/>
        <w:rPr>
          <w:rFonts w:ascii="Arial" w:hAnsi="Arial" w:cs="Arial"/>
          <w:sz w:val="16"/>
          <w:szCs w:val="16"/>
        </w:rPr>
      </w:pPr>
      <w:r w:rsidRPr="00C73DAB">
        <w:rPr>
          <w:rFonts w:ascii="Arial" w:hAnsi="Arial" w:cs="Arial"/>
          <w:sz w:val="16"/>
          <w:szCs w:val="16"/>
        </w:rPr>
        <w:t>Таблица 1.4.1.3.</w:t>
      </w:r>
    </w:p>
    <w:tbl>
      <w:tblPr>
        <w:tblW w:w="1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39"/>
        <w:gridCol w:w="8389"/>
        <w:gridCol w:w="840"/>
        <w:gridCol w:w="1560"/>
      </w:tblGrid>
      <w:tr w:rsidR="004B459A" w:rsidRPr="00C73DAB" w:rsidTr="005244FA">
        <w:trPr>
          <w:trHeight w:val="170"/>
        </w:trPr>
        <w:tc>
          <w:tcPr>
            <w:tcW w:w="639" w:type="dxa"/>
            <w:tcBorders>
              <w:top w:val="single" w:sz="4" w:space="0" w:color="auto"/>
              <w:left w:val="single" w:sz="4" w:space="0" w:color="auto"/>
              <w:bottom w:val="single" w:sz="4" w:space="0" w:color="auto"/>
              <w:right w:val="single" w:sz="4" w:space="0" w:color="auto"/>
            </w:tcBorders>
            <w:vAlign w:val="center"/>
          </w:tcPr>
          <w:p w:rsidR="004B459A" w:rsidRPr="00C73DAB" w:rsidRDefault="004B459A" w:rsidP="00C3041D">
            <w:pPr>
              <w:spacing w:line="180" w:lineRule="exact"/>
              <w:jc w:val="center"/>
              <w:rPr>
                <w:rFonts w:ascii="Arial" w:hAnsi="Arial" w:cs="Arial"/>
                <w:b/>
                <w:sz w:val="16"/>
                <w:szCs w:val="16"/>
              </w:rPr>
            </w:pPr>
            <w:r w:rsidRPr="00C73DAB">
              <w:rPr>
                <w:rFonts w:ascii="Arial" w:hAnsi="Arial" w:cs="Arial"/>
                <w:b/>
                <w:sz w:val="16"/>
                <w:szCs w:val="16"/>
              </w:rPr>
              <w:t xml:space="preserve">№ </w:t>
            </w:r>
          </w:p>
          <w:p w:rsidR="004B459A" w:rsidRPr="00C73DAB" w:rsidRDefault="004B459A" w:rsidP="00C3041D">
            <w:pPr>
              <w:widowControl w:val="0"/>
              <w:autoSpaceDE w:val="0"/>
              <w:autoSpaceDN w:val="0"/>
              <w:adjustRightInd w:val="0"/>
              <w:spacing w:line="180" w:lineRule="exact"/>
              <w:jc w:val="center"/>
              <w:rPr>
                <w:rFonts w:ascii="Arial" w:hAnsi="Arial" w:cs="Arial"/>
                <w:b/>
                <w:sz w:val="16"/>
                <w:szCs w:val="16"/>
              </w:rPr>
            </w:pPr>
            <w:proofErr w:type="gramStart"/>
            <w:r w:rsidRPr="00C73DAB">
              <w:rPr>
                <w:rFonts w:ascii="Arial" w:hAnsi="Arial" w:cs="Arial"/>
                <w:b/>
                <w:sz w:val="16"/>
                <w:szCs w:val="16"/>
              </w:rPr>
              <w:t>п</w:t>
            </w:r>
            <w:proofErr w:type="gramEnd"/>
            <w:r w:rsidRPr="00C73DAB">
              <w:rPr>
                <w:rFonts w:ascii="Arial" w:hAnsi="Arial" w:cs="Arial"/>
                <w:b/>
                <w:sz w:val="16"/>
                <w:szCs w:val="16"/>
              </w:rPr>
              <w:t>/п</w:t>
            </w:r>
          </w:p>
        </w:tc>
        <w:tc>
          <w:tcPr>
            <w:tcW w:w="8389" w:type="dxa"/>
            <w:tcBorders>
              <w:top w:val="single" w:sz="4" w:space="0" w:color="auto"/>
              <w:left w:val="single" w:sz="4" w:space="0" w:color="auto"/>
              <w:bottom w:val="single" w:sz="4" w:space="0" w:color="auto"/>
              <w:right w:val="single" w:sz="4" w:space="0" w:color="auto"/>
            </w:tcBorders>
            <w:vAlign w:val="center"/>
          </w:tcPr>
          <w:p w:rsidR="004B459A" w:rsidRPr="00C73DAB" w:rsidRDefault="004B459A" w:rsidP="00C3041D">
            <w:pPr>
              <w:widowControl w:val="0"/>
              <w:autoSpaceDE w:val="0"/>
              <w:autoSpaceDN w:val="0"/>
              <w:adjustRightInd w:val="0"/>
              <w:spacing w:line="180" w:lineRule="exact"/>
              <w:jc w:val="center"/>
              <w:rPr>
                <w:rFonts w:ascii="Arial" w:hAnsi="Arial" w:cs="Arial"/>
                <w:b/>
                <w:sz w:val="16"/>
                <w:szCs w:val="16"/>
              </w:rPr>
            </w:pPr>
            <w:r w:rsidRPr="00C73DAB">
              <w:rPr>
                <w:rFonts w:ascii="Arial" w:hAnsi="Arial" w:cs="Arial"/>
                <w:b/>
                <w:sz w:val="16"/>
                <w:szCs w:val="16"/>
              </w:rPr>
              <w:t>Наименование показателей</w:t>
            </w:r>
          </w:p>
        </w:tc>
        <w:tc>
          <w:tcPr>
            <w:tcW w:w="840" w:type="dxa"/>
            <w:tcBorders>
              <w:top w:val="single" w:sz="4" w:space="0" w:color="auto"/>
              <w:left w:val="single" w:sz="4" w:space="0" w:color="auto"/>
              <w:bottom w:val="single" w:sz="4" w:space="0" w:color="auto"/>
              <w:right w:val="single" w:sz="4" w:space="0" w:color="auto"/>
            </w:tcBorders>
            <w:vAlign w:val="center"/>
          </w:tcPr>
          <w:p w:rsidR="004B459A" w:rsidRPr="00C73DAB" w:rsidRDefault="004B459A" w:rsidP="00C3041D">
            <w:pPr>
              <w:widowControl w:val="0"/>
              <w:autoSpaceDE w:val="0"/>
              <w:autoSpaceDN w:val="0"/>
              <w:adjustRightInd w:val="0"/>
              <w:spacing w:line="180" w:lineRule="exact"/>
              <w:jc w:val="center"/>
              <w:rPr>
                <w:rFonts w:ascii="Arial" w:hAnsi="Arial" w:cs="Arial"/>
                <w:b/>
                <w:sz w:val="16"/>
                <w:szCs w:val="16"/>
              </w:rPr>
            </w:pPr>
            <w:r w:rsidRPr="00C73DAB">
              <w:rPr>
                <w:rFonts w:ascii="Arial" w:hAnsi="Arial" w:cs="Arial"/>
                <w:b/>
                <w:sz w:val="16"/>
                <w:szCs w:val="16"/>
              </w:rPr>
              <w:t>Единица измер</w:t>
            </w:r>
            <w:r w:rsidRPr="00C73DAB">
              <w:rPr>
                <w:rFonts w:ascii="Arial" w:hAnsi="Arial" w:cs="Arial"/>
                <w:b/>
                <w:sz w:val="16"/>
                <w:szCs w:val="16"/>
              </w:rPr>
              <w:t>е</w:t>
            </w:r>
            <w:r w:rsidRPr="00C73DAB">
              <w:rPr>
                <w:rFonts w:ascii="Arial" w:hAnsi="Arial" w:cs="Arial"/>
                <w:b/>
                <w:sz w:val="16"/>
                <w:szCs w:val="16"/>
              </w:rPr>
              <w:t>ния</w:t>
            </w:r>
          </w:p>
        </w:tc>
        <w:tc>
          <w:tcPr>
            <w:tcW w:w="1560" w:type="dxa"/>
            <w:tcBorders>
              <w:top w:val="single" w:sz="4" w:space="0" w:color="auto"/>
              <w:left w:val="single" w:sz="4" w:space="0" w:color="auto"/>
              <w:bottom w:val="single" w:sz="4" w:space="0" w:color="auto"/>
              <w:right w:val="single" w:sz="4" w:space="0" w:color="auto"/>
            </w:tcBorders>
            <w:vAlign w:val="center"/>
          </w:tcPr>
          <w:p w:rsidR="004B459A" w:rsidRPr="00C73DAB" w:rsidRDefault="004B459A" w:rsidP="00C3041D">
            <w:pPr>
              <w:widowControl w:val="0"/>
              <w:autoSpaceDE w:val="0"/>
              <w:autoSpaceDN w:val="0"/>
              <w:adjustRightInd w:val="0"/>
              <w:spacing w:line="180" w:lineRule="exact"/>
              <w:ind w:firstLine="16"/>
              <w:jc w:val="center"/>
              <w:rPr>
                <w:rFonts w:ascii="Arial" w:hAnsi="Arial" w:cs="Arial"/>
                <w:b/>
                <w:sz w:val="16"/>
                <w:szCs w:val="16"/>
              </w:rPr>
            </w:pPr>
            <w:r w:rsidRPr="00C73DAB">
              <w:rPr>
                <w:rFonts w:ascii="Arial" w:hAnsi="Arial" w:cs="Arial"/>
                <w:b/>
                <w:sz w:val="16"/>
                <w:szCs w:val="16"/>
              </w:rPr>
              <w:t>Численное знач</w:t>
            </w:r>
            <w:r w:rsidRPr="00C73DAB">
              <w:rPr>
                <w:rFonts w:ascii="Arial" w:hAnsi="Arial" w:cs="Arial"/>
                <w:b/>
                <w:sz w:val="16"/>
                <w:szCs w:val="16"/>
              </w:rPr>
              <w:t>е</w:t>
            </w:r>
            <w:r w:rsidRPr="00C73DAB">
              <w:rPr>
                <w:rFonts w:ascii="Arial" w:hAnsi="Arial" w:cs="Arial"/>
                <w:b/>
                <w:sz w:val="16"/>
                <w:szCs w:val="16"/>
              </w:rPr>
              <w:t>ние</w:t>
            </w:r>
          </w:p>
        </w:tc>
      </w:tr>
      <w:tr w:rsidR="004B459A" w:rsidRPr="00C73DAB" w:rsidTr="005244FA">
        <w:trPr>
          <w:trHeight w:val="170"/>
        </w:trPr>
        <w:tc>
          <w:tcPr>
            <w:tcW w:w="63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b/>
                <w:sz w:val="16"/>
                <w:szCs w:val="16"/>
              </w:rPr>
            </w:pPr>
            <w:r w:rsidRPr="00C73DAB">
              <w:rPr>
                <w:rFonts w:ascii="Arial" w:hAnsi="Arial" w:cs="Arial"/>
                <w:b/>
                <w:sz w:val="16"/>
                <w:szCs w:val="16"/>
              </w:rPr>
              <w:t>1</w:t>
            </w:r>
          </w:p>
        </w:tc>
        <w:tc>
          <w:tcPr>
            <w:tcW w:w="838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rPr>
                <w:rFonts w:ascii="Arial" w:hAnsi="Arial" w:cs="Arial"/>
                <w:b/>
                <w:sz w:val="16"/>
                <w:szCs w:val="16"/>
              </w:rPr>
            </w:pPr>
            <w:r w:rsidRPr="00C73DAB">
              <w:rPr>
                <w:rFonts w:ascii="Arial" w:hAnsi="Arial" w:cs="Arial"/>
                <w:b/>
                <w:sz w:val="16"/>
                <w:szCs w:val="16"/>
              </w:rPr>
              <w:t>Территория</w:t>
            </w:r>
          </w:p>
        </w:tc>
        <w:tc>
          <w:tcPr>
            <w:tcW w:w="84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rPr>
                <w:rFonts w:ascii="Arial" w:hAnsi="Arial" w:cs="Arial"/>
                <w:b/>
                <w:sz w:val="16"/>
                <w:szCs w:val="16"/>
              </w:rPr>
            </w:pPr>
          </w:p>
        </w:tc>
        <w:tc>
          <w:tcPr>
            <w:tcW w:w="156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ind w:firstLine="16"/>
              <w:jc w:val="center"/>
              <w:rPr>
                <w:rFonts w:ascii="Arial" w:hAnsi="Arial" w:cs="Arial"/>
                <w:b/>
                <w:sz w:val="16"/>
                <w:szCs w:val="16"/>
              </w:rPr>
            </w:pPr>
          </w:p>
        </w:tc>
      </w:tr>
      <w:tr w:rsidR="004B459A" w:rsidRPr="00C73DAB" w:rsidTr="005244FA">
        <w:trPr>
          <w:trHeight w:val="170"/>
        </w:trPr>
        <w:tc>
          <w:tcPr>
            <w:tcW w:w="63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1.1</w:t>
            </w:r>
          </w:p>
        </w:tc>
        <w:tc>
          <w:tcPr>
            <w:tcW w:w="838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Площадь проектируемой территории - всего</w:t>
            </w:r>
          </w:p>
        </w:tc>
        <w:tc>
          <w:tcPr>
            <w:tcW w:w="84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га</w:t>
            </w:r>
          </w:p>
        </w:tc>
        <w:tc>
          <w:tcPr>
            <w:tcW w:w="156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ind w:firstLine="16"/>
              <w:jc w:val="center"/>
              <w:rPr>
                <w:rFonts w:ascii="Arial" w:hAnsi="Arial" w:cs="Arial"/>
                <w:sz w:val="16"/>
                <w:szCs w:val="16"/>
              </w:rPr>
            </w:pPr>
            <w:r w:rsidRPr="00C73DAB">
              <w:rPr>
                <w:rFonts w:ascii="Arial" w:hAnsi="Arial" w:cs="Arial"/>
                <w:sz w:val="16"/>
                <w:szCs w:val="16"/>
              </w:rPr>
              <w:t>32,97</w:t>
            </w:r>
          </w:p>
        </w:tc>
      </w:tr>
      <w:tr w:rsidR="004B459A" w:rsidRPr="00C73DAB" w:rsidTr="005244FA">
        <w:trPr>
          <w:trHeight w:val="170"/>
        </w:trPr>
        <w:tc>
          <w:tcPr>
            <w:tcW w:w="63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p>
        </w:tc>
        <w:tc>
          <w:tcPr>
            <w:tcW w:w="838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ind w:firstLine="34"/>
              <w:rPr>
                <w:rFonts w:ascii="Arial" w:hAnsi="Arial" w:cs="Arial"/>
                <w:sz w:val="16"/>
                <w:szCs w:val="16"/>
              </w:rPr>
            </w:pPr>
            <w:r w:rsidRPr="00C73DAB">
              <w:rPr>
                <w:rFonts w:ascii="Arial" w:hAnsi="Arial" w:cs="Arial"/>
                <w:sz w:val="16"/>
                <w:szCs w:val="16"/>
              </w:rPr>
              <w:t>в том числе территории:</w:t>
            </w:r>
          </w:p>
        </w:tc>
        <w:tc>
          <w:tcPr>
            <w:tcW w:w="84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ind w:firstLine="34"/>
              <w:jc w:val="center"/>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ind w:firstLine="34"/>
              <w:jc w:val="center"/>
              <w:rPr>
                <w:rFonts w:ascii="Arial" w:hAnsi="Arial" w:cs="Arial"/>
                <w:sz w:val="16"/>
                <w:szCs w:val="16"/>
              </w:rPr>
            </w:pPr>
          </w:p>
        </w:tc>
      </w:tr>
      <w:tr w:rsidR="004B459A" w:rsidRPr="00C73DAB" w:rsidTr="005244FA">
        <w:trPr>
          <w:trHeight w:val="170"/>
        </w:trPr>
        <w:tc>
          <w:tcPr>
            <w:tcW w:w="63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p>
        </w:tc>
        <w:tc>
          <w:tcPr>
            <w:tcW w:w="838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 жилых зон (кварталы, микрорайоны и другие)</w:t>
            </w:r>
          </w:p>
        </w:tc>
        <w:tc>
          <w:tcPr>
            <w:tcW w:w="84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га</w:t>
            </w:r>
          </w:p>
        </w:tc>
        <w:tc>
          <w:tcPr>
            <w:tcW w:w="156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ind w:firstLine="16"/>
              <w:jc w:val="center"/>
              <w:rPr>
                <w:rFonts w:ascii="Arial" w:hAnsi="Arial" w:cs="Arial"/>
                <w:sz w:val="16"/>
                <w:szCs w:val="16"/>
              </w:rPr>
            </w:pPr>
            <w:r w:rsidRPr="00C73DAB">
              <w:rPr>
                <w:rFonts w:ascii="Arial" w:hAnsi="Arial" w:cs="Arial"/>
                <w:sz w:val="16"/>
                <w:szCs w:val="16"/>
              </w:rPr>
              <w:t>10,8438</w:t>
            </w:r>
          </w:p>
        </w:tc>
      </w:tr>
      <w:tr w:rsidR="004B459A" w:rsidRPr="00C73DAB" w:rsidTr="005244FA">
        <w:trPr>
          <w:trHeight w:val="170"/>
        </w:trPr>
        <w:tc>
          <w:tcPr>
            <w:tcW w:w="63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p>
        </w:tc>
        <w:tc>
          <w:tcPr>
            <w:tcW w:w="838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 xml:space="preserve">- объектов социального и культурно-бытового обслуживания населения </w:t>
            </w:r>
          </w:p>
        </w:tc>
        <w:tc>
          <w:tcPr>
            <w:tcW w:w="84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га</w:t>
            </w:r>
          </w:p>
        </w:tc>
        <w:tc>
          <w:tcPr>
            <w:tcW w:w="156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ind w:firstLine="16"/>
              <w:jc w:val="center"/>
              <w:rPr>
                <w:rFonts w:ascii="Arial" w:hAnsi="Arial" w:cs="Arial"/>
                <w:sz w:val="16"/>
                <w:szCs w:val="16"/>
              </w:rPr>
            </w:pPr>
            <w:r w:rsidRPr="00C73DAB">
              <w:rPr>
                <w:rFonts w:ascii="Arial" w:hAnsi="Arial" w:cs="Arial"/>
                <w:sz w:val="16"/>
                <w:szCs w:val="16"/>
              </w:rPr>
              <w:t>4,1568</w:t>
            </w:r>
          </w:p>
        </w:tc>
      </w:tr>
      <w:tr w:rsidR="004B459A" w:rsidRPr="00C73DAB" w:rsidTr="005244FA">
        <w:trPr>
          <w:trHeight w:val="170"/>
        </w:trPr>
        <w:tc>
          <w:tcPr>
            <w:tcW w:w="63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p>
        </w:tc>
        <w:tc>
          <w:tcPr>
            <w:tcW w:w="838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 рекреационных зон</w:t>
            </w:r>
          </w:p>
        </w:tc>
        <w:tc>
          <w:tcPr>
            <w:tcW w:w="84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га</w:t>
            </w:r>
          </w:p>
        </w:tc>
        <w:tc>
          <w:tcPr>
            <w:tcW w:w="156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ind w:firstLine="16"/>
              <w:jc w:val="center"/>
              <w:rPr>
                <w:rFonts w:ascii="Arial" w:hAnsi="Arial" w:cs="Arial"/>
                <w:sz w:val="16"/>
                <w:szCs w:val="16"/>
              </w:rPr>
            </w:pPr>
            <w:r w:rsidRPr="00C73DAB">
              <w:rPr>
                <w:rFonts w:ascii="Arial" w:hAnsi="Arial" w:cs="Arial"/>
                <w:sz w:val="16"/>
                <w:szCs w:val="16"/>
              </w:rPr>
              <w:t>10,3188</w:t>
            </w:r>
          </w:p>
        </w:tc>
      </w:tr>
      <w:tr w:rsidR="004B459A" w:rsidRPr="00C73DAB" w:rsidTr="005244FA">
        <w:trPr>
          <w:trHeight w:val="170"/>
        </w:trPr>
        <w:tc>
          <w:tcPr>
            <w:tcW w:w="63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p>
        </w:tc>
        <w:tc>
          <w:tcPr>
            <w:tcW w:w="838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 зон инженерной и транспортной инфраструктур</w:t>
            </w:r>
          </w:p>
        </w:tc>
        <w:tc>
          <w:tcPr>
            <w:tcW w:w="84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га</w:t>
            </w:r>
          </w:p>
        </w:tc>
        <w:tc>
          <w:tcPr>
            <w:tcW w:w="156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ind w:firstLine="16"/>
              <w:jc w:val="center"/>
              <w:rPr>
                <w:rFonts w:ascii="Arial" w:hAnsi="Arial" w:cs="Arial"/>
                <w:sz w:val="16"/>
                <w:szCs w:val="16"/>
              </w:rPr>
            </w:pPr>
            <w:r w:rsidRPr="00C73DAB">
              <w:rPr>
                <w:rFonts w:ascii="Arial" w:hAnsi="Arial" w:cs="Arial"/>
                <w:sz w:val="16"/>
                <w:szCs w:val="16"/>
              </w:rPr>
              <w:t>1,4448</w:t>
            </w:r>
          </w:p>
        </w:tc>
      </w:tr>
      <w:tr w:rsidR="004B459A" w:rsidRPr="00C73DAB" w:rsidTr="005244FA">
        <w:trPr>
          <w:trHeight w:val="170"/>
        </w:trPr>
        <w:tc>
          <w:tcPr>
            <w:tcW w:w="63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p>
        </w:tc>
        <w:tc>
          <w:tcPr>
            <w:tcW w:w="838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 производственных зон</w:t>
            </w:r>
          </w:p>
        </w:tc>
        <w:tc>
          <w:tcPr>
            <w:tcW w:w="84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га</w:t>
            </w:r>
          </w:p>
        </w:tc>
        <w:tc>
          <w:tcPr>
            <w:tcW w:w="156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ind w:firstLine="16"/>
              <w:jc w:val="center"/>
              <w:rPr>
                <w:rFonts w:ascii="Arial" w:hAnsi="Arial" w:cs="Arial"/>
                <w:sz w:val="16"/>
                <w:szCs w:val="16"/>
              </w:rPr>
            </w:pPr>
            <w:r w:rsidRPr="00C73DAB">
              <w:rPr>
                <w:rFonts w:ascii="Arial" w:hAnsi="Arial" w:cs="Arial"/>
                <w:sz w:val="16"/>
                <w:szCs w:val="16"/>
              </w:rPr>
              <w:t>-</w:t>
            </w:r>
          </w:p>
        </w:tc>
      </w:tr>
      <w:tr w:rsidR="004B459A" w:rsidRPr="00C73DAB" w:rsidTr="005244FA">
        <w:trPr>
          <w:trHeight w:val="170"/>
        </w:trPr>
        <w:tc>
          <w:tcPr>
            <w:tcW w:w="63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p>
        </w:tc>
        <w:tc>
          <w:tcPr>
            <w:tcW w:w="838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 иных зон, всего:</w:t>
            </w:r>
          </w:p>
        </w:tc>
        <w:tc>
          <w:tcPr>
            <w:tcW w:w="84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га</w:t>
            </w:r>
          </w:p>
        </w:tc>
        <w:tc>
          <w:tcPr>
            <w:tcW w:w="156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ind w:firstLine="16"/>
              <w:jc w:val="center"/>
              <w:rPr>
                <w:rFonts w:ascii="Arial" w:hAnsi="Arial" w:cs="Arial"/>
                <w:sz w:val="16"/>
                <w:szCs w:val="16"/>
              </w:rPr>
            </w:pPr>
            <w:r w:rsidRPr="00C73DAB">
              <w:rPr>
                <w:rFonts w:ascii="Arial" w:hAnsi="Arial" w:cs="Arial"/>
                <w:sz w:val="16"/>
                <w:szCs w:val="16"/>
              </w:rPr>
              <w:t>-</w:t>
            </w:r>
          </w:p>
        </w:tc>
      </w:tr>
      <w:tr w:rsidR="004B459A" w:rsidRPr="00C73DAB" w:rsidTr="005244FA">
        <w:trPr>
          <w:trHeight w:val="170"/>
        </w:trPr>
        <w:tc>
          <w:tcPr>
            <w:tcW w:w="63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p>
        </w:tc>
        <w:tc>
          <w:tcPr>
            <w:tcW w:w="838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кроме того:</w:t>
            </w:r>
          </w:p>
        </w:tc>
        <w:tc>
          <w:tcPr>
            <w:tcW w:w="84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ind w:firstLine="16"/>
              <w:jc w:val="center"/>
              <w:rPr>
                <w:rFonts w:ascii="Arial" w:hAnsi="Arial" w:cs="Arial"/>
                <w:sz w:val="16"/>
                <w:szCs w:val="16"/>
              </w:rPr>
            </w:pPr>
          </w:p>
        </w:tc>
      </w:tr>
      <w:tr w:rsidR="004B459A" w:rsidRPr="00C73DAB" w:rsidTr="005244FA">
        <w:trPr>
          <w:trHeight w:val="170"/>
        </w:trPr>
        <w:tc>
          <w:tcPr>
            <w:tcW w:w="63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p>
        </w:tc>
        <w:tc>
          <w:tcPr>
            <w:tcW w:w="838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временные площадки на землях населенных пунктов</w:t>
            </w:r>
          </w:p>
        </w:tc>
        <w:tc>
          <w:tcPr>
            <w:tcW w:w="84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га</w:t>
            </w:r>
          </w:p>
        </w:tc>
        <w:tc>
          <w:tcPr>
            <w:tcW w:w="156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ind w:firstLine="16"/>
              <w:jc w:val="center"/>
              <w:rPr>
                <w:rFonts w:ascii="Arial" w:hAnsi="Arial" w:cs="Arial"/>
                <w:sz w:val="16"/>
                <w:szCs w:val="16"/>
              </w:rPr>
            </w:pPr>
            <w:r w:rsidRPr="00C73DAB">
              <w:rPr>
                <w:rFonts w:ascii="Arial" w:hAnsi="Arial" w:cs="Arial"/>
                <w:sz w:val="16"/>
                <w:szCs w:val="16"/>
              </w:rPr>
              <w:t>-</w:t>
            </w:r>
          </w:p>
        </w:tc>
      </w:tr>
      <w:tr w:rsidR="004B459A" w:rsidRPr="00C73DAB" w:rsidTr="005244FA">
        <w:trPr>
          <w:trHeight w:val="170"/>
        </w:trPr>
        <w:tc>
          <w:tcPr>
            <w:tcW w:w="63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p>
        </w:tc>
        <w:tc>
          <w:tcPr>
            <w:tcW w:w="838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временные площадки на землях поселения</w:t>
            </w:r>
          </w:p>
        </w:tc>
        <w:tc>
          <w:tcPr>
            <w:tcW w:w="84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га</w:t>
            </w:r>
          </w:p>
        </w:tc>
        <w:tc>
          <w:tcPr>
            <w:tcW w:w="156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ind w:firstLine="16"/>
              <w:jc w:val="center"/>
              <w:rPr>
                <w:rFonts w:ascii="Arial" w:hAnsi="Arial" w:cs="Arial"/>
                <w:sz w:val="16"/>
                <w:szCs w:val="16"/>
              </w:rPr>
            </w:pPr>
            <w:r w:rsidRPr="00C73DAB">
              <w:rPr>
                <w:rFonts w:ascii="Arial" w:hAnsi="Arial" w:cs="Arial"/>
                <w:sz w:val="16"/>
                <w:szCs w:val="16"/>
              </w:rPr>
              <w:t>-</w:t>
            </w:r>
          </w:p>
        </w:tc>
      </w:tr>
      <w:tr w:rsidR="004B459A" w:rsidRPr="00C73DAB" w:rsidTr="005244FA">
        <w:trPr>
          <w:trHeight w:val="170"/>
        </w:trPr>
        <w:tc>
          <w:tcPr>
            <w:tcW w:w="63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1.2</w:t>
            </w:r>
          </w:p>
        </w:tc>
        <w:tc>
          <w:tcPr>
            <w:tcW w:w="8389" w:type="dxa"/>
            <w:tcBorders>
              <w:top w:val="single" w:sz="4" w:space="0" w:color="auto"/>
              <w:left w:val="single" w:sz="4" w:space="0" w:color="auto"/>
              <w:bottom w:val="single" w:sz="4" w:space="0" w:color="auto"/>
              <w:right w:val="single" w:sz="4" w:space="0" w:color="auto"/>
            </w:tcBorders>
            <w:vAlign w:val="center"/>
          </w:tcPr>
          <w:p w:rsidR="004B459A" w:rsidRPr="00C73DAB" w:rsidRDefault="004B459A"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Из общей площади проектируемой территории общего пользования - всего</w:t>
            </w:r>
          </w:p>
        </w:tc>
        <w:tc>
          <w:tcPr>
            <w:tcW w:w="84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spacing w:line="180" w:lineRule="exact"/>
              <w:jc w:val="center"/>
              <w:rPr>
                <w:rFonts w:ascii="Arial" w:hAnsi="Arial" w:cs="Arial"/>
                <w:sz w:val="16"/>
                <w:szCs w:val="16"/>
              </w:rPr>
            </w:pPr>
          </w:p>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га</w:t>
            </w:r>
          </w:p>
        </w:tc>
        <w:tc>
          <w:tcPr>
            <w:tcW w:w="156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spacing w:line="180" w:lineRule="exact"/>
              <w:ind w:firstLine="16"/>
              <w:jc w:val="center"/>
              <w:rPr>
                <w:rFonts w:ascii="Arial" w:hAnsi="Arial" w:cs="Arial"/>
                <w:sz w:val="16"/>
                <w:szCs w:val="16"/>
              </w:rPr>
            </w:pPr>
          </w:p>
          <w:p w:rsidR="004B459A" w:rsidRPr="00C73DAB" w:rsidRDefault="004B459A" w:rsidP="00C3041D">
            <w:pPr>
              <w:widowControl w:val="0"/>
              <w:autoSpaceDE w:val="0"/>
              <w:autoSpaceDN w:val="0"/>
              <w:adjustRightInd w:val="0"/>
              <w:spacing w:line="180" w:lineRule="exact"/>
              <w:ind w:firstLine="16"/>
              <w:jc w:val="center"/>
              <w:rPr>
                <w:rFonts w:ascii="Arial" w:hAnsi="Arial" w:cs="Arial"/>
                <w:sz w:val="16"/>
                <w:szCs w:val="16"/>
              </w:rPr>
            </w:pPr>
            <w:r w:rsidRPr="00C73DAB">
              <w:rPr>
                <w:rFonts w:ascii="Arial" w:hAnsi="Arial" w:cs="Arial"/>
                <w:sz w:val="16"/>
                <w:szCs w:val="16"/>
              </w:rPr>
              <w:t>16,3649</w:t>
            </w:r>
          </w:p>
        </w:tc>
      </w:tr>
      <w:tr w:rsidR="004B459A" w:rsidRPr="00C73DAB" w:rsidTr="005244FA">
        <w:trPr>
          <w:trHeight w:val="170"/>
        </w:trPr>
        <w:tc>
          <w:tcPr>
            <w:tcW w:w="63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p>
        </w:tc>
        <w:tc>
          <w:tcPr>
            <w:tcW w:w="838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из них:</w:t>
            </w:r>
          </w:p>
        </w:tc>
        <w:tc>
          <w:tcPr>
            <w:tcW w:w="84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ind w:firstLine="16"/>
              <w:jc w:val="center"/>
              <w:rPr>
                <w:rFonts w:ascii="Arial" w:hAnsi="Arial" w:cs="Arial"/>
                <w:sz w:val="16"/>
                <w:szCs w:val="16"/>
              </w:rPr>
            </w:pPr>
          </w:p>
        </w:tc>
      </w:tr>
      <w:tr w:rsidR="004B459A" w:rsidRPr="00C73DAB" w:rsidTr="005244FA">
        <w:trPr>
          <w:trHeight w:val="170"/>
        </w:trPr>
        <w:tc>
          <w:tcPr>
            <w:tcW w:w="63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p>
        </w:tc>
        <w:tc>
          <w:tcPr>
            <w:tcW w:w="838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 зеленые насаждения общего пользования</w:t>
            </w:r>
          </w:p>
        </w:tc>
        <w:tc>
          <w:tcPr>
            <w:tcW w:w="84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га</w:t>
            </w:r>
          </w:p>
        </w:tc>
        <w:tc>
          <w:tcPr>
            <w:tcW w:w="156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ind w:firstLine="16"/>
              <w:jc w:val="center"/>
              <w:rPr>
                <w:rFonts w:ascii="Arial" w:hAnsi="Arial" w:cs="Arial"/>
                <w:sz w:val="16"/>
                <w:szCs w:val="16"/>
              </w:rPr>
            </w:pPr>
            <w:r w:rsidRPr="00C73DAB">
              <w:rPr>
                <w:rFonts w:ascii="Arial" w:hAnsi="Arial" w:cs="Arial"/>
                <w:sz w:val="16"/>
                <w:szCs w:val="16"/>
              </w:rPr>
              <w:t>10,3188</w:t>
            </w:r>
          </w:p>
        </w:tc>
      </w:tr>
      <w:tr w:rsidR="004B459A" w:rsidRPr="00C73DAB" w:rsidTr="005244FA">
        <w:trPr>
          <w:trHeight w:val="170"/>
        </w:trPr>
        <w:tc>
          <w:tcPr>
            <w:tcW w:w="63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p>
        </w:tc>
        <w:tc>
          <w:tcPr>
            <w:tcW w:w="838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 улицы, дороги, проезды, площади</w:t>
            </w:r>
          </w:p>
        </w:tc>
        <w:tc>
          <w:tcPr>
            <w:tcW w:w="84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га</w:t>
            </w:r>
          </w:p>
        </w:tc>
        <w:tc>
          <w:tcPr>
            <w:tcW w:w="156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ind w:firstLine="16"/>
              <w:jc w:val="center"/>
              <w:rPr>
                <w:rFonts w:ascii="Arial" w:hAnsi="Arial" w:cs="Arial"/>
                <w:sz w:val="16"/>
                <w:szCs w:val="16"/>
              </w:rPr>
            </w:pPr>
            <w:r w:rsidRPr="00C73DAB">
              <w:rPr>
                <w:rFonts w:ascii="Arial" w:hAnsi="Arial" w:cs="Arial"/>
                <w:sz w:val="16"/>
                <w:szCs w:val="16"/>
              </w:rPr>
              <w:t>6,0461</w:t>
            </w:r>
          </w:p>
        </w:tc>
      </w:tr>
      <w:tr w:rsidR="004B459A" w:rsidRPr="00C73DAB" w:rsidTr="005244FA">
        <w:trPr>
          <w:trHeight w:val="170"/>
        </w:trPr>
        <w:tc>
          <w:tcPr>
            <w:tcW w:w="63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p>
        </w:tc>
        <w:tc>
          <w:tcPr>
            <w:tcW w:w="838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 прочие территории общего пользования</w:t>
            </w:r>
          </w:p>
        </w:tc>
        <w:tc>
          <w:tcPr>
            <w:tcW w:w="84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га</w:t>
            </w:r>
          </w:p>
        </w:tc>
        <w:tc>
          <w:tcPr>
            <w:tcW w:w="156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ind w:firstLine="16"/>
              <w:jc w:val="center"/>
              <w:rPr>
                <w:rFonts w:ascii="Arial" w:hAnsi="Arial" w:cs="Arial"/>
                <w:sz w:val="16"/>
                <w:szCs w:val="16"/>
              </w:rPr>
            </w:pPr>
            <w:r w:rsidRPr="00C73DAB">
              <w:rPr>
                <w:rFonts w:ascii="Arial" w:hAnsi="Arial" w:cs="Arial"/>
                <w:sz w:val="16"/>
                <w:szCs w:val="16"/>
              </w:rPr>
              <w:t>-</w:t>
            </w:r>
          </w:p>
        </w:tc>
      </w:tr>
      <w:tr w:rsidR="004B459A" w:rsidRPr="00C73DAB" w:rsidTr="005244FA">
        <w:trPr>
          <w:trHeight w:val="170"/>
        </w:trPr>
        <w:tc>
          <w:tcPr>
            <w:tcW w:w="63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1.3</w:t>
            </w:r>
          </w:p>
        </w:tc>
        <w:tc>
          <w:tcPr>
            <w:tcW w:w="838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rPr>
                <w:rFonts w:ascii="Arial" w:hAnsi="Arial" w:cs="Arial"/>
                <w:i/>
                <w:sz w:val="16"/>
                <w:szCs w:val="16"/>
              </w:rPr>
            </w:pPr>
            <w:r w:rsidRPr="00C73DAB">
              <w:rPr>
                <w:rFonts w:ascii="Arial" w:hAnsi="Arial" w:cs="Arial"/>
                <w:i/>
                <w:sz w:val="16"/>
                <w:szCs w:val="16"/>
              </w:rPr>
              <w:t xml:space="preserve">Из общей территории: </w:t>
            </w:r>
          </w:p>
        </w:tc>
        <w:tc>
          <w:tcPr>
            <w:tcW w:w="84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ind w:firstLine="16"/>
              <w:jc w:val="center"/>
              <w:rPr>
                <w:rFonts w:ascii="Arial" w:hAnsi="Arial" w:cs="Arial"/>
                <w:sz w:val="16"/>
                <w:szCs w:val="16"/>
              </w:rPr>
            </w:pPr>
          </w:p>
        </w:tc>
      </w:tr>
      <w:tr w:rsidR="004B459A" w:rsidRPr="00C73DAB" w:rsidTr="005244FA">
        <w:trPr>
          <w:trHeight w:val="170"/>
        </w:trPr>
        <w:tc>
          <w:tcPr>
            <w:tcW w:w="63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p>
        </w:tc>
        <w:tc>
          <w:tcPr>
            <w:tcW w:w="838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 земли федеральной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га</w:t>
            </w:r>
          </w:p>
        </w:tc>
        <w:tc>
          <w:tcPr>
            <w:tcW w:w="156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ind w:firstLine="16"/>
              <w:jc w:val="center"/>
              <w:rPr>
                <w:rFonts w:ascii="Arial" w:hAnsi="Arial" w:cs="Arial"/>
                <w:sz w:val="16"/>
                <w:szCs w:val="16"/>
              </w:rPr>
            </w:pPr>
            <w:r w:rsidRPr="00C73DAB">
              <w:rPr>
                <w:rFonts w:ascii="Arial" w:hAnsi="Arial" w:cs="Arial"/>
                <w:sz w:val="16"/>
                <w:szCs w:val="16"/>
              </w:rPr>
              <w:t>-</w:t>
            </w:r>
          </w:p>
        </w:tc>
      </w:tr>
      <w:tr w:rsidR="004B459A" w:rsidRPr="00C73DAB" w:rsidTr="005244FA">
        <w:trPr>
          <w:trHeight w:val="170"/>
        </w:trPr>
        <w:tc>
          <w:tcPr>
            <w:tcW w:w="63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p>
        </w:tc>
        <w:tc>
          <w:tcPr>
            <w:tcW w:w="838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 земли субъектов Российской Федерации</w:t>
            </w:r>
          </w:p>
        </w:tc>
        <w:tc>
          <w:tcPr>
            <w:tcW w:w="84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га</w:t>
            </w:r>
          </w:p>
        </w:tc>
        <w:tc>
          <w:tcPr>
            <w:tcW w:w="156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ind w:firstLine="16"/>
              <w:jc w:val="center"/>
              <w:rPr>
                <w:rFonts w:ascii="Arial" w:hAnsi="Arial" w:cs="Arial"/>
                <w:sz w:val="16"/>
                <w:szCs w:val="16"/>
              </w:rPr>
            </w:pPr>
            <w:r w:rsidRPr="00C73DAB">
              <w:rPr>
                <w:rFonts w:ascii="Arial" w:hAnsi="Arial" w:cs="Arial"/>
                <w:sz w:val="16"/>
                <w:szCs w:val="16"/>
              </w:rPr>
              <w:t>-</w:t>
            </w:r>
          </w:p>
        </w:tc>
      </w:tr>
      <w:tr w:rsidR="004B459A" w:rsidRPr="00C73DAB" w:rsidTr="005244FA">
        <w:trPr>
          <w:trHeight w:val="170"/>
        </w:trPr>
        <w:tc>
          <w:tcPr>
            <w:tcW w:w="63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p>
        </w:tc>
        <w:tc>
          <w:tcPr>
            <w:tcW w:w="838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 земли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га</w:t>
            </w:r>
          </w:p>
        </w:tc>
        <w:tc>
          <w:tcPr>
            <w:tcW w:w="156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ind w:firstLine="16"/>
              <w:jc w:val="center"/>
              <w:rPr>
                <w:rFonts w:ascii="Arial" w:hAnsi="Arial" w:cs="Arial"/>
                <w:sz w:val="16"/>
                <w:szCs w:val="16"/>
              </w:rPr>
            </w:pPr>
            <w:r w:rsidRPr="00C73DAB">
              <w:rPr>
                <w:rFonts w:ascii="Arial" w:hAnsi="Arial" w:cs="Arial"/>
                <w:sz w:val="16"/>
                <w:szCs w:val="16"/>
              </w:rPr>
              <w:t>-</w:t>
            </w:r>
          </w:p>
        </w:tc>
      </w:tr>
      <w:tr w:rsidR="004B459A" w:rsidRPr="00C73DAB" w:rsidTr="005244FA">
        <w:trPr>
          <w:trHeight w:val="170"/>
        </w:trPr>
        <w:tc>
          <w:tcPr>
            <w:tcW w:w="63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p>
        </w:tc>
        <w:tc>
          <w:tcPr>
            <w:tcW w:w="838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 земли частной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га</w:t>
            </w:r>
          </w:p>
        </w:tc>
        <w:tc>
          <w:tcPr>
            <w:tcW w:w="156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ind w:firstLine="16"/>
              <w:jc w:val="center"/>
              <w:rPr>
                <w:rFonts w:ascii="Arial" w:hAnsi="Arial" w:cs="Arial"/>
                <w:sz w:val="16"/>
                <w:szCs w:val="16"/>
              </w:rPr>
            </w:pPr>
            <w:r w:rsidRPr="00C73DAB">
              <w:rPr>
                <w:rFonts w:ascii="Arial" w:hAnsi="Arial" w:cs="Arial"/>
                <w:sz w:val="16"/>
                <w:szCs w:val="16"/>
              </w:rPr>
              <w:t>-</w:t>
            </w:r>
          </w:p>
        </w:tc>
      </w:tr>
      <w:tr w:rsidR="004B459A" w:rsidRPr="00C73DAB" w:rsidTr="005244FA">
        <w:trPr>
          <w:trHeight w:val="170"/>
        </w:trPr>
        <w:tc>
          <w:tcPr>
            <w:tcW w:w="63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b/>
                <w:sz w:val="16"/>
                <w:szCs w:val="16"/>
              </w:rPr>
            </w:pPr>
            <w:r w:rsidRPr="00C73DAB">
              <w:rPr>
                <w:rFonts w:ascii="Arial" w:hAnsi="Arial" w:cs="Arial"/>
                <w:b/>
                <w:sz w:val="16"/>
                <w:szCs w:val="16"/>
              </w:rPr>
              <w:t>2</w:t>
            </w:r>
          </w:p>
        </w:tc>
        <w:tc>
          <w:tcPr>
            <w:tcW w:w="838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rPr>
                <w:rFonts w:ascii="Arial" w:hAnsi="Arial" w:cs="Arial"/>
                <w:b/>
                <w:sz w:val="16"/>
                <w:szCs w:val="16"/>
              </w:rPr>
            </w:pPr>
            <w:r w:rsidRPr="00C73DAB">
              <w:rPr>
                <w:rFonts w:ascii="Arial" w:hAnsi="Arial" w:cs="Arial"/>
                <w:b/>
                <w:sz w:val="16"/>
                <w:szCs w:val="16"/>
              </w:rPr>
              <w:t>Транспортная инфраструктура</w:t>
            </w:r>
          </w:p>
        </w:tc>
        <w:tc>
          <w:tcPr>
            <w:tcW w:w="84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b/>
                <w:sz w:val="16"/>
                <w:szCs w:val="16"/>
              </w:rPr>
            </w:pPr>
          </w:p>
        </w:tc>
        <w:tc>
          <w:tcPr>
            <w:tcW w:w="156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ind w:firstLine="16"/>
              <w:jc w:val="center"/>
              <w:rPr>
                <w:rFonts w:ascii="Arial" w:hAnsi="Arial" w:cs="Arial"/>
                <w:b/>
                <w:sz w:val="16"/>
                <w:szCs w:val="16"/>
              </w:rPr>
            </w:pPr>
          </w:p>
        </w:tc>
      </w:tr>
      <w:tr w:rsidR="004B459A" w:rsidRPr="00C73DAB" w:rsidTr="005244FA">
        <w:trPr>
          <w:trHeight w:val="170"/>
        </w:trPr>
        <w:tc>
          <w:tcPr>
            <w:tcW w:w="63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2.1</w:t>
            </w:r>
          </w:p>
        </w:tc>
        <w:tc>
          <w:tcPr>
            <w:tcW w:w="838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spacing w:line="180" w:lineRule="exact"/>
              <w:rPr>
                <w:rFonts w:ascii="Arial" w:hAnsi="Arial" w:cs="Arial"/>
                <w:sz w:val="16"/>
                <w:szCs w:val="16"/>
              </w:rPr>
            </w:pPr>
            <w:r w:rsidRPr="00C73DAB">
              <w:rPr>
                <w:rFonts w:ascii="Arial" w:hAnsi="Arial" w:cs="Arial"/>
                <w:sz w:val="16"/>
                <w:szCs w:val="16"/>
              </w:rPr>
              <w:t>Протяженность улично-дорожной сети:</w:t>
            </w:r>
          </w:p>
          <w:p w:rsidR="004B459A" w:rsidRPr="00C73DAB" w:rsidRDefault="004B459A" w:rsidP="00C3041D">
            <w:pPr>
              <w:spacing w:line="180" w:lineRule="exact"/>
              <w:rPr>
                <w:rFonts w:ascii="Arial" w:hAnsi="Arial" w:cs="Arial"/>
                <w:sz w:val="16"/>
                <w:szCs w:val="16"/>
              </w:rPr>
            </w:pPr>
            <w:r w:rsidRPr="00C73DAB">
              <w:rPr>
                <w:rFonts w:ascii="Arial" w:hAnsi="Arial" w:cs="Arial"/>
                <w:sz w:val="16"/>
                <w:szCs w:val="16"/>
              </w:rPr>
              <w:t>Улицы</w:t>
            </w:r>
          </w:p>
          <w:p w:rsidR="004B459A" w:rsidRPr="00C73DAB" w:rsidRDefault="004B459A"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Внутриквартальные проезды</w:t>
            </w:r>
          </w:p>
        </w:tc>
        <w:tc>
          <w:tcPr>
            <w:tcW w:w="84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км</w:t>
            </w:r>
          </w:p>
        </w:tc>
        <w:tc>
          <w:tcPr>
            <w:tcW w:w="156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spacing w:line="180" w:lineRule="exact"/>
              <w:ind w:firstLine="16"/>
              <w:jc w:val="center"/>
              <w:rPr>
                <w:rFonts w:ascii="Arial" w:hAnsi="Arial" w:cs="Arial"/>
                <w:sz w:val="16"/>
                <w:szCs w:val="16"/>
              </w:rPr>
            </w:pPr>
            <w:r w:rsidRPr="00C73DAB">
              <w:rPr>
                <w:rFonts w:ascii="Arial" w:hAnsi="Arial" w:cs="Arial"/>
                <w:sz w:val="16"/>
                <w:szCs w:val="16"/>
              </w:rPr>
              <w:t>2,725</w:t>
            </w:r>
          </w:p>
          <w:p w:rsidR="004B459A" w:rsidRPr="00C73DAB" w:rsidRDefault="004B459A" w:rsidP="00C3041D">
            <w:pPr>
              <w:spacing w:line="180" w:lineRule="exact"/>
              <w:ind w:firstLine="16"/>
              <w:jc w:val="center"/>
              <w:rPr>
                <w:rFonts w:ascii="Arial" w:hAnsi="Arial" w:cs="Arial"/>
                <w:sz w:val="16"/>
                <w:szCs w:val="16"/>
              </w:rPr>
            </w:pPr>
            <w:r w:rsidRPr="00C73DAB">
              <w:rPr>
                <w:rFonts w:ascii="Arial" w:hAnsi="Arial" w:cs="Arial"/>
                <w:sz w:val="16"/>
                <w:szCs w:val="16"/>
              </w:rPr>
              <w:t>2,455</w:t>
            </w:r>
          </w:p>
          <w:p w:rsidR="004B459A" w:rsidRPr="00C73DAB" w:rsidRDefault="004B459A" w:rsidP="00C3041D">
            <w:pPr>
              <w:widowControl w:val="0"/>
              <w:autoSpaceDE w:val="0"/>
              <w:autoSpaceDN w:val="0"/>
              <w:adjustRightInd w:val="0"/>
              <w:spacing w:line="180" w:lineRule="exact"/>
              <w:ind w:firstLine="16"/>
              <w:jc w:val="center"/>
              <w:rPr>
                <w:rFonts w:ascii="Arial" w:hAnsi="Arial" w:cs="Arial"/>
                <w:sz w:val="16"/>
                <w:szCs w:val="16"/>
              </w:rPr>
            </w:pPr>
            <w:r w:rsidRPr="00C73DAB">
              <w:rPr>
                <w:rFonts w:ascii="Arial" w:hAnsi="Arial" w:cs="Arial"/>
                <w:sz w:val="16"/>
                <w:szCs w:val="16"/>
              </w:rPr>
              <w:t>0,270</w:t>
            </w:r>
          </w:p>
        </w:tc>
      </w:tr>
      <w:tr w:rsidR="004B459A" w:rsidRPr="00C73DAB" w:rsidTr="005244FA">
        <w:trPr>
          <w:trHeight w:val="170"/>
        </w:trPr>
        <w:tc>
          <w:tcPr>
            <w:tcW w:w="63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2.2</w:t>
            </w:r>
          </w:p>
        </w:tc>
        <w:tc>
          <w:tcPr>
            <w:tcW w:w="838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Протяженность линий общественного пассажирского транспорта:</w:t>
            </w:r>
          </w:p>
        </w:tc>
        <w:tc>
          <w:tcPr>
            <w:tcW w:w="84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ind w:firstLine="16"/>
              <w:jc w:val="center"/>
              <w:rPr>
                <w:rFonts w:ascii="Arial" w:hAnsi="Arial" w:cs="Arial"/>
                <w:sz w:val="16"/>
                <w:szCs w:val="16"/>
              </w:rPr>
            </w:pPr>
          </w:p>
        </w:tc>
      </w:tr>
      <w:tr w:rsidR="004B459A" w:rsidRPr="00C73DAB" w:rsidTr="005244FA">
        <w:trPr>
          <w:trHeight w:val="170"/>
        </w:trPr>
        <w:tc>
          <w:tcPr>
            <w:tcW w:w="63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p>
        </w:tc>
        <w:tc>
          <w:tcPr>
            <w:tcW w:w="838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 автобус</w:t>
            </w:r>
          </w:p>
        </w:tc>
        <w:tc>
          <w:tcPr>
            <w:tcW w:w="84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км</w:t>
            </w:r>
          </w:p>
        </w:tc>
        <w:tc>
          <w:tcPr>
            <w:tcW w:w="156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ind w:firstLine="16"/>
              <w:jc w:val="center"/>
              <w:rPr>
                <w:rFonts w:ascii="Arial" w:hAnsi="Arial" w:cs="Arial"/>
                <w:sz w:val="16"/>
                <w:szCs w:val="16"/>
              </w:rPr>
            </w:pPr>
            <w:r w:rsidRPr="00C73DAB">
              <w:rPr>
                <w:rFonts w:ascii="Arial" w:hAnsi="Arial" w:cs="Arial"/>
                <w:sz w:val="16"/>
                <w:szCs w:val="16"/>
              </w:rPr>
              <w:t>-</w:t>
            </w:r>
          </w:p>
        </w:tc>
      </w:tr>
      <w:tr w:rsidR="004B459A" w:rsidRPr="00C73DAB" w:rsidTr="005244FA">
        <w:trPr>
          <w:trHeight w:val="170"/>
        </w:trPr>
        <w:tc>
          <w:tcPr>
            <w:tcW w:w="63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b/>
                <w:sz w:val="16"/>
                <w:szCs w:val="16"/>
              </w:rPr>
            </w:pPr>
            <w:r w:rsidRPr="00C73DAB">
              <w:rPr>
                <w:rFonts w:ascii="Arial" w:hAnsi="Arial" w:cs="Arial"/>
                <w:b/>
                <w:sz w:val="16"/>
                <w:szCs w:val="16"/>
              </w:rPr>
              <w:t>3</w:t>
            </w:r>
          </w:p>
        </w:tc>
        <w:tc>
          <w:tcPr>
            <w:tcW w:w="838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rPr>
                <w:rFonts w:ascii="Arial" w:hAnsi="Arial" w:cs="Arial"/>
                <w:b/>
                <w:sz w:val="16"/>
                <w:szCs w:val="16"/>
              </w:rPr>
            </w:pPr>
            <w:r w:rsidRPr="00C73DAB">
              <w:rPr>
                <w:rFonts w:ascii="Arial" w:hAnsi="Arial" w:cs="Arial"/>
                <w:b/>
                <w:sz w:val="16"/>
                <w:szCs w:val="16"/>
              </w:rPr>
              <w:t>Инженерное оборудование и благоустройство территории (планируемые сети)</w:t>
            </w:r>
          </w:p>
        </w:tc>
        <w:tc>
          <w:tcPr>
            <w:tcW w:w="84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b/>
                <w:sz w:val="16"/>
                <w:szCs w:val="16"/>
              </w:rPr>
            </w:pPr>
          </w:p>
        </w:tc>
        <w:tc>
          <w:tcPr>
            <w:tcW w:w="156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ind w:firstLine="16"/>
              <w:jc w:val="center"/>
              <w:rPr>
                <w:rFonts w:ascii="Arial" w:hAnsi="Arial" w:cs="Arial"/>
                <w:b/>
                <w:sz w:val="16"/>
                <w:szCs w:val="16"/>
              </w:rPr>
            </w:pPr>
          </w:p>
        </w:tc>
      </w:tr>
      <w:tr w:rsidR="004B459A" w:rsidRPr="00C73DAB" w:rsidTr="005244FA">
        <w:trPr>
          <w:trHeight w:val="170"/>
        </w:trPr>
        <w:tc>
          <w:tcPr>
            <w:tcW w:w="63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3.1</w:t>
            </w:r>
          </w:p>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p>
        </w:tc>
        <w:tc>
          <w:tcPr>
            <w:tcW w:w="838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spacing w:line="180" w:lineRule="exact"/>
              <w:rPr>
                <w:rFonts w:ascii="Arial" w:hAnsi="Arial" w:cs="Arial"/>
                <w:sz w:val="16"/>
                <w:szCs w:val="16"/>
              </w:rPr>
            </w:pPr>
            <w:r w:rsidRPr="00C73DAB">
              <w:rPr>
                <w:rFonts w:ascii="Arial" w:hAnsi="Arial" w:cs="Arial"/>
                <w:sz w:val="16"/>
                <w:szCs w:val="16"/>
              </w:rPr>
              <w:t>Водоснабжение</w:t>
            </w:r>
          </w:p>
          <w:p w:rsidR="004B459A" w:rsidRPr="00C73DAB" w:rsidRDefault="004B459A" w:rsidP="00C3041D">
            <w:pPr>
              <w:tabs>
                <w:tab w:val="left" w:pos="510"/>
              </w:tabs>
              <w:spacing w:line="180" w:lineRule="exact"/>
              <w:jc w:val="both"/>
              <w:rPr>
                <w:rFonts w:ascii="Arial" w:hAnsi="Arial" w:cs="Arial"/>
                <w:sz w:val="16"/>
                <w:szCs w:val="16"/>
              </w:rPr>
            </w:pPr>
            <w:r w:rsidRPr="00C73DAB">
              <w:rPr>
                <w:rFonts w:ascii="Arial" w:hAnsi="Arial" w:cs="Arial"/>
                <w:sz w:val="16"/>
                <w:szCs w:val="16"/>
              </w:rPr>
              <w:t>Резервуар  чистой воды объёмом 250 м³</w:t>
            </w:r>
          </w:p>
          <w:p w:rsidR="004B459A" w:rsidRPr="00C73DAB" w:rsidRDefault="004B459A" w:rsidP="00C3041D">
            <w:pPr>
              <w:tabs>
                <w:tab w:val="left" w:pos="510"/>
              </w:tabs>
              <w:spacing w:line="180" w:lineRule="exact"/>
              <w:jc w:val="both"/>
              <w:rPr>
                <w:rFonts w:ascii="Arial" w:hAnsi="Arial" w:cs="Arial"/>
                <w:sz w:val="16"/>
                <w:szCs w:val="16"/>
              </w:rPr>
            </w:pPr>
            <w:proofErr w:type="gramStart"/>
            <w:r w:rsidRPr="00C73DAB">
              <w:rPr>
                <w:rFonts w:ascii="Arial" w:hAnsi="Arial" w:cs="Arial"/>
                <w:sz w:val="16"/>
                <w:szCs w:val="16"/>
              </w:rPr>
              <w:t>Насосная</w:t>
            </w:r>
            <w:proofErr w:type="gramEnd"/>
            <w:r w:rsidRPr="00C73DAB">
              <w:rPr>
                <w:rFonts w:ascii="Arial" w:hAnsi="Arial" w:cs="Arial"/>
                <w:sz w:val="16"/>
                <w:szCs w:val="16"/>
              </w:rPr>
              <w:t xml:space="preserve">  второго подъёма (q=100 м³/час, Н=50 м)  </w:t>
            </w:r>
          </w:p>
          <w:p w:rsidR="004B459A" w:rsidRPr="00C73DAB" w:rsidRDefault="004B459A" w:rsidP="00C3041D">
            <w:pPr>
              <w:tabs>
                <w:tab w:val="left" w:pos="510"/>
              </w:tabs>
              <w:spacing w:line="180" w:lineRule="exact"/>
              <w:jc w:val="both"/>
              <w:rPr>
                <w:rFonts w:ascii="Arial" w:hAnsi="Arial" w:cs="Arial"/>
                <w:sz w:val="16"/>
                <w:szCs w:val="16"/>
              </w:rPr>
            </w:pPr>
            <w:r w:rsidRPr="00C73DAB">
              <w:rPr>
                <w:rFonts w:ascii="Arial" w:hAnsi="Arial" w:cs="Arial"/>
                <w:sz w:val="16"/>
                <w:szCs w:val="16"/>
              </w:rPr>
              <w:t xml:space="preserve">Артезианская скважина  (q=10 м³/час, Н =100-110 м) </w:t>
            </w:r>
          </w:p>
          <w:p w:rsidR="004B459A" w:rsidRPr="00C73DAB" w:rsidRDefault="004B459A" w:rsidP="00C3041D">
            <w:pPr>
              <w:tabs>
                <w:tab w:val="left" w:pos="510"/>
              </w:tabs>
              <w:spacing w:line="180" w:lineRule="exact"/>
              <w:jc w:val="both"/>
              <w:rPr>
                <w:rFonts w:ascii="Arial" w:hAnsi="Arial" w:cs="Arial"/>
                <w:sz w:val="16"/>
                <w:szCs w:val="16"/>
              </w:rPr>
            </w:pPr>
            <w:r w:rsidRPr="00C73DAB">
              <w:rPr>
                <w:rFonts w:ascii="Arial" w:hAnsi="Arial" w:cs="Arial"/>
                <w:sz w:val="16"/>
                <w:szCs w:val="16"/>
              </w:rPr>
              <w:t>Трубы:</w:t>
            </w:r>
          </w:p>
          <w:p w:rsidR="004B459A" w:rsidRPr="00C73DAB" w:rsidRDefault="004B459A" w:rsidP="00C3041D">
            <w:pPr>
              <w:tabs>
                <w:tab w:val="left" w:pos="510"/>
              </w:tabs>
              <w:spacing w:line="180" w:lineRule="exact"/>
              <w:ind w:firstLine="1134"/>
              <w:jc w:val="both"/>
              <w:rPr>
                <w:rFonts w:ascii="Arial" w:hAnsi="Arial" w:cs="Arial"/>
                <w:sz w:val="16"/>
                <w:szCs w:val="16"/>
              </w:rPr>
            </w:pPr>
            <w:r w:rsidRPr="00C73DAB">
              <w:rPr>
                <w:rFonts w:ascii="Arial" w:hAnsi="Arial" w:cs="Arial"/>
                <w:sz w:val="16"/>
                <w:szCs w:val="16"/>
              </w:rPr>
              <w:t xml:space="preserve">Ø225 мм                                 </w:t>
            </w:r>
          </w:p>
          <w:p w:rsidR="004B459A" w:rsidRPr="00C73DAB" w:rsidRDefault="004B459A" w:rsidP="00C3041D">
            <w:pPr>
              <w:tabs>
                <w:tab w:val="left" w:pos="510"/>
              </w:tabs>
              <w:spacing w:line="180" w:lineRule="exact"/>
              <w:ind w:firstLine="1134"/>
              <w:jc w:val="both"/>
              <w:rPr>
                <w:rFonts w:ascii="Arial" w:hAnsi="Arial" w:cs="Arial"/>
                <w:sz w:val="16"/>
                <w:szCs w:val="16"/>
              </w:rPr>
            </w:pPr>
            <w:r w:rsidRPr="00C73DAB">
              <w:rPr>
                <w:rFonts w:ascii="Arial" w:hAnsi="Arial" w:cs="Arial"/>
                <w:sz w:val="16"/>
                <w:szCs w:val="16"/>
              </w:rPr>
              <w:t xml:space="preserve">Ø160 мм                                 </w:t>
            </w:r>
          </w:p>
          <w:p w:rsidR="004B459A" w:rsidRPr="00C73DAB" w:rsidRDefault="004B459A" w:rsidP="00C3041D">
            <w:pPr>
              <w:tabs>
                <w:tab w:val="left" w:pos="510"/>
              </w:tabs>
              <w:spacing w:line="180" w:lineRule="exact"/>
              <w:ind w:firstLine="1134"/>
              <w:jc w:val="both"/>
              <w:rPr>
                <w:rFonts w:ascii="Arial" w:hAnsi="Arial" w:cs="Arial"/>
                <w:sz w:val="16"/>
                <w:szCs w:val="16"/>
              </w:rPr>
            </w:pPr>
            <w:r w:rsidRPr="00C73DAB">
              <w:rPr>
                <w:rFonts w:ascii="Arial" w:hAnsi="Arial" w:cs="Arial"/>
                <w:sz w:val="16"/>
                <w:szCs w:val="16"/>
              </w:rPr>
              <w:t xml:space="preserve">Ø110 мм                                </w:t>
            </w:r>
          </w:p>
          <w:p w:rsidR="004B459A" w:rsidRPr="00C73DAB" w:rsidRDefault="004B459A" w:rsidP="00C3041D">
            <w:pPr>
              <w:tabs>
                <w:tab w:val="left" w:pos="510"/>
              </w:tabs>
              <w:spacing w:line="180" w:lineRule="exact"/>
              <w:ind w:firstLine="1134"/>
              <w:jc w:val="both"/>
              <w:rPr>
                <w:rFonts w:ascii="Arial" w:hAnsi="Arial" w:cs="Arial"/>
                <w:sz w:val="16"/>
                <w:szCs w:val="16"/>
              </w:rPr>
            </w:pPr>
            <w:r w:rsidRPr="00C73DAB">
              <w:rPr>
                <w:rFonts w:ascii="Arial" w:hAnsi="Arial" w:cs="Arial"/>
                <w:sz w:val="16"/>
                <w:szCs w:val="16"/>
              </w:rPr>
              <w:t xml:space="preserve">Ø75   мм                                </w:t>
            </w:r>
          </w:p>
          <w:p w:rsidR="004B459A" w:rsidRPr="00C73DAB" w:rsidRDefault="004B459A" w:rsidP="00C3041D">
            <w:pPr>
              <w:tabs>
                <w:tab w:val="left" w:pos="510"/>
              </w:tabs>
              <w:spacing w:line="180" w:lineRule="exact"/>
              <w:ind w:firstLine="1134"/>
              <w:jc w:val="both"/>
              <w:rPr>
                <w:rFonts w:ascii="Arial" w:hAnsi="Arial" w:cs="Arial"/>
                <w:sz w:val="16"/>
                <w:szCs w:val="16"/>
              </w:rPr>
            </w:pPr>
            <w:r w:rsidRPr="00C73DAB">
              <w:rPr>
                <w:rFonts w:ascii="Arial" w:hAnsi="Arial" w:cs="Arial"/>
                <w:sz w:val="16"/>
                <w:szCs w:val="16"/>
              </w:rPr>
              <w:t xml:space="preserve">Ø63   мм                           </w:t>
            </w:r>
          </w:p>
          <w:p w:rsidR="004B459A" w:rsidRPr="00C73DAB" w:rsidRDefault="004B459A" w:rsidP="00C3041D">
            <w:pPr>
              <w:widowControl w:val="0"/>
              <w:autoSpaceDE w:val="0"/>
              <w:autoSpaceDN w:val="0"/>
              <w:adjustRightInd w:val="0"/>
              <w:spacing w:line="180" w:lineRule="exact"/>
              <w:rPr>
                <w:rFonts w:ascii="Arial" w:hAnsi="Arial" w:cs="Arial"/>
                <w:sz w:val="16"/>
                <w:szCs w:val="16"/>
              </w:rPr>
            </w:pPr>
          </w:p>
        </w:tc>
        <w:tc>
          <w:tcPr>
            <w:tcW w:w="84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spacing w:line="180" w:lineRule="exact"/>
              <w:jc w:val="center"/>
              <w:rPr>
                <w:rFonts w:ascii="Arial" w:hAnsi="Arial" w:cs="Arial"/>
                <w:sz w:val="16"/>
                <w:szCs w:val="16"/>
              </w:rPr>
            </w:pP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шт.</w:t>
            </w: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шт.</w:t>
            </w: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шт.</w:t>
            </w: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км</w:t>
            </w: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м</w:t>
            </w: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м</w:t>
            </w: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м</w:t>
            </w: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м</w:t>
            </w:r>
          </w:p>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м</w:t>
            </w:r>
          </w:p>
        </w:tc>
        <w:tc>
          <w:tcPr>
            <w:tcW w:w="156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spacing w:line="180" w:lineRule="exact"/>
              <w:ind w:firstLine="16"/>
              <w:jc w:val="center"/>
              <w:rPr>
                <w:rFonts w:ascii="Arial" w:hAnsi="Arial" w:cs="Arial"/>
                <w:sz w:val="16"/>
                <w:szCs w:val="16"/>
              </w:rPr>
            </w:pPr>
          </w:p>
          <w:p w:rsidR="004B459A" w:rsidRPr="00C73DAB" w:rsidRDefault="004B459A" w:rsidP="00C3041D">
            <w:pPr>
              <w:spacing w:line="180" w:lineRule="exact"/>
              <w:ind w:firstLine="16"/>
              <w:jc w:val="center"/>
              <w:rPr>
                <w:rFonts w:ascii="Arial" w:hAnsi="Arial" w:cs="Arial"/>
                <w:sz w:val="16"/>
                <w:szCs w:val="16"/>
              </w:rPr>
            </w:pPr>
            <w:r w:rsidRPr="00C73DAB">
              <w:rPr>
                <w:rFonts w:ascii="Arial" w:hAnsi="Arial" w:cs="Arial"/>
                <w:sz w:val="16"/>
                <w:szCs w:val="16"/>
              </w:rPr>
              <w:t>2</w:t>
            </w:r>
          </w:p>
          <w:p w:rsidR="004B459A" w:rsidRPr="00C73DAB" w:rsidRDefault="004B459A" w:rsidP="00C3041D">
            <w:pPr>
              <w:spacing w:line="180" w:lineRule="exact"/>
              <w:ind w:firstLine="16"/>
              <w:jc w:val="center"/>
              <w:rPr>
                <w:rFonts w:ascii="Arial" w:hAnsi="Arial" w:cs="Arial"/>
                <w:sz w:val="16"/>
                <w:szCs w:val="16"/>
              </w:rPr>
            </w:pPr>
            <w:r w:rsidRPr="00C73DAB">
              <w:rPr>
                <w:rFonts w:ascii="Arial" w:hAnsi="Arial" w:cs="Arial"/>
                <w:sz w:val="16"/>
                <w:szCs w:val="16"/>
              </w:rPr>
              <w:t>1</w:t>
            </w:r>
          </w:p>
          <w:p w:rsidR="004B459A" w:rsidRPr="00C73DAB" w:rsidRDefault="004B459A" w:rsidP="00C3041D">
            <w:pPr>
              <w:tabs>
                <w:tab w:val="left" w:pos="510"/>
              </w:tabs>
              <w:spacing w:line="180" w:lineRule="exact"/>
              <w:jc w:val="center"/>
              <w:rPr>
                <w:rFonts w:ascii="Arial" w:hAnsi="Arial" w:cs="Arial"/>
                <w:sz w:val="16"/>
                <w:szCs w:val="16"/>
              </w:rPr>
            </w:pPr>
            <w:r w:rsidRPr="00C73DAB">
              <w:rPr>
                <w:rFonts w:ascii="Arial" w:hAnsi="Arial" w:cs="Arial"/>
                <w:sz w:val="16"/>
                <w:szCs w:val="16"/>
              </w:rPr>
              <w:t>3</w:t>
            </w:r>
          </w:p>
          <w:p w:rsidR="004B459A" w:rsidRPr="00C73DAB" w:rsidRDefault="004B459A" w:rsidP="00C3041D">
            <w:pPr>
              <w:spacing w:line="180" w:lineRule="exact"/>
              <w:ind w:firstLine="16"/>
              <w:jc w:val="center"/>
              <w:rPr>
                <w:rFonts w:ascii="Arial" w:hAnsi="Arial" w:cs="Arial"/>
                <w:sz w:val="16"/>
                <w:szCs w:val="16"/>
              </w:rPr>
            </w:pPr>
            <w:r w:rsidRPr="00C73DAB">
              <w:rPr>
                <w:rFonts w:ascii="Arial" w:hAnsi="Arial" w:cs="Arial"/>
                <w:sz w:val="16"/>
                <w:szCs w:val="16"/>
              </w:rPr>
              <w:t>2,98</w:t>
            </w:r>
          </w:p>
          <w:p w:rsidR="004B459A" w:rsidRPr="00C73DAB" w:rsidRDefault="004B459A" w:rsidP="00C3041D">
            <w:pPr>
              <w:spacing w:line="180" w:lineRule="exact"/>
              <w:ind w:firstLine="16"/>
              <w:jc w:val="center"/>
              <w:rPr>
                <w:rFonts w:ascii="Arial" w:hAnsi="Arial" w:cs="Arial"/>
                <w:sz w:val="16"/>
                <w:szCs w:val="16"/>
              </w:rPr>
            </w:pPr>
            <w:r w:rsidRPr="00C73DAB">
              <w:rPr>
                <w:rFonts w:ascii="Arial" w:hAnsi="Arial" w:cs="Arial"/>
                <w:sz w:val="16"/>
                <w:szCs w:val="16"/>
              </w:rPr>
              <w:t>60</w:t>
            </w:r>
          </w:p>
          <w:p w:rsidR="004B459A" w:rsidRPr="00C73DAB" w:rsidRDefault="004B459A" w:rsidP="00C3041D">
            <w:pPr>
              <w:spacing w:line="180" w:lineRule="exact"/>
              <w:ind w:firstLine="16"/>
              <w:jc w:val="center"/>
              <w:rPr>
                <w:rFonts w:ascii="Arial" w:hAnsi="Arial" w:cs="Arial"/>
                <w:sz w:val="16"/>
                <w:szCs w:val="16"/>
              </w:rPr>
            </w:pPr>
            <w:r w:rsidRPr="00C73DAB">
              <w:rPr>
                <w:rFonts w:ascii="Arial" w:hAnsi="Arial" w:cs="Arial"/>
                <w:sz w:val="16"/>
                <w:szCs w:val="16"/>
              </w:rPr>
              <w:t>2070</w:t>
            </w:r>
          </w:p>
          <w:p w:rsidR="004B459A" w:rsidRPr="00C73DAB" w:rsidRDefault="004B459A" w:rsidP="00C3041D">
            <w:pPr>
              <w:spacing w:line="180" w:lineRule="exact"/>
              <w:ind w:firstLine="16"/>
              <w:jc w:val="center"/>
              <w:rPr>
                <w:rFonts w:ascii="Arial" w:hAnsi="Arial" w:cs="Arial"/>
                <w:sz w:val="16"/>
                <w:szCs w:val="16"/>
              </w:rPr>
            </w:pPr>
            <w:r w:rsidRPr="00C73DAB">
              <w:rPr>
                <w:rFonts w:ascii="Arial" w:hAnsi="Arial" w:cs="Arial"/>
                <w:sz w:val="16"/>
                <w:szCs w:val="16"/>
              </w:rPr>
              <w:t>520</w:t>
            </w:r>
          </w:p>
          <w:p w:rsidR="004B459A" w:rsidRPr="00C73DAB" w:rsidRDefault="004B459A" w:rsidP="00C3041D">
            <w:pPr>
              <w:spacing w:line="180" w:lineRule="exact"/>
              <w:ind w:firstLine="16"/>
              <w:jc w:val="center"/>
              <w:rPr>
                <w:rFonts w:ascii="Arial" w:hAnsi="Arial" w:cs="Arial"/>
                <w:sz w:val="16"/>
                <w:szCs w:val="16"/>
              </w:rPr>
            </w:pPr>
            <w:r w:rsidRPr="00C73DAB">
              <w:rPr>
                <w:rFonts w:ascii="Arial" w:hAnsi="Arial" w:cs="Arial"/>
                <w:sz w:val="16"/>
                <w:szCs w:val="16"/>
              </w:rPr>
              <w:t>300</w:t>
            </w:r>
          </w:p>
          <w:p w:rsidR="004B459A" w:rsidRPr="00C73DAB" w:rsidRDefault="004B459A" w:rsidP="00C3041D">
            <w:pPr>
              <w:widowControl w:val="0"/>
              <w:autoSpaceDE w:val="0"/>
              <w:autoSpaceDN w:val="0"/>
              <w:adjustRightInd w:val="0"/>
              <w:spacing w:line="180" w:lineRule="exact"/>
              <w:ind w:firstLine="16"/>
              <w:jc w:val="center"/>
              <w:rPr>
                <w:rFonts w:ascii="Arial" w:hAnsi="Arial" w:cs="Arial"/>
                <w:sz w:val="16"/>
                <w:szCs w:val="16"/>
              </w:rPr>
            </w:pPr>
            <w:r w:rsidRPr="00C73DAB">
              <w:rPr>
                <w:rFonts w:ascii="Arial" w:hAnsi="Arial" w:cs="Arial"/>
                <w:sz w:val="16"/>
                <w:szCs w:val="16"/>
              </w:rPr>
              <w:t>30</w:t>
            </w:r>
          </w:p>
        </w:tc>
      </w:tr>
      <w:tr w:rsidR="004B459A" w:rsidRPr="00C73DAB" w:rsidTr="005244FA">
        <w:trPr>
          <w:trHeight w:val="170"/>
        </w:trPr>
        <w:tc>
          <w:tcPr>
            <w:tcW w:w="63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spacing w:line="180" w:lineRule="exact"/>
              <w:jc w:val="center"/>
              <w:rPr>
                <w:rFonts w:ascii="Arial" w:hAnsi="Arial" w:cs="Arial"/>
                <w:sz w:val="16"/>
                <w:szCs w:val="16"/>
                <w:lang w:val="en-US"/>
              </w:rPr>
            </w:pPr>
            <w:r w:rsidRPr="00C73DAB">
              <w:rPr>
                <w:rFonts w:ascii="Arial" w:hAnsi="Arial" w:cs="Arial"/>
                <w:sz w:val="16"/>
                <w:szCs w:val="16"/>
              </w:rPr>
              <w:t>3.2</w:t>
            </w:r>
          </w:p>
          <w:p w:rsidR="004B459A" w:rsidRPr="00C73DAB" w:rsidRDefault="004B459A" w:rsidP="00C3041D">
            <w:pPr>
              <w:widowControl w:val="0"/>
              <w:autoSpaceDE w:val="0"/>
              <w:autoSpaceDN w:val="0"/>
              <w:adjustRightInd w:val="0"/>
              <w:spacing w:line="180" w:lineRule="exact"/>
              <w:jc w:val="center"/>
              <w:rPr>
                <w:rFonts w:ascii="Arial" w:hAnsi="Arial" w:cs="Arial"/>
                <w:sz w:val="16"/>
                <w:szCs w:val="16"/>
                <w:lang w:val="en-US"/>
              </w:rPr>
            </w:pPr>
          </w:p>
        </w:tc>
        <w:tc>
          <w:tcPr>
            <w:tcW w:w="838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spacing w:line="180" w:lineRule="exact"/>
              <w:rPr>
                <w:rFonts w:ascii="Arial" w:hAnsi="Arial" w:cs="Arial"/>
                <w:sz w:val="16"/>
                <w:szCs w:val="16"/>
              </w:rPr>
            </w:pPr>
            <w:r w:rsidRPr="00C73DAB">
              <w:rPr>
                <w:rFonts w:ascii="Arial" w:hAnsi="Arial" w:cs="Arial"/>
                <w:sz w:val="16"/>
                <w:szCs w:val="16"/>
              </w:rPr>
              <w:t>Водоотведение (канализация)</w:t>
            </w:r>
          </w:p>
          <w:p w:rsidR="004B459A" w:rsidRPr="00C73DAB" w:rsidRDefault="004B459A" w:rsidP="00C3041D">
            <w:pPr>
              <w:tabs>
                <w:tab w:val="left" w:pos="510"/>
              </w:tabs>
              <w:spacing w:line="180" w:lineRule="exact"/>
              <w:jc w:val="both"/>
              <w:rPr>
                <w:rFonts w:ascii="Arial" w:hAnsi="Arial" w:cs="Arial"/>
                <w:sz w:val="16"/>
                <w:szCs w:val="16"/>
              </w:rPr>
            </w:pPr>
            <w:r w:rsidRPr="00C73DAB">
              <w:rPr>
                <w:rFonts w:ascii="Arial" w:hAnsi="Arial" w:cs="Arial"/>
                <w:sz w:val="16"/>
                <w:szCs w:val="16"/>
              </w:rPr>
              <w:t xml:space="preserve">КНС №1 (q=20 м³/час, Н=3 м) </w:t>
            </w:r>
          </w:p>
          <w:p w:rsidR="004B459A" w:rsidRPr="00C73DAB" w:rsidRDefault="004B459A" w:rsidP="00C3041D">
            <w:pPr>
              <w:tabs>
                <w:tab w:val="left" w:pos="510"/>
              </w:tabs>
              <w:spacing w:line="180" w:lineRule="exact"/>
              <w:jc w:val="both"/>
              <w:rPr>
                <w:rFonts w:ascii="Arial" w:hAnsi="Arial" w:cs="Arial"/>
                <w:sz w:val="16"/>
                <w:szCs w:val="16"/>
              </w:rPr>
            </w:pPr>
            <w:r w:rsidRPr="00C73DAB">
              <w:rPr>
                <w:rFonts w:ascii="Arial" w:hAnsi="Arial" w:cs="Arial"/>
                <w:sz w:val="16"/>
                <w:szCs w:val="16"/>
              </w:rPr>
              <w:t>КНС №2 (q=60 м³/час, Н=30 м, h=4,5 м) – 1 шт.</w:t>
            </w:r>
          </w:p>
          <w:p w:rsidR="004B459A" w:rsidRPr="00C73DAB" w:rsidRDefault="004B459A" w:rsidP="00C3041D">
            <w:pPr>
              <w:tabs>
                <w:tab w:val="left" w:pos="510"/>
              </w:tabs>
              <w:spacing w:line="180" w:lineRule="exact"/>
              <w:jc w:val="both"/>
              <w:rPr>
                <w:rFonts w:ascii="Arial" w:hAnsi="Arial" w:cs="Arial"/>
                <w:sz w:val="16"/>
                <w:szCs w:val="16"/>
              </w:rPr>
            </w:pPr>
            <w:r w:rsidRPr="00C73DAB">
              <w:rPr>
                <w:rFonts w:ascii="Arial" w:hAnsi="Arial" w:cs="Arial"/>
                <w:sz w:val="16"/>
                <w:szCs w:val="16"/>
              </w:rPr>
              <w:t>Трубы:</w:t>
            </w:r>
          </w:p>
          <w:p w:rsidR="004B459A" w:rsidRPr="00C73DAB" w:rsidRDefault="004B459A" w:rsidP="00C3041D">
            <w:pPr>
              <w:spacing w:line="180" w:lineRule="exact"/>
              <w:ind w:left="1080"/>
              <w:rPr>
                <w:rFonts w:ascii="Arial" w:hAnsi="Arial" w:cs="Arial"/>
                <w:sz w:val="16"/>
                <w:szCs w:val="16"/>
              </w:rPr>
            </w:pPr>
            <w:r w:rsidRPr="00C73DAB">
              <w:rPr>
                <w:rFonts w:ascii="Arial" w:hAnsi="Arial" w:cs="Arial"/>
                <w:sz w:val="16"/>
                <w:szCs w:val="16"/>
              </w:rPr>
              <w:t xml:space="preserve">Ø225 мм                                </w:t>
            </w:r>
          </w:p>
          <w:p w:rsidR="004B459A" w:rsidRPr="00C73DAB" w:rsidRDefault="004B459A" w:rsidP="00C3041D">
            <w:pPr>
              <w:spacing w:line="180" w:lineRule="exact"/>
              <w:ind w:left="1080"/>
              <w:rPr>
                <w:rFonts w:ascii="Arial" w:hAnsi="Arial" w:cs="Arial"/>
                <w:sz w:val="16"/>
                <w:szCs w:val="16"/>
              </w:rPr>
            </w:pPr>
            <w:r w:rsidRPr="00C73DAB">
              <w:rPr>
                <w:rFonts w:ascii="Arial" w:hAnsi="Arial" w:cs="Arial"/>
                <w:sz w:val="16"/>
                <w:szCs w:val="16"/>
              </w:rPr>
              <w:t xml:space="preserve">Ø160 мм                                 </w:t>
            </w:r>
          </w:p>
          <w:p w:rsidR="004B459A" w:rsidRPr="00C73DAB" w:rsidRDefault="004B459A" w:rsidP="00C3041D">
            <w:pPr>
              <w:spacing w:line="180" w:lineRule="exact"/>
              <w:ind w:left="1080"/>
              <w:rPr>
                <w:rFonts w:ascii="Arial" w:hAnsi="Arial" w:cs="Arial"/>
                <w:sz w:val="16"/>
                <w:szCs w:val="16"/>
              </w:rPr>
            </w:pPr>
            <w:r w:rsidRPr="00C73DAB">
              <w:rPr>
                <w:rFonts w:ascii="Arial" w:hAnsi="Arial" w:cs="Arial"/>
                <w:sz w:val="16"/>
                <w:szCs w:val="16"/>
              </w:rPr>
              <w:t xml:space="preserve">Ø110 мм                                  </w:t>
            </w:r>
          </w:p>
          <w:p w:rsidR="004B459A" w:rsidRPr="00C73DAB" w:rsidRDefault="004B459A" w:rsidP="00C3041D">
            <w:pPr>
              <w:widowControl w:val="0"/>
              <w:autoSpaceDE w:val="0"/>
              <w:autoSpaceDN w:val="0"/>
              <w:adjustRightInd w:val="0"/>
              <w:spacing w:line="180" w:lineRule="exact"/>
              <w:rPr>
                <w:rFonts w:ascii="Arial" w:hAnsi="Arial" w:cs="Arial"/>
                <w:sz w:val="16"/>
                <w:szCs w:val="16"/>
              </w:rPr>
            </w:pPr>
          </w:p>
        </w:tc>
        <w:tc>
          <w:tcPr>
            <w:tcW w:w="84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spacing w:line="180" w:lineRule="exact"/>
              <w:jc w:val="center"/>
              <w:rPr>
                <w:rFonts w:ascii="Arial" w:hAnsi="Arial" w:cs="Arial"/>
                <w:sz w:val="16"/>
                <w:szCs w:val="16"/>
              </w:rPr>
            </w:pP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шт.</w:t>
            </w: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шт.</w:t>
            </w: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км</w:t>
            </w: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м</w:t>
            </w: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м</w:t>
            </w: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м</w:t>
            </w:r>
          </w:p>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spacing w:line="180" w:lineRule="exact"/>
              <w:ind w:firstLine="16"/>
              <w:jc w:val="center"/>
              <w:rPr>
                <w:rFonts w:ascii="Arial" w:hAnsi="Arial" w:cs="Arial"/>
                <w:sz w:val="16"/>
                <w:szCs w:val="16"/>
              </w:rPr>
            </w:pPr>
          </w:p>
          <w:p w:rsidR="004B459A" w:rsidRPr="00C73DAB" w:rsidRDefault="004B459A" w:rsidP="00C3041D">
            <w:pPr>
              <w:spacing w:line="180" w:lineRule="exact"/>
              <w:ind w:firstLine="16"/>
              <w:jc w:val="center"/>
              <w:rPr>
                <w:rFonts w:ascii="Arial" w:hAnsi="Arial" w:cs="Arial"/>
                <w:sz w:val="16"/>
                <w:szCs w:val="16"/>
              </w:rPr>
            </w:pPr>
            <w:r w:rsidRPr="00C73DAB">
              <w:rPr>
                <w:rFonts w:ascii="Arial" w:hAnsi="Arial" w:cs="Arial"/>
                <w:sz w:val="16"/>
                <w:szCs w:val="16"/>
              </w:rPr>
              <w:t>1</w:t>
            </w:r>
          </w:p>
          <w:p w:rsidR="004B459A" w:rsidRPr="00C73DAB" w:rsidRDefault="004B459A" w:rsidP="00C3041D">
            <w:pPr>
              <w:spacing w:line="180" w:lineRule="exact"/>
              <w:ind w:firstLine="16"/>
              <w:jc w:val="center"/>
              <w:rPr>
                <w:rFonts w:ascii="Arial" w:hAnsi="Arial" w:cs="Arial"/>
                <w:sz w:val="16"/>
                <w:szCs w:val="16"/>
              </w:rPr>
            </w:pPr>
            <w:r w:rsidRPr="00C73DAB">
              <w:rPr>
                <w:rFonts w:ascii="Arial" w:hAnsi="Arial" w:cs="Arial"/>
                <w:sz w:val="16"/>
                <w:szCs w:val="16"/>
              </w:rPr>
              <w:t>1</w:t>
            </w:r>
          </w:p>
          <w:p w:rsidR="004B459A" w:rsidRPr="00C73DAB" w:rsidRDefault="004B459A" w:rsidP="00C3041D">
            <w:pPr>
              <w:spacing w:line="180" w:lineRule="exact"/>
              <w:ind w:firstLine="16"/>
              <w:jc w:val="center"/>
              <w:rPr>
                <w:rFonts w:ascii="Arial" w:hAnsi="Arial" w:cs="Arial"/>
                <w:sz w:val="16"/>
                <w:szCs w:val="16"/>
              </w:rPr>
            </w:pPr>
            <w:r w:rsidRPr="00C73DAB">
              <w:rPr>
                <w:rFonts w:ascii="Arial" w:hAnsi="Arial" w:cs="Arial"/>
                <w:sz w:val="16"/>
                <w:szCs w:val="16"/>
              </w:rPr>
              <w:t>2,89</w:t>
            </w:r>
          </w:p>
          <w:p w:rsidR="004B459A" w:rsidRPr="00C73DAB" w:rsidRDefault="004B459A" w:rsidP="00C3041D">
            <w:pPr>
              <w:spacing w:line="180" w:lineRule="exact"/>
              <w:ind w:firstLine="16"/>
              <w:jc w:val="center"/>
              <w:rPr>
                <w:rFonts w:ascii="Arial" w:hAnsi="Arial" w:cs="Arial"/>
                <w:sz w:val="16"/>
                <w:szCs w:val="16"/>
              </w:rPr>
            </w:pPr>
            <w:r w:rsidRPr="00C73DAB">
              <w:rPr>
                <w:rFonts w:ascii="Arial" w:hAnsi="Arial" w:cs="Arial"/>
                <w:sz w:val="16"/>
                <w:szCs w:val="16"/>
              </w:rPr>
              <w:t>1820</w:t>
            </w:r>
          </w:p>
          <w:p w:rsidR="004B459A" w:rsidRPr="00C73DAB" w:rsidRDefault="004B459A" w:rsidP="00C3041D">
            <w:pPr>
              <w:spacing w:line="180" w:lineRule="exact"/>
              <w:ind w:firstLine="16"/>
              <w:jc w:val="center"/>
              <w:rPr>
                <w:rFonts w:ascii="Arial" w:hAnsi="Arial" w:cs="Arial"/>
                <w:sz w:val="16"/>
                <w:szCs w:val="16"/>
              </w:rPr>
            </w:pPr>
            <w:r w:rsidRPr="00C73DAB">
              <w:rPr>
                <w:rFonts w:ascii="Arial" w:hAnsi="Arial" w:cs="Arial"/>
                <w:sz w:val="16"/>
                <w:szCs w:val="16"/>
              </w:rPr>
              <w:t>950</w:t>
            </w:r>
          </w:p>
          <w:p w:rsidR="004B459A" w:rsidRPr="00C73DAB" w:rsidRDefault="004B459A" w:rsidP="00C3041D">
            <w:pPr>
              <w:widowControl w:val="0"/>
              <w:autoSpaceDE w:val="0"/>
              <w:autoSpaceDN w:val="0"/>
              <w:adjustRightInd w:val="0"/>
              <w:spacing w:line="180" w:lineRule="exact"/>
              <w:ind w:firstLine="16"/>
              <w:jc w:val="center"/>
              <w:rPr>
                <w:rFonts w:ascii="Arial" w:hAnsi="Arial" w:cs="Arial"/>
                <w:sz w:val="16"/>
                <w:szCs w:val="16"/>
              </w:rPr>
            </w:pPr>
            <w:r w:rsidRPr="00C73DAB">
              <w:rPr>
                <w:rFonts w:ascii="Arial" w:hAnsi="Arial" w:cs="Arial"/>
                <w:sz w:val="16"/>
                <w:szCs w:val="16"/>
              </w:rPr>
              <w:t>120</w:t>
            </w:r>
          </w:p>
        </w:tc>
      </w:tr>
      <w:tr w:rsidR="004B459A" w:rsidRPr="00C73DAB" w:rsidTr="005244FA">
        <w:trPr>
          <w:trHeight w:val="170"/>
        </w:trPr>
        <w:tc>
          <w:tcPr>
            <w:tcW w:w="63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3.3</w:t>
            </w:r>
          </w:p>
        </w:tc>
        <w:tc>
          <w:tcPr>
            <w:tcW w:w="838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spacing w:line="180" w:lineRule="exact"/>
              <w:rPr>
                <w:rFonts w:ascii="Arial" w:hAnsi="Arial" w:cs="Arial"/>
                <w:sz w:val="16"/>
                <w:szCs w:val="16"/>
              </w:rPr>
            </w:pPr>
            <w:r w:rsidRPr="00C73DAB">
              <w:rPr>
                <w:rFonts w:ascii="Arial" w:hAnsi="Arial" w:cs="Arial"/>
                <w:sz w:val="16"/>
                <w:szCs w:val="16"/>
              </w:rPr>
              <w:t>Электроснабжение:</w:t>
            </w:r>
          </w:p>
          <w:p w:rsidR="004B459A" w:rsidRPr="00C73DAB" w:rsidRDefault="004B459A" w:rsidP="00C3041D">
            <w:pPr>
              <w:spacing w:line="180" w:lineRule="exact"/>
              <w:rPr>
                <w:rFonts w:ascii="Arial" w:hAnsi="Arial" w:cs="Arial"/>
                <w:sz w:val="16"/>
                <w:szCs w:val="16"/>
              </w:rPr>
            </w:pPr>
            <w:proofErr w:type="gramStart"/>
            <w:r w:rsidRPr="00C73DAB">
              <w:rPr>
                <w:rFonts w:ascii="Arial" w:hAnsi="Arial" w:cs="Arial"/>
                <w:sz w:val="16"/>
                <w:szCs w:val="16"/>
              </w:rPr>
              <w:t>Суммарный прирост электрической нагрузки на шинах 10 кВ  Центра питания  (ПС 110/35/10 кВ «Валдайская»</w:t>
            </w:r>
            <w:proofErr w:type="gramEnd"/>
          </w:p>
          <w:p w:rsidR="004B459A" w:rsidRPr="00C73DAB" w:rsidRDefault="004B459A" w:rsidP="00C3041D">
            <w:pPr>
              <w:spacing w:line="180" w:lineRule="exact"/>
              <w:rPr>
                <w:rFonts w:ascii="Arial" w:hAnsi="Arial" w:cs="Arial"/>
                <w:sz w:val="16"/>
                <w:szCs w:val="16"/>
              </w:rPr>
            </w:pPr>
            <w:r w:rsidRPr="00C73DAB">
              <w:rPr>
                <w:rFonts w:ascii="Arial" w:hAnsi="Arial" w:cs="Arial"/>
                <w:sz w:val="16"/>
                <w:szCs w:val="16"/>
              </w:rPr>
              <w:t xml:space="preserve">Строительство 2-х кабельных питающих линий 10 кВ от </w:t>
            </w:r>
            <w:proofErr w:type="gramStart"/>
            <w:r w:rsidRPr="00C73DAB">
              <w:rPr>
                <w:rFonts w:ascii="Arial" w:hAnsi="Arial" w:cs="Arial"/>
                <w:sz w:val="16"/>
                <w:szCs w:val="16"/>
              </w:rPr>
              <w:t>существующей</w:t>
            </w:r>
            <w:proofErr w:type="gramEnd"/>
            <w:r w:rsidRPr="00C73DAB">
              <w:rPr>
                <w:rFonts w:ascii="Arial" w:hAnsi="Arial" w:cs="Arial"/>
                <w:sz w:val="16"/>
                <w:szCs w:val="16"/>
              </w:rPr>
              <w:t xml:space="preserve"> ПС 110/35/10 кВ «Валдайская» до РТП-2х630 </w:t>
            </w:r>
            <w:proofErr w:type="spellStart"/>
            <w:r w:rsidRPr="00C73DAB">
              <w:rPr>
                <w:rFonts w:ascii="Arial" w:hAnsi="Arial" w:cs="Arial"/>
                <w:sz w:val="16"/>
                <w:szCs w:val="16"/>
              </w:rPr>
              <w:t>кВА</w:t>
            </w:r>
            <w:proofErr w:type="spellEnd"/>
            <w:r w:rsidRPr="00C73DAB">
              <w:rPr>
                <w:rFonts w:ascii="Arial" w:hAnsi="Arial" w:cs="Arial"/>
                <w:sz w:val="16"/>
                <w:szCs w:val="16"/>
              </w:rPr>
              <w:t xml:space="preserve"> (в одну нитку)</w:t>
            </w:r>
          </w:p>
          <w:p w:rsidR="004B459A" w:rsidRPr="00C73DAB" w:rsidRDefault="004B459A" w:rsidP="00C3041D">
            <w:pPr>
              <w:spacing w:line="180" w:lineRule="exact"/>
              <w:rPr>
                <w:rFonts w:ascii="Arial" w:hAnsi="Arial" w:cs="Arial"/>
                <w:sz w:val="16"/>
                <w:szCs w:val="16"/>
              </w:rPr>
            </w:pPr>
            <w:r w:rsidRPr="00C73DAB">
              <w:rPr>
                <w:rFonts w:ascii="Arial" w:hAnsi="Arial" w:cs="Arial"/>
                <w:sz w:val="16"/>
                <w:szCs w:val="16"/>
              </w:rPr>
              <w:t>Строительство</w:t>
            </w:r>
            <w:r w:rsidRPr="00C73DAB">
              <w:rPr>
                <w:rFonts w:ascii="Arial" w:hAnsi="Arial" w:cs="Arial"/>
                <w:bCs/>
                <w:sz w:val="16"/>
                <w:szCs w:val="16"/>
              </w:rPr>
              <w:t xml:space="preserve">  </w:t>
            </w:r>
            <w:r w:rsidRPr="00C73DAB">
              <w:rPr>
                <w:rFonts w:ascii="Arial" w:hAnsi="Arial" w:cs="Arial"/>
                <w:sz w:val="16"/>
                <w:szCs w:val="16"/>
              </w:rPr>
              <w:t>распределительных</w:t>
            </w:r>
            <w:r w:rsidRPr="00C73DAB">
              <w:rPr>
                <w:rFonts w:ascii="Arial" w:hAnsi="Arial" w:cs="Arial"/>
                <w:bCs/>
                <w:sz w:val="16"/>
                <w:szCs w:val="16"/>
              </w:rPr>
              <w:t xml:space="preserve"> </w:t>
            </w:r>
            <w:r w:rsidRPr="00C73DAB">
              <w:rPr>
                <w:rFonts w:ascii="Arial" w:hAnsi="Arial" w:cs="Arial"/>
                <w:sz w:val="16"/>
                <w:szCs w:val="16"/>
              </w:rPr>
              <w:t>кабельных</w:t>
            </w:r>
            <w:r w:rsidRPr="00C73DAB">
              <w:rPr>
                <w:rFonts w:ascii="Arial" w:hAnsi="Arial" w:cs="Arial"/>
                <w:bCs/>
                <w:sz w:val="16"/>
                <w:szCs w:val="16"/>
              </w:rPr>
              <w:t xml:space="preserve"> </w:t>
            </w:r>
            <w:r w:rsidRPr="00C73DAB">
              <w:rPr>
                <w:rFonts w:ascii="Arial" w:hAnsi="Arial" w:cs="Arial"/>
                <w:sz w:val="16"/>
                <w:szCs w:val="16"/>
              </w:rPr>
              <w:t>линий</w:t>
            </w:r>
            <w:r w:rsidRPr="00C73DAB">
              <w:rPr>
                <w:rFonts w:ascii="Arial" w:hAnsi="Arial" w:cs="Arial"/>
                <w:bCs/>
                <w:sz w:val="16"/>
                <w:szCs w:val="16"/>
              </w:rPr>
              <w:t xml:space="preserve"> 10</w:t>
            </w:r>
            <w:r w:rsidRPr="00C73DAB">
              <w:rPr>
                <w:rFonts w:ascii="Arial" w:hAnsi="Arial" w:cs="Arial"/>
                <w:sz w:val="16"/>
                <w:szCs w:val="16"/>
              </w:rPr>
              <w:t xml:space="preserve"> </w:t>
            </w:r>
            <w:proofErr w:type="spellStart"/>
            <w:r w:rsidRPr="00C73DAB">
              <w:rPr>
                <w:rFonts w:ascii="Arial" w:hAnsi="Arial" w:cs="Arial"/>
                <w:bCs/>
                <w:sz w:val="16"/>
                <w:szCs w:val="16"/>
              </w:rPr>
              <w:t>кВ</w:t>
            </w:r>
            <w:proofErr w:type="spellEnd"/>
            <w:r w:rsidRPr="00C73DAB">
              <w:rPr>
                <w:rFonts w:ascii="Arial" w:hAnsi="Arial" w:cs="Arial"/>
                <w:bCs/>
                <w:sz w:val="16"/>
                <w:szCs w:val="16"/>
              </w:rPr>
              <w:t xml:space="preserve"> </w:t>
            </w:r>
            <w:r w:rsidRPr="00C73DAB">
              <w:rPr>
                <w:rFonts w:ascii="Arial" w:hAnsi="Arial" w:cs="Arial"/>
                <w:sz w:val="16"/>
                <w:szCs w:val="16"/>
              </w:rPr>
              <w:t>от</w:t>
            </w:r>
            <w:r w:rsidRPr="00C73DAB">
              <w:rPr>
                <w:rFonts w:ascii="Arial" w:hAnsi="Arial" w:cs="Arial"/>
                <w:bCs/>
                <w:sz w:val="16"/>
                <w:szCs w:val="16"/>
              </w:rPr>
              <w:t xml:space="preserve"> РТП-2х630 </w:t>
            </w:r>
            <w:proofErr w:type="spellStart"/>
            <w:r w:rsidRPr="00C73DAB">
              <w:rPr>
                <w:rFonts w:ascii="Arial" w:hAnsi="Arial" w:cs="Arial"/>
                <w:bCs/>
                <w:sz w:val="16"/>
                <w:szCs w:val="16"/>
              </w:rPr>
              <w:t>кВА</w:t>
            </w:r>
            <w:proofErr w:type="spellEnd"/>
            <w:r w:rsidRPr="00C73DAB">
              <w:rPr>
                <w:rFonts w:ascii="Arial" w:hAnsi="Arial" w:cs="Arial"/>
                <w:bCs/>
                <w:sz w:val="16"/>
                <w:szCs w:val="16"/>
              </w:rPr>
              <w:t xml:space="preserve"> </w:t>
            </w:r>
            <w:proofErr w:type="gramStart"/>
            <w:r w:rsidRPr="00C73DAB">
              <w:rPr>
                <w:rFonts w:ascii="Arial" w:hAnsi="Arial" w:cs="Arial"/>
                <w:bCs/>
                <w:sz w:val="16"/>
                <w:szCs w:val="16"/>
              </w:rPr>
              <w:t>до</w:t>
            </w:r>
            <w:proofErr w:type="gramEnd"/>
            <w:r w:rsidRPr="00C73DAB">
              <w:rPr>
                <w:rFonts w:ascii="Arial" w:hAnsi="Arial" w:cs="Arial"/>
                <w:bCs/>
                <w:sz w:val="16"/>
                <w:szCs w:val="16"/>
              </w:rPr>
              <w:t xml:space="preserve"> </w:t>
            </w:r>
            <w:r w:rsidRPr="00C73DAB">
              <w:rPr>
                <w:rFonts w:ascii="Arial" w:hAnsi="Arial" w:cs="Arial"/>
                <w:sz w:val="16"/>
                <w:szCs w:val="16"/>
              </w:rPr>
              <w:t>проектируемых</w:t>
            </w:r>
            <w:r w:rsidRPr="00C73DAB">
              <w:rPr>
                <w:rFonts w:ascii="Arial" w:hAnsi="Arial" w:cs="Arial"/>
                <w:bCs/>
                <w:sz w:val="16"/>
                <w:szCs w:val="16"/>
              </w:rPr>
              <w:t xml:space="preserve"> ТП</w:t>
            </w:r>
          </w:p>
          <w:p w:rsidR="004B459A" w:rsidRPr="00C73DAB" w:rsidRDefault="004B459A" w:rsidP="00C3041D">
            <w:pPr>
              <w:spacing w:line="180" w:lineRule="exact"/>
              <w:rPr>
                <w:rFonts w:ascii="Arial" w:hAnsi="Arial" w:cs="Arial"/>
                <w:bCs/>
                <w:sz w:val="16"/>
                <w:szCs w:val="16"/>
              </w:rPr>
            </w:pPr>
            <w:r w:rsidRPr="00C73DAB">
              <w:rPr>
                <w:rFonts w:ascii="Arial" w:hAnsi="Arial" w:cs="Arial"/>
                <w:sz w:val="16"/>
                <w:szCs w:val="16"/>
              </w:rPr>
              <w:t>Строительство</w:t>
            </w:r>
            <w:r w:rsidRPr="00C73DAB">
              <w:rPr>
                <w:rFonts w:ascii="Arial" w:hAnsi="Arial" w:cs="Arial"/>
                <w:bCs/>
                <w:sz w:val="16"/>
                <w:szCs w:val="16"/>
              </w:rPr>
              <w:t xml:space="preserve"> </w:t>
            </w:r>
            <w:proofErr w:type="gramStart"/>
            <w:r w:rsidRPr="00C73DAB">
              <w:rPr>
                <w:rFonts w:ascii="Arial" w:hAnsi="Arial" w:cs="Arial"/>
                <w:bCs/>
                <w:sz w:val="16"/>
                <w:szCs w:val="16"/>
              </w:rPr>
              <w:t>новых</w:t>
            </w:r>
            <w:proofErr w:type="gramEnd"/>
            <w:r w:rsidRPr="00C73DAB">
              <w:rPr>
                <w:rFonts w:ascii="Arial" w:hAnsi="Arial" w:cs="Arial"/>
                <w:bCs/>
                <w:sz w:val="16"/>
                <w:szCs w:val="16"/>
              </w:rPr>
              <w:t xml:space="preserve">  ТП:</w:t>
            </w:r>
          </w:p>
          <w:p w:rsidR="004B459A" w:rsidRPr="00C73DAB" w:rsidRDefault="004B459A" w:rsidP="00C3041D">
            <w:pPr>
              <w:spacing w:line="180" w:lineRule="exact"/>
              <w:rPr>
                <w:rFonts w:ascii="Arial" w:hAnsi="Arial" w:cs="Arial"/>
                <w:bCs/>
                <w:sz w:val="16"/>
                <w:szCs w:val="16"/>
              </w:rPr>
            </w:pPr>
            <w:r w:rsidRPr="00C73DAB">
              <w:rPr>
                <w:rFonts w:ascii="Arial" w:hAnsi="Arial" w:cs="Arial"/>
                <w:bCs/>
                <w:sz w:val="16"/>
                <w:szCs w:val="16"/>
              </w:rPr>
              <w:t xml:space="preserve">БКТП-2х250 </w:t>
            </w:r>
            <w:proofErr w:type="spellStart"/>
            <w:r w:rsidRPr="00C73DAB">
              <w:rPr>
                <w:rFonts w:ascii="Arial" w:hAnsi="Arial" w:cs="Arial"/>
                <w:bCs/>
                <w:sz w:val="16"/>
                <w:szCs w:val="16"/>
              </w:rPr>
              <w:t>кВА</w:t>
            </w:r>
            <w:proofErr w:type="spellEnd"/>
          </w:p>
          <w:p w:rsidR="004B459A" w:rsidRPr="00C73DAB" w:rsidRDefault="004B459A" w:rsidP="00C3041D">
            <w:pPr>
              <w:spacing w:line="180" w:lineRule="exact"/>
              <w:rPr>
                <w:rFonts w:ascii="Arial" w:hAnsi="Arial" w:cs="Arial"/>
                <w:bCs/>
                <w:sz w:val="16"/>
                <w:szCs w:val="16"/>
              </w:rPr>
            </w:pPr>
            <w:r w:rsidRPr="00C73DAB">
              <w:rPr>
                <w:rFonts w:ascii="Arial" w:hAnsi="Arial" w:cs="Arial"/>
                <w:bCs/>
                <w:sz w:val="16"/>
                <w:szCs w:val="16"/>
              </w:rPr>
              <w:lastRenderedPageBreak/>
              <w:t xml:space="preserve">КТП-1х1000 </w:t>
            </w:r>
            <w:proofErr w:type="spellStart"/>
            <w:r w:rsidRPr="00C73DAB">
              <w:rPr>
                <w:rFonts w:ascii="Arial" w:hAnsi="Arial" w:cs="Arial"/>
                <w:bCs/>
                <w:sz w:val="16"/>
                <w:szCs w:val="16"/>
              </w:rPr>
              <w:t>кВА</w:t>
            </w:r>
            <w:proofErr w:type="spellEnd"/>
          </w:p>
          <w:p w:rsidR="004B459A" w:rsidRPr="00C73DAB" w:rsidRDefault="004B459A" w:rsidP="00C3041D">
            <w:pPr>
              <w:spacing w:line="180" w:lineRule="exact"/>
              <w:rPr>
                <w:rFonts w:ascii="Arial" w:hAnsi="Arial" w:cs="Arial"/>
                <w:sz w:val="16"/>
                <w:szCs w:val="16"/>
              </w:rPr>
            </w:pPr>
            <w:r w:rsidRPr="00C73DAB">
              <w:rPr>
                <w:rFonts w:ascii="Arial" w:hAnsi="Arial" w:cs="Arial"/>
                <w:bCs/>
                <w:sz w:val="16"/>
                <w:szCs w:val="16"/>
              </w:rPr>
              <w:t xml:space="preserve">КТП-1х250 </w:t>
            </w:r>
            <w:proofErr w:type="spellStart"/>
            <w:r w:rsidRPr="00C73DAB">
              <w:rPr>
                <w:rFonts w:ascii="Arial" w:hAnsi="Arial" w:cs="Arial"/>
                <w:bCs/>
                <w:sz w:val="16"/>
                <w:szCs w:val="16"/>
              </w:rPr>
              <w:t>кВА</w:t>
            </w:r>
            <w:proofErr w:type="spellEnd"/>
          </w:p>
          <w:p w:rsidR="004B459A" w:rsidRPr="00C73DAB" w:rsidRDefault="004B459A" w:rsidP="00C3041D">
            <w:pPr>
              <w:spacing w:line="180" w:lineRule="exact"/>
              <w:rPr>
                <w:rFonts w:ascii="Arial" w:hAnsi="Arial" w:cs="Arial"/>
                <w:sz w:val="16"/>
                <w:szCs w:val="16"/>
              </w:rPr>
            </w:pPr>
            <w:r w:rsidRPr="00C73DAB">
              <w:rPr>
                <w:rFonts w:ascii="Arial" w:hAnsi="Arial" w:cs="Arial"/>
                <w:bCs/>
                <w:sz w:val="16"/>
                <w:szCs w:val="16"/>
              </w:rPr>
              <w:t>Строительство кабельных  распределительных линий КЛ- 0,4 кВ</w:t>
            </w:r>
            <w:r w:rsidRPr="00C73DAB">
              <w:rPr>
                <w:rFonts w:ascii="Arial" w:hAnsi="Arial" w:cs="Arial"/>
                <w:sz w:val="16"/>
                <w:szCs w:val="16"/>
              </w:rPr>
              <w:t xml:space="preserve">  </w:t>
            </w:r>
          </w:p>
          <w:p w:rsidR="004B459A" w:rsidRPr="00C73DAB" w:rsidRDefault="004B459A"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0,4 кВ (освещение)</w:t>
            </w:r>
          </w:p>
        </w:tc>
        <w:tc>
          <w:tcPr>
            <w:tcW w:w="84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spacing w:line="180" w:lineRule="exact"/>
              <w:jc w:val="center"/>
              <w:rPr>
                <w:rFonts w:ascii="Arial" w:hAnsi="Arial" w:cs="Arial"/>
                <w:sz w:val="16"/>
                <w:szCs w:val="16"/>
              </w:rPr>
            </w:pPr>
          </w:p>
          <w:p w:rsidR="004B459A" w:rsidRPr="00C73DAB" w:rsidRDefault="004B459A" w:rsidP="00C3041D">
            <w:pPr>
              <w:spacing w:line="180" w:lineRule="exact"/>
              <w:jc w:val="center"/>
              <w:rPr>
                <w:rFonts w:ascii="Arial" w:hAnsi="Arial" w:cs="Arial"/>
                <w:bCs/>
                <w:sz w:val="16"/>
                <w:szCs w:val="16"/>
              </w:rPr>
            </w:pPr>
            <w:r w:rsidRPr="00C73DAB">
              <w:rPr>
                <w:rFonts w:ascii="Arial" w:hAnsi="Arial" w:cs="Arial"/>
                <w:bCs/>
                <w:sz w:val="16"/>
                <w:szCs w:val="16"/>
              </w:rPr>
              <w:t>МВт</w:t>
            </w:r>
          </w:p>
          <w:p w:rsidR="004B459A" w:rsidRPr="00C73DAB" w:rsidRDefault="004B459A" w:rsidP="00C3041D">
            <w:pPr>
              <w:spacing w:line="180" w:lineRule="exact"/>
              <w:jc w:val="center"/>
              <w:rPr>
                <w:rFonts w:ascii="Arial" w:hAnsi="Arial" w:cs="Arial"/>
                <w:bCs/>
                <w:sz w:val="16"/>
                <w:szCs w:val="16"/>
              </w:rPr>
            </w:pPr>
          </w:p>
          <w:p w:rsidR="004B459A" w:rsidRPr="00C73DAB" w:rsidRDefault="004B459A" w:rsidP="00C3041D">
            <w:pPr>
              <w:spacing w:line="180" w:lineRule="exact"/>
              <w:jc w:val="center"/>
              <w:rPr>
                <w:rFonts w:ascii="Arial" w:hAnsi="Arial" w:cs="Arial"/>
                <w:bCs/>
                <w:sz w:val="16"/>
                <w:szCs w:val="16"/>
              </w:rPr>
            </w:pPr>
            <w:r w:rsidRPr="00C73DAB">
              <w:rPr>
                <w:rFonts w:ascii="Arial" w:hAnsi="Arial" w:cs="Arial"/>
                <w:bCs/>
                <w:sz w:val="16"/>
                <w:szCs w:val="16"/>
              </w:rPr>
              <w:t>км</w:t>
            </w:r>
          </w:p>
          <w:p w:rsidR="004B459A" w:rsidRPr="00C73DAB" w:rsidRDefault="004B459A" w:rsidP="00C3041D">
            <w:pPr>
              <w:spacing w:line="180" w:lineRule="exact"/>
              <w:jc w:val="center"/>
              <w:rPr>
                <w:rFonts w:ascii="Arial" w:hAnsi="Arial" w:cs="Arial"/>
                <w:bCs/>
                <w:sz w:val="16"/>
                <w:szCs w:val="16"/>
              </w:rPr>
            </w:pPr>
          </w:p>
          <w:p w:rsidR="004B459A" w:rsidRPr="00C73DAB" w:rsidRDefault="004B459A" w:rsidP="00C3041D">
            <w:pPr>
              <w:spacing w:line="180" w:lineRule="exact"/>
              <w:jc w:val="center"/>
              <w:rPr>
                <w:rFonts w:ascii="Arial" w:hAnsi="Arial" w:cs="Arial"/>
                <w:bCs/>
                <w:sz w:val="16"/>
                <w:szCs w:val="16"/>
              </w:rPr>
            </w:pPr>
          </w:p>
          <w:p w:rsidR="004B459A" w:rsidRPr="00C73DAB" w:rsidRDefault="004B459A" w:rsidP="00C3041D">
            <w:pPr>
              <w:spacing w:line="180" w:lineRule="exact"/>
              <w:jc w:val="center"/>
              <w:rPr>
                <w:rFonts w:ascii="Arial" w:hAnsi="Arial" w:cs="Arial"/>
                <w:bCs/>
                <w:sz w:val="16"/>
                <w:szCs w:val="16"/>
              </w:rPr>
            </w:pPr>
            <w:r w:rsidRPr="00C73DAB">
              <w:rPr>
                <w:rFonts w:ascii="Arial" w:hAnsi="Arial" w:cs="Arial"/>
                <w:bCs/>
                <w:sz w:val="16"/>
                <w:szCs w:val="16"/>
              </w:rPr>
              <w:t>км</w:t>
            </w:r>
          </w:p>
          <w:p w:rsidR="004B459A" w:rsidRPr="00C73DAB" w:rsidRDefault="004B459A" w:rsidP="00C3041D">
            <w:pPr>
              <w:spacing w:line="180" w:lineRule="exact"/>
              <w:jc w:val="center"/>
              <w:rPr>
                <w:rFonts w:ascii="Arial" w:hAnsi="Arial" w:cs="Arial"/>
                <w:bCs/>
                <w:sz w:val="16"/>
                <w:szCs w:val="16"/>
              </w:rPr>
            </w:pPr>
          </w:p>
          <w:p w:rsidR="004B459A" w:rsidRPr="00C73DAB" w:rsidRDefault="004B459A" w:rsidP="00C3041D">
            <w:pPr>
              <w:spacing w:line="180" w:lineRule="exact"/>
              <w:jc w:val="center"/>
              <w:rPr>
                <w:rFonts w:ascii="Arial" w:hAnsi="Arial" w:cs="Arial"/>
                <w:bCs/>
                <w:sz w:val="16"/>
                <w:szCs w:val="16"/>
              </w:rPr>
            </w:pPr>
            <w:r w:rsidRPr="00C73DAB">
              <w:rPr>
                <w:rFonts w:ascii="Arial" w:hAnsi="Arial" w:cs="Arial"/>
                <w:bCs/>
                <w:sz w:val="16"/>
                <w:szCs w:val="16"/>
              </w:rPr>
              <w:t>шт.</w:t>
            </w:r>
          </w:p>
          <w:p w:rsidR="004B459A" w:rsidRPr="00C73DAB" w:rsidRDefault="004B459A" w:rsidP="00C3041D">
            <w:pPr>
              <w:spacing w:line="180" w:lineRule="exact"/>
              <w:jc w:val="center"/>
              <w:rPr>
                <w:rFonts w:ascii="Arial" w:hAnsi="Arial" w:cs="Arial"/>
                <w:bCs/>
                <w:sz w:val="16"/>
                <w:szCs w:val="16"/>
              </w:rPr>
            </w:pPr>
          </w:p>
          <w:p w:rsidR="004B459A" w:rsidRPr="00C73DAB" w:rsidRDefault="004B459A" w:rsidP="00C3041D">
            <w:pPr>
              <w:spacing w:line="180" w:lineRule="exact"/>
              <w:jc w:val="center"/>
              <w:rPr>
                <w:rFonts w:ascii="Arial" w:hAnsi="Arial" w:cs="Arial"/>
                <w:bCs/>
                <w:sz w:val="16"/>
                <w:szCs w:val="16"/>
              </w:rPr>
            </w:pPr>
          </w:p>
          <w:p w:rsidR="004B459A" w:rsidRPr="00C73DAB" w:rsidRDefault="004B459A" w:rsidP="00C3041D">
            <w:pPr>
              <w:spacing w:line="180" w:lineRule="exact"/>
              <w:jc w:val="center"/>
              <w:rPr>
                <w:rFonts w:ascii="Arial" w:hAnsi="Arial" w:cs="Arial"/>
                <w:bCs/>
                <w:sz w:val="16"/>
                <w:szCs w:val="16"/>
              </w:rPr>
            </w:pPr>
          </w:p>
          <w:p w:rsidR="004B459A" w:rsidRPr="00C73DAB" w:rsidRDefault="004B459A" w:rsidP="00C3041D">
            <w:pPr>
              <w:spacing w:line="180" w:lineRule="exact"/>
              <w:jc w:val="center"/>
              <w:rPr>
                <w:rFonts w:ascii="Arial" w:hAnsi="Arial" w:cs="Arial"/>
                <w:bCs/>
                <w:sz w:val="16"/>
                <w:szCs w:val="16"/>
              </w:rPr>
            </w:pPr>
            <w:r w:rsidRPr="00C73DAB">
              <w:rPr>
                <w:rFonts w:ascii="Arial" w:hAnsi="Arial" w:cs="Arial"/>
                <w:bCs/>
                <w:sz w:val="16"/>
                <w:szCs w:val="16"/>
              </w:rPr>
              <w:t>км</w:t>
            </w:r>
          </w:p>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bCs/>
                <w:sz w:val="16"/>
                <w:szCs w:val="16"/>
              </w:rPr>
              <w:t>км</w:t>
            </w:r>
          </w:p>
        </w:tc>
        <w:tc>
          <w:tcPr>
            <w:tcW w:w="156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spacing w:line="180" w:lineRule="exact"/>
              <w:ind w:firstLine="16"/>
              <w:jc w:val="center"/>
              <w:rPr>
                <w:rFonts w:ascii="Arial" w:hAnsi="Arial" w:cs="Arial"/>
                <w:bCs/>
                <w:sz w:val="16"/>
                <w:szCs w:val="16"/>
              </w:rPr>
            </w:pPr>
          </w:p>
          <w:p w:rsidR="004B459A" w:rsidRPr="00C73DAB" w:rsidRDefault="004B459A" w:rsidP="00C3041D">
            <w:pPr>
              <w:spacing w:line="180" w:lineRule="exact"/>
              <w:ind w:firstLine="16"/>
              <w:jc w:val="center"/>
              <w:rPr>
                <w:rFonts w:ascii="Arial" w:hAnsi="Arial" w:cs="Arial"/>
                <w:bCs/>
                <w:sz w:val="16"/>
                <w:szCs w:val="16"/>
              </w:rPr>
            </w:pPr>
            <w:r w:rsidRPr="00C73DAB">
              <w:rPr>
                <w:rFonts w:ascii="Arial" w:hAnsi="Arial" w:cs="Arial"/>
                <w:bCs/>
                <w:sz w:val="16"/>
                <w:szCs w:val="16"/>
              </w:rPr>
              <w:t>1,264</w:t>
            </w:r>
          </w:p>
          <w:p w:rsidR="004B459A" w:rsidRPr="00C73DAB" w:rsidRDefault="004B459A" w:rsidP="00C3041D">
            <w:pPr>
              <w:spacing w:line="180" w:lineRule="exact"/>
              <w:ind w:firstLine="16"/>
              <w:jc w:val="center"/>
              <w:rPr>
                <w:rFonts w:ascii="Arial" w:hAnsi="Arial" w:cs="Arial"/>
                <w:bCs/>
                <w:sz w:val="16"/>
                <w:szCs w:val="16"/>
              </w:rPr>
            </w:pPr>
          </w:p>
          <w:p w:rsidR="004B459A" w:rsidRPr="00C73DAB" w:rsidRDefault="004B459A" w:rsidP="00C3041D">
            <w:pPr>
              <w:spacing w:line="180" w:lineRule="exact"/>
              <w:ind w:firstLine="16"/>
              <w:jc w:val="center"/>
              <w:rPr>
                <w:rFonts w:ascii="Arial" w:hAnsi="Arial" w:cs="Arial"/>
                <w:bCs/>
                <w:sz w:val="16"/>
                <w:szCs w:val="16"/>
              </w:rPr>
            </w:pPr>
            <w:r w:rsidRPr="00C73DAB">
              <w:rPr>
                <w:rFonts w:ascii="Arial" w:hAnsi="Arial" w:cs="Arial"/>
                <w:bCs/>
                <w:sz w:val="16"/>
                <w:szCs w:val="16"/>
              </w:rPr>
              <w:t>13</w:t>
            </w:r>
          </w:p>
          <w:p w:rsidR="004B459A" w:rsidRPr="00C73DAB" w:rsidRDefault="004B459A" w:rsidP="00C3041D">
            <w:pPr>
              <w:spacing w:line="180" w:lineRule="exact"/>
              <w:ind w:firstLine="16"/>
              <w:jc w:val="center"/>
              <w:rPr>
                <w:rFonts w:ascii="Arial" w:hAnsi="Arial" w:cs="Arial"/>
                <w:bCs/>
                <w:sz w:val="16"/>
                <w:szCs w:val="16"/>
              </w:rPr>
            </w:pPr>
          </w:p>
          <w:p w:rsidR="004B459A" w:rsidRPr="00C73DAB" w:rsidRDefault="004B459A" w:rsidP="00C3041D">
            <w:pPr>
              <w:spacing w:line="180" w:lineRule="exact"/>
              <w:ind w:firstLine="16"/>
              <w:jc w:val="center"/>
              <w:rPr>
                <w:rFonts w:ascii="Arial" w:hAnsi="Arial" w:cs="Arial"/>
                <w:bCs/>
                <w:sz w:val="16"/>
                <w:szCs w:val="16"/>
              </w:rPr>
            </w:pPr>
          </w:p>
          <w:p w:rsidR="004B459A" w:rsidRPr="00C73DAB" w:rsidRDefault="004B459A" w:rsidP="00C3041D">
            <w:pPr>
              <w:spacing w:line="180" w:lineRule="exact"/>
              <w:ind w:firstLine="16"/>
              <w:jc w:val="center"/>
              <w:rPr>
                <w:rFonts w:ascii="Arial" w:hAnsi="Arial" w:cs="Arial"/>
                <w:bCs/>
                <w:sz w:val="16"/>
                <w:szCs w:val="16"/>
              </w:rPr>
            </w:pPr>
            <w:r w:rsidRPr="00C73DAB">
              <w:rPr>
                <w:rFonts w:ascii="Arial" w:hAnsi="Arial" w:cs="Arial"/>
                <w:bCs/>
                <w:sz w:val="16"/>
                <w:szCs w:val="16"/>
              </w:rPr>
              <w:t>2</w:t>
            </w:r>
          </w:p>
          <w:p w:rsidR="004B459A" w:rsidRPr="00C73DAB" w:rsidRDefault="004B459A" w:rsidP="00C3041D">
            <w:pPr>
              <w:spacing w:line="180" w:lineRule="exact"/>
              <w:ind w:firstLine="16"/>
              <w:jc w:val="center"/>
              <w:rPr>
                <w:rFonts w:ascii="Arial" w:hAnsi="Arial" w:cs="Arial"/>
                <w:bCs/>
                <w:sz w:val="16"/>
                <w:szCs w:val="16"/>
              </w:rPr>
            </w:pPr>
          </w:p>
          <w:p w:rsidR="004B459A" w:rsidRPr="00C73DAB" w:rsidRDefault="004B459A" w:rsidP="00C3041D">
            <w:pPr>
              <w:spacing w:line="180" w:lineRule="exact"/>
              <w:ind w:firstLine="16"/>
              <w:jc w:val="center"/>
              <w:rPr>
                <w:rFonts w:ascii="Arial" w:hAnsi="Arial" w:cs="Arial"/>
                <w:bCs/>
                <w:sz w:val="16"/>
                <w:szCs w:val="16"/>
              </w:rPr>
            </w:pPr>
            <w:r w:rsidRPr="00C73DAB">
              <w:rPr>
                <w:rFonts w:ascii="Arial" w:hAnsi="Arial" w:cs="Arial"/>
                <w:bCs/>
                <w:sz w:val="16"/>
                <w:szCs w:val="16"/>
              </w:rPr>
              <w:t>3</w:t>
            </w:r>
          </w:p>
          <w:p w:rsidR="004B459A" w:rsidRPr="00C73DAB" w:rsidRDefault="004B459A" w:rsidP="00C3041D">
            <w:pPr>
              <w:spacing w:line="180" w:lineRule="exact"/>
              <w:ind w:firstLine="16"/>
              <w:jc w:val="center"/>
              <w:rPr>
                <w:rFonts w:ascii="Arial" w:hAnsi="Arial" w:cs="Arial"/>
                <w:bCs/>
                <w:sz w:val="16"/>
                <w:szCs w:val="16"/>
              </w:rPr>
            </w:pPr>
            <w:r w:rsidRPr="00C73DAB">
              <w:rPr>
                <w:rFonts w:ascii="Arial" w:hAnsi="Arial" w:cs="Arial"/>
                <w:bCs/>
                <w:sz w:val="16"/>
                <w:szCs w:val="16"/>
              </w:rPr>
              <w:t>1</w:t>
            </w:r>
          </w:p>
          <w:p w:rsidR="004B459A" w:rsidRPr="00C73DAB" w:rsidRDefault="004B459A" w:rsidP="00C3041D">
            <w:pPr>
              <w:spacing w:line="180" w:lineRule="exact"/>
              <w:ind w:firstLine="16"/>
              <w:jc w:val="center"/>
              <w:rPr>
                <w:rFonts w:ascii="Arial" w:hAnsi="Arial" w:cs="Arial"/>
                <w:bCs/>
                <w:sz w:val="16"/>
                <w:szCs w:val="16"/>
              </w:rPr>
            </w:pPr>
            <w:r w:rsidRPr="00C73DAB">
              <w:rPr>
                <w:rFonts w:ascii="Arial" w:hAnsi="Arial" w:cs="Arial"/>
                <w:bCs/>
                <w:sz w:val="16"/>
                <w:szCs w:val="16"/>
              </w:rPr>
              <w:t>1</w:t>
            </w:r>
          </w:p>
          <w:p w:rsidR="004B459A" w:rsidRPr="00C73DAB" w:rsidRDefault="004B459A" w:rsidP="00C3041D">
            <w:pPr>
              <w:spacing w:line="180" w:lineRule="exact"/>
              <w:ind w:firstLine="16"/>
              <w:jc w:val="center"/>
              <w:rPr>
                <w:rFonts w:ascii="Arial" w:hAnsi="Arial" w:cs="Arial"/>
                <w:bCs/>
                <w:sz w:val="16"/>
                <w:szCs w:val="16"/>
              </w:rPr>
            </w:pPr>
            <w:r w:rsidRPr="00C73DAB">
              <w:rPr>
                <w:rFonts w:ascii="Arial" w:hAnsi="Arial" w:cs="Arial"/>
                <w:bCs/>
                <w:sz w:val="16"/>
                <w:szCs w:val="16"/>
              </w:rPr>
              <w:t>1</w:t>
            </w:r>
          </w:p>
          <w:p w:rsidR="004B459A" w:rsidRPr="00C73DAB" w:rsidRDefault="004B459A" w:rsidP="00C3041D">
            <w:pPr>
              <w:spacing w:line="180" w:lineRule="exact"/>
              <w:ind w:firstLine="16"/>
              <w:jc w:val="center"/>
              <w:rPr>
                <w:rFonts w:ascii="Arial" w:hAnsi="Arial" w:cs="Arial"/>
                <w:bCs/>
                <w:sz w:val="16"/>
                <w:szCs w:val="16"/>
              </w:rPr>
            </w:pPr>
            <w:r w:rsidRPr="00C73DAB">
              <w:rPr>
                <w:rFonts w:ascii="Arial" w:hAnsi="Arial" w:cs="Arial"/>
                <w:bCs/>
                <w:sz w:val="16"/>
                <w:szCs w:val="16"/>
              </w:rPr>
              <w:t>2,5</w:t>
            </w:r>
          </w:p>
          <w:p w:rsidR="004B459A" w:rsidRPr="00C73DAB" w:rsidRDefault="004B459A" w:rsidP="00C3041D">
            <w:pPr>
              <w:widowControl w:val="0"/>
              <w:autoSpaceDE w:val="0"/>
              <w:autoSpaceDN w:val="0"/>
              <w:adjustRightInd w:val="0"/>
              <w:spacing w:line="180" w:lineRule="exact"/>
              <w:ind w:firstLine="16"/>
              <w:jc w:val="center"/>
              <w:rPr>
                <w:rFonts w:ascii="Arial" w:hAnsi="Arial" w:cs="Arial"/>
                <w:sz w:val="16"/>
                <w:szCs w:val="16"/>
              </w:rPr>
            </w:pPr>
            <w:r w:rsidRPr="00C73DAB">
              <w:rPr>
                <w:rFonts w:ascii="Arial" w:hAnsi="Arial" w:cs="Arial"/>
                <w:bCs/>
                <w:sz w:val="16"/>
                <w:szCs w:val="16"/>
              </w:rPr>
              <w:t>2,0</w:t>
            </w:r>
          </w:p>
        </w:tc>
      </w:tr>
      <w:tr w:rsidR="004B459A" w:rsidRPr="00C73DAB" w:rsidTr="005244FA">
        <w:trPr>
          <w:trHeight w:val="170"/>
        </w:trPr>
        <w:tc>
          <w:tcPr>
            <w:tcW w:w="63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lastRenderedPageBreak/>
              <w:t>3.4.</w:t>
            </w:r>
          </w:p>
        </w:tc>
        <w:tc>
          <w:tcPr>
            <w:tcW w:w="838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spacing w:line="180" w:lineRule="exact"/>
              <w:rPr>
                <w:rFonts w:ascii="Arial" w:hAnsi="Arial" w:cs="Arial"/>
                <w:sz w:val="16"/>
                <w:szCs w:val="16"/>
              </w:rPr>
            </w:pPr>
            <w:r w:rsidRPr="00C73DAB">
              <w:rPr>
                <w:rFonts w:ascii="Arial" w:hAnsi="Arial" w:cs="Arial"/>
                <w:sz w:val="16"/>
                <w:szCs w:val="16"/>
              </w:rPr>
              <w:t>Теплоснабжение</w:t>
            </w:r>
          </w:p>
          <w:p w:rsidR="004B459A" w:rsidRPr="00C73DAB" w:rsidRDefault="004B459A" w:rsidP="00C3041D">
            <w:pPr>
              <w:spacing w:line="180" w:lineRule="exact"/>
              <w:rPr>
                <w:rFonts w:ascii="Arial" w:hAnsi="Arial" w:cs="Arial"/>
                <w:sz w:val="16"/>
                <w:szCs w:val="16"/>
              </w:rPr>
            </w:pPr>
            <w:r w:rsidRPr="00C73DAB">
              <w:rPr>
                <w:rFonts w:ascii="Arial" w:hAnsi="Arial" w:cs="Arial"/>
                <w:sz w:val="16"/>
                <w:szCs w:val="16"/>
              </w:rPr>
              <w:t>БМК микрорайона:</w:t>
            </w:r>
          </w:p>
          <w:p w:rsidR="004B459A" w:rsidRPr="00C73DAB" w:rsidRDefault="004B459A" w:rsidP="00C3041D">
            <w:pPr>
              <w:spacing w:line="180" w:lineRule="exact"/>
              <w:rPr>
                <w:rFonts w:ascii="Arial" w:hAnsi="Arial" w:cs="Arial"/>
                <w:sz w:val="16"/>
                <w:szCs w:val="16"/>
              </w:rPr>
            </w:pPr>
            <w:r w:rsidRPr="00C73DAB">
              <w:rPr>
                <w:rFonts w:ascii="Arial" w:hAnsi="Arial" w:cs="Arial"/>
                <w:sz w:val="16"/>
                <w:szCs w:val="16"/>
              </w:rPr>
              <w:t>Мощность</w:t>
            </w:r>
          </w:p>
          <w:p w:rsidR="004B459A" w:rsidRPr="00C73DAB" w:rsidRDefault="004B459A"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 xml:space="preserve">Общие </w:t>
            </w:r>
            <w:proofErr w:type="spellStart"/>
            <w:r w:rsidRPr="00C73DAB">
              <w:rPr>
                <w:rFonts w:ascii="Arial" w:hAnsi="Arial" w:cs="Arial"/>
                <w:sz w:val="16"/>
                <w:szCs w:val="16"/>
              </w:rPr>
              <w:t>теплопотоки</w:t>
            </w:r>
            <w:proofErr w:type="spellEnd"/>
            <w:r w:rsidRPr="00C73DAB">
              <w:rPr>
                <w:rFonts w:ascii="Arial" w:hAnsi="Arial" w:cs="Arial"/>
                <w:sz w:val="16"/>
                <w:szCs w:val="16"/>
              </w:rPr>
              <w:t xml:space="preserve"> по территории проектирования</w:t>
            </w:r>
          </w:p>
        </w:tc>
        <w:tc>
          <w:tcPr>
            <w:tcW w:w="84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spacing w:line="180" w:lineRule="exact"/>
              <w:jc w:val="center"/>
              <w:rPr>
                <w:rFonts w:ascii="Arial" w:hAnsi="Arial" w:cs="Arial"/>
                <w:sz w:val="16"/>
                <w:szCs w:val="16"/>
              </w:rPr>
            </w:pPr>
          </w:p>
          <w:p w:rsidR="004B459A" w:rsidRPr="00C73DAB" w:rsidRDefault="004B459A" w:rsidP="00C3041D">
            <w:pPr>
              <w:spacing w:line="180" w:lineRule="exact"/>
              <w:jc w:val="center"/>
              <w:rPr>
                <w:rFonts w:ascii="Arial" w:hAnsi="Arial" w:cs="Arial"/>
                <w:sz w:val="16"/>
                <w:szCs w:val="16"/>
              </w:rPr>
            </w:pP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МВт</w:t>
            </w:r>
          </w:p>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МВт/Гкал-час</w:t>
            </w:r>
          </w:p>
        </w:tc>
        <w:tc>
          <w:tcPr>
            <w:tcW w:w="156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spacing w:line="180" w:lineRule="exact"/>
              <w:ind w:firstLine="16"/>
              <w:jc w:val="center"/>
              <w:rPr>
                <w:rFonts w:ascii="Arial" w:hAnsi="Arial" w:cs="Arial"/>
                <w:sz w:val="16"/>
                <w:szCs w:val="16"/>
              </w:rPr>
            </w:pPr>
          </w:p>
          <w:p w:rsidR="004B459A" w:rsidRPr="00C73DAB" w:rsidRDefault="004B459A" w:rsidP="00C3041D">
            <w:pPr>
              <w:spacing w:line="180" w:lineRule="exact"/>
              <w:ind w:firstLine="16"/>
              <w:jc w:val="center"/>
              <w:rPr>
                <w:rFonts w:ascii="Arial" w:hAnsi="Arial" w:cs="Arial"/>
                <w:sz w:val="16"/>
                <w:szCs w:val="16"/>
              </w:rPr>
            </w:pPr>
          </w:p>
          <w:p w:rsidR="004B459A" w:rsidRPr="00C73DAB" w:rsidRDefault="004B459A" w:rsidP="00C3041D">
            <w:pPr>
              <w:spacing w:line="180" w:lineRule="exact"/>
              <w:ind w:firstLine="16"/>
              <w:jc w:val="center"/>
              <w:rPr>
                <w:rFonts w:ascii="Arial" w:hAnsi="Arial" w:cs="Arial"/>
                <w:sz w:val="16"/>
                <w:szCs w:val="16"/>
              </w:rPr>
            </w:pPr>
            <w:r w:rsidRPr="00C73DAB">
              <w:rPr>
                <w:rFonts w:ascii="Arial" w:hAnsi="Arial" w:cs="Arial"/>
                <w:sz w:val="16"/>
                <w:szCs w:val="16"/>
              </w:rPr>
              <w:t>8,1</w:t>
            </w:r>
          </w:p>
          <w:p w:rsidR="004B459A" w:rsidRPr="00C73DAB" w:rsidRDefault="004B459A" w:rsidP="00C3041D">
            <w:pPr>
              <w:widowControl w:val="0"/>
              <w:autoSpaceDE w:val="0"/>
              <w:autoSpaceDN w:val="0"/>
              <w:adjustRightInd w:val="0"/>
              <w:spacing w:line="180" w:lineRule="exact"/>
              <w:ind w:firstLine="16"/>
              <w:jc w:val="center"/>
              <w:rPr>
                <w:rFonts w:ascii="Arial" w:hAnsi="Arial" w:cs="Arial"/>
                <w:sz w:val="16"/>
                <w:szCs w:val="16"/>
              </w:rPr>
            </w:pPr>
            <w:r w:rsidRPr="00C73DAB">
              <w:rPr>
                <w:rFonts w:ascii="Arial" w:hAnsi="Arial" w:cs="Arial"/>
                <w:sz w:val="16"/>
                <w:szCs w:val="16"/>
              </w:rPr>
              <w:t>10,77/9,72</w:t>
            </w:r>
          </w:p>
        </w:tc>
      </w:tr>
      <w:tr w:rsidR="004B459A" w:rsidRPr="00C73DAB" w:rsidTr="005244FA">
        <w:trPr>
          <w:trHeight w:val="170"/>
        </w:trPr>
        <w:tc>
          <w:tcPr>
            <w:tcW w:w="63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3.5</w:t>
            </w:r>
          </w:p>
        </w:tc>
        <w:tc>
          <w:tcPr>
            <w:tcW w:w="838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spacing w:line="180" w:lineRule="exact"/>
              <w:rPr>
                <w:rFonts w:ascii="Arial" w:hAnsi="Arial" w:cs="Arial"/>
                <w:sz w:val="16"/>
                <w:szCs w:val="16"/>
              </w:rPr>
            </w:pPr>
            <w:r w:rsidRPr="00C73DAB">
              <w:rPr>
                <w:rFonts w:ascii="Arial" w:hAnsi="Arial" w:cs="Arial"/>
                <w:sz w:val="16"/>
                <w:szCs w:val="16"/>
              </w:rPr>
              <w:t>Газоснабжение:</w:t>
            </w:r>
          </w:p>
          <w:p w:rsidR="004B459A" w:rsidRPr="00C73DAB" w:rsidRDefault="004B459A" w:rsidP="00C3041D">
            <w:pPr>
              <w:spacing w:line="180" w:lineRule="exact"/>
              <w:rPr>
                <w:rFonts w:ascii="Arial" w:hAnsi="Arial" w:cs="Arial"/>
                <w:sz w:val="16"/>
                <w:szCs w:val="16"/>
              </w:rPr>
            </w:pPr>
            <w:r w:rsidRPr="00C73DAB">
              <w:rPr>
                <w:rFonts w:ascii="Arial" w:hAnsi="Arial" w:cs="Arial"/>
                <w:sz w:val="16"/>
                <w:szCs w:val="16"/>
              </w:rPr>
              <w:t>Расход газа на нужды населения</w:t>
            </w:r>
          </w:p>
          <w:p w:rsidR="004B459A" w:rsidRPr="00C73DAB" w:rsidRDefault="004B459A" w:rsidP="00C3041D">
            <w:pPr>
              <w:spacing w:line="180" w:lineRule="exact"/>
              <w:rPr>
                <w:rFonts w:ascii="Arial" w:hAnsi="Arial" w:cs="Arial"/>
                <w:sz w:val="16"/>
                <w:szCs w:val="16"/>
              </w:rPr>
            </w:pPr>
            <w:r w:rsidRPr="00C73DAB">
              <w:rPr>
                <w:rFonts w:ascii="Arial" w:hAnsi="Arial" w:cs="Arial"/>
                <w:sz w:val="16"/>
                <w:szCs w:val="16"/>
              </w:rPr>
              <w:t>Расход газа на теплоснабжение</w:t>
            </w:r>
          </w:p>
          <w:p w:rsidR="004B459A" w:rsidRPr="00C73DAB" w:rsidRDefault="004B459A" w:rsidP="00C3041D">
            <w:pPr>
              <w:spacing w:line="180" w:lineRule="exact"/>
              <w:rPr>
                <w:rFonts w:ascii="Arial" w:hAnsi="Arial" w:cs="Arial"/>
                <w:sz w:val="16"/>
                <w:szCs w:val="16"/>
              </w:rPr>
            </w:pPr>
            <w:r w:rsidRPr="00C73DAB">
              <w:rPr>
                <w:rFonts w:ascii="Arial" w:hAnsi="Arial" w:cs="Arial"/>
                <w:sz w:val="16"/>
                <w:szCs w:val="16"/>
              </w:rPr>
              <w:t>Общий расход газа</w:t>
            </w:r>
          </w:p>
          <w:p w:rsidR="004B459A" w:rsidRPr="00C73DAB" w:rsidRDefault="004B459A" w:rsidP="00C3041D">
            <w:pPr>
              <w:spacing w:line="180" w:lineRule="exact"/>
              <w:rPr>
                <w:rFonts w:ascii="Arial" w:hAnsi="Arial" w:cs="Arial"/>
                <w:sz w:val="16"/>
                <w:szCs w:val="16"/>
              </w:rPr>
            </w:pPr>
            <w:r w:rsidRPr="00C73DAB">
              <w:rPr>
                <w:rFonts w:ascii="Arial" w:hAnsi="Arial" w:cs="Arial"/>
                <w:sz w:val="16"/>
                <w:szCs w:val="16"/>
              </w:rPr>
              <w:t>среднего давления</w:t>
            </w:r>
          </w:p>
          <w:p w:rsidR="004B459A" w:rsidRPr="00C73DAB" w:rsidRDefault="004B459A"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низкого давления</w:t>
            </w:r>
          </w:p>
        </w:tc>
        <w:tc>
          <w:tcPr>
            <w:tcW w:w="84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spacing w:line="180" w:lineRule="exact"/>
              <w:jc w:val="center"/>
              <w:rPr>
                <w:rFonts w:ascii="Arial" w:hAnsi="Arial" w:cs="Arial"/>
                <w:sz w:val="16"/>
                <w:szCs w:val="16"/>
              </w:rPr>
            </w:pP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тыс</w:t>
            </w:r>
            <w:proofErr w:type="gramStart"/>
            <w:r w:rsidRPr="00C73DAB">
              <w:rPr>
                <w:rFonts w:ascii="Arial" w:hAnsi="Arial" w:cs="Arial"/>
                <w:sz w:val="16"/>
                <w:szCs w:val="16"/>
              </w:rPr>
              <w:t>.м</w:t>
            </w:r>
            <w:proofErr w:type="gramEnd"/>
            <w:r w:rsidRPr="00C73DAB">
              <w:rPr>
                <w:rFonts w:ascii="Arial" w:hAnsi="Arial" w:cs="Arial"/>
                <w:sz w:val="16"/>
                <w:szCs w:val="16"/>
                <w:vertAlign w:val="superscript"/>
              </w:rPr>
              <w:t>3</w:t>
            </w:r>
            <w:r w:rsidRPr="00C73DAB">
              <w:rPr>
                <w:rFonts w:ascii="Arial" w:hAnsi="Arial" w:cs="Arial"/>
                <w:sz w:val="16"/>
                <w:szCs w:val="16"/>
              </w:rPr>
              <w:t>/год</w:t>
            </w: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тыс</w:t>
            </w:r>
            <w:proofErr w:type="gramStart"/>
            <w:r w:rsidRPr="00C73DAB">
              <w:rPr>
                <w:rFonts w:ascii="Arial" w:hAnsi="Arial" w:cs="Arial"/>
                <w:sz w:val="16"/>
                <w:szCs w:val="16"/>
              </w:rPr>
              <w:t>.м</w:t>
            </w:r>
            <w:proofErr w:type="gramEnd"/>
            <w:r w:rsidRPr="00C73DAB">
              <w:rPr>
                <w:rFonts w:ascii="Arial" w:hAnsi="Arial" w:cs="Arial"/>
                <w:sz w:val="16"/>
                <w:szCs w:val="16"/>
                <w:vertAlign w:val="superscript"/>
              </w:rPr>
              <w:t>3</w:t>
            </w:r>
            <w:r w:rsidRPr="00C73DAB">
              <w:rPr>
                <w:rFonts w:ascii="Arial" w:hAnsi="Arial" w:cs="Arial"/>
                <w:sz w:val="16"/>
                <w:szCs w:val="16"/>
              </w:rPr>
              <w:t>/год</w:t>
            </w: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тыс</w:t>
            </w:r>
            <w:proofErr w:type="gramStart"/>
            <w:r w:rsidRPr="00C73DAB">
              <w:rPr>
                <w:rFonts w:ascii="Arial" w:hAnsi="Arial" w:cs="Arial"/>
                <w:sz w:val="16"/>
                <w:szCs w:val="16"/>
              </w:rPr>
              <w:t>.м</w:t>
            </w:r>
            <w:proofErr w:type="gramEnd"/>
            <w:r w:rsidRPr="00C73DAB">
              <w:rPr>
                <w:rFonts w:ascii="Arial" w:hAnsi="Arial" w:cs="Arial"/>
                <w:sz w:val="16"/>
                <w:szCs w:val="16"/>
                <w:vertAlign w:val="superscript"/>
              </w:rPr>
              <w:t>3</w:t>
            </w:r>
            <w:r w:rsidRPr="00C73DAB">
              <w:rPr>
                <w:rFonts w:ascii="Arial" w:hAnsi="Arial" w:cs="Arial"/>
                <w:sz w:val="16"/>
                <w:szCs w:val="16"/>
              </w:rPr>
              <w:t>/год</w:t>
            </w:r>
          </w:p>
          <w:p w:rsidR="004B459A" w:rsidRPr="00C73DAB" w:rsidRDefault="004B459A" w:rsidP="00C3041D">
            <w:pPr>
              <w:spacing w:line="180" w:lineRule="exact"/>
              <w:jc w:val="center"/>
              <w:rPr>
                <w:rFonts w:ascii="Arial" w:hAnsi="Arial" w:cs="Arial"/>
                <w:sz w:val="16"/>
                <w:szCs w:val="16"/>
              </w:rPr>
            </w:pPr>
          </w:p>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spacing w:line="180" w:lineRule="exact"/>
              <w:ind w:firstLine="16"/>
              <w:jc w:val="center"/>
              <w:rPr>
                <w:rFonts w:ascii="Arial" w:hAnsi="Arial" w:cs="Arial"/>
                <w:sz w:val="16"/>
                <w:szCs w:val="16"/>
              </w:rPr>
            </w:pPr>
          </w:p>
          <w:p w:rsidR="004B459A" w:rsidRPr="00C73DAB" w:rsidRDefault="004B459A" w:rsidP="00C3041D">
            <w:pPr>
              <w:spacing w:line="180" w:lineRule="exact"/>
              <w:ind w:firstLine="16"/>
              <w:jc w:val="center"/>
              <w:rPr>
                <w:rFonts w:ascii="Arial" w:hAnsi="Arial" w:cs="Arial"/>
                <w:sz w:val="16"/>
                <w:szCs w:val="16"/>
              </w:rPr>
            </w:pPr>
            <w:r w:rsidRPr="00C73DAB">
              <w:rPr>
                <w:rFonts w:ascii="Arial" w:hAnsi="Arial" w:cs="Arial"/>
                <w:sz w:val="16"/>
                <w:szCs w:val="16"/>
              </w:rPr>
              <w:t>228,0</w:t>
            </w:r>
          </w:p>
          <w:p w:rsidR="004B459A" w:rsidRPr="00C73DAB" w:rsidRDefault="004B459A" w:rsidP="00C3041D">
            <w:pPr>
              <w:spacing w:line="180" w:lineRule="exact"/>
              <w:ind w:firstLine="16"/>
              <w:jc w:val="center"/>
              <w:rPr>
                <w:rFonts w:ascii="Arial" w:hAnsi="Arial" w:cs="Arial"/>
                <w:sz w:val="16"/>
                <w:szCs w:val="16"/>
              </w:rPr>
            </w:pPr>
            <w:r w:rsidRPr="00C73DAB">
              <w:rPr>
                <w:rFonts w:ascii="Arial" w:hAnsi="Arial" w:cs="Arial"/>
                <w:sz w:val="16"/>
                <w:szCs w:val="16"/>
              </w:rPr>
              <w:t>2607,0</w:t>
            </w:r>
          </w:p>
          <w:p w:rsidR="004B459A" w:rsidRPr="00C73DAB" w:rsidRDefault="004B459A" w:rsidP="00C3041D">
            <w:pPr>
              <w:widowControl w:val="0"/>
              <w:autoSpaceDE w:val="0"/>
              <w:autoSpaceDN w:val="0"/>
              <w:adjustRightInd w:val="0"/>
              <w:spacing w:line="180" w:lineRule="exact"/>
              <w:ind w:firstLine="16"/>
              <w:jc w:val="center"/>
              <w:rPr>
                <w:rFonts w:ascii="Arial" w:hAnsi="Arial" w:cs="Arial"/>
                <w:sz w:val="16"/>
                <w:szCs w:val="16"/>
                <w:lang w:val="en-US"/>
              </w:rPr>
            </w:pPr>
            <w:r w:rsidRPr="00C73DAB">
              <w:rPr>
                <w:rFonts w:ascii="Arial" w:hAnsi="Arial" w:cs="Arial"/>
                <w:sz w:val="16"/>
                <w:szCs w:val="16"/>
              </w:rPr>
              <w:t>2835,0</w:t>
            </w:r>
          </w:p>
        </w:tc>
      </w:tr>
      <w:tr w:rsidR="004B459A" w:rsidRPr="00C73DAB" w:rsidTr="005244FA">
        <w:trPr>
          <w:trHeight w:val="170"/>
        </w:trPr>
        <w:tc>
          <w:tcPr>
            <w:tcW w:w="639"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3.6</w:t>
            </w:r>
          </w:p>
        </w:tc>
        <w:tc>
          <w:tcPr>
            <w:tcW w:w="8389" w:type="dxa"/>
            <w:tcBorders>
              <w:top w:val="single" w:sz="4" w:space="0" w:color="auto"/>
              <w:left w:val="single" w:sz="4" w:space="0" w:color="auto"/>
              <w:bottom w:val="single" w:sz="4" w:space="0" w:color="auto"/>
              <w:right w:val="single" w:sz="4" w:space="0" w:color="auto"/>
            </w:tcBorders>
            <w:vAlign w:val="center"/>
          </w:tcPr>
          <w:p w:rsidR="004B459A" w:rsidRPr="00C73DAB" w:rsidRDefault="004B459A" w:rsidP="00C3041D">
            <w:pPr>
              <w:spacing w:line="180" w:lineRule="exact"/>
              <w:rPr>
                <w:rFonts w:ascii="Arial" w:hAnsi="Arial" w:cs="Arial"/>
                <w:sz w:val="16"/>
                <w:szCs w:val="16"/>
              </w:rPr>
            </w:pPr>
            <w:r w:rsidRPr="00C73DAB">
              <w:rPr>
                <w:rFonts w:ascii="Arial" w:hAnsi="Arial" w:cs="Arial"/>
                <w:sz w:val="16"/>
                <w:szCs w:val="16"/>
              </w:rPr>
              <w:t xml:space="preserve">Инженерная подготовка (водоотводные канавы, ливневые очистные сооружения) </w:t>
            </w:r>
          </w:p>
          <w:p w:rsidR="004B459A" w:rsidRPr="00C73DAB" w:rsidRDefault="004B459A" w:rsidP="00C3041D">
            <w:pPr>
              <w:spacing w:line="180" w:lineRule="exact"/>
              <w:rPr>
                <w:rFonts w:ascii="Arial" w:hAnsi="Arial" w:cs="Arial"/>
                <w:sz w:val="16"/>
                <w:szCs w:val="16"/>
              </w:rPr>
            </w:pPr>
            <w:r w:rsidRPr="00C73DAB">
              <w:rPr>
                <w:rFonts w:ascii="Arial" w:hAnsi="Arial" w:cs="Arial"/>
                <w:sz w:val="16"/>
                <w:szCs w:val="16"/>
              </w:rPr>
              <w:t>Очистные сооружения «</w:t>
            </w:r>
            <w:proofErr w:type="spellStart"/>
            <w:r w:rsidRPr="00C73DAB">
              <w:rPr>
                <w:rFonts w:ascii="Arial" w:hAnsi="Arial" w:cs="Arial"/>
                <w:sz w:val="16"/>
                <w:szCs w:val="16"/>
              </w:rPr>
              <w:t>Flotenk</w:t>
            </w:r>
            <w:proofErr w:type="spellEnd"/>
            <w:r w:rsidRPr="00C73DAB">
              <w:rPr>
                <w:rFonts w:ascii="Arial" w:hAnsi="Arial" w:cs="Arial"/>
                <w:sz w:val="16"/>
                <w:szCs w:val="16"/>
              </w:rPr>
              <w:t>»:</w:t>
            </w:r>
          </w:p>
          <w:p w:rsidR="004B459A" w:rsidRPr="00C73DAB" w:rsidRDefault="004B459A" w:rsidP="00C3041D">
            <w:pPr>
              <w:spacing w:line="180" w:lineRule="exact"/>
              <w:rPr>
                <w:rFonts w:ascii="Arial" w:hAnsi="Arial" w:cs="Arial"/>
                <w:sz w:val="16"/>
                <w:szCs w:val="16"/>
              </w:rPr>
            </w:pPr>
            <w:r w:rsidRPr="00C73DAB">
              <w:rPr>
                <w:rFonts w:ascii="Arial" w:hAnsi="Arial" w:cs="Arial"/>
                <w:sz w:val="16"/>
                <w:szCs w:val="16"/>
              </w:rPr>
              <w:t xml:space="preserve">Распределительный колодец </w:t>
            </w:r>
            <w:proofErr w:type="spellStart"/>
            <w:r w:rsidRPr="00C73DAB">
              <w:rPr>
                <w:rFonts w:ascii="Arial" w:hAnsi="Arial" w:cs="Arial"/>
                <w:sz w:val="16"/>
                <w:szCs w:val="16"/>
              </w:rPr>
              <w:t>Flotenk</w:t>
            </w:r>
            <w:proofErr w:type="spellEnd"/>
            <w:r w:rsidRPr="00C73DAB">
              <w:rPr>
                <w:rFonts w:ascii="Arial" w:hAnsi="Arial" w:cs="Arial"/>
                <w:sz w:val="16"/>
                <w:szCs w:val="16"/>
              </w:rPr>
              <w:t>-RK Ø1800</w:t>
            </w:r>
          </w:p>
          <w:p w:rsidR="004B459A" w:rsidRPr="00C73DAB" w:rsidRDefault="004B459A" w:rsidP="00C3041D">
            <w:pPr>
              <w:spacing w:line="180" w:lineRule="exact"/>
              <w:rPr>
                <w:rFonts w:ascii="Arial" w:hAnsi="Arial" w:cs="Arial"/>
                <w:sz w:val="16"/>
                <w:szCs w:val="16"/>
              </w:rPr>
            </w:pPr>
            <w:r w:rsidRPr="00C73DAB">
              <w:rPr>
                <w:rFonts w:ascii="Arial" w:hAnsi="Arial" w:cs="Arial"/>
                <w:sz w:val="16"/>
                <w:szCs w:val="16"/>
              </w:rPr>
              <w:t xml:space="preserve">Комплексная система очистки </w:t>
            </w:r>
            <w:proofErr w:type="spellStart"/>
            <w:r w:rsidRPr="00C73DAB">
              <w:rPr>
                <w:rFonts w:ascii="Arial" w:hAnsi="Arial" w:cs="Arial"/>
                <w:sz w:val="16"/>
                <w:szCs w:val="16"/>
              </w:rPr>
              <w:t>Flotenk</w:t>
            </w:r>
            <w:proofErr w:type="spellEnd"/>
            <w:r w:rsidRPr="00C73DAB">
              <w:rPr>
                <w:rFonts w:ascii="Arial" w:hAnsi="Arial" w:cs="Arial"/>
                <w:sz w:val="16"/>
                <w:szCs w:val="16"/>
              </w:rPr>
              <w:t>-OP-OM-SB 6 л/с (5,40 х 1,60)</w:t>
            </w:r>
          </w:p>
          <w:p w:rsidR="004B459A" w:rsidRPr="00C73DAB" w:rsidRDefault="004B459A" w:rsidP="00C3041D">
            <w:pPr>
              <w:spacing w:line="180" w:lineRule="exact"/>
              <w:rPr>
                <w:rFonts w:ascii="Arial" w:hAnsi="Arial" w:cs="Arial"/>
                <w:sz w:val="16"/>
                <w:szCs w:val="16"/>
              </w:rPr>
            </w:pPr>
            <w:r w:rsidRPr="00C73DAB">
              <w:rPr>
                <w:rFonts w:ascii="Arial" w:hAnsi="Arial" w:cs="Arial"/>
                <w:sz w:val="16"/>
                <w:szCs w:val="16"/>
              </w:rPr>
              <w:t xml:space="preserve">Колодец для отбора проб </w:t>
            </w:r>
            <w:proofErr w:type="spellStart"/>
            <w:r w:rsidRPr="00C73DAB">
              <w:rPr>
                <w:rFonts w:ascii="Arial" w:hAnsi="Arial" w:cs="Arial"/>
                <w:sz w:val="16"/>
                <w:szCs w:val="16"/>
              </w:rPr>
              <w:t>Flotenk</w:t>
            </w:r>
            <w:proofErr w:type="spellEnd"/>
            <w:r w:rsidRPr="00C73DAB">
              <w:rPr>
                <w:rFonts w:ascii="Arial" w:hAnsi="Arial" w:cs="Arial"/>
                <w:sz w:val="16"/>
                <w:szCs w:val="16"/>
              </w:rPr>
              <w:t>-KK Ø1800</w:t>
            </w:r>
          </w:p>
          <w:p w:rsidR="004B459A" w:rsidRPr="00C73DAB" w:rsidRDefault="004B459A" w:rsidP="00C3041D">
            <w:pPr>
              <w:spacing w:line="180" w:lineRule="exact"/>
              <w:rPr>
                <w:rFonts w:ascii="Arial" w:hAnsi="Arial" w:cs="Arial"/>
                <w:sz w:val="16"/>
                <w:szCs w:val="16"/>
              </w:rPr>
            </w:pPr>
            <w:r w:rsidRPr="00C73DAB">
              <w:rPr>
                <w:rFonts w:ascii="Arial" w:hAnsi="Arial" w:cs="Arial"/>
                <w:sz w:val="16"/>
                <w:szCs w:val="16"/>
              </w:rPr>
              <w:t xml:space="preserve">Регулирующий резервуар (23,0 х 20,0) h = 5,00м, </w:t>
            </w:r>
            <w:proofErr w:type="spellStart"/>
            <w:proofErr w:type="gramStart"/>
            <w:r w:rsidRPr="00C73DAB">
              <w:rPr>
                <w:rFonts w:ascii="Arial" w:hAnsi="Arial" w:cs="Arial"/>
                <w:sz w:val="16"/>
                <w:szCs w:val="16"/>
              </w:rPr>
              <w:t>h</w:t>
            </w:r>
            <w:proofErr w:type="gramEnd"/>
            <w:r w:rsidRPr="00C73DAB">
              <w:rPr>
                <w:rFonts w:ascii="Arial" w:hAnsi="Arial" w:cs="Arial"/>
                <w:sz w:val="16"/>
                <w:szCs w:val="16"/>
              </w:rPr>
              <w:t>раб</w:t>
            </w:r>
            <w:proofErr w:type="spellEnd"/>
            <w:r w:rsidRPr="00C73DAB">
              <w:rPr>
                <w:rFonts w:ascii="Arial" w:hAnsi="Arial" w:cs="Arial"/>
                <w:sz w:val="16"/>
                <w:szCs w:val="16"/>
              </w:rPr>
              <w:t xml:space="preserve"> = 3,0м</w:t>
            </w:r>
          </w:p>
          <w:p w:rsidR="004B459A" w:rsidRPr="00C73DAB" w:rsidRDefault="004B459A" w:rsidP="00C3041D">
            <w:pPr>
              <w:pStyle w:val="afff0"/>
              <w:snapToGrid w:val="0"/>
              <w:spacing w:line="180" w:lineRule="exact"/>
              <w:rPr>
                <w:rFonts w:ascii="Arial" w:hAnsi="Arial" w:cs="Arial"/>
                <w:sz w:val="16"/>
                <w:szCs w:val="16"/>
              </w:rPr>
            </w:pPr>
            <w:r w:rsidRPr="00C73DAB">
              <w:rPr>
                <w:rFonts w:ascii="Arial" w:hAnsi="Arial" w:cs="Arial"/>
                <w:sz w:val="16"/>
                <w:szCs w:val="16"/>
              </w:rPr>
              <w:t xml:space="preserve">Погружной насос </w:t>
            </w:r>
            <w:proofErr w:type="spellStart"/>
            <w:r w:rsidRPr="00C73DAB">
              <w:rPr>
                <w:rFonts w:ascii="Arial" w:hAnsi="Arial" w:cs="Arial"/>
                <w:sz w:val="16"/>
                <w:szCs w:val="16"/>
              </w:rPr>
              <w:t>Grundfos</w:t>
            </w:r>
            <w:proofErr w:type="spellEnd"/>
            <w:r w:rsidRPr="00C73DAB">
              <w:rPr>
                <w:rFonts w:ascii="Arial" w:hAnsi="Arial" w:cs="Arial"/>
                <w:sz w:val="16"/>
                <w:szCs w:val="16"/>
              </w:rPr>
              <w:t xml:space="preserve"> SE1.80.80.15.4</w:t>
            </w:r>
          </w:p>
          <w:p w:rsidR="004B459A" w:rsidRPr="00C73DAB" w:rsidRDefault="004B459A" w:rsidP="00C3041D">
            <w:pPr>
              <w:spacing w:line="180" w:lineRule="exact"/>
              <w:rPr>
                <w:rFonts w:ascii="Arial" w:hAnsi="Arial" w:cs="Arial"/>
                <w:sz w:val="16"/>
                <w:szCs w:val="16"/>
              </w:rPr>
            </w:pPr>
            <w:r w:rsidRPr="00C73DAB">
              <w:rPr>
                <w:rFonts w:ascii="Arial" w:hAnsi="Arial" w:cs="Arial"/>
                <w:sz w:val="16"/>
                <w:szCs w:val="16"/>
              </w:rPr>
              <w:t>N = 2,1КВт, n = 1435об/мин, масса - 98кг</w:t>
            </w:r>
          </w:p>
          <w:p w:rsidR="004B459A" w:rsidRPr="00C73DAB" w:rsidRDefault="004B459A" w:rsidP="00C3041D">
            <w:pPr>
              <w:spacing w:line="180" w:lineRule="exact"/>
              <w:rPr>
                <w:rFonts w:ascii="Arial" w:hAnsi="Arial" w:cs="Arial"/>
                <w:sz w:val="16"/>
                <w:szCs w:val="16"/>
              </w:rPr>
            </w:pPr>
            <w:r w:rsidRPr="00C73DAB">
              <w:rPr>
                <w:rFonts w:ascii="Arial" w:hAnsi="Arial" w:cs="Arial"/>
                <w:sz w:val="16"/>
                <w:szCs w:val="16"/>
              </w:rPr>
              <w:t>Трубопроводы (Трубы ПЭ100 PN10 SDR17 по ГОСТ 18599-2001):</w:t>
            </w:r>
          </w:p>
          <w:p w:rsidR="004B459A" w:rsidRPr="00C73DAB" w:rsidRDefault="004B459A" w:rsidP="00C3041D">
            <w:pPr>
              <w:spacing w:line="180" w:lineRule="exact"/>
              <w:ind w:left="1080"/>
              <w:rPr>
                <w:rFonts w:ascii="Arial" w:hAnsi="Arial" w:cs="Arial"/>
                <w:sz w:val="16"/>
                <w:szCs w:val="16"/>
              </w:rPr>
            </w:pPr>
            <w:r w:rsidRPr="00C73DAB">
              <w:rPr>
                <w:rFonts w:ascii="Arial" w:hAnsi="Arial" w:cs="Arial"/>
                <w:sz w:val="16"/>
                <w:szCs w:val="16"/>
              </w:rPr>
              <w:t>Ø315 мм</w:t>
            </w:r>
          </w:p>
          <w:p w:rsidR="004B459A" w:rsidRPr="00C73DAB" w:rsidRDefault="004B459A" w:rsidP="00C3041D">
            <w:pPr>
              <w:spacing w:line="180" w:lineRule="exact"/>
              <w:ind w:left="1080"/>
              <w:rPr>
                <w:rFonts w:ascii="Arial" w:hAnsi="Arial" w:cs="Arial"/>
                <w:sz w:val="16"/>
                <w:szCs w:val="16"/>
              </w:rPr>
            </w:pPr>
            <w:r w:rsidRPr="00C73DAB">
              <w:rPr>
                <w:rFonts w:ascii="Arial" w:hAnsi="Arial" w:cs="Arial"/>
                <w:sz w:val="16"/>
                <w:szCs w:val="16"/>
              </w:rPr>
              <w:t>Ø350 мм</w:t>
            </w:r>
          </w:p>
          <w:p w:rsidR="004B459A" w:rsidRPr="00C73DAB" w:rsidRDefault="004B459A" w:rsidP="00C3041D">
            <w:pPr>
              <w:spacing w:line="180" w:lineRule="exact"/>
              <w:ind w:left="1080"/>
              <w:rPr>
                <w:rFonts w:ascii="Arial" w:hAnsi="Arial" w:cs="Arial"/>
                <w:sz w:val="16"/>
                <w:szCs w:val="16"/>
              </w:rPr>
            </w:pPr>
            <w:r w:rsidRPr="00C73DAB">
              <w:rPr>
                <w:rFonts w:ascii="Arial" w:hAnsi="Arial" w:cs="Arial"/>
                <w:sz w:val="16"/>
                <w:szCs w:val="16"/>
              </w:rPr>
              <w:t>Ø400 мм</w:t>
            </w:r>
          </w:p>
          <w:p w:rsidR="004B459A" w:rsidRPr="00C73DAB" w:rsidRDefault="004B459A" w:rsidP="00C3041D">
            <w:pPr>
              <w:spacing w:line="180" w:lineRule="exact"/>
              <w:ind w:left="1080"/>
              <w:rPr>
                <w:rFonts w:ascii="Arial" w:hAnsi="Arial" w:cs="Arial"/>
                <w:sz w:val="16"/>
                <w:szCs w:val="16"/>
              </w:rPr>
            </w:pPr>
            <w:r w:rsidRPr="00C73DAB">
              <w:rPr>
                <w:rFonts w:ascii="Arial" w:hAnsi="Arial" w:cs="Arial"/>
                <w:sz w:val="16"/>
                <w:szCs w:val="16"/>
              </w:rPr>
              <w:t>Ø550 мм</w:t>
            </w:r>
          </w:p>
          <w:p w:rsidR="004B459A" w:rsidRPr="00C73DAB" w:rsidRDefault="004B459A" w:rsidP="00C3041D">
            <w:pPr>
              <w:spacing w:line="180" w:lineRule="exact"/>
              <w:ind w:left="1080"/>
              <w:rPr>
                <w:rFonts w:ascii="Arial" w:hAnsi="Arial" w:cs="Arial"/>
                <w:sz w:val="16"/>
                <w:szCs w:val="16"/>
              </w:rPr>
            </w:pPr>
            <w:r w:rsidRPr="00C73DAB">
              <w:rPr>
                <w:rFonts w:ascii="Arial" w:hAnsi="Arial" w:cs="Arial"/>
                <w:sz w:val="16"/>
                <w:szCs w:val="16"/>
              </w:rPr>
              <w:t>Ø600 мм</w:t>
            </w:r>
          </w:p>
          <w:p w:rsidR="004B459A" w:rsidRPr="00C73DAB" w:rsidRDefault="004B459A" w:rsidP="00C3041D">
            <w:pPr>
              <w:spacing w:line="180" w:lineRule="exact"/>
              <w:ind w:left="1080"/>
              <w:rPr>
                <w:rFonts w:ascii="Arial" w:hAnsi="Arial" w:cs="Arial"/>
                <w:sz w:val="16"/>
                <w:szCs w:val="16"/>
              </w:rPr>
            </w:pPr>
            <w:r w:rsidRPr="00C73DAB">
              <w:rPr>
                <w:rFonts w:ascii="Arial" w:hAnsi="Arial" w:cs="Arial"/>
                <w:sz w:val="16"/>
                <w:szCs w:val="16"/>
              </w:rPr>
              <w:t>Ø700 мм</w:t>
            </w:r>
          </w:p>
          <w:p w:rsidR="004B459A" w:rsidRPr="00C73DAB" w:rsidRDefault="004B459A" w:rsidP="00C3041D">
            <w:pPr>
              <w:widowControl w:val="0"/>
              <w:autoSpaceDE w:val="0"/>
              <w:autoSpaceDN w:val="0"/>
              <w:adjustRightInd w:val="0"/>
              <w:spacing w:line="180" w:lineRule="exact"/>
              <w:ind w:left="1080"/>
              <w:rPr>
                <w:rFonts w:ascii="Arial" w:hAnsi="Arial" w:cs="Arial"/>
                <w:sz w:val="16"/>
                <w:szCs w:val="16"/>
              </w:rPr>
            </w:pPr>
            <w:r w:rsidRPr="00C73DAB">
              <w:rPr>
                <w:rFonts w:ascii="Arial" w:hAnsi="Arial" w:cs="Arial"/>
                <w:sz w:val="16"/>
                <w:szCs w:val="16"/>
              </w:rPr>
              <w:t>Ø800 мм</w:t>
            </w:r>
          </w:p>
        </w:tc>
        <w:tc>
          <w:tcPr>
            <w:tcW w:w="84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spacing w:line="180" w:lineRule="exact"/>
              <w:jc w:val="center"/>
              <w:rPr>
                <w:rFonts w:ascii="Arial" w:hAnsi="Arial" w:cs="Arial"/>
                <w:sz w:val="16"/>
                <w:szCs w:val="16"/>
              </w:rPr>
            </w:pPr>
          </w:p>
          <w:p w:rsidR="004B459A" w:rsidRPr="00C73DAB" w:rsidRDefault="004B459A" w:rsidP="00C3041D">
            <w:pPr>
              <w:spacing w:line="180" w:lineRule="exact"/>
              <w:jc w:val="center"/>
              <w:rPr>
                <w:rFonts w:ascii="Arial" w:hAnsi="Arial" w:cs="Arial"/>
                <w:sz w:val="16"/>
                <w:szCs w:val="16"/>
              </w:rPr>
            </w:pP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шт.</w:t>
            </w: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шт.</w:t>
            </w: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шт.</w:t>
            </w:r>
          </w:p>
          <w:p w:rsidR="004B459A" w:rsidRPr="00C73DAB" w:rsidRDefault="004B459A" w:rsidP="00C3041D">
            <w:pPr>
              <w:spacing w:line="180" w:lineRule="exact"/>
              <w:jc w:val="center"/>
              <w:rPr>
                <w:rFonts w:ascii="Arial" w:hAnsi="Arial" w:cs="Arial"/>
                <w:sz w:val="16"/>
                <w:szCs w:val="16"/>
              </w:rPr>
            </w:pP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шт.</w:t>
            </w: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шт.</w:t>
            </w: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шт.</w:t>
            </w:r>
          </w:p>
          <w:p w:rsidR="004B459A" w:rsidRPr="00C73DAB" w:rsidRDefault="004B459A" w:rsidP="00C3041D">
            <w:pPr>
              <w:spacing w:line="180" w:lineRule="exact"/>
              <w:jc w:val="center"/>
              <w:rPr>
                <w:rFonts w:ascii="Arial" w:hAnsi="Arial" w:cs="Arial"/>
                <w:sz w:val="16"/>
                <w:szCs w:val="16"/>
              </w:rPr>
            </w:pPr>
          </w:p>
          <w:p w:rsidR="004B459A" w:rsidRPr="00C73DAB" w:rsidRDefault="004B459A" w:rsidP="00C3041D">
            <w:pPr>
              <w:spacing w:line="180" w:lineRule="exact"/>
              <w:jc w:val="center"/>
              <w:rPr>
                <w:rFonts w:ascii="Arial" w:hAnsi="Arial" w:cs="Arial"/>
                <w:sz w:val="16"/>
                <w:szCs w:val="16"/>
              </w:rPr>
            </w:pPr>
          </w:p>
          <w:p w:rsidR="004B459A" w:rsidRPr="00C73DAB" w:rsidRDefault="004B459A" w:rsidP="00C3041D">
            <w:pPr>
              <w:spacing w:line="180" w:lineRule="exact"/>
              <w:jc w:val="center"/>
              <w:rPr>
                <w:rFonts w:ascii="Arial" w:hAnsi="Arial" w:cs="Arial"/>
                <w:sz w:val="16"/>
                <w:szCs w:val="16"/>
              </w:rPr>
            </w:pP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м</w:t>
            </w: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м</w:t>
            </w: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м</w:t>
            </w: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м</w:t>
            </w: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м</w:t>
            </w: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м</w:t>
            </w: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м</w:t>
            </w:r>
          </w:p>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tcPr>
          <w:p w:rsidR="004B459A" w:rsidRPr="00C73DAB" w:rsidRDefault="004B459A" w:rsidP="00C3041D">
            <w:pPr>
              <w:spacing w:line="180" w:lineRule="exact"/>
              <w:jc w:val="center"/>
              <w:rPr>
                <w:rFonts w:ascii="Arial" w:hAnsi="Arial" w:cs="Arial"/>
                <w:sz w:val="16"/>
                <w:szCs w:val="16"/>
              </w:rPr>
            </w:pPr>
          </w:p>
          <w:p w:rsidR="004B459A" w:rsidRPr="00C73DAB" w:rsidRDefault="004B459A" w:rsidP="00C3041D">
            <w:pPr>
              <w:spacing w:line="180" w:lineRule="exact"/>
              <w:jc w:val="center"/>
              <w:rPr>
                <w:rFonts w:ascii="Arial" w:hAnsi="Arial" w:cs="Arial"/>
                <w:sz w:val="16"/>
                <w:szCs w:val="16"/>
              </w:rPr>
            </w:pP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1</w:t>
            </w: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1</w:t>
            </w: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1</w:t>
            </w:r>
          </w:p>
          <w:p w:rsidR="004B459A" w:rsidRPr="00C73DAB" w:rsidRDefault="004B459A" w:rsidP="00C3041D">
            <w:pPr>
              <w:spacing w:line="180" w:lineRule="exact"/>
              <w:jc w:val="center"/>
              <w:rPr>
                <w:rFonts w:ascii="Arial" w:hAnsi="Arial" w:cs="Arial"/>
                <w:sz w:val="16"/>
                <w:szCs w:val="16"/>
              </w:rPr>
            </w:pP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1</w:t>
            </w: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1</w:t>
            </w: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1</w:t>
            </w:r>
          </w:p>
          <w:p w:rsidR="004B459A" w:rsidRPr="00C73DAB" w:rsidRDefault="004B459A" w:rsidP="00C3041D">
            <w:pPr>
              <w:spacing w:line="180" w:lineRule="exact"/>
              <w:jc w:val="center"/>
              <w:rPr>
                <w:rFonts w:ascii="Arial" w:hAnsi="Arial" w:cs="Arial"/>
                <w:sz w:val="16"/>
                <w:szCs w:val="16"/>
              </w:rPr>
            </w:pPr>
          </w:p>
          <w:p w:rsidR="004B459A" w:rsidRPr="00C73DAB" w:rsidRDefault="004B459A" w:rsidP="00C3041D">
            <w:pPr>
              <w:spacing w:line="180" w:lineRule="exact"/>
              <w:jc w:val="center"/>
              <w:rPr>
                <w:rFonts w:ascii="Arial" w:hAnsi="Arial" w:cs="Arial"/>
                <w:sz w:val="16"/>
                <w:szCs w:val="16"/>
              </w:rPr>
            </w:pPr>
          </w:p>
          <w:p w:rsidR="004B459A" w:rsidRPr="00C73DAB" w:rsidRDefault="004B459A" w:rsidP="00C3041D">
            <w:pPr>
              <w:spacing w:line="180" w:lineRule="exact"/>
              <w:jc w:val="center"/>
              <w:rPr>
                <w:rFonts w:ascii="Arial" w:hAnsi="Arial" w:cs="Arial"/>
                <w:sz w:val="16"/>
                <w:szCs w:val="16"/>
              </w:rPr>
            </w:pP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850</w:t>
            </w: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540</w:t>
            </w: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510</w:t>
            </w: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200</w:t>
            </w: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390</w:t>
            </w: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340</w:t>
            </w: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150</w:t>
            </w:r>
          </w:p>
          <w:p w:rsidR="004B459A" w:rsidRPr="00C73DAB" w:rsidRDefault="004B459A" w:rsidP="00C3041D">
            <w:pPr>
              <w:widowControl w:val="0"/>
              <w:autoSpaceDE w:val="0"/>
              <w:autoSpaceDN w:val="0"/>
              <w:adjustRightInd w:val="0"/>
              <w:spacing w:line="180" w:lineRule="exact"/>
              <w:jc w:val="center"/>
              <w:rPr>
                <w:rFonts w:ascii="Arial" w:hAnsi="Arial" w:cs="Arial"/>
                <w:sz w:val="16"/>
                <w:szCs w:val="16"/>
              </w:rPr>
            </w:pPr>
          </w:p>
        </w:tc>
      </w:tr>
    </w:tbl>
    <w:p w:rsidR="004B459A" w:rsidRPr="00C73DAB" w:rsidRDefault="004B459A" w:rsidP="00C3041D">
      <w:pPr>
        <w:spacing w:line="180" w:lineRule="exact"/>
        <w:ind w:firstLine="709"/>
        <w:jc w:val="right"/>
        <w:rPr>
          <w:rFonts w:ascii="Arial" w:hAnsi="Arial" w:cs="Arial"/>
          <w:sz w:val="16"/>
          <w:szCs w:val="16"/>
        </w:rPr>
      </w:pPr>
    </w:p>
    <w:p w:rsidR="004B459A" w:rsidRPr="00C73DAB" w:rsidRDefault="004B459A" w:rsidP="00C3041D">
      <w:pPr>
        <w:spacing w:line="180" w:lineRule="exact"/>
        <w:ind w:firstLine="709"/>
        <w:jc w:val="both"/>
        <w:rPr>
          <w:rFonts w:ascii="Arial" w:hAnsi="Arial" w:cs="Arial"/>
          <w:sz w:val="16"/>
          <w:szCs w:val="16"/>
        </w:rPr>
      </w:pPr>
      <w:proofErr w:type="gramStart"/>
      <w:r w:rsidRPr="00C73DAB">
        <w:rPr>
          <w:rFonts w:ascii="Arial" w:hAnsi="Arial" w:cs="Arial"/>
          <w:sz w:val="16"/>
          <w:szCs w:val="16"/>
        </w:rPr>
        <w:t>При разработке генерального плана Валдайского  городского  поселения  (утвержден Советом депутатов Валдайского  городского  поселения от  28 декабря 2012 года № 118 в ред. от 30.01.2015 г. №269) учитывалось, что общественно-деловая застройка города на расчетный срок должна полн</w:t>
      </w:r>
      <w:r w:rsidRPr="00C73DAB">
        <w:rPr>
          <w:rFonts w:ascii="Arial" w:hAnsi="Arial" w:cs="Arial"/>
          <w:sz w:val="16"/>
          <w:szCs w:val="16"/>
        </w:rPr>
        <w:t>о</w:t>
      </w:r>
      <w:r w:rsidRPr="00C73DAB">
        <w:rPr>
          <w:rFonts w:ascii="Arial" w:hAnsi="Arial" w:cs="Arial"/>
          <w:sz w:val="16"/>
          <w:szCs w:val="16"/>
        </w:rPr>
        <w:t>стью обеспечивать потребности населения в основных видах услуг (образование, здравоохранение, культура, физкультура и спорт, торговля и общ</w:t>
      </w:r>
      <w:r w:rsidRPr="00C73DAB">
        <w:rPr>
          <w:rFonts w:ascii="Arial" w:hAnsi="Arial" w:cs="Arial"/>
          <w:sz w:val="16"/>
          <w:szCs w:val="16"/>
        </w:rPr>
        <w:t>е</w:t>
      </w:r>
      <w:r w:rsidRPr="00C73DAB">
        <w:rPr>
          <w:rFonts w:ascii="Arial" w:hAnsi="Arial" w:cs="Arial"/>
          <w:sz w:val="16"/>
          <w:szCs w:val="16"/>
        </w:rPr>
        <w:t>ственное питание, инженерно-техническое обеспечение и т.д.).</w:t>
      </w:r>
      <w:proofErr w:type="gramEnd"/>
      <w:r w:rsidRPr="00C73DAB">
        <w:rPr>
          <w:rFonts w:ascii="Arial" w:hAnsi="Arial" w:cs="Arial"/>
          <w:sz w:val="16"/>
          <w:szCs w:val="16"/>
        </w:rPr>
        <w:t xml:space="preserve"> При этом проектировщиками закладывались в документацию проектные показатели на уровне утвержденных региональных нормативов градостроительного проектирования. Поэтапное развитие города должно сопровождаться не только строительством жилья для населения, но одновременным вводом в эксплуатацию объектов инженерной и социально-бытовой инфраструктуры.  </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Созданная и функционирующая в настоящее время инфраструктура города  не   покрывает потребности жителей на перспективу, в том числе с учетом радиуса доступности объектов инфраструктуры. В настоящее время имеет место неравномерное распределение объектов по территории города и по вновь застраиваемым территориям будет ощущаться  нехватка детских дошкольных учреждений и школ,   ме</w:t>
      </w:r>
      <w:proofErr w:type="gramStart"/>
      <w:r w:rsidRPr="00C73DAB">
        <w:rPr>
          <w:rFonts w:ascii="Arial" w:hAnsi="Arial" w:cs="Arial"/>
          <w:sz w:val="16"/>
          <w:szCs w:val="16"/>
        </w:rPr>
        <w:t>ст в ст</w:t>
      </w:r>
      <w:proofErr w:type="gramEnd"/>
      <w:r w:rsidRPr="00C73DAB">
        <w:rPr>
          <w:rFonts w:ascii="Arial" w:hAnsi="Arial" w:cs="Arial"/>
          <w:sz w:val="16"/>
          <w:szCs w:val="16"/>
        </w:rPr>
        <w:t>ационарных лечебных учрежд</w:t>
      </w:r>
      <w:r w:rsidRPr="00C73DAB">
        <w:rPr>
          <w:rFonts w:ascii="Arial" w:hAnsi="Arial" w:cs="Arial"/>
          <w:sz w:val="16"/>
          <w:szCs w:val="16"/>
        </w:rPr>
        <w:t>е</w:t>
      </w:r>
      <w:r w:rsidRPr="00C73DAB">
        <w:rPr>
          <w:rFonts w:ascii="Arial" w:hAnsi="Arial" w:cs="Arial"/>
          <w:sz w:val="16"/>
          <w:szCs w:val="16"/>
        </w:rPr>
        <w:t>ниях, в объектах культуры, в том числе в домах культуры и библиотека, объектах торговли и бытового обслуживания и т.д.</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С учетом значительной численности жителей, которые будут проживать на территории проектирования, предусмотрено строительство объектов социально-бытового назначения на территории проектирования: детского сада, школы, объектов торговли и общественного питания, спортивных площ</w:t>
      </w:r>
      <w:r w:rsidRPr="00C73DAB">
        <w:rPr>
          <w:rFonts w:ascii="Arial" w:hAnsi="Arial" w:cs="Arial"/>
          <w:sz w:val="16"/>
          <w:szCs w:val="16"/>
        </w:rPr>
        <w:t>а</w:t>
      </w:r>
      <w:r w:rsidRPr="00C73DAB">
        <w:rPr>
          <w:rFonts w:ascii="Arial" w:hAnsi="Arial" w:cs="Arial"/>
          <w:sz w:val="16"/>
          <w:szCs w:val="16"/>
        </w:rPr>
        <w:t>док.</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Создание новых предприятий торговли, общественного питания, коммунально-бытового обслуживания будет определяться уровнем потребн</w:t>
      </w:r>
      <w:r w:rsidRPr="00C73DAB">
        <w:rPr>
          <w:rFonts w:ascii="Arial" w:hAnsi="Arial" w:cs="Arial"/>
          <w:sz w:val="16"/>
          <w:szCs w:val="16"/>
        </w:rPr>
        <w:t>о</w:t>
      </w:r>
      <w:r w:rsidRPr="00C73DAB">
        <w:rPr>
          <w:rFonts w:ascii="Arial" w:hAnsi="Arial" w:cs="Arial"/>
          <w:sz w:val="16"/>
          <w:szCs w:val="16"/>
        </w:rPr>
        <w:t>сти населения в этих услугах.</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Такое развитие территории  позволит обеспечить социальные услуги населению на уровне не ниже определенных региональным  нормативам градостроительного проектирования и СНиП 2.07.01-89* «Градостроительство».</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При определении количества объектов социального обслуживания на проектируемой территории учитывалась, что удовлетворение этих п</w:t>
      </w:r>
      <w:r w:rsidRPr="00C73DAB">
        <w:rPr>
          <w:rFonts w:ascii="Arial" w:hAnsi="Arial" w:cs="Arial"/>
          <w:sz w:val="16"/>
          <w:szCs w:val="16"/>
        </w:rPr>
        <w:t>о</w:t>
      </w:r>
      <w:r w:rsidRPr="00C73DAB">
        <w:rPr>
          <w:rFonts w:ascii="Arial" w:hAnsi="Arial" w:cs="Arial"/>
          <w:sz w:val="16"/>
          <w:szCs w:val="16"/>
        </w:rPr>
        <w:t xml:space="preserve">требностей  населения будет осуществляться в рамках общегородских возможностей в соответствии с генеральным планом на объектах расположенных на </w:t>
      </w:r>
      <w:proofErr w:type="gramStart"/>
      <w:r w:rsidRPr="00C73DAB">
        <w:rPr>
          <w:rFonts w:ascii="Arial" w:hAnsi="Arial" w:cs="Arial"/>
          <w:sz w:val="16"/>
          <w:szCs w:val="16"/>
        </w:rPr>
        <w:t>территориях</w:t>
      </w:r>
      <w:proofErr w:type="gramEnd"/>
      <w:r w:rsidRPr="00C73DAB">
        <w:rPr>
          <w:rFonts w:ascii="Arial" w:hAnsi="Arial" w:cs="Arial"/>
          <w:sz w:val="16"/>
          <w:szCs w:val="16"/>
        </w:rPr>
        <w:t xml:space="preserve"> прилегающих к территории проектирования.</w:t>
      </w:r>
    </w:p>
    <w:p w:rsidR="004B459A" w:rsidRPr="00C73DAB" w:rsidRDefault="004B459A" w:rsidP="00C3041D">
      <w:pPr>
        <w:pStyle w:val="1"/>
        <w:spacing w:line="180" w:lineRule="exact"/>
        <w:jc w:val="left"/>
        <w:rPr>
          <w:rFonts w:ascii="Arial" w:hAnsi="Arial" w:cs="Arial"/>
          <w:b w:val="0"/>
          <w:bCs/>
          <w:sz w:val="16"/>
          <w:szCs w:val="16"/>
        </w:rPr>
      </w:pPr>
      <w:bookmarkStart w:id="26" w:name="_Toc469904997"/>
      <w:bookmarkStart w:id="27" w:name="_Toc464632524"/>
      <w:bookmarkStart w:id="28" w:name="_Toc406485150"/>
      <w:r w:rsidRPr="00C73DAB">
        <w:rPr>
          <w:rFonts w:ascii="Arial" w:hAnsi="Arial" w:cs="Arial"/>
          <w:b w:val="0"/>
          <w:bCs/>
          <w:sz w:val="16"/>
          <w:szCs w:val="16"/>
        </w:rPr>
        <w:t>1.5. Этапы строительства.</w:t>
      </w:r>
      <w:bookmarkEnd w:id="26"/>
      <w:bookmarkEnd w:id="27"/>
      <w:bookmarkEnd w:id="28"/>
    </w:p>
    <w:p w:rsidR="004B459A" w:rsidRPr="00C73DAB" w:rsidRDefault="004B459A" w:rsidP="00C3041D">
      <w:pPr>
        <w:pStyle w:val="ConsNormal"/>
        <w:tabs>
          <w:tab w:val="left" w:pos="900"/>
        </w:tabs>
        <w:spacing w:line="180" w:lineRule="exact"/>
        <w:ind w:firstLine="0"/>
        <w:jc w:val="both"/>
        <w:rPr>
          <w:rFonts w:cs="Arial"/>
          <w:sz w:val="16"/>
          <w:szCs w:val="16"/>
        </w:rPr>
      </w:pPr>
      <w:r w:rsidRPr="00C73DAB">
        <w:rPr>
          <w:sz w:val="16"/>
          <w:szCs w:val="16"/>
        </w:rPr>
        <w:t>При разработке проекта планировки предусматривалась следующая последовательность осуществления мероприятий предусмотренных проектом:</w:t>
      </w:r>
    </w:p>
    <w:p w:rsidR="004B459A" w:rsidRPr="00C73DAB" w:rsidRDefault="004B459A" w:rsidP="00C3041D">
      <w:pPr>
        <w:widowControl w:val="0"/>
        <w:numPr>
          <w:ilvl w:val="0"/>
          <w:numId w:val="6"/>
        </w:numPr>
        <w:autoSpaceDE w:val="0"/>
        <w:autoSpaceDN w:val="0"/>
        <w:adjustRightInd w:val="0"/>
        <w:spacing w:line="180" w:lineRule="exact"/>
        <w:jc w:val="both"/>
        <w:rPr>
          <w:rFonts w:ascii="Arial" w:hAnsi="Arial" w:cs="Arial"/>
          <w:sz w:val="16"/>
          <w:szCs w:val="16"/>
        </w:rPr>
      </w:pPr>
      <w:r w:rsidRPr="00C73DAB">
        <w:rPr>
          <w:rFonts w:ascii="Arial" w:hAnsi="Arial" w:cs="Arial"/>
          <w:sz w:val="16"/>
          <w:szCs w:val="16"/>
        </w:rPr>
        <w:t>сформировать земельные участки для строительства жилых домов, школы, детского сада, магазина, кафе,   инженерных сетей и коммуник</w:t>
      </w:r>
      <w:r w:rsidRPr="00C73DAB">
        <w:rPr>
          <w:rFonts w:ascii="Arial" w:hAnsi="Arial" w:cs="Arial"/>
          <w:sz w:val="16"/>
          <w:szCs w:val="16"/>
        </w:rPr>
        <w:t>а</w:t>
      </w:r>
      <w:r w:rsidRPr="00C73DAB">
        <w:rPr>
          <w:rFonts w:ascii="Arial" w:hAnsi="Arial" w:cs="Arial"/>
          <w:sz w:val="16"/>
          <w:szCs w:val="16"/>
        </w:rPr>
        <w:t>ций,  объектов благоустройства;</w:t>
      </w:r>
    </w:p>
    <w:p w:rsidR="004B459A" w:rsidRPr="00C73DAB" w:rsidRDefault="004B459A" w:rsidP="00C3041D">
      <w:pPr>
        <w:widowControl w:val="0"/>
        <w:numPr>
          <w:ilvl w:val="0"/>
          <w:numId w:val="6"/>
        </w:numPr>
        <w:autoSpaceDE w:val="0"/>
        <w:autoSpaceDN w:val="0"/>
        <w:adjustRightInd w:val="0"/>
        <w:spacing w:line="180" w:lineRule="exact"/>
        <w:jc w:val="both"/>
        <w:rPr>
          <w:rFonts w:ascii="Arial" w:hAnsi="Arial" w:cs="Arial"/>
          <w:sz w:val="16"/>
          <w:szCs w:val="16"/>
        </w:rPr>
      </w:pPr>
      <w:r w:rsidRPr="00C73DAB">
        <w:rPr>
          <w:rFonts w:ascii="Arial" w:hAnsi="Arial" w:cs="Arial"/>
          <w:sz w:val="16"/>
          <w:szCs w:val="16"/>
        </w:rPr>
        <w:t>выдать разрешения на строительство после обращения застройщика с заявлением согласно градостроительному законодательству Росси</w:t>
      </w:r>
      <w:r w:rsidRPr="00C73DAB">
        <w:rPr>
          <w:rFonts w:ascii="Arial" w:hAnsi="Arial" w:cs="Arial"/>
          <w:sz w:val="16"/>
          <w:szCs w:val="16"/>
        </w:rPr>
        <w:t>й</w:t>
      </w:r>
      <w:r w:rsidRPr="00C73DAB">
        <w:rPr>
          <w:rFonts w:ascii="Arial" w:hAnsi="Arial" w:cs="Arial"/>
          <w:sz w:val="16"/>
          <w:szCs w:val="16"/>
        </w:rPr>
        <w:t>ской Федерации в порядке, предусмотренном Статьей 13. «Порядок выдачи разрешения на строительство» Правил  землепользования и з</w:t>
      </w:r>
      <w:r w:rsidRPr="00C73DAB">
        <w:rPr>
          <w:rFonts w:ascii="Arial" w:hAnsi="Arial" w:cs="Arial"/>
          <w:sz w:val="16"/>
          <w:szCs w:val="16"/>
        </w:rPr>
        <w:t>а</w:t>
      </w:r>
      <w:r w:rsidRPr="00C73DAB">
        <w:rPr>
          <w:rFonts w:ascii="Arial" w:hAnsi="Arial" w:cs="Arial"/>
          <w:sz w:val="16"/>
          <w:szCs w:val="16"/>
        </w:rPr>
        <w:t>стройки Валдайского городского поселения в части территории г</w:t>
      </w:r>
      <w:proofErr w:type="gramStart"/>
      <w:r w:rsidRPr="00C73DAB">
        <w:rPr>
          <w:rFonts w:ascii="Arial" w:hAnsi="Arial" w:cs="Arial"/>
          <w:sz w:val="16"/>
          <w:szCs w:val="16"/>
        </w:rPr>
        <w:t>.В</w:t>
      </w:r>
      <w:proofErr w:type="gramEnd"/>
      <w:r w:rsidRPr="00C73DAB">
        <w:rPr>
          <w:rFonts w:ascii="Arial" w:hAnsi="Arial" w:cs="Arial"/>
          <w:sz w:val="16"/>
          <w:szCs w:val="16"/>
        </w:rPr>
        <w:t>алдай (с изменениями, принятыми Решением Совета депутатов Валда</w:t>
      </w:r>
      <w:r w:rsidRPr="00C73DAB">
        <w:rPr>
          <w:rFonts w:ascii="Arial" w:hAnsi="Arial" w:cs="Arial"/>
          <w:sz w:val="16"/>
          <w:szCs w:val="16"/>
        </w:rPr>
        <w:t>й</w:t>
      </w:r>
      <w:r w:rsidRPr="00C73DAB">
        <w:rPr>
          <w:rFonts w:ascii="Arial" w:hAnsi="Arial" w:cs="Arial"/>
          <w:sz w:val="16"/>
          <w:szCs w:val="16"/>
        </w:rPr>
        <w:t>ского городского поселения от 29 декабря 2015 года №23);</w:t>
      </w:r>
    </w:p>
    <w:p w:rsidR="004B459A" w:rsidRPr="00C73DAB" w:rsidRDefault="004B459A" w:rsidP="00C3041D">
      <w:pPr>
        <w:widowControl w:val="0"/>
        <w:numPr>
          <w:ilvl w:val="0"/>
          <w:numId w:val="6"/>
        </w:numPr>
        <w:autoSpaceDE w:val="0"/>
        <w:autoSpaceDN w:val="0"/>
        <w:adjustRightInd w:val="0"/>
        <w:spacing w:line="180" w:lineRule="exact"/>
        <w:jc w:val="both"/>
        <w:rPr>
          <w:rFonts w:ascii="Arial" w:hAnsi="Arial" w:cs="Arial"/>
          <w:sz w:val="16"/>
          <w:szCs w:val="16"/>
        </w:rPr>
      </w:pPr>
      <w:r w:rsidRPr="00C73DAB">
        <w:rPr>
          <w:rFonts w:ascii="Arial" w:hAnsi="Arial" w:cs="Arial"/>
          <w:sz w:val="16"/>
          <w:szCs w:val="16"/>
        </w:rPr>
        <w:t>предусмотреть создание условий для проведения строительных работ на территории проектирование (строительство дорожной инфрастру</w:t>
      </w:r>
      <w:r w:rsidRPr="00C73DAB">
        <w:rPr>
          <w:rFonts w:ascii="Arial" w:hAnsi="Arial" w:cs="Arial"/>
          <w:sz w:val="16"/>
          <w:szCs w:val="16"/>
        </w:rPr>
        <w:t>к</w:t>
      </w:r>
      <w:r w:rsidRPr="00C73DAB">
        <w:rPr>
          <w:rFonts w:ascii="Arial" w:hAnsi="Arial" w:cs="Arial"/>
          <w:sz w:val="16"/>
          <w:szCs w:val="16"/>
        </w:rPr>
        <w:t xml:space="preserve">туры, системы </w:t>
      </w:r>
      <w:proofErr w:type="spellStart"/>
      <w:r w:rsidRPr="00C73DAB">
        <w:rPr>
          <w:rFonts w:ascii="Arial" w:hAnsi="Arial" w:cs="Arial"/>
          <w:sz w:val="16"/>
          <w:szCs w:val="16"/>
        </w:rPr>
        <w:t>энерг</w:t>
      </w:r>
      <w:proofErr w:type="gramStart"/>
      <w:r w:rsidRPr="00C73DAB">
        <w:rPr>
          <w:rFonts w:ascii="Arial" w:hAnsi="Arial" w:cs="Arial"/>
          <w:sz w:val="16"/>
          <w:szCs w:val="16"/>
        </w:rPr>
        <w:t>о</w:t>
      </w:r>
      <w:proofErr w:type="spellEnd"/>
      <w:r w:rsidRPr="00C73DAB">
        <w:rPr>
          <w:rFonts w:ascii="Arial" w:hAnsi="Arial" w:cs="Arial"/>
          <w:sz w:val="16"/>
          <w:szCs w:val="16"/>
        </w:rPr>
        <w:t>-</w:t>
      </w:r>
      <w:proofErr w:type="gramEnd"/>
      <w:r w:rsidRPr="00C73DAB">
        <w:rPr>
          <w:rFonts w:ascii="Arial" w:hAnsi="Arial" w:cs="Arial"/>
          <w:sz w:val="16"/>
          <w:szCs w:val="16"/>
        </w:rPr>
        <w:t xml:space="preserve"> и </w:t>
      </w:r>
      <w:proofErr w:type="spellStart"/>
      <w:r w:rsidRPr="00C73DAB">
        <w:rPr>
          <w:rFonts w:ascii="Arial" w:hAnsi="Arial" w:cs="Arial"/>
          <w:sz w:val="16"/>
          <w:szCs w:val="16"/>
        </w:rPr>
        <w:t>водообеспечения</w:t>
      </w:r>
      <w:proofErr w:type="spellEnd"/>
      <w:r w:rsidRPr="00C73DAB">
        <w:rPr>
          <w:rFonts w:ascii="Arial" w:hAnsi="Arial" w:cs="Arial"/>
          <w:sz w:val="16"/>
          <w:szCs w:val="16"/>
        </w:rPr>
        <w:t xml:space="preserve"> территории);</w:t>
      </w:r>
    </w:p>
    <w:p w:rsidR="004B459A" w:rsidRPr="00C73DAB" w:rsidRDefault="004B459A" w:rsidP="00C3041D">
      <w:pPr>
        <w:widowControl w:val="0"/>
        <w:numPr>
          <w:ilvl w:val="0"/>
          <w:numId w:val="6"/>
        </w:numPr>
        <w:autoSpaceDE w:val="0"/>
        <w:autoSpaceDN w:val="0"/>
        <w:adjustRightInd w:val="0"/>
        <w:spacing w:line="180" w:lineRule="exact"/>
        <w:jc w:val="both"/>
        <w:rPr>
          <w:rFonts w:ascii="Arial" w:hAnsi="Arial" w:cs="Arial"/>
          <w:sz w:val="16"/>
          <w:szCs w:val="16"/>
        </w:rPr>
      </w:pPr>
      <w:r w:rsidRPr="00C73DAB">
        <w:rPr>
          <w:rFonts w:ascii="Arial" w:hAnsi="Arial" w:cs="Arial"/>
          <w:sz w:val="16"/>
          <w:szCs w:val="16"/>
        </w:rPr>
        <w:t xml:space="preserve"> осуществить строительство домов, школы, детского сада, магазина, кафе, спортивной площадки, площадок для сбора ТБО и для линейных объектов (инженерных сетей и подъездных путей) в соответствии с проектной документацией, включая работы по благоустройству террит</w:t>
      </w:r>
      <w:r w:rsidRPr="00C73DAB">
        <w:rPr>
          <w:rFonts w:ascii="Arial" w:hAnsi="Arial" w:cs="Arial"/>
          <w:sz w:val="16"/>
          <w:szCs w:val="16"/>
        </w:rPr>
        <w:t>о</w:t>
      </w:r>
      <w:r w:rsidRPr="00C73DAB">
        <w:rPr>
          <w:rFonts w:ascii="Arial" w:hAnsi="Arial" w:cs="Arial"/>
          <w:sz w:val="16"/>
          <w:szCs w:val="16"/>
        </w:rPr>
        <w:t>рии;</w:t>
      </w:r>
    </w:p>
    <w:p w:rsidR="004B459A" w:rsidRPr="00C73DAB" w:rsidRDefault="004B459A" w:rsidP="00C3041D">
      <w:pPr>
        <w:widowControl w:val="0"/>
        <w:numPr>
          <w:ilvl w:val="0"/>
          <w:numId w:val="6"/>
        </w:numPr>
        <w:autoSpaceDE w:val="0"/>
        <w:autoSpaceDN w:val="0"/>
        <w:adjustRightInd w:val="0"/>
        <w:spacing w:line="180" w:lineRule="exact"/>
        <w:jc w:val="both"/>
        <w:rPr>
          <w:rFonts w:ascii="Arial" w:hAnsi="Arial" w:cs="Arial"/>
          <w:sz w:val="16"/>
          <w:szCs w:val="16"/>
        </w:rPr>
      </w:pPr>
      <w:r w:rsidRPr="00C73DAB">
        <w:rPr>
          <w:rFonts w:ascii="Arial" w:hAnsi="Arial" w:cs="Arial"/>
          <w:sz w:val="16"/>
          <w:szCs w:val="16"/>
        </w:rPr>
        <w:t xml:space="preserve"> осуществить сдачу построенных зданий и сооружений в эксплуатацию в установленном порядке (статья 14 </w:t>
      </w:r>
      <w:proofErr w:type="spellStart"/>
      <w:r w:rsidRPr="00C73DAB">
        <w:rPr>
          <w:rFonts w:ascii="Arial" w:hAnsi="Arial" w:cs="Arial"/>
          <w:sz w:val="16"/>
          <w:szCs w:val="16"/>
        </w:rPr>
        <w:t>ПЗиЗ</w:t>
      </w:r>
      <w:proofErr w:type="spellEnd"/>
      <w:r w:rsidRPr="00C73DAB">
        <w:rPr>
          <w:rFonts w:ascii="Arial" w:hAnsi="Arial" w:cs="Arial"/>
          <w:sz w:val="16"/>
          <w:szCs w:val="16"/>
        </w:rPr>
        <w:t>).</w:t>
      </w:r>
    </w:p>
    <w:p w:rsidR="004B459A" w:rsidRPr="00C73DAB" w:rsidRDefault="004B459A" w:rsidP="00C3041D">
      <w:pPr>
        <w:widowControl w:val="0"/>
        <w:numPr>
          <w:ilvl w:val="0"/>
          <w:numId w:val="6"/>
        </w:numPr>
        <w:autoSpaceDE w:val="0"/>
        <w:autoSpaceDN w:val="0"/>
        <w:adjustRightInd w:val="0"/>
        <w:spacing w:line="180" w:lineRule="exact"/>
        <w:jc w:val="both"/>
        <w:rPr>
          <w:rFonts w:ascii="Arial" w:hAnsi="Arial" w:cs="Arial"/>
          <w:sz w:val="16"/>
          <w:szCs w:val="16"/>
        </w:rPr>
      </w:pPr>
      <w:r w:rsidRPr="00C73DAB">
        <w:rPr>
          <w:rFonts w:ascii="Arial" w:hAnsi="Arial" w:cs="Arial"/>
          <w:sz w:val="16"/>
          <w:szCs w:val="16"/>
        </w:rPr>
        <w:t>рекомендуем разбить выполнение работ строительно-монтажных работ на части и выполнять их последовательно, прокладку магистральных инженерных коммуникаций необходимо производить при увязке с планируемой застройкой и развитием инженерной инфраструктуры.</w:t>
      </w:r>
    </w:p>
    <w:p w:rsidR="004B459A" w:rsidRPr="00C73DAB" w:rsidRDefault="004B459A" w:rsidP="00C3041D">
      <w:pPr>
        <w:spacing w:line="180" w:lineRule="exact"/>
        <w:ind w:firstLine="567"/>
        <w:rPr>
          <w:rFonts w:ascii="Arial" w:hAnsi="Arial" w:cs="Arial"/>
          <w:b/>
          <w:i/>
          <w:sz w:val="16"/>
          <w:szCs w:val="16"/>
        </w:rPr>
      </w:pPr>
      <w:r w:rsidRPr="00C73DAB">
        <w:rPr>
          <w:rFonts w:ascii="Arial" w:hAnsi="Arial" w:cs="Arial"/>
          <w:b/>
          <w:i/>
          <w:sz w:val="16"/>
          <w:szCs w:val="16"/>
        </w:rPr>
        <w:t xml:space="preserve">Предусмотреть строительство в несколько  этапов: </w:t>
      </w:r>
    </w:p>
    <w:p w:rsidR="004B459A" w:rsidRPr="00C73DAB" w:rsidRDefault="004B459A" w:rsidP="00C3041D">
      <w:pPr>
        <w:pStyle w:val="ConsNormal"/>
        <w:tabs>
          <w:tab w:val="left" w:pos="900"/>
        </w:tabs>
        <w:spacing w:line="180" w:lineRule="exact"/>
        <w:ind w:firstLine="709"/>
        <w:jc w:val="both"/>
        <w:rPr>
          <w:rFonts w:cs="Arial"/>
          <w:sz w:val="16"/>
          <w:szCs w:val="16"/>
        </w:rPr>
      </w:pPr>
      <w:r w:rsidRPr="00C73DAB">
        <w:rPr>
          <w:sz w:val="16"/>
          <w:szCs w:val="16"/>
        </w:rPr>
        <w:t>- на первом этапе создание улично-дорожной структуры на участках проектирования;</w:t>
      </w:r>
    </w:p>
    <w:p w:rsidR="004B459A" w:rsidRPr="00C73DAB" w:rsidRDefault="004B459A" w:rsidP="00C3041D">
      <w:pPr>
        <w:pStyle w:val="ConsNormal"/>
        <w:tabs>
          <w:tab w:val="left" w:pos="900"/>
        </w:tabs>
        <w:spacing w:line="180" w:lineRule="exact"/>
        <w:ind w:firstLine="709"/>
        <w:jc w:val="both"/>
        <w:rPr>
          <w:sz w:val="16"/>
          <w:szCs w:val="16"/>
        </w:rPr>
      </w:pPr>
      <w:r w:rsidRPr="00C73DAB">
        <w:rPr>
          <w:sz w:val="16"/>
          <w:szCs w:val="16"/>
        </w:rPr>
        <w:t>- проведение работ по вертикальной планировке, строительство линий электропередач,  ТП,  сетей водоснабжения, водоотведения и газосна</w:t>
      </w:r>
      <w:r w:rsidRPr="00C73DAB">
        <w:rPr>
          <w:sz w:val="16"/>
          <w:szCs w:val="16"/>
        </w:rPr>
        <w:t>б</w:t>
      </w:r>
      <w:r w:rsidRPr="00C73DAB">
        <w:rPr>
          <w:sz w:val="16"/>
          <w:szCs w:val="16"/>
        </w:rPr>
        <w:t>жения;</w:t>
      </w:r>
    </w:p>
    <w:p w:rsidR="004B459A" w:rsidRPr="00C73DAB" w:rsidRDefault="004B459A" w:rsidP="00C3041D">
      <w:pPr>
        <w:pStyle w:val="ConsNormal"/>
        <w:tabs>
          <w:tab w:val="left" w:pos="900"/>
        </w:tabs>
        <w:spacing w:line="180" w:lineRule="exact"/>
        <w:ind w:firstLine="709"/>
        <w:jc w:val="both"/>
        <w:rPr>
          <w:sz w:val="16"/>
          <w:szCs w:val="16"/>
        </w:rPr>
      </w:pPr>
      <w:r w:rsidRPr="00C73DAB">
        <w:rPr>
          <w:sz w:val="16"/>
          <w:szCs w:val="16"/>
        </w:rPr>
        <w:t>- строительство многоквартирных жилых домов в последовательности, определяемой  Администрацией города;</w:t>
      </w:r>
    </w:p>
    <w:p w:rsidR="004B459A" w:rsidRPr="00C73DAB" w:rsidRDefault="004B459A" w:rsidP="00C3041D">
      <w:pPr>
        <w:pStyle w:val="ConsNormal"/>
        <w:tabs>
          <w:tab w:val="left" w:pos="900"/>
        </w:tabs>
        <w:spacing w:line="180" w:lineRule="exact"/>
        <w:ind w:firstLine="709"/>
        <w:jc w:val="both"/>
        <w:rPr>
          <w:sz w:val="16"/>
          <w:szCs w:val="16"/>
        </w:rPr>
      </w:pPr>
      <w:r w:rsidRPr="00C73DAB">
        <w:rPr>
          <w:sz w:val="16"/>
          <w:szCs w:val="16"/>
        </w:rPr>
        <w:t xml:space="preserve">- строительство школы, детского сада, магазина, кафе и спортивной площадки. </w:t>
      </w:r>
    </w:p>
    <w:p w:rsidR="004B459A" w:rsidRPr="00C73DAB" w:rsidRDefault="004B459A" w:rsidP="00C3041D">
      <w:pPr>
        <w:pStyle w:val="ConsNormal"/>
        <w:tabs>
          <w:tab w:val="left" w:pos="900"/>
        </w:tabs>
        <w:spacing w:line="180" w:lineRule="exact"/>
        <w:ind w:firstLine="709"/>
        <w:jc w:val="both"/>
        <w:rPr>
          <w:sz w:val="16"/>
          <w:szCs w:val="16"/>
        </w:rPr>
      </w:pPr>
      <w:r w:rsidRPr="00C73DAB">
        <w:rPr>
          <w:sz w:val="16"/>
          <w:szCs w:val="16"/>
        </w:rPr>
        <w:t>- устройство площадок по сбору ТБО;</w:t>
      </w:r>
    </w:p>
    <w:p w:rsidR="004B459A" w:rsidRPr="00C73DAB" w:rsidRDefault="004B459A" w:rsidP="00C3041D">
      <w:pPr>
        <w:pStyle w:val="ConsNormal"/>
        <w:tabs>
          <w:tab w:val="left" w:pos="900"/>
        </w:tabs>
        <w:spacing w:line="180" w:lineRule="exact"/>
        <w:ind w:firstLine="709"/>
        <w:jc w:val="both"/>
        <w:rPr>
          <w:sz w:val="16"/>
          <w:szCs w:val="16"/>
        </w:rPr>
      </w:pPr>
      <w:r w:rsidRPr="00C73DAB">
        <w:rPr>
          <w:sz w:val="16"/>
          <w:szCs w:val="16"/>
        </w:rPr>
        <w:t>- строительство тротуаров, озеленение территории, проведение благоустройства территории.</w:t>
      </w:r>
    </w:p>
    <w:p w:rsidR="004B459A" w:rsidRPr="00C73DAB" w:rsidRDefault="004B459A" w:rsidP="00C3041D">
      <w:pPr>
        <w:pStyle w:val="1"/>
        <w:spacing w:line="180" w:lineRule="exact"/>
        <w:jc w:val="left"/>
        <w:rPr>
          <w:rFonts w:ascii="Arial" w:hAnsi="Arial" w:cs="Arial"/>
          <w:bCs/>
          <w:sz w:val="16"/>
          <w:szCs w:val="16"/>
        </w:rPr>
      </w:pPr>
      <w:bookmarkStart w:id="29" w:name="_Toc469904998"/>
      <w:bookmarkStart w:id="30" w:name="_Toc464632525"/>
      <w:r w:rsidRPr="00C73DAB">
        <w:rPr>
          <w:rFonts w:ascii="Arial" w:hAnsi="Arial" w:cs="Arial"/>
          <w:b w:val="0"/>
          <w:bCs/>
          <w:sz w:val="16"/>
          <w:szCs w:val="16"/>
        </w:rPr>
        <w:t>1.6. Санитарная очистка территории.</w:t>
      </w:r>
      <w:bookmarkEnd w:id="29"/>
      <w:bookmarkEnd w:id="30"/>
    </w:p>
    <w:p w:rsidR="004B459A" w:rsidRPr="00C73DAB" w:rsidRDefault="004B459A" w:rsidP="00C3041D">
      <w:pPr>
        <w:shd w:val="clear" w:color="auto" w:fill="FFFFFF"/>
        <w:spacing w:line="180" w:lineRule="exact"/>
        <w:ind w:firstLine="708"/>
        <w:rPr>
          <w:rFonts w:ascii="Arial" w:eastAsia="Arial" w:hAnsi="Arial" w:cs="Arial"/>
          <w:sz w:val="16"/>
          <w:szCs w:val="16"/>
        </w:rPr>
      </w:pPr>
      <w:r w:rsidRPr="00C73DAB">
        <w:rPr>
          <w:rFonts w:ascii="Arial" w:hAnsi="Arial" w:cs="Arial"/>
          <w:sz w:val="16"/>
          <w:szCs w:val="16"/>
        </w:rPr>
        <w:t>На территории проектирования  и за ее пределами</w:t>
      </w:r>
      <w:r w:rsidRPr="00C73DAB">
        <w:rPr>
          <w:rFonts w:ascii="Arial" w:eastAsia="Arial" w:hAnsi="Arial" w:cs="Arial"/>
          <w:sz w:val="16"/>
          <w:szCs w:val="16"/>
        </w:rPr>
        <w:t xml:space="preserve"> запрещается организовывать свалки отходов. </w:t>
      </w:r>
      <w:proofErr w:type="spellStart"/>
      <w:r w:rsidRPr="00C73DAB">
        <w:rPr>
          <w:rFonts w:ascii="Arial" w:eastAsia="Arial" w:hAnsi="Arial" w:cs="Arial"/>
          <w:sz w:val="16"/>
          <w:szCs w:val="16"/>
        </w:rPr>
        <w:t>Мусороудаление</w:t>
      </w:r>
      <w:proofErr w:type="spellEnd"/>
      <w:r w:rsidRPr="00C73DAB">
        <w:rPr>
          <w:rFonts w:ascii="Arial" w:eastAsia="Arial" w:hAnsi="Arial" w:cs="Arial"/>
          <w:sz w:val="16"/>
          <w:szCs w:val="16"/>
        </w:rPr>
        <w:t xml:space="preserve"> территорий жилой и комм</w:t>
      </w:r>
      <w:r w:rsidRPr="00C73DAB">
        <w:rPr>
          <w:rFonts w:ascii="Arial" w:eastAsia="Arial" w:hAnsi="Arial" w:cs="Arial"/>
          <w:sz w:val="16"/>
          <w:szCs w:val="16"/>
        </w:rPr>
        <w:t>у</w:t>
      </w:r>
      <w:r w:rsidRPr="00C73DAB">
        <w:rPr>
          <w:rFonts w:ascii="Arial" w:eastAsia="Arial" w:hAnsi="Arial" w:cs="Arial"/>
          <w:sz w:val="16"/>
          <w:szCs w:val="16"/>
        </w:rPr>
        <w:t xml:space="preserve">нальной застройки  следует проводить путем вывозки бытового мусора от площадок с контейнерами. </w:t>
      </w:r>
    </w:p>
    <w:p w:rsidR="004B459A" w:rsidRPr="00C73DAB" w:rsidRDefault="004B459A" w:rsidP="00C3041D">
      <w:pPr>
        <w:shd w:val="clear" w:color="auto" w:fill="FFFFFF"/>
        <w:spacing w:line="180" w:lineRule="exact"/>
        <w:ind w:firstLine="709"/>
        <w:jc w:val="both"/>
        <w:rPr>
          <w:rFonts w:ascii="Arial" w:hAnsi="Arial" w:cs="Arial"/>
          <w:sz w:val="16"/>
          <w:szCs w:val="16"/>
        </w:rPr>
      </w:pPr>
      <w:r w:rsidRPr="00C73DAB">
        <w:rPr>
          <w:rFonts w:ascii="Arial" w:hAnsi="Arial" w:cs="Arial"/>
          <w:sz w:val="16"/>
          <w:szCs w:val="16"/>
        </w:rPr>
        <w:t>На территории Валдайского городского поселения санкционированного полигона твердых бытовых отходов (ТБО) нет. Сбор и вывоз бытовых отходов по мере их накопления осуществляется на несанкционированные свалки.</w:t>
      </w:r>
    </w:p>
    <w:p w:rsidR="004B459A" w:rsidRPr="00C73DAB" w:rsidRDefault="004B459A" w:rsidP="00C3041D">
      <w:pPr>
        <w:shd w:val="clear" w:color="auto" w:fill="FFFFFF"/>
        <w:spacing w:line="180" w:lineRule="exact"/>
        <w:ind w:firstLine="709"/>
        <w:jc w:val="both"/>
        <w:rPr>
          <w:rFonts w:ascii="Arial" w:hAnsi="Arial" w:cs="Arial"/>
          <w:sz w:val="16"/>
          <w:szCs w:val="16"/>
        </w:rPr>
      </w:pPr>
      <w:r w:rsidRPr="00C73DAB">
        <w:rPr>
          <w:rFonts w:ascii="Arial" w:hAnsi="Arial" w:cs="Arial"/>
          <w:sz w:val="16"/>
          <w:szCs w:val="16"/>
        </w:rPr>
        <w:t xml:space="preserve">В настоящее время твердые бытовые отходы вывозят специализированной техникой на полигон ТБО у п. Выскодно-2 Валдайского района. Площадь полигона – 5 га, степень заполнения – 60 %. </w:t>
      </w:r>
    </w:p>
    <w:p w:rsidR="004B459A" w:rsidRPr="00C73DAB" w:rsidRDefault="004B459A" w:rsidP="00C3041D">
      <w:pPr>
        <w:shd w:val="clear" w:color="auto" w:fill="FFFFFF"/>
        <w:spacing w:line="180" w:lineRule="exact"/>
        <w:ind w:firstLine="709"/>
        <w:jc w:val="both"/>
        <w:rPr>
          <w:rFonts w:ascii="Arial" w:hAnsi="Arial" w:cs="Arial"/>
          <w:sz w:val="16"/>
          <w:szCs w:val="16"/>
        </w:rPr>
      </w:pPr>
      <w:r w:rsidRPr="00C73DAB">
        <w:rPr>
          <w:rFonts w:ascii="Arial" w:hAnsi="Arial" w:cs="Arial"/>
          <w:sz w:val="16"/>
          <w:szCs w:val="16"/>
        </w:rPr>
        <w:lastRenderedPageBreak/>
        <w:t>Обслуживание полигона и вывоз бытовых отходов производит Валдайское Муниципальное Унитарное Многоотраслевое производственное предприятие коммунального хозяйства.</w:t>
      </w:r>
    </w:p>
    <w:p w:rsidR="004B459A" w:rsidRPr="00C73DAB" w:rsidRDefault="004B459A" w:rsidP="00C3041D">
      <w:pPr>
        <w:shd w:val="clear" w:color="auto" w:fill="FFFFFF"/>
        <w:spacing w:line="180" w:lineRule="exact"/>
        <w:ind w:firstLine="709"/>
        <w:jc w:val="both"/>
        <w:rPr>
          <w:rFonts w:ascii="Arial" w:hAnsi="Arial" w:cs="Arial"/>
          <w:sz w:val="16"/>
          <w:szCs w:val="16"/>
        </w:rPr>
      </w:pPr>
      <w:r w:rsidRPr="00C73DAB">
        <w:rPr>
          <w:rFonts w:ascii="Arial" w:hAnsi="Arial" w:cs="Arial"/>
          <w:sz w:val="16"/>
          <w:szCs w:val="16"/>
        </w:rPr>
        <w:t xml:space="preserve"> Норма накопления ТБО для населения (объем отходов в год на 1 человека) составляет 0,9-1,8 м</w:t>
      </w:r>
      <w:r w:rsidRPr="00C73DAB">
        <w:rPr>
          <w:rFonts w:ascii="Arial" w:hAnsi="Arial" w:cs="Arial"/>
          <w:sz w:val="16"/>
          <w:szCs w:val="16"/>
          <w:vertAlign w:val="superscript"/>
        </w:rPr>
        <w:t>3</w:t>
      </w:r>
      <w:r w:rsidRPr="00C73DAB">
        <w:rPr>
          <w:rFonts w:ascii="Arial" w:hAnsi="Arial" w:cs="Arial"/>
          <w:sz w:val="16"/>
          <w:szCs w:val="16"/>
        </w:rPr>
        <w:t>/чел., а норма накопления крупногабаритных бытовых отходов (% от нормы накопления на 1 чел.) – 5%.</w:t>
      </w:r>
    </w:p>
    <w:p w:rsidR="004B459A" w:rsidRPr="00C73DAB" w:rsidRDefault="004B459A" w:rsidP="00C3041D">
      <w:pPr>
        <w:shd w:val="clear" w:color="auto" w:fill="FFFFFF"/>
        <w:spacing w:line="180" w:lineRule="exact"/>
        <w:ind w:firstLine="709"/>
        <w:jc w:val="both"/>
        <w:rPr>
          <w:rFonts w:ascii="Arial" w:hAnsi="Arial" w:cs="Arial"/>
          <w:sz w:val="16"/>
          <w:szCs w:val="16"/>
        </w:rPr>
      </w:pPr>
      <w:r w:rsidRPr="00C73DAB">
        <w:rPr>
          <w:rFonts w:ascii="Arial" w:hAnsi="Arial" w:cs="Arial"/>
          <w:sz w:val="16"/>
          <w:szCs w:val="16"/>
        </w:rPr>
        <w:t>Общий объем поступления отходов на полигон ТБО с территории проектирования   составит 4604 м</w:t>
      </w:r>
      <w:r w:rsidRPr="00C73DAB">
        <w:rPr>
          <w:rFonts w:ascii="Arial" w:hAnsi="Arial" w:cs="Arial"/>
          <w:sz w:val="16"/>
          <w:szCs w:val="16"/>
          <w:vertAlign w:val="superscript"/>
        </w:rPr>
        <w:t>3</w:t>
      </w:r>
      <w:r w:rsidRPr="00C73DAB">
        <w:rPr>
          <w:rFonts w:ascii="Arial" w:hAnsi="Arial" w:cs="Arial"/>
          <w:sz w:val="16"/>
          <w:szCs w:val="16"/>
        </w:rPr>
        <w:t>/год  (12,6 м</w:t>
      </w:r>
      <w:r w:rsidRPr="00C73DAB">
        <w:rPr>
          <w:rFonts w:ascii="Arial" w:hAnsi="Arial" w:cs="Arial"/>
          <w:sz w:val="16"/>
          <w:szCs w:val="16"/>
          <w:vertAlign w:val="superscript"/>
        </w:rPr>
        <w:t>3</w:t>
      </w:r>
      <w:r w:rsidRPr="00C73DAB">
        <w:rPr>
          <w:rFonts w:ascii="Arial" w:hAnsi="Arial" w:cs="Arial"/>
          <w:sz w:val="16"/>
          <w:szCs w:val="16"/>
        </w:rPr>
        <w:t>/сутки), а с учетом ТБО, обр</w:t>
      </w:r>
      <w:r w:rsidRPr="00C73DAB">
        <w:rPr>
          <w:rFonts w:ascii="Arial" w:hAnsi="Arial" w:cs="Arial"/>
          <w:sz w:val="16"/>
          <w:szCs w:val="16"/>
        </w:rPr>
        <w:t>а</w:t>
      </w:r>
      <w:r w:rsidRPr="00C73DAB">
        <w:rPr>
          <w:rFonts w:ascii="Arial" w:hAnsi="Arial" w:cs="Arial"/>
          <w:sz w:val="16"/>
          <w:szCs w:val="16"/>
        </w:rPr>
        <w:t>зующихся в школе, детском саду и смета с улично-дорожной сети  4767 м</w:t>
      </w:r>
      <w:r w:rsidRPr="00C73DAB">
        <w:rPr>
          <w:rFonts w:ascii="Arial" w:hAnsi="Arial" w:cs="Arial"/>
          <w:sz w:val="16"/>
          <w:szCs w:val="16"/>
          <w:vertAlign w:val="superscript"/>
        </w:rPr>
        <w:t>3</w:t>
      </w:r>
      <w:r w:rsidRPr="00C73DAB">
        <w:rPr>
          <w:rFonts w:ascii="Arial" w:hAnsi="Arial" w:cs="Arial"/>
          <w:sz w:val="16"/>
          <w:szCs w:val="16"/>
        </w:rPr>
        <w:t>/год  (13,1 м</w:t>
      </w:r>
      <w:r w:rsidRPr="00C73DAB">
        <w:rPr>
          <w:rFonts w:ascii="Arial" w:hAnsi="Arial" w:cs="Arial"/>
          <w:sz w:val="16"/>
          <w:szCs w:val="16"/>
          <w:vertAlign w:val="superscript"/>
        </w:rPr>
        <w:t>3</w:t>
      </w:r>
      <w:r w:rsidRPr="00C73DAB">
        <w:rPr>
          <w:rFonts w:ascii="Arial" w:hAnsi="Arial" w:cs="Arial"/>
          <w:sz w:val="16"/>
          <w:szCs w:val="16"/>
        </w:rPr>
        <w:t>/сутки).</w:t>
      </w:r>
    </w:p>
    <w:p w:rsidR="004B459A" w:rsidRPr="00C73DAB" w:rsidRDefault="004B459A" w:rsidP="00C3041D">
      <w:pPr>
        <w:shd w:val="clear" w:color="auto" w:fill="FFFFFF"/>
        <w:spacing w:line="180" w:lineRule="exact"/>
        <w:ind w:firstLine="709"/>
        <w:jc w:val="both"/>
        <w:rPr>
          <w:rFonts w:ascii="Arial" w:hAnsi="Arial" w:cs="Arial"/>
          <w:sz w:val="16"/>
          <w:szCs w:val="16"/>
        </w:rPr>
      </w:pPr>
      <w:r w:rsidRPr="00C73DAB">
        <w:rPr>
          <w:rFonts w:ascii="Arial" w:hAnsi="Arial" w:cs="Arial"/>
          <w:sz w:val="16"/>
          <w:szCs w:val="16"/>
        </w:rPr>
        <w:t>На территории проектирования потребуется разместить 47 контейнеров емкостью 0,75 м</w:t>
      </w:r>
      <w:r w:rsidRPr="00C73DAB">
        <w:rPr>
          <w:rFonts w:ascii="Arial" w:hAnsi="Arial" w:cs="Arial"/>
          <w:sz w:val="16"/>
          <w:szCs w:val="16"/>
          <w:vertAlign w:val="superscript"/>
        </w:rPr>
        <w:t>3</w:t>
      </w:r>
      <w:r w:rsidRPr="00C73DAB">
        <w:rPr>
          <w:rFonts w:ascii="Arial" w:hAnsi="Arial" w:cs="Arial"/>
          <w:sz w:val="16"/>
          <w:szCs w:val="16"/>
        </w:rPr>
        <w:t xml:space="preserve"> для сбора ТБО. </w:t>
      </w:r>
    </w:p>
    <w:p w:rsidR="004B459A" w:rsidRPr="00C73DAB" w:rsidRDefault="004B459A" w:rsidP="00C3041D">
      <w:pPr>
        <w:shd w:val="clear" w:color="auto" w:fill="FFFFFF"/>
        <w:spacing w:line="180" w:lineRule="exact"/>
        <w:ind w:firstLine="709"/>
        <w:jc w:val="both"/>
        <w:rPr>
          <w:rFonts w:ascii="Arial" w:hAnsi="Arial" w:cs="Arial"/>
          <w:sz w:val="16"/>
          <w:szCs w:val="16"/>
        </w:rPr>
      </w:pPr>
      <w:r w:rsidRPr="00C73DAB">
        <w:rPr>
          <w:rFonts w:ascii="Arial" w:hAnsi="Arial" w:cs="Arial"/>
          <w:sz w:val="16"/>
          <w:szCs w:val="16"/>
        </w:rPr>
        <w:t xml:space="preserve">Для вывоза мусора из мусоросборников организациям, расположенным на территории проектирования,  необходимо заключить договора со  специализированной организацией по сбору и вывозу бытовых отходов и мусора с территории на полигон ТБО п. </w:t>
      </w:r>
      <w:proofErr w:type="spellStart"/>
      <w:r w:rsidRPr="00C73DAB">
        <w:rPr>
          <w:rFonts w:ascii="Arial" w:hAnsi="Arial" w:cs="Arial"/>
          <w:sz w:val="16"/>
          <w:szCs w:val="16"/>
        </w:rPr>
        <w:t>Выскодно</w:t>
      </w:r>
      <w:proofErr w:type="spellEnd"/>
      <w:r w:rsidRPr="00C73DAB">
        <w:rPr>
          <w:rFonts w:ascii="Arial" w:hAnsi="Arial" w:cs="Arial"/>
          <w:sz w:val="16"/>
          <w:szCs w:val="16"/>
        </w:rPr>
        <w:t xml:space="preserve"> Валдайского района для п</w:t>
      </w:r>
      <w:r w:rsidRPr="00C73DAB">
        <w:rPr>
          <w:rFonts w:ascii="Arial" w:hAnsi="Arial" w:cs="Arial"/>
          <w:sz w:val="16"/>
          <w:szCs w:val="16"/>
        </w:rPr>
        <w:t>о</w:t>
      </w:r>
      <w:r w:rsidRPr="00C73DAB">
        <w:rPr>
          <w:rFonts w:ascii="Arial" w:hAnsi="Arial" w:cs="Arial"/>
          <w:sz w:val="16"/>
          <w:szCs w:val="16"/>
        </w:rPr>
        <w:t>следующего его захоронения, утилизации или вторичного использования.</w:t>
      </w:r>
    </w:p>
    <w:p w:rsidR="004B459A" w:rsidRPr="00C73DAB" w:rsidRDefault="004B459A" w:rsidP="00C3041D">
      <w:pPr>
        <w:pStyle w:val="1"/>
        <w:spacing w:line="180" w:lineRule="exact"/>
        <w:jc w:val="left"/>
        <w:rPr>
          <w:rFonts w:ascii="Arial" w:hAnsi="Arial" w:cs="Arial"/>
          <w:bCs/>
          <w:sz w:val="16"/>
          <w:szCs w:val="16"/>
        </w:rPr>
      </w:pPr>
      <w:bookmarkStart w:id="31" w:name="_Toc469904999"/>
      <w:bookmarkStart w:id="32" w:name="_Toc464632526"/>
      <w:r w:rsidRPr="00C73DAB">
        <w:rPr>
          <w:rFonts w:ascii="Arial" w:hAnsi="Arial" w:cs="Arial"/>
          <w:b w:val="0"/>
          <w:bCs/>
          <w:sz w:val="16"/>
          <w:szCs w:val="16"/>
        </w:rPr>
        <w:t>1.7. Параметры застройки территории.</w:t>
      </w:r>
      <w:bookmarkEnd w:id="31"/>
      <w:bookmarkEnd w:id="32"/>
    </w:p>
    <w:p w:rsidR="004B459A" w:rsidRPr="00C73DAB" w:rsidRDefault="004B459A" w:rsidP="00C3041D">
      <w:pPr>
        <w:pStyle w:val="ConsNormal"/>
        <w:tabs>
          <w:tab w:val="left" w:pos="900"/>
        </w:tabs>
        <w:spacing w:line="180" w:lineRule="exact"/>
        <w:ind w:firstLine="709"/>
        <w:jc w:val="both"/>
        <w:rPr>
          <w:rFonts w:cs="Arial"/>
          <w:sz w:val="16"/>
          <w:szCs w:val="16"/>
        </w:rPr>
      </w:pPr>
      <w:r w:rsidRPr="00C73DAB">
        <w:rPr>
          <w:sz w:val="16"/>
          <w:szCs w:val="16"/>
        </w:rPr>
        <w:t>Параметры застройки территории и предельные параметры разрешенного строительства, реконструкции объектов капитального строительства определяются  Правилами  землепользования и застройки Валдайского  городского  поселения.</w:t>
      </w:r>
    </w:p>
    <w:p w:rsidR="004B459A" w:rsidRPr="00C73DAB" w:rsidRDefault="004B459A" w:rsidP="00C3041D">
      <w:pPr>
        <w:shd w:val="clear" w:color="auto" w:fill="FFFFFF"/>
        <w:spacing w:line="180" w:lineRule="exact"/>
        <w:ind w:firstLine="709"/>
        <w:jc w:val="both"/>
        <w:rPr>
          <w:rFonts w:ascii="Arial" w:hAnsi="Arial" w:cs="Arial"/>
          <w:snapToGrid w:val="0"/>
          <w:sz w:val="16"/>
          <w:szCs w:val="16"/>
        </w:rPr>
      </w:pPr>
      <w:r w:rsidRPr="00C73DAB">
        <w:rPr>
          <w:rFonts w:ascii="Arial" w:hAnsi="Arial" w:cs="Arial"/>
          <w:sz w:val="16"/>
          <w:szCs w:val="16"/>
        </w:rPr>
        <w:t>На территории проектирования расположены следующие зоны:</w:t>
      </w:r>
    </w:p>
    <w:p w:rsidR="004B459A" w:rsidRPr="00C73DAB" w:rsidRDefault="004B459A" w:rsidP="00C3041D">
      <w:pPr>
        <w:pStyle w:val="ConsNormal"/>
        <w:widowControl/>
        <w:tabs>
          <w:tab w:val="left" w:pos="1080"/>
        </w:tabs>
        <w:spacing w:line="180" w:lineRule="exact"/>
        <w:ind w:firstLine="709"/>
        <w:jc w:val="both"/>
        <w:rPr>
          <w:rFonts w:cs="Arial"/>
          <w:b/>
          <w:snapToGrid/>
          <w:sz w:val="16"/>
          <w:szCs w:val="16"/>
        </w:rPr>
      </w:pPr>
      <w:r w:rsidRPr="00C73DAB">
        <w:rPr>
          <w:b/>
          <w:sz w:val="16"/>
          <w:szCs w:val="16"/>
        </w:rPr>
        <w:t>Жилые зоны:</w:t>
      </w:r>
    </w:p>
    <w:p w:rsidR="004B459A" w:rsidRPr="00C73DAB" w:rsidRDefault="004B459A" w:rsidP="00C3041D">
      <w:pPr>
        <w:pStyle w:val="ConsNormal"/>
        <w:widowControl/>
        <w:tabs>
          <w:tab w:val="left" w:pos="1080"/>
        </w:tabs>
        <w:spacing w:line="180" w:lineRule="exact"/>
        <w:ind w:firstLine="709"/>
        <w:rPr>
          <w:b/>
          <w:sz w:val="16"/>
          <w:szCs w:val="16"/>
        </w:rPr>
      </w:pPr>
      <w:r w:rsidRPr="00C73DAB">
        <w:rPr>
          <w:b/>
          <w:sz w:val="16"/>
          <w:szCs w:val="16"/>
        </w:rPr>
        <w:t>Ж.1. ЗОНА ЗАСТРОЙКИ ИНДИВИДУАЛЬНЫМИ ЖИЛЫМИ ДОМАМИ</w:t>
      </w:r>
    </w:p>
    <w:p w:rsidR="004B459A" w:rsidRPr="00C73DAB" w:rsidRDefault="004B459A" w:rsidP="00C3041D">
      <w:pPr>
        <w:pStyle w:val="ConsNormal"/>
        <w:widowControl/>
        <w:tabs>
          <w:tab w:val="left" w:pos="1080"/>
        </w:tabs>
        <w:spacing w:line="180" w:lineRule="exact"/>
        <w:ind w:firstLine="709"/>
        <w:jc w:val="both"/>
        <w:rPr>
          <w:sz w:val="16"/>
          <w:szCs w:val="16"/>
        </w:rPr>
      </w:pPr>
      <w:r w:rsidRPr="00C73DAB">
        <w:rPr>
          <w:sz w:val="16"/>
          <w:szCs w:val="16"/>
        </w:rPr>
        <w:t>Зона застройки индивидуальными жилыми домами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и жилых домов блокированной застройки.</w:t>
      </w:r>
    </w:p>
    <w:p w:rsidR="004B459A" w:rsidRPr="00C73DAB" w:rsidRDefault="004B459A" w:rsidP="00C3041D">
      <w:pPr>
        <w:pStyle w:val="ConsPlusNormal"/>
        <w:spacing w:line="180" w:lineRule="exact"/>
        <w:ind w:firstLine="709"/>
        <w:jc w:val="both"/>
        <w:outlineLvl w:val="6"/>
        <w:rPr>
          <w:b/>
          <w:sz w:val="16"/>
          <w:szCs w:val="16"/>
        </w:rPr>
      </w:pPr>
      <w:r w:rsidRPr="00C73DAB">
        <w:rPr>
          <w:b/>
          <w:sz w:val="16"/>
          <w:szCs w:val="16"/>
        </w:rPr>
        <w:t>Ж.4. ЗОНА ЗАСТРОЙКИ МНОГОЭТАЖНЫМИ ЖИЛЫМИ ДОМАМИ</w:t>
      </w:r>
    </w:p>
    <w:p w:rsidR="004B459A" w:rsidRPr="00C73DAB" w:rsidRDefault="004B459A" w:rsidP="00C3041D">
      <w:pPr>
        <w:pStyle w:val="ConsNormal"/>
        <w:widowControl/>
        <w:tabs>
          <w:tab w:val="left" w:pos="-1560"/>
          <w:tab w:val="left" w:pos="0"/>
          <w:tab w:val="left" w:pos="900"/>
        </w:tabs>
        <w:spacing w:line="180" w:lineRule="exact"/>
        <w:ind w:firstLine="709"/>
        <w:jc w:val="both"/>
        <w:rPr>
          <w:sz w:val="16"/>
          <w:szCs w:val="16"/>
        </w:rPr>
      </w:pPr>
      <w:r w:rsidRPr="00C73DAB">
        <w:rPr>
          <w:sz w:val="16"/>
          <w:szCs w:val="16"/>
        </w:rPr>
        <w:t xml:space="preserve">Данная зона выделена для обеспечения правовых </w:t>
      </w:r>
      <w:proofErr w:type="gramStart"/>
      <w:r w:rsidRPr="00C73DAB">
        <w:rPr>
          <w:sz w:val="16"/>
          <w:szCs w:val="16"/>
        </w:rPr>
        <w:t>условий формирования жилых районов высокой плотности застройки</w:t>
      </w:r>
      <w:proofErr w:type="gramEnd"/>
      <w:r w:rsidRPr="00C73DAB">
        <w:rPr>
          <w:sz w:val="16"/>
          <w:szCs w:val="16"/>
        </w:rPr>
        <w:t xml:space="preserve"> с полным набором услуг местного значения и отдельными объектами общегородского значения.</w:t>
      </w:r>
    </w:p>
    <w:p w:rsidR="004B459A" w:rsidRPr="00C73DAB" w:rsidRDefault="004B459A" w:rsidP="00C3041D">
      <w:pPr>
        <w:pStyle w:val="ConsNormal"/>
        <w:tabs>
          <w:tab w:val="left" w:pos="900"/>
        </w:tabs>
        <w:spacing w:line="180" w:lineRule="exact"/>
        <w:ind w:firstLine="709"/>
        <w:jc w:val="both"/>
        <w:rPr>
          <w:b/>
          <w:sz w:val="16"/>
          <w:szCs w:val="16"/>
        </w:rPr>
      </w:pPr>
      <w:r w:rsidRPr="00C73DAB">
        <w:rPr>
          <w:b/>
          <w:sz w:val="16"/>
          <w:szCs w:val="16"/>
        </w:rPr>
        <w:t>Производственные зоны:</w:t>
      </w:r>
    </w:p>
    <w:p w:rsidR="004B459A" w:rsidRPr="00C73DAB" w:rsidRDefault="004B459A" w:rsidP="00C3041D">
      <w:pPr>
        <w:pStyle w:val="ConsNormal"/>
        <w:tabs>
          <w:tab w:val="left" w:pos="900"/>
        </w:tabs>
        <w:spacing w:line="180" w:lineRule="exact"/>
        <w:ind w:firstLine="709"/>
        <w:jc w:val="both"/>
        <w:rPr>
          <w:b/>
          <w:sz w:val="16"/>
          <w:szCs w:val="16"/>
        </w:rPr>
      </w:pPr>
      <w:r w:rsidRPr="00C73DAB">
        <w:rPr>
          <w:b/>
          <w:sz w:val="16"/>
          <w:szCs w:val="16"/>
        </w:rPr>
        <w:t xml:space="preserve">П.1. КОММУНАЛЬНО-СКЛАДСКАЯ ЗОНА </w:t>
      </w:r>
    </w:p>
    <w:p w:rsidR="004B459A" w:rsidRPr="00C73DAB" w:rsidRDefault="004B459A" w:rsidP="00C3041D">
      <w:pPr>
        <w:pStyle w:val="ConsNormal"/>
        <w:tabs>
          <w:tab w:val="left" w:pos="900"/>
        </w:tabs>
        <w:spacing w:line="180" w:lineRule="exact"/>
        <w:ind w:firstLine="709"/>
        <w:jc w:val="both"/>
        <w:rPr>
          <w:sz w:val="16"/>
          <w:szCs w:val="16"/>
        </w:rPr>
      </w:pPr>
      <w:r w:rsidRPr="00C73DAB">
        <w:rPr>
          <w:sz w:val="16"/>
          <w:szCs w:val="16"/>
        </w:rPr>
        <w:t>Коммунально-складская зона выделена для обеспечения правовых условий формирования территорий с целью размещения специализирова</w:t>
      </w:r>
      <w:r w:rsidRPr="00C73DAB">
        <w:rPr>
          <w:sz w:val="16"/>
          <w:szCs w:val="16"/>
        </w:rPr>
        <w:t>н</w:t>
      </w:r>
      <w:r w:rsidRPr="00C73DAB">
        <w:rPr>
          <w:sz w:val="16"/>
          <w:szCs w:val="16"/>
        </w:rPr>
        <w:t>ных складов, товарных баз, предприятий коммунального и транспортного обслуживания населения.</w:t>
      </w:r>
    </w:p>
    <w:p w:rsidR="004B459A" w:rsidRPr="00C73DAB" w:rsidRDefault="004B459A" w:rsidP="00C3041D">
      <w:pPr>
        <w:pStyle w:val="ConsNormal"/>
        <w:tabs>
          <w:tab w:val="left" w:pos="900"/>
        </w:tabs>
        <w:spacing w:line="180" w:lineRule="exact"/>
        <w:ind w:firstLine="709"/>
        <w:jc w:val="both"/>
        <w:rPr>
          <w:sz w:val="16"/>
          <w:szCs w:val="16"/>
        </w:rPr>
      </w:pPr>
      <w:r w:rsidRPr="00C73DAB">
        <w:rPr>
          <w:sz w:val="16"/>
          <w:szCs w:val="16"/>
        </w:rPr>
        <w:t>Параметры застройки территории определяются  Правилами  землепользования и застройки Валдайского  городского  поселения.</w:t>
      </w:r>
    </w:p>
    <w:p w:rsidR="004B459A" w:rsidRPr="00C73DAB" w:rsidRDefault="004B459A" w:rsidP="00C3041D">
      <w:pPr>
        <w:pStyle w:val="ConsNormal"/>
        <w:tabs>
          <w:tab w:val="left" w:pos="900"/>
        </w:tabs>
        <w:spacing w:line="180" w:lineRule="exact"/>
        <w:ind w:firstLine="709"/>
        <w:jc w:val="both"/>
        <w:rPr>
          <w:sz w:val="16"/>
          <w:szCs w:val="16"/>
        </w:rPr>
      </w:pPr>
      <w:r w:rsidRPr="00C73DAB">
        <w:rPr>
          <w:sz w:val="16"/>
          <w:szCs w:val="16"/>
        </w:rPr>
        <w:t xml:space="preserve">Параметры застройки территории  и предельные параметры разрешенного строительства, реконструкции объектов капитального строительства зон  Ж.1., Ж.4., П.1. учтены при разработке планировочных решений. Отступлений от требований Правил землепользования и застройки нет. Подробно параметры застройки территории  рассмотрены  </w:t>
      </w:r>
      <w:proofErr w:type="gramStart"/>
      <w:r w:rsidRPr="00C73DAB">
        <w:rPr>
          <w:sz w:val="16"/>
          <w:szCs w:val="16"/>
        </w:rPr>
        <w:t>в</w:t>
      </w:r>
      <w:proofErr w:type="gramEnd"/>
      <w:r w:rsidRPr="00C73DAB">
        <w:rPr>
          <w:sz w:val="16"/>
          <w:szCs w:val="16"/>
        </w:rPr>
        <w:t xml:space="preserve"> </w:t>
      </w:r>
      <w:proofErr w:type="gramStart"/>
      <w:r w:rsidRPr="00C73DAB">
        <w:rPr>
          <w:sz w:val="16"/>
          <w:szCs w:val="16"/>
        </w:rPr>
        <w:t>Документация</w:t>
      </w:r>
      <w:proofErr w:type="gramEnd"/>
      <w:r w:rsidRPr="00C73DAB">
        <w:rPr>
          <w:sz w:val="16"/>
          <w:szCs w:val="16"/>
        </w:rPr>
        <w:t xml:space="preserve"> по  планировке территории жилой застройки Валдайского городского поселения в гран</w:t>
      </w:r>
      <w:r w:rsidRPr="00C73DAB">
        <w:rPr>
          <w:sz w:val="16"/>
          <w:szCs w:val="16"/>
        </w:rPr>
        <w:t>и</w:t>
      </w:r>
      <w:r w:rsidRPr="00C73DAB">
        <w:rPr>
          <w:sz w:val="16"/>
          <w:szCs w:val="16"/>
        </w:rPr>
        <w:t>цах кадастровых кварталов с  номерами 53:03:0101032, 53:03:0101033, 53:03:0101034, 53:03:0101036. Проект планировки – материалы по обоснованию (том 2).</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 xml:space="preserve">С учетом разрешенных видов использования территории </w:t>
      </w:r>
      <w:proofErr w:type="spellStart"/>
      <w:r w:rsidRPr="00C73DAB">
        <w:rPr>
          <w:rFonts w:ascii="Arial" w:hAnsi="Arial" w:cs="Arial"/>
          <w:sz w:val="16"/>
          <w:szCs w:val="16"/>
        </w:rPr>
        <w:t>зонированной</w:t>
      </w:r>
      <w:proofErr w:type="spellEnd"/>
      <w:r w:rsidRPr="00C73DAB">
        <w:rPr>
          <w:rFonts w:ascii="Arial" w:hAnsi="Arial" w:cs="Arial"/>
          <w:sz w:val="16"/>
          <w:szCs w:val="16"/>
        </w:rPr>
        <w:t xml:space="preserve"> как земли населенных пунктов  проектом предусматривается использ</w:t>
      </w:r>
      <w:r w:rsidRPr="00C73DAB">
        <w:rPr>
          <w:rFonts w:ascii="Arial" w:hAnsi="Arial" w:cs="Arial"/>
          <w:sz w:val="16"/>
          <w:szCs w:val="16"/>
        </w:rPr>
        <w:t>о</w:t>
      </w:r>
      <w:r w:rsidRPr="00C73DAB">
        <w:rPr>
          <w:rFonts w:ascii="Arial" w:hAnsi="Arial" w:cs="Arial"/>
          <w:sz w:val="16"/>
          <w:szCs w:val="16"/>
        </w:rPr>
        <w:t>вать  территорию проектирования для жилищного строительства (застройка многоэтажными жилыми домами и застройка индивидуальными жилыми д</w:t>
      </w:r>
      <w:r w:rsidRPr="00C73DAB">
        <w:rPr>
          <w:rFonts w:ascii="Arial" w:hAnsi="Arial" w:cs="Arial"/>
          <w:sz w:val="16"/>
          <w:szCs w:val="16"/>
        </w:rPr>
        <w:t>о</w:t>
      </w:r>
      <w:r w:rsidRPr="00C73DAB">
        <w:rPr>
          <w:rFonts w:ascii="Arial" w:hAnsi="Arial" w:cs="Arial"/>
          <w:sz w:val="16"/>
          <w:szCs w:val="16"/>
        </w:rPr>
        <w:t>мами),  детскими дошкольными учреждениями и общеобразовательной школы, объектами розничной торговли, инженерно-техническими объектами и сооружениями, обеспечивающие реализацию разрешенного использования земельных участков и объектов капитального строительства в территориал</w:t>
      </w:r>
      <w:r w:rsidRPr="00C73DAB">
        <w:rPr>
          <w:rFonts w:ascii="Arial" w:hAnsi="Arial" w:cs="Arial"/>
          <w:sz w:val="16"/>
          <w:szCs w:val="16"/>
        </w:rPr>
        <w:t>ь</w:t>
      </w:r>
      <w:r w:rsidRPr="00C73DAB">
        <w:rPr>
          <w:rFonts w:ascii="Arial" w:hAnsi="Arial" w:cs="Arial"/>
          <w:sz w:val="16"/>
          <w:szCs w:val="16"/>
        </w:rPr>
        <w:t>ной зоне (электр</w:t>
      </w:r>
      <w:proofErr w:type="gramStart"/>
      <w:r w:rsidRPr="00C73DAB">
        <w:rPr>
          <w:rFonts w:ascii="Arial" w:hAnsi="Arial" w:cs="Arial"/>
          <w:sz w:val="16"/>
          <w:szCs w:val="16"/>
        </w:rPr>
        <w:t>о-</w:t>
      </w:r>
      <w:proofErr w:type="gramEnd"/>
      <w:r w:rsidRPr="00C73DAB">
        <w:rPr>
          <w:rFonts w:ascii="Arial" w:hAnsi="Arial" w:cs="Arial"/>
          <w:sz w:val="16"/>
          <w:szCs w:val="16"/>
        </w:rPr>
        <w:t>, водо-, тепло-, газоснабжение, канализация, телефонизация, подъезды, проезды и т.д.) и др. в соответствии с техническим заданием, которым предусматривается выделение земельных участков для размещения:</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 школы;</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 магазинов;</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 мест общественного питания;</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 объектов социально-культурного и коммунально-бытового назначения;</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 многоквартирных жилых домов (не менее 10);</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 индивидуальных жилых домов;</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 скверов и мест отдыха.</w:t>
      </w:r>
    </w:p>
    <w:p w:rsidR="004B459A" w:rsidRPr="00C73DAB" w:rsidRDefault="004B459A" w:rsidP="00C3041D">
      <w:pPr>
        <w:pStyle w:val="1"/>
        <w:spacing w:line="180" w:lineRule="exact"/>
        <w:jc w:val="left"/>
        <w:rPr>
          <w:rFonts w:ascii="Arial" w:hAnsi="Arial" w:cs="Arial"/>
          <w:bCs/>
          <w:sz w:val="16"/>
          <w:szCs w:val="16"/>
        </w:rPr>
      </w:pPr>
      <w:bookmarkStart w:id="33" w:name="_Toc469905000"/>
      <w:bookmarkStart w:id="34" w:name="_Toc464632527"/>
      <w:r w:rsidRPr="00C73DAB">
        <w:rPr>
          <w:rFonts w:ascii="Arial" w:hAnsi="Arial" w:cs="Arial"/>
          <w:b w:val="0"/>
          <w:bCs/>
          <w:sz w:val="16"/>
          <w:szCs w:val="16"/>
        </w:rPr>
        <w:t>1.8. Положения о характеристиках развития транспортного обслуживания.</w:t>
      </w:r>
      <w:bookmarkEnd w:id="33"/>
      <w:bookmarkEnd w:id="34"/>
    </w:p>
    <w:p w:rsidR="004B459A" w:rsidRPr="00C73DAB" w:rsidRDefault="004B459A" w:rsidP="00C3041D">
      <w:pPr>
        <w:shd w:val="clear" w:color="auto" w:fill="FFFFFF"/>
        <w:spacing w:line="180" w:lineRule="exact"/>
        <w:ind w:firstLine="708"/>
        <w:jc w:val="both"/>
        <w:rPr>
          <w:rFonts w:ascii="Arial" w:hAnsi="Arial" w:cs="Arial"/>
          <w:sz w:val="16"/>
          <w:szCs w:val="16"/>
        </w:rPr>
      </w:pPr>
      <w:r w:rsidRPr="00C73DAB">
        <w:rPr>
          <w:rFonts w:ascii="Arial" w:hAnsi="Arial" w:cs="Arial"/>
          <w:sz w:val="16"/>
          <w:szCs w:val="16"/>
        </w:rPr>
        <w:t>При формировании улично-дорожной сети учитывалась существующая застройка г</w:t>
      </w:r>
      <w:proofErr w:type="gramStart"/>
      <w:r w:rsidRPr="00C73DAB">
        <w:rPr>
          <w:rFonts w:ascii="Arial" w:hAnsi="Arial" w:cs="Arial"/>
          <w:sz w:val="16"/>
          <w:szCs w:val="16"/>
        </w:rPr>
        <w:t>.В</w:t>
      </w:r>
      <w:proofErr w:type="gramEnd"/>
      <w:r w:rsidRPr="00C73DAB">
        <w:rPr>
          <w:rFonts w:ascii="Arial" w:hAnsi="Arial" w:cs="Arial"/>
          <w:sz w:val="16"/>
          <w:szCs w:val="16"/>
        </w:rPr>
        <w:t>алдай, проектная застройка, материалы генерального пл</w:t>
      </w:r>
      <w:r w:rsidRPr="00C73DAB">
        <w:rPr>
          <w:rFonts w:ascii="Arial" w:hAnsi="Arial" w:cs="Arial"/>
          <w:sz w:val="16"/>
          <w:szCs w:val="16"/>
        </w:rPr>
        <w:t>а</w:t>
      </w:r>
      <w:r w:rsidRPr="00C73DAB">
        <w:rPr>
          <w:rFonts w:ascii="Arial" w:hAnsi="Arial" w:cs="Arial"/>
          <w:sz w:val="16"/>
          <w:szCs w:val="16"/>
        </w:rPr>
        <w:t>на.</w:t>
      </w:r>
    </w:p>
    <w:p w:rsidR="004B459A" w:rsidRPr="00C73DAB" w:rsidRDefault="004B459A" w:rsidP="00C3041D">
      <w:pPr>
        <w:pStyle w:val="ConsNormal"/>
        <w:widowControl/>
        <w:spacing w:line="180" w:lineRule="exact"/>
        <w:ind w:firstLine="709"/>
        <w:jc w:val="both"/>
        <w:rPr>
          <w:rFonts w:cs="Arial"/>
          <w:sz w:val="16"/>
          <w:szCs w:val="16"/>
        </w:rPr>
      </w:pPr>
      <w:r w:rsidRPr="00C73DAB">
        <w:rPr>
          <w:sz w:val="16"/>
          <w:szCs w:val="16"/>
        </w:rPr>
        <w:t xml:space="preserve">Планировочное решение территории малоэтажной жилой застройки обеспечивает проезд автотранспорта ко всем зданиям и сооружениям, в том числе к домам, расположенным на </w:t>
      </w:r>
      <w:proofErr w:type="spellStart"/>
      <w:r w:rsidRPr="00C73DAB">
        <w:rPr>
          <w:sz w:val="16"/>
          <w:szCs w:val="16"/>
        </w:rPr>
        <w:t>приквартирных</w:t>
      </w:r>
      <w:proofErr w:type="spellEnd"/>
      <w:r w:rsidRPr="00C73DAB">
        <w:rPr>
          <w:sz w:val="16"/>
          <w:szCs w:val="16"/>
        </w:rPr>
        <w:t xml:space="preserve"> участках и объектам общего пользования.</w:t>
      </w:r>
    </w:p>
    <w:p w:rsidR="004B459A" w:rsidRPr="00C73DAB" w:rsidRDefault="004B459A" w:rsidP="00C3041D">
      <w:pPr>
        <w:shd w:val="clear" w:color="auto" w:fill="FFFFFF"/>
        <w:spacing w:line="180" w:lineRule="exact"/>
        <w:ind w:firstLine="709"/>
        <w:jc w:val="both"/>
        <w:rPr>
          <w:rFonts w:ascii="Arial" w:hAnsi="Arial" w:cs="Arial"/>
          <w:sz w:val="16"/>
          <w:szCs w:val="16"/>
        </w:rPr>
      </w:pPr>
      <w:r w:rsidRPr="00C73DAB">
        <w:rPr>
          <w:rFonts w:ascii="Arial" w:hAnsi="Arial" w:cs="Arial"/>
          <w:sz w:val="16"/>
          <w:szCs w:val="16"/>
        </w:rPr>
        <w:t>Учитывая СП 30-102-99 «Планировка и застройка территорий малоэтажного жилищного строительства» все дороги на территории проектиров</w:t>
      </w:r>
      <w:r w:rsidRPr="00C73DAB">
        <w:rPr>
          <w:rFonts w:ascii="Arial" w:hAnsi="Arial" w:cs="Arial"/>
          <w:sz w:val="16"/>
          <w:szCs w:val="16"/>
        </w:rPr>
        <w:t>а</w:t>
      </w:r>
      <w:r w:rsidRPr="00C73DAB">
        <w:rPr>
          <w:rFonts w:ascii="Arial" w:hAnsi="Arial" w:cs="Arial"/>
          <w:sz w:val="16"/>
          <w:szCs w:val="16"/>
        </w:rPr>
        <w:t xml:space="preserve">ния классифицируются как основными улицами в жилой застройке. </w:t>
      </w:r>
    </w:p>
    <w:p w:rsidR="004B459A" w:rsidRPr="00C73DAB" w:rsidRDefault="004B459A" w:rsidP="00C3041D">
      <w:pPr>
        <w:shd w:val="clear" w:color="auto" w:fill="FFFFFF"/>
        <w:spacing w:line="180" w:lineRule="exact"/>
        <w:ind w:firstLine="709"/>
        <w:jc w:val="both"/>
        <w:rPr>
          <w:rFonts w:ascii="Arial" w:hAnsi="Arial" w:cs="Arial"/>
          <w:sz w:val="16"/>
          <w:szCs w:val="16"/>
        </w:rPr>
      </w:pPr>
      <w:r w:rsidRPr="00C73DAB">
        <w:rPr>
          <w:rFonts w:ascii="Arial" w:hAnsi="Arial" w:cs="Arial"/>
          <w:sz w:val="16"/>
          <w:szCs w:val="16"/>
        </w:rPr>
        <w:t>Основная  сеть дорожной сети на территории проектирования  будет представлена основными улицами в жилой застройке.  Ширина улиц в красных линиях должна быть не менее  15 м. Минимальный радиус закругления края проезжей части — 6,0 м. Материал покрытия дорог – асфальтоб</w:t>
      </w:r>
      <w:r w:rsidRPr="00C73DAB">
        <w:rPr>
          <w:rFonts w:ascii="Arial" w:hAnsi="Arial" w:cs="Arial"/>
          <w:sz w:val="16"/>
          <w:szCs w:val="16"/>
        </w:rPr>
        <w:t>е</w:t>
      </w:r>
      <w:r w:rsidRPr="00C73DAB">
        <w:rPr>
          <w:rFonts w:ascii="Arial" w:hAnsi="Arial" w:cs="Arial"/>
          <w:sz w:val="16"/>
          <w:szCs w:val="16"/>
        </w:rPr>
        <w:t>тон.</w:t>
      </w:r>
    </w:p>
    <w:p w:rsidR="004B459A" w:rsidRPr="00C73DAB" w:rsidRDefault="004B459A" w:rsidP="00C3041D">
      <w:pPr>
        <w:shd w:val="clear" w:color="auto" w:fill="FFFFFF"/>
        <w:spacing w:line="180" w:lineRule="exact"/>
        <w:ind w:firstLine="709"/>
        <w:jc w:val="both"/>
        <w:rPr>
          <w:rFonts w:ascii="Arial" w:hAnsi="Arial" w:cs="Arial"/>
          <w:sz w:val="16"/>
          <w:szCs w:val="16"/>
        </w:rPr>
      </w:pPr>
      <w:r w:rsidRPr="00C73DAB">
        <w:rPr>
          <w:rFonts w:ascii="Arial" w:hAnsi="Arial" w:cs="Arial"/>
          <w:sz w:val="16"/>
          <w:szCs w:val="16"/>
        </w:rPr>
        <w:t>Проектом предусмотрено 3 вида основных  улиц в жилой застройке с шириной улиц в красных линиях 21 м, 18,2 м и 15 м с шириной проезжей части 6 м (две полосы). Для  улиц шириной 21 и 18,2 м  предусмотрены тротуары шириной 2 м. Профили автодорог представлены в приложении.</w:t>
      </w:r>
    </w:p>
    <w:p w:rsidR="004B459A" w:rsidRPr="00C73DAB" w:rsidRDefault="004B459A" w:rsidP="00C3041D">
      <w:pPr>
        <w:shd w:val="clear" w:color="auto" w:fill="FFFFFF"/>
        <w:spacing w:line="180" w:lineRule="exact"/>
        <w:ind w:firstLine="709"/>
        <w:jc w:val="both"/>
        <w:rPr>
          <w:rFonts w:ascii="Arial" w:hAnsi="Arial" w:cs="Arial"/>
          <w:sz w:val="16"/>
          <w:szCs w:val="16"/>
        </w:rPr>
      </w:pPr>
      <w:r w:rsidRPr="00C73DAB">
        <w:rPr>
          <w:rFonts w:ascii="Arial" w:hAnsi="Arial" w:cs="Arial"/>
          <w:sz w:val="16"/>
          <w:szCs w:val="16"/>
        </w:rPr>
        <w:t xml:space="preserve">В современных условиях развития общественного транспорта и автомобильного движения при разработке проекта  населенного пункта, сети улиц и дорог требуемое число полос движения следует устанавливать исходя из расчетных видов транспорта в соответствии с технологией движения по той или иной автодороге. </w:t>
      </w:r>
    </w:p>
    <w:p w:rsidR="004B459A" w:rsidRPr="00C73DAB" w:rsidRDefault="004B459A" w:rsidP="00C3041D">
      <w:pPr>
        <w:shd w:val="clear" w:color="auto" w:fill="FFFFFF"/>
        <w:spacing w:line="180" w:lineRule="exact"/>
        <w:ind w:firstLine="709"/>
        <w:jc w:val="both"/>
        <w:rPr>
          <w:rFonts w:ascii="Arial" w:hAnsi="Arial" w:cs="Arial"/>
          <w:sz w:val="16"/>
          <w:szCs w:val="16"/>
        </w:rPr>
      </w:pPr>
      <w:r w:rsidRPr="00C73DAB">
        <w:rPr>
          <w:rFonts w:ascii="Arial" w:hAnsi="Arial" w:cs="Arial"/>
          <w:sz w:val="16"/>
          <w:szCs w:val="16"/>
        </w:rPr>
        <w:t>С учетом проектируемых красных линий и параметров дорог были разработаны профили улиц, представленные в Проекте планировке.</w:t>
      </w:r>
    </w:p>
    <w:p w:rsidR="004B459A" w:rsidRPr="00C73DAB" w:rsidRDefault="004B459A" w:rsidP="00C3041D">
      <w:pPr>
        <w:shd w:val="clear" w:color="auto" w:fill="FFFFFF"/>
        <w:spacing w:line="180" w:lineRule="exact"/>
        <w:ind w:firstLine="709"/>
        <w:jc w:val="both"/>
        <w:rPr>
          <w:rFonts w:ascii="Arial" w:hAnsi="Arial" w:cs="Arial"/>
          <w:sz w:val="16"/>
          <w:szCs w:val="16"/>
        </w:rPr>
      </w:pPr>
      <w:r w:rsidRPr="00C73DAB">
        <w:rPr>
          <w:rFonts w:ascii="Arial" w:hAnsi="Arial" w:cs="Arial"/>
          <w:sz w:val="16"/>
          <w:szCs w:val="16"/>
        </w:rPr>
        <w:t>Материал покрытия дорог – усовершенствованный асфальтобетон.</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На территории проектирования не предусмотрено развитие системы общественного транспорта. В пределах территории проектирования мар</w:t>
      </w:r>
      <w:r w:rsidRPr="00C73DAB">
        <w:rPr>
          <w:rFonts w:ascii="Arial" w:hAnsi="Arial" w:cs="Arial"/>
          <w:sz w:val="16"/>
          <w:szCs w:val="16"/>
        </w:rPr>
        <w:t>ш</w:t>
      </w:r>
      <w:r w:rsidRPr="00C73DAB">
        <w:rPr>
          <w:rFonts w:ascii="Arial" w:hAnsi="Arial" w:cs="Arial"/>
          <w:sz w:val="16"/>
          <w:szCs w:val="16"/>
        </w:rPr>
        <w:t>рутный пассажирский транспорт не предусматривается.</w:t>
      </w:r>
    </w:p>
    <w:p w:rsidR="004B459A" w:rsidRPr="00C73DAB" w:rsidRDefault="004B459A" w:rsidP="00C3041D">
      <w:pPr>
        <w:shd w:val="clear" w:color="auto" w:fill="FFFFFF"/>
        <w:spacing w:line="180" w:lineRule="exact"/>
        <w:ind w:firstLine="709"/>
        <w:jc w:val="both"/>
        <w:rPr>
          <w:rFonts w:ascii="Arial" w:hAnsi="Arial" w:cs="Arial"/>
          <w:sz w:val="16"/>
          <w:szCs w:val="16"/>
        </w:rPr>
      </w:pPr>
      <w:r w:rsidRPr="00C73DAB">
        <w:rPr>
          <w:rFonts w:ascii="Arial" w:hAnsi="Arial" w:cs="Arial"/>
          <w:sz w:val="16"/>
          <w:szCs w:val="16"/>
        </w:rPr>
        <w:t>Пассажирское автобусное сообщение с территорией проектирования в масштабах города Валдай предусматривается осуществлять  автобу</w:t>
      </w:r>
      <w:r w:rsidRPr="00C73DAB">
        <w:rPr>
          <w:rFonts w:ascii="Arial" w:hAnsi="Arial" w:cs="Arial"/>
          <w:sz w:val="16"/>
          <w:szCs w:val="16"/>
        </w:rPr>
        <w:t>с</w:t>
      </w:r>
      <w:r w:rsidRPr="00C73DAB">
        <w:rPr>
          <w:rFonts w:ascii="Arial" w:hAnsi="Arial" w:cs="Arial"/>
          <w:sz w:val="16"/>
          <w:szCs w:val="16"/>
        </w:rPr>
        <w:t>ным маршрутом № 1 (</w:t>
      </w:r>
      <w:proofErr w:type="gramStart"/>
      <w:r w:rsidRPr="00C73DAB">
        <w:rPr>
          <w:rFonts w:ascii="Arial" w:hAnsi="Arial" w:cs="Arial"/>
          <w:sz w:val="16"/>
          <w:szCs w:val="16"/>
        </w:rPr>
        <w:t>Песчаная</w:t>
      </w:r>
      <w:proofErr w:type="gramEnd"/>
      <w:r w:rsidRPr="00C73DAB">
        <w:rPr>
          <w:rFonts w:ascii="Arial" w:hAnsi="Arial" w:cs="Arial"/>
          <w:sz w:val="16"/>
          <w:szCs w:val="16"/>
        </w:rPr>
        <w:t xml:space="preserve"> – Зимогорье). Движение автобуса в настоящее время осуществляется по расписанию (13 рейсов в день). </w:t>
      </w:r>
    </w:p>
    <w:p w:rsidR="004B459A" w:rsidRPr="00C73DAB" w:rsidRDefault="004B459A" w:rsidP="00C3041D">
      <w:pPr>
        <w:spacing w:line="180" w:lineRule="exact"/>
        <w:ind w:firstLine="709"/>
        <w:jc w:val="both"/>
        <w:rPr>
          <w:rFonts w:ascii="Arial" w:hAnsi="Arial" w:cs="Arial"/>
          <w:bCs/>
          <w:sz w:val="16"/>
          <w:szCs w:val="16"/>
        </w:rPr>
      </w:pPr>
      <w:r w:rsidRPr="00C73DAB">
        <w:rPr>
          <w:rFonts w:ascii="Arial" w:hAnsi="Arial" w:cs="Arial"/>
          <w:bCs/>
          <w:sz w:val="16"/>
          <w:szCs w:val="16"/>
        </w:rPr>
        <w:t>Данная информация отражена в графических материалах Проекта  Материалы по обоснованию: Схема организации улично-дорожной сети и движения транспорта.</w:t>
      </w:r>
    </w:p>
    <w:p w:rsidR="004B459A" w:rsidRPr="00C73DAB" w:rsidRDefault="004B459A" w:rsidP="00C3041D">
      <w:pPr>
        <w:pStyle w:val="1"/>
        <w:spacing w:line="180" w:lineRule="exact"/>
        <w:jc w:val="both"/>
        <w:rPr>
          <w:rFonts w:ascii="Arial" w:hAnsi="Arial" w:cs="Arial"/>
          <w:b w:val="0"/>
          <w:bCs/>
          <w:sz w:val="16"/>
          <w:szCs w:val="16"/>
        </w:rPr>
      </w:pPr>
      <w:bookmarkStart w:id="35" w:name="_Toc469905001"/>
      <w:bookmarkStart w:id="36" w:name="_Toc464632529"/>
      <w:r w:rsidRPr="00C73DAB">
        <w:rPr>
          <w:rFonts w:ascii="Arial" w:hAnsi="Arial" w:cs="Arial"/>
          <w:b w:val="0"/>
          <w:bCs/>
          <w:sz w:val="16"/>
          <w:szCs w:val="16"/>
        </w:rPr>
        <w:t>1.9. Положения о характеристиках развития инженерно-технического обеспечения</w:t>
      </w:r>
      <w:bookmarkEnd w:id="35"/>
      <w:bookmarkEnd w:id="36"/>
    </w:p>
    <w:p w:rsidR="004B459A" w:rsidRPr="00C73DAB" w:rsidRDefault="004B459A" w:rsidP="00C3041D">
      <w:pPr>
        <w:pStyle w:val="1"/>
        <w:spacing w:line="180" w:lineRule="exact"/>
        <w:jc w:val="both"/>
        <w:rPr>
          <w:rFonts w:ascii="Arial" w:hAnsi="Arial" w:cs="Arial"/>
          <w:b w:val="0"/>
          <w:bCs/>
          <w:sz w:val="16"/>
          <w:szCs w:val="16"/>
        </w:rPr>
      </w:pPr>
      <w:bookmarkStart w:id="37" w:name="_Toc469905002"/>
      <w:bookmarkStart w:id="38" w:name="_Toc464632530"/>
      <w:r w:rsidRPr="00C73DAB">
        <w:rPr>
          <w:rFonts w:ascii="Arial" w:hAnsi="Arial" w:cs="Arial"/>
          <w:b w:val="0"/>
          <w:bCs/>
          <w:sz w:val="16"/>
          <w:szCs w:val="16"/>
        </w:rPr>
        <w:t>1.9.1. Водоснабжение и водоотведение.</w:t>
      </w:r>
      <w:bookmarkEnd w:id="37"/>
      <w:bookmarkEnd w:id="38"/>
    </w:p>
    <w:p w:rsidR="004B459A" w:rsidRPr="00C73DAB" w:rsidRDefault="00C210EA" w:rsidP="00C3041D">
      <w:pPr>
        <w:shd w:val="clear" w:color="auto" w:fill="FFFFFF"/>
        <w:spacing w:line="180" w:lineRule="exact"/>
        <w:ind w:firstLine="709"/>
        <w:jc w:val="center"/>
        <w:rPr>
          <w:rFonts w:ascii="Arial" w:hAnsi="Arial" w:cs="Arial"/>
          <w:b/>
          <w:sz w:val="16"/>
          <w:szCs w:val="16"/>
        </w:rPr>
      </w:pPr>
      <w:r w:rsidRPr="00C73DAB">
        <w:rPr>
          <w:rFonts w:ascii="Arial" w:hAnsi="Arial" w:cs="Arial"/>
          <w:b/>
          <w:sz w:val="16"/>
          <w:szCs w:val="16"/>
        </w:rPr>
        <w:t>Водоснабжение</w:t>
      </w:r>
    </w:p>
    <w:p w:rsidR="004B459A" w:rsidRPr="00C73DAB" w:rsidRDefault="004B459A" w:rsidP="00C3041D">
      <w:pPr>
        <w:shd w:val="clear" w:color="auto" w:fill="FFFFFF"/>
        <w:spacing w:line="180" w:lineRule="exact"/>
        <w:ind w:firstLine="709"/>
        <w:jc w:val="both"/>
        <w:rPr>
          <w:rFonts w:ascii="Arial" w:hAnsi="Arial" w:cs="Arial"/>
          <w:sz w:val="16"/>
          <w:szCs w:val="16"/>
        </w:rPr>
      </w:pPr>
      <w:r w:rsidRPr="00C73DAB">
        <w:rPr>
          <w:rFonts w:ascii="Arial" w:hAnsi="Arial" w:cs="Arial"/>
          <w:sz w:val="16"/>
          <w:szCs w:val="16"/>
        </w:rPr>
        <w:t>На планируемой территории Валдайского городского поселения  по ул. Песчаная действует разветвлённая тупиковая водопроводная сеть об</w:t>
      </w:r>
      <w:r w:rsidRPr="00C73DAB">
        <w:rPr>
          <w:rFonts w:ascii="Arial" w:hAnsi="Arial" w:cs="Arial"/>
          <w:sz w:val="16"/>
          <w:szCs w:val="16"/>
        </w:rPr>
        <w:t>ъ</w:t>
      </w:r>
      <w:r w:rsidRPr="00C73DAB">
        <w:rPr>
          <w:rFonts w:ascii="Arial" w:hAnsi="Arial" w:cs="Arial"/>
          <w:sz w:val="16"/>
          <w:szCs w:val="16"/>
        </w:rPr>
        <w:t xml:space="preserve">единённого </w:t>
      </w:r>
      <w:proofErr w:type="spellStart"/>
      <w:r w:rsidRPr="00C73DAB">
        <w:rPr>
          <w:rFonts w:ascii="Arial" w:hAnsi="Arial" w:cs="Arial"/>
          <w:sz w:val="16"/>
          <w:szCs w:val="16"/>
        </w:rPr>
        <w:t>хоз</w:t>
      </w:r>
      <w:proofErr w:type="spellEnd"/>
      <w:r w:rsidRPr="00C73DAB">
        <w:rPr>
          <w:rFonts w:ascii="Arial" w:hAnsi="Arial" w:cs="Arial"/>
          <w:sz w:val="16"/>
          <w:szCs w:val="16"/>
        </w:rPr>
        <w:t>-питьевого и противопожарного водопровода Ø63÷225 мм (принадлежащая как городскому хозяйству, так и находящаяся в частной со</w:t>
      </w:r>
      <w:r w:rsidRPr="00C73DAB">
        <w:rPr>
          <w:rFonts w:ascii="Arial" w:hAnsi="Arial" w:cs="Arial"/>
          <w:sz w:val="16"/>
          <w:szCs w:val="16"/>
        </w:rPr>
        <w:t>б</w:t>
      </w:r>
      <w:r w:rsidRPr="00C73DAB">
        <w:rPr>
          <w:rFonts w:ascii="Arial" w:hAnsi="Arial" w:cs="Arial"/>
          <w:sz w:val="16"/>
          <w:szCs w:val="16"/>
        </w:rPr>
        <w:t>ственности) обеспечивающая нужды населения по адресному ориентиру ул. Песчаная 20, 22, 24, 26, 28, 30. По данным МУП Валдайского муниципальн</w:t>
      </w:r>
      <w:r w:rsidRPr="00C73DAB">
        <w:rPr>
          <w:rFonts w:ascii="Arial" w:hAnsi="Arial" w:cs="Arial"/>
          <w:sz w:val="16"/>
          <w:szCs w:val="16"/>
        </w:rPr>
        <w:t>о</w:t>
      </w:r>
      <w:r w:rsidRPr="00C73DAB">
        <w:rPr>
          <w:rFonts w:ascii="Arial" w:hAnsi="Arial" w:cs="Arial"/>
          <w:sz w:val="16"/>
          <w:szCs w:val="16"/>
        </w:rPr>
        <w:t>го района «</w:t>
      </w:r>
      <w:proofErr w:type="spellStart"/>
      <w:r w:rsidRPr="00C73DAB">
        <w:rPr>
          <w:rFonts w:ascii="Arial" w:hAnsi="Arial" w:cs="Arial"/>
          <w:sz w:val="16"/>
          <w:szCs w:val="16"/>
        </w:rPr>
        <w:t>Валдайкоммунсервис</w:t>
      </w:r>
      <w:proofErr w:type="spellEnd"/>
      <w:r w:rsidRPr="00C73DAB">
        <w:rPr>
          <w:rFonts w:ascii="Arial" w:hAnsi="Arial" w:cs="Arial"/>
          <w:sz w:val="16"/>
          <w:szCs w:val="16"/>
        </w:rPr>
        <w:t xml:space="preserve">» (письмо № 802 от 14.11.2016 г.) водоснабжение на данном участке осуществляется от одного водовода, идущего от городского водозабора по ул. </w:t>
      </w:r>
      <w:proofErr w:type="gramStart"/>
      <w:r w:rsidRPr="00C73DAB">
        <w:rPr>
          <w:rFonts w:ascii="Arial" w:hAnsi="Arial" w:cs="Arial"/>
          <w:sz w:val="16"/>
          <w:szCs w:val="16"/>
        </w:rPr>
        <w:t>Песчаная</w:t>
      </w:r>
      <w:proofErr w:type="gramEnd"/>
      <w:r w:rsidRPr="00C73DAB">
        <w:rPr>
          <w:rFonts w:ascii="Arial" w:hAnsi="Arial" w:cs="Arial"/>
          <w:sz w:val="16"/>
          <w:szCs w:val="16"/>
        </w:rPr>
        <w:t xml:space="preserve">. Водопровод не </w:t>
      </w:r>
      <w:proofErr w:type="gramStart"/>
      <w:r w:rsidRPr="00C73DAB">
        <w:rPr>
          <w:rFonts w:ascii="Arial" w:hAnsi="Arial" w:cs="Arial"/>
          <w:sz w:val="16"/>
          <w:szCs w:val="16"/>
        </w:rPr>
        <w:t>закольцован</w:t>
      </w:r>
      <w:proofErr w:type="gramEnd"/>
      <w:r w:rsidRPr="00C73DAB">
        <w:rPr>
          <w:rFonts w:ascii="Arial" w:hAnsi="Arial" w:cs="Arial"/>
          <w:sz w:val="16"/>
          <w:szCs w:val="16"/>
        </w:rPr>
        <w:t xml:space="preserve"> и процент его загруженности составляет не менее 90%. </w:t>
      </w:r>
    </w:p>
    <w:p w:rsidR="004B459A" w:rsidRPr="00C73DAB" w:rsidRDefault="004B459A" w:rsidP="00C3041D">
      <w:pPr>
        <w:shd w:val="clear" w:color="auto" w:fill="FFFFFF"/>
        <w:spacing w:line="180" w:lineRule="exact"/>
        <w:ind w:firstLine="709"/>
        <w:jc w:val="both"/>
        <w:rPr>
          <w:rFonts w:ascii="Arial" w:hAnsi="Arial" w:cs="Arial"/>
          <w:sz w:val="16"/>
          <w:szCs w:val="16"/>
        </w:rPr>
      </w:pPr>
      <w:r w:rsidRPr="00C73DAB">
        <w:rPr>
          <w:rFonts w:ascii="Arial" w:hAnsi="Arial" w:cs="Arial"/>
          <w:sz w:val="16"/>
          <w:szCs w:val="16"/>
        </w:rPr>
        <w:t xml:space="preserve">Существующее количество населения на планируемой территории, проживающего в домах обеспеченных водой из городского водопровода, ориентировочно составляет 946 человек. </w:t>
      </w:r>
    </w:p>
    <w:p w:rsidR="004B459A" w:rsidRPr="00C73DAB" w:rsidRDefault="004B459A" w:rsidP="00C3041D">
      <w:pPr>
        <w:shd w:val="clear" w:color="auto" w:fill="FFFFFF"/>
        <w:spacing w:line="180" w:lineRule="exact"/>
        <w:ind w:firstLine="709"/>
        <w:jc w:val="both"/>
        <w:rPr>
          <w:rFonts w:ascii="Arial" w:hAnsi="Arial" w:cs="Arial"/>
          <w:sz w:val="16"/>
          <w:szCs w:val="16"/>
        </w:rPr>
      </w:pPr>
      <w:r w:rsidRPr="00C73DAB">
        <w:rPr>
          <w:rFonts w:ascii="Arial" w:hAnsi="Arial" w:cs="Arial"/>
          <w:sz w:val="16"/>
          <w:szCs w:val="16"/>
        </w:rPr>
        <w:t>Для  гарантированного обеспечения 1898 человек  (ориентировочно), которые будут проживать на планируемой территории, а так же общ</w:t>
      </w:r>
      <w:r w:rsidRPr="00C73DAB">
        <w:rPr>
          <w:rFonts w:ascii="Arial" w:hAnsi="Arial" w:cs="Arial"/>
          <w:sz w:val="16"/>
          <w:szCs w:val="16"/>
        </w:rPr>
        <w:t>е</w:t>
      </w:r>
      <w:r w:rsidRPr="00C73DAB">
        <w:rPr>
          <w:rFonts w:ascii="Arial" w:hAnsi="Arial" w:cs="Arial"/>
          <w:sz w:val="16"/>
          <w:szCs w:val="16"/>
        </w:rPr>
        <w:t>ственных зданий и сооружений питьевой водой предлагается устройство автономной системы водоснабжения и обеспечение пожарной безопасности, которая включает в себя:</w:t>
      </w:r>
    </w:p>
    <w:p w:rsidR="004B459A" w:rsidRPr="00C73DAB" w:rsidRDefault="004B459A" w:rsidP="00C3041D">
      <w:pPr>
        <w:shd w:val="clear" w:color="auto" w:fill="FFFFFF"/>
        <w:spacing w:line="180" w:lineRule="exact"/>
        <w:ind w:firstLine="709"/>
        <w:jc w:val="both"/>
        <w:rPr>
          <w:rFonts w:ascii="Arial" w:hAnsi="Arial" w:cs="Arial"/>
          <w:sz w:val="16"/>
          <w:szCs w:val="16"/>
        </w:rPr>
      </w:pPr>
      <w:r w:rsidRPr="00C73DAB">
        <w:rPr>
          <w:rFonts w:ascii="Arial" w:hAnsi="Arial" w:cs="Arial"/>
          <w:sz w:val="16"/>
          <w:szCs w:val="16"/>
        </w:rPr>
        <w:t>- три артезианские скважины глубиной 100÷110 м с ожидаемой водоотдачей 10 м³/час  (аналог - ближайшие действующие артезианские скваж</w:t>
      </w:r>
      <w:r w:rsidRPr="00C73DAB">
        <w:rPr>
          <w:rFonts w:ascii="Arial" w:hAnsi="Arial" w:cs="Arial"/>
          <w:sz w:val="16"/>
          <w:szCs w:val="16"/>
        </w:rPr>
        <w:t>и</w:t>
      </w:r>
      <w:r w:rsidRPr="00C73DAB">
        <w:rPr>
          <w:rFonts w:ascii="Arial" w:hAnsi="Arial" w:cs="Arial"/>
          <w:sz w:val="16"/>
          <w:szCs w:val="16"/>
        </w:rPr>
        <w:t>ны на ул. Труда и ул. Ленина), из которых 2 являются рабочими и одна резервной;</w:t>
      </w:r>
    </w:p>
    <w:p w:rsidR="004B459A" w:rsidRPr="00C73DAB" w:rsidRDefault="004B459A" w:rsidP="00C3041D">
      <w:pPr>
        <w:shd w:val="clear" w:color="auto" w:fill="FFFFFF"/>
        <w:spacing w:line="180" w:lineRule="exact"/>
        <w:ind w:firstLine="709"/>
        <w:jc w:val="both"/>
        <w:rPr>
          <w:rFonts w:ascii="Arial" w:hAnsi="Arial" w:cs="Arial"/>
          <w:sz w:val="16"/>
          <w:szCs w:val="16"/>
        </w:rPr>
      </w:pPr>
      <w:r w:rsidRPr="00C73DAB">
        <w:rPr>
          <w:rFonts w:ascii="Arial" w:hAnsi="Arial" w:cs="Arial"/>
          <w:sz w:val="16"/>
          <w:szCs w:val="16"/>
        </w:rPr>
        <w:t>- два резервуара чистой воды по 250 м³ каждый;</w:t>
      </w:r>
    </w:p>
    <w:p w:rsidR="004B459A" w:rsidRPr="00C73DAB" w:rsidRDefault="004B459A" w:rsidP="00C3041D">
      <w:pPr>
        <w:shd w:val="clear" w:color="auto" w:fill="FFFFFF"/>
        <w:spacing w:line="180" w:lineRule="exact"/>
        <w:ind w:firstLine="709"/>
        <w:jc w:val="both"/>
        <w:rPr>
          <w:rFonts w:ascii="Arial" w:hAnsi="Arial" w:cs="Arial"/>
          <w:sz w:val="16"/>
          <w:szCs w:val="16"/>
        </w:rPr>
      </w:pPr>
      <w:proofErr w:type="gramStart"/>
      <w:r w:rsidRPr="00C73DAB">
        <w:rPr>
          <w:rFonts w:ascii="Arial" w:hAnsi="Arial" w:cs="Arial"/>
          <w:sz w:val="16"/>
          <w:szCs w:val="16"/>
        </w:rPr>
        <w:t>- насосная второго подъёма (q=100 м³/час, Н=50 м) с бактерицидными установками на каждом из двух подающих в сеть вводах; устройство кольцевой сети  объединённого хозяйственно-</w:t>
      </w:r>
      <w:proofErr w:type="spellStart"/>
      <w:r w:rsidRPr="00C73DAB">
        <w:rPr>
          <w:rFonts w:ascii="Arial" w:hAnsi="Arial" w:cs="Arial"/>
          <w:sz w:val="16"/>
          <w:szCs w:val="16"/>
        </w:rPr>
        <w:t>питъевого</w:t>
      </w:r>
      <w:proofErr w:type="spellEnd"/>
      <w:r w:rsidRPr="00C73DAB">
        <w:rPr>
          <w:rFonts w:ascii="Arial" w:hAnsi="Arial" w:cs="Arial"/>
          <w:sz w:val="16"/>
          <w:szCs w:val="16"/>
        </w:rPr>
        <w:t>,  поливочного и противопожарного водопровода  Ø225÷110 мм.</w:t>
      </w:r>
      <w:proofErr w:type="gramEnd"/>
    </w:p>
    <w:p w:rsidR="004B459A" w:rsidRPr="00C73DAB" w:rsidRDefault="004B459A" w:rsidP="00C3041D">
      <w:pPr>
        <w:shd w:val="clear" w:color="auto" w:fill="FFFFFF"/>
        <w:spacing w:line="180" w:lineRule="exact"/>
        <w:ind w:firstLine="709"/>
        <w:jc w:val="both"/>
        <w:rPr>
          <w:rFonts w:ascii="Arial" w:hAnsi="Arial" w:cs="Arial"/>
          <w:sz w:val="16"/>
          <w:szCs w:val="16"/>
        </w:rPr>
      </w:pPr>
      <w:r w:rsidRPr="00C73DAB">
        <w:rPr>
          <w:rFonts w:ascii="Arial" w:hAnsi="Arial" w:cs="Arial"/>
          <w:sz w:val="16"/>
          <w:szCs w:val="16"/>
        </w:rPr>
        <w:t>Обеспечение водой поз.13 (магазин) расположенной в непосредственной близости от действующего водопровода Ø160 мм возможно (в виду незначительности суточного водопотребления) при согласовании с собственником данного участка водопроводной линии.</w:t>
      </w:r>
    </w:p>
    <w:p w:rsidR="004B459A" w:rsidRPr="00C73DAB" w:rsidRDefault="004B459A" w:rsidP="00C3041D">
      <w:pPr>
        <w:spacing w:line="180" w:lineRule="exact"/>
        <w:ind w:firstLine="720"/>
        <w:jc w:val="both"/>
        <w:rPr>
          <w:rFonts w:ascii="Arial" w:hAnsi="Arial" w:cs="Arial"/>
          <w:sz w:val="16"/>
          <w:szCs w:val="16"/>
        </w:rPr>
      </w:pPr>
      <w:r w:rsidRPr="00C73DAB">
        <w:rPr>
          <w:rFonts w:ascii="Arial" w:hAnsi="Arial" w:cs="Arial"/>
          <w:sz w:val="16"/>
          <w:szCs w:val="16"/>
        </w:rPr>
        <w:t xml:space="preserve">Планируемые сети рекомендуется выполнить из полиэтиленовых труб ПЭ100 </w:t>
      </w:r>
      <w:r w:rsidRPr="00C73DAB">
        <w:rPr>
          <w:rFonts w:ascii="Arial" w:hAnsi="Arial" w:cs="Arial"/>
          <w:sz w:val="16"/>
          <w:szCs w:val="16"/>
          <w:lang w:val="en-US"/>
        </w:rPr>
        <w:t>SDR</w:t>
      </w:r>
      <w:r w:rsidRPr="00C73DAB">
        <w:rPr>
          <w:rFonts w:ascii="Arial" w:hAnsi="Arial" w:cs="Arial"/>
          <w:sz w:val="16"/>
          <w:szCs w:val="16"/>
        </w:rPr>
        <w:t>17 Ø225÷63 мм ГОСТ 18599-2001.</w:t>
      </w:r>
    </w:p>
    <w:p w:rsidR="004B459A" w:rsidRPr="00C73DAB" w:rsidRDefault="004B459A" w:rsidP="00C3041D">
      <w:pPr>
        <w:spacing w:line="180" w:lineRule="exact"/>
        <w:ind w:firstLine="720"/>
        <w:jc w:val="both"/>
        <w:rPr>
          <w:rFonts w:ascii="Arial" w:hAnsi="Arial" w:cs="Arial"/>
          <w:sz w:val="16"/>
          <w:szCs w:val="16"/>
        </w:rPr>
      </w:pPr>
      <w:r w:rsidRPr="00C73DAB">
        <w:rPr>
          <w:rFonts w:ascii="Arial" w:hAnsi="Arial" w:cs="Arial"/>
          <w:sz w:val="16"/>
          <w:szCs w:val="16"/>
        </w:rPr>
        <w:lastRenderedPageBreak/>
        <w:t xml:space="preserve">На сети предусматривается устройство колодцев из сборных </w:t>
      </w:r>
      <w:proofErr w:type="gramStart"/>
      <w:r w:rsidRPr="00C73DAB">
        <w:rPr>
          <w:rFonts w:ascii="Arial" w:hAnsi="Arial" w:cs="Arial"/>
          <w:sz w:val="16"/>
          <w:szCs w:val="16"/>
        </w:rPr>
        <w:t>ж/б</w:t>
      </w:r>
      <w:proofErr w:type="gramEnd"/>
      <w:r w:rsidRPr="00C73DAB">
        <w:rPr>
          <w:rFonts w:ascii="Arial" w:hAnsi="Arial" w:cs="Arial"/>
          <w:sz w:val="16"/>
          <w:szCs w:val="16"/>
        </w:rPr>
        <w:t xml:space="preserve"> элементов по ТПР 901-09-11.84 для установки в них пожарных гидрантов  и о</w:t>
      </w:r>
      <w:r w:rsidRPr="00C73DAB">
        <w:rPr>
          <w:rFonts w:ascii="Arial" w:hAnsi="Arial" w:cs="Arial"/>
          <w:sz w:val="16"/>
          <w:szCs w:val="16"/>
        </w:rPr>
        <w:t>т</w:t>
      </w:r>
      <w:r w:rsidRPr="00C73DAB">
        <w:rPr>
          <w:rFonts w:ascii="Arial" w:hAnsi="Arial" w:cs="Arial"/>
          <w:sz w:val="16"/>
          <w:szCs w:val="16"/>
        </w:rPr>
        <w:t>ключающей арматуры.</w:t>
      </w:r>
    </w:p>
    <w:p w:rsidR="004B459A" w:rsidRPr="00C73DAB" w:rsidRDefault="004B459A" w:rsidP="00C3041D">
      <w:pPr>
        <w:tabs>
          <w:tab w:val="left" w:pos="510"/>
        </w:tabs>
        <w:spacing w:line="180" w:lineRule="exact"/>
        <w:ind w:firstLine="720"/>
        <w:jc w:val="both"/>
        <w:rPr>
          <w:rFonts w:ascii="Arial" w:hAnsi="Arial" w:cs="Arial"/>
          <w:sz w:val="16"/>
          <w:szCs w:val="16"/>
        </w:rPr>
      </w:pPr>
      <w:r w:rsidRPr="00C73DAB">
        <w:rPr>
          <w:rFonts w:ascii="Arial" w:hAnsi="Arial" w:cs="Arial"/>
          <w:sz w:val="16"/>
          <w:szCs w:val="16"/>
        </w:rPr>
        <w:t>Обеспечение наружного пожаротушения предусматривается от пожарных гидрантов, устанавливаемых на кольцевой сети с радиусом действия 120÷150 м.</w:t>
      </w:r>
    </w:p>
    <w:p w:rsidR="004B459A" w:rsidRPr="00C73DAB" w:rsidRDefault="004B459A" w:rsidP="00C3041D">
      <w:pPr>
        <w:tabs>
          <w:tab w:val="left" w:pos="510"/>
        </w:tabs>
        <w:spacing w:line="180" w:lineRule="exact"/>
        <w:ind w:firstLine="720"/>
        <w:jc w:val="both"/>
        <w:rPr>
          <w:rFonts w:ascii="Arial" w:hAnsi="Arial" w:cs="Arial"/>
          <w:sz w:val="16"/>
          <w:szCs w:val="16"/>
        </w:rPr>
      </w:pPr>
      <w:r w:rsidRPr="00C73DAB">
        <w:rPr>
          <w:rFonts w:ascii="Arial" w:hAnsi="Arial" w:cs="Arial"/>
          <w:sz w:val="16"/>
          <w:szCs w:val="16"/>
        </w:rPr>
        <w:t>Для внутреннего пожаротушения проектом рекомендуется оснащать жилые дома индивидуальными устройствами внутриквартирного пожар</w:t>
      </w:r>
      <w:r w:rsidRPr="00C73DAB">
        <w:rPr>
          <w:rFonts w:ascii="Arial" w:hAnsi="Arial" w:cs="Arial"/>
          <w:sz w:val="16"/>
          <w:szCs w:val="16"/>
        </w:rPr>
        <w:t>о</w:t>
      </w:r>
      <w:r w:rsidRPr="00C73DAB">
        <w:rPr>
          <w:rFonts w:ascii="Arial" w:hAnsi="Arial" w:cs="Arial"/>
          <w:sz w:val="16"/>
          <w:szCs w:val="16"/>
        </w:rPr>
        <w:t>тушения.</w:t>
      </w:r>
    </w:p>
    <w:p w:rsidR="004B459A" w:rsidRPr="00C73DAB" w:rsidRDefault="004B459A" w:rsidP="00C3041D">
      <w:pPr>
        <w:tabs>
          <w:tab w:val="left" w:pos="510"/>
        </w:tabs>
        <w:spacing w:line="180" w:lineRule="exact"/>
        <w:ind w:firstLine="720"/>
        <w:jc w:val="both"/>
        <w:rPr>
          <w:rFonts w:ascii="Arial" w:hAnsi="Arial" w:cs="Arial"/>
          <w:sz w:val="16"/>
          <w:szCs w:val="16"/>
        </w:rPr>
      </w:pPr>
      <w:r w:rsidRPr="00C73DAB">
        <w:rPr>
          <w:rFonts w:ascii="Arial" w:hAnsi="Arial" w:cs="Arial"/>
          <w:sz w:val="16"/>
          <w:szCs w:val="16"/>
        </w:rPr>
        <w:t>Для учёта водопотребления и рационального использования воды проектом предлагается устройство водомерных узлов в каждой артезианской скважине и в насосной станции второго подъёма, а так же в каждом здании, оборудованном внутренним водопроводом, в соответствии с гл.7.2 п.7.2.1 СП 30.13330.2012.</w:t>
      </w:r>
    </w:p>
    <w:p w:rsidR="004B459A" w:rsidRPr="00C73DAB" w:rsidRDefault="004B459A" w:rsidP="00C3041D">
      <w:pPr>
        <w:tabs>
          <w:tab w:val="left" w:pos="720"/>
          <w:tab w:val="left" w:pos="2485"/>
          <w:tab w:val="left" w:pos="3554"/>
          <w:tab w:val="left" w:pos="4623"/>
          <w:tab w:val="left" w:pos="5692"/>
          <w:tab w:val="left" w:pos="6761"/>
        </w:tabs>
        <w:spacing w:line="180" w:lineRule="exact"/>
        <w:ind w:firstLine="851"/>
        <w:jc w:val="both"/>
        <w:rPr>
          <w:rFonts w:ascii="Arial" w:hAnsi="Arial" w:cs="Arial"/>
          <w:sz w:val="16"/>
          <w:szCs w:val="16"/>
        </w:rPr>
      </w:pPr>
      <w:r w:rsidRPr="00C73DAB">
        <w:rPr>
          <w:rFonts w:ascii="Arial" w:hAnsi="Arial" w:cs="Arial"/>
          <w:sz w:val="16"/>
          <w:szCs w:val="16"/>
        </w:rPr>
        <w:t xml:space="preserve">Водозаборные и водопроводные сооружения должны иметь зоны санитарной охраны трех поясов в соответствии с СанПиН 2.1.4.1110-02, для каждого из которых организацией-проектировщиком разрабатывается комплекс мероприятий по </w:t>
      </w:r>
      <w:proofErr w:type="gramStart"/>
      <w:r w:rsidRPr="00C73DAB">
        <w:rPr>
          <w:rFonts w:ascii="Arial" w:hAnsi="Arial" w:cs="Arial"/>
          <w:sz w:val="16"/>
          <w:szCs w:val="16"/>
        </w:rPr>
        <w:t>защите</w:t>
      </w:r>
      <w:proofErr w:type="gramEnd"/>
      <w:r w:rsidRPr="00C73DAB">
        <w:rPr>
          <w:rFonts w:ascii="Arial" w:hAnsi="Arial" w:cs="Arial"/>
          <w:sz w:val="16"/>
          <w:szCs w:val="16"/>
        </w:rPr>
        <w:t xml:space="preserve"> и определяются его границы. </w:t>
      </w:r>
    </w:p>
    <w:p w:rsidR="004B459A" w:rsidRPr="00C73DAB" w:rsidRDefault="00C210EA" w:rsidP="00C3041D">
      <w:pPr>
        <w:shd w:val="clear" w:color="auto" w:fill="FFFFFF"/>
        <w:spacing w:line="180" w:lineRule="exact"/>
        <w:ind w:firstLine="709"/>
        <w:jc w:val="center"/>
        <w:rPr>
          <w:rFonts w:ascii="Arial" w:hAnsi="Arial" w:cs="Arial"/>
          <w:b/>
          <w:sz w:val="16"/>
          <w:szCs w:val="16"/>
        </w:rPr>
      </w:pPr>
      <w:r w:rsidRPr="00C73DAB">
        <w:rPr>
          <w:rFonts w:ascii="Arial" w:hAnsi="Arial" w:cs="Arial"/>
          <w:b/>
          <w:sz w:val="16"/>
          <w:szCs w:val="16"/>
        </w:rPr>
        <w:t>Водоотведение</w:t>
      </w:r>
    </w:p>
    <w:p w:rsidR="004B459A" w:rsidRPr="00C73DAB" w:rsidRDefault="004B459A" w:rsidP="00C3041D">
      <w:pPr>
        <w:tabs>
          <w:tab w:val="left" w:pos="510"/>
        </w:tabs>
        <w:spacing w:line="180" w:lineRule="exact"/>
        <w:ind w:firstLine="680"/>
        <w:jc w:val="both"/>
        <w:rPr>
          <w:rFonts w:ascii="Arial" w:hAnsi="Arial" w:cs="Arial"/>
          <w:sz w:val="16"/>
          <w:szCs w:val="16"/>
        </w:rPr>
      </w:pPr>
      <w:r w:rsidRPr="00C73DAB">
        <w:rPr>
          <w:rFonts w:ascii="Arial" w:hAnsi="Arial" w:cs="Arial"/>
          <w:sz w:val="16"/>
          <w:szCs w:val="16"/>
        </w:rPr>
        <w:t xml:space="preserve">В настоящее время на планируемой территории по ул. Песчаная действует достаточно развитая сеть водоотведения из асбестоцементных, пластиковых и чугунных труб диаметром 150÷300 мм, представленная различными «кустами» принадлежащими различным собственникам и отводящая сточные воды от действующих зданий  и сооружений в сети городской канализации. </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Кроме действующего детского сада системами водоотведения обеспечены жилые дома с адресным ориентиром ул</w:t>
      </w:r>
      <w:proofErr w:type="gramStart"/>
      <w:r w:rsidRPr="00C73DAB">
        <w:rPr>
          <w:rFonts w:ascii="Arial" w:hAnsi="Arial" w:cs="Arial"/>
          <w:sz w:val="16"/>
          <w:szCs w:val="16"/>
        </w:rPr>
        <w:t>.П</w:t>
      </w:r>
      <w:proofErr w:type="gramEnd"/>
      <w:r w:rsidRPr="00C73DAB">
        <w:rPr>
          <w:rFonts w:ascii="Arial" w:hAnsi="Arial" w:cs="Arial"/>
          <w:sz w:val="16"/>
          <w:szCs w:val="16"/>
        </w:rPr>
        <w:t xml:space="preserve">есчаная дом № 20, 22, 24, 26, 28 и 30 по проекту планировки. </w:t>
      </w:r>
      <w:proofErr w:type="gramStart"/>
      <w:r w:rsidRPr="00C73DAB">
        <w:rPr>
          <w:rFonts w:ascii="Arial" w:hAnsi="Arial" w:cs="Arial"/>
          <w:sz w:val="16"/>
          <w:szCs w:val="16"/>
        </w:rPr>
        <w:t>Ориентировочное количество населения, проживающее в этих домах составляет</w:t>
      </w:r>
      <w:proofErr w:type="gramEnd"/>
      <w:r w:rsidRPr="00C73DAB">
        <w:rPr>
          <w:rFonts w:ascii="Arial" w:hAnsi="Arial" w:cs="Arial"/>
          <w:sz w:val="16"/>
          <w:szCs w:val="16"/>
        </w:rPr>
        <w:t xml:space="preserve"> 946 человек. Общее же количество планируемого населения составляет 2844 человек.</w:t>
      </w:r>
    </w:p>
    <w:p w:rsidR="004B459A" w:rsidRPr="00C73DAB" w:rsidRDefault="004B459A" w:rsidP="00C3041D">
      <w:pPr>
        <w:spacing w:line="180" w:lineRule="exact"/>
        <w:ind w:firstLine="720"/>
        <w:jc w:val="both"/>
        <w:rPr>
          <w:rFonts w:ascii="Arial" w:hAnsi="Arial" w:cs="Arial"/>
          <w:sz w:val="16"/>
          <w:szCs w:val="16"/>
        </w:rPr>
      </w:pPr>
      <w:r w:rsidRPr="00C73DAB">
        <w:rPr>
          <w:rFonts w:ascii="Arial" w:hAnsi="Arial" w:cs="Arial"/>
          <w:sz w:val="16"/>
          <w:szCs w:val="16"/>
        </w:rPr>
        <w:t>Планируемая территория представлена сложным рельефом высот от 207,30 до 215,10 м Балтийской системы координат. Планируемая з</w:t>
      </w:r>
      <w:r w:rsidRPr="00C73DAB">
        <w:rPr>
          <w:rFonts w:ascii="Arial" w:hAnsi="Arial" w:cs="Arial"/>
          <w:sz w:val="16"/>
          <w:szCs w:val="16"/>
        </w:rPr>
        <w:t>а</w:t>
      </w:r>
      <w:r w:rsidRPr="00C73DAB">
        <w:rPr>
          <w:rFonts w:ascii="Arial" w:hAnsi="Arial" w:cs="Arial"/>
          <w:sz w:val="16"/>
          <w:szCs w:val="16"/>
        </w:rPr>
        <w:t xml:space="preserve">стройка жилыми и общественными зданиями расположена в северной, северо-восточной и юго-западной </w:t>
      </w:r>
      <w:proofErr w:type="gramStart"/>
      <w:r w:rsidRPr="00C73DAB">
        <w:rPr>
          <w:rFonts w:ascii="Arial" w:hAnsi="Arial" w:cs="Arial"/>
          <w:sz w:val="16"/>
          <w:szCs w:val="16"/>
        </w:rPr>
        <w:t>частях</w:t>
      </w:r>
      <w:proofErr w:type="gramEnd"/>
      <w:r w:rsidRPr="00C73DAB">
        <w:rPr>
          <w:rFonts w:ascii="Arial" w:hAnsi="Arial" w:cs="Arial"/>
          <w:sz w:val="16"/>
          <w:szCs w:val="16"/>
        </w:rPr>
        <w:t xml:space="preserve"> планируемой территории. Представл</w:t>
      </w:r>
      <w:r w:rsidRPr="00C73DAB">
        <w:rPr>
          <w:rFonts w:ascii="Arial" w:hAnsi="Arial" w:cs="Arial"/>
          <w:sz w:val="16"/>
          <w:szCs w:val="16"/>
        </w:rPr>
        <w:t>я</w:t>
      </w:r>
      <w:r w:rsidRPr="00C73DAB">
        <w:rPr>
          <w:rFonts w:ascii="Arial" w:hAnsi="Arial" w:cs="Arial"/>
          <w:sz w:val="16"/>
          <w:szCs w:val="16"/>
        </w:rPr>
        <w:t xml:space="preserve">ется целесообразным объединение объектов планируемой застройки по  </w:t>
      </w:r>
      <w:proofErr w:type="gramStart"/>
      <w:r w:rsidRPr="00C73DAB">
        <w:rPr>
          <w:rFonts w:ascii="Arial" w:hAnsi="Arial" w:cs="Arial"/>
          <w:sz w:val="16"/>
          <w:szCs w:val="16"/>
        </w:rPr>
        <w:t>территориальном</w:t>
      </w:r>
      <w:proofErr w:type="gramEnd"/>
      <w:r w:rsidRPr="00C73DAB">
        <w:rPr>
          <w:rFonts w:ascii="Arial" w:hAnsi="Arial" w:cs="Arial"/>
          <w:sz w:val="16"/>
          <w:szCs w:val="16"/>
        </w:rPr>
        <w:t xml:space="preserve"> признаку на  3 бассейна </w:t>
      </w:r>
      <w:proofErr w:type="spellStart"/>
      <w:r w:rsidRPr="00C73DAB">
        <w:rPr>
          <w:rFonts w:ascii="Arial" w:hAnsi="Arial" w:cs="Arial"/>
          <w:sz w:val="16"/>
          <w:szCs w:val="16"/>
        </w:rPr>
        <w:t>канализования</w:t>
      </w:r>
      <w:proofErr w:type="spellEnd"/>
      <w:r w:rsidRPr="00C73DAB">
        <w:rPr>
          <w:rFonts w:ascii="Arial" w:hAnsi="Arial" w:cs="Arial"/>
          <w:sz w:val="16"/>
          <w:szCs w:val="16"/>
        </w:rPr>
        <w:t>:</w:t>
      </w:r>
    </w:p>
    <w:p w:rsidR="004B459A" w:rsidRPr="00C73DAB" w:rsidRDefault="004B459A" w:rsidP="00C3041D">
      <w:pPr>
        <w:spacing w:line="180" w:lineRule="exact"/>
        <w:ind w:firstLine="720"/>
        <w:jc w:val="both"/>
        <w:rPr>
          <w:rFonts w:ascii="Arial" w:hAnsi="Arial" w:cs="Arial"/>
          <w:sz w:val="16"/>
          <w:szCs w:val="16"/>
        </w:rPr>
      </w:pPr>
      <w:r w:rsidRPr="00C73DAB">
        <w:rPr>
          <w:rFonts w:ascii="Arial" w:hAnsi="Arial" w:cs="Arial"/>
          <w:sz w:val="16"/>
          <w:szCs w:val="16"/>
        </w:rPr>
        <w:t xml:space="preserve">- жилые дома с адресным ориентиром ул. </w:t>
      </w:r>
      <w:proofErr w:type="gramStart"/>
      <w:r w:rsidRPr="00C73DAB">
        <w:rPr>
          <w:rFonts w:ascii="Arial" w:hAnsi="Arial" w:cs="Arial"/>
          <w:sz w:val="16"/>
          <w:szCs w:val="16"/>
        </w:rPr>
        <w:t>Песчаная</w:t>
      </w:r>
      <w:proofErr w:type="gramEnd"/>
      <w:r w:rsidRPr="00C73DAB">
        <w:rPr>
          <w:rFonts w:ascii="Arial" w:hAnsi="Arial" w:cs="Arial"/>
          <w:sz w:val="16"/>
          <w:szCs w:val="16"/>
        </w:rPr>
        <w:t xml:space="preserve"> д. 14, 16, 18 – системой самотечных коллекторов отводятся в планируемую КНС №1 (q=20 м³/час, Н=3 м), которая по двум напорным коллекторам подаёт их после камеры гашения в действующий канализационный коллектор Ø300 мм;</w:t>
      </w:r>
    </w:p>
    <w:p w:rsidR="004B459A" w:rsidRPr="00C73DAB" w:rsidRDefault="004B459A" w:rsidP="00C3041D">
      <w:pPr>
        <w:spacing w:line="180" w:lineRule="exact"/>
        <w:ind w:firstLine="720"/>
        <w:jc w:val="both"/>
        <w:rPr>
          <w:rFonts w:ascii="Arial" w:hAnsi="Arial" w:cs="Arial"/>
          <w:sz w:val="16"/>
          <w:szCs w:val="16"/>
        </w:rPr>
      </w:pPr>
      <w:r w:rsidRPr="00C73DAB">
        <w:rPr>
          <w:rFonts w:ascii="Arial" w:hAnsi="Arial" w:cs="Arial"/>
          <w:sz w:val="16"/>
          <w:szCs w:val="16"/>
        </w:rPr>
        <w:t xml:space="preserve"> - поз. 9, 10 и 13 (по проекту планировки) расположены в непосредственной близости от действующих самотечных канализационных коллект</w:t>
      </w:r>
      <w:r w:rsidRPr="00C73DAB">
        <w:rPr>
          <w:rFonts w:ascii="Arial" w:hAnsi="Arial" w:cs="Arial"/>
          <w:sz w:val="16"/>
          <w:szCs w:val="16"/>
        </w:rPr>
        <w:t>о</w:t>
      </w:r>
      <w:r w:rsidRPr="00C73DAB">
        <w:rPr>
          <w:rFonts w:ascii="Arial" w:hAnsi="Arial" w:cs="Arial"/>
          <w:sz w:val="16"/>
          <w:szCs w:val="16"/>
        </w:rPr>
        <w:t>ров Ø300 мм, и могут быть канализованы системой самотечных коллекторов с присоединением их к действующим канализационным линиям Ø300 мм;</w:t>
      </w:r>
    </w:p>
    <w:p w:rsidR="004B459A" w:rsidRPr="00C73DAB" w:rsidRDefault="004B459A" w:rsidP="00C3041D">
      <w:pPr>
        <w:spacing w:line="180" w:lineRule="exact"/>
        <w:ind w:firstLine="720"/>
        <w:jc w:val="both"/>
        <w:rPr>
          <w:rFonts w:ascii="Arial" w:hAnsi="Arial" w:cs="Arial"/>
          <w:sz w:val="16"/>
          <w:szCs w:val="16"/>
        </w:rPr>
      </w:pPr>
      <w:proofErr w:type="gramStart"/>
      <w:r w:rsidRPr="00C73DAB">
        <w:rPr>
          <w:rFonts w:ascii="Arial" w:hAnsi="Arial" w:cs="Arial"/>
          <w:sz w:val="16"/>
          <w:szCs w:val="16"/>
        </w:rPr>
        <w:t>- северная и северо-восточная части  планируемой застройки (поз.</w:t>
      </w:r>
      <w:proofErr w:type="gramEnd"/>
      <w:r w:rsidRPr="00C73DAB">
        <w:rPr>
          <w:rFonts w:ascii="Arial" w:hAnsi="Arial" w:cs="Arial"/>
          <w:sz w:val="16"/>
          <w:szCs w:val="16"/>
        </w:rPr>
        <w:t xml:space="preserve"> П</w:t>
      </w:r>
      <w:proofErr w:type="gramStart"/>
      <w:r w:rsidRPr="00C73DAB">
        <w:rPr>
          <w:rFonts w:ascii="Arial" w:hAnsi="Arial" w:cs="Arial"/>
          <w:sz w:val="16"/>
          <w:szCs w:val="16"/>
        </w:rPr>
        <w:t>1</w:t>
      </w:r>
      <w:proofErr w:type="gramEnd"/>
      <w:r w:rsidRPr="00C73DAB">
        <w:rPr>
          <w:rFonts w:ascii="Arial" w:hAnsi="Arial" w:cs="Arial"/>
          <w:sz w:val="16"/>
          <w:szCs w:val="16"/>
        </w:rPr>
        <w:t xml:space="preserve">÷П8, П11, П12) системой самотечных коллекторов отводят на КНС №2 (q=60 м³/час, Н=30 м, </w:t>
      </w:r>
      <w:r w:rsidRPr="00C73DAB">
        <w:rPr>
          <w:rFonts w:ascii="Arial" w:hAnsi="Arial" w:cs="Arial"/>
          <w:sz w:val="16"/>
          <w:szCs w:val="16"/>
          <w:lang w:val="en-US"/>
        </w:rPr>
        <w:t>h</w:t>
      </w:r>
      <w:r w:rsidRPr="00C73DAB">
        <w:rPr>
          <w:rFonts w:ascii="Arial" w:hAnsi="Arial" w:cs="Arial"/>
          <w:sz w:val="16"/>
          <w:szCs w:val="16"/>
        </w:rPr>
        <w:t>=4,5 м), которая по двум напорным коллекторам будет отводить сточные воды после камеры гашения в действующий канализац</w:t>
      </w:r>
      <w:r w:rsidRPr="00C73DAB">
        <w:rPr>
          <w:rFonts w:ascii="Arial" w:hAnsi="Arial" w:cs="Arial"/>
          <w:sz w:val="16"/>
          <w:szCs w:val="16"/>
        </w:rPr>
        <w:t>и</w:t>
      </w:r>
      <w:r w:rsidRPr="00C73DAB">
        <w:rPr>
          <w:rFonts w:ascii="Arial" w:hAnsi="Arial" w:cs="Arial"/>
          <w:sz w:val="16"/>
          <w:szCs w:val="16"/>
        </w:rPr>
        <w:t>онный коллектор Ø300 мм.</w:t>
      </w:r>
    </w:p>
    <w:p w:rsidR="004B459A" w:rsidRPr="00C73DAB" w:rsidRDefault="004B459A" w:rsidP="00C3041D">
      <w:pPr>
        <w:spacing w:line="180" w:lineRule="exact"/>
        <w:ind w:firstLine="720"/>
        <w:jc w:val="both"/>
        <w:rPr>
          <w:rFonts w:ascii="Arial" w:hAnsi="Arial" w:cs="Arial"/>
          <w:sz w:val="16"/>
          <w:szCs w:val="16"/>
        </w:rPr>
      </w:pPr>
      <w:r w:rsidRPr="00C73DAB">
        <w:rPr>
          <w:rFonts w:ascii="Arial" w:hAnsi="Arial" w:cs="Arial"/>
          <w:sz w:val="16"/>
          <w:szCs w:val="16"/>
        </w:rPr>
        <w:t xml:space="preserve">Все подключения к действующим канализационным сетям возможны только после согласования с собственником этих сетей. </w:t>
      </w:r>
    </w:p>
    <w:p w:rsidR="004B459A" w:rsidRPr="00C73DAB" w:rsidRDefault="004B459A" w:rsidP="00C3041D">
      <w:pPr>
        <w:spacing w:line="180" w:lineRule="exact"/>
        <w:ind w:firstLine="720"/>
        <w:jc w:val="both"/>
        <w:rPr>
          <w:rFonts w:ascii="Arial" w:hAnsi="Arial" w:cs="Arial"/>
          <w:sz w:val="16"/>
          <w:szCs w:val="16"/>
        </w:rPr>
      </w:pPr>
      <w:r w:rsidRPr="00C73DAB">
        <w:rPr>
          <w:rFonts w:ascii="Arial" w:hAnsi="Arial" w:cs="Arial"/>
          <w:sz w:val="16"/>
          <w:szCs w:val="16"/>
        </w:rPr>
        <w:t>Самотечные канализационные коллекторы предлагается выполнить из труб ПЭ100 SDR26 ГОСТ 18599-2001.</w:t>
      </w:r>
    </w:p>
    <w:p w:rsidR="004B459A" w:rsidRPr="00C73DAB" w:rsidRDefault="004B459A" w:rsidP="00C3041D">
      <w:pPr>
        <w:spacing w:line="180" w:lineRule="exact"/>
        <w:ind w:firstLine="720"/>
        <w:jc w:val="both"/>
        <w:rPr>
          <w:rFonts w:ascii="Arial" w:hAnsi="Arial" w:cs="Arial"/>
          <w:sz w:val="16"/>
          <w:szCs w:val="16"/>
        </w:rPr>
      </w:pPr>
      <w:r w:rsidRPr="00C73DAB">
        <w:rPr>
          <w:rFonts w:ascii="Arial" w:hAnsi="Arial" w:cs="Arial"/>
          <w:sz w:val="16"/>
          <w:szCs w:val="16"/>
        </w:rPr>
        <w:t>Напорные канализационные линии предлагается выполнить из труб ПЭ100SDR17 ГОСТ 18599-2001.</w:t>
      </w:r>
    </w:p>
    <w:p w:rsidR="004B459A" w:rsidRPr="00C73DAB" w:rsidRDefault="004B459A" w:rsidP="00C3041D">
      <w:pPr>
        <w:pStyle w:val="1"/>
        <w:spacing w:line="180" w:lineRule="exact"/>
        <w:jc w:val="left"/>
        <w:rPr>
          <w:rFonts w:ascii="Arial" w:hAnsi="Arial" w:cs="Arial"/>
          <w:bCs/>
          <w:sz w:val="16"/>
          <w:szCs w:val="16"/>
        </w:rPr>
      </w:pPr>
      <w:bookmarkStart w:id="39" w:name="_Toc469905003"/>
      <w:bookmarkStart w:id="40" w:name="_Toc464632531"/>
      <w:r w:rsidRPr="00C73DAB">
        <w:rPr>
          <w:rFonts w:ascii="Arial" w:hAnsi="Arial" w:cs="Arial"/>
          <w:b w:val="0"/>
          <w:bCs/>
          <w:sz w:val="16"/>
          <w:szCs w:val="16"/>
        </w:rPr>
        <w:t>1.9.2. Теплогазоснабжение.</w:t>
      </w:r>
      <w:bookmarkEnd w:id="39"/>
      <w:bookmarkEnd w:id="40"/>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Настоящий раздел разработан на основании нормативных документов: СНиП 41-02-2003 «Тепловые сети», СП 131.13330.2012 «Строительная климатология», СП 42.13330.2011 «Градостроительство. Планировка и застройка городских и сельских поселений», МДК 4-05.2004, а также с учетом  генерального плана.</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В настоящее время на территории размещения планируемой жилой застройки к сетям центрального теплоснабжения подключены часть жилых многоквартирных домов. Резерв для подключения объектов капитального строительства микрорайона отсутствует.</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Покрытия тепловых нагрузок жилых многоквартирных домов и административно-деловой застройки планируется осуществить от БМК микр</w:t>
      </w:r>
      <w:r w:rsidRPr="00C73DAB">
        <w:rPr>
          <w:rFonts w:ascii="Arial" w:hAnsi="Arial" w:cs="Arial"/>
          <w:sz w:val="16"/>
          <w:szCs w:val="16"/>
        </w:rPr>
        <w:t>о</w:t>
      </w:r>
      <w:r w:rsidRPr="00C73DAB">
        <w:rPr>
          <w:rFonts w:ascii="Arial" w:hAnsi="Arial" w:cs="Arial"/>
          <w:sz w:val="16"/>
          <w:szCs w:val="16"/>
        </w:rPr>
        <w:t xml:space="preserve">района (мощность не менее 6,97 Гкал/час). </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 xml:space="preserve">Расчет потребности в тепле, для определения прогнозируемых мощностей </w:t>
      </w:r>
      <w:proofErr w:type="spellStart"/>
      <w:r w:rsidRPr="00C73DAB">
        <w:rPr>
          <w:rFonts w:ascii="Arial" w:hAnsi="Arial" w:cs="Arial"/>
          <w:sz w:val="16"/>
          <w:szCs w:val="16"/>
        </w:rPr>
        <w:t>теплогенераторов</w:t>
      </w:r>
      <w:proofErr w:type="spellEnd"/>
      <w:r w:rsidRPr="00C73DAB">
        <w:rPr>
          <w:rFonts w:ascii="Arial" w:hAnsi="Arial" w:cs="Arial"/>
          <w:sz w:val="16"/>
          <w:szCs w:val="16"/>
        </w:rPr>
        <w:t>, произведен на основании МДК 4-05.2004.</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Расход тепла на отопление и горячее водоснабжение составит 9,72 Гкал/час.</w:t>
      </w:r>
    </w:p>
    <w:p w:rsidR="004B459A" w:rsidRPr="00C73DAB" w:rsidRDefault="004B459A" w:rsidP="00C3041D">
      <w:pPr>
        <w:pStyle w:val="1"/>
        <w:spacing w:line="180" w:lineRule="exact"/>
        <w:jc w:val="left"/>
        <w:rPr>
          <w:rFonts w:ascii="Arial" w:hAnsi="Arial" w:cs="Arial"/>
          <w:bCs/>
          <w:sz w:val="16"/>
          <w:szCs w:val="16"/>
        </w:rPr>
      </w:pPr>
      <w:bookmarkStart w:id="41" w:name="_Toc469905004"/>
      <w:bookmarkStart w:id="42" w:name="_Toc464632532"/>
      <w:r w:rsidRPr="00C73DAB">
        <w:rPr>
          <w:rFonts w:ascii="Arial" w:hAnsi="Arial" w:cs="Arial"/>
          <w:b w:val="0"/>
          <w:bCs/>
          <w:sz w:val="16"/>
          <w:szCs w:val="16"/>
        </w:rPr>
        <w:t>1.9.3. Газоснабжение</w:t>
      </w:r>
      <w:bookmarkEnd w:id="41"/>
      <w:bookmarkEnd w:id="42"/>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Источником газоснабжения планируемых жилых кварталов, общественных и промышленных предприятий городского поселения  предлагаются существующие  ГРС «</w:t>
      </w:r>
      <w:proofErr w:type="spellStart"/>
      <w:r w:rsidRPr="00C73DAB">
        <w:rPr>
          <w:rFonts w:ascii="Arial" w:hAnsi="Arial" w:cs="Arial"/>
          <w:sz w:val="16"/>
          <w:szCs w:val="16"/>
        </w:rPr>
        <w:t>Короцко</w:t>
      </w:r>
      <w:proofErr w:type="spellEnd"/>
      <w:r w:rsidRPr="00C73DAB">
        <w:rPr>
          <w:rFonts w:ascii="Arial" w:hAnsi="Arial" w:cs="Arial"/>
          <w:sz w:val="16"/>
          <w:szCs w:val="16"/>
        </w:rPr>
        <w:t>» и ГРС «Валдай». Газоснабжение планируемой застройки возможно от существующих газопроводов среднего и низкого давления и планируемых газопроводов среднего давления и низкого давления с учетом перекладки (с увеличением диаметров) существующих  отдел</w:t>
      </w:r>
      <w:r w:rsidRPr="00C73DAB">
        <w:rPr>
          <w:rFonts w:ascii="Arial" w:hAnsi="Arial" w:cs="Arial"/>
          <w:sz w:val="16"/>
          <w:szCs w:val="16"/>
        </w:rPr>
        <w:t>ь</w:t>
      </w:r>
      <w:r w:rsidRPr="00C73DAB">
        <w:rPr>
          <w:rFonts w:ascii="Arial" w:hAnsi="Arial" w:cs="Arial"/>
          <w:sz w:val="16"/>
          <w:szCs w:val="16"/>
        </w:rPr>
        <w:t xml:space="preserve">ных участков газопроводов  в связи с дополнительным расходом газа. </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Общая расчетная  численность жителей  на  планируемой  территории составит 1898 человек.</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Газоснабжение блочной модульной котельной (БМК), предлагается от газопровода среднего давления с установкой ГРУ в котельной. В план</w:t>
      </w:r>
      <w:r w:rsidRPr="00C73DAB">
        <w:rPr>
          <w:rFonts w:ascii="Arial" w:hAnsi="Arial" w:cs="Arial"/>
          <w:sz w:val="16"/>
          <w:szCs w:val="16"/>
        </w:rPr>
        <w:t>и</w:t>
      </w:r>
      <w:r w:rsidRPr="00C73DAB">
        <w:rPr>
          <w:rFonts w:ascii="Arial" w:hAnsi="Arial" w:cs="Arial"/>
          <w:sz w:val="16"/>
          <w:szCs w:val="16"/>
        </w:rPr>
        <w:t>руемых многоквартирных  домах предусматривается установка одной 4-х конфорочной плиты.</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Укрупненный показатель расхода газа на 1 человека принят 120 м³/год при теплоте сгорания газа 34 МДж/м³ (8000 ккал/ч) (СП 42-101-2003). Ч</w:t>
      </w:r>
      <w:r w:rsidRPr="00C73DAB">
        <w:rPr>
          <w:rFonts w:ascii="Arial" w:hAnsi="Arial" w:cs="Arial"/>
          <w:sz w:val="16"/>
          <w:szCs w:val="16"/>
        </w:rPr>
        <w:t>а</w:t>
      </w:r>
      <w:r w:rsidRPr="00C73DAB">
        <w:rPr>
          <w:rFonts w:ascii="Arial" w:hAnsi="Arial" w:cs="Arial"/>
          <w:sz w:val="16"/>
          <w:szCs w:val="16"/>
        </w:rPr>
        <w:t>совой расход определен с учетом коэффициента часового максимума в соответствии с СП 42-101-2003. Теплоснабжение жилых домов принято от авт</w:t>
      </w:r>
      <w:r w:rsidRPr="00C73DAB">
        <w:rPr>
          <w:rFonts w:ascii="Arial" w:hAnsi="Arial" w:cs="Arial"/>
          <w:sz w:val="16"/>
          <w:szCs w:val="16"/>
        </w:rPr>
        <w:t>о</w:t>
      </w:r>
      <w:r w:rsidRPr="00C73DAB">
        <w:rPr>
          <w:rFonts w:ascii="Arial" w:hAnsi="Arial" w:cs="Arial"/>
          <w:sz w:val="16"/>
          <w:szCs w:val="16"/>
        </w:rPr>
        <w:t xml:space="preserve">матизированных двухконтурных газовых котлов со встроенным контуром горячего водоснабжения, установленных в каждом доме (квартире). Часовые расходы газа определены с учетом часового максимума в соответствии с СП 42-101-2003. </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Газоснабжение жилой многоквартирной жилой  застройки предлагается от  существующей сети низкого давления. Расчетный расход газа - 125,2 м</w:t>
      </w:r>
      <w:r w:rsidRPr="00C73DAB">
        <w:rPr>
          <w:rFonts w:ascii="Arial" w:hAnsi="Arial" w:cs="Arial"/>
          <w:sz w:val="16"/>
          <w:szCs w:val="16"/>
          <w:vertAlign w:val="superscript"/>
        </w:rPr>
        <w:t>3</w:t>
      </w:r>
      <w:r w:rsidRPr="00C73DAB">
        <w:rPr>
          <w:rFonts w:ascii="Arial" w:hAnsi="Arial" w:cs="Arial"/>
          <w:sz w:val="16"/>
          <w:szCs w:val="16"/>
        </w:rPr>
        <w:t>/час.</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Расход газа на теплоснабжение планируемых зданий и жилых домов  от планируемой  блочной модульной котельной составляет 2607231 м³/год (</w:t>
      </w:r>
      <w:r w:rsidRPr="00C73DAB">
        <w:rPr>
          <w:rFonts w:ascii="Arial" w:hAnsi="Arial" w:cs="Arial"/>
          <w:sz w:val="16"/>
          <w:szCs w:val="16"/>
        </w:rPr>
        <w:fldChar w:fldCharType="begin"/>
      </w:r>
      <w:r w:rsidRPr="00C73DAB">
        <w:rPr>
          <w:rFonts w:ascii="Arial" w:hAnsi="Arial" w:cs="Arial"/>
          <w:sz w:val="16"/>
          <w:szCs w:val="16"/>
        </w:rPr>
        <w:instrText xml:space="preserve"> =SUM(ABOVE) </w:instrText>
      </w:r>
      <w:r w:rsidRPr="00C73DAB">
        <w:rPr>
          <w:rFonts w:ascii="Arial" w:hAnsi="Arial" w:cs="Arial"/>
          <w:sz w:val="16"/>
          <w:szCs w:val="16"/>
        </w:rPr>
        <w:fldChar w:fldCharType="separate"/>
      </w:r>
      <w:r w:rsidRPr="00C73DAB">
        <w:rPr>
          <w:rFonts w:ascii="Arial" w:hAnsi="Arial" w:cs="Arial"/>
          <w:sz w:val="16"/>
          <w:szCs w:val="16"/>
        </w:rPr>
        <w:t>1165,2</w:t>
      </w:r>
      <w:r w:rsidRPr="00C73DAB">
        <w:rPr>
          <w:rFonts w:ascii="Arial" w:hAnsi="Arial" w:cs="Arial"/>
          <w:sz w:val="16"/>
          <w:szCs w:val="16"/>
        </w:rPr>
        <w:fldChar w:fldCharType="end"/>
      </w:r>
      <w:r w:rsidRPr="00C73DAB">
        <w:rPr>
          <w:rFonts w:ascii="Arial" w:hAnsi="Arial" w:cs="Arial"/>
          <w:sz w:val="16"/>
          <w:szCs w:val="16"/>
        </w:rPr>
        <w:t xml:space="preserve"> м</w:t>
      </w:r>
      <w:r w:rsidRPr="00C73DAB">
        <w:rPr>
          <w:rFonts w:ascii="Arial" w:hAnsi="Arial" w:cs="Arial"/>
          <w:sz w:val="16"/>
          <w:szCs w:val="16"/>
          <w:vertAlign w:val="superscript"/>
        </w:rPr>
        <w:t>3</w:t>
      </w:r>
      <w:r w:rsidRPr="00C73DAB">
        <w:rPr>
          <w:rFonts w:ascii="Arial" w:hAnsi="Arial" w:cs="Arial"/>
          <w:sz w:val="16"/>
          <w:szCs w:val="16"/>
        </w:rPr>
        <w:t>/час).</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Общий расход газа по планируемой  застройке часовой - 1290,4 м</w:t>
      </w:r>
      <w:r w:rsidRPr="00C73DAB">
        <w:rPr>
          <w:rFonts w:ascii="Arial" w:hAnsi="Arial" w:cs="Arial"/>
          <w:sz w:val="16"/>
          <w:szCs w:val="16"/>
          <w:vertAlign w:val="superscript"/>
        </w:rPr>
        <w:t>3</w:t>
      </w:r>
      <w:r w:rsidRPr="00C73DAB">
        <w:rPr>
          <w:rFonts w:ascii="Arial" w:hAnsi="Arial" w:cs="Arial"/>
          <w:sz w:val="16"/>
          <w:szCs w:val="16"/>
        </w:rPr>
        <w:t>/час, годовой – 2834991 м</w:t>
      </w:r>
      <w:r w:rsidRPr="00C73DAB">
        <w:rPr>
          <w:rFonts w:ascii="Arial" w:hAnsi="Arial" w:cs="Arial"/>
          <w:sz w:val="16"/>
          <w:szCs w:val="16"/>
          <w:vertAlign w:val="superscript"/>
        </w:rPr>
        <w:t>3</w:t>
      </w:r>
      <w:r w:rsidRPr="00C73DAB">
        <w:rPr>
          <w:rFonts w:ascii="Arial" w:hAnsi="Arial" w:cs="Arial"/>
          <w:sz w:val="16"/>
          <w:szCs w:val="16"/>
        </w:rPr>
        <w:t xml:space="preserve">/год. </w:t>
      </w:r>
    </w:p>
    <w:p w:rsidR="004B459A" w:rsidRPr="00C73DAB" w:rsidRDefault="004B459A" w:rsidP="00C3041D">
      <w:pPr>
        <w:spacing w:line="180" w:lineRule="exact"/>
        <w:ind w:firstLine="709"/>
        <w:jc w:val="both"/>
        <w:rPr>
          <w:rFonts w:ascii="Arial" w:hAnsi="Arial" w:cs="Arial"/>
          <w:sz w:val="16"/>
          <w:szCs w:val="16"/>
        </w:rPr>
      </w:pPr>
      <w:proofErr w:type="gramStart"/>
      <w:r w:rsidRPr="00C73DAB">
        <w:rPr>
          <w:rFonts w:ascii="Arial" w:hAnsi="Arial" w:cs="Arial"/>
          <w:sz w:val="16"/>
          <w:szCs w:val="16"/>
        </w:rPr>
        <w:t>Газоснабжение многоквартирных жилых домов  предусматривается  от  планируемых сетей низкого давления от планируемых ГРПШ.</w:t>
      </w:r>
      <w:proofErr w:type="gramEnd"/>
      <w:r w:rsidRPr="00C73DAB">
        <w:rPr>
          <w:rFonts w:ascii="Arial" w:hAnsi="Arial" w:cs="Arial"/>
          <w:sz w:val="16"/>
          <w:szCs w:val="16"/>
        </w:rPr>
        <w:t xml:space="preserve"> Подкл</w:t>
      </w:r>
      <w:r w:rsidRPr="00C73DAB">
        <w:rPr>
          <w:rFonts w:ascii="Arial" w:hAnsi="Arial" w:cs="Arial"/>
          <w:sz w:val="16"/>
          <w:szCs w:val="16"/>
        </w:rPr>
        <w:t>ю</w:t>
      </w:r>
      <w:r w:rsidRPr="00C73DAB">
        <w:rPr>
          <w:rFonts w:ascii="Arial" w:hAnsi="Arial" w:cs="Arial"/>
          <w:sz w:val="16"/>
          <w:szCs w:val="16"/>
        </w:rPr>
        <w:t>чение ГРПШ  предлагается произвести от планируемых газопроводов среднего давления. Тип ГРП (ШРП) принимается в соответствии с проектной  док</w:t>
      </w:r>
      <w:r w:rsidRPr="00C73DAB">
        <w:rPr>
          <w:rFonts w:ascii="Arial" w:hAnsi="Arial" w:cs="Arial"/>
          <w:sz w:val="16"/>
          <w:szCs w:val="16"/>
        </w:rPr>
        <w:t>у</w:t>
      </w:r>
      <w:r w:rsidRPr="00C73DAB">
        <w:rPr>
          <w:rFonts w:ascii="Arial" w:hAnsi="Arial" w:cs="Arial"/>
          <w:sz w:val="16"/>
          <w:szCs w:val="16"/>
        </w:rPr>
        <w:t>ментацией по расчетной производительности (с учетом дополнительных планируемых расходов) и расчетному давлению  в газопроводе на входе и в</w:t>
      </w:r>
      <w:r w:rsidRPr="00C73DAB">
        <w:rPr>
          <w:rFonts w:ascii="Arial" w:hAnsi="Arial" w:cs="Arial"/>
          <w:sz w:val="16"/>
          <w:szCs w:val="16"/>
        </w:rPr>
        <w:t>ы</w:t>
      </w:r>
      <w:r w:rsidRPr="00C73DAB">
        <w:rPr>
          <w:rFonts w:ascii="Arial" w:hAnsi="Arial" w:cs="Arial"/>
          <w:sz w:val="16"/>
          <w:szCs w:val="16"/>
        </w:rPr>
        <w:t>ходе ГРП.</w:t>
      </w:r>
    </w:p>
    <w:p w:rsidR="004B459A" w:rsidRPr="00C73DAB" w:rsidRDefault="004B459A" w:rsidP="00C3041D">
      <w:pPr>
        <w:pStyle w:val="1"/>
        <w:spacing w:line="180" w:lineRule="exact"/>
        <w:jc w:val="left"/>
        <w:rPr>
          <w:rFonts w:ascii="Arial" w:hAnsi="Arial" w:cs="Arial"/>
          <w:bCs/>
          <w:sz w:val="16"/>
          <w:szCs w:val="16"/>
        </w:rPr>
      </w:pPr>
      <w:bookmarkStart w:id="43" w:name="_Toc469905005"/>
      <w:bookmarkStart w:id="44" w:name="_Toc464632533"/>
      <w:r w:rsidRPr="00C73DAB">
        <w:rPr>
          <w:rFonts w:ascii="Arial" w:hAnsi="Arial" w:cs="Arial"/>
          <w:b w:val="0"/>
          <w:bCs/>
          <w:sz w:val="16"/>
          <w:szCs w:val="16"/>
        </w:rPr>
        <w:t>1.9.4. Электроснабжение.</w:t>
      </w:r>
      <w:bookmarkEnd w:id="43"/>
      <w:bookmarkEnd w:id="44"/>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Проект электроснабжения разработан на основании задания на проектирование с соблюдением требований ПУЭ, СНиП, ГОСТ</w:t>
      </w:r>
      <w:proofErr w:type="gramStart"/>
      <w:r w:rsidRPr="00C73DAB">
        <w:rPr>
          <w:rFonts w:ascii="Arial" w:hAnsi="Arial" w:cs="Arial"/>
          <w:sz w:val="16"/>
          <w:szCs w:val="16"/>
        </w:rPr>
        <w:t>.Р</w:t>
      </w:r>
      <w:proofErr w:type="gramEnd"/>
      <w:r w:rsidRPr="00C73DAB">
        <w:rPr>
          <w:rFonts w:ascii="Arial" w:hAnsi="Arial" w:cs="Arial"/>
          <w:sz w:val="16"/>
          <w:szCs w:val="16"/>
        </w:rPr>
        <w:t>, ПОТ РМ(ПБ), РД и других действующих нормативных документов.</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Проектом учтены все предусмотренные генеральным планом  потребители,  расположенные на проектируемой территории городского посел</w:t>
      </w:r>
      <w:r w:rsidRPr="00C73DAB">
        <w:rPr>
          <w:rFonts w:ascii="Arial" w:hAnsi="Arial" w:cs="Arial"/>
          <w:sz w:val="16"/>
          <w:szCs w:val="16"/>
        </w:rPr>
        <w:t>е</w:t>
      </w:r>
      <w:r w:rsidRPr="00C73DAB">
        <w:rPr>
          <w:rFonts w:ascii="Arial" w:hAnsi="Arial" w:cs="Arial"/>
          <w:sz w:val="16"/>
          <w:szCs w:val="16"/>
        </w:rPr>
        <w:t>ния.</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Нагрузки потребителей жилищно-коммунального сектора подсчитаны на основе архитектурно-</w:t>
      </w:r>
      <w:proofErr w:type="gramStart"/>
      <w:r w:rsidRPr="00C73DAB">
        <w:rPr>
          <w:rFonts w:ascii="Arial" w:hAnsi="Arial" w:cs="Arial"/>
          <w:sz w:val="16"/>
          <w:szCs w:val="16"/>
        </w:rPr>
        <w:t>планировочных решений</w:t>
      </w:r>
      <w:proofErr w:type="gramEnd"/>
      <w:r w:rsidRPr="00C73DAB">
        <w:rPr>
          <w:rFonts w:ascii="Arial" w:hAnsi="Arial" w:cs="Arial"/>
          <w:sz w:val="16"/>
          <w:szCs w:val="16"/>
        </w:rPr>
        <w:t xml:space="preserve"> генплана в соответствии с СП 42.13330.2011 «Градостроительство. Планировка и застройка городских и сельских поселений», РД 34.20.185-94 «Инструкция по проектированию городских электрических сетей» и дополнением к РД, </w:t>
      </w:r>
      <w:proofErr w:type="gramStart"/>
      <w:r w:rsidRPr="00C73DAB">
        <w:rPr>
          <w:rFonts w:ascii="Arial" w:hAnsi="Arial" w:cs="Arial"/>
          <w:sz w:val="16"/>
          <w:szCs w:val="16"/>
        </w:rPr>
        <w:t>C</w:t>
      </w:r>
      <w:proofErr w:type="gramEnd"/>
      <w:r w:rsidRPr="00C73DAB">
        <w:rPr>
          <w:rFonts w:ascii="Arial" w:hAnsi="Arial" w:cs="Arial"/>
          <w:sz w:val="16"/>
          <w:szCs w:val="16"/>
        </w:rPr>
        <w:t>П 31-110-2003 «Проектирование и монтаж электроустановок жилых и общественных зданий».</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 xml:space="preserve"> При расчете нагрузок предусматривается дополнительно 15%-20% резерва мощности на неучтенные потребители и рост нагрузок.</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Потребляемая мощность приведена к шинам 10 кВ центра питания (ПС 110/35/10 кВ «Валдайская») с учетом совмещения максимумов.</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Удельная расчетная коммунально-бытовая нагрузка на 1 чел. составляет (табл. 2.4.3 РД):</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- 0,39 кВт/чел с плитами на природном газе.</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Удельное электропотребление на 1 чел. в год составляет (табл. 2.4.4 РД):</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- 2170 кВт*</w:t>
      </w:r>
      <w:proofErr w:type="gramStart"/>
      <w:r w:rsidRPr="00C73DAB">
        <w:rPr>
          <w:rFonts w:ascii="Arial" w:hAnsi="Arial" w:cs="Arial"/>
          <w:sz w:val="16"/>
          <w:szCs w:val="16"/>
        </w:rPr>
        <w:t>ч</w:t>
      </w:r>
      <w:proofErr w:type="gramEnd"/>
      <w:r w:rsidRPr="00C73DAB">
        <w:rPr>
          <w:rFonts w:ascii="Arial" w:hAnsi="Arial" w:cs="Arial"/>
          <w:sz w:val="16"/>
          <w:szCs w:val="16"/>
        </w:rPr>
        <w:t>/год при годовом числе часов использования максимума электрической нагрузки 5300 час с плитами на природном газе.</w:t>
      </w:r>
    </w:p>
    <w:p w:rsidR="004B459A" w:rsidRPr="00C73DAB" w:rsidRDefault="004B459A" w:rsidP="00C3041D">
      <w:pPr>
        <w:spacing w:line="180" w:lineRule="exact"/>
        <w:ind w:firstLine="709"/>
        <w:jc w:val="both"/>
        <w:rPr>
          <w:rFonts w:ascii="Arial" w:hAnsi="Arial" w:cs="Arial"/>
          <w:sz w:val="16"/>
          <w:szCs w:val="16"/>
        </w:rPr>
      </w:pPr>
      <w:proofErr w:type="spellStart"/>
      <w:r w:rsidRPr="00C73DAB">
        <w:rPr>
          <w:rFonts w:ascii="Arial" w:hAnsi="Arial" w:cs="Arial"/>
          <w:sz w:val="16"/>
          <w:szCs w:val="16"/>
        </w:rPr>
        <w:t>Пищеприготовление</w:t>
      </w:r>
      <w:proofErr w:type="spellEnd"/>
      <w:r w:rsidRPr="00C73DAB">
        <w:rPr>
          <w:rFonts w:ascii="Arial" w:hAnsi="Arial" w:cs="Arial"/>
          <w:sz w:val="16"/>
          <w:szCs w:val="16"/>
        </w:rPr>
        <w:t xml:space="preserve"> – газовые плиты.</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По результатам расчетов суммарный прирост электрической нагрузки на шинах 10 кВ  Центра питания  (ПС 110/35/10 кВ «Валдайская») сост</w:t>
      </w:r>
      <w:r w:rsidRPr="00C73DAB">
        <w:rPr>
          <w:rFonts w:ascii="Arial" w:hAnsi="Arial" w:cs="Arial"/>
          <w:sz w:val="16"/>
          <w:szCs w:val="16"/>
        </w:rPr>
        <w:t>а</w:t>
      </w:r>
      <w:r w:rsidRPr="00C73DAB">
        <w:rPr>
          <w:rFonts w:ascii="Arial" w:hAnsi="Arial" w:cs="Arial"/>
          <w:sz w:val="16"/>
          <w:szCs w:val="16"/>
        </w:rPr>
        <w:t>вит 1,264 МВт (1,374 МВА при cosf=0,92).</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Для покрытия возрастающих нагрузок и создания условий для нормального развития городского поселения проектом предполагается:</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b/>
          <w:i/>
          <w:sz w:val="16"/>
          <w:szCs w:val="16"/>
        </w:rPr>
        <w:t>1. Строительство 2-х кабельных питающих линий 10 кВ от существующей ПС 110/35/10 кВ «</w:t>
      </w:r>
      <w:proofErr w:type="gramStart"/>
      <w:r w:rsidRPr="00C73DAB">
        <w:rPr>
          <w:rFonts w:ascii="Arial" w:hAnsi="Arial" w:cs="Arial"/>
          <w:b/>
          <w:i/>
          <w:sz w:val="16"/>
          <w:szCs w:val="16"/>
        </w:rPr>
        <w:t>Валдайская</w:t>
      </w:r>
      <w:proofErr w:type="gramEnd"/>
      <w:r w:rsidRPr="00C73DAB">
        <w:rPr>
          <w:rFonts w:ascii="Arial" w:hAnsi="Arial" w:cs="Arial"/>
          <w:b/>
          <w:i/>
          <w:sz w:val="16"/>
          <w:szCs w:val="16"/>
        </w:rPr>
        <w:t xml:space="preserve">» до РТП-2х630 </w:t>
      </w:r>
      <w:proofErr w:type="spellStart"/>
      <w:r w:rsidRPr="00C73DAB">
        <w:rPr>
          <w:rFonts w:ascii="Arial" w:hAnsi="Arial" w:cs="Arial"/>
          <w:b/>
          <w:i/>
          <w:sz w:val="16"/>
          <w:szCs w:val="16"/>
        </w:rPr>
        <w:t>кВА</w:t>
      </w:r>
      <w:proofErr w:type="spellEnd"/>
      <w:r w:rsidRPr="00C73DAB">
        <w:rPr>
          <w:rFonts w:ascii="Arial" w:hAnsi="Arial" w:cs="Arial"/>
          <w:sz w:val="16"/>
          <w:szCs w:val="16"/>
        </w:rPr>
        <w:t xml:space="preserve"> с из</w:t>
      </w:r>
      <w:r w:rsidRPr="00C73DAB">
        <w:rPr>
          <w:rFonts w:ascii="Arial" w:hAnsi="Arial" w:cs="Arial"/>
          <w:sz w:val="16"/>
          <w:szCs w:val="16"/>
        </w:rPr>
        <w:t>о</w:t>
      </w:r>
      <w:r w:rsidRPr="00C73DAB">
        <w:rPr>
          <w:rFonts w:ascii="Arial" w:hAnsi="Arial" w:cs="Arial"/>
          <w:sz w:val="16"/>
          <w:szCs w:val="16"/>
        </w:rPr>
        <w:t>ляцией из сшитого полиэтилена сечением не менее 240 кв. мм по алюминию. Общая протяженность питающих КЛ-10 кВ составит ориентировочно 13 км (в одну нитку).</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b/>
          <w:i/>
          <w:sz w:val="16"/>
          <w:szCs w:val="16"/>
        </w:rPr>
        <w:t xml:space="preserve"> 2.Строительство  распределительных кабельных линий 10 </w:t>
      </w:r>
      <w:proofErr w:type="spellStart"/>
      <w:r w:rsidRPr="00C73DAB">
        <w:rPr>
          <w:rFonts w:ascii="Arial" w:hAnsi="Arial" w:cs="Arial"/>
          <w:b/>
          <w:i/>
          <w:sz w:val="16"/>
          <w:szCs w:val="16"/>
        </w:rPr>
        <w:t>кВ</w:t>
      </w:r>
      <w:proofErr w:type="spellEnd"/>
      <w:r w:rsidRPr="00C73DAB">
        <w:rPr>
          <w:rFonts w:ascii="Arial" w:hAnsi="Arial" w:cs="Arial"/>
          <w:b/>
          <w:i/>
          <w:sz w:val="16"/>
          <w:szCs w:val="16"/>
        </w:rPr>
        <w:t xml:space="preserve"> от РТП-2х630 </w:t>
      </w:r>
      <w:proofErr w:type="spellStart"/>
      <w:r w:rsidRPr="00C73DAB">
        <w:rPr>
          <w:rFonts w:ascii="Arial" w:hAnsi="Arial" w:cs="Arial"/>
          <w:b/>
          <w:i/>
          <w:sz w:val="16"/>
          <w:szCs w:val="16"/>
        </w:rPr>
        <w:t>кВА</w:t>
      </w:r>
      <w:proofErr w:type="spellEnd"/>
      <w:r w:rsidRPr="00C73DAB">
        <w:rPr>
          <w:rFonts w:ascii="Arial" w:hAnsi="Arial" w:cs="Arial"/>
          <w:sz w:val="16"/>
          <w:szCs w:val="16"/>
        </w:rPr>
        <w:t xml:space="preserve"> до проектируемых ТП с изоляцией из сшитого пол</w:t>
      </w:r>
      <w:r w:rsidRPr="00C73DAB">
        <w:rPr>
          <w:rFonts w:ascii="Arial" w:hAnsi="Arial" w:cs="Arial"/>
          <w:sz w:val="16"/>
          <w:szCs w:val="16"/>
        </w:rPr>
        <w:t>и</w:t>
      </w:r>
      <w:r w:rsidRPr="00C73DAB">
        <w:rPr>
          <w:rFonts w:ascii="Arial" w:hAnsi="Arial" w:cs="Arial"/>
          <w:sz w:val="16"/>
          <w:szCs w:val="16"/>
        </w:rPr>
        <w:t>этилена сечением не менее 120 кв. мм по алюминию. Общая протяженность распределительных КЛ-10 кВ составит ориентировочно 2 км (в одну нитку).</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b/>
          <w:i/>
          <w:sz w:val="16"/>
          <w:szCs w:val="16"/>
        </w:rPr>
        <w:t xml:space="preserve"> 3. Строительство распределительного пункта 10 кВ</w:t>
      </w:r>
      <w:r w:rsidRPr="00C73DAB">
        <w:rPr>
          <w:rFonts w:ascii="Arial" w:hAnsi="Arial" w:cs="Arial"/>
          <w:sz w:val="16"/>
          <w:szCs w:val="16"/>
        </w:rPr>
        <w:t xml:space="preserve"> совмещенного с  трансформаторной подстанцией РТП-2х630 КВА  n=1 шт., (участки П2-П8, П12).</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b/>
          <w:i/>
          <w:sz w:val="16"/>
          <w:szCs w:val="16"/>
        </w:rPr>
        <w:t>4. Установка в РУ-10 кВ ПС-110/35/10 «Валдайская» 2-х дополнительных ячеек с вакуумными выключателями</w:t>
      </w:r>
      <w:r w:rsidRPr="00C73DAB">
        <w:rPr>
          <w:rFonts w:ascii="Arial" w:hAnsi="Arial" w:cs="Arial"/>
          <w:sz w:val="16"/>
          <w:szCs w:val="16"/>
        </w:rPr>
        <w:t xml:space="preserve"> для присоединения нагрузок проектируемых территорий.</w:t>
      </w:r>
    </w:p>
    <w:p w:rsidR="004B459A" w:rsidRPr="00C73DAB" w:rsidRDefault="004B459A" w:rsidP="00C3041D">
      <w:pPr>
        <w:spacing w:line="180" w:lineRule="exact"/>
        <w:ind w:firstLine="709"/>
        <w:jc w:val="both"/>
        <w:rPr>
          <w:rFonts w:ascii="Arial" w:hAnsi="Arial" w:cs="Arial"/>
          <w:b/>
          <w:i/>
          <w:sz w:val="16"/>
          <w:szCs w:val="16"/>
        </w:rPr>
      </w:pPr>
      <w:r w:rsidRPr="00C73DAB">
        <w:rPr>
          <w:rFonts w:ascii="Arial" w:hAnsi="Arial" w:cs="Arial"/>
          <w:b/>
          <w:i/>
          <w:sz w:val="16"/>
          <w:szCs w:val="16"/>
        </w:rPr>
        <w:t xml:space="preserve">5. Строительство 3-х </w:t>
      </w:r>
      <w:proofErr w:type="gramStart"/>
      <w:r w:rsidRPr="00C73DAB">
        <w:rPr>
          <w:rFonts w:ascii="Arial" w:hAnsi="Arial" w:cs="Arial"/>
          <w:b/>
          <w:i/>
          <w:sz w:val="16"/>
          <w:szCs w:val="16"/>
        </w:rPr>
        <w:t>новых</w:t>
      </w:r>
      <w:proofErr w:type="gramEnd"/>
      <w:r w:rsidRPr="00C73DAB">
        <w:rPr>
          <w:rFonts w:ascii="Arial" w:hAnsi="Arial" w:cs="Arial"/>
          <w:b/>
          <w:i/>
          <w:sz w:val="16"/>
          <w:szCs w:val="16"/>
        </w:rPr>
        <w:t xml:space="preserve">  ТП в том числе: </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lastRenderedPageBreak/>
        <w:t>- Участки П</w:t>
      </w:r>
      <w:proofErr w:type="gramStart"/>
      <w:r w:rsidRPr="00C73DAB">
        <w:rPr>
          <w:rFonts w:ascii="Arial" w:hAnsi="Arial" w:cs="Arial"/>
          <w:sz w:val="16"/>
          <w:szCs w:val="16"/>
        </w:rPr>
        <w:t>1</w:t>
      </w:r>
      <w:proofErr w:type="gramEnd"/>
      <w:r w:rsidRPr="00C73DAB">
        <w:rPr>
          <w:rFonts w:ascii="Arial" w:hAnsi="Arial" w:cs="Arial"/>
          <w:sz w:val="16"/>
          <w:szCs w:val="16"/>
        </w:rPr>
        <w:t xml:space="preserve">, П11, П13                                              - БКТП-2х250 </w:t>
      </w:r>
      <w:proofErr w:type="spellStart"/>
      <w:r w:rsidRPr="00C73DAB">
        <w:rPr>
          <w:rFonts w:ascii="Arial" w:hAnsi="Arial" w:cs="Arial"/>
          <w:sz w:val="16"/>
          <w:szCs w:val="16"/>
        </w:rPr>
        <w:t>кВА</w:t>
      </w:r>
      <w:proofErr w:type="spellEnd"/>
      <w:r w:rsidRPr="00C73DAB">
        <w:rPr>
          <w:rFonts w:ascii="Arial" w:hAnsi="Arial" w:cs="Arial"/>
          <w:sz w:val="16"/>
          <w:szCs w:val="16"/>
        </w:rPr>
        <w:t>, n=1 шт.;</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 xml:space="preserve">- Участки 14, 16, 18                                                     - КТП-1х1000 </w:t>
      </w:r>
      <w:proofErr w:type="spellStart"/>
      <w:r w:rsidRPr="00C73DAB">
        <w:rPr>
          <w:rFonts w:ascii="Arial" w:hAnsi="Arial" w:cs="Arial"/>
          <w:sz w:val="16"/>
          <w:szCs w:val="16"/>
        </w:rPr>
        <w:t>кВА</w:t>
      </w:r>
      <w:proofErr w:type="spellEnd"/>
      <w:r w:rsidRPr="00C73DAB">
        <w:rPr>
          <w:rFonts w:ascii="Arial" w:hAnsi="Arial" w:cs="Arial"/>
          <w:sz w:val="16"/>
          <w:szCs w:val="16"/>
        </w:rPr>
        <w:t>, n=1 шт.;</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 Участки П</w:t>
      </w:r>
      <w:proofErr w:type="gramStart"/>
      <w:r w:rsidRPr="00C73DAB">
        <w:rPr>
          <w:rFonts w:ascii="Arial" w:hAnsi="Arial" w:cs="Arial"/>
          <w:sz w:val="16"/>
          <w:szCs w:val="16"/>
        </w:rPr>
        <w:t>9</w:t>
      </w:r>
      <w:proofErr w:type="gramEnd"/>
      <w:r w:rsidRPr="00C73DAB">
        <w:rPr>
          <w:rFonts w:ascii="Arial" w:hAnsi="Arial" w:cs="Arial"/>
          <w:sz w:val="16"/>
          <w:szCs w:val="16"/>
        </w:rPr>
        <w:t xml:space="preserve">, П10                                                       - КТП-1х250 </w:t>
      </w:r>
      <w:proofErr w:type="spellStart"/>
      <w:r w:rsidRPr="00C73DAB">
        <w:rPr>
          <w:rFonts w:ascii="Arial" w:hAnsi="Arial" w:cs="Arial"/>
          <w:sz w:val="16"/>
          <w:szCs w:val="16"/>
        </w:rPr>
        <w:t>кВА</w:t>
      </w:r>
      <w:proofErr w:type="spellEnd"/>
      <w:r w:rsidRPr="00C73DAB">
        <w:rPr>
          <w:rFonts w:ascii="Arial" w:hAnsi="Arial" w:cs="Arial"/>
          <w:sz w:val="16"/>
          <w:szCs w:val="16"/>
        </w:rPr>
        <w:t>, n=1 шт.;</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b/>
          <w:i/>
          <w:sz w:val="16"/>
          <w:szCs w:val="16"/>
        </w:rPr>
        <w:t>6. Строительство кабельных  распределительных линий КЛ- 0,4 кВ</w:t>
      </w:r>
      <w:r w:rsidRPr="00C73DAB">
        <w:rPr>
          <w:rFonts w:ascii="Arial" w:hAnsi="Arial" w:cs="Arial"/>
          <w:sz w:val="16"/>
          <w:szCs w:val="16"/>
        </w:rPr>
        <w:t>. Общая протяженность новых распределительных линий 0,4кВ с</w:t>
      </w:r>
      <w:r w:rsidRPr="00C73DAB">
        <w:rPr>
          <w:rFonts w:ascii="Arial" w:hAnsi="Arial" w:cs="Arial"/>
          <w:sz w:val="16"/>
          <w:szCs w:val="16"/>
        </w:rPr>
        <w:t>о</w:t>
      </w:r>
      <w:r w:rsidRPr="00C73DAB">
        <w:rPr>
          <w:rFonts w:ascii="Arial" w:hAnsi="Arial" w:cs="Arial"/>
          <w:sz w:val="16"/>
          <w:szCs w:val="16"/>
        </w:rPr>
        <w:t xml:space="preserve">ставит ориентировочно 2,5 км. </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7. Линии наружного освещения выполняются кабелем, проложенным в земле.            Общая протяженность линий наружного освещения сост</w:t>
      </w:r>
      <w:r w:rsidRPr="00C73DAB">
        <w:rPr>
          <w:rFonts w:ascii="Arial" w:hAnsi="Arial" w:cs="Arial"/>
          <w:sz w:val="16"/>
          <w:szCs w:val="16"/>
        </w:rPr>
        <w:t>а</w:t>
      </w:r>
      <w:r w:rsidRPr="00C73DAB">
        <w:rPr>
          <w:rFonts w:ascii="Arial" w:hAnsi="Arial" w:cs="Arial"/>
          <w:sz w:val="16"/>
          <w:szCs w:val="16"/>
        </w:rPr>
        <w:t xml:space="preserve">вит ориентировочно 2,0 км. </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Необходимость реконструкции существующих сетей 0,4 и 10 кВ, а также существующих ТП определяется  владельцем сетей.</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 xml:space="preserve">По надежности </w:t>
      </w:r>
      <w:proofErr w:type="gramStart"/>
      <w:r w:rsidRPr="00C73DAB">
        <w:rPr>
          <w:rFonts w:ascii="Arial" w:hAnsi="Arial" w:cs="Arial"/>
          <w:sz w:val="16"/>
          <w:szCs w:val="16"/>
        </w:rPr>
        <w:t>электроснабжения</w:t>
      </w:r>
      <w:proofErr w:type="gramEnd"/>
      <w:r w:rsidRPr="00C73DAB">
        <w:rPr>
          <w:rFonts w:ascii="Arial" w:hAnsi="Arial" w:cs="Arial"/>
          <w:sz w:val="16"/>
          <w:szCs w:val="16"/>
        </w:rPr>
        <w:t xml:space="preserve"> проектируемые коммунально-бытовые потребители относятся ко 2-й и 3-й категориям. Противопожарные устройства и устройства охранной сигнализации, аварийное освещение относятся к 1-й категории.</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 xml:space="preserve">Схема построения питающей сети 10 кВ «двухлучевая» от разных секций шин РУ-10 кВ ПС-110/35/10 кВ «Валдайская» с секционированием в РТП-2х630 </w:t>
      </w:r>
      <w:proofErr w:type="spellStart"/>
      <w:r w:rsidRPr="00C73DAB">
        <w:rPr>
          <w:rFonts w:ascii="Arial" w:hAnsi="Arial" w:cs="Arial"/>
          <w:sz w:val="16"/>
          <w:szCs w:val="16"/>
        </w:rPr>
        <w:t>кВА</w:t>
      </w:r>
      <w:proofErr w:type="spellEnd"/>
      <w:r w:rsidRPr="00C73DAB">
        <w:rPr>
          <w:rFonts w:ascii="Arial" w:hAnsi="Arial" w:cs="Arial"/>
          <w:sz w:val="16"/>
          <w:szCs w:val="16"/>
        </w:rPr>
        <w:t>. Схема построения распределительной сети 10 кВ радиальная «двухлучевая» для 2-х трансформаторных подстанций и петлевая с р</w:t>
      </w:r>
      <w:r w:rsidRPr="00C73DAB">
        <w:rPr>
          <w:rFonts w:ascii="Arial" w:hAnsi="Arial" w:cs="Arial"/>
          <w:sz w:val="16"/>
          <w:szCs w:val="16"/>
        </w:rPr>
        <w:t>е</w:t>
      </w:r>
      <w:r w:rsidRPr="00C73DAB">
        <w:rPr>
          <w:rFonts w:ascii="Arial" w:hAnsi="Arial" w:cs="Arial"/>
          <w:sz w:val="16"/>
          <w:szCs w:val="16"/>
        </w:rPr>
        <w:t xml:space="preserve">зервированием для </w:t>
      </w:r>
      <w:proofErr w:type="spellStart"/>
      <w:r w:rsidRPr="00C73DAB">
        <w:rPr>
          <w:rFonts w:ascii="Arial" w:hAnsi="Arial" w:cs="Arial"/>
          <w:sz w:val="16"/>
          <w:szCs w:val="16"/>
        </w:rPr>
        <w:t>однотрансформаторных</w:t>
      </w:r>
      <w:proofErr w:type="spellEnd"/>
      <w:r w:rsidRPr="00C73DAB">
        <w:rPr>
          <w:rFonts w:ascii="Arial" w:hAnsi="Arial" w:cs="Arial"/>
          <w:sz w:val="16"/>
          <w:szCs w:val="16"/>
        </w:rPr>
        <w:t xml:space="preserve"> подстанций. Такое сочетание схем питающей и распределительной сети обеспечивает устойчивое электр</w:t>
      </w:r>
      <w:r w:rsidRPr="00C73DAB">
        <w:rPr>
          <w:rFonts w:ascii="Arial" w:hAnsi="Arial" w:cs="Arial"/>
          <w:sz w:val="16"/>
          <w:szCs w:val="16"/>
        </w:rPr>
        <w:t>о</w:t>
      </w:r>
      <w:r w:rsidRPr="00C73DAB">
        <w:rPr>
          <w:rFonts w:ascii="Arial" w:hAnsi="Arial" w:cs="Arial"/>
          <w:sz w:val="16"/>
          <w:szCs w:val="16"/>
        </w:rPr>
        <w:t>снабжение потребителей 2-й, 3-й и частично 1-й категорий.     Потребители 1-й категории должны иметь два независимых источника питания с устро</w:t>
      </w:r>
      <w:r w:rsidRPr="00C73DAB">
        <w:rPr>
          <w:rFonts w:ascii="Arial" w:hAnsi="Arial" w:cs="Arial"/>
          <w:sz w:val="16"/>
          <w:szCs w:val="16"/>
        </w:rPr>
        <w:t>й</w:t>
      </w:r>
      <w:r w:rsidRPr="00C73DAB">
        <w:rPr>
          <w:rFonts w:ascii="Arial" w:hAnsi="Arial" w:cs="Arial"/>
          <w:sz w:val="16"/>
          <w:szCs w:val="16"/>
        </w:rPr>
        <w:t>ством АВР  в соответствии с п. 4.1.10 РД 34.20.185-94 и п.1.2.10 ПУЭ.</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 xml:space="preserve">В качестве резервного источника электроснабжения для потребителей 1-й категории предлагается установка автономных источников питания (аккумуляторные батареи, дизельные электростанции, источники бесперебойного питания), резервирующие связи по сети 0,38 кВ от ТП, питающихся от других независимых источников питания. </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Для повышения надежности электроснабжения схему 10 кВ выполнить с применением секционирующих устройств. В качестве их могут испол</w:t>
      </w:r>
      <w:r w:rsidRPr="00C73DAB">
        <w:rPr>
          <w:rFonts w:ascii="Arial" w:hAnsi="Arial" w:cs="Arial"/>
          <w:sz w:val="16"/>
          <w:szCs w:val="16"/>
        </w:rPr>
        <w:t>ь</w:t>
      </w:r>
      <w:r w:rsidRPr="00C73DAB">
        <w:rPr>
          <w:rFonts w:ascii="Arial" w:hAnsi="Arial" w:cs="Arial"/>
          <w:sz w:val="16"/>
          <w:szCs w:val="16"/>
        </w:rPr>
        <w:t>зоваться выключатели, разъединители, выключатели нагрузки, а также секционирующих устройств с выключателями, оборудованными соответствующей аппаратурой для автоматического отключения поврежденного участка линии.</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Регулирование напряжения в электрических сетях осуществляется централизованно с помощью РПН на питающих центрах. Настройка РПН производится по суммарному току нагрузки на ЦП. Регулирование напряжения должно быть встречным, т.е. максимальной нагрузке должен соответств</w:t>
      </w:r>
      <w:r w:rsidRPr="00C73DAB">
        <w:rPr>
          <w:rFonts w:ascii="Arial" w:hAnsi="Arial" w:cs="Arial"/>
          <w:sz w:val="16"/>
          <w:szCs w:val="16"/>
        </w:rPr>
        <w:t>о</w:t>
      </w:r>
      <w:r w:rsidRPr="00C73DAB">
        <w:rPr>
          <w:rFonts w:ascii="Arial" w:hAnsi="Arial" w:cs="Arial"/>
          <w:sz w:val="16"/>
          <w:szCs w:val="16"/>
        </w:rPr>
        <w:t>вать и максимальный уровень напряжения на шинах ЦП.</w:t>
      </w:r>
    </w:p>
    <w:p w:rsidR="004B459A" w:rsidRPr="00C73DAB" w:rsidRDefault="004B459A" w:rsidP="00C3041D">
      <w:pPr>
        <w:pStyle w:val="1"/>
        <w:spacing w:line="180" w:lineRule="exact"/>
        <w:jc w:val="left"/>
        <w:rPr>
          <w:rFonts w:ascii="Arial" w:hAnsi="Arial" w:cs="Arial"/>
          <w:bCs/>
          <w:sz w:val="16"/>
          <w:szCs w:val="16"/>
        </w:rPr>
      </w:pPr>
      <w:bookmarkStart w:id="45" w:name="_Toc469905006"/>
      <w:bookmarkStart w:id="46" w:name="_Toc464632534"/>
      <w:r w:rsidRPr="00C73DAB">
        <w:rPr>
          <w:rFonts w:ascii="Arial" w:hAnsi="Arial" w:cs="Arial"/>
          <w:b w:val="0"/>
          <w:bCs/>
          <w:sz w:val="16"/>
          <w:szCs w:val="16"/>
        </w:rPr>
        <w:t>1.9.5. Вертикальная планировка и инженерная подготовка территории</w:t>
      </w:r>
      <w:bookmarkEnd w:id="45"/>
      <w:bookmarkEnd w:id="46"/>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Принимаемая проектом схема имеет цель дать принципиальное решение по инженерной подготовке на данной стадии проектирования, для обоснования планировочных решений и подлежащее уточнению при рабочем проектировании.</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В соответствии с архитектурно-</w:t>
      </w:r>
      <w:proofErr w:type="gramStart"/>
      <w:r w:rsidRPr="00C73DAB">
        <w:rPr>
          <w:rFonts w:ascii="Arial" w:hAnsi="Arial" w:cs="Arial"/>
          <w:sz w:val="16"/>
          <w:szCs w:val="16"/>
        </w:rPr>
        <w:t>планировочными решениями</w:t>
      </w:r>
      <w:proofErr w:type="gramEnd"/>
      <w:r w:rsidRPr="00C73DAB">
        <w:rPr>
          <w:rFonts w:ascii="Arial" w:hAnsi="Arial" w:cs="Arial"/>
          <w:sz w:val="16"/>
          <w:szCs w:val="16"/>
        </w:rPr>
        <w:t xml:space="preserve"> и природно-климатическими условиями, предусматриваются следующие меропр</w:t>
      </w:r>
      <w:r w:rsidRPr="00C73DAB">
        <w:rPr>
          <w:rFonts w:ascii="Arial" w:hAnsi="Arial" w:cs="Arial"/>
          <w:sz w:val="16"/>
          <w:szCs w:val="16"/>
        </w:rPr>
        <w:t>и</w:t>
      </w:r>
      <w:r w:rsidRPr="00C73DAB">
        <w:rPr>
          <w:rFonts w:ascii="Arial" w:hAnsi="Arial" w:cs="Arial"/>
          <w:sz w:val="16"/>
          <w:szCs w:val="16"/>
        </w:rPr>
        <w:t>ятия по инженерной подготовке территории:</w:t>
      </w:r>
    </w:p>
    <w:p w:rsidR="004B459A" w:rsidRPr="00C73DAB" w:rsidRDefault="004B459A" w:rsidP="00C3041D">
      <w:pPr>
        <w:widowControl w:val="0"/>
        <w:numPr>
          <w:ilvl w:val="0"/>
          <w:numId w:val="7"/>
        </w:numPr>
        <w:tabs>
          <w:tab w:val="left" w:pos="720"/>
        </w:tabs>
        <w:suppressAutoHyphens/>
        <w:autoSpaceDN w:val="0"/>
        <w:spacing w:line="180" w:lineRule="exact"/>
        <w:ind w:left="1378" w:hanging="357"/>
        <w:jc w:val="both"/>
        <w:rPr>
          <w:rFonts w:ascii="Arial" w:hAnsi="Arial" w:cs="Arial"/>
          <w:sz w:val="16"/>
          <w:szCs w:val="16"/>
        </w:rPr>
      </w:pPr>
      <w:r w:rsidRPr="00C73DAB">
        <w:rPr>
          <w:rFonts w:ascii="Arial" w:hAnsi="Arial" w:cs="Arial"/>
          <w:sz w:val="16"/>
          <w:szCs w:val="16"/>
        </w:rPr>
        <w:t>Организация рельефа - вертикальная планировка</w:t>
      </w:r>
    </w:p>
    <w:p w:rsidR="004B459A" w:rsidRPr="00C73DAB" w:rsidRDefault="004B459A" w:rsidP="00C3041D">
      <w:pPr>
        <w:widowControl w:val="0"/>
        <w:numPr>
          <w:ilvl w:val="0"/>
          <w:numId w:val="7"/>
        </w:numPr>
        <w:tabs>
          <w:tab w:val="left" w:pos="720"/>
        </w:tabs>
        <w:suppressAutoHyphens/>
        <w:autoSpaceDN w:val="0"/>
        <w:spacing w:line="180" w:lineRule="exact"/>
        <w:ind w:left="1378" w:hanging="357"/>
        <w:jc w:val="both"/>
        <w:rPr>
          <w:rFonts w:ascii="Arial" w:hAnsi="Arial" w:cs="Arial"/>
          <w:sz w:val="16"/>
          <w:szCs w:val="16"/>
        </w:rPr>
      </w:pPr>
      <w:r w:rsidRPr="00C73DAB">
        <w:rPr>
          <w:rFonts w:ascii="Arial" w:hAnsi="Arial" w:cs="Arial"/>
          <w:sz w:val="16"/>
          <w:szCs w:val="16"/>
        </w:rPr>
        <w:t>Организация поверхностного стока</w:t>
      </w:r>
    </w:p>
    <w:p w:rsidR="004B459A" w:rsidRPr="00C73DAB" w:rsidRDefault="004B459A" w:rsidP="00C3041D">
      <w:pPr>
        <w:tabs>
          <w:tab w:val="left" w:pos="720"/>
        </w:tabs>
        <w:spacing w:line="180" w:lineRule="exact"/>
        <w:rPr>
          <w:rFonts w:ascii="Arial" w:hAnsi="Arial" w:cs="Arial"/>
          <w:b/>
          <w:i/>
          <w:sz w:val="16"/>
          <w:szCs w:val="16"/>
        </w:rPr>
      </w:pPr>
      <w:r w:rsidRPr="00C73DAB">
        <w:rPr>
          <w:rFonts w:ascii="Arial" w:hAnsi="Arial" w:cs="Arial"/>
          <w:b/>
          <w:i/>
          <w:sz w:val="16"/>
          <w:szCs w:val="16"/>
        </w:rPr>
        <w:t>1. Вертикальная планировка</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В составе проекта выполнена схема вертикальной планировки, определяющая высотное положение улиц с назначением проектных отметок по осям проезжих частей в опорных точках на пересечениях дорог и на переломных точках рельефа.</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Высотная привязка выполнена с учетом минимальных объемов земляных масс, а так же с учетом обеспечения поверхностного стока при но</w:t>
      </w:r>
      <w:r w:rsidRPr="00C73DAB">
        <w:rPr>
          <w:rFonts w:ascii="Arial" w:hAnsi="Arial" w:cs="Arial"/>
          <w:sz w:val="16"/>
          <w:szCs w:val="16"/>
        </w:rPr>
        <w:t>р</w:t>
      </w:r>
      <w:r w:rsidRPr="00C73DAB">
        <w:rPr>
          <w:rFonts w:ascii="Arial" w:hAnsi="Arial" w:cs="Arial"/>
          <w:sz w:val="16"/>
          <w:szCs w:val="16"/>
        </w:rPr>
        <w:t>мативных продольных и поперечных  уклонах улиц. Минимальный продольный уклон дороги принят в соответствии с нормами СНиП 2.05.02-85* и не менее 4 ‰. Существующий рельеф преимущественно сохраняется.</w:t>
      </w:r>
    </w:p>
    <w:p w:rsidR="004B459A" w:rsidRPr="00C73DAB" w:rsidRDefault="004B459A" w:rsidP="00C3041D">
      <w:pPr>
        <w:tabs>
          <w:tab w:val="left" w:pos="720"/>
        </w:tabs>
        <w:spacing w:line="180" w:lineRule="exact"/>
        <w:rPr>
          <w:rFonts w:ascii="Arial" w:hAnsi="Arial" w:cs="Arial"/>
          <w:b/>
          <w:i/>
          <w:sz w:val="16"/>
          <w:szCs w:val="16"/>
        </w:rPr>
      </w:pPr>
      <w:r w:rsidRPr="00C73DAB">
        <w:rPr>
          <w:rFonts w:ascii="Arial" w:hAnsi="Arial" w:cs="Arial"/>
          <w:b/>
          <w:i/>
          <w:sz w:val="16"/>
          <w:szCs w:val="16"/>
        </w:rPr>
        <w:t xml:space="preserve">2. Организация поверхностного стока </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 xml:space="preserve">На планируемой территории отвод дождевых и талых вод осуществляется с учётом существующего рельефа и вертикальной планировки по лоткам проезжей части в </w:t>
      </w:r>
      <w:proofErr w:type="spellStart"/>
      <w:r w:rsidRPr="00C73DAB">
        <w:rPr>
          <w:rFonts w:ascii="Arial" w:hAnsi="Arial" w:cs="Arial"/>
          <w:sz w:val="16"/>
          <w:szCs w:val="16"/>
        </w:rPr>
        <w:t>дождеприемные</w:t>
      </w:r>
      <w:proofErr w:type="spellEnd"/>
      <w:r w:rsidRPr="00C73DAB">
        <w:rPr>
          <w:rFonts w:ascii="Arial" w:hAnsi="Arial" w:cs="Arial"/>
          <w:sz w:val="16"/>
          <w:szCs w:val="16"/>
        </w:rPr>
        <w:t xml:space="preserve"> колодцы и далее в проектируемые магистральные коллекторы дождевой канализации. Трассировка маг</w:t>
      </w:r>
      <w:r w:rsidRPr="00C73DAB">
        <w:rPr>
          <w:rFonts w:ascii="Arial" w:hAnsi="Arial" w:cs="Arial"/>
          <w:sz w:val="16"/>
          <w:szCs w:val="16"/>
        </w:rPr>
        <w:t>и</w:t>
      </w:r>
      <w:r w:rsidRPr="00C73DAB">
        <w:rPr>
          <w:rFonts w:ascii="Arial" w:hAnsi="Arial" w:cs="Arial"/>
          <w:sz w:val="16"/>
          <w:szCs w:val="16"/>
        </w:rPr>
        <w:t>стрального коллектора выбрана из условий обеспечения минимальной глубины заложения сети и, как следствие, снижения её стоимости. Коллектор о</w:t>
      </w:r>
      <w:r w:rsidRPr="00C73DAB">
        <w:rPr>
          <w:rFonts w:ascii="Arial" w:hAnsi="Arial" w:cs="Arial"/>
          <w:sz w:val="16"/>
          <w:szCs w:val="16"/>
        </w:rPr>
        <w:t>т</w:t>
      </w:r>
      <w:r w:rsidRPr="00C73DAB">
        <w:rPr>
          <w:rFonts w:ascii="Arial" w:hAnsi="Arial" w:cs="Arial"/>
          <w:sz w:val="16"/>
          <w:szCs w:val="16"/>
        </w:rPr>
        <w:t xml:space="preserve">водит сток на комплексные очистные сооружения, состоящие из </w:t>
      </w:r>
      <w:proofErr w:type="spellStart"/>
      <w:r w:rsidRPr="00C73DAB">
        <w:rPr>
          <w:rFonts w:ascii="Arial" w:hAnsi="Arial" w:cs="Arial"/>
          <w:sz w:val="16"/>
          <w:szCs w:val="16"/>
        </w:rPr>
        <w:t>пескоотделителя</w:t>
      </w:r>
      <w:proofErr w:type="spellEnd"/>
      <w:r w:rsidRPr="00C73DAB">
        <w:rPr>
          <w:rFonts w:ascii="Arial" w:hAnsi="Arial" w:cs="Arial"/>
          <w:sz w:val="16"/>
          <w:szCs w:val="16"/>
        </w:rPr>
        <w:t xml:space="preserve">, </w:t>
      </w:r>
      <w:proofErr w:type="spellStart"/>
      <w:r w:rsidRPr="00C73DAB">
        <w:rPr>
          <w:rFonts w:ascii="Arial" w:hAnsi="Arial" w:cs="Arial"/>
          <w:sz w:val="16"/>
          <w:szCs w:val="16"/>
        </w:rPr>
        <w:t>маслобензоуловителя</w:t>
      </w:r>
      <w:proofErr w:type="spellEnd"/>
      <w:r w:rsidRPr="00C73DAB">
        <w:rPr>
          <w:rFonts w:ascii="Arial" w:hAnsi="Arial" w:cs="Arial"/>
          <w:sz w:val="16"/>
          <w:szCs w:val="16"/>
        </w:rPr>
        <w:t>, сорбционного фильтра. Для уменьшения мо</w:t>
      </w:r>
      <w:r w:rsidRPr="00C73DAB">
        <w:rPr>
          <w:rFonts w:ascii="Arial" w:hAnsi="Arial" w:cs="Arial"/>
          <w:sz w:val="16"/>
          <w:szCs w:val="16"/>
        </w:rPr>
        <w:t>щ</w:t>
      </w:r>
      <w:r w:rsidRPr="00C73DAB">
        <w:rPr>
          <w:rFonts w:ascii="Arial" w:hAnsi="Arial" w:cs="Arial"/>
          <w:sz w:val="16"/>
          <w:szCs w:val="16"/>
        </w:rPr>
        <w:t xml:space="preserve">ности и размера очистных сооружений перед ними </w:t>
      </w:r>
      <w:proofErr w:type="spellStart"/>
      <w:r w:rsidRPr="00C73DAB">
        <w:rPr>
          <w:rFonts w:ascii="Arial" w:hAnsi="Arial" w:cs="Arial"/>
          <w:sz w:val="16"/>
          <w:szCs w:val="16"/>
        </w:rPr>
        <w:t>устараивается</w:t>
      </w:r>
      <w:proofErr w:type="spellEnd"/>
      <w:r w:rsidRPr="00C73DAB">
        <w:rPr>
          <w:rFonts w:ascii="Arial" w:hAnsi="Arial" w:cs="Arial"/>
          <w:sz w:val="16"/>
          <w:szCs w:val="16"/>
        </w:rPr>
        <w:t xml:space="preserve"> регулирующий резервуар, принимаемый в себя наиболее загрязненную часть стока через распределительную камеру. Выпуск осуществляется в ручей, впадающий в оз. </w:t>
      </w:r>
      <w:proofErr w:type="gramStart"/>
      <w:r w:rsidRPr="00C73DAB">
        <w:rPr>
          <w:rFonts w:ascii="Arial" w:hAnsi="Arial" w:cs="Arial"/>
          <w:sz w:val="16"/>
          <w:szCs w:val="16"/>
        </w:rPr>
        <w:t>Валдайское</w:t>
      </w:r>
      <w:proofErr w:type="gramEnd"/>
      <w:r w:rsidRPr="00C73DAB">
        <w:rPr>
          <w:rFonts w:ascii="Arial" w:hAnsi="Arial" w:cs="Arial"/>
          <w:sz w:val="16"/>
          <w:szCs w:val="16"/>
        </w:rPr>
        <w:t>. Перед выпуском необходимо устройство контрольного колодца для взятия проб воды.</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Расчет очистных сооружений выполнен согласно "Рекомендациям по расчету систем сбора, отведения и очистки поверхностного стока с сел</w:t>
      </w:r>
      <w:r w:rsidRPr="00C73DAB">
        <w:rPr>
          <w:rFonts w:ascii="Arial" w:hAnsi="Arial" w:cs="Arial"/>
          <w:sz w:val="16"/>
          <w:szCs w:val="16"/>
        </w:rPr>
        <w:t>и</w:t>
      </w:r>
      <w:r w:rsidRPr="00C73DAB">
        <w:rPr>
          <w:rFonts w:ascii="Arial" w:hAnsi="Arial" w:cs="Arial"/>
          <w:sz w:val="16"/>
          <w:szCs w:val="16"/>
        </w:rPr>
        <w:t>тебных территорий" ФГУП "НИИ ВОДГЕО".</w:t>
      </w:r>
    </w:p>
    <w:p w:rsidR="004B459A" w:rsidRPr="00C73DAB" w:rsidRDefault="004B459A" w:rsidP="00C3041D">
      <w:pPr>
        <w:pStyle w:val="1"/>
        <w:spacing w:line="180" w:lineRule="exact"/>
        <w:jc w:val="left"/>
        <w:rPr>
          <w:rFonts w:ascii="Arial" w:hAnsi="Arial" w:cs="Arial"/>
          <w:bCs/>
          <w:sz w:val="16"/>
          <w:szCs w:val="16"/>
        </w:rPr>
      </w:pPr>
      <w:bookmarkStart w:id="47" w:name="_Toc469905007"/>
      <w:bookmarkStart w:id="48" w:name="_Toc464632535"/>
      <w:r w:rsidRPr="00C73DAB">
        <w:rPr>
          <w:rFonts w:ascii="Arial" w:hAnsi="Arial" w:cs="Arial"/>
          <w:b w:val="0"/>
          <w:bCs/>
          <w:sz w:val="16"/>
          <w:szCs w:val="16"/>
        </w:rPr>
        <w:t>1.9.6. Озеленение и благоустройство.</w:t>
      </w:r>
      <w:bookmarkEnd w:id="47"/>
      <w:bookmarkEnd w:id="48"/>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Задачей озеленения является создание единой архитектурно-пространственной композиции объектов зеленых насаждений и значительное улучшение санитарно-гигиенических условий проживания для населения.</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В проекте планировки территории  предусмотрено озеленение и благоустройство участка в соответствии с нормативными требованиями, пр</w:t>
      </w:r>
      <w:r w:rsidRPr="00C73DAB">
        <w:rPr>
          <w:rFonts w:ascii="Arial" w:hAnsi="Arial" w:cs="Arial"/>
          <w:sz w:val="16"/>
          <w:szCs w:val="16"/>
        </w:rPr>
        <w:t>а</w:t>
      </w:r>
      <w:r w:rsidRPr="00C73DAB">
        <w:rPr>
          <w:rFonts w:ascii="Arial" w:hAnsi="Arial" w:cs="Arial"/>
          <w:sz w:val="16"/>
          <w:szCs w:val="16"/>
        </w:rPr>
        <w:t>вилами и рекомендациями с учетом прилегающих к территории проектирования территорий.</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Проектное решение по озеленению выполняет не только экологические и санитарно-гигиенические задачи по улучшению охраны окружающей среды, защите почв, атмосферы воздушного бассейна и т.д., но и решает эстетические и архитектурно-композиционные задачи по улучшению воспри</w:t>
      </w:r>
      <w:r w:rsidRPr="00C73DAB">
        <w:rPr>
          <w:rFonts w:ascii="Arial" w:hAnsi="Arial" w:cs="Arial"/>
          <w:sz w:val="16"/>
          <w:szCs w:val="16"/>
        </w:rPr>
        <w:t>я</w:t>
      </w:r>
      <w:r w:rsidRPr="00C73DAB">
        <w:rPr>
          <w:rFonts w:ascii="Arial" w:hAnsi="Arial" w:cs="Arial"/>
          <w:sz w:val="16"/>
          <w:szCs w:val="16"/>
        </w:rPr>
        <w:t>тия застройки в целом, зонированию дворовых и уличных пространств.</w:t>
      </w:r>
    </w:p>
    <w:p w:rsidR="004B459A" w:rsidRPr="00C73DAB" w:rsidRDefault="004B459A" w:rsidP="00C3041D">
      <w:pPr>
        <w:spacing w:line="180" w:lineRule="exact"/>
        <w:ind w:firstLine="709"/>
        <w:jc w:val="both"/>
        <w:rPr>
          <w:rFonts w:ascii="Arial" w:hAnsi="Arial" w:cs="Arial"/>
          <w:sz w:val="16"/>
          <w:szCs w:val="16"/>
        </w:rPr>
      </w:pPr>
      <w:proofErr w:type="gramStart"/>
      <w:r w:rsidRPr="00C73DAB">
        <w:rPr>
          <w:rFonts w:ascii="Arial" w:hAnsi="Arial" w:cs="Arial"/>
          <w:sz w:val="16"/>
          <w:szCs w:val="16"/>
        </w:rPr>
        <w:t>Расчетные показатели минимально допустимого уровня обеспеченности объектами местного значения городского поселения в области благ</w:t>
      </w:r>
      <w:r w:rsidRPr="00C73DAB">
        <w:rPr>
          <w:rFonts w:ascii="Arial" w:hAnsi="Arial" w:cs="Arial"/>
          <w:sz w:val="16"/>
          <w:szCs w:val="16"/>
        </w:rPr>
        <w:t>о</w:t>
      </w:r>
      <w:r w:rsidRPr="00C73DAB">
        <w:rPr>
          <w:rFonts w:ascii="Arial" w:hAnsi="Arial" w:cs="Arial"/>
          <w:sz w:val="16"/>
          <w:szCs w:val="16"/>
        </w:rPr>
        <w:t>устройства (озеленения) территории (парки, сады, скверы) установлены в Местными нормативами градостроительного проектирования Валдайского г</w:t>
      </w:r>
      <w:r w:rsidRPr="00C73DAB">
        <w:rPr>
          <w:rFonts w:ascii="Arial" w:hAnsi="Arial" w:cs="Arial"/>
          <w:sz w:val="16"/>
          <w:szCs w:val="16"/>
        </w:rPr>
        <w:t>о</w:t>
      </w:r>
      <w:r w:rsidRPr="00C73DAB">
        <w:rPr>
          <w:rFonts w:ascii="Arial" w:hAnsi="Arial" w:cs="Arial"/>
          <w:sz w:val="16"/>
          <w:szCs w:val="16"/>
        </w:rPr>
        <w:t>родского поселения (утверждены Решением Совета Депутатов Валдайского городского поселения от 29 сентября 2014 года № 233:</w:t>
      </w:r>
      <w:proofErr w:type="gramEnd"/>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  Норма обеспеченности территории населенного пункта зелеными насаждениями общего пользования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чел.):</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для городских населенных пунктов – 10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Общая площадь озеленения на территории проектирования должна быть не менее 18980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w:t>
      </w:r>
    </w:p>
    <w:p w:rsidR="004B459A" w:rsidRPr="00C73DAB" w:rsidRDefault="004B459A" w:rsidP="00C3041D">
      <w:pPr>
        <w:shd w:val="clear" w:color="auto" w:fill="FFFFFF"/>
        <w:spacing w:line="180" w:lineRule="exact"/>
        <w:jc w:val="center"/>
        <w:rPr>
          <w:rFonts w:ascii="Arial" w:hAnsi="Arial" w:cs="Arial"/>
          <w:b/>
          <w:sz w:val="16"/>
          <w:szCs w:val="16"/>
        </w:rPr>
      </w:pPr>
      <w:r w:rsidRPr="00C73DAB">
        <w:rPr>
          <w:rFonts w:ascii="Arial" w:hAnsi="Arial" w:cs="Arial"/>
          <w:b/>
          <w:sz w:val="16"/>
          <w:szCs w:val="16"/>
        </w:rPr>
        <w:t xml:space="preserve">Нормативы обеспечения жилой застройки </w:t>
      </w:r>
      <w:r w:rsidR="00C210EA" w:rsidRPr="00C73DAB">
        <w:rPr>
          <w:rFonts w:ascii="Arial" w:hAnsi="Arial" w:cs="Arial"/>
          <w:b/>
          <w:sz w:val="16"/>
          <w:szCs w:val="16"/>
        </w:rPr>
        <w:t>объектами благоустройства</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Часть территории проектирования, предназначенная для размещения жилых домов, школ, детских дошкольных учреждений и других общ</w:t>
      </w:r>
      <w:r w:rsidRPr="00C73DAB">
        <w:rPr>
          <w:rFonts w:ascii="Arial" w:hAnsi="Arial" w:cs="Arial"/>
          <w:sz w:val="16"/>
          <w:szCs w:val="16"/>
        </w:rPr>
        <w:t>е</w:t>
      </w:r>
      <w:r w:rsidRPr="00C73DAB">
        <w:rPr>
          <w:rFonts w:ascii="Arial" w:hAnsi="Arial" w:cs="Arial"/>
          <w:sz w:val="16"/>
          <w:szCs w:val="16"/>
        </w:rPr>
        <w:t xml:space="preserve">ственных зданий, непосредственно незастроенная, образует территорию с элементами благоустройства и обслуживания объектов, включая: </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1) подходы и подъезды;</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 xml:space="preserve">2) гостевая автостоянка и автостоянка для инвалидов; </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3) территории зеленых насаждений с площадками для отдыха, игр и занятий физической культурой;</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4) хозяйственные площадки для контейнеров твердых бытовых отходов (ТБО) и сушки белья.</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 xml:space="preserve">Для расчета минимального размера элемента придомовой территории используется  показатель минимальной удельной площади элемента придомовой территории. </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 xml:space="preserve">В целом планировочная структура жилого квартала образована </w:t>
      </w:r>
      <w:proofErr w:type="spellStart"/>
      <w:r w:rsidRPr="00C73DAB">
        <w:rPr>
          <w:rFonts w:ascii="Arial" w:hAnsi="Arial" w:cs="Arial"/>
          <w:sz w:val="16"/>
          <w:szCs w:val="16"/>
        </w:rPr>
        <w:t>периметральной</w:t>
      </w:r>
      <w:proofErr w:type="spellEnd"/>
      <w:r w:rsidRPr="00C73DAB">
        <w:rPr>
          <w:rFonts w:ascii="Arial" w:hAnsi="Arial" w:cs="Arial"/>
          <w:sz w:val="16"/>
          <w:szCs w:val="16"/>
        </w:rPr>
        <w:t xml:space="preserve"> застройкой. Таким образом, достигается формирование един</w:t>
      </w:r>
      <w:r w:rsidRPr="00C73DAB">
        <w:rPr>
          <w:rFonts w:ascii="Arial" w:hAnsi="Arial" w:cs="Arial"/>
          <w:sz w:val="16"/>
          <w:szCs w:val="16"/>
        </w:rPr>
        <w:t>о</w:t>
      </w:r>
      <w:r w:rsidRPr="00C73DAB">
        <w:rPr>
          <w:rFonts w:ascii="Arial" w:hAnsi="Arial" w:cs="Arial"/>
          <w:sz w:val="16"/>
          <w:szCs w:val="16"/>
        </w:rPr>
        <w:t>го внутриквартального пространства со всеми необходимыми элементами благоустройства, озеленения, с устройством площадок для игр детей, отдыха взрослых и занятий физкультурой.</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В проекте планировки заложены площадки для игр детей и отдыха взрослого населения, для занятий физкультурой.</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 xml:space="preserve">Расчет потребности в нормативных площадках приведен на основании нормативных удельных </w:t>
      </w:r>
      <w:proofErr w:type="gramStart"/>
      <w:r w:rsidRPr="00C73DAB">
        <w:rPr>
          <w:rFonts w:ascii="Arial" w:hAnsi="Arial" w:cs="Arial"/>
          <w:sz w:val="16"/>
          <w:szCs w:val="16"/>
        </w:rPr>
        <w:t>размеров площадок элементов благоустройства застройки жилых</w:t>
      </w:r>
      <w:proofErr w:type="gramEnd"/>
      <w:r w:rsidRPr="00C73DAB">
        <w:rPr>
          <w:rFonts w:ascii="Arial" w:hAnsi="Arial" w:cs="Arial"/>
          <w:sz w:val="16"/>
          <w:szCs w:val="16"/>
        </w:rPr>
        <w:t xml:space="preserve"> зон, согласно  Местных нормативов градостроительного проектирования Валдайского городского поселения</w:t>
      </w:r>
    </w:p>
    <w:p w:rsidR="004B459A" w:rsidRPr="00C73DAB" w:rsidRDefault="004B459A" w:rsidP="00C3041D">
      <w:pPr>
        <w:spacing w:line="180" w:lineRule="exact"/>
        <w:ind w:firstLine="709"/>
        <w:jc w:val="both"/>
        <w:rPr>
          <w:rFonts w:ascii="Arial" w:hAnsi="Arial" w:cs="Arial"/>
          <w:sz w:val="16"/>
          <w:szCs w:val="16"/>
        </w:rPr>
      </w:pPr>
      <w:bookmarkStart w:id="49" w:name="_Toc464632536"/>
      <w:bookmarkStart w:id="50" w:name="_Toc309058617"/>
      <w:bookmarkStart w:id="51" w:name="_Toc280690865"/>
      <w:r w:rsidRPr="00C73DAB">
        <w:rPr>
          <w:rFonts w:ascii="Arial" w:hAnsi="Arial" w:cs="Arial"/>
          <w:sz w:val="16"/>
          <w:szCs w:val="16"/>
        </w:rPr>
        <w:t>Общая площадь площадок для игр детей и отдыха взрослых, для занятий физкультурой, хозяйственных целей, выгула собак,  для стоянки и на озеленение автомобилей должна составлять не менее  30177,8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w:t>
      </w:r>
    </w:p>
    <w:p w:rsidR="004B459A" w:rsidRPr="00C73DAB" w:rsidRDefault="004B459A" w:rsidP="00C3041D">
      <w:pPr>
        <w:pStyle w:val="1"/>
        <w:spacing w:line="180" w:lineRule="exact"/>
        <w:rPr>
          <w:rFonts w:ascii="Arial" w:hAnsi="Arial" w:cs="Arial"/>
          <w:b w:val="0"/>
          <w:bCs/>
          <w:sz w:val="16"/>
          <w:szCs w:val="16"/>
        </w:rPr>
      </w:pPr>
      <w:bookmarkStart w:id="52" w:name="_Toc469905008"/>
      <w:r w:rsidRPr="00C73DAB">
        <w:rPr>
          <w:rFonts w:ascii="Arial" w:hAnsi="Arial" w:cs="Arial"/>
          <w:bCs/>
          <w:sz w:val="16"/>
          <w:szCs w:val="16"/>
        </w:rPr>
        <w:t>2. ПРОЕКТ МЕЖЕВАНИЯ</w:t>
      </w:r>
      <w:bookmarkEnd w:id="49"/>
      <w:bookmarkEnd w:id="50"/>
      <w:bookmarkEnd w:id="51"/>
      <w:bookmarkEnd w:id="52"/>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Проект межевания разработан в соответствии с Земельным кодексом Российской Федерации, Градостроительным кодексом Российской Фед</w:t>
      </w:r>
      <w:r w:rsidRPr="00C73DAB">
        <w:rPr>
          <w:rFonts w:ascii="Arial" w:hAnsi="Arial" w:cs="Arial"/>
          <w:sz w:val="16"/>
          <w:szCs w:val="16"/>
        </w:rPr>
        <w:t>е</w:t>
      </w:r>
      <w:r w:rsidRPr="00C73DAB">
        <w:rPr>
          <w:rFonts w:ascii="Arial" w:hAnsi="Arial" w:cs="Arial"/>
          <w:sz w:val="16"/>
          <w:szCs w:val="16"/>
        </w:rPr>
        <w:t>рации, Положением о порядке установления границ землепользований в застройке городов и других поселений, утвержденным постановлением Прав</w:t>
      </w:r>
      <w:r w:rsidRPr="00C73DAB">
        <w:rPr>
          <w:rFonts w:ascii="Arial" w:hAnsi="Arial" w:cs="Arial"/>
          <w:sz w:val="16"/>
          <w:szCs w:val="16"/>
        </w:rPr>
        <w:t>и</w:t>
      </w:r>
      <w:r w:rsidRPr="00C73DAB">
        <w:rPr>
          <w:rFonts w:ascii="Arial" w:hAnsi="Arial" w:cs="Arial"/>
          <w:sz w:val="16"/>
          <w:szCs w:val="16"/>
        </w:rPr>
        <w:t>тельства Российской Федерации от 2 февраля 1996 г. № 105 и иной нормативно-технической документацией.</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Подготовка проектов межевания территорий осуществляется применительно к застроенным и подлежащим застройке территориям, распол</w:t>
      </w:r>
      <w:r w:rsidRPr="00C73DAB">
        <w:rPr>
          <w:rFonts w:ascii="Arial" w:hAnsi="Arial" w:cs="Arial"/>
          <w:sz w:val="16"/>
          <w:szCs w:val="16"/>
        </w:rPr>
        <w:t>о</w:t>
      </w:r>
      <w:r w:rsidRPr="00C73DAB">
        <w:rPr>
          <w:rFonts w:ascii="Arial" w:hAnsi="Arial" w:cs="Arial"/>
          <w:sz w:val="16"/>
          <w:szCs w:val="16"/>
        </w:rPr>
        <w:t>женным в границах элементов планировочной структуры, установленных проектом  территорий.</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Установление границ и другие действия по формированию земельных участков являются составной частью формирования недвижимого им</w:t>
      </w:r>
      <w:r w:rsidRPr="00C73DAB">
        <w:rPr>
          <w:rFonts w:ascii="Arial" w:hAnsi="Arial" w:cs="Arial"/>
          <w:sz w:val="16"/>
          <w:szCs w:val="16"/>
        </w:rPr>
        <w:t>у</w:t>
      </w:r>
      <w:r w:rsidRPr="00C73DAB">
        <w:rPr>
          <w:rFonts w:ascii="Arial" w:hAnsi="Arial" w:cs="Arial"/>
          <w:sz w:val="16"/>
          <w:szCs w:val="16"/>
        </w:rPr>
        <w:t>щества для целей государственной регистрации прав на него, налогообложения объектов недвижимости, разработки градостроительных планов земел</w:t>
      </w:r>
      <w:r w:rsidRPr="00C73DAB">
        <w:rPr>
          <w:rFonts w:ascii="Arial" w:hAnsi="Arial" w:cs="Arial"/>
          <w:sz w:val="16"/>
          <w:szCs w:val="16"/>
        </w:rPr>
        <w:t>ь</w:t>
      </w:r>
      <w:r w:rsidRPr="00C73DAB">
        <w:rPr>
          <w:rFonts w:ascii="Arial" w:hAnsi="Arial" w:cs="Arial"/>
          <w:sz w:val="16"/>
          <w:szCs w:val="16"/>
        </w:rPr>
        <w:t>ных участков.</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Сформированный земельный участок должен обеспечить:</w:t>
      </w:r>
    </w:p>
    <w:p w:rsidR="004B459A" w:rsidRPr="00C73DAB" w:rsidRDefault="004B459A" w:rsidP="00C3041D">
      <w:pPr>
        <w:widowControl w:val="0"/>
        <w:numPr>
          <w:ilvl w:val="0"/>
          <w:numId w:val="8"/>
        </w:numPr>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lastRenderedPageBreak/>
        <w:t>возможность полноценной реализации права собственности на объект недвижимого имущества, для которого формируется земельный участок, включая возможность полноценного использования этого имущества в соответствии с тем назначением, и теми эксплуатационными качествами, которые присущи этому имуществу на момент межевания;</w:t>
      </w:r>
    </w:p>
    <w:p w:rsidR="004B459A" w:rsidRPr="00C73DAB" w:rsidRDefault="004B459A" w:rsidP="00C3041D">
      <w:pPr>
        <w:widowControl w:val="0"/>
        <w:numPr>
          <w:ilvl w:val="0"/>
          <w:numId w:val="8"/>
        </w:numPr>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возможность долгосрочного использования земельного участка, предполагающая, в том числе, возможность многовариантного пространственного развития недвижимости в соответствии с правилами землепользования и застройки, градостроительными нормативами;</w:t>
      </w:r>
    </w:p>
    <w:p w:rsidR="004B459A" w:rsidRPr="00C73DAB" w:rsidRDefault="004B459A" w:rsidP="00C3041D">
      <w:pPr>
        <w:widowControl w:val="0"/>
        <w:numPr>
          <w:ilvl w:val="0"/>
          <w:numId w:val="8"/>
        </w:numPr>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Проект межевания разработан в границах элементов планировочной структуры, установленных проектом  территории (красными линиями).</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Красные линии – линии, которые обозначают существующие, планируемые границы территорий общего пользования, границы земельных участков, на которых расположены линии электропередачи, линии связи, трубопроводы, автомобильные дороги, и другие подобные сооружения.</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В процессе межевания решаются следующие задачи:</w:t>
      </w:r>
    </w:p>
    <w:p w:rsidR="004B459A" w:rsidRPr="00C73DAB" w:rsidRDefault="004B459A" w:rsidP="00C3041D">
      <w:pPr>
        <w:widowControl w:val="0"/>
        <w:numPr>
          <w:ilvl w:val="0"/>
          <w:numId w:val="9"/>
        </w:numPr>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установление границ сложившихся объектов недвижимости,</w:t>
      </w:r>
    </w:p>
    <w:p w:rsidR="004B459A" w:rsidRPr="00C73DAB" w:rsidRDefault="004B459A" w:rsidP="00C3041D">
      <w:pPr>
        <w:widowControl w:val="0"/>
        <w:numPr>
          <w:ilvl w:val="0"/>
          <w:numId w:val="9"/>
        </w:numPr>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формирование земельных участков под новыми объектами недвижимости в сложившейся застройке,</w:t>
      </w:r>
    </w:p>
    <w:p w:rsidR="004B459A" w:rsidRPr="00C73DAB" w:rsidRDefault="004B459A" w:rsidP="00C3041D">
      <w:pPr>
        <w:widowControl w:val="0"/>
        <w:numPr>
          <w:ilvl w:val="0"/>
          <w:numId w:val="9"/>
        </w:numPr>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установление границ земельных участков под планируемое строительство.</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В результате процесса межевания могут быть образованы:</w:t>
      </w:r>
    </w:p>
    <w:p w:rsidR="004B459A" w:rsidRPr="00C73DAB" w:rsidRDefault="004B459A" w:rsidP="00C3041D">
      <w:pPr>
        <w:widowControl w:val="0"/>
        <w:numPr>
          <w:ilvl w:val="0"/>
          <w:numId w:val="10"/>
        </w:numPr>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земельные участки под объектами недвижимости;</w:t>
      </w:r>
    </w:p>
    <w:p w:rsidR="004B459A" w:rsidRPr="00C73DAB" w:rsidRDefault="004B459A" w:rsidP="00C3041D">
      <w:pPr>
        <w:widowControl w:val="0"/>
        <w:numPr>
          <w:ilvl w:val="0"/>
          <w:numId w:val="10"/>
        </w:numPr>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участки (территории) занятые улицами и проездами общего пользования;</w:t>
      </w:r>
    </w:p>
    <w:p w:rsidR="004B459A" w:rsidRPr="00C73DAB" w:rsidRDefault="004B459A" w:rsidP="00C3041D">
      <w:pPr>
        <w:widowControl w:val="0"/>
        <w:numPr>
          <w:ilvl w:val="0"/>
          <w:numId w:val="10"/>
        </w:numPr>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участки линейных объектов инженерной инфраструктуры;</w:t>
      </w:r>
    </w:p>
    <w:p w:rsidR="004B459A" w:rsidRPr="00C73DAB" w:rsidRDefault="004B459A" w:rsidP="00C3041D">
      <w:pPr>
        <w:widowControl w:val="0"/>
        <w:numPr>
          <w:ilvl w:val="0"/>
          <w:numId w:val="10"/>
        </w:numPr>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участки территории зеленых насаждений и благоустройства общего пользования;</w:t>
      </w:r>
    </w:p>
    <w:p w:rsidR="004B459A" w:rsidRPr="00C73DAB" w:rsidRDefault="004B459A" w:rsidP="00C3041D">
      <w:pPr>
        <w:widowControl w:val="0"/>
        <w:numPr>
          <w:ilvl w:val="0"/>
          <w:numId w:val="10"/>
        </w:numPr>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участки, предназначенные для перспективной застройки.</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Расчет нормативных размеров земельных участков для эксплуатации индивидуальных жилых домов произведен на основании параметров установленных в проекте</w:t>
      </w:r>
      <w:proofErr w:type="gramStart"/>
      <w:r w:rsidRPr="00C73DAB">
        <w:rPr>
          <w:rFonts w:ascii="Arial" w:hAnsi="Arial" w:cs="Arial"/>
          <w:sz w:val="16"/>
          <w:szCs w:val="16"/>
        </w:rPr>
        <w:t xml:space="preserve"> .</w:t>
      </w:r>
      <w:proofErr w:type="gramEnd"/>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Все проектируемые земельные участки сформированы на основании ранее разработанного проекта  под строительство объектов индивидуал</w:t>
      </w:r>
      <w:r w:rsidRPr="00C73DAB">
        <w:rPr>
          <w:rFonts w:ascii="Arial" w:hAnsi="Arial" w:cs="Arial"/>
          <w:sz w:val="16"/>
          <w:szCs w:val="16"/>
        </w:rPr>
        <w:t>ь</w:t>
      </w:r>
      <w:r w:rsidRPr="00C73DAB">
        <w:rPr>
          <w:rFonts w:ascii="Arial" w:hAnsi="Arial" w:cs="Arial"/>
          <w:sz w:val="16"/>
          <w:szCs w:val="16"/>
        </w:rPr>
        <w:t>ного жилищного строительства и объекты инженерных сооружений.</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При составлении учитываются основные планировочные характеристики земельных участков объектов землепользования:</w:t>
      </w:r>
    </w:p>
    <w:p w:rsidR="004B459A" w:rsidRPr="00C73DAB" w:rsidRDefault="004B459A" w:rsidP="00C3041D">
      <w:pPr>
        <w:widowControl w:val="0"/>
        <w:numPr>
          <w:ilvl w:val="0"/>
          <w:numId w:val="11"/>
        </w:numPr>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местоположение земельного участка в микрорайоне относительно улиц и проездов общего пользования, наличие или отсутствие непосредственного выхода его границ на магистральные улицы;</w:t>
      </w:r>
    </w:p>
    <w:p w:rsidR="004B459A" w:rsidRPr="00C73DAB" w:rsidRDefault="004B459A" w:rsidP="00C3041D">
      <w:pPr>
        <w:widowControl w:val="0"/>
        <w:numPr>
          <w:ilvl w:val="0"/>
          <w:numId w:val="11"/>
        </w:numPr>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площадь земельного участка;</w:t>
      </w:r>
    </w:p>
    <w:p w:rsidR="004B459A" w:rsidRPr="00C73DAB" w:rsidRDefault="004B459A" w:rsidP="00C3041D">
      <w:pPr>
        <w:widowControl w:val="0"/>
        <w:numPr>
          <w:ilvl w:val="0"/>
          <w:numId w:val="11"/>
        </w:numPr>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форма и пропорция земельного участка;</w:t>
      </w:r>
    </w:p>
    <w:p w:rsidR="004B459A" w:rsidRPr="00C73DAB" w:rsidRDefault="004B459A" w:rsidP="00C3041D">
      <w:pPr>
        <w:widowControl w:val="0"/>
        <w:numPr>
          <w:ilvl w:val="0"/>
          <w:numId w:val="11"/>
        </w:numPr>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расположение строений на участке относительно границ участка;</w:t>
      </w:r>
    </w:p>
    <w:p w:rsidR="004B459A" w:rsidRPr="00C73DAB" w:rsidRDefault="004B459A" w:rsidP="00C3041D">
      <w:pPr>
        <w:widowControl w:val="0"/>
        <w:numPr>
          <w:ilvl w:val="0"/>
          <w:numId w:val="11"/>
        </w:numPr>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наличие или отсутствие планировочных дефектов.</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Все проектируемые земельные участки сформированы на основании ранее разработанного проекта.</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Площади всех земельных участков указаны в пределах красных линий, ошибка в расчетах площадей не превышает 0,001% от общей площади микрорайона в границах красных линий.</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Площади земельных участков вынесенных в натуру могут отличаться от проектных площадей, расхождение площадей обусловлено точностью закрепления земельных участков на местности.</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Разработаны линии отступа от красных линий в целях определения места допустимого размещения зданий, строений, сооружений. Данные л</w:t>
      </w:r>
      <w:r w:rsidRPr="00C73DAB">
        <w:rPr>
          <w:rFonts w:ascii="Arial" w:hAnsi="Arial" w:cs="Arial"/>
          <w:sz w:val="16"/>
          <w:szCs w:val="16"/>
        </w:rPr>
        <w:t>и</w:t>
      </w:r>
      <w:r w:rsidRPr="00C73DAB">
        <w:rPr>
          <w:rFonts w:ascii="Arial" w:hAnsi="Arial" w:cs="Arial"/>
          <w:sz w:val="16"/>
          <w:szCs w:val="16"/>
        </w:rPr>
        <w:t>нии необходимы для регулирования застройки и сформированы с учетом ремонтно-охранных и охранных зон инженерной инфраструктуры, а так же уч</w:t>
      </w:r>
      <w:r w:rsidRPr="00C73DAB">
        <w:rPr>
          <w:rFonts w:ascii="Arial" w:hAnsi="Arial" w:cs="Arial"/>
          <w:sz w:val="16"/>
          <w:szCs w:val="16"/>
        </w:rPr>
        <w:t>и</w:t>
      </w:r>
      <w:r w:rsidRPr="00C73DAB">
        <w:rPr>
          <w:rFonts w:ascii="Arial" w:hAnsi="Arial" w:cs="Arial"/>
          <w:sz w:val="16"/>
          <w:szCs w:val="16"/>
        </w:rPr>
        <w:t>тывая параметры, разработанные в проекте.</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Площади сформированных границ проектных земельных участков показаны в таблице 2.1. (Баланс территории). Площади земельных участков предназначенных для строительства сетей представлены в таблице 2.2., а их расположение показано на Чертеже границ земельных участков предн</w:t>
      </w:r>
      <w:r w:rsidRPr="00C73DAB">
        <w:rPr>
          <w:rFonts w:ascii="Arial" w:hAnsi="Arial" w:cs="Arial"/>
          <w:sz w:val="16"/>
          <w:szCs w:val="16"/>
        </w:rPr>
        <w:t>а</w:t>
      </w:r>
      <w:r w:rsidRPr="00C73DAB">
        <w:rPr>
          <w:rFonts w:ascii="Arial" w:hAnsi="Arial" w:cs="Arial"/>
          <w:sz w:val="16"/>
          <w:szCs w:val="16"/>
        </w:rPr>
        <w:t>значенных для строительства линейных объектов.</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На схеме (рис. 2.1.) показаны границы земельных участков с учетом разрешенного использования.</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В данной схеме отображены сформированные участки, указаны их номера, цветом показано целевое использование.</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Проект межевания территории разрабатывается в границах красных линий.</w:t>
      </w:r>
    </w:p>
    <w:p w:rsidR="004B459A" w:rsidRPr="00C73DAB" w:rsidRDefault="00FE590C" w:rsidP="00C3041D">
      <w:pPr>
        <w:spacing w:line="180" w:lineRule="exact"/>
        <w:ind w:firstLine="709"/>
        <w:jc w:val="both"/>
        <w:rPr>
          <w:rFonts w:ascii="Arial" w:hAnsi="Arial" w:cs="Arial"/>
          <w:sz w:val="16"/>
          <w:szCs w:val="16"/>
        </w:rPr>
      </w:pPr>
      <w:r w:rsidRPr="00C73DAB">
        <w:rPr>
          <w:noProof/>
          <w:sz w:val="16"/>
          <w:szCs w:val="16"/>
        </w:rPr>
        <w:drawing>
          <wp:anchor distT="0" distB="0" distL="114300" distR="114300" simplePos="0" relativeHeight="251661312" behindDoc="1" locked="0" layoutInCell="1" allowOverlap="1" wp14:anchorId="02828ABF" wp14:editId="651182DF">
            <wp:simplePos x="0" y="0"/>
            <wp:positionH relativeFrom="column">
              <wp:posOffset>137795</wp:posOffset>
            </wp:positionH>
            <wp:positionV relativeFrom="paragraph">
              <wp:posOffset>224155</wp:posOffset>
            </wp:positionV>
            <wp:extent cx="2575560" cy="2185035"/>
            <wp:effectExtent l="0" t="0" r="0" b="5715"/>
            <wp:wrapTight wrapText="bothSides">
              <wp:wrapPolygon edited="0">
                <wp:start x="0" y="0"/>
                <wp:lineTo x="0" y="21468"/>
                <wp:lineTo x="21408" y="21468"/>
                <wp:lineTo x="21408" y="0"/>
                <wp:lineTo x="0" y="0"/>
              </wp:wrapPolygon>
            </wp:wrapTight>
            <wp:docPr id="11" name="Рисунок 11" descr="Чертеж_границ_земельных_участ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Чертеж_границ_земельных_участков"/>
                    <pic:cNvPicPr>
                      <a:picLocks noChangeAspect="1" noChangeArrowheads="1"/>
                    </pic:cNvPicPr>
                  </pic:nvPicPr>
                  <pic:blipFill>
                    <a:blip r:embed="rId10" cstate="email">
                      <a:extLst>
                        <a:ext uri="{28A0092B-C50C-407E-A947-70E740481C1C}">
                          <a14:useLocalDpi xmlns:a14="http://schemas.microsoft.com/office/drawing/2010/main" val="0"/>
                        </a:ext>
                      </a:extLst>
                    </a:blip>
                    <a:srcRect/>
                    <a:stretch>
                      <a:fillRect/>
                    </a:stretch>
                  </pic:blipFill>
                  <pic:spPr bwMode="auto">
                    <a:xfrm>
                      <a:off x="0" y="0"/>
                      <a:ext cx="2575560" cy="2185035"/>
                    </a:xfrm>
                    <a:prstGeom prst="rect">
                      <a:avLst/>
                    </a:prstGeom>
                    <a:noFill/>
                    <a:ln>
                      <a:noFill/>
                    </a:ln>
                  </pic:spPr>
                </pic:pic>
              </a:graphicData>
            </a:graphic>
            <wp14:sizeRelH relativeFrom="page">
              <wp14:pctWidth>0</wp14:pctWidth>
            </wp14:sizeRelH>
            <wp14:sizeRelV relativeFrom="page">
              <wp14:pctHeight>0</wp14:pctHeight>
            </wp14:sizeRelV>
          </wp:anchor>
        </w:drawing>
      </w:r>
      <w:r w:rsidR="004B459A" w:rsidRPr="00C73DAB">
        <w:rPr>
          <w:rFonts w:ascii="Arial" w:hAnsi="Arial" w:cs="Arial"/>
          <w:sz w:val="16"/>
          <w:szCs w:val="16"/>
        </w:rPr>
        <w:t>На рисунке показаны различными цветами границы территорий предназначенных для строительства сетей водоснабжения, сетей водоотвед</w:t>
      </w:r>
      <w:r w:rsidR="004B459A" w:rsidRPr="00C73DAB">
        <w:rPr>
          <w:rFonts w:ascii="Arial" w:hAnsi="Arial" w:cs="Arial"/>
          <w:sz w:val="16"/>
          <w:szCs w:val="16"/>
        </w:rPr>
        <w:t>е</w:t>
      </w:r>
      <w:r w:rsidR="004B459A" w:rsidRPr="00C73DAB">
        <w:rPr>
          <w:rFonts w:ascii="Arial" w:hAnsi="Arial" w:cs="Arial"/>
          <w:sz w:val="16"/>
          <w:szCs w:val="16"/>
        </w:rPr>
        <w:t>ния, сетей теплоснабжения, строительство электрических кабельных линий 10 кВ и перекладки воздушных электрических сетей 10 кВ, строительство сетей газоснабжения, строительство кабельной канализации.</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Необходимые размеры территорий для строительства линейных объектов:</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сети газоснабжения – 4 м от оси;</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сети электроснабжения – 4 м от оси;</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сети водоснабжения – 5 м от края трубы;</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сети теплоснабжения – 5 м от края трубы;</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сети водоотведения – 5 м от края трубы;</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сети кабельной канализации – 2 от оси;</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сети ливневой канализации – 5 м от края трубы.</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На чертеже отражены, линии отступа от красных линий в целях определения места допустимого размещения зданий, строений и сооружений. Размер отступа от красной линии составляет 0,5 метра, принят в соответствии с возможностью строительства инженерных ко</w:t>
      </w:r>
      <w:r w:rsidRPr="00C73DAB">
        <w:rPr>
          <w:rFonts w:ascii="Arial" w:hAnsi="Arial" w:cs="Arial"/>
          <w:sz w:val="16"/>
          <w:szCs w:val="16"/>
        </w:rPr>
        <w:t>м</w:t>
      </w:r>
      <w:r w:rsidRPr="00C73DAB">
        <w:rPr>
          <w:rFonts w:ascii="Arial" w:hAnsi="Arial" w:cs="Arial"/>
          <w:sz w:val="16"/>
          <w:szCs w:val="16"/>
        </w:rPr>
        <w:t>муникаций и реконструкции дороги и позволяет не затронуть существующий объект недвиж</w:t>
      </w:r>
      <w:r w:rsidRPr="00C73DAB">
        <w:rPr>
          <w:rFonts w:ascii="Arial" w:hAnsi="Arial" w:cs="Arial"/>
          <w:sz w:val="16"/>
          <w:szCs w:val="16"/>
        </w:rPr>
        <w:t>и</w:t>
      </w:r>
      <w:r w:rsidRPr="00C73DAB">
        <w:rPr>
          <w:rFonts w:ascii="Arial" w:hAnsi="Arial" w:cs="Arial"/>
          <w:sz w:val="16"/>
          <w:szCs w:val="16"/>
        </w:rPr>
        <w:t>мости.</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Данная информация отражена в графических материалах Проекта планировки: О</w:t>
      </w:r>
      <w:r w:rsidRPr="00C73DAB">
        <w:rPr>
          <w:rFonts w:ascii="Arial" w:hAnsi="Arial" w:cs="Arial"/>
          <w:sz w:val="16"/>
          <w:szCs w:val="16"/>
        </w:rPr>
        <w:t>с</w:t>
      </w:r>
      <w:r w:rsidRPr="00C73DAB">
        <w:rPr>
          <w:rFonts w:ascii="Arial" w:hAnsi="Arial" w:cs="Arial"/>
          <w:sz w:val="16"/>
          <w:szCs w:val="16"/>
        </w:rPr>
        <w:t>новная часть, Проект межевания на Чертёже границ земельных участков.</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Предложения по установлению публичных сервитутов</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Рекомендуем до разделения балансовой принадлежности и эксплуатационной отве</w:t>
      </w:r>
      <w:r w:rsidRPr="00C73DAB">
        <w:rPr>
          <w:rFonts w:ascii="Arial" w:hAnsi="Arial" w:cs="Arial"/>
          <w:sz w:val="16"/>
          <w:szCs w:val="16"/>
        </w:rPr>
        <w:t>т</w:t>
      </w:r>
      <w:r w:rsidRPr="00C73DAB">
        <w:rPr>
          <w:rFonts w:ascii="Arial" w:hAnsi="Arial" w:cs="Arial"/>
          <w:sz w:val="16"/>
          <w:szCs w:val="16"/>
        </w:rPr>
        <w:t>ственности на основании п.2 статьи 23 Земельного кодекса РФ установить публичные сервитуты на земельные участки.</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Границы публичных сервитутов считать совпадающими с границами охранных зон указанных на Чертеже границ зон с особыми условиями и</w:t>
      </w:r>
      <w:r w:rsidRPr="00C73DAB">
        <w:rPr>
          <w:rFonts w:ascii="Arial" w:hAnsi="Arial" w:cs="Arial"/>
          <w:sz w:val="16"/>
          <w:szCs w:val="16"/>
        </w:rPr>
        <w:t>с</w:t>
      </w:r>
      <w:r w:rsidRPr="00C73DAB">
        <w:rPr>
          <w:rFonts w:ascii="Arial" w:hAnsi="Arial" w:cs="Arial"/>
          <w:sz w:val="16"/>
          <w:szCs w:val="16"/>
        </w:rPr>
        <w:t>пользования территории. Публичные сервитуты не устанавливаются на территории общего пользования.</w:t>
      </w:r>
    </w:p>
    <w:p w:rsidR="004B459A" w:rsidRPr="00C73DAB" w:rsidRDefault="004B459A" w:rsidP="00C3041D">
      <w:pPr>
        <w:spacing w:line="180" w:lineRule="exact"/>
        <w:ind w:firstLine="709"/>
        <w:jc w:val="both"/>
        <w:rPr>
          <w:rFonts w:ascii="Arial" w:hAnsi="Arial" w:cs="Arial"/>
          <w:sz w:val="16"/>
          <w:szCs w:val="16"/>
        </w:rPr>
      </w:pPr>
      <w:r w:rsidRPr="00C73DAB">
        <w:rPr>
          <w:rFonts w:ascii="Arial" w:hAnsi="Arial" w:cs="Arial"/>
          <w:sz w:val="16"/>
          <w:szCs w:val="16"/>
        </w:rPr>
        <w:t>На территории проектируемых участков выделяются территории публичных сервитутов для создания и  обслуживания инженерной инфрастру</w:t>
      </w:r>
      <w:r w:rsidRPr="00C73DAB">
        <w:rPr>
          <w:rFonts w:ascii="Arial" w:hAnsi="Arial" w:cs="Arial"/>
          <w:sz w:val="16"/>
          <w:szCs w:val="16"/>
        </w:rPr>
        <w:t>к</w:t>
      </w:r>
      <w:r w:rsidRPr="00C73DAB">
        <w:rPr>
          <w:rFonts w:ascii="Arial" w:hAnsi="Arial" w:cs="Arial"/>
          <w:sz w:val="16"/>
          <w:szCs w:val="16"/>
        </w:rPr>
        <w:t>туры (отображены на чертеже межевания).</w:t>
      </w:r>
    </w:p>
    <w:p w:rsidR="004B459A" w:rsidRPr="00C73DAB" w:rsidRDefault="004B459A" w:rsidP="00C3041D">
      <w:pPr>
        <w:spacing w:line="180" w:lineRule="exact"/>
        <w:ind w:firstLine="709"/>
        <w:jc w:val="both"/>
        <w:rPr>
          <w:rFonts w:ascii="Arial" w:hAnsi="Arial" w:cs="Arial"/>
          <w:sz w:val="16"/>
          <w:szCs w:val="16"/>
        </w:rPr>
      </w:pPr>
    </w:p>
    <w:p w:rsidR="005244FA" w:rsidRPr="00C73DAB" w:rsidRDefault="004B459A" w:rsidP="00C3041D">
      <w:pPr>
        <w:spacing w:line="180" w:lineRule="exact"/>
        <w:ind w:left="-120"/>
        <w:jc w:val="both"/>
        <w:rPr>
          <w:rFonts w:ascii="Arial" w:hAnsi="Arial" w:cs="Arial"/>
          <w:b/>
          <w:i/>
          <w:sz w:val="16"/>
          <w:szCs w:val="16"/>
        </w:rPr>
      </w:pPr>
      <w:r w:rsidRPr="00C73DAB">
        <w:rPr>
          <w:rFonts w:ascii="Arial" w:hAnsi="Arial" w:cs="Arial"/>
          <w:b/>
          <w:i/>
          <w:sz w:val="16"/>
          <w:szCs w:val="16"/>
        </w:rPr>
        <w:t xml:space="preserve"> </w:t>
      </w:r>
    </w:p>
    <w:p w:rsidR="004B459A" w:rsidRPr="00C73DAB" w:rsidRDefault="004B459A" w:rsidP="00C3041D">
      <w:pPr>
        <w:spacing w:line="180" w:lineRule="exact"/>
        <w:ind w:left="-120"/>
        <w:jc w:val="both"/>
        <w:rPr>
          <w:rFonts w:ascii="Arial" w:hAnsi="Arial" w:cs="Arial"/>
          <w:sz w:val="16"/>
          <w:szCs w:val="16"/>
          <w:highlight w:val="yellow"/>
        </w:rPr>
      </w:pPr>
      <w:r w:rsidRPr="00C73DAB">
        <w:rPr>
          <w:rFonts w:ascii="Arial" w:hAnsi="Arial" w:cs="Arial"/>
          <w:b/>
          <w:i/>
          <w:sz w:val="16"/>
          <w:szCs w:val="16"/>
        </w:rPr>
        <w:t>Рис.2.1. Чертеж  границ земельных участков в границах территории проектирования</w:t>
      </w:r>
    </w:p>
    <w:p w:rsidR="004B459A" w:rsidRPr="00C73DAB" w:rsidRDefault="004B459A" w:rsidP="00C3041D">
      <w:pPr>
        <w:spacing w:line="180" w:lineRule="exact"/>
        <w:ind w:firstLine="709"/>
        <w:jc w:val="both"/>
        <w:rPr>
          <w:rFonts w:ascii="Arial" w:hAnsi="Arial" w:cs="Arial"/>
          <w:sz w:val="16"/>
          <w:szCs w:val="16"/>
          <w:highlight w:val="yellow"/>
        </w:rPr>
      </w:pPr>
    </w:p>
    <w:p w:rsidR="00DF1D3C" w:rsidRPr="00C73DAB" w:rsidRDefault="00DF1D3C" w:rsidP="00C3041D">
      <w:pPr>
        <w:shd w:val="clear" w:color="auto" w:fill="FFFFFF"/>
        <w:spacing w:line="180" w:lineRule="exact"/>
        <w:ind w:firstLine="709"/>
        <w:jc w:val="right"/>
        <w:rPr>
          <w:rFonts w:ascii="Arial" w:hAnsi="Arial" w:cs="Arial"/>
          <w:sz w:val="16"/>
          <w:szCs w:val="16"/>
        </w:rPr>
      </w:pPr>
      <w:r w:rsidRPr="00C73DAB">
        <w:rPr>
          <w:rFonts w:ascii="Arial" w:hAnsi="Arial" w:cs="Arial"/>
          <w:sz w:val="16"/>
          <w:szCs w:val="16"/>
        </w:rPr>
        <w:t>Таблица 2.1.</w:t>
      </w:r>
    </w:p>
    <w:p w:rsidR="00DF1D3C" w:rsidRPr="00C73DAB" w:rsidRDefault="00DF1D3C" w:rsidP="00C3041D">
      <w:pPr>
        <w:spacing w:line="180" w:lineRule="exact"/>
        <w:ind w:right="-3"/>
        <w:jc w:val="center"/>
        <w:rPr>
          <w:rFonts w:ascii="Arial" w:hAnsi="Arial" w:cs="Arial"/>
          <w:sz w:val="16"/>
          <w:szCs w:val="16"/>
        </w:rPr>
      </w:pPr>
      <w:r w:rsidRPr="00C73DAB">
        <w:rPr>
          <w:rFonts w:ascii="Arial" w:hAnsi="Arial" w:cs="Arial"/>
          <w:sz w:val="16"/>
          <w:szCs w:val="16"/>
        </w:rPr>
        <w:t xml:space="preserve">Площади образуемых и изменяемых земельных участков под объекты недвижимости </w:t>
      </w:r>
    </w:p>
    <w:tbl>
      <w:tblPr>
        <w:tblW w:w="11544" w:type="dxa"/>
        <w:tblInd w:w="108" w:type="dxa"/>
        <w:tblLayout w:type="fixed"/>
        <w:tblLook w:val="04A0" w:firstRow="1" w:lastRow="0" w:firstColumn="1" w:lastColumn="0" w:noHBand="0" w:noVBand="1"/>
      </w:tblPr>
      <w:tblGrid>
        <w:gridCol w:w="890"/>
        <w:gridCol w:w="1095"/>
        <w:gridCol w:w="489"/>
        <w:gridCol w:w="565"/>
        <w:gridCol w:w="4394"/>
        <w:gridCol w:w="569"/>
        <w:gridCol w:w="851"/>
        <w:gridCol w:w="2691"/>
      </w:tblGrid>
      <w:tr w:rsidR="00DF1D3C" w:rsidRPr="00C73DAB" w:rsidTr="00801B03">
        <w:trPr>
          <w:cantSplit/>
          <w:trHeight w:val="170"/>
          <w:tblHeader/>
        </w:trPr>
        <w:tc>
          <w:tcPr>
            <w:tcW w:w="89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b/>
                <w:sz w:val="16"/>
                <w:szCs w:val="16"/>
              </w:rPr>
            </w:pPr>
            <w:r w:rsidRPr="00C73DAB">
              <w:rPr>
                <w:rFonts w:ascii="Arial" w:hAnsi="Arial" w:cs="Arial"/>
                <w:b/>
                <w:sz w:val="16"/>
                <w:szCs w:val="16"/>
              </w:rPr>
              <w:t>№ з/у</w:t>
            </w:r>
          </w:p>
        </w:tc>
        <w:tc>
          <w:tcPr>
            <w:tcW w:w="1584"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b/>
                <w:sz w:val="16"/>
                <w:szCs w:val="16"/>
              </w:rPr>
            </w:pPr>
            <w:r w:rsidRPr="00C73DAB">
              <w:rPr>
                <w:rFonts w:ascii="Arial" w:hAnsi="Arial" w:cs="Arial"/>
                <w:b/>
                <w:sz w:val="16"/>
                <w:szCs w:val="16"/>
              </w:rPr>
              <w:t>Адресный орие</w:t>
            </w:r>
            <w:r w:rsidRPr="00C73DAB">
              <w:rPr>
                <w:rFonts w:ascii="Arial" w:hAnsi="Arial" w:cs="Arial"/>
                <w:b/>
                <w:sz w:val="16"/>
                <w:szCs w:val="16"/>
              </w:rPr>
              <w:t>н</w:t>
            </w:r>
            <w:r w:rsidRPr="00C73DAB">
              <w:rPr>
                <w:rFonts w:ascii="Arial" w:hAnsi="Arial" w:cs="Arial"/>
                <w:b/>
                <w:sz w:val="16"/>
                <w:szCs w:val="16"/>
              </w:rPr>
              <w:t>тир</w:t>
            </w:r>
          </w:p>
        </w:tc>
        <w:tc>
          <w:tcPr>
            <w:tcW w:w="565"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b/>
                <w:sz w:val="16"/>
                <w:szCs w:val="16"/>
              </w:rPr>
            </w:pPr>
            <w:r w:rsidRPr="00C73DAB">
              <w:rPr>
                <w:rFonts w:ascii="Arial" w:hAnsi="Arial" w:cs="Arial"/>
                <w:b/>
                <w:sz w:val="16"/>
                <w:szCs w:val="16"/>
              </w:rPr>
              <w:t>К</w:t>
            </w:r>
            <w:r w:rsidRPr="00C73DAB">
              <w:rPr>
                <w:rFonts w:ascii="Arial" w:hAnsi="Arial" w:cs="Arial"/>
                <w:b/>
                <w:sz w:val="16"/>
                <w:szCs w:val="16"/>
              </w:rPr>
              <w:t>а</w:t>
            </w:r>
            <w:r w:rsidRPr="00C73DAB">
              <w:rPr>
                <w:rFonts w:ascii="Arial" w:hAnsi="Arial" w:cs="Arial"/>
                <w:b/>
                <w:sz w:val="16"/>
                <w:szCs w:val="16"/>
              </w:rPr>
              <w:t>дас</w:t>
            </w:r>
            <w:r w:rsidRPr="00C73DAB">
              <w:rPr>
                <w:rFonts w:ascii="Arial" w:hAnsi="Arial" w:cs="Arial"/>
                <w:b/>
                <w:sz w:val="16"/>
                <w:szCs w:val="16"/>
              </w:rPr>
              <w:t>т</w:t>
            </w:r>
            <w:r w:rsidRPr="00C73DAB">
              <w:rPr>
                <w:rFonts w:ascii="Arial" w:hAnsi="Arial" w:cs="Arial"/>
                <w:b/>
                <w:sz w:val="16"/>
                <w:szCs w:val="16"/>
              </w:rPr>
              <w:t>р</w:t>
            </w:r>
            <w:r w:rsidRPr="00C73DAB">
              <w:rPr>
                <w:rFonts w:ascii="Arial" w:hAnsi="Arial" w:cs="Arial"/>
                <w:b/>
                <w:sz w:val="16"/>
                <w:szCs w:val="16"/>
              </w:rPr>
              <w:t>о</w:t>
            </w:r>
            <w:r w:rsidRPr="00C73DAB">
              <w:rPr>
                <w:rFonts w:ascii="Arial" w:hAnsi="Arial" w:cs="Arial"/>
                <w:b/>
                <w:sz w:val="16"/>
                <w:szCs w:val="16"/>
              </w:rPr>
              <w:t>вый номер</w:t>
            </w:r>
          </w:p>
        </w:tc>
        <w:tc>
          <w:tcPr>
            <w:tcW w:w="4394"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b/>
                <w:sz w:val="16"/>
                <w:szCs w:val="16"/>
              </w:rPr>
            </w:pPr>
            <w:r w:rsidRPr="00C73DAB">
              <w:rPr>
                <w:rFonts w:ascii="Arial" w:hAnsi="Arial" w:cs="Arial"/>
                <w:b/>
                <w:sz w:val="16"/>
                <w:szCs w:val="16"/>
              </w:rPr>
              <w:t>Вид разрешенного использования</w:t>
            </w:r>
          </w:p>
        </w:tc>
        <w:tc>
          <w:tcPr>
            <w:tcW w:w="142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b/>
                <w:sz w:val="16"/>
                <w:szCs w:val="16"/>
              </w:rPr>
            </w:pPr>
            <w:r w:rsidRPr="00C73DAB">
              <w:rPr>
                <w:rFonts w:ascii="Arial" w:hAnsi="Arial" w:cs="Arial"/>
                <w:b/>
                <w:sz w:val="16"/>
                <w:szCs w:val="16"/>
              </w:rPr>
              <w:t>Площадь, м</w:t>
            </w:r>
            <w:proofErr w:type="gramStart"/>
            <w:r w:rsidRPr="00C73DAB">
              <w:rPr>
                <w:rFonts w:ascii="Arial" w:hAnsi="Arial" w:cs="Arial"/>
                <w:b/>
                <w:sz w:val="16"/>
                <w:szCs w:val="16"/>
                <w:vertAlign w:val="superscript"/>
              </w:rPr>
              <w:t>2</w:t>
            </w:r>
            <w:proofErr w:type="gramEnd"/>
          </w:p>
        </w:tc>
        <w:tc>
          <w:tcPr>
            <w:tcW w:w="2691"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b/>
                <w:sz w:val="16"/>
                <w:szCs w:val="16"/>
              </w:rPr>
            </w:pPr>
            <w:r w:rsidRPr="00C73DAB">
              <w:rPr>
                <w:rFonts w:ascii="Arial" w:hAnsi="Arial" w:cs="Arial"/>
                <w:b/>
                <w:sz w:val="16"/>
                <w:szCs w:val="16"/>
              </w:rPr>
              <w:t>Пути образования земельных участков</w:t>
            </w:r>
          </w:p>
        </w:tc>
      </w:tr>
      <w:tr w:rsidR="00DF1D3C" w:rsidRPr="00C73DAB" w:rsidTr="00801B03">
        <w:trPr>
          <w:cantSplit/>
          <w:trHeight w:val="170"/>
          <w:tblHeader/>
        </w:trPr>
        <w:tc>
          <w:tcPr>
            <w:tcW w:w="89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spacing w:line="180" w:lineRule="exact"/>
              <w:rPr>
                <w:rFonts w:ascii="Arial" w:hAnsi="Arial" w:cs="Arial"/>
                <w:b/>
                <w:sz w:val="16"/>
                <w:szCs w:val="16"/>
              </w:rPr>
            </w:pP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b/>
                <w:sz w:val="16"/>
                <w:szCs w:val="16"/>
              </w:rPr>
            </w:pPr>
            <w:r w:rsidRPr="00C73DAB">
              <w:rPr>
                <w:rFonts w:ascii="Arial" w:hAnsi="Arial" w:cs="Arial"/>
                <w:b/>
                <w:sz w:val="16"/>
                <w:szCs w:val="16"/>
              </w:rPr>
              <w:t>Улица</w:t>
            </w: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b/>
                <w:sz w:val="16"/>
                <w:szCs w:val="16"/>
              </w:rPr>
            </w:pPr>
            <w:r w:rsidRPr="00C73DAB">
              <w:rPr>
                <w:rFonts w:ascii="Arial" w:hAnsi="Arial" w:cs="Arial"/>
                <w:b/>
                <w:sz w:val="16"/>
                <w:szCs w:val="16"/>
              </w:rPr>
              <w:t>Дом</w:t>
            </w:r>
          </w:p>
        </w:tc>
        <w:tc>
          <w:tcPr>
            <w:tcW w:w="56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spacing w:line="180" w:lineRule="exact"/>
              <w:rPr>
                <w:rFonts w:ascii="Arial" w:hAnsi="Arial" w:cs="Arial"/>
                <w:b/>
                <w:sz w:val="16"/>
                <w:szCs w:val="16"/>
              </w:rPr>
            </w:pPr>
          </w:p>
        </w:tc>
        <w:tc>
          <w:tcPr>
            <w:tcW w:w="439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spacing w:line="180" w:lineRule="exact"/>
              <w:rPr>
                <w:rFonts w:ascii="Arial" w:hAnsi="Arial" w:cs="Arial"/>
                <w:b/>
                <w:sz w:val="16"/>
                <w:szCs w:val="16"/>
              </w:rPr>
            </w:pPr>
          </w:p>
        </w:tc>
        <w:tc>
          <w:tcPr>
            <w:tcW w:w="5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b/>
                <w:sz w:val="16"/>
                <w:szCs w:val="16"/>
              </w:rPr>
            </w:pPr>
            <w:r w:rsidRPr="00C73DAB">
              <w:rPr>
                <w:rFonts w:ascii="Arial" w:hAnsi="Arial" w:cs="Arial"/>
                <w:b/>
                <w:sz w:val="16"/>
                <w:szCs w:val="16"/>
              </w:rPr>
              <w:t>сущ.</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b/>
                <w:sz w:val="16"/>
                <w:szCs w:val="16"/>
              </w:rPr>
            </w:pPr>
            <w:r w:rsidRPr="00C73DAB">
              <w:rPr>
                <w:rFonts w:ascii="Arial" w:hAnsi="Arial" w:cs="Arial"/>
                <w:b/>
                <w:sz w:val="16"/>
                <w:szCs w:val="16"/>
              </w:rPr>
              <w:t>проект.</w:t>
            </w:r>
          </w:p>
        </w:tc>
        <w:tc>
          <w:tcPr>
            <w:tcW w:w="269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spacing w:line="180" w:lineRule="exact"/>
              <w:rPr>
                <w:rFonts w:ascii="Arial" w:hAnsi="Arial" w:cs="Arial"/>
                <w:b/>
                <w:sz w:val="16"/>
                <w:szCs w:val="16"/>
              </w:rPr>
            </w:pP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w:t>
            </w:r>
            <w:proofErr w:type="gramStart"/>
            <w:r w:rsidRPr="00C73DAB">
              <w:rPr>
                <w:rFonts w:ascii="Arial" w:hAnsi="Arial" w:cs="Arial"/>
                <w:sz w:val="16"/>
                <w:szCs w:val="16"/>
              </w:rPr>
              <w:t>1</w:t>
            </w:r>
            <w:proofErr w:type="gramEnd"/>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bCs/>
                <w:color w:val="333333"/>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Style w:val="aff3"/>
                <w:rFonts w:ascii="Arial" w:hAnsi="Arial" w:cs="Arial"/>
                <w:b w:val="0"/>
                <w:color w:val="333333"/>
                <w:sz w:val="16"/>
                <w:szCs w:val="16"/>
                <w:shd w:val="clear" w:color="auto" w:fill="FFFFFF"/>
              </w:rPr>
            </w:pPr>
            <w:r w:rsidRPr="00C73DAB">
              <w:rPr>
                <w:rFonts w:ascii="Arial" w:hAnsi="Arial" w:cs="Arial"/>
                <w:sz w:val="16"/>
                <w:szCs w:val="16"/>
              </w:rPr>
              <w:t>Для планируемого размещения многоквартирного жилого дома</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6858</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Образуемый ЗУ</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w:t>
            </w:r>
            <w:proofErr w:type="gramStart"/>
            <w:r w:rsidRPr="00C73DAB">
              <w:rPr>
                <w:rFonts w:ascii="Arial" w:hAnsi="Arial" w:cs="Arial"/>
                <w:sz w:val="16"/>
                <w:szCs w:val="16"/>
              </w:rPr>
              <w:t>2</w:t>
            </w:r>
            <w:proofErr w:type="gramEnd"/>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озеленения</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106</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ind w:firstLine="33"/>
              <w:rPr>
                <w:rFonts w:ascii="Arial" w:hAnsi="Arial" w:cs="Arial"/>
                <w:sz w:val="16"/>
                <w:szCs w:val="16"/>
              </w:rPr>
            </w:pPr>
            <w:r w:rsidRPr="00C73DAB">
              <w:rPr>
                <w:rFonts w:ascii="Arial" w:hAnsi="Arial" w:cs="Arial"/>
                <w:sz w:val="16"/>
                <w:szCs w:val="16"/>
              </w:rPr>
              <w:t>Образуемый ЗУ</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:ЗУ3</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bCs/>
                <w:color w:val="333333"/>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озеленения</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9321</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ind w:firstLine="33"/>
              <w:rPr>
                <w:rFonts w:ascii="Arial" w:hAnsi="Arial" w:cs="Arial"/>
                <w:sz w:val="16"/>
                <w:szCs w:val="16"/>
              </w:rPr>
            </w:pPr>
            <w:r w:rsidRPr="00C73DAB">
              <w:rPr>
                <w:rFonts w:ascii="Arial" w:hAnsi="Arial" w:cs="Arial"/>
                <w:sz w:val="16"/>
                <w:szCs w:val="16"/>
              </w:rPr>
              <w:t>Образуемый ЗУ</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w:t>
            </w:r>
            <w:proofErr w:type="gramStart"/>
            <w:r w:rsidRPr="00C73DAB">
              <w:rPr>
                <w:rFonts w:ascii="Arial" w:hAnsi="Arial" w:cs="Arial"/>
                <w:sz w:val="16"/>
                <w:szCs w:val="16"/>
              </w:rPr>
              <w:t>4</w:t>
            </w:r>
            <w:proofErr w:type="gramEnd"/>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многоквартирного жилого дома</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8558</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ind w:firstLine="33"/>
              <w:rPr>
                <w:rFonts w:ascii="Arial" w:hAnsi="Arial" w:cs="Arial"/>
                <w:sz w:val="16"/>
                <w:szCs w:val="16"/>
              </w:rPr>
            </w:pPr>
            <w:r w:rsidRPr="00C73DAB">
              <w:rPr>
                <w:rFonts w:ascii="Arial" w:hAnsi="Arial" w:cs="Arial"/>
                <w:sz w:val="16"/>
                <w:szCs w:val="16"/>
              </w:rPr>
              <w:t>Образуемый ЗУ</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:ЗУ5</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многоквартирного жилого дома</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3193</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ind w:firstLine="33"/>
              <w:rPr>
                <w:rFonts w:ascii="Arial" w:hAnsi="Arial" w:cs="Arial"/>
                <w:sz w:val="16"/>
                <w:szCs w:val="16"/>
              </w:rPr>
            </w:pPr>
            <w:r w:rsidRPr="00C73DAB">
              <w:rPr>
                <w:rFonts w:ascii="Arial" w:hAnsi="Arial" w:cs="Arial"/>
                <w:sz w:val="16"/>
                <w:szCs w:val="16"/>
              </w:rPr>
              <w:t>Образуемый ЗУ</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lastRenderedPageBreak/>
              <w:t>:ЗУ</w:t>
            </w:r>
            <w:proofErr w:type="gramStart"/>
            <w:r w:rsidRPr="00C73DAB">
              <w:rPr>
                <w:rFonts w:ascii="Arial" w:hAnsi="Arial" w:cs="Arial"/>
                <w:sz w:val="16"/>
                <w:szCs w:val="16"/>
              </w:rPr>
              <w:t>6</w:t>
            </w:r>
            <w:proofErr w:type="gramEnd"/>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многоквартирного жилого дома</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4412</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ind w:firstLine="33"/>
              <w:rPr>
                <w:rFonts w:ascii="Arial" w:hAnsi="Arial" w:cs="Arial"/>
                <w:sz w:val="16"/>
                <w:szCs w:val="16"/>
              </w:rPr>
            </w:pPr>
            <w:r w:rsidRPr="00C73DAB">
              <w:rPr>
                <w:rFonts w:ascii="Arial" w:hAnsi="Arial" w:cs="Arial"/>
                <w:sz w:val="16"/>
                <w:szCs w:val="16"/>
              </w:rPr>
              <w:t>Образуемый ЗУ</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lang w:val="en-US"/>
              </w:rPr>
            </w:pPr>
            <w:r w:rsidRPr="00C73DAB">
              <w:rPr>
                <w:rFonts w:ascii="Arial" w:hAnsi="Arial" w:cs="Arial"/>
                <w:sz w:val="16"/>
                <w:szCs w:val="16"/>
              </w:rPr>
              <w:t>:ЗУ</w:t>
            </w:r>
            <w:proofErr w:type="gramStart"/>
            <w:r w:rsidRPr="00C73DAB">
              <w:rPr>
                <w:rFonts w:ascii="Arial" w:hAnsi="Arial" w:cs="Arial"/>
                <w:sz w:val="16"/>
                <w:szCs w:val="16"/>
                <w:lang w:val="en-US"/>
              </w:rPr>
              <w:t>7</w:t>
            </w:r>
            <w:proofErr w:type="gramEnd"/>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 xml:space="preserve">Для планируемого размещения детского дошкольного учреждения </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9082</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ind w:firstLine="33"/>
              <w:rPr>
                <w:rFonts w:ascii="Arial" w:hAnsi="Arial" w:cs="Arial"/>
                <w:sz w:val="16"/>
                <w:szCs w:val="16"/>
              </w:rPr>
            </w:pPr>
            <w:r w:rsidRPr="00C73DAB">
              <w:rPr>
                <w:rFonts w:ascii="Arial" w:hAnsi="Arial" w:cs="Arial"/>
                <w:sz w:val="16"/>
                <w:szCs w:val="16"/>
              </w:rPr>
              <w:t>Образуемый ЗУ</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:ЗУ8</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многоквартирного жилого дома</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ind w:firstLine="34"/>
              <w:jc w:val="center"/>
              <w:rPr>
                <w:rFonts w:ascii="Arial" w:hAnsi="Arial" w:cs="Arial"/>
                <w:sz w:val="16"/>
                <w:szCs w:val="16"/>
              </w:rPr>
            </w:pPr>
            <w:r w:rsidRPr="00C73DAB">
              <w:rPr>
                <w:rFonts w:ascii="Arial" w:hAnsi="Arial" w:cs="Arial"/>
                <w:sz w:val="16"/>
                <w:szCs w:val="16"/>
              </w:rPr>
              <w:t>6515</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Образуемый ЗУ</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w:t>
            </w:r>
            <w:proofErr w:type="gramStart"/>
            <w:r w:rsidRPr="00C73DAB">
              <w:rPr>
                <w:rFonts w:ascii="Arial" w:hAnsi="Arial" w:cs="Arial"/>
                <w:sz w:val="16"/>
                <w:szCs w:val="16"/>
              </w:rPr>
              <w:t>9</w:t>
            </w:r>
            <w:proofErr w:type="gramEnd"/>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многоквартирного жилого дома</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7715</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Образуемый ЗУ</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:ЗУ10</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объекта предприятия общественного питания</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3667</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Образуемый ЗУ</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:ЗУ11</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внутриквартального</w:t>
            </w:r>
          </w:p>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проезда</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1188</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Образуемый ЗУ</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:ЗУ12</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озеленения</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60536</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Образуемый ЗУ</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:ЗУ13</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общеобразовательной школы</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19964</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Образуемый ЗУ</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:ЗУ14</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многоквартирного жилого дома</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8840</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ind w:firstLine="33"/>
              <w:rPr>
                <w:rFonts w:ascii="Arial" w:hAnsi="Arial" w:cs="Arial"/>
                <w:sz w:val="16"/>
                <w:szCs w:val="16"/>
              </w:rPr>
            </w:pPr>
            <w:r w:rsidRPr="00C73DAB">
              <w:rPr>
                <w:rFonts w:ascii="Arial" w:hAnsi="Arial" w:cs="Arial"/>
                <w:sz w:val="16"/>
                <w:szCs w:val="16"/>
              </w:rPr>
              <w:t>Изменяемый ЗУ, образуемый   путем объединения  ЗУ 53:03:0101032:104 и ЗУ 53:03:0101032:102 и последующим его разделом</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:ЗУ15</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Ул. Песчаная</w:t>
            </w: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26</w:t>
            </w: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многоквартирного жилого дома</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8828</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ind w:firstLine="33"/>
              <w:rPr>
                <w:rFonts w:ascii="Arial" w:hAnsi="Arial" w:cs="Arial"/>
                <w:sz w:val="16"/>
                <w:szCs w:val="16"/>
              </w:rPr>
            </w:pPr>
            <w:r w:rsidRPr="00C73DAB">
              <w:rPr>
                <w:rFonts w:ascii="Arial" w:hAnsi="Arial" w:cs="Arial"/>
                <w:sz w:val="16"/>
                <w:szCs w:val="16"/>
              </w:rPr>
              <w:t>Изменяемый ЗУ, образуемый   путем объединения  ЗУ 53:03:0101032:104 и ЗУ 53:03:0101032:102 и последующим его разделом</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:ЗУ16</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Ул. Песчаная</w:t>
            </w: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28</w:t>
            </w: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многоквартирного жилого дома</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b/>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b/>
                <w:sz w:val="16"/>
                <w:szCs w:val="16"/>
              </w:rPr>
            </w:pPr>
            <w:r w:rsidRPr="00C73DAB">
              <w:rPr>
                <w:rFonts w:ascii="Arial" w:hAnsi="Arial" w:cs="Arial"/>
                <w:sz w:val="16"/>
                <w:szCs w:val="16"/>
              </w:rPr>
              <w:t>5974</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ind w:firstLine="33"/>
              <w:rPr>
                <w:rFonts w:ascii="Arial" w:hAnsi="Arial" w:cs="Arial"/>
                <w:sz w:val="16"/>
                <w:szCs w:val="16"/>
              </w:rPr>
            </w:pPr>
            <w:r w:rsidRPr="00C73DAB">
              <w:rPr>
                <w:rFonts w:ascii="Arial" w:hAnsi="Arial" w:cs="Arial"/>
                <w:sz w:val="16"/>
                <w:szCs w:val="16"/>
              </w:rPr>
              <w:t>Изменяемый ЗУ, образуемый п</w:t>
            </w:r>
            <w:r w:rsidRPr="00C73DAB">
              <w:rPr>
                <w:rFonts w:ascii="Arial" w:hAnsi="Arial" w:cs="Arial"/>
                <w:sz w:val="16"/>
                <w:szCs w:val="16"/>
              </w:rPr>
              <w:t>у</w:t>
            </w:r>
            <w:r w:rsidRPr="00C73DAB">
              <w:rPr>
                <w:rFonts w:ascii="Arial" w:hAnsi="Arial" w:cs="Arial"/>
                <w:sz w:val="16"/>
                <w:szCs w:val="16"/>
              </w:rPr>
              <w:t>тем объединения ЗУ 53:03:0101032:214 и ЗУ 53:03:0101032:387 и последующим его разделом</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:ЗУ17</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Ул. Песчаная</w:t>
            </w: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30</w:t>
            </w: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многоквартирного жилого дома</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b/>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b/>
                <w:sz w:val="16"/>
                <w:szCs w:val="16"/>
              </w:rPr>
            </w:pPr>
            <w:r w:rsidRPr="00C73DAB">
              <w:rPr>
                <w:rFonts w:ascii="Arial" w:hAnsi="Arial" w:cs="Arial"/>
                <w:sz w:val="16"/>
                <w:szCs w:val="16"/>
              </w:rPr>
              <w:t>3222</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ind w:firstLine="33"/>
              <w:rPr>
                <w:rFonts w:ascii="Arial" w:hAnsi="Arial" w:cs="Arial"/>
                <w:sz w:val="16"/>
                <w:szCs w:val="16"/>
              </w:rPr>
            </w:pPr>
            <w:proofErr w:type="gramStart"/>
            <w:r w:rsidRPr="00C73DAB">
              <w:rPr>
                <w:rFonts w:ascii="Arial" w:hAnsi="Arial" w:cs="Arial"/>
                <w:sz w:val="16"/>
                <w:szCs w:val="16"/>
              </w:rPr>
              <w:t>Изменяемый</w:t>
            </w:r>
            <w:proofErr w:type="gramEnd"/>
            <w:r w:rsidRPr="00C73DAB">
              <w:rPr>
                <w:rFonts w:ascii="Arial" w:hAnsi="Arial" w:cs="Arial"/>
                <w:sz w:val="16"/>
                <w:szCs w:val="16"/>
              </w:rPr>
              <w:t xml:space="preserve"> ЗУ, образуемый п</w:t>
            </w:r>
            <w:r w:rsidRPr="00C73DAB">
              <w:rPr>
                <w:rFonts w:ascii="Arial" w:hAnsi="Arial" w:cs="Arial"/>
                <w:sz w:val="16"/>
                <w:szCs w:val="16"/>
              </w:rPr>
              <w:t>у</w:t>
            </w:r>
            <w:r w:rsidRPr="00C73DAB">
              <w:rPr>
                <w:rFonts w:ascii="Arial" w:hAnsi="Arial" w:cs="Arial"/>
                <w:sz w:val="16"/>
                <w:szCs w:val="16"/>
              </w:rPr>
              <w:t>тем раздела ЗУ 53:03:0101032:214</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:ЗУ18</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озеленения</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1353</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ind w:firstLine="33"/>
              <w:rPr>
                <w:rFonts w:ascii="Arial" w:hAnsi="Arial" w:cs="Arial"/>
                <w:sz w:val="16"/>
                <w:szCs w:val="16"/>
              </w:rPr>
            </w:pPr>
            <w:r w:rsidRPr="00C73DAB">
              <w:rPr>
                <w:rFonts w:ascii="Arial" w:hAnsi="Arial" w:cs="Arial"/>
                <w:sz w:val="16"/>
                <w:szCs w:val="16"/>
              </w:rPr>
              <w:t>Образуемый ЗУ</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:ЗУ19</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открытых объектов спо</w:t>
            </w:r>
            <w:r w:rsidRPr="00C73DAB">
              <w:rPr>
                <w:rFonts w:ascii="Arial" w:hAnsi="Arial" w:cs="Arial"/>
                <w:sz w:val="16"/>
                <w:szCs w:val="16"/>
              </w:rPr>
              <w:t>р</w:t>
            </w:r>
            <w:r w:rsidRPr="00C73DAB">
              <w:rPr>
                <w:rFonts w:ascii="Arial" w:hAnsi="Arial" w:cs="Arial"/>
                <w:sz w:val="16"/>
                <w:szCs w:val="16"/>
              </w:rPr>
              <w:t xml:space="preserve">тивно-физкультурных  сооружений </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4657</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Образуемый ЗУ</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:ЗУ20</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инженерно-технических объектов и сооружений</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8905</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Образуемый ЗУ</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:ЗУ21</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spacing w:line="180" w:lineRule="exact"/>
              <w:jc w:val="center"/>
              <w:rPr>
                <w:rFonts w:ascii="Arial" w:hAnsi="Arial" w:cs="Arial"/>
                <w:sz w:val="16"/>
                <w:szCs w:val="16"/>
              </w:rPr>
            </w:pPr>
            <w:r w:rsidRPr="00C73DAB">
              <w:rPr>
                <w:rFonts w:ascii="Arial" w:hAnsi="Arial" w:cs="Arial"/>
                <w:sz w:val="16"/>
                <w:szCs w:val="16"/>
              </w:rPr>
              <w:t xml:space="preserve">Для планируемого размещения инженерно-технических объектов и сооружений </w:t>
            </w:r>
          </w:p>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(артезианская скважина)</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902</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Образуемый ЗУ</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:ЗУ22</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инженерно-технических объектов и сооружений</w:t>
            </w:r>
          </w:p>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(артезианская скважина)</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902</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Образуемый ЗУ</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:ЗУ23</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озеленения</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19560</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Образуемый ЗУ</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:ЗУ24</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инженерно-технических объектов и сооружений</w:t>
            </w:r>
          </w:p>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(артезианская скважина)</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900</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Образуемый ЗУ</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:ЗУ25</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инженерно-технических объектов и сооружений (котельная)</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276</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ind w:firstLine="33"/>
              <w:rPr>
                <w:rFonts w:ascii="Arial" w:hAnsi="Arial" w:cs="Arial"/>
                <w:sz w:val="16"/>
                <w:szCs w:val="16"/>
              </w:rPr>
            </w:pPr>
            <w:r w:rsidRPr="00C73DAB">
              <w:rPr>
                <w:rFonts w:ascii="Arial" w:hAnsi="Arial" w:cs="Arial"/>
                <w:sz w:val="16"/>
                <w:szCs w:val="16"/>
              </w:rPr>
              <w:t>Образуемый ЗУ</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:ЗУ26</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Ул. Песчаная</w:t>
            </w: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14</w:t>
            </w: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многоквартирного жилого дома</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17483</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5638</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spacing w:line="180" w:lineRule="exact"/>
              <w:ind w:firstLine="33"/>
              <w:rPr>
                <w:rFonts w:ascii="Arial" w:hAnsi="Arial" w:cs="Arial"/>
                <w:sz w:val="16"/>
                <w:szCs w:val="16"/>
              </w:rPr>
            </w:pPr>
            <w:proofErr w:type="gramStart"/>
            <w:r w:rsidRPr="00C73DAB">
              <w:rPr>
                <w:rFonts w:ascii="Arial" w:hAnsi="Arial" w:cs="Arial"/>
                <w:sz w:val="16"/>
                <w:szCs w:val="16"/>
              </w:rPr>
              <w:t>Изменяемый</w:t>
            </w:r>
            <w:proofErr w:type="gramEnd"/>
            <w:r w:rsidRPr="00C73DAB">
              <w:rPr>
                <w:rFonts w:ascii="Arial" w:hAnsi="Arial" w:cs="Arial"/>
                <w:sz w:val="16"/>
                <w:szCs w:val="16"/>
              </w:rPr>
              <w:t xml:space="preserve"> ЗУ, образуемый  путем раздела ЗУ</w:t>
            </w:r>
          </w:p>
          <w:p w:rsidR="00DF1D3C" w:rsidRPr="00C73DAB" w:rsidRDefault="00DF1D3C" w:rsidP="00C3041D">
            <w:pPr>
              <w:widowControl w:val="0"/>
              <w:autoSpaceDE w:val="0"/>
              <w:autoSpaceDN w:val="0"/>
              <w:adjustRightInd w:val="0"/>
              <w:spacing w:line="180" w:lineRule="exact"/>
              <w:ind w:firstLine="33"/>
              <w:rPr>
                <w:rFonts w:ascii="Arial" w:hAnsi="Arial" w:cs="Arial"/>
                <w:sz w:val="16"/>
                <w:szCs w:val="16"/>
              </w:rPr>
            </w:pPr>
            <w:r w:rsidRPr="00C73DAB">
              <w:rPr>
                <w:rFonts w:ascii="Arial" w:hAnsi="Arial" w:cs="Arial"/>
                <w:sz w:val="16"/>
                <w:szCs w:val="16"/>
              </w:rPr>
              <w:t>53: 03:0101034:49</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:ЗУ27</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Ул. Песчаная</w:t>
            </w: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18</w:t>
            </w: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многоквартирного жилого дома</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17483</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5497</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spacing w:line="180" w:lineRule="exact"/>
              <w:ind w:firstLine="33"/>
              <w:rPr>
                <w:rFonts w:ascii="Arial" w:hAnsi="Arial" w:cs="Arial"/>
                <w:sz w:val="16"/>
                <w:szCs w:val="16"/>
              </w:rPr>
            </w:pPr>
            <w:proofErr w:type="gramStart"/>
            <w:r w:rsidRPr="00C73DAB">
              <w:rPr>
                <w:rFonts w:ascii="Arial" w:hAnsi="Arial" w:cs="Arial"/>
                <w:sz w:val="16"/>
                <w:szCs w:val="16"/>
              </w:rPr>
              <w:t>Изменяемый</w:t>
            </w:r>
            <w:proofErr w:type="gramEnd"/>
            <w:r w:rsidRPr="00C73DAB">
              <w:rPr>
                <w:rFonts w:ascii="Arial" w:hAnsi="Arial" w:cs="Arial"/>
                <w:sz w:val="16"/>
                <w:szCs w:val="16"/>
              </w:rPr>
              <w:t xml:space="preserve"> ЗУ, образуемый п</w:t>
            </w:r>
            <w:r w:rsidRPr="00C73DAB">
              <w:rPr>
                <w:rFonts w:ascii="Arial" w:hAnsi="Arial" w:cs="Arial"/>
                <w:sz w:val="16"/>
                <w:szCs w:val="16"/>
              </w:rPr>
              <w:t>у</w:t>
            </w:r>
            <w:r w:rsidRPr="00C73DAB">
              <w:rPr>
                <w:rFonts w:ascii="Arial" w:hAnsi="Arial" w:cs="Arial"/>
                <w:sz w:val="16"/>
                <w:szCs w:val="16"/>
              </w:rPr>
              <w:t>тем раздела  ЗУ</w:t>
            </w:r>
          </w:p>
          <w:p w:rsidR="00DF1D3C" w:rsidRPr="00C73DAB" w:rsidRDefault="00DF1D3C" w:rsidP="00C3041D">
            <w:pPr>
              <w:widowControl w:val="0"/>
              <w:autoSpaceDE w:val="0"/>
              <w:autoSpaceDN w:val="0"/>
              <w:adjustRightInd w:val="0"/>
              <w:spacing w:line="180" w:lineRule="exact"/>
              <w:ind w:firstLine="33"/>
              <w:rPr>
                <w:rFonts w:ascii="Arial" w:hAnsi="Arial" w:cs="Arial"/>
                <w:sz w:val="16"/>
                <w:szCs w:val="16"/>
              </w:rPr>
            </w:pPr>
            <w:r w:rsidRPr="00C73DAB">
              <w:rPr>
                <w:rFonts w:ascii="Arial" w:hAnsi="Arial" w:cs="Arial"/>
                <w:sz w:val="16"/>
                <w:szCs w:val="16"/>
              </w:rPr>
              <w:t>53: 03:0101034:49</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:ЗУ28</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Ул. Песчаная</w:t>
            </w: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16</w:t>
            </w: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многоквартирного жилого дома</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17483</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5774</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spacing w:line="180" w:lineRule="exact"/>
              <w:ind w:firstLine="33"/>
              <w:rPr>
                <w:rFonts w:ascii="Arial" w:hAnsi="Arial" w:cs="Arial"/>
                <w:sz w:val="16"/>
                <w:szCs w:val="16"/>
              </w:rPr>
            </w:pPr>
            <w:proofErr w:type="gramStart"/>
            <w:r w:rsidRPr="00C73DAB">
              <w:rPr>
                <w:rFonts w:ascii="Arial" w:hAnsi="Arial" w:cs="Arial"/>
                <w:sz w:val="16"/>
                <w:szCs w:val="16"/>
              </w:rPr>
              <w:t>Изменяемый</w:t>
            </w:r>
            <w:proofErr w:type="gramEnd"/>
            <w:r w:rsidRPr="00C73DAB">
              <w:rPr>
                <w:rFonts w:ascii="Arial" w:hAnsi="Arial" w:cs="Arial"/>
                <w:sz w:val="16"/>
                <w:szCs w:val="16"/>
              </w:rPr>
              <w:t xml:space="preserve"> ЗУ, образуемый  путем раздела  ЗУ</w:t>
            </w:r>
          </w:p>
          <w:p w:rsidR="00DF1D3C" w:rsidRPr="00C73DAB" w:rsidRDefault="00DF1D3C" w:rsidP="00C3041D">
            <w:pPr>
              <w:widowControl w:val="0"/>
              <w:autoSpaceDE w:val="0"/>
              <w:autoSpaceDN w:val="0"/>
              <w:adjustRightInd w:val="0"/>
              <w:spacing w:line="180" w:lineRule="exact"/>
              <w:ind w:firstLine="33"/>
              <w:rPr>
                <w:rFonts w:ascii="Arial" w:hAnsi="Arial" w:cs="Arial"/>
                <w:sz w:val="16"/>
                <w:szCs w:val="16"/>
              </w:rPr>
            </w:pPr>
            <w:r w:rsidRPr="00C73DAB">
              <w:rPr>
                <w:rFonts w:ascii="Arial" w:hAnsi="Arial" w:cs="Arial"/>
                <w:sz w:val="16"/>
                <w:szCs w:val="16"/>
              </w:rPr>
              <w:t>53: 03:0101034:49</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 ЗУ29</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озеленения</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1689</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ind w:firstLine="33"/>
              <w:rPr>
                <w:rFonts w:ascii="Arial" w:hAnsi="Arial" w:cs="Arial"/>
                <w:sz w:val="16"/>
                <w:szCs w:val="16"/>
              </w:rPr>
            </w:pPr>
            <w:r w:rsidRPr="00C73DAB">
              <w:rPr>
                <w:rFonts w:ascii="Arial" w:hAnsi="Arial" w:cs="Arial"/>
                <w:sz w:val="16"/>
                <w:szCs w:val="16"/>
              </w:rPr>
              <w:t>Образуемый ЗУ</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:ЗУ30</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внутриквартального</w:t>
            </w:r>
          </w:p>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проезда</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622</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ind w:firstLine="33"/>
              <w:rPr>
                <w:rFonts w:ascii="Arial" w:hAnsi="Arial" w:cs="Arial"/>
                <w:sz w:val="16"/>
                <w:szCs w:val="16"/>
              </w:rPr>
            </w:pPr>
            <w:r w:rsidRPr="00C73DAB">
              <w:rPr>
                <w:rFonts w:ascii="Arial" w:hAnsi="Arial" w:cs="Arial"/>
                <w:sz w:val="16"/>
                <w:szCs w:val="16"/>
              </w:rPr>
              <w:t>Образуемый ЗУ</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:ЗУ31</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озеленения</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901</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ind w:firstLine="33"/>
              <w:rPr>
                <w:rFonts w:ascii="Arial" w:hAnsi="Arial" w:cs="Arial"/>
                <w:sz w:val="16"/>
                <w:szCs w:val="16"/>
              </w:rPr>
            </w:pPr>
            <w:r w:rsidRPr="00C73DAB">
              <w:rPr>
                <w:rFonts w:ascii="Arial" w:hAnsi="Arial" w:cs="Arial"/>
                <w:sz w:val="16"/>
                <w:szCs w:val="16"/>
              </w:rPr>
              <w:t>Образуемый ЗУ</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:ЗУ32</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инженерно-технических объектов и сооружений (ГРС)</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260</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spacing w:line="180" w:lineRule="exact"/>
              <w:ind w:firstLine="33"/>
              <w:rPr>
                <w:rFonts w:ascii="Arial" w:hAnsi="Arial" w:cs="Arial"/>
                <w:sz w:val="16"/>
                <w:szCs w:val="16"/>
              </w:rPr>
            </w:pPr>
            <w:proofErr w:type="gramStart"/>
            <w:r w:rsidRPr="00C73DAB">
              <w:rPr>
                <w:rFonts w:ascii="Arial" w:hAnsi="Arial" w:cs="Arial"/>
                <w:sz w:val="16"/>
                <w:szCs w:val="16"/>
              </w:rPr>
              <w:t>Изменяемый</w:t>
            </w:r>
            <w:proofErr w:type="gramEnd"/>
            <w:r w:rsidRPr="00C73DAB">
              <w:rPr>
                <w:rFonts w:ascii="Arial" w:hAnsi="Arial" w:cs="Arial"/>
                <w:sz w:val="16"/>
                <w:szCs w:val="16"/>
              </w:rPr>
              <w:t xml:space="preserve"> ЗУ, образуемый п</w:t>
            </w:r>
            <w:r w:rsidRPr="00C73DAB">
              <w:rPr>
                <w:rFonts w:ascii="Arial" w:hAnsi="Arial" w:cs="Arial"/>
                <w:sz w:val="16"/>
                <w:szCs w:val="16"/>
              </w:rPr>
              <w:t>у</w:t>
            </w:r>
            <w:r w:rsidRPr="00C73DAB">
              <w:rPr>
                <w:rFonts w:ascii="Arial" w:hAnsi="Arial" w:cs="Arial"/>
                <w:sz w:val="16"/>
                <w:szCs w:val="16"/>
              </w:rPr>
              <w:t xml:space="preserve">тем выделения        из      ЗУ     </w:t>
            </w:r>
          </w:p>
          <w:p w:rsidR="00DF1D3C" w:rsidRPr="00C73DAB" w:rsidRDefault="00DF1D3C" w:rsidP="00C3041D">
            <w:pPr>
              <w:widowControl w:val="0"/>
              <w:autoSpaceDE w:val="0"/>
              <w:autoSpaceDN w:val="0"/>
              <w:adjustRightInd w:val="0"/>
              <w:spacing w:line="180" w:lineRule="exact"/>
              <w:ind w:firstLine="33"/>
              <w:rPr>
                <w:rFonts w:ascii="Arial" w:hAnsi="Arial" w:cs="Arial"/>
                <w:sz w:val="16"/>
                <w:szCs w:val="16"/>
              </w:rPr>
            </w:pPr>
            <w:r w:rsidRPr="00C73DAB">
              <w:rPr>
                <w:rFonts w:ascii="Arial" w:hAnsi="Arial" w:cs="Arial"/>
                <w:sz w:val="16"/>
                <w:szCs w:val="16"/>
              </w:rPr>
              <w:t>53: 03:0101034:69</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:ЗУ33</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объектов розничной то</w:t>
            </w:r>
            <w:r w:rsidRPr="00C73DAB">
              <w:rPr>
                <w:rFonts w:ascii="Arial" w:hAnsi="Arial" w:cs="Arial"/>
                <w:sz w:val="16"/>
                <w:szCs w:val="16"/>
              </w:rPr>
              <w:t>р</w:t>
            </w:r>
            <w:r w:rsidRPr="00C73DAB">
              <w:rPr>
                <w:rFonts w:ascii="Arial" w:hAnsi="Arial" w:cs="Arial"/>
                <w:sz w:val="16"/>
                <w:szCs w:val="16"/>
              </w:rPr>
              <w:t>говли</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1050</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spacing w:line="180" w:lineRule="exact"/>
              <w:ind w:firstLine="33"/>
              <w:rPr>
                <w:rFonts w:ascii="Arial" w:hAnsi="Arial" w:cs="Arial"/>
                <w:sz w:val="16"/>
                <w:szCs w:val="16"/>
              </w:rPr>
            </w:pPr>
            <w:proofErr w:type="gramStart"/>
            <w:r w:rsidRPr="00C73DAB">
              <w:rPr>
                <w:rFonts w:ascii="Arial" w:hAnsi="Arial" w:cs="Arial"/>
                <w:sz w:val="16"/>
                <w:szCs w:val="16"/>
              </w:rPr>
              <w:t>Изменяемый</w:t>
            </w:r>
            <w:proofErr w:type="gramEnd"/>
            <w:r w:rsidRPr="00C73DAB">
              <w:rPr>
                <w:rFonts w:ascii="Arial" w:hAnsi="Arial" w:cs="Arial"/>
                <w:sz w:val="16"/>
                <w:szCs w:val="16"/>
              </w:rPr>
              <w:t xml:space="preserve"> ЗУ, образуемый  путем выделения              из     ЗУ     </w:t>
            </w:r>
          </w:p>
          <w:p w:rsidR="00DF1D3C" w:rsidRPr="00C73DAB" w:rsidRDefault="00DF1D3C" w:rsidP="00C3041D">
            <w:pPr>
              <w:widowControl w:val="0"/>
              <w:autoSpaceDE w:val="0"/>
              <w:autoSpaceDN w:val="0"/>
              <w:adjustRightInd w:val="0"/>
              <w:spacing w:line="180" w:lineRule="exact"/>
              <w:ind w:firstLine="33"/>
              <w:rPr>
                <w:rFonts w:ascii="Arial" w:hAnsi="Arial" w:cs="Arial"/>
                <w:sz w:val="16"/>
                <w:szCs w:val="16"/>
              </w:rPr>
            </w:pPr>
            <w:r w:rsidRPr="00C73DAB">
              <w:rPr>
                <w:rFonts w:ascii="Arial" w:hAnsi="Arial" w:cs="Arial"/>
                <w:sz w:val="16"/>
                <w:szCs w:val="16"/>
              </w:rPr>
              <w:t>53: 03:0101032:251</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:ЗУ34</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озеленения</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3180</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spacing w:line="180" w:lineRule="exact"/>
              <w:ind w:firstLine="33"/>
              <w:rPr>
                <w:rFonts w:ascii="Arial" w:hAnsi="Arial" w:cs="Arial"/>
                <w:sz w:val="16"/>
                <w:szCs w:val="16"/>
              </w:rPr>
            </w:pPr>
            <w:proofErr w:type="gramStart"/>
            <w:r w:rsidRPr="00C73DAB">
              <w:rPr>
                <w:rFonts w:ascii="Arial" w:hAnsi="Arial" w:cs="Arial"/>
                <w:sz w:val="16"/>
                <w:szCs w:val="16"/>
              </w:rPr>
              <w:t>Изменяемый</w:t>
            </w:r>
            <w:proofErr w:type="gramEnd"/>
            <w:r w:rsidRPr="00C73DAB">
              <w:rPr>
                <w:rFonts w:ascii="Arial" w:hAnsi="Arial" w:cs="Arial"/>
                <w:sz w:val="16"/>
                <w:szCs w:val="16"/>
              </w:rPr>
              <w:t xml:space="preserve"> ЗУ, образуемый п</w:t>
            </w:r>
            <w:r w:rsidRPr="00C73DAB">
              <w:rPr>
                <w:rFonts w:ascii="Arial" w:hAnsi="Arial" w:cs="Arial"/>
                <w:sz w:val="16"/>
                <w:szCs w:val="16"/>
              </w:rPr>
              <w:t>у</w:t>
            </w:r>
            <w:r w:rsidRPr="00C73DAB">
              <w:rPr>
                <w:rFonts w:ascii="Arial" w:hAnsi="Arial" w:cs="Arial"/>
                <w:sz w:val="16"/>
                <w:szCs w:val="16"/>
              </w:rPr>
              <w:t xml:space="preserve">тем выделения              из     ЗУ     </w:t>
            </w:r>
          </w:p>
          <w:p w:rsidR="00DF1D3C" w:rsidRPr="00C73DAB" w:rsidRDefault="00DF1D3C"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53: 03:0101032:251</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:ЗУ35</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инженерно-технических объектов и сооружений (ТП)</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200</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spacing w:line="180" w:lineRule="exact"/>
              <w:ind w:firstLine="33"/>
              <w:rPr>
                <w:rFonts w:ascii="Arial" w:hAnsi="Arial" w:cs="Arial"/>
                <w:sz w:val="16"/>
                <w:szCs w:val="16"/>
              </w:rPr>
            </w:pPr>
            <w:proofErr w:type="gramStart"/>
            <w:r w:rsidRPr="00C73DAB">
              <w:rPr>
                <w:rFonts w:ascii="Arial" w:hAnsi="Arial" w:cs="Arial"/>
                <w:sz w:val="16"/>
                <w:szCs w:val="16"/>
              </w:rPr>
              <w:t>Изменяемый</w:t>
            </w:r>
            <w:proofErr w:type="gramEnd"/>
            <w:r w:rsidRPr="00C73DAB">
              <w:rPr>
                <w:rFonts w:ascii="Arial" w:hAnsi="Arial" w:cs="Arial"/>
                <w:sz w:val="16"/>
                <w:szCs w:val="16"/>
              </w:rPr>
              <w:t xml:space="preserve"> ЗУ, образуемый  путем выделения              из      ЗУ     </w:t>
            </w:r>
          </w:p>
          <w:p w:rsidR="00DF1D3C" w:rsidRPr="00C73DAB" w:rsidRDefault="00DF1D3C" w:rsidP="00C3041D">
            <w:pPr>
              <w:widowControl w:val="0"/>
              <w:autoSpaceDE w:val="0"/>
              <w:autoSpaceDN w:val="0"/>
              <w:adjustRightInd w:val="0"/>
              <w:spacing w:line="180" w:lineRule="exact"/>
              <w:ind w:firstLine="33"/>
              <w:rPr>
                <w:rFonts w:ascii="Arial" w:hAnsi="Arial" w:cs="Arial"/>
                <w:sz w:val="16"/>
                <w:szCs w:val="16"/>
              </w:rPr>
            </w:pPr>
            <w:r w:rsidRPr="00C73DAB">
              <w:rPr>
                <w:rFonts w:ascii="Arial" w:hAnsi="Arial" w:cs="Arial"/>
                <w:sz w:val="16"/>
                <w:szCs w:val="16"/>
              </w:rPr>
              <w:t>53: 03:0101032:94</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:ЗУ36</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Ул. Песчаная</w:t>
            </w: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20</w:t>
            </w: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многоквартирного жилого дома</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6780</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spacing w:line="180" w:lineRule="exact"/>
              <w:ind w:firstLine="33"/>
              <w:rPr>
                <w:rFonts w:ascii="Arial" w:hAnsi="Arial" w:cs="Arial"/>
                <w:sz w:val="16"/>
                <w:szCs w:val="16"/>
              </w:rPr>
            </w:pPr>
            <w:proofErr w:type="gramStart"/>
            <w:r w:rsidRPr="00C73DAB">
              <w:rPr>
                <w:rFonts w:ascii="Arial" w:hAnsi="Arial" w:cs="Arial"/>
                <w:sz w:val="16"/>
                <w:szCs w:val="16"/>
              </w:rPr>
              <w:t>Изменяемый</w:t>
            </w:r>
            <w:proofErr w:type="gramEnd"/>
            <w:r w:rsidRPr="00C73DAB">
              <w:rPr>
                <w:rFonts w:ascii="Arial" w:hAnsi="Arial" w:cs="Arial"/>
                <w:sz w:val="16"/>
                <w:szCs w:val="16"/>
              </w:rPr>
              <w:t xml:space="preserve"> ЗУ, образуемый  путем выделения              из      ЗУ     </w:t>
            </w:r>
          </w:p>
          <w:p w:rsidR="00DF1D3C" w:rsidRPr="00C73DAB" w:rsidRDefault="00DF1D3C" w:rsidP="00C3041D">
            <w:pPr>
              <w:widowControl w:val="0"/>
              <w:autoSpaceDE w:val="0"/>
              <w:autoSpaceDN w:val="0"/>
              <w:adjustRightInd w:val="0"/>
              <w:spacing w:line="180" w:lineRule="exact"/>
              <w:ind w:firstLine="33"/>
              <w:rPr>
                <w:rFonts w:ascii="Arial" w:hAnsi="Arial" w:cs="Arial"/>
                <w:sz w:val="16"/>
                <w:szCs w:val="16"/>
              </w:rPr>
            </w:pPr>
            <w:r w:rsidRPr="00C73DAB">
              <w:rPr>
                <w:rFonts w:ascii="Arial" w:hAnsi="Arial" w:cs="Arial"/>
                <w:sz w:val="16"/>
                <w:szCs w:val="16"/>
              </w:rPr>
              <w:t>53: 03:0101032:97</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:ЗУ37</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Ул. Песчаная</w:t>
            </w: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22</w:t>
            </w: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многоквартирного жилого дома</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6916</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spacing w:line="180" w:lineRule="exact"/>
              <w:ind w:firstLine="33"/>
              <w:rPr>
                <w:rFonts w:ascii="Arial" w:hAnsi="Arial" w:cs="Arial"/>
                <w:sz w:val="16"/>
                <w:szCs w:val="16"/>
              </w:rPr>
            </w:pPr>
            <w:proofErr w:type="gramStart"/>
            <w:r w:rsidRPr="00C73DAB">
              <w:rPr>
                <w:rFonts w:ascii="Arial" w:hAnsi="Arial" w:cs="Arial"/>
                <w:sz w:val="16"/>
                <w:szCs w:val="16"/>
              </w:rPr>
              <w:t>Изменяемый</w:t>
            </w:r>
            <w:proofErr w:type="gramEnd"/>
            <w:r w:rsidRPr="00C73DAB">
              <w:rPr>
                <w:rFonts w:ascii="Arial" w:hAnsi="Arial" w:cs="Arial"/>
                <w:sz w:val="16"/>
                <w:szCs w:val="16"/>
              </w:rPr>
              <w:t xml:space="preserve"> ЗУ, образуемый  путем раздела ЗУ     </w:t>
            </w:r>
          </w:p>
          <w:p w:rsidR="00DF1D3C" w:rsidRPr="00C73DAB" w:rsidRDefault="00DF1D3C" w:rsidP="00C3041D">
            <w:pPr>
              <w:widowControl w:val="0"/>
              <w:autoSpaceDE w:val="0"/>
              <w:autoSpaceDN w:val="0"/>
              <w:adjustRightInd w:val="0"/>
              <w:spacing w:line="180" w:lineRule="exact"/>
              <w:ind w:firstLine="33"/>
              <w:rPr>
                <w:rFonts w:ascii="Arial" w:hAnsi="Arial" w:cs="Arial"/>
                <w:sz w:val="16"/>
                <w:szCs w:val="16"/>
              </w:rPr>
            </w:pPr>
            <w:r w:rsidRPr="00C73DAB">
              <w:rPr>
                <w:rFonts w:ascii="Arial" w:hAnsi="Arial" w:cs="Arial"/>
                <w:sz w:val="16"/>
                <w:szCs w:val="16"/>
              </w:rPr>
              <w:t>53: 03:0101032:98</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:ЗУ38</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Ул. Песчаная</w:t>
            </w: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24</w:t>
            </w: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многоквартирного жилого дома</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6438</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spacing w:line="180" w:lineRule="exact"/>
              <w:ind w:firstLine="33"/>
              <w:rPr>
                <w:rFonts w:ascii="Arial" w:hAnsi="Arial" w:cs="Arial"/>
                <w:sz w:val="16"/>
                <w:szCs w:val="16"/>
              </w:rPr>
            </w:pPr>
            <w:proofErr w:type="gramStart"/>
            <w:r w:rsidRPr="00C73DAB">
              <w:rPr>
                <w:rFonts w:ascii="Arial" w:hAnsi="Arial" w:cs="Arial"/>
                <w:sz w:val="16"/>
                <w:szCs w:val="16"/>
              </w:rPr>
              <w:t>Изменяемый</w:t>
            </w:r>
            <w:proofErr w:type="gramEnd"/>
            <w:r w:rsidRPr="00C73DAB">
              <w:rPr>
                <w:rFonts w:ascii="Arial" w:hAnsi="Arial" w:cs="Arial"/>
                <w:sz w:val="16"/>
                <w:szCs w:val="16"/>
              </w:rPr>
              <w:t xml:space="preserve"> ЗУ, образуемый  путем раздела ЗУ     </w:t>
            </w:r>
          </w:p>
          <w:p w:rsidR="00DF1D3C" w:rsidRPr="00C73DAB" w:rsidRDefault="00DF1D3C" w:rsidP="00C3041D">
            <w:pPr>
              <w:widowControl w:val="0"/>
              <w:autoSpaceDE w:val="0"/>
              <w:autoSpaceDN w:val="0"/>
              <w:adjustRightInd w:val="0"/>
              <w:spacing w:line="180" w:lineRule="exact"/>
              <w:ind w:firstLine="33"/>
              <w:rPr>
                <w:rFonts w:ascii="Arial" w:hAnsi="Arial" w:cs="Arial"/>
                <w:sz w:val="16"/>
                <w:szCs w:val="16"/>
              </w:rPr>
            </w:pPr>
            <w:r w:rsidRPr="00C73DAB">
              <w:rPr>
                <w:rFonts w:ascii="Arial" w:hAnsi="Arial" w:cs="Arial"/>
                <w:sz w:val="16"/>
                <w:szCs w:val="16"/>
              </w:rPr>
              <w:t>53: 03:0101032:98</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lastRenderedPageBreak/>
              <w:t>:ЗУ39</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инженерно-технических объектов и сооружений (ТП)</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13406</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64</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spacing w:line="180" w:lineRule="exact"/>
              <w:ind w:firstLine="33"/>
              <w:rPr>
                <w:rFonts w:ascii="Arial" w:hAnsi="Arial" w:cs="Arial"/>
                <w:sz w:val="16"/>
                <w:szCs w:val="16"/>
              </w:rPr>
            </w:pPr>
            <w:proofErr w:type="gramStart"/>
            <w:r w:rsidRPr="00C73DAB">
              <w:rPr>
                <w:rFonts w:ascii="Arial" w:hAnsi="Arial" w:cs="Arial"/>
                <w:sz w:val="16"/>
                <w:szCs w:val="16"/>
              </w:rPr>
              <w:t>Изменяемый</w:t>
            </w:r>
            <w:proofErr w:type="gramEnd"/>
            <w:r w:rsidRPr="00C73DAB">
              <w:rPr>
                <w:rFonts w:ascii="Arial" w:hAnsi="Arial" w:cs="Arial"/>
                <w:sz w:val="16"/>
                <w:szCs w:val="16"/>
              </w:rPr>
              <w:t xml:space="preserve"> ЗУ, образуемый  путем выделения              из      ЗУ     </w:t>
            </w:r>
          </w:p>
          <w:p w:rsidR="00DF1D3C" w:rsidRPr="00C73DAB" w:rsidRDefault="00DF1D3C"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53: 03:0101032:98</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:ЗУ40</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открытых объектов спо</w:t>
            </w:r>
            <w:r w:rsidRPr="00C73DAB">
              <w:rPr>
                <w:rFonts w:ascii="Arial" w:hAnsi="Arial" w:cs="Arial"/>
                <w:sz w:val="16"/>
                <w:szCs w:val="16"/>
              </w:rPr>
              <w:t>р</w:t>
            </w:r>
            <w:r w:rsidRPr="00C73DAB">
              <w:rPr>
                <w:rFonts w:ascii="Arial" w:hAnsi="Arial" w:cs="Arial"/>
                <w:sz w:val="16"/>
                <w:szCs w:val="16"/>
              </w:rPr>
              <w:t>тивно-физкультурных  сооружений</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3148</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Образуемый ЗУ</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:ЗУ41</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Ул</w:t>
            </w:r>
            <w:proofErr w:type="gramStart"/>
            <w:r w:rsidRPr="00C73DAB">
              <w:rPr>
                <w:rFonts w:ascii="Arial" w:hAnsi="Arial" w:cs="Arial"/>
                <w:sz w:val="16"/>
                <w:szCs w:val="16"/>
              </w:rPr>
              <w:t>.М</w:t>
            </w:r>
            <w:proofErr w:type="gramEnd"/>
            <w:r w:rsidRPr="00C73DAB">
              <w:rPr>
                <w:rFonts w:ascii="Arial" w:hAnsi="Arial" w:cs="Arial"/>
                <w:sz w:val="16"/>
                <w:szCs w:val="16"/>
              </w:rPr>
              <w:t>еханизаторов</w:t>
            </w: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22</w:t>
            </w: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многоквартирного жилого дома</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1876</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spacing w:line="180" w:lineRule="exact"/>
              <w:ind w:firstLine="33"/>
              <w:rPr>
                <w:rFonts w:ascii="Arial" w:hAnsi="Arial" w:cs="Arial"/>
                <w:sz w:val="16"/>
                <w:szCs w:val="16"/>
              </w:rPr>
            </w:pPr>
            <w:proofErr w:type="gramStart"/>
            <w:r w:rsidRPr="00C73DAB">
              <w:rPr>
                <w:rFonts w:ascii="Arial" w:hAnsi="Arial" w:cs="Arial"/>
                <w:sz w:val="16"/>
                <w:szCs w:val="16"/>
              </w:rPr>
              <w:t>Изменяемый</w:t>
            </w:r>
            <w:proofErr w:type="gramEnd"/>
            <w:r w:rsidRPr="00C73DAB">
              <w:rPr>
                <w:rFonts w:ascii="Arial" w:hAnsi="Arial" w:cs="Arial"/>
                <w:sz w:val="16"/>
                <w:szCs w:val="16"/>
              </w:rPr>
              <w:t xml:space="preserve"> ЗУ, образуемый  путем выделения              из      ЗУ     </w:t>
            </w:r>
          </w:p>
          <w:p w:rsidR="00DF1D3C" w:rsidRPr="00C73DAB" w:rsidRDefault="00DF1D3C"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53: 03:0101032:213</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:ЗУ42</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озеленения</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3392</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spacing w:line="180" w:lineRule="exact"/>
              <w:ind w:firstLine="33"/>
              <w:rPr>
                <w:rFonts w:ascii="Arial" w:hAnsi="Arial" w:cs="Arial"/>
                <w:sz w:val="16"/>
                <w:szCs w:val="16"/>
              </w:rPr>
            </w:pPr>
            <w:proofErr w:type="gramStart"/>
            <w:r w:rsidRPr="00C73DAB">
              <w:rPr>
                <w:rFonts w:ascii="Arial" w:hAnsi="Arial" w:cs="Arial"/>
                <w:sz w:val="16"/>
                <w:szCs w:val="16"/>
              </w:rPr>
              <w:t>Изменяемый</w:t>
            </w:r>
            <w:proofErr w:type="gramEnd"/>
            <w:r w:rsidRPr="00C73DAB">
              <w:rPr>
                <w:rFonts w:ascii="Arial" w:hAnsi="Arial" w:cs="Arial"/>
                <w:sz w:val="16"/>
                <w:szCs w:val="16"/>
              </w:rPr>
              <w:t xml:space="preserve"> ЗУ, образуемый  путем выделения              из      ЗУ     </w:t>
            </w:r>
          </w:p>
          <w:p w:rsidR="00DF1D3C" w:rsidRPr="00C73DAB" w:rsidRDefault="00DF1D3C"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53: 03:0101036:77</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:ЗУ43</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многоквартирного жилого дома</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2914</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spacing w:line="180" w:lineRule="exact"/>
              <w:ind w:firstLine="33"/>
              <w:rPr>
                <w:rFonts w:ascii="Arial" w:hAnsi="Arial" w:cs="Arial"/>
                <w:sz w:val="16"/>
                <w:szCs w:val="16"/>
              </w:rPr>
            </w:pPr>
            <w:proofErr w:type="gramStart"/>
            <w:r w:rsidRPr="00C73DAB">
              <w:rPr>
                <w:rFonts w:ascii="Arial" w:hAnsi="Arial" w:cs="Arial"/>
                <w:sz w:val="16"/>
                <w:szCs w:val="16"/>
              </w:rPr>
              <w:t>Изменяемый</w:t>
            </w:r>
            <w:proofErr w:type="gramEnd"/>
            <w:r w:rsidRPr="00C73DAB">
              <w:rPr>
                <w:rFonts w:ascii="Arial" w:hAnsi="Arial" w:cs="Arial"/>
                <w:sz w:val="16"/>
                <w:szCs w:val="16"/>
              </w:rPr>
              <w:t xml:space="preserve"> ЗУ, образуемый  путем выделения              из      ЗУ     </w:t>
            </w:r>
          </w:p>
          <w:p w:rsidR="00DF1D3C" w:rsidRPr="00C73DAB" w:rsidRDefault="00DF1D3C"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53: 03:0101036:77</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:ЗУ44</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многоквартирного жилого дома</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2890</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spacing w:line="180" w:lineRule="exact"/>
              <w:ind w:firstLine="33"/>
              <w:rPr>
                <w:rFonts w:ascii="Arial" w:hAnsi="Arial" w:cs="Arial"/>
                <w:sz w:val="16"/>
                <w:szCs w:val="16"/>
              </w:rPr>
            </w:pPr>
            <w:proofErr w:type="gramStart"/>
            <w:r w:rsidRPr="00C73DAB">
              <w:rPr>
                <w:rFonts w:ascii="Arial" w:hAnsi="Arial" w:cs="Arial"/>
                <w:sz w:val="16"/>
                <w:szCs w:val="16"/>
              </w:rPr>
              <w:t>Изменяемый</w:t>
            </w:r>
            <w:proofErr w:type="gramEnd"/>
            <w:r w:rsidRPr="00C73DAB">
              <w:rPr>
                <w:rFonts w:ascii="Arial" w:hAnsi="Arial" w:cs="Arial"/>
                <w:sz w:val="16"/>
                <w:szCs w:val="16"/>
              </w:rPr>
              <w:t xml:space="preserve"> ЗУ, образуемый  путем выделения из ЗУ</w:t>
            </w:r>
          </w:p>
          <w:p w:rsidR="00DF1D3C" w:rsidRPr="00C73DAB" w:rsidRDefault="00DF1D3C"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53: 03:0101036:77</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:ЗУ45</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объектов индивидуал</w:t>
            </w:r>
            <w:r w:rsidRPr="00C73DAB">
              <w:rPr>
                <w:rFonts w:ascii="Arial" w:hAnsi="Arial" w:cs="Arial"/>
                <w:sz w:val="16"/>
                <w:szCs w:val="16"/>
              </w:rPr>
              <w:t>ь</w:t>
            </w:r>
            <w:r w:rsidRPr="00C73DAB">
              <w:rPr>
                <w:rFonts w:ascii="Arial" w:hAnsi="Arial" w:cs="Arial"/>
                <w:sz w:val="16"/>
                <w:szCs w:val="16"/>
              </w:rPr>
              <w:t>ного жилищного строительства</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403</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ind w:firstLine="33"/>
              <w:rPr>
                <w:rFonts w:ascii="Arial" w:hAnsi="Arial" w:cs="Arial"/>
                <w:sz w:val="16"/>
                <w:szCs w:val="16"/>
              </w:rPr>
            </w:pPr>
            <w:r w:rsidRPr="00C73DAB">
              <w:rPr>
                <w:rFonts w:ascii="Arial" w:hAnsi="Arial" w:cs="Arial"/>
                <w:sz w:val="16"/>
                <w:szCs w:val="16"/>
              </w:rPr>
              <w:t>Образуемый ЗУ</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:ЗУ46</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объектов индивидуал</w:t>
            </w:r>
            <w:r w:rsidRPr="00C73DAB">
              <w:rPr>
                <w:rFonts w:ascii="Arial" w:hAnsi="Arial" w:cs="Arial"/>
                <w:sz w:val="16"/>
                <w:szCs w:val="16"/>
              </w:rPr>
              <w:t>ь</w:t>
            </w:r>
            <w:r w:rsidRPr="00C73DAB">
              <w:rPr>
                <w:rFonts w:ascii="Arial" w:hAnsi="Arial" w:cs="Arial"/>
                <w:sz w:val="16"/>
                <w:szCs w:val="16"/>
              </w:rPr>
              <w:t>ного жилищного строительства</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638</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ind w:firstLine="33"/>
              <w:rPr>
                <w:rFonts w:ascii="Arial" w:hAnsi="Arial" w:cs="Arial"/>
                <w:sz w:val="16"/>
                <w:szCs w:val="16"/>
              </w:rPr>
            </w:pPr>
            <w:r w:rsidRPr="00C73DAB">
              <w:rPr>
                <w:rFonts w:ascii="Arial" w:hAnsi="Arial" w:cs="Arial"/>
                <w:sz w:val="16"/>
                <w:szCs w:val="16"/>
              </w:rPr>
              <w:t>Образуемый ЗУ</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:ЗУ47</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объектов индивидуал</w:t>
            </w:r>
            <w:r w:rsidRPr="00C73DAB">
              <w:rPr>
                <w:rFonts w:ascii="Arial" w:hAnsi="Arial" w:cs="Arial"/>
                <w:sz w:val="16"/>
                <w:szCs w:val="16"/>
              </w:rPr>
              <w:t>ь</w:t>
            </w:r>
            <w:r w:rsidRPr="00C73DAB">
              <w:rPr>
                <w:rFonts w:ascii="Arial" w:hAnsi="Arial" w:cs="Arial"/>
                <w:sz w:val="16"/>
                <w:szCs w:val="16"/>
              </w:rPr>
              <w:t>ного жилищного строительства</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522</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ind w:firstLine="33"/>
              <w:rPr>
                <w:rFonts w:ascii="Arial" w:hAnsi="Arial" w:cs="Arial"/>
                <w:sz w:val="16"/>
                <w:szCs w:val="16"/>
              </w:rPr>
            </w:pPr>
            <w:r w:rsidRPr="00C73DAB">
              <w:rPr>
                <w:rFonts w:ascii="Arial" w:hAnsi="Arial" w:cs="Arial"/>
                <w:sz w:val="16"/>
                <w:szCs w:val="16"/>
              </w:rPr>
              <w:t>Образуемый ЗУ</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:ЗУ48</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озеленения</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853</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Образуемый ЗУ</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:ЗУ49</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озеленения</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794</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Образуемый ЗУ</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:ЗУ50</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внутриквартального</w:t>
            </w:r>
          </w:p>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проезда</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279</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rPr>
                <w:rFonts w:ascii="Arial" w:hAnsi="Arial" w:cs="Arial"/>
                <w:sz w:val="16"/>
                <w:szCs w:val="16"/>
              </w:rPr>
            </w:pPr>
            <w:r w:rsidRPr="00C73DAB">
              <w:rPr>
                <w:rFonts w:ascii="Arial" w:hAnsi="Arial" w:cs="Arial"/>
                <w:sz w:val="16"/>
                <w:szCs w:val="16"/>
              </w:rPr>
              <w:t>Образуемый ЗУ</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:ЗУ51</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spacing w:line="180" w:lineRule="exact"/>
              <w:jc w:val="center"/>
              <w:rPr>
                <w:rFonts w:ascii="Arial" w:hAnsi="Arial" w:cs="Arial"/>
                <w:sz w:val="16"/>
                <w:szCs w:val="16"/>
              </w:rPr>
            </w:pPr>
            <w:r w:rsidRPr="00C73DAB">
              <w:rPr>
                <w:rFonts w:ascii="Arial" w:hAnsi="Arial" w:cs="Arial"/>
                <w:sz w:val="16"/>
                <w:szCs w:val="16"/>
              </w:rPr>
              <w:t>Для планируемого размещения территории общего</w:t>
            </w:r>
          </w:p>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пользования (улично-дорожная сеть)</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225</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ind w:firstLine="33"/>
              <w:rPr>
                <w:rFonts w:ascii="Arial" w:hAnsi="Arial" w:cs="Arial"/>
                <w:sz w:val="16"/>
                <w:szCs w:val="16"/>
              </w:rPr>
            </w:pPr>
            <w:r w:rsidRPr="00C73DAB">
              <w:rPr>
                <w:rFonts w:ascii="Arial" w:hAnsi="Arial" w:cs="Arial"/>
                <w:sz w:val="16"/>
                <w:szCs w:val="16"/>
              </w:rPr>
              <w:t>Образуемый ЗУ</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:ЗУ52</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озеленения</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1503</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ind w:firstLine="33"/>
              <w:rPr>
                <w:rFonts w:ascii="Arial" w:hAnsi="Arial" w:cs="Arial"/>
                <w:sz w:val="16"/>
                <w:szCs w:val="16"/>
              </w:rPr>
            </w:pPr>
            <w:r w:rsidRPr="00C73DAB">
              <w:rPr>
                <w:rFonts w:ascii="Arial" w:hAnsi="Arial" w:cs="Arial"/>
                <w:sz w:val="16"/>
                <w:szCs w:val="16"/>
              </w:rPr>
              <w:t>Образуемый ЗУ</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:ЗУ53</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внутриквартального</w:t>
            </w:r>
          </w:p>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проезда</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881</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ind w:firstLine="33"/>
              <w:rPr>
                <w:rFonts w:ascii="Arial" w:hAnsi="Arial" w:cs="Arial"/>
                <w:sz w:val="16"/>
                <w:szCs w:val="16"/>
              </w:rPr>
            </w:pPr>
            <w:r w:rsidRPr="00C73DAB">
              <w:rPr>
                <w:rFonts w:ascii="Arial" w:hAnsi="Arial" w:cs="Arial"/>
                <w:sz w:val="16"/>
                <w:szCs w:val="16"/>
              </w:rPr>
              <w:t>Образуемый ЗУ</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:ЗУ54</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spacing w:line="180" w:lineRule="exact"/>
              <w:jc w:val="center"/>
              <w:rPr>
                <w:rFonts w:ascii="Arial" w:hAnsi="Arial" w:cs="Arial"/>
                <w:sz w:val="16"/>
                <w:szCs w:val="16"/>
              </w:rPr>
            </w:pPr>
            <w:r w:rsidRPr="00C73DAB">
              <w:rPr>
                <w:rFonts w:ascii="Arial" w:hAnsi="Arial" w:cs="Arial"/>
                <w:sz w:val="16"/>
                <w:szCs w:val="16"/>
              </w:rPr>
              <w:t>Для планируемого размещения территории общего</w:t>
            </w:r>
          </w:p>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пользования (улично-дорожная сеть)</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57266</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ind w:firstLine="33"/>
              <w:rPr>
                <w:rFonts w:ascii="Arial" w:hAnsi="Arial" w:cs="Arial"/>
                <w:sz w:val="16"/>
                <w:szCs w:val="16"/>
              </w:rPr>
            </w:pPr>
            <w:proofErr w:type="gramStart"/>
            <w:r w:rsidRPr="00C73DAB">
              <w:rPr>
                <w:rFonts w:ascii="Arial" w:hAnsi="Arial" w:cs="Arial"/>
                <w:sz w:val="16"/>
                <w:szCs w:val="16"/>
              </w:rPr>
              <w:t>Изменяемый</w:t>
            </w:r>
            <w:proofErr w:type="gramEnd"/>
            <w:r w:rsidRPr="00C73DAB">
              <w:rPr>
                <w:rFonts w:ascii="Arial" w:hAnsi="Arial" w:cs="Arial"/>
                <w:sz w:val="16"/>
                <w:szCs w:val="16"/>
              </w:rPr>
              <w:t xml:space="preserve"> ЗУ, образуемый п</w:t>
            </w:r>
            <w:r w:rsidRPr="00C73DAB">
              <w:rPr>
                <w:rFonts w:ascii="Arial" w:hAnsi="Arial" w:cs="Arial"/>
                <w:sz w:val="16"/>
                <w:szCs w:val="16"/>
              </w:rPr>
              <w:t>у</w:t>
            </w:r>
            <w:r w:rsidRPr="00C73DAB">
              <w:rPr>
                <w:rFonts w:ascii="Arial" w:hAnsi="Arial" w:cs="Arial"/>
                <w:sz w:val="16"/>
                <w:szCs w:val="16"/>
              </w:rPr>
              <w:t>тем выделения из ЗУ 53:03:0000000:11757(3)</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:ЗУ55</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инженерно-технических объектов и сооружений (котельная)</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1009</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ind w:firstLine="33"/>
              <w:rPr>
                <w:rFonts w:ascii="Arial" w:hAnsi="Arial" w:cs="Arial"/>
                <w:sz w:val="16"/>
                <w:szCs w:val="16"/>
              </w:rPr>
            </w:pPr>
            <w:r w:rsidRPr="00C73DAB">
              <w:rPr>
                <w:rFonts w:ascii="Arial" w:hAnsi="Arial" w:cs="Arial"/>
                <w:sz w:val="16"/>
                <w:szCs w:val="16"/>
              </w:rPr>
              <w:t>Образуемый ЗУ</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:ЗУ56</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инженерно-технических объектов и сооружений (ГРП)</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41</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ind w:firstLine="33"/>
              <w:rPr>
                <w:rFonts w:ascii="Arial" w:hAnsi="Arial" w:cs="Arial"/>
                <w:sz w:val="16"/>
                <w:szCs w:val="16"/>
              </w:rPr>
            </w:pPr>
            <w:r w:rsidRPr="00C73DAB">
              <w:rPr>
                <w:rFonts w:ascii="Arial" w:hAnsi="Arial" w:cs="Arial"/>
                <w:sz w:val="16"/>
                <w:szCs w:val="16"/>
              </w:rPr>
              <w:t>Образуемый ЗУ</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:ЗУ57</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инженерно-технических объектов и сооружений (КНС)</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400</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ind w:firstLine="33"/>
              <w:rPr>
                <w:rFonts w:ascii="Arial" w:hAnsi="Arial" w:cs="Arial"/>
                <w:sz w:val="16"/>
                <w:szCs w:val="16"/>
              </w:rPr>
            </w:pPr>
            <w:r w:rsidRPr="00C73DAB">
              <w:rPr>
                <w:rFonts w:ascii="Arial" w:hAnsi="Arial" w:cs="Arial"/>
                <w:sz w:val="16"/>
                <w:szCs w:val="16"/>
              </w:rPr>
              <w:t>Образуемый ЗУ</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:ЗУ58</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инженерно-технических объектов и сооружений (КНС)</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400</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ind w:firstLine="33"/>
              <w:rPr>
                <w:rFonts w:ascii="Arial" w:hAnsi="Arial" w:cs="Arial"/>
                <w:sz w:val="16"/>
                <w:szCs w:val="16"/>
              </w:rPr>
            </w:pPr>
            <w:proofErr w:type="gramStart"/>
            <w:r w:rsidRPr="00C73DAB">
              <w:rPr>
                <w:rFonts w:ascii="Arial" w:hAnsi="Arial" w:cs="Arial"/>
                <w:sz w:val="16"/>
                <w:szCs w:val="16"/>
              </w:rPr>
              <w:t>Изменяемый</w:t>
            </w:r>
            <w:proofErr w:type="gramEnd"/>
            <w:r w:rsidRPr="00C73DAB">
              <w:rPr>
                <w:rFonts w:ascii="Arial" w:hAnsi="Arial" w:cs="Arial"/>
                <w:sz w:val="16"/>
                <w:szCs w:val="16"/>
              </w:rPr>
              <w:t xml:space="preserve"> ЗУ, образуемый п</w:t>
            </w:r>
            <w:r w:rsidRPr="00C73DAB">
              <w:rPr>
                <w:rFonts w:ascii="Arial" w:hAnsi="Arial" w:cs="Arial"/>
                <w:sz w:val="16"/>
                <w:szCs w:val="16"/>
              </w:rPr>
              <w:t>у</w:t>
            </w:r>
            <w:r w:rsidRPr="00C73DAB">
              <w:rPr>
                <w:rFonts w:ascii="Arial" w:hAnsi="Arial" w:cs="Arial"/>
                <w:sz w:val="16"/>
                <w:szCs w:val="16"/>
              </w:rPr>
              <w:t>тем выделения из ЗУ 53:03:0101034:49</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:ЗУ59</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инженерно-технических объектов и сооружений (ТП)</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63</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ind w:firstLine="33"/>
              <w:rPr>
                <w:rFonts w:ascii="Arial" w:hAnsi="Arial" w:cs="Arial"/>
                <w:sz w:val="16"/>
                <w:szCs w:val="16"/>
              </w:rPr>
            </w:pPr>
            <w:r w:rsidRPr="00C73DAB">
              <w:rPr>
                <w:rFonts w:ascii="Arial" w:hAnsi="Arial" w:cs="Arial"/>
                <w:sz w:val="16"/>
                <w:szCs w:val="16"/>
              </w:rPr>
              <w:t>Образуемый ЗУ</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:ЗУ60</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инженерно-технических объектов и сооружений (ТП)</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63</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ind w:firstLine="33"/>
              <w:rPr>
                <w:rFonts w:ascii="Arial" w:hAnsi="Arial" w:cs="Arial"/>
                <w:sz w:val="16"/>
                <w:szCs w:val="16"/>
              </w:rPr>
            </w:pPr>
            <w:r w:rsidRPr="00C73DAB">
              <w:rPr>
                <w:rFonts w:ascii="Arial" w:hAnsi="Arial" w:cs="Arial"/>
                <w:sz w:val="16"/>
                <w:szCs w:val="16"/>
              </w:rPr>
              <w:t>Образуемый ЗУ</w:t>
            </w:r>
          </w:p>
        </w:tc>
      </w:tr>
      <w:tr w:rsidR="00DF1D3C" w:rsidRPr="00C73DAB" w:rsidTr="00801B03">
        <w:trPr>
          <w:cantSplit/>
          <w:trHeight w:val="170"/>
        </w:trPr>
        <w:tc>
          <w:tcPr>
            <w:tcW w:w="8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r w:rsidRPr="00C73DAB">
              <w:rPr>
                <w:rFonts w:ascii="Arial" w:hAnsi="Arial" w:cs="Arial"/>
                <w:sz w:val="16"/>
                <w:szCs w:val="16"/>
              </w:rPr>
              <w:t>:ЗУ61</w:t>
            </w:r>
          </w:p>
        </w:tc>
        <w:tc>
          <w:tcPr>
            <w:tcW w:w="10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394"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планируемого размещения инженерно-технических объектов и сооружений (КНС)</w:t>
            </w:r>
          </w:p>
        </w:tc>
        <w:tc>
          <w:tcPr>
            <w:tcW w:w="569" w:type="dxa"/>
            <w:tcBorders>
              <w:top w:val="single" w:sz="4" w:space="0" w:color="auto"/>
              <w:left w:val="nil"/>
              <w:bottom w:val="single" w:sz="4" w:space="0" w:color="auto"/>
              <w:right w:val="single" w:sz="4" w:space="0" w:color="auto"/>
            </w:tcBorders>
            <w:tcMar>
              <w:left w:w="28" w:type="dxa"/>
              <w:right w:w="28" w:type="dxa"/>
            </w:tcMar>
            <w:vAlign w:val="center"/>
          </w:tcPr>
          <w:p w:rsidR="00DF1D3C" w:rsidRPr="00C73DAB" w:rsidRDefault="00DF1D3C" w:rsidP="00C3041D">
            <w:pPr>
              <w:autoSpaceDN w:val="0"/>
              <w:adjustRightInd w:val="0"/>
              <w:spacing w:line="180" w:lineRule="exact"/>
              <w:jc w:val="center"/>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63</w:t>
            </w:r>
          </w:p>
        </w:tc>
        <w:tc>
          <w:tcPr>
            <w:tcW w:w="2691" w:type="dxa"/>
            <w:tcBorders>
              <w:top w:val="single" w:sz="4" w:space="0" w:color="auto"/>
              <w:left w:val="single" w:sz="4" w:space="0" w:color="auto"/>
              <w:bottom w:val="single" w:sz="4" w:space="0" w:color="auto"/>
              <w:right w:val="single" w:sz="4" w:space="0" w:color="auto"/>
            </w:tcBorders>
            <w:tcMar>
              <w:left w:w="28" w:type="dxa"/>
              <w:right w:w="28" w:type="dxa"/>
            </w:tcMar>
          </w:tcPr>
          <w:p w:rsidR="00DF1D3C" w:rsidRPr="00C73DAB" w:rsidRDefault="00DF1D3C" w:rsidP="00C3041D">
            <w:pPr>
              <w:widowControl w:val="0"/>
              <w:autoSpaceDE w:val="0"/>
              <w:autoSpaceDN w:val="0"/>
              <w:adjustRightInd w:val="0"/>
              <w:spacing w:line="180" w:lineRule="exact"/>
              <w:ind w:firstLine="33"/>
              <w:rPr>
                <w:rFonts w:ascii="Arial" w:hAnsi="Arial" w:cs="Arial"/>
                <w:sz w:val="16"/>
                <w:szCs w:val="16"/>
              </w:rPr>
            </w:pPr>
            <w:r w:rsidRPr="00C73DAB">
              <w:rPr>
                <w:rFonts w:ascii="Arial" w:hAnsi="Arial" w:cs="Arial"/>
                <w:sz w:val="16"/>
                <w:szCs w:val="16"/>
              </w:rPr>
              <w:t>Образуемый ЗУ</w:t>
            </w:r>
          </w:p>
        </w:tc>
      </w:tr>
    </w:tbl>
    <w:p w:rsidR="00DF1D3C" w:rsidRPr="00C73DAB" w:rsidRDefault="00DF1D3C" w:rsidP="00C3041D">
      <w:pPr>
        <w:spacing w:line="180" w:lineRule="exact"/>
        <w:ind w:right="-3"/>
        <w:rPr>
          <w:rFonts w:ascii="Arial" w:hAnsi="Arial" w:cs="Arial"/>
          <w:sz w:val="16"/>
          <w:szCs w:val="16"/>
        </w:rPr>
      </w:pPr>
    </w:p>
    <w:p w:rsidR="00DF1D3C" w:rsidRPr="00C73DAB" w:rsidRDefault="00DF1D3C" w:rsidP="00C3041D">
      <w:pPr>
        <w:shd w:val="clear" w:color="auto" w:fill="FFFFFF"/>
        <w:spacing w:line="180" w:lineRule="exact"/>
        <w:ind w:firstLine="709"/>
        <w:jc w:val="right"/>
        <w:rPr>
          <w:rFonts w:ascii="Arial" w:hAnsi="Arial" w:cs="Arial"/>
          <w:sz w:val="16"/>
          <w:szCs w:val="16"/>
        </w:rPr>
      </w:pPr>
      <w:r w:rsidRPr="00C73DAB">
        <w:rPr>
          <w:rFonts w:ascii="Arial" w:hAnsi="Arial" w:cs="Arial"/>
          <w:sz w:val="16"/>
          <w:szCs w:val="16"/>
        </w:rPr>
        <w:t>Таблица 2.2.</w:t>
      </w:r>
    </w:p>
    <w:p w:rsidR="00DF1D3C" w:rsidRPr="00C73DAB" w:rsidRDefault="00DF1D3C" w:rsidP="00C3041D">
      <w:pPr>
        <w:spacing w:line="180" w:lineRule="exact"/>
        <w:ind w:right="-3"/>
        <w:jc w:val="center"/>
        <w:rPr>
          <w:rFonts w:ascii="Arial" w:hAnsi="Arial" w:cs="Arial"/>
          <w:sz w:val="16"/>
          <w:szCs w:val="16"/>
        </w:rPr>
      </w:pPr>
      <w:r w:rsidRPr="00C73DAB">
        <w:rPr>
          <w:rFonts w:ascii="Arial" w:hAnsi="Arial" w:cs="Arial"/>
          <w:sz w:val="16"/>
          <w:szCs w:val="16"/>
        </w:rPr>
        <w:t xml:space="preserve">Площади земельных участков предназначенных для строительства сетей. </w:t>
      </w:r>
    </w:p>
    <w:tbl>
      <w:tblPr>
        <w:tblW w:w="11433" w:type="dxa"/>
        <w:tblInd w:w="93" w:type="dxa"/>
        <w:tblLook w:val="04A0" w:firstRow="1" w:lastRow="0" w:firstColumn="1" w:lastColumn="0" w:noHBand="0" w:noVBand="1"/>
      </w:tblPr>
      <w:tblGrid>
        <w:gridCol w:w="960"/>
        <w:gridCol w:w="1055"/>
        <w:gridCol w:w="1000"/>
        <w:gridCol w:w="4500"/>
        <w:gridCol w:w="1758"/>
        <w:gridCol w:w="2160"/>
      </w:tblGrid>
      <w:tr w:rsidR="00DF1D3C" w:rsidRPr="00C73DAB" w:rsidTr="005244FA">
        <w:trPr>
          <w:trHeight w:val="113"/>
          <w:tblHeader/>
        </w:trPr>
        <w:tc>
          <w:tcPr>
            <w:tcW w:w="960" w:type="dxa"/>
            <w:vMerge w:val="restart"/>
            <w:tcBorders>
              <w:top w:val="single" w:sz="4" w:space="0" w:color="auto"/>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 з/у</w:t>
            </w:r>
          </w:p>
        </w:tc>
        <w:tc>
          <w:tcPr>
            <w:tcW w:w="2055" w:type="dxa"/>
            <w:gridSpan w:val="2"/>
            <w:tcBorders>
              <w:top w:val="single" w:sz="4" w:space="0" w:color="auto"/>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Адресный ориентир</w:t>
            </w:r>
          </w:p>
        </w:tc>
        <w:tc>
          <w:tcPr>
            <w:tcW w:w="4500" w:type="dxa"/>
            <w:vMerge w:val="restart"/>
            <w:tcBorders>
              <w:top w:val="single" w:sz="4" w:space="0" w:color="auto"/>
              <w:left w:val="single" w:sz="4" w:space="0" w:color="auto"/>
              <w:bottom w:val="single" w:sz="4" w:space="0" w:color="000000"/>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Наименование</w:t>
            </w:r>
          </w:p>
        </w:tc>
        <w:tc>
          <w:tcPr>
            <w:tcW w:w="1758" w:type="dxa"/>
            <w:vMerge w:val="restart"/>
            <w:tcBorders>
              <w:top w:val="single" w:sz="4" w:space="0" w:color="auto"/>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Площадь, м</w:t>
            </w:r>
            <w:proofErr w:type="gramStart"/>
            <w:r w:rsidRPr="00C73DAB">
              <w:rPr>
                <w:rFonts w:ascii="Arial" w:hAnsi="Arial" w:cs="Arial"/>
                <w:sz w:val="16"/>
                <w:szCs w:val="16"/>
                <w:vertAlign w:val="superscript"/>
              </w:rPr>
              <w:t>2</w:t>
            </w:r>
            <w:proofErr w:type="gramEnd"/>
          </w:p>
        </w:tc>
        <w:tc>
          <w:tcPr>
            <w:tcW w:w="2160" w:type="dxa"/>
            <w:vMerge w:val="restart"/>
            <w:tcBorders>
              <w:top w:val="single" w:sz="4" w:space="0" w:color="auto"/>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Примечание</w:t>
            </w:r>
          </w:p>
        </w:tc>
      </w:tr>
      <w:tr w:rsidR="00DF1D3C" w:rsidRPr="00C73DAB" w:rsidTr="005244FA">
        <w:trPr>
          <w:trHeight w:val="113"/>
          <w:tblHeader/>
        </w:trPr>
        <w:tc>
          <w:tcPr>
            <w:tcW w:w="0" w:type="auto"/>
            <w:vMerge/>
            <w:tcBorders>
              <w:top w:val="single" w:sz="4" w:space="0" w:color="auto"/>
              <w:left w:val="single" w:sz="4" w:space="0" w:color="auto"/>
              <w:bottom w:val="single" w:sz="4" w:space="0" w:color="auto"/>
              <w:right w:val="single" w:sz="4" w:space="0" w:color="auto"/>
            </w:tcBorders>
            <w:vAlign w:val="center"/>
          </w:tcPr>
          <w:p w:rsidR="00DF1D3C" w:rsidRPr="00C73DAB" w:rsidRDefault="00DF1D3C" w:rsidP="00C3041D">
            <w:pPr>
              <w:spacing w:line="180" w:lineRule="exact"/>
              <w:rPr>
                <w:rFonts w:ascii="Arial" w:hAnsi="Arial" w:cs="Arial"/>
                <w:sz w:val="16"/>
                <w:szCs w:val="16"/>
              </w:rPr>
            </w:pP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улица</w:t>
            </w: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дом</w:t>
            </w:r>
          </w:p>
        </w:tc>
        <w:tc>
          <w:tcPr>
            <w:tcW w:w="0" w:type="auto"/>
            <w:vMerge/>
            <w:tcBorders>
              <w:top w:val="single" w:sz="4" w:space="0" w:color="auto"/>
              <w:left w:val="single" w:sz="4" w:space="0" w:color="auto"/>
              <w:bottom w:val="single" w:sz="4" w:space="0" w:color="000000"/>
              <w:right w:val="single" w:sz="4" w:space="0" w:color="auto"/>
            </w:tcBorders>
            <w:vAlign w:val="center"/>
          </w:tcPr>
          <w:p w:rsidR="00DF1D3C" w:rsidRPr="00C73DAB" w:rsidRDefault="00DF1D3C" w:rsidP="00C3041D">
            <w:pPr>
              <w:spacing w:line="180" w:lineRule="exact"/>
              <w:rPr>
                <w:rFonts w:ascii="Arial" w:hAnsi="Arial" w:cs="Arial"/>
                <w:sz w:val="16"/>
                <w:szCs w:val="16"/>
              </w:rPr>
            </w:pPr>
          </w:p>
        </w:tc>
        <w:tc>
          <w:tcPr>
            <w:tcW w:w="1758" w:type="dxa"/>
            <w:vMerge/>
            <w:tcBorders>
              <w:top w:val="single" w:sz="4" w:space="0" w:color="auto"/>
              <w:left w:val="single" w:sz="4" w:space="0" w:color="auto"/>
              <w:bottom w:val="single" w:sz="4" w:space="0" w:color="auto"/>
              <w:right w:val="single" w:sz="4" w:space="0" w:color="auto"/>
            </w:tcBorders>
            <w:vAlign w:val="center"/>
          </w:tcPr>
          <w:p w:rsidR="00DF1D3C" w:rsidRPr="00C73DAB" w:rsidRDefault="00DF1D3C" w:rsidP="00C3041D">
            <w:pPr>
              <w:spacing w:line="180" w:lineRule="exact"/>
              <w:rPr>
                <w:rFonts w:ascii="Arial" w:hAnsi="Arial" w:cs="Arial"/>
                <w:sz w:val="16"/>
                <w:szCs w:val="16"/>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DF1D3C" w:rsidRPr="00C73DAB" w:rsidRDefault="00DF1D3C" w:rsidP="00C3041D">
            <w:pPr>
              <w:spacing w:line="180" w:lineRule="exact"/>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449</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78</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3</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8</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4</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952</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5</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2087</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6</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468</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7</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1150</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8</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205</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9</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1465</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10</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38</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11</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1854</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12</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1229</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13</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347</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14</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5593</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15</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422</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16</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2904</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17</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1804</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18</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166</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19</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402</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20</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471</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21</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167</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22</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949</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23</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2149</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24</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262</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25</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216</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26</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1229</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27</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177</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lastRenderedPageBreak/>
              <w:t>28</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188</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29</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17</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30</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2219</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31</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1250</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32</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198</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33</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1395</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34</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1098</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35</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347</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36</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421</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37</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69</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38</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458</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39</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1682</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40</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2060</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41</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155</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42</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2029</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43</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1120</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44</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38</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45</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1385</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46</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697</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47</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1665</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48</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44</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49</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28</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50</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792</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51</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843</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52</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523</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53</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779</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54</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262</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55</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75</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56</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63</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57</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132</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58</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148</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59</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99</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60</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241</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61</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85</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62</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414</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63</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44064</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64</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2151</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r w:rsidR="00DF1D3C" w:rsidRPr="00C73DAB" w:rsidTr="005244FA">
        <w:trPr>
          <w:trHeight w:val="113"/>
        </w:trPr>
        <w:tc>
          <w:tcPr>
            <w:tcW w:w="960" w:type="dxa"/>
            <w:tcBorders>
              <w:top w:val="nil"/>
              <w:left w:val="single" w:sz="4" w:space="0" w:color="auto"/>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65</w:t>
            </w:r>
          </w:p>
        </w:tc>
        <w:tc>
          <w:tcPr>
            <w:tcW w:w="1055"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10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c>
          <w:tcPr>
            <w:tcW w:w="450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для строительства линейных объектов</w:t>
            </w:r>
          </w:p>
        </w:tc>
        <w:tc>
          <w:tcPr>
            <w:tcW w:w="1758"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r w:rsidRPr="00C73DAB">
              <w:rPr>
                <w:rFonts w:ascii="Arial" w:hAnsi="Arial" w:cs="Arial"/>
                <w:sz w:val="16"/>
                <w:szCs w:val="16"/>
              </w:rPr>
              <w:t>24</w:t>
            </w:r>
          </w:p>
        </w:tc>
        <w:tc>
          <w:tcPr>
            <w:tcW w:w="2160" w:type="dxa"/>
            <w:tcBorders>
              <w:top w:val="nil"/>
              <w:left w:val="nil"/>
              <w:bottom w:val="single" w:sz="4" w:space="0" w:color="auto"/>
              <w:right w:val="single" w:sz="4" w:space="0" w:color="auto"/>
            </w:tcBorders>
            <w:noWrap/>
          </w:tcPr>
          <w:p w:rsidR="00DF1D3C" w:rsidRPr="00C73DAB" w:rsidRDefault="00DF1D3C" w:rsidP="00C3041D">
            <w:pPr>
              <w:widowControl w:val="0"/>
              <w:autoSpaceDE w:val="0"/>
              <w:autoSpaceDN w:val="0"/>
              <w:adjustRightInd w:val="0"/>
              <w:spacing w:line="180" w:lineRule="exact"/>
              <w:jc w:val="center"/>
              <w:rPr>
                <w:rFonts w:ascii="Arial" w:hAnsi="Arial" w:cs="Arial"/>
                <w:sz w:val="16"/>
                <w:szCs w:val="16"/>
              </w:rPr>
            </w:pPr>
          </w:p>
        </w:tc>
      </w:tr>
    </w:tbl>
    <w:p w:rsidR="00C210EA" w:rsidRPr="00C73DAB" w:rsidRDefault="00C210EA" w:rsidP="00C3041D">
      <w:pPr>
        <w:spacing w:line="180" w:lineRule="exact"/>
        <w:rPr>
          <w:rFonts w:ascii="Arial" w:hAnsi="Arial" w:cs="Arial"/>
          <w:sz w:val="16"/>
          <w:szCs w:val="16"/>
        </w:rPr>
      </w:pPr>
    </w:p>
    <w:p w:rsidR="00C80639" w:rsidRPr="00C73DAB" w:rsidRDefault="00C80639" w:rsidP="00C3041D">
      <w:pPr>
        <w:pStyle w:val="12"/>
        <w:spacing w:line="180" w:lineRule="exact"/>
        <w:jc w:val="center"/>
        <w:rPr>
          <w:rFonts w:ascii="Arial" w:hAnsi="Arial" w:cs="Arial"/>
          <w:b/>
          <w:sz w:val="16"/>
          <w:szCs w:val="16"/>
        </w:rPr>
      </w:pPr>
      <w:r w:rsidRPr="00C73DAB">
        <w:rPr>
          <w:rFonts w:ascii="Arial" w:hAnsi="Arial" w:cs="Arial"/>
          <w:b/>
          <w:sz w:val="16"/>
          <w:szCs w:val="16"/>
        </w:rPr>
        <w:t>Правила землепользования и застройки Валдайского городского</w:t>
      </w:r>
    </w:p>
    <w:p w:rsidR="00C80639" w:rsidRPr="00C73DAB" w:rsidRDefault="00C80639" w:rsidP="00C3041D">
      <w:pPr>
        <w:pStyle w:val="12"/>
        <w:spacing w:line="180" w:lineRule="exact"/>
        <w:jc w:val="center"/>
        <w:rPr>
          <w:rFonts w:ascii="Arial" w:hAnsi="Arial" w:cs="Arial"/>
          <w:b/>
          <w:sz w:val="16"/>
          <w:szCs w:val="16"/>
        </w:rPr>
      </w:pPr>
      <w:r w:rsidRPr="00C73DAB">
        <w:rPr>
          <w:rFonts w:ascii="Arial" w:hAnsi="Arial" w:cs="Arial"/>
          <w:sz w:val="16"/>
          <w:szCs w:val="16"/>
        </w:rPr>
        <w:t>поселения в части территории г</w:t>
      </w:r>
      <w:proofErr w:type="gramStart"/>
      <w:r w:rsidRPr="00C73DAB">
        <w:rPr>
          <w:rFonts w:ascii="Arial" w:hAnsi="Arial" w:cs="Arial"/>
          <w:sz w:val="16"/>
          <w:szCs w:val="16"/>
        </w:rPr>
        <w:t>.В</w:t>
      </w:r>
      <w:proofErr w:type="gramEnd"/>
      <w:r w:rsidRPr="00C73DAB">
        <w:rPr>
          <w:rFonts w:ascii="Arial" w:hAnsi="Arial" w:cs="Arial"/>
          <w:sz w:val="16"/>
          <w:szCs w:val="16"/>
        </w:rPr>
        <w:t>алдай(с изменениями, принятыми Решением Совета депутатов Валдайского городского поселения от 30 ноября 2016 года)</w:t>
      </w:r>
    </w:p>
    <w:p w:rsidR="00C80639" w:rsidRPr="00C73DAB" w:rsidRDefault="00C80639" w:rsidP="00C3041D">
      <w:pPr>
        <w:pStyle w:val="1"/>
        <w:spacing w:line="180" w:lineRule="exact"/>
        <w:ind w:firstLine="709"/>
        <w:rPr>
          <w:rFonts w:ascii="Arial" w:hAnsi="Arial" w:cs="Arial"/>
          <w:sz w:val="16"/>
          <w:szCs w:val="16"/>
        </w:rPr>
      </w:pPr>
      <w:bookmarkStart w:id="53" w:name="_Toc369853521"/>
      <w:r w:rsidRPr="00C73DAB">
        <w:rPr>
          <w:rFonts w:ascii="Arial" w:hAnsi="Arial" w:cs="Arial"/>
          <w:sz w:val="16"/>
          <w:szCs w:val="16"/>
        </w:rPr>
        <w:t>ПРАВИЛА ЗЕМЛЕПОЛЬЗОВАНИЯ И ЗАСТРОЙКИ ВАЛДАЙСКОГО ГОРОДСКОГО ПОСЕЛЕНИЯ</w:t>
      </w:r>
      <w:bookmarkEnd w:id="53"/>
    </w:p>
    <w:p w:rsidR="00C80639" w:rsidRPr="00C73DAB" w:rsidRDefault="00C80639" w:rsidP="00C3041D">
      <w:pPr>
        <w:widowControl w:val="0"/>
        <w:tabs>
          <w:tab w:val="left" w:pos="240"/>
          <w:tab w:val="left" w:pos="560"/>
        </w:tabs>
        <w:suppressAutoHyphens/>
        <w:autoSpaceDE w:val="0"/>
        <w:spacing w:line="180" w:lineRule="exact"/>
        <w:jc w:val="both"/>
        <w:rPr>
          <w:rFonts w:ascii="Arial" w:hAnsi="Arial" w:cs="Arial"/>
          <w:sz w:val="16"/>
          <w:szCs w:val="16"/>
        </w:rPr>
      </w:pPr>
      <w:r w:rsidRPr="00C73DAB">
        <w:rPr>
          <w:rFonts w:ascii="Arial" w:hAnsi="Arial" w:cs="Arial"/>
          <w:sz w:val="16"/>
          <w:szCs w:val="16"/>
        </w:rPr>
        <w:tab/>
      </w:r>
      <w:proofErr w:type="gramStart"/>
      <w:r w:rsidRPr="00C73DAB">
        <w:rPr>
          <w:rFonts w:ascii="Arial" w:hAnsi="Arial" w:cs="Arial"/>
          <w:sz w:val="16"/>
          <w:szCs w:val="16"/>
        </w:rPr>
        <w:t>Правила землепользования и застройки Валдайского городского поселения (далее – Правила землепользования и застройки) являются нормативным правовым актом органа местного самоуправления, разработанным в соответствии с Конституцией Российской Федерации, Земельным кодексом Российской Федерации, Градостроительным кодексом Российской Федерации, иными нормативными правовыми актами Российской Федерации, Новгородской области и Уставом Валдайского городского поселения, а также с учетом положений иных актов и документов, определяющих основные направления социально-экономического</w:t>
      </w:r>
      <w:proofErr w:type="gramEnd"/>
      <w:r w:rsidRPr="00C73DAB">
        <w:rPr>
          <w:rFonts w:ascii="Arial" w:hAnsi="Arial" w:cs="Arial"/>
          <w:sz w:val="16"/>
          <w:szCs w:val="16"/>
        </w:rPr>
        <w:t xml:space="preserve"> и градостроительного развития города, охраны его культурного наследия, окружающей среды и рационального использования природных ресурсов.</w:t>
      </w:r>
    </w:p>
    <w:p w:rsidR="00C80639" w:rsidRPr="00C73DAB" w:rsidRDefault="00C80639" w:rsidP="00C3041D">
      <w:pPr>
        <w:pStyle w:val="1"/>
        <w:tabs>
          <w:tab w:val="left" w:pos="0"/>
          <w:tab w:val="left" w:pos="240"/>
          <w:tab w:val="left" w:pos="560"/>
        </w:tabs>
        <w:spacing w:line="180" w:lineRule="exact"/>
        <w:rPr>
          <w:rFonts w:ascii="Arial" w:hAnsi="Arial" w:cs="Arial"/>
          <w:sz w:val="16"/>
          <w:szCs w:val="16"/>
        </w:rPr>
      </w:pPr>
      <w:bookmarkStart w:id="54" w:name="_Toc369853522"/>
      <w:r w:rsidRPr="00C73DAB">
        <w:rPr>
          <w:rFonts w:ascii="Arial" w:hAnsi="Arial" w:cs="Arial"/>
          <w:sz w:val="16"/>
          <w:szCs w:val="16"/>
        </w:rPr>
        <w:t>ЧАСТЬ I. ПОРЯДОК ПРИМЕНЕНИЯ ПРАВИЛ ЗЕМЛЕПОЛЬЗОВАНИЯ И ЗАСТРОЙКИ И ВНЕСЕНИЯ В НИХ ИЗМЕНЕНИЙ</w:t>
      </w:r>
      <w:bookmarkEnd w:id="54"/>
    </w:p>
    <w:p w:rsidR="00C80639" w:rsidRPr="00C73DAB" w:rsidRDefault="00C80639" w:rsidP="00C3041D">
      <w:pPr>
        <w:pStyle w:val="1"/>
        <w:tabs>
          <w:tab w:val="left" w:pos="0"/>
          <w:tab w:val="left" w:pos="240"/>
          <w:tab w:val="left" w:pos="560"/>
        </w:tabs>
        <w:spacing w:line="180" w:lineRule="exact"/>
        <w:rPr>
          <w:rFonts w:ascii="Arial" w:hAnsi="Arial" w:cs="Arial"/>
          <w:sz w:val="16"/>
          <w:szCs w:val="16"/>
        </w:rPr>
      </w:pPr>
      <w:bookmarkStart w:id="55" w:name="_Toc369853523"/>
      <w:r w:rsidRPr="00C73DAB">
        <w:rPr>
          <w:rFonts w:ascii="Arial" w:hAnsi="Arial" w:cs="Arial"/>
          <w:sz w:val="16"/>
          <w:szCs w:val="16"/>
        </w:rPr>
        <w:t xml:space="preserve">ГЛАВА </w:t>
      </w:r>
      <w:r w:rsidRPr="00C73DAB">
        <w:rPr>
          <w:rFonts w:ascii="Arial" w:hAnsi="Arial" w:cs="Arial"/>
          <w:sz w:val="16"/>
          <w:szCs w:val="16"/>
          <w:lang w:val="en-US"/>
        </w:rPr>
        <w:t>I</w:t>
      </w:r>
      <w:r w:rsidRPr="00C73DAB">
        <w:rPr>
          <w:rFonts w:ascii="Arial" w:hAnsi="Arial" w:cs="Arial"/>
          <w:sz w:val="16"/>
          <w:szCs w:val="16"/>
        </w:rPr>
        <w:t>. ОБЩИЕ ПОЛОЖЕНИЯ</w:t>
      </w:r>
      <w:bookmarkEnd w:id="55"/>
    </w:p>
    <w:p w:rsidR="00C80639" w:rsidRPr="00C73DAB" w:rsidRDefault="00C80639" w:rsidP="00C3041D">
      <w:pPr>
        <w:pStyle w:val="1"/>
        <w:tabs>
          <w:tab w:val="left" w:pos="0"/>
          <w:tab w:val="left" w:pos="240"/>
          <w:tab w:val="left" w:pos="560"/>
        </w:tabs>
        <w:spacing w:line="180" w:lineRule="exact"/>
        <w:ind w:firstLine="709"/>
        <w:rPr>
          <w:rFonts w:ascii="Arial" w:hAnsi="Arial" w:cs="Arial"/>
          <w:sz w:val="16"/>
          <w:szCs w:val="16"/>
        </w:rPr>
      </w:pPr>
      <w:bookmarkStart w:id="56" w:name="_Toc369853524"/>
      <w:r w:rsidRPr="00C73DAB">
        <w:rPr>
          <w:rFonts w:ascii="Arial" w:hAnsi="Arial" w:cs="Arial"/>
          <w:sz w:val="16"/>
          <w:szCs w:val="16"/>
        </w:rPr>
        <w:t>Статья 1. Основные понятия, используемые в Правилах землепользования и застройки</w:t>
      </w:r>
      <w:bookmarkEnd w:id="56"/>
    </w:p>
    <w:p w:rsidR="00C80639" w:rsidRPr="00C73DAB" w:rsidRDefault="00C80639" w:rsidP="00C3041D">
      <w:pPr>
        <w:widowControl w:val="0"/>
        <w:tabs>
          <w:tab w:val="left" w:pos="240"/>
          <w:tab w:val="left" w:pos="560"/>
        </w:tabs>
        <w:suppressAutoHyphens/>
        <w:autoSpaceDE w:val="0"/>
        <w:spacing w:line="180" w:lineRule="exact"/>
        <w:rPr>
          <w:rFonts w:ascii="Arial" w:hAnsi="Arial" w:cs="Arial"/>
          <w:sz w:val="16"/>
          <w:szCs w:val="16"/>
        </w:rPr>
      </w:pPr>
      <w:r w:rsidRPr="00C73DAB">
        <w:rPr>
          <w:rFonts w:ascii="Arial" w:hAnsi="Arial" w:cs="Arial"/>
          <w:sz w:val="16"/>
          <w:szCs w:val="16"/>
        </w:rPr>
        <w:tab/>
        <w:t>В настоящих Правилах приведенные понятия применяются в следующем значении:</w:t>
      </w:r>
    </w:p>
    <w:p w:rsidR="00C80639" w:rsidRPr="00C73DAB" w:rsidRDefault="00C80639" w:rsidP="00C3041D">
      <w:pPr>
        <w:widowControl w:val="0"/>
        <w:numPr>
          <w:ilvl w:val="0"/>
          <w:numId w:val="12"/>
        </w:numPr>
        <w:tabs>
          <w:tab w:val="left" w:pos="240"/>
          <w:tab w:val="left" w:pos="560"/>
        </w:tabs>
        <w:suppressAutoHyphens/>
        <w:autoSpaceDE w:val="0"/>
        <w:spacing w:line="180" w:lineRule="exact"/>
        <w:ind w:firstLine="709"/>
        <w:jc w:val="both"/>
        <w:rPr>
          <w:rFonts w:ascii="Arial" w:hAnsi="Arial" w:cs="Arial"/>
          <w:sz w:val="16"/>
          <w:szCs w:val="16"/>
        </w:rPr>
      </w:pPr>
      <w:r w:rsidRPr="00C73DAB">
        <w:rPr>
          <w:rFonts w:ascii="Arial" w:hAnsi="Arial" w:cs="Arial"/>
          <w:b/>
          <w:sz w:val="16"/>
          <w:szCs w:val="16"/>
        </w:rPr>
        <w:t xml:space="preserve">Вспомогательные виды разрешенного использования </w:t>
      </w:r>
      <w:r w:rsidRPr="00C73DAB">
        <w:rPr>
          <w:rFonts w:ascii="Arial" w:hAnsi="Arial" w:cs="Arial"/>
          <w:sz w:val="16"/>
          <w:szCs w:val="16"/>
        </w:rPr>
        <w:t xml:space="preserve">– виды использования, допустимые только в качестве </w:t>
      </w:r>
      <w:proofErr w:type="gramStart"/>
      <w:r w:rsidRPr="00C73DAB">
        <w:rPr>
          <w:rFonts w:ascii="Arial" w:hAnsi="Arial" w:cs="Arial"/>
          <w:sz w:val="16"/>
          <w:szCs w:val="16"/>
        </w:rPr>
        <w:t>дополнительных</w:t>
      </w:r>
      <w:proofErr w:type="gramEnd"/>
      <w:r w:rsidRPr="00C73DAB">
        <w:rPr>
          <w:rFonts w:ascii="Arial" w:hAnsi="Arial" w:cs="Arial"/>
          <w:sz w:val="16"/>
          <w:szCs w:val="16"/>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C80639" w:rsidRPr="00C73DAB" w:rsidRDefault="00C80639" w:rsidP="00C3041D">
      <w:pPr>
        <w:widowControl w:val="0"/>
        <w:numPr>
          <w:ilvl w:val="0"/>
          <w:numId w:val="12"/>
        </w:numPr>
        <w:tabs>
          <w:tab w:val="left" w:pos="240"/>
          <w:tab w:val="left" w:pos="560"/>
        </w:tabs>
        <w:suppressAutoHyphens/>
        <w:autoSpaceDE w:val="0"/>
        <w:spacing w:line="180" w:lineRule="exact"/>
        <w:ind w:firstLine="709"/>
        <w:jc w:val="both"/>
        <w:rPr>
          <w:rFonts w:ascii="Arial" w:hAnsi="Arial" w:cs="Arial"/>
          <w:sz w:val="16"/>
          <w:szCs w:val="16"/>
        </w:rPr>
      </w:pPr>
      <w:proofErr w:type="spellStart"/>
      <w:proofErr w:type="gramStart"/>
      <w:r w:rsidRPr="00C73DAB">
        <w:rPr>
          <w:rFonts w:ascii="Arial" w:hAnsi="Arial" w:cs="Arial"/>
          <w:b/>
          <w:sz w:val="16"/>
          <w:szCs w:val="16"/>
        </w:rPr>
        <w:t>Водоохранная</w:t>
      </w:r>
      <w:proofErr w:type="spellEnd"/>
      <w:r w:rsidRPr="00C73DAB">
        <w:rPr>
          <w:rFonts w:ascii="Arial" w:hAnsi="Arial" w:cs="Arial"/>
          <w:b/>
          <w:sz w:val="16"/>
          <w:szCs w:val="16"/>
        </w:rPr>
        <w:t xml:space="preserve"> зона</w:t>
      </w:r>
      <w:r w:rsidRPr="00C73DAB">
        <w:rPr>
          <w:rFonts w:ascii="Arial" w:hAnsi="Arial" w:cs="Arial"/>
          <w:noProof/>
          <w:sz w:val="16"/>
          <w:szCs w:val="16"/>
        </w:rPr>
        <w:t xml:space="preserve"> —</w:t>
      </w:r>
      <w:r w:rsidRPr="00C73DAB">
        <w:rPr>
          <w:rFonts w:ascii="Arial" w:hAnsi="Arial" w:cs="Arial"/>
          <w:sz w:val="16"/>
          <w:szCs w:val="16"/>
        </w:rPr>
        <w:t xml:space="preserve"> территории, примыкающие к береговой линии морей, рек, ручьев, каналов, озер, водохранилищ,  на которые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C80639" w:rsidRPr="00C73DAB" w:rsidRDefault="00C80639" w:rsidP="00C3041D">
      <w:pPr>
        <w:widowControl w:val="0"/>
        <w:numPr>
          <w:ilvl w:val="0"/>
          <w:numId w:val="12"/>
        </w:numPr>
        <w:tabs>
          <w:tab w:val="left" w:pos="240"/>
          <w:tab w:val="left" w:pos="560"/>
        </w:tabs>
        <w:suppressAutoHyphens/>
        <w:autoSpaceDE w:val="0"/>
        <w:spacing w:line="180" w:lineRule="exact"/>
        <w:ind w:firstLine="709"/>
        <w:jc w:val="both"/>
        <w:rPr>
          <w:rFonts w:ascii="Arial" w:hAnsi="Arial" w:cs="Arial"/>
          <w:sz w:val="16"/>
          <w:szCs w:val="16"/>
        </w:rPr>
      </w:pPr>
      <w:r w:rsidRPr="00C73DAB">
        <w:rPr>
          <w:rFonts w:ascii="Arial" w:hAnsi="Arial" w:cs="Arial"/>
          <w:b/>
          <w:sz w:val="16"/>
          <w:szCs w:val="16"/>
        </w:rPr>
        <w:t xml:space="preserve">Градостроительная деятельность – </w:t>
      </w:r>
      <w:r w:rsidRPr="00C73DAB">
        <w:rPr>
          <w:rFonts w:ascii="Arial" w:hAnsi="Arial" w:cs="Arial"/>
          <w:sz w:val="16"/>
          <w:szCs w:val="16"/>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C80639" w:rsidRPr="00C73DAB" w:rsidRDefault="00C80639" w:rsidP="00C3041D">
      <w:pPr>
        <w:widowControl w:val="0"/>
        <w:numPr>
          <w:ilvl w:val="0"/>
          <w:numId w:val="12"/>
        </w:numPr>
        <w:tabs>
          <w:tab w:val="left" w:pos="240"/>
          <w:tab w:val="left" w:pos="560"/>
        </w:tabs>
        <w:suppressAutoHyphens/>
        <w:autoSpaceDE w:val="0"/>
        <w:spacing w:line="180" w:lineRule="exact"/>
        <w:ind w:firstLine="709"/>
        <w:jc w:val="both"/>
        <w:rPr>
          <w:rFonts w:ascii="Arial" w:hAnsi="Arial" w:cs="Arial"/>
          <w:sz w:val="16"/>
          <w:szCs w:val="16"/>
        </w:rPr>
      </w:pPr>
      <w:r w:rsidRPr="00C73DAB">
        <w:rPr>
          <w:rFonts w:ascii="Arial" w:hAnsi="Arial" w:cs="Arial"/>
          <w:b/>
          <w:sz w:val="16"/>
          <w:szCs w:val="16"/>
        </w:rPr>
        <w:t>Градостроительное зонирование</w:t>
      </w:r>
      <w:r w:rsidRPr="00C73DAB">
        <w:rPr>
          <w:rFonts w:ascii="Arial" w:hAnsi="Arial" w:cs="Arial"/>
          <w:sz w:val="16"/>
          <w:szCs w:val="16"/>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C80639" w:rsidRPr="00C73DAB" w:rsidRDefault="00C80639" w:rsidP="00C3041D">
      <w:pPr>
        <w:widowControl w:val="0"/>
        <w:numPr>
          <w:ilvl w:val="0"/>
          <w:numId w:val="12"/>
        </w:numPr>
        <w:tabs>
          <w:tab w:val="left" w:pos="240"/>
          <w:tab w:val="left" w:pos="560"/>
        </w:tabs>
        <w:suppressAutoHyphens/>
        <w:autoSpaceDE w:val="0"/>
        <w:spacing w:line="180" w:lineRule="exact"/>
        <w:ind w:firstLine="709"/>
        <w:jc w:val="both"/>
        <w:rPr>
          <w:rFonts w:ascii="Arial" w:hAnsi="Arial" w:cs="Arial"/>
          <w:sz w:val="16"/>
          <w:szCs w:val="16"/>
        </w:rPr>
      </w:pPr>
      <w:proofErr w:type="gramStart"/>
      <w:r w:rsidRPr="00C73DAB">
        <w:rPr>
          <w:rFonts w:ascii="Arial" w:hAnsi="Arial" w:cs="Arial"/>
          <w:b/>
          <w:sz w:val="16"/>
          <w:szCs w:val="16"/>
        </w:rPr>
        <w:t>Градостроительный регламент</w:t>
      </w:r>
      <w:r w:rsidRPr="00C73DAB">
        <w:rPr>
          <w:rFonts w:ascii="Arial" w:hAnsi="Arial" w:cs="Arial"/>
          <w:noProof/>
          <w:sz w:val="16"/>
          <w:szCs w:val="16"/>
        </w:rPr>
        <w:t xml:space="preserve"> —</w:t>
      </w:r>
      <w:r w:rsidRPr="00C73DAB">
        <w:rPr>
          <w:rFonts w:ascii="Arial" w:hAnsi="Arial" w:cs="Arial"/>
          <w:sz w:val="16"/>
          <w:szCs w:val="16"/>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C73DAB">
        <w:rPr>
          <w:rFonts w:ascii="Arial" w:hAnsi="Arial" w:cs="Arial"/>
          <w:sz w:val="16"/>
          <w:szCs w:val="16"/>
        </w:rPr>
        <w:t xml:space="preserve"> и объектов капитального строительства. Градостроительный регламент обязателен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C80639" w:rsidRPr="00C73DAB" w:rsidRDefault="00C80639" w:rsidP="00C3041D">
      <w:pPr>
        <w:widowControl w:val="0"/>
        <w:numPr>
          <w:ilvl w:val="0"/>
          <w:numId w:val="12"/>
        </w:numPr>
        <w:tabs>
          <w:tab w:val="left" w:pos="240"/>
          <w:tab w:val="left" w:pos="560"/>
        </w:tabs>
        <w:suppressAutoHyphens/>
        <w:autoSpaceDE w:val="0"/>
        <w:spacing w:line="180" w:lineRule="exact"/>
        <w:ind w:firstLine="709"/>
        <w:jc w:val="both"/>
        <w:rPr>
          <w:rFonts w:ascii="Arial" w:hAnsi="Arial" w:cs="Arial"/>
          <w:sz w:val="16"/>
          <w:szCs w:val="16"/>
        </w:rPr>
      </w:pPr>
      <w:r w:rsidRPr="00C73DAB">
        <w:rPr>
          <w:rFonts w:ascii="Arial" w:hAnsi="Arial" w:cs="Arial"/>
          <w:b/>
          <w:sz w:val="16"/>
          <w:szCs w:val="16"/>
        </w:rPr>
        <w:t>Документация по планировке территории</w:t>
      </w:r>
      <w:r w:rsidRPr="00C73DAB">
        <w:rPr>
          <w:rFonts w:ascii="Arial" w:hAnsi="Arial" w:cs="Arial"/>
          <w:sz w:val="16"/>
          <w:szCs w:val="16"/>
        </w:rPr>
        <w:t xml:space="preserve"> – документация, подготовка которой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C80639" w:rsidRPr="00C73DAB" w:rsidRDefault="00C80639" w:rsidP="00C3041D">
      <w:pPr>
        <w:widowControl w:val="0"/>
        <w:numPr>
          <w:ilvl w:val="0"/>
          <w:numId w:val="12"/>
        </w:numPr>
        <w:tabs>
          <w:tab w:val="left" w:pos="240"/>
          <w:tab w:val="left" w:pos="560"/>
        </w:tabs>
        <w:suppressAutoHyphens/>
        <w:autoSpaceDE w:val="0"/>
        <w:spacing w:line="180" w:lineRule="exact"/>
        <w:ind w:firstLine="709"/>
        <w:jc w:val="both"/>
        <w:rPr>
          <w:rFonts w:ascii="Arial" w:hAnsi="Arial" w:cs="Arial"/>
          <w:sz w:val="16"/>
          <w:szCs w:val="16"/>
        </w:rPr>
      </w:pPr>
      <w:proofErr w:type="gramStart"/>
      <w:r w:rsidRPr="00C73DAB">
        <w:rPr>
          <w:rFonts w:ascii="Arial" w:hAnsi="Arial" w:cs="Arial"/>
          <w:b/>
          <w:sz w:val="16"/>
          <w:szCs w:val="16"/>
        </w:rPr>
        <w:t xml:space="preserve">Жилой дом блокированной застройки </w:t>
      </w:r>
      <w:r w:rsidRPr="00C73DAB">
        <w:rPr>
          <w:rFonts w:ascii="Arial" w:hAnsi="Arial" w:cs="Arial"/>
          <w:sz w:val="16"/>
          <w:szCs w:val="16"/>
        </w:rPr>
        <w:t>–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roofErr w:type="gramEnd"/>
    </w:p>
    <w:p w:rsidR="00C80639" w:rsidRPr="00C73DAB" w:rsidRDefault="00C80639" w:rsidP="00C3041D">
      <w:pPr>
        <w:numPr>
          <w:ilvl w:val="0"/>
          <w:numId w:val="12"/>
        </w:numPr>
        <w:tabs>
          <w:tab w:val="left" w:pos="240"/>
          <w:tab w:val="left" w:pos="560"/>
        </w:tabs>
        <w:autoSpaceDE w:val="0"/>
        <w:autoSpaceDN w:val="0"/>
        <w:adjustRightInd w:val="0"/>
        <w:spacing w:line="180" w:lineRule="exact"/>
        <w:ind w:firstLine="709"/>
        <w:jc w:val="both"/>
        <w:outlineLvl w:val="1"/>
        <w:rPr>
          <w:rFonts w:ascii="Arial" w:hAnsi="Arial" w:cs="Arial"/>
          <w:sz w:val="16"/>
          <w:szCs w:val="16"/>
        </w:rPr>
      </w:pPr>
      <w:r w:rsidRPr="00C73DAB">
        <w:rPr>
          <w:rFonts w:ascii="Arial" w:hAnsi="Arial" w:cs="Arial"/>
          <w:b/>
          <w:sz w:val="16"/>
          <w:szCs w:val="16"/>
        </w:rPr>
        <w:t>Земельный участок</w:t>
      </w:r>
      <w:r w:rsidRPr="00C73DAB">
        <w:rPr>
          <w:rFonts w:ascii="Arial" w:hAnsi="Arial" w:cs="Arial"/>
          <w:sz w:val="16"/>
          <w:szCs w:val="16"/>
        </w:rPr>
        <w:t xml:space="preserve"> - часть земной поверхности, границы которой определены в соответствии с федеральными законами;</w:t>
      </w:r>
    </w:p>
    <w:p w:rsidR="00C80639" w:rsidRPr="00C73DAB" w:rsidRDefault="00C80639" w:rsidP="00C3041D">
      <w:pPr>
        <w:numPr>
          <w:ilvl w:val="0"/>
          <w:numId w:val="12"/>
        </w:numPr>
        <w:tabs>
          <w:tab w:val="left" w:pos="240"/>
          <w:tab w:val="left" w:pos="560"/>
        </w:tabs>
        <w:autoSpaceDE w:val="0"/>
        <w:autoSpaceDN w:val="0"/>
        <w:adjustRightInd w:val="0"/>
        <w:spacing w:line="180" w:lineRule="exact"/>
        <w:ind w:firstLine="709"/>
        <w:jc w:val="both"/>
        <w:outlineLvl w:val="1"/>
        <w:rPr>
          <w:rFonts w:ascii="Arial" w:hAnsi="Arial" w:cs="Arial"/>
          <w:sz w:val="16"/>
          <w:szCs w:val="16"/>
          <w:lang w:eastAsia="ar-SA"/>
        </w:rPr>
      </w:pPr>
      <w:proofErr w:type="gramStart"/>
      <w:r w:rsidRPr="00C73DAB">
        <w:rPr>
          <w:rFonts w:ascii="Arial" w:hAnsi="Arial" w:cs="Arial"/>
          <w:b/>
          <w:sz w:val="16"/>
          <w:szCs w:val="16"/>
        </w:rPr>
        <w:t>Зоны с особыми условиями использования территорий</w:t>
      </w:r>
      <w:r w:rsidRPr="00C73DAB">
        <w:rPr>
          <w:rFonts w:ascii="Arial" w:hAnsi="Arial" w:cs="Arial"/>
          <w:sz w:val="16"/>
          <w:szCs w:val="16"/>
        </w:rPr>
        <w:t xml:space="preserve"> –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w:t>
      </w:r>
      <w:r w:rsidRPr="00C73DAB">
        <w:rPr>
          <w:rFonts w:ascii="Arial" w:hAnsi="Arial" w:cs="Arial"/>
          <w:sz w:val="16"/>
          <w:szCs w:val="16"/>
        </w:rPr>
        <w:t>ь</w:t>
      </w:r>
      <w:r w:rsidRPr="00C73DAB">
        <w:rPr>
          <w:rFonts w:ascii="Arial" w:hAnsi="Arial" w:cs="Arial"/>
          <w:sz w:val="16"/>
          <w:szCs w:val="16"/>
        </w:rPr>
        <w:t xml:space="preserve">турного наследия), </w:t>
      </w:r>
      <w:proofErr w:type="spellStart"/>
      <w:r w:rsidRPr="00C73DAB">
        <w:rPr>
          <w:rFonts w:ascii="Arial" w:hAnsi="Arial" w:cs="Arial"/>
          <w:sz w:val="16"/>
          <w:szCs w:val="16"/>
        </w:rPr>
        <w:t>водоохранные</w:t>
      </w:r>
      <w:proofErr w:type="spellEnd"/>
      <w:r w:rsidRPr="00C73DAB">
        <w:rPr>
          <w:rFonts w:ascii="Arial" w:hAnsi="Arial" w:cs="Arial"/>
          <w:sz w:val="16"/>
          <w:szCs w:val="16"/>
        </w:rPr>
        <w:t xml:space="preserve"> зоны, зоны санитарной охраны источников питьевого и хозяйственно-бытового водоснабжения, зоны охраняемых об</w:t>
      </w:r>
      <w:r w:rsidRPr="00C73DAB">
        <w:rPr>
          <w:rFonts w:ascii="Arial" w:hAnsi="Arial" w:cs="Arial"/>
          <w:sz w:val="16"/>
          <w:szCs w:val="16"/>
        </w:rPr>
        <w:t>ъ</w:t>
      </w:r>
      <w:r w:rsidRPr="00C73DAB">
        <w:rPr>
          <w:rFonts w:ascii="Arial" w:hAnsi="Arial" w:cs="Arial"/>
          <w:sz w:val="16"/>
          <w:szCs w:val="16"/>
        </w:rPr>
        <w:t>ектов, иные зоны, устанавливаемые в соответствии с законодательством Российской Федерации;</w:t>
      </w:r>
      <w:proofErr w:type="gramEnd"/>
    </w:p>
    <w:p w:rsidR="00C80639" w:rsidRPr="00C73DAB" w:rsidRDefault="00C80639" w:rsidP="00C3041D">
      <w:pPr>
        <w:numPr>
          <w:ilvl w:val="0"/>
          <w:numId w:val="12"/>
        </w:numPr>
        <w:tabs>
          <w:tab w:val="left" w:pos="240"/>
          <w:tab w:val="left" w:pos="560"/>
        </w:tabs>
        <w:suppressAutoHyphens/>
        <w:autoSpaceDE w:val="0"/>
        <w:spacing w:line="180" w:lineRule="exact"/>
        <w:ind w:firstLine="709"/>
        <w:jc w:val="both"/>
        <w:rPr>
          <w:rFonts w:ascii="Arial" w:hAnsi="Arial" w:cs="Arial"/>
          <w:sz w:val="16"/>
          <w:szCs w:val="16"/>
        </w:rPr>
      </w:pPr>
      <w:proofErr w:type="gramStart"/>
      <w:r w:rsidRPr="00C73DAB">
        <w:rPr>
          <w:rFonts w:ascii="Arial" w:hAnsi="Arial" w:cs="Arial"/>
          <w:b/>
          <w:sz w:val="16"/>
          <w:szCs w:val="16"/>
        </w:rPr>
        <w:t xml:space="preserve">Капитальный ремонт </w:t>
      </w:r>
      <w:r w:rsidRPr="00C73DAB">
        <w:rPr>
          <w:rFonts w:ascii="Arial" w:hAnsi="Arial" w:cs="Arial"/>
          <w:sz w:val="16"/>
          <w:szCs w:val="16"/>
        </w:rPr>
        <w:t xml:space="preserve">– для целей настоящих Правил землепользования и застройки под капитальным ремонтом понимается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  при проведении которого затрагиваются конструктивные и другие характеристики надежности и </w:t>
      </w:r>
      <w:r w:rsidRPr="00C73DAB">
        <w:rPr>
          <w:rFonts w:ascii="Arial" w:hAnsi="Arial" w:cs="Arial"/>
          <w:sz w:val="16"/>
          <w:szCs w:val="16"/>
        </w:rPr>
        <w:lastRenderedPageBreak/>
        <w:t>безопасности таких объектов, и при этом не производится изменение параметров объектов капитального строительства, их частей (высоты</w:t>
      </w:r>
      <w:proofErr w:type="gramEnd"/>
      <w:r w:rsidRPr="00C73DAB">
        <w:rPr>
          <w:rFonts w:ascii="Arial" w:hAnsi="Arial" w:cs="Arial"/>
          <w:sz w:val="16"/>
          <w:szCs w:val="16"/>
        </w:rPr>
        <w:t>, количества этажей (далее - этажность), площади, показателей производственной мощности, объема) и качества инженерно-технического обеспечения;</w:t>
      </w:r>
    </w:p>
    <w:p w:rsidR="00C80639" w:rsidRPr="00C73DAB" w:rsidRDefault="00C80639" w:rsidP="00C3041D">
      <w:pPr>
        <w:widowControl w:val="0"/>
        <w:numPr>
          <w:ilvl w:val="0"/>
          <w:numId w:val="12"/>
        </w:numPr>
        <w:tabs>
          <w:tab w:val="left" w:pos="240"/>
          <w:tab w:val="left" w:pos="560"/>
        </w:tabs>
        <w:suppressAutoHyphens/>
        <w:autoSpaceDE w:val="0"/>
        <w:spacing w:line="180" w:lineRule="exact"/>
        <w:ind w:firstLine="709"/>
        <w:jc w:val="both"/>
        <w:rPr>
          <w:rFonts w:ascii="Arial" w:hAnsi="Arial" w:cs="Arial"/>
          <w:sz w:val="16"/>
          <w:szCs w:val="16"/>
        </w:rPr>
      </w:pPr>
      <w:proofErr w:type="gramStart"/>
      <w:r w:rsidRPr="00C73DAB">
        <w:rPr>
          <w:rFonts w:ascii="Arial" w:hAnsi="Arial" w:cs="Arial"/>
          <w:b/>
          <w:sz w:val="16"/>
          <w:szCs w:val="16"/>
        </w:rPr>
        <w:t>Красные линии</w:t>
      </w:r>
      <w:r w:rsidRPr="00C73DAB">
        <w:rPr>
          <w:rFonts w:ascii="Arial" w:hAnsi="Arial" w:cs="Arial"/>
          <w:noProof/>
          <w:sz w:val="16"/>
          <w:szCs w:val="16"/>
        </w:rPr>
        <w:t xml:space="preserve"> —</w:t>
      </w:r>
      <w:r w:rsidRPr="00C73DAB">
        <w:rPr>
          <w:rFonts w:ascii="Arial" w:hAnsi="Arial" w:cs="Arial"/>
          <w:sz w:val="16"/>
          <w:szCs w:val="16"/>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roofErr w:type="gramEnd"/>
    </w:p>
    <w:p w:rsidR="00C80639" w:rsidRPr="00C73DAB" w:rsidRDefault="00C80639" w:rsidP="00C3041D">
      <w:pPr>
        <w:widowControl w:val="0"/>
        <w:numPr>
          <w:ilvl w:val="0"/>
          <w:numId w:val="12"/>
        </w:numPr>
        <w:tabs>
          <w:tab w:val="left" w:pos="240"/>
          <w:tab w:val="left" w:pos="560"/>
        </w:tabs>
        <w:suppressAutoHyphens/>
        <w:autoSpaceDE w:val="0"/>
        <w:spacing w:line="180" w:lineRule="exact"/>
        <w:ind w:firstLine="709"/>
        <w:jc w:val="both"/>
        <w:rPr>
          <w:rFonts w:ascii="Arial" w:hAnsi="Arial" w:cs="Arial"/>
          <w:sz w:val="16"/>
          <w:szCs w:val="16"/>
        </w:rPr>
      </w:pPr>
      <w:r w:rsidRPr="00C73DAB">
        <w:rPr>
          <w:rFonts w:ascii="Arial" w:hAnsi="Arial" w:cs="Arial"/>
          <w:b/>
          <w:sz w:val="16"/>
          <w:szCs w:val="16"/>
        </w:rPr>
        <w:t>Линейные объекты</w:t>
      </w:r>
      <w:r w:rsidRPr="00C73DAB">
        <w:rPr>
          <w:rFonts w:ascii="Arial" w:hAnsi="Arial" w:cs="Arial"/>
          <w:noProof/>
          <w:sz w:val="16"/>
          <w:szCs w:val="16"/>
        </w:rPr>
        <w:t xml:space="preserve"> —</w:t>
      </w:r>
      <w:r w:rsidRPr="00C73DAB">
        <w:rPr>
          <w:rFonts w:ascii="Arial" w:hAnsi="Arial" w:cs="Arial"/>
          <w:sz w:val="16"/>
          <w:szCs w:val="16"/>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80639" w:rsidRPr="00C73DAB" w:rsidRDefault="00C80639" w:rsidP="00C3041D">
      <w:pPr>
        <w:widowControl w:val="0"/>
        <w:numPr>
          <w:ilvl w:val="0"/>
          <w:numId w:val="12"/>
        </w:numPr>
        <w:tabs>
          <w:tab w:val="left" w:pos="240"/>
          <w:tab w:val="left" w:pos="560"/>
        </w:tabs>
        <w:suppressAutoHyphens/>
        <w:autoSpaceDE w:val="0"/>
        <w:spacing w:line="180" w:lineRule="exact"/>
        <w:ind w:firstLine="709"/>
        <w:jc w:val="both"/>
        <w:rPr>
          <w:rFonts w:ascii="Arial" w:hAnsi="Arial" w:cs="Arial"/>
          <w:b/>
          <w:sz w:val="16"/>
          <w:szCs w:val="16"/>
        </w:rPr>
      </w:pPr>
      <w:r w:rsidRPr="00C73DAB">
        <w:rPr>
          <w:rFonts w:ascii="Arial" w:hAnsi="Arial" w:cs="Arial"/>
          <w:b/>
          <w:sz w:val="16"/>
          <w:szCs w:val="16"/>
        </w:rPr>
        <w:t xml:space="preserve">Межевание земельного участка - </w:t>
      </w:r>
      <w:r w:rsidRPr="00C73DAB">
        <w:rPr>
          <w:rFonts w:ascii="Arial" w:hAnsi="Arial" w:cs="Arial"/>
          <w:sz w:val="16"/>
          <w:szCs w:val="16"/>
        </w:rPr>
        <w:t>мероприятия по определению местоположения и границ земельного участка на местности;</w:t>
      </w:r>
    </w:p>
    <w:p w:rsidR="00C80639" w:rsidRPr="00C73DAB" w:rsidRDefault="00C80639" w:rsidP="00C3041D">
      <w:pPr>
        <w:widowControl w:val="0"/>
        <w:numPr>
          <w:ilvl w:val="0"/>
          <w:numId w:val="12"/>
        </w:numPr>
        <w:tabs>
          <w:tab w:val="left" w:pos="240"/>
          <w:tab w:val="left" w:pos="560"/>
        </w:tabs>
        <w:suppressAutoHyphens/>
        <w:autoSpaceDE w:val="0"/>
        <w:spacing w:line="180" w:lineRule="exact"/>
        <w:ind w:firstLine="709"/>
        <w:jc w:val="both"/>
        <w:rPr>
          <w:rFonts w:ascii="Arial" w:hAnsi="Arial" w:cs="Arial"/>
          <w:sz w:val="16"/>
          <w:szCs w:val="16"/>
        </w:rPr>
      </w:pPr>
      <w:r w:rsidRPr="00C73DAB">
        <w:rPr>
          <w:rFonts w:ascii="Arial" w:hAnsi="Arial" w:cs="Arial"/>
          <w:b/>
          <w:sz w:val="16"/>
          <w:szCs w:val="16"/>
        </w:rPr>
        <w:t>Недвижимость</w:t>
      </w:r>
      <w:r w:rsidRPr="00C73DAB">
        <w:rPr>
          <w:rFonts w:ascii="Arial" w:hAnsi="Arial" w:cs="Arial"/>
          <w:sz w:val="16"/>
          <w:szCs w:val="16"/>
        </w:rPr>
        <w:t xml:space="preserve">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C80639" w:rsidRPr="00C73DAB" w:rsidRDefault="00C80639" w:rsidP="00C3041D">
      <w:pPr>
        <w:widowControl w:val="0"/>
        <w:numPr>
          <w:ilvl w:val="0"/>
          <w:numId w:val="12"/>
        </w:numPr>
        <w:tabs>
          <w:tab w:val="left" w:pos="240"/>
          <w:tab w:val="left" w:pos="560"/>
        </w:tabs>
        <w:suppressAutoHyphens/>
        <w:autoSpaceDE w:val="0"/>
        <w:spacing w:line="180" w:lineRule="exact"/>
        <w:ind w:firstLine="709"/>
        <w:jc w:val="both"/>
        <w:rPr>
          <w:rFonts w:ascii="Arial" w:hAnsi="Arial" w:cs="Arial"/>
          <w:sz w:val="16"/>
          <w:szCs w:val="16"/>
        </w:rPr>
      </w:pPr>
      <w:r w:rsidRPr="00C73DAB">
        <w:rPr>
          <w:rFonts w:ascii="Arial" w:hAnsi="Arial" w:cs="Arial"/>
          <w:b/>
          <w:sz w:val="16"/>
          <w:szCs w:val="16"/>
        </w:rPr>
        <w:t xml:space="preserve">Объект индивидуального жилищного строительства – </w:t>
      </w:r>
      <w:r w:rsidRPr="00C73DAB">
        <w:rPr>
          <w:rFonts w:ascii="Arial" w:hAnsi="Arial" w:cs="Arial"/>
          <w:sz w:val="16"/>
          <w:szCs w:val="16"/>
        </w:rPr>
        <w:t>отдельно стоящий</w:t>
      </w:r>
      <w:r w:rsidRPr="00C73DAB">
        <w:rPr>
          <w:rFonts w:ascii="Arial" w:hAnsi="Arial" w:cs="Arial"/>
          <w:b/>
          <w:sz w:val="16"/>
          <w:szCs w:val="16"/>
        </w:rPr>
        <w:t xml:space="preserve"> </w:t>
      </w:r>
      <w:r w:rsidRPr="00C73DAB">
        <w:rPr>
          <w:rFonts w:ascii="Arial" w:hAnsi="Arial" w:cs="Arial"/>
          <w:sz w:val="16"/>
          <w:szCs w:val="16"/>
        </w:rPr>
        <w:t>жилой дом с количеством этажей не более чем три, предназначенный для проживания одной семьи;</w:t>
      </w:r>
    </w:p>
    <w:p w:rsidR="00C80639" w:rsidRPr="00C73DAB" w:rsidRDefault="00C80639" w:rsidP="00C3041D">
      <w:pPr>
        <w:widowControl w:val="0"/>
        <w:numPr>
          <w:ilvl w:val="0"/>
          <w:numId w:val="12"/>
        </w:numPr>
        <w:tabs>
          <w:tab w:val="left" w:pos="240"/>
          <w:tab w:val="left" w:pos="560"/>
        </w:tabs>
        <w:suppressAutoHyphens/>
        <w:autoSpaceDE w:val="0"/>
        <w:spacing w:line="180" w:lineRule="exact"/>
        <w:ind w:firstLine="709"/>
        <w:jc w:val="both"/>
        <w:rPr>
          <w:rFonts w:ascii="Arial" w:hAnsi="Arial" w:cs="Arial"/>
          <w:sz w:val="16"/>
          <w:szCs w:val="16"/>
        </w:rPr>
      </w:pPr>
      <w:r w:rsidRPr="00C73DAB">
        <w:rPr>
          <w:rFonts w:ascii="Arial" w:hAnsi="Arial" w:cs="Arial"/>
          <w:b/>
          <w:sz w:val="16"/>
          <w:szCs w:val="16"/>
        </w:rPr>
        <w:t>Объект капитального строительства</w:t>
      </w:r>
      <w:r w:rsidRPr="00C73DAB">
        <w:rPr>
          <w:rFonts w:ascii="Arial" w:hAnsi="Arial" w:cs="Arial"/>
          <w:sz w:val="16"/>
          <w:szCs w:val="16"/>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C80639" w:rsidRPr="00C73DAB" w:rsidRDefault="00C80639" w:rsidP="00C3041D">
      <w:pPr>
        <w:widowControl w:val="0"/>
        <w:numPr>
          <w:ilvl w:val="0"/>
          <w:numId w:val="12"/>
        </w:numPr>
        <w:tabs>
          <w:tab w:val="left" w:pos="240"/>
          <w:tab w:val="left" w:pos="560"/>
        </w:tabs>
        <w:suppressAutoHyphens/>
        <w:autoSpaceDE w:val="0"/>
        <w:spacing w:line="180" w:lineRule="exact"/>
        <w:ind w:firstLine="709"/>
        <w:jc w:val="both"/>
        <w:rPr>
          <w:rFonts w:ascii="Arial" w:hAnsi="Arial" w:cs="Arial"/>
          <w:sz w:val="16"/>
          <w:szCs w:val="16"/>
        </w:rPr>
      </w:pPr>
      <w:r w:rsidRPr="00C73DAB">
        <w:rPr>
          <w:rFonts w:ascii="Arial" w:hAnsi="Arial" w:cs="Arial"/>
          <w:b/>
          <w:sz w:val="16"/>
          <w:szCs w:val="16"/>
        </w:rPr>
        <w:t>Основные виды разрешенного использования</w:t>
      </w:r>
      <w:r w:rsidRPr="00C73DAB">
        <w:rPr>
          <w:rFonts w:ascii="Arial" w:hAnsi="Arial" w:cs="Arial"/>
          <w:noProof/>
          <w:sz w:val="16"/>
          <w:szCs w:val="16"/>
        </w:rPr>
        <w:t xml:space="preserve"> — </w:t>
      </w:r>
      <w:r w:rsidRPr="00C73DAB">
        <w:rPr>
          <w:rFonts w:ascii="Arial" w:hAnsi="Arial" w:cs="Arial"/>
          <w:sz w:val="16"/>
          <w:szCs w:val="16"/>
        </w:rPr>
        <w:t>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C80639" w:rsidRPr="00C73DAB" w:rsidRDefault="00C80639" w:rsidP="00C3041D">
      <w:pPr>
        <w:widowControl w:val="0"/>
        <w:numPr>
          <w:ilvl w:val="0"/>
          <w:numId w:val="12"/>
        </w:numPr>
        <w:tabs>
          <w:tab w:val="left" w:pos="240"/>
          <w:tab w:val="left" w:pos="560"/>
        </w:tabs>
        <w:suppressAutoHyphens/>
        <w:autoSpaceDE w:val="0"/>
        <w:spacing w:line="180" w:lineRule="exact"/>
        <w:ind w:firstLine="709"/>
        <w:jc w:val="both"/>
        <w:rPr>
          <w:rFonts w:ascii="Arial" w:hAnsi="Arial" w:cs="Arial"/>
          <w:sz w:val="16"/>
          <w:szCs w:val="16"/>
        </w:rPr>
      </w:pPr>
      <w:r w:rsidRPr="00C73DAB">
        <w:rPr>
          <w:rFonts w:ascii="Arial" w:hAnsi="Arial" w:cs="Arial"/>
          <w:b/>
          <w:sz w:val="16"/>
          <w:szCs w:val="16"/>
        </w:rPr>
        <w:t xml:space="preserve">Правила землепользования и застройки – </w:t>
      </w:r>
      <w:r w:rsidRPr="00C73DAB">
        <w:rPr>
          <w:rFonts w:ascii="Arial" w:hAnsi="Arial" w:cs="Arial"/>
          <w:sz w:val="16"/>
          <w:szCs w:val="16"/>
        </w:rPr>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80639" w:rsidRPr="00C73DAB" w:rsidRDefault="00C80639" w:rsidP="00C3041D">
      <w:pPr>
        <w:numPr>
          <w:ilvl w:val="0"/>
          <w:numId w:val="12"/>
        </w:numPr>
        <w:tabs>
          <w:tab w:val="left" w:pos="240"/>
          <w:tab w:val="left" w:pos="560"/>
        </w:tabs>
        <w:suppressAutoHyphens/>
        <w:autoSpaceDE w:val="0"/>
        <w:spacing w:line="180" w:lineRule="exact"/>
        <w:ind w:firstLine="709"/>
        <w:jc w:val="both"/>
        <w:rPr>
          <w:rFonts w:ascii="Arial" w:hAnsi="Arial" w:cs="Arial"/>
          <w:sz w:val="16"/>
          <w:szCs w:val="16"/>
        </w:rPr>
      </w:pPr>
      <w:r w:rsidRPr="00C73DAB">
        <w:rPr>
          <w:rFonts w:ascii="Arial" w:hAnsi="Arial" w:cs="Arial"/>
          <w:b/>
          <w:sz w:val="16"/>
          <w:szCs w:val="16"/>
        </w:rPr>
        <w:t>Прибрежные защитные полосы</w:t>
      </w:r>
      <w:r w:rsidRPr="00C73DAB">
        <w:rPr>
          <w:rFonts w:ascii="Arial" w:hAnsi="Arial" w:cs="Arial"/>
          <w:sz w:val="16"/>
          <w:szCs w:val="16"/>
        </w:rPr>
        <w:t xml:space="preserve"> – </w:t>
      </w:r>
      <w:proofErr w:type="gramStart"/>
      <w:r w:rsidRPr="00C73DAB">
        <w:rPr>
          <w:rFonts w:ascii="Arial" w:hAnsi="Arial" w:cs="Arial"/>
          <w:sz w:val="16"/>
          <w:szCs w:val="16"/>
        </w:rPr>
        <w:t>территории</w:t>
      </w:r>
      <w:proofErr w:type="gramEnd"/>
      <w:r w:rsidRPr="00C73DAB">
        <w:rPr>
          <w:rFonts w:ascii="Arial" w:hAnsi="Arial" w:cs="Arial"/>
          <w:sz w:val="16"/>
          <w:szCs w:val="16"/>
        </w:rPr>
        <w:t xml:space="preserve"> установленные в границах </w:t>
      </w:r>
      <w:proofErr w:type="spellStart"/>
      <w:r w:rsidRPr="00C73DAB">
        <w:rPr>
          <w:rFonts w:ascii="Arial" w:hAnsi="Arial" w:cs="Arial"/>
          <w:sz w:val="16"/>
          <w:szCs w:val="16"/>
        </w:rPr>
        <w:t>водоохранных</w:t>
      </w:r>
      <w:proofErr w:type="spellEnd"/>
      <w:r w:rsidRPr="00C73DAB">
        <w:rPr>
          <w:rFonts w:ascii="Arial" w:hAnsi="Arial" w:cs="Arial"/>
          <w:sz w:val="16"/>
          <w:szCs w:val="16"/>
        </w:rPr>
        <w:t xml:space="preserve"> зон, на которых вводятся дополнительные ограничения хозяйственной и иной деятельности.</w:t>
      </w:r>
    </w:p>
    <w:p w:rsidR="00C80639" w:rsidRPr="00C73DAB" w:rsidRDefault="00C80639" w:rsidP="00C3041D">
      <w:pPr>
        <w:widowControl w:val="0"/>
        <w:numPr>
          <w:ilvl w:val="0"/>
          <w:numId w:val="12"/>
        </w:numPr>
        <w:tabs>
          <w:tab w:val="left" w:pos="240"/>
          <w:tab w:val="left" w:pos="560"/>
        </w:tabs>
        <w:suppressAutoHyphens/>
        <w:autoSpaceDE w:val="0"/>
        <w:spacing w:line="180" w:lineRule="exact"/>
        <w:ind w:firstLine="709"/>
        <w:jc w:val="both"/>
        <w:rPr>
          <w:rFonts w:ascii="Arial" w:hAnsi="Arial" w:cs="Arial"/>
          <w:sz w:val="16"/>
          <w:szCs w:val="16"/>
        </w:rPr>
      </w:pPr>
      <w:r w:rsidRPr="00C73DAB">
        <w:rPr>
          <w:rFonts w:ascii="Arial" w:hAnsi="Arial" w:cs="Arial"/>
          <w:b/>
          <w:sz w:val="16"/>
          <w:szCs w:val="16"/>
        </w:rPr>
        <w:t>Проектная документация</w:t>
      </w:r>
      <w:r w:rsidRPr="00C73DAB">
        <w:rPr>
          <w:rFonts w:ascii="Arial" w:hAnsi="Arial" w:cs="Arial"/>
          <w:noProof/>
          <w:sz w:val="16"/>
          <w:szCs w:val="16"/>
        </w:rPr>
        <w:t xml:space="preserve"> —</w:t>
      </w:r>
      <w:r w:rsidRPr="00C73DAB">
        <w:rPr>
          <w:rFonts w:ascii="Arial" w:hAnsi="Arial" w:cs="Arial"/>
          <w:sz w:val="16"/>
          <w:szCs w:val="16"/>
        </w:rPr>
        <w:t xml:space="preserve">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C80639" w:rsidRPr="00C73DAB" w:rsidRDefault="00C80639" w:rsidP="00C3041D">
      <w:pPr>
        <w:pStyle w:val="ConsPlusNormal"/>
        <w:spacing w:line="180" w:lineRule="exact"/>
        <w:ind w:firstLine="709"/>
        <w:jc w:val="both"/>
        <w:rPr>
          <w:sz w:val="16"/>
          <w:szCs w:val="16"/>
        </w:rPr>
      </w:pPr>
      <w:r w:rsidRPr="00C73DAB">
        <w:rPr>
          <w:b/>
          <w:sz w:val="16"/>
          <w:szCs w:val="16"/>
        </w:rPr>
        <w:t>Публичный сервитут</w:t>
      </w:r>
      <w:r w:rsidRPr="00C73DAB">
        <w:rPr>
          <w:sz w:val="16"/>
          <w:szCs w:val="16"/>
        </w:rPr>
        <w:t xml:space="preserve"> – право ограниченного пользования чужой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w:t>
      </w:r>
      <w:r w:rsidRPr="00C73DAB">
        <w:rPr>
          <w:sz w:val="16"/>
          <w:szCs w:val="16"/>
        </w:rPr>
        <w:t>о</w:t>
      </w:r>
      <w:r w:rsidRPr="00C73DAB">
        <w:rPr>
          <w:sz w:val="16"/>
          <w:szCs w:val="16"/>
        </w:rPr>
        <w:t>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C80639" w:rsidRPr="00C73DAB" w:rsidRDefault="00C80639" w:rsidP="00C3041D">
      <w:pPr>
        <w:pStyle w:val="ConsPlusNormal"/>
        <w:spacing w:line="180" w:lineRule="exact"/>
        <w:ind w:firstLine="709"/>
        <w:jc w:val="both"/>
        <w:rPr>
          <w:sz w:val="16"/>
          <w:szCs w:val="16"/>
        </w:rPr>
      </w:pPr>
      <w:r w:rsidRPr="00C73DAB">
        <w:rPr>
          <w:b/>
          <w:sz w:val="16"/>
          <w:szCs w:val="16"/>
        </w:rPr>
        <w:t>Разрешение на строительство</w:t>
      </w:r>
      <w:r w:rsidRPr="00C73DAB">
        <w:rPr>
          <w:sz w:val="16"/>
          <w:szCs w:val="16"/>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w:t>
      </w:r>
      <w:r w:rsidRPr="00C73DAB">
        <w:rPr>
          <w:sz w:val="16"/>
          <w:szCs w:val="16"/>
        </w:rPr>
        <w:t>и</w:t>
      </w:r>
      <w:r w:rsidRPr="00C73DAB">
        <w:rPr>
          <w:sz w:val="16"/>
          <w:szCs w:val="16"/>
        </w:rPr>
        <w:t>тальный ремонт, за исключением случаев предусмотренных Градостроительным кодексом Российской Федерации;</w:t>
      </w:r>
    </w:p>
    <w:p w:rsidR="00C80639" w:rsidRPr="00C73DAB" w:rsidRDefault="00C80639" w:rsidP="00C3041D">
      <w:pPr>
        <w:pStyle w:val="ConsPlusNormal"/>
        <w:spacing w:line="180" w:lineRule="exact"/>
        <w:ind w:firstLine="709"/>
        <w:jc w:val="both"/>
        <w:rPr>
          <w:sz w:val="16"/>
          <w:szCs w:val="16"/>
        </w:rPr>
      </w:pPr>
      <w:proofErr w:type="gramStart"/>
      <w:r w:rsidRPr="00C73DAB">
        <w:rPr>
          <w:b/>
          <w:sz w:val="16"/>
          <w:szCs w:val="16"/>
        </w:rPr>
        <w:t>Реконструкция (за исключением линейных объектов)</w:t>
      </w:r>
      <w:r w:rsidRPr="00C73DAB">
        <w:rPr>
          <w:sz w:val="16"/>
          <w:szCs w:val="16"/>
        </w:rPr>
        <w:t xml:space="preserve"> - изменение параметров объекта капитального строительства, его частей (высоты, к</w:t>
      </w:r>
      <w:r w:rsidRPr="00C73DAB">
        <w:rPr>
          <w:sz w:val="16"/>
          <w:szCs w:val="16"/>
        </w:rPr>
        <w:t>о</w:t>
      </w:r>
      <w:r w:rsidRPr="00C73DAB">
        <w:rPr>
          <w:sz w:val="16"/>
          <w:szCs w:val="16"/>
        </w:rPr>
        <w:t>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w:t>
      </w:r>
      <w:r w:rsidRPr="00C73DAB">
        <w:rPr>
          <w:sz w:val="16"/>
          <w:szCs w:val="16"/>
        </w:rPr>
        <w:t>к</w:t>
      </w:r>
      <w:r w:rsidRPr="00C73DAB">
        <w:rPr>
          <w:sz w:val="16"/>
          <w:szCs w:val="16"/>
        </w:rPr>
        <w:t>ций на аналогичные или иные улучшающие показатели таких конструкций элементы и (или) восстановления указанных элементов;</w:t>
      </w:r>
      <w:proofErr w:type="gramEnd"/>
    </w:p>
    <w:p w:rsidR="00C80639" w:rsidRPr="00C73DAB" w:rsidRDefault="00C80639" w:rsidP="00C3041D">
      <w:pPr>
        <w:widowControl w:val="0"/>
        <w:numPr>
          <w:ilvl w:val="0"/>
          <w:numId w:val="12"/>
        </w:numPr>
        <w:tabs>
          <w:tab w:val="left" w:pos="240"/>
          <w:tab w:val="left" w:pos="560"/>
        </w:tabs>
        <w:suppressAutoHyphens/>
        <w:autoSpaceDE w:val="0"/>
        <w:spacing w:line="180" w:lineRule="exact"/>
        <w:ind w:firstLine="709"/>
        <w:jc w:val="both"/>
        <w:rPr>
          <w:rFonts w:ascii="Arial" w:hAnsi="Arial" w:cs="Arial"/>
          <w:sz w:val="16"/>
          <w:szCs w:val="16"/>
        </w:rPr>
      </w:pPr>
      <w:proofErr w:type="gramStart"/>
      <w:r w:rsidRPr="00C73DAB">
        <w:rPr>
          <w:rFonts w:ascii="Arial" w:hAnsi="Arial" w:cs="Arial"/>
          <w:b/>
          <w:sz w:val="16"/>
          <w:szCs w:val="16"/>
        </w:rPr>
        <w:t xml:space="preserve">Санитарно-защитная зона – </w:t>
      </w:r>
      <w:r w:rsidRPr="00C73DAB">
        <w:rPr>
          <w:rFonts w:ascii="Arial" w:hAnsi="Arial" w:cs="Arial"/>
          <w:bCs/>
          <w:sz w:val="16"/>
          <w:szCs w:val="16"/>
        </w:rPr>
        <w:t xml:space="preserve">специальная территория с особым режимом использования, устанавливается в целях обеспечения безопасности населения вокруг объектов и производств, являющихся источниками воздействия на среду обитания и здоровье человека, </w:t>
      </w:r>
      <w:r w:rsidRPr="00C73DAB">
        <w:rPr>
          <w:rFonts w:ascii="Arial" w:hAnsi="Arial" w:cs="Arial"/>
          <w:sz w:val="16"/>
          <w:szCs w:val="16"/>
        </w:rPr>
        <w:t>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w:t>
      </w:r>
      <w:proofErr w:type="gramEnd"/>
      <w:r w:rsidRPr="00C73DAB">
        <w:rPr>
          <w:rFonts w:ascii="Arial" w:hAnsi="Arial" w:cs="Arial"/>
          <w:sz w:val="16"/>
          <w:szCs w:val="16"/>
        </w:rPr>
        <w:t xml:space="preserve"> до величин приемлемого риска для здоровья населения.</w:t>
      </w:r>
    </w:p>
    <w:p w:rsidR="00C80639" w:rsidRPr="00C73DAB" w:rsidRDefault="00C80639" w:rsidP="00C3041D">
      <w:pPr>
        <w:widowControl w:val="0"/>
        <w:numPr>
          <w:ilvl w:val="0"/>
          <w:numId w:val="12"/>
        </w:numPr>
        <w:tabs>
          <w:tab w:val="left" w:pos="240"/>
          <w:tab w:val="left" w:pos="560"/>
        </w:tabs>
        <w:suppressAutoHyphens/>
        <w:autoSpaceDE w:val="0"/>
        <w:spacing w:line="180" w:lineRule="exact"/>
        <w:ind w:firstLine="709"/>
        <w:jc w:val="both"/>
        <w:rPr>
          <w:rFonts w:ascii="Arial" w:hAnsi="Arial" w:cs="Arial"/>
          <w:sz w:val="16"/>
          <w:szCs w:val="16"/>
          <w:lang w:eastAsia="ar-SA"/>
        </w:rPr>
      </w:pPr>
      <w:r w:rsidRPr="00C73DAB">
        <w:rPr>
          <w:rFonts w:ascii="Arial" w:hAnsi="Arial" w:cs="Arial"/>
          <w:b/>
          <w:sz w:val="16"/>
          <w:szCs w:val="16"/>
        </w:rPr>
        <w:t>Собственник земельного участка</w:t>
      </w:r>
      <w:r w:rsidRPr="00C73DAB">
        <w:rPr>
          <w:rFonts w:ascii="Arial" w:hAnsi="Arial" w:cs="Arial"/>
          <w:noProof/>
          <w:sz w:val="16"/>
          <w:szCs w:val="16"/>
        </w:rPr>
        <w:t xml:space="preserve"> —</w:t>
      </w:r>
      <w:r w:rsidRPr="00C73DAB">
        <w:rPr>
          <w:rFonts w:ascii="Arial" w:hAnsi="Arial" w:cs="Arial"/>
          <w:sz w:val="16"/>
          <w:szCs w:val="16"/>
        </w:rPr>
        <w:t xml:space="preserve"> лицо, обладающее правом собственности на земельный участок.</w:t>
      </w:r>
    </w:p>
    <w:p w:rsidR="00C80639" w:rsidRPr="00C73DAB" w:rsidRDefault="00C80639" w:rsidP="00C3041D">
      <w:pPr>
        <w:widowControl w:val="0"/>
        <w:numPr>
          <w:ilvl w:val="0"/>
          <w:numId w:val="12"/>
        </w:numPr>
        <w:tabs>
          <w:tab w:val="left" w:pos="240"/>
          <w:tab w:val="left" w:pos="560"/>
        </w:tabs>
        <w:suppressAutoHyphens/>
        <w:autoSpaceDE w:val="0"/>
        <w:spacing w:line="180" w:lineRule="exact"/>
        <w:ind w:firstLine="709"/>
        <w:jc w:val="both"/>
        <w:rPr>
          <w:rFonts w:ascii="Arial" w:hAnsi="Arial" w:cs="Arial"/>
          <w:sz w:val="16"/>
          <w:szCs w:val="16"/>
        </w:rPr>
      </w:pPr>
      <w:r w:rsidRPr="00C73DAB">
        <w:rPr>
          <w:rFonts w:ascii="Arial" w:hAnsi="Arial" w:cs="Arial"/>
          <w:b/>
          <w:sz w:val="16"/>
          <w:szCs w:val="16"/>
        </w:rPr>
        <w:t>Строительство</w:t>
      </w:r>
      <w:r w:rsidRPr="00C73DAB">
        <w:rPr>
          <w:rFonts w:ascii="Arial" w:hAnsi="Arial" w:cs="Arial"/>
          <w:sz w:val="16"/>
          <w:szCs w:val="16"/>
        </w:rPr>
        <w:t xml:space="preserve"> – создание зданий, строений, сооружений (в том числе на месте сносимых объектов капитального строительства);</w:t>
      </w:r>
    </w:p>
    <w:p w:rsidR="00C80639" w:rsidRPr="00C73DAB" w:rsidRDefault="00C80639" w:rsidP="00C3041D">
      <w:pPr>
        <w:widowControl w:val="0"/>
        <w:numPr>
          <w:ilvl w:val="0"/>
          <w:numId w:val="12"/>
        </w:numPr>
        <w:tabs>
          <w:tab w:val="left" w:pos="240"/>
          <w:tab w:val="left" w:pos="560"/>
        </w:tabs>
        <w:suppressAutoHyphens/>
        <w:autoSpaceDE w:val="0"/>
        <w:spacing w:line="180" w:lineRule="exact"/>
        <w:ind w:firstLine="709"/>
        <w:jc w:val="both"/>
        <w:rPr>
          <w:rFonts w:ascii="Arial" w:hAnsi="Arial" w:cs="Arial"/>
          <w:sz w:val="16"/>
          <w:szCs w:val="16"/>
        </w:rPr>
      </w:pPr>
      <w:r w:rsidRPr="00C73DAB">
        <w:rPr>
          <w:rFonts w:ascii="Arial" w:hAnsi="Arial" w:cs="Arial"/>
          <w:b/>
          <w:sz w:val="16"/>
          <w:szCs w:val="16"/>
        </w:rPr>
        <w:t>Территориальные зоны</w:t>
      </w:r>
      <w:r w:rsidRPr="00C73DAB">
        <w:rPr>
          <w:rFonts w:ascii="Arial" w:hAnsi="Arial" w:cs="Arial"/>
          <w:sz w:val="16"/>
          <w:szCs w:val="16"/>
        </w:rPr>
        <w:t xml:space="preserve"> – зоны, для которых в правилах землепользования и застройки определены границы и установлены градостроительные регламенты;</w:t>
      </w:r>
    </w:p>
    <w:p w:rsidR="00C80639" w:rsidRPr="00C73DAB" w:rsidRDefault="00C80639" w:rsidP="00C3041D">
      <w:pPr>
        <w:widowControl w:val="0"/>
        <w:numPr>
          <w:ilvl w:val="0"/>
          <w:numId w:val="12"/>
        </w:numPr>
        <w:tabs>
          <w:tab w:val="left" w:pos="240"/>
          <w:tab w:val="left" w:pos="560"/>
        </w:tabs>
        <w:suppressAutoHyphens/>
        <w:autoSpaceDE w:val="0"/>
        <w:spacing w:line="180" w:lineRule="exact"/>
        <w:ind w:firstLine="709"/>
        <w:jc w:val="both"/>
        <w:rPr>
          <w:rFonts w:ascii="Arial" w:hAnsi="Arial" w:cs="Arial"/>
          <w:sz w:val="16"/>
          <w:szCs w:val="16"/>
        </w:rPr>
      </w:pPr>
      <w:r w:rsidRPr="00C73DAB">
        <w:rPr>
          <w:rFonts w:ascii="Arial" w:hAnsi="Arial" w:cs="Arial"/>
          <w:b/>
          <w:sz w:val="16"/>
          <w:szCs w:val="16"/>
        </w:rPr>
        <w:t xml:space="preserve">Территориальное планирование – </w:t>
      </w:r>
      <w:r w:rsidRPr="00C73DAB">
        <w:rPr>
          <w:rFonts w:ascii="Arial" w:hAnsi="Arial" w:cs="Arial"/>
          <w:sz w:val="16"/>
          <w:szCs w:val="16"/>
        </w:rPr>
        <w:t>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C80639" w:rsidRPr="00C73DAB" w:rsidRDefault="00C80639" w:rsidP="00C3041D">
      <w:pPr>
        <w:widowControl w:val="0"/>
        <w:numPr>
          <w:ilvl w:val="0"/>
          <w:numId w:val="12"/>
        </w:numPr>
        <w:tabs>
          <w:tab w:val="left" w:pos="240"/>
          <w:tab w:val="left" w:pos="560"/>
        </w:tabs>
        <w:suppressAutoHyphens/>
        <w:autoSpaceDE w:val="0"/>
        <w:spacing w:line="180" w:lineRule="exact"/>
        <w:ind w:firstLine="709"/>
        <w:jc w:val="both"/>
        <w:rPr>
          <w:rFonts w:ascii="Arial" w:hAnsi="Arial" w:cs="Arial"/>
          <w:sz w:val="16"/>
          <w:szCs w:val="16"/>
        </w:rPr>
      </w:pPr>
      <w:r w:rsidRPr="00C73DAB">
        <w:rPr>
          <w:rFonts w:ascii="Arial" w:hAnsi="Arial" w:cs="Arial"/>
          <w:b/>
          <w:sz w:val="16"/>
          <w:szCs w:val="16"/>
        </w:rPr>
        <w:t xml:space="preserve">Территории общего пользования – </w:t>
      </w:r>
      <w:r w:rsidRPr="00C73DAB">
        <w:rPr>
          <w:rFonts w:ascii="Arial" w:hAnsi="Arial" w:cs="Arial"/>
          <w:sz w:val="16"/>
          <w:szCs w:val="16"/>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80639" w:rsidRPr="00C73DAB" w:rsidRDefault="00C80639" w:rsidP="00C3041D">
      <w:pPr>
        <w:widowControl w:val="0"/>
        <w:numPr>
          <w:ilvl w:val="0"/>
          <w:numId w:val="12"/>
        </w:numPr>
        <w:tabs>
          <w:tab w:val="left" w:pos="240"/>
          <w:tab w:val="left" w:pos="560"/>
        </w:tabs>
        <w:suppressAutoHyphens/>
        <w:autoSpaceDE w:val="0"/>
        <w:spacing w:line="180" w:lineRule="exact"/>
        <w:ind w:firstLine="709"/>
        <w:jc w:val="both"/>
        <w:rPr>
          <w:rFonts w:ascii="Arial" w:hAnsi="Arial" w:cs="Arial"/>
          <w:sz w:val="16"/>
          <w:szCs w:val="16"/>
        </w:rPr>
      </w:pPr>
      <w:proofErr w:type="gramStart"/>
      <w:r w:rsidRPr="00C73DAB">
        <w:rPr>
          <w:rFonts w:ascii="Arial" w:hAnsi="Arial" w:cs="Arial"/>
          <w:b/>
          <w:sz w:val="16"/>
          <w:szCs w:val="16"/>
        </w:rPr>
        <w:t>Технический регламент</w:t>
      </w:r>
      <w:r w:rsidRPr="00C73DAB">
        <w:rPr>
          <w:rFonts w:ascii="Arial" w:hAnsi="Arial" w:cs="Arial"/>
          <w:sz w:val="16"/>
          <w:szCs w:val="16"/>
        </w:rPr>
        <w:t xml:space="preserve"> - документ, который принят международным договором Российской Федерации, ратифицированным в порядке, установленном </w:t>
      </w:r>
      <w:hyperlink r:id="rId11" w:history="1">
        <w:r w:rsidRPr="00C73DAB">
          <w:rPr>
            <w:rStyle w:val="af0"/>
            <w:rFonts w:ascii="Arial" w:hAnsi="Arial" w:cs="Arial"/>
            <w:color w:val="auto"/>
            <w:sz w:val="16"/>
            <w:szCs w:val="16"/>
            <w:u w:val="none"/>
          </w:rPr>
          <w:t>законодательством</w:t>
        </w:r>
      </w:hyperlink>
      <w:r w:rsidRPr="00C73DAB">
        <w:rPr>
          <w:rFonts w:ascii="Arial" w:hAnsi="Arial" w:cs="Arial"/>
          <w:sz w:val="16"/>
          <w:szCs w:val="16"/>
        </w:rPr>
        <w:t xml:space="preserve">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w:t>
      </w:r>
      <w:proofErr w:type="gramEnd"/>
      <w:r w:rsidRPr="00C73DAB">
        <w:rPr>
          <w:rFonts w:ascii="Arial" w:hAnsi="Arial" w:cs="Arial"/>
          <w:sz w:val="16"/>
          <w:szCs w:val="16"/>
        </w:rPr>
        <w:t xml:space="preserve"> </w:t>
      </w:r>
      <w:proofErr w:type="gramStart"/>
      <w:r w:rsidRPr="00C73DAB">
        <w:rPr>
          <w:rFonts w:ascii="Arial" w:hAnsi="Arial" w:cs="Arial"/>
          <w:sz w:val="16"/>
          <w:szCs w:val="16"/>
        </w:rPr>
        <w:t>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roofErr w:type="gramEnd"/>
    </w:p>
    <w:p w:rsidR="00C80639" w:rsidRPr="00C73DAB" w:rsidRDefault="00C80639" w:rsidP="00C3041D">
      <w:pPr>
        <w:widowControl w:val="0"/>
        <w:numPr>
          <w:ilvl w:val="0"/>
          <w:numId w:val="12"/>
        </w:numPr>
        <w:tabs>
          <w:tab w:val="left" w:pos="240"/>
          <w:tab w:val="left" w:pos="560"/>
        </w:tabs>
        <w:suppressAutoHyphens/>
        <w:autoSpaceDE w:val="0"/>
        <w:spacing w:line="180" w:lineRule="exact"/>
        <w:ind w:firstLine="709"/>
        <w:jc w:val="both"/>
        <w:rPr>
          <w:rFonts w:ascii="Arial" w:hAnsi="Arial" w:cs="Arial"/>
          <w:sz w:val="16"/>
          <w:szCs w:val="16"/>
        </w:rPr>
      </w:pPr>
      <w:r w:rsidRPr="00C73DAB">
        <w:rPr>
          <w:rFonts w:ascii="Arial" w:hAnsi="Arial" w:cs="Arial"/>
          <w:b/>
          <w:sz w:val="16"/>
          <w:szCs w:val="16"/>
        </w:rPr>
        <w:t>Условно разрешенные виды использования</w:t>
      </w:r>
      <w:r w:rsidRPr="00C73DAB">
        <w:rPr>
          <w:rFonts w:ascii="Arial" w:hAnsi="Arial" w:cs="Arial"/>
          <w:sz w:val="16"/>
          <w:szCs w:val="16"/>
        </w:rPr>
        <w:t xml:space="preserve"> – виды использования, которые допустимы при соблюдении определенной статьей 39 Градостроительного кодекса Российской Федерации процедуры получения соответствующего разрешения, с проведением публичных слушаний;</w:t>
      </w:r>
    </w:p>
    <w:p w:rsidR="00C80639" w:rsidRPr="00C73DAB" w:rsidRDefault="00C80639" w:rsidP="00C3041D">
      <w:pPr>
        <w:widowControl w:val="0"/>
        <w:numPr>
          <w:ilvl w:val="0"/>
          <w:numId w:val="12"/>
        </w:numPr>
        <w:tabs>
          <w:tab w:val="left" w:pos="240"/>
          <w:tab w:val="left" w:pos="560"/>
        </w:tabs>
        <w:suppressAutoHyphens/>
        <w:autoSpaceDE w:val="0"/>
        <w:spacing w:line="180" w:lineRule="exact"/>
        <w:ind w:firstLine="709"/>
        <w:jc w:val="both"/>
        <w:rPr>
          <w:rFonts w:ascii="Arial" w:hAnsi="Arial" w:cs="Arial"/>
          <w:sz w:val="16"/>
          <w:szCs w:val="16"/>
        </w:rPr>
      </w:pPr>
      <w:r w:rsidRPr="00C73DAB">
        <w:rPr>
          <w:rFonts w:ascii="Arial" w:hAnsi="Arial" w:cs="Arial"/>
          <w:b/>
          <w:sz w:val="16"/>
          <w:szCs w:val="16"/>
        </w:rPr>
        <w:t>Частный сервитут</w:t>
      </w:r>
      <w:r w:rsidRPr="00C73DAB">
        <w:rPr>
          <w:rFonts w:ascii="Arial" w:hAnsi="Arial" w:cs="Arial"/>
          <w:sz w:val="16"/>
          <w:szCs w:val="16"/>
        </w:rPr>
        <w:t xml:space="preserve"> — право ограниченного пользования чужой недвижимостью, установленное догово</w:t>
      </w:r>
      <w:r w:rsidRPr="00C73DAB">
        <w:rPr>
          <w:rFonts w:ascii="Arial" w:hAnsi="Arial" w:cs="Arial"/>
          <w:sz w:val="16"/>
          <w:szCs w:val="16"/>
        </w:rPr>
        <w:softHyphen/>
        <w:t>ром между физическими или юридическими лицами, и подлежащее регистрации в порядке, установленном для регистрации прав на недвижимое имущество;</w:t>
      </w:r>
    </w:p>
    <w:p w:rsidR="00C80639" w:rsidRPr="00C73DAB" w:rsidRDefault="00C80639" w:rsidP="00C3041D">
      <w:pPr>
        <w:widowControl w:val="0"/>
        <w:numPr>
          <w:ilvl w:val="0"/>
          <w:numId w:val="12"/>
        </w:numPr>
        <w:tabs>
          <w:tab w:val="left" w:pos="240"/>
          <w:tab w:val="left" w:pos="560"/>
        </w:tabs>
        <w:suppressAutoHyphens/>
        <w:autoSpaceDE w:val="0"/>
        <w:spacing w:line="180" w:lineRule="exact"/>
        <w:ind w:firstLine="709"/>
        <w:jc w:val="both"/>
        <w:rPr>
          <w:rFonts w:ascii="Arial" w:hAnsi="Arial" w:cs="Arial"/>
          <w:sz w:val="16"/>
          <w:szCs w:val="16"/>
        </w:rPr>
      </w:pPr>
      <w:r w:rsidRPr="00C73DAB">
        <w:rPr>
          <w:rFonts w:ascii="Arial" w:hAnsi="Arial" w:cs="Arial"/>
          <w:b/>
          <w:sz w:val="16"/>
          <w:szCs w:val="16"/>
        </w:rPr>
        <w:t>Элементы благоустройства</w:t>
      </w:r>
      <w:r w:rsidRPr="00C73DAB">
        <w:rPr>
          <w:rFonts w:ascii="Arial" w:hAnsi="Arial" w:cs="Arial"/>
          <w:sz w:val="16"/>
          <w:szCs w:val="16"/>
        </w:rPr>
        <w:t xml:space="preserve"> – объекты декоративного и хозяйственного назначения, служащие для улучшения жизнедеятельности человека и обустройства окружающей среды (декоративное ограждение, беседки, оборудование детских, спортивных и хозяйственных площадок, урны и мусоросборники, садово-парковая мебель, пандусы и лестницы и т.п.).</w:t>
      </w:r>
    </w:p>
    <w:p w:rsidR="00C80639" w:rsidRPr="00C73DAB" w:rsidRDefault="00C80639" w:rsidP="00C3041D">
      <w:pPr>
        <w:pStyle w:val="1"/>
        <w:spacing w:line="180" w:lineRule="exact"/>
        <w:rPr>
          <w:rFonts w:ascii="Arial" w:hAnsi="Arial" w:cs="Arial"/>
          <w:sz w:val="16"/>
          <w:szCs w:val="16"/>
        </w:rPr>
      </w:pPr>
      <w:bookmarkStart w:id="57" w:name="_Toc369853525"/>
      <w:r w:rsidRPr="00C73DAB">
        <w:rPr>
          <w:rFonts w:ascii="Arial" w:hAnsi="Arial" w:cs="Arial"/>
          <w:sz w:val="16"/>
          <w:szCs w:val="16"/>
        </w:rPr>
        <w:t>Статья 2. Основания введения, цели и назначение Правил</w:t>
      </w:r>
      <w:bookmarkEnd w:id="57"/>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hAnsi="Arial" w:cs="Arial"/>
          <w:sz w:val="16"/>
          <w:szCs w:val="16"/>
        </w:rPr>
      </w:pPr>
      <w:r w:rsidRPr="00C73DAB">
        <w:rPr>
          <w:rFonts w:ascii="Arial" w:hAnsi="Arial" w:cs="Arial"/>
          <w:sz w:val="16"/>
          <w:szCs w:val="16"/>
        </w:rPr>
        <w:t xml:space="preserve">1. </w:t>
      </w:r>
      <w:proofErr w:type="gramStart"/>
      <w:r w:rsidRPr="00C73DAB">
        <w:rPr>
          <w:rFonts w:ascii="Arial" w:hAnsi="Arial" w:cs="Arial"/>
          <w:sz w:val="16"/>
          <w:szCs w:val="16"/>
        </w:rPr>
        <w:t xml:space="preserve">Настоящие Правила в соответствии с Градостроительным </w:t>
      </w:r>
      <w:hyperlink r:id="rId12" w:history="1">
        <w:r w:rsidRPr="00C73DAB">
          <w:rPr>
            <w:rStyle w:val="af0"/>
            <w:rFonts w:ascii="Arial" w:hAnsi="Arial" w:cs="Arial"/>
            <w:color w:val="auto"/>
            <w:sz w:val="16"/>
            <w:szCs w:val="16"/>
            <w:u w:val="none"/>
          </w:rPr>
          <w:t>кодексом</w:t>
        </w:r>
      </w:hyperlink>
      <w:r w:rsidRPr="00C73DAB">
        <w:rPr>
          <w:rFonts w:ascii="Arial" w:hAnsi="Arial" w:cs="Arial"/>
          <w:sz w:val="16"/>
          <w:szCs w:val="16"/>
        </w:rPr>
        <w:t xml:space="preserve"> Российской Федерации, Земельным </w:t>
      </w:r>
      <w:hyperlink r:id="rId13" w:history="1">
        <w:r w:rsidRPr="00C73DAB">
          <w:rPr>
            <w:rStyle w:val="af0"/>
            <w:rFonts w:ascii="Arial" w:hAnsi="Arial" w:cs="Arial"/>
            <w:color w:val="auto"/>
            <w:sz w:val="16"/>
            <w:szCs w:val="16"/>
            <w:u w:val="none"/>
          </w:rPr>
          <w:t>кодексом</w:t>
        </w:r>
      </w:hyperlink>
      <w:r w:rsidRPr="00C73DAB">
        <w:rPr>
          <w:rFonts w:ascii="Arial" w:hAnsi="Arial" w:cs="Arial"/>
          <w:sz w:val="16"/>
          <w:szCs w:val="16"/>
        </w:rPr>
        <w:t xml:space="preserve"> Российской Федерации вводят в городском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roofErr w:type="gramEnd"/>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hAnsi="Arial" w:cs="Arial"/>
          <w:sz w:val="16"/>
          <w:szCs w:val="16"/>
        </w:rPr>
      </w:pPr>
      <w:r w:rsidRPr="00C73DAB">
        <w:rPr>
          <w:rFonts w:ascii="Arial" w:hAnsi="Arial" w:cs="Arial"/>
          <w:sz w:val="16"/>
          <w:szCs w:val="16"/>
        </w:rPr>
        <w:t>2. Целями введения Правил землепользования и застройки являются:</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hAnsi="Arial" w:cs="Arial"/>
          <w:sz w:val="16"/>
          <w:szCs w:val="16"/>
        </w:rPr>
      </w:pPr>
      <w:r w:rsidRPr="00C73DAB">
        <w:rPr>
          <w:rFonts w:ascii="Arial" w:hAnsi="Arial" w:cs="Arial"/>
          <w:sz w:val="16"/>
          <w:szCs w:val="16"/>
        </w:rPr>
        <w:t>- создание условий для устойчивого развития территории городского поселения, сохранения окружающей среды и объектов культурного наследия;</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hAnsi="Arial" w:cs="Arial"/>
          <w:sz w:val="16"/>
          <w:szCs w:val="16"/>
        </w:rPr>
      </w:pPr>
      <w:r w:rsidRPr="00C73DAB">
        <w:rPr>
          <w:rFonts w:ascii="Arial" w:hAnsi="Arial" w:cs="Arial"/>
          <w:sz w:val="16"/>
          <w:szCs w:val="16"/>
        </w:rPr>
        <w:t>- создание условий для планировки территории поселения;</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hAnsi="Arial" w:cs="Arial"/>
          <w:sz w:val="16"/>
          <w:szCs w:val="16"/>
        </w:rPr>
      </w:pPr>
      <w:r w:rsidRPr="00C73DAB">
        <w:rPr>
          <w:rFonts w:ascii="Arial" w:hAnsi="Arial" w:cs="Arial"/>
          <w:sz w:val="16"/>
          <w:szCs w:val="16"/>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hAnsi="Arial" w:cs="Arial"/>
          <w:sz w:val="16"/>
          <w:szCs w:val="16"/>
        </w:rPr>
      </w:pPr>
      <w:r w:rsidRPr="00C73DAB">
        <w:rPr>
          <w:rFonts w:ascii="Arial" w:hAnsi="Arial" w:cs="Arial"/>
          <w:sz w:val="16"/>
          <w:szCs w:val="16"/>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hAnsi="Arial" w:cs="Arial"/>
          <w:sz w:val="16"/>
          <w:szCs w:val="16"/>
        </w:rPr>
      </w:pPr>
      <w:r w:rsidRPr="00C73DAB">
        <w:rPr>
          <w:rFonts w:ascii="Arial" w:hAnsi="Arial" w:cs="Arial"/>
          <w:sz w:val="16"/>
          <w:szCs w:val="16"/>
        </w:rPr>
        <w:t xml:space="preserve">3. Настоящие Правила регламентируют деятельность </w:t>
      </w:r>
      <w:proofErr w:type="gramStart"/>
      <w:r w:rsidRPr="00C73DAB">
        <w:rPr>
          <w:rFonts w:ascii="Arial" w:hAnsi="Arial" w:cs="Arial"/>
          <w:sz w:val="16"/>
          <w:szCs w:val="16"/>
        </w:rPr>
        <w:t>по</w:t>
      </w:r>
      <w:proofErr w:type="gramEnd"/>
      <w:r w:rsidRPr="00C73DAB">
        <w:rPr>
          <w:rFonts w:ascii="Arial" w:hAnsi="Arial" w:cs="Arial"/>
          <w:sz w:val="16"/>
          <w:szCs w:val="16"/>
        </w:rPr>
        <w:t>:</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hAnsi="Arial" w:cs="Arial"/>
          <w:sz w:val="16"/>
          <w:szCs w:val="16"/>
        </w:rPr>
      </w:pPr>
      <w:r w:rsidRPr="00C73DAB">
        <w:rPr>
          <w:rFonts w:ascii="Arial" w:hAnsi="Arial" w:cs="Arial"/>
          <w:sz w:val="16"/>
          <w:szCs w:val="16"/>
        </w:rPr>
        <w:t>- проведению градостроительного зонирования территории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hAnsi="Arial" w:cs="Arial"/>
          <w:sz w:val="16"/>
          <w:szCs w:val="16"/>
        </w:rPr>
      </w:pPr>
      <w:r w:rsidRPr="00C73DAB">
        <w:rPr>
          <w:rFonts w:ascii="Arial" w:hAnsi="Arial" w:cs="Arial"/>
          <w:sz w:val="16"/>
          <w:szCs w:val="16"/>
        </w:rPr>
        <w:t>- формированию земельных участков, посредством подготовки планировки территории из состава муниципальных земель;</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hAnsi="Arial" w:cs="Arial"/>
          <w:sz w:val="16"/>
          <w:szCs w:val="16"/>
        </w:rPr>
      </w:pPr>
      <w:r w:rsidRPr="00C73DAB">
        <w:rPr>
          <w:rFonts w:ascii="Arial" w:hAnsi="Arial" w:cs="Arial"/>
          <w:sz w:val="16"/>
          <w:szCs w:val="16"/>
        </w:rPr>
        <w:t>- изменению видов разрешенного использования земельных участков и объектов капитального строительства;</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hAnsi="Arial" w:cs="Arial"/>
          <w:sz w:val="16"/>
          <w:szCs w:val="16"/>
        </w:rPr>
      </w:pPr>
      <w:r w:rsidRPr="00C73DAB">
        <w:rPr>
          <w:rFonts w:ascii="Arial" w:hAnsi="Arial" w:cs="Arial"/>
          <w:sz w:val="16"/>
          <w:szCs w:val="16"/>
        </w:rPr>
        <w:t>- предоставлению разрешений на строительство, разрешений на ввод в эксплуатацию вновь построенных, реконструированных объектов;</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hAnsi="Arial" w:cs="Arial"/>
          <w:sz w:val="16"/>
          <w:szCs w:val="16"/>
        </w:rPr>
      </w:pPr>
      <w:r w:rsidRPr="00C73DAB">
        <w:rPr>
          <w:rFonts w:ascii="Arial" w:hAnsi="Arial" w:cs="Arial"/>
          <w:sz w:val="16"/>
          <w:szCs w:val="16"/>
        </w:rPr>
        <w:t>-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hAnsi="Arial" w:cs="Arial"/>
          <w:sz w:val="16"/>
          <w:szCs w:val="16"/>
        </w:rPr>
      </w:pPr>
      <w:r w:rsidRPr="00C73DAB">
        <w:rPr>
          <w:rFonts w:ascii="Arial" w:hAnsi="Arial" w:cs="Arial"/>
          <w:sz w:val="16"/>
          <w:szCs w:val="16"/>
        </w:rPr>
        <w:t>-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hAnsi="Arial" w:cs="Arial"/>
          <w:sz w:val="16"/>
          <w:szCs w:val="16"/>
        </w:rPr>
      </w:pPr>
      <w:r w:rsidRPr="00C73DAB">
        <w:rPr>
          <w:rFonts w:ascii="Arial" w:hAnsi="Arial" w:cs="Arial"/>
          <w:sz w:val="16"/>
          <w:szCs w:val="16"/>
        </w:rPr>
        <w:t xml:space="preserve">4. Настоящие Правила применяются наряду </w:t>
      </w:r>
      <w:proofErr w:type="gramStart"/>
      <w:r w:rsidRPr="00C73DAB">
        <w:rPr>
          <w:rFonts w:ascii="Arial" w:hAnsi="Arial" w:cs="Arial"/>
          <w:sz w:val="16"/>
          <w:szCs w:val="16"/>
        </w:rPr>
        <w:t>с</w:t>
      </w:r>
      <w:proofErr w:type="gramEnd"/>
      <w:r w:rsidRPr="00C73DAB">
        <w:rPr>
          <w:rFonts w:ascii="Arial" w:hAnsi="Arial" w:cs="Arial"/>
          <w:sz w:val="16"/>
          <w:szCs w:val="16"/>
        </w:rPr>
        <w:t>:</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hAnsi="Arial" w:cs="Arial"/>
          <w:sz w:val="16"/>
          <w:szCs w:val="16"/>
        </w:rPr>
      </w:pPr>
      <w:r w:rsidRPr="00C73DAB">
        <w:rPr>
          <w:rFonts w:ascii="Arial" w:hAnsi="Arial" w:cs="Arial"/>
          <w:sz w:val="16"/>
          <w:szCs w:val="16"/>
        </w:rPr>
        <w:t>- техническими регламентами, СанПиНами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hAnsi="Arial" w:cs="Arial"/>
          <w:sz w:val="16"/>
          <w:szCs w:val="16"/>
        </w:rPr>
      </w:pPr>
      <w:r w:rsidRPr="00C73DAB">
        <w:rPr>
          <w:rFonts w:ascii="Arial" w:hAnsi="Arial" w:cs="Arial"/>
          <w:sz w:val="16"/>
          <w:szCs w:val="16"/>
        </w:rPr>
        <w:lastRenderedPageBreak/>
        <w:t>- иными нормативными правовыми актами поселения по вопросам регулирования землепользования и застройки. Указанные акты применяются в части, не противоречащей настоящим Правилам.</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hAnsi="Arial" w:cs="Arial"/>
          <w:sz w:val="16"/>
          <w:szCs w:val="16"/>
        </w:rPr>
      </w:pPr>
      <w:r w:rsidRPr="00C73DAB">
        <w:rPr>
          <w:rFonts w:ascii="Arial" w:hAnsi="Arial" w:cs="Arial"/>
          <w:sz w:val="16"/>
          <w:szCs w:val="16"/>
        </w:rPr>
        <w:t>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поселения.</w:t>
      </w:r>
    </w:p>
    <w:p w:rsidR="00C210EA" w:rsidRPr="00C73DAB" w:rsidRDefault="00C210EA" w:rsidP="00C3041D">
      <w:pPr>
        <w:widowControl w:val="0"/>
        <w:numPr>
          <w:ilvl w:val="0"/>
          <w:numId w:val="12"/>
        </w:numPr>
        <w:suppressAutoHyphens/>
        <w:autoSpaceDE w:val="0"/>
        <w:autoSpaceDN w:val="0"/>
        <w:adjustRightInd w:val="0"/>
        <w:spacing w:line="180" w:lineRule="exact"/>
        <w:ind w:firstLine="709"/>
        <w:jc w:val="both"/>
        <w:rPr>
          <w:rFonts w:ascii="Arial" w:hAnsi="Arial" w:cs="Arial"/>
          <w:sz w:val="16"/>
          <w:szCs w:val="16"/>
        </w:rPr>
      </w:pPr>
    </w:p>
    <w:p w:rsidR="00C80639" w:rsidRPr="00C73DAB" w:rsidRDefault="00C80639" w:rsidP="00C3041D">
      <w:pPr>
        <w:widowControl w:val="0"/>
        <w:numPr>
          <w:ilvl w:val="0"/>
          <w:numId w:val="12"/>
        </w:numPr>
        <w:suppressAutoHyphens/>
        <w:autoSpaceDE w:val="0"/>
        <w:autoSpaceDN w:val="0"/>
        <w:adjustRightInd w:val="0"/>
        <w:spacing w:line="180" w:lineRule="exact"/>
        <w:ind w:firstLine="709"/>
        <w:rPr>
          <w:rFonts w:ascii="Arial" w:hAnsi="Arial" w:cs="Arial"/>
          <w:b/>
          <w:sz w:val="16"/>
          <w:szCs w:val="16"/>
        </w:rPr>
      </w:pPr>
      <w:bookmarkStart w:id="58" w:name="_Toc369853526"/>
      <w:r w:rsidRPr="00C73DAB">
        <w:rPr>
          <w:rFonts w:ascii="Arial" w:hAnsi="Arial" w:cs="Arial"/>
          <w:b/>
          <w:sz w:val="16"/>
          <w:szCs w:val="16"/>
        </w:rPr>
        <w:t>Статья 3. Состав Правил землепользования и застройки</w:t>
      </w:r>
      <w:bookmarkEnd w:id="58"/>
    </w:p>
    <w:p w:rsidR="00C80639" w:rsidRPr="00C73DAB" w:rsidRDefault="00C80639" w:rsidP="00C3041D">
      <w:pPr>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Настоящие Правила содержат три части:</w:t>
      </w:r>
    </w:p>
    <w:p w:rsidR="00C80639" w:rsidRPr="00C73DAB" w:rsidRDefault="00C80639" w:rsidP="00C3041D">
      <w:pPr>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 xml:space="preserve">-часть </w:t>
      </w:r>
      <w:r w:rsidRPr="00C73DAB">
        <w:rPr>
          <w:rFonts w:ascii="Arial" w:hAnsi="Arial" w:cs="Arial"/>
          <w:sz w:val="16"/>
          <w:szCs w:val="16"/>
          <w:lang w:val="en-US"/>
        </w:rPr>
        <w:t>I</w:t>
      </w:r>
      <w:r w:rsidRPr="00C73DAB">
        <w:rPr>
          <w:rFonts w:ascii="Arial" w:hAnsi="Arial" w:cs="Arial"/>
          <w:sz w:val="16"/>
          <w:szCs w:val="16"/>
        </w:rPr>
        <w:t xml:space="preserve"> - "Порядок применения Правил землепользования и застройки и внесения в них изменений";</w:t>
      </w:r>
    </w:p>
    <w:p w:rsidR="00C80639" w:rsidRPr="00C73DAB" w:rsidRDefault="00C80639" w:rsidP="00C3041D">
      <w:pPr>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 xml:space="preserve">-часть </w:t>
      </w:r>
      <w:r w:rsidRPr="00C73DAB">
        <w:rPr>
          <w:rFonts w:ascii="Arial" w:hAnsi="Arial" w:cs="Arial"/>
          <w:sz w:val="16"/>
          <w:szCs w:val="16"/>
          <w:lang w:val="en-US"/>
        </w:rPr>
        <w:t>II</w:t>
      </w:r>
      <w:r w:rsidRPr="00C73DAB">
        <w:rPr>
          <w:rFonts w:ascii="Arial" w:hAnsi="Arial" w:cs="Arial"/>
          <w:sz w:val="16"/>
          <w:szCs w:val="16"/>
        </w:rPr>
        <w:t xml:space="preserve"> - "Карта градостроительного зонирования поселения";</w:t>
      </w:r>
    </w:p>
    <w:p w:rsidR="00C80639" w:rsidRPr="00C73DAB" w:rsidRDefault="00C80639" w:rsidP="00C3041D">
      <w:pPr>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 xml:space="preserve">-часть </w:t>
      </w:r>
      <w:r w:rsidRPr="00C73DAB">
        <w:rPr>
          <w:rFonts w:ascii="Arial" w:hAnsi="Arial" w:cs="Arial"/>
          <w:sz w:val="16"/>
          <w:szCs w:val="16"/>
          <w:lang w:val="en-US"/>
        </w:rPr>
        <w:t>III</w:t>
      </w:r>
      <w:r w:rsidRPr="00C73DAB">
        <w:rPr>
          <w:rFonts w:ascii="Arial" w:hAnsi="Arial" w:cs="Arial"/>
          <w:sz w:val="16"/>
          <w:szCs w:val="16"/>
        </w:rPr>
        <w:t xml:space="preserve"> -  "Градостроительные регламенты ".</w:t>
      </w:r>
    </w:p>
    <w:p w:rsidR="00C80639" w:rsidRPr="00C73DAB" w:rsidRDefault="00C80639" w:rsidP="00C3041D">
      <w:pPr>
        <w:tabs>
          <w:tab w:val="left" w:pos="240"/>
          <w:tab w:val="left" w:pos="560"/>
          <w:tab w:val="left" w:pos="1040"/>
        </w:tabs>
        <w:spacing w:line="180" w:lineRule="exact"/>
        <w:ind w:firstLine="709"/>
        <w:rPr>
          <w:rFonts w:ascii="Arial" w:hAnsi="Arial" w:cs="Arial"/>
          <w:sz w:val="16"/>
          <w:szCs w:val="16"/>
        </w:rPr>
      </w:pPr>
      <w:r w:rsidRPr="00C73DAB">
        <w:rPr>
          <w:rFonts w:ascii="Arial" w:hAnsi="Arial" w:cs="Arial"/>
          <w:sz w:val="16"/>
          <w:szCs w:val="16"/>
        </w:rPr>
        <w:t xml:space="preserve">Часть </w:t>
      </w:r>
      <w:r w:rsidRPr="00C73DAB">
        <w:rPr>
          <w:rFonts w:ascii="Arial" w:hAnsi="Arial" w:cs="Arial"/>
          <w:sz w:val="16"/>
          <w:szCs w:val="16"/>
          <w:lang w:val="en-US"/>
        </w:rPr>
        <w:t>I</w:t>
      </w:r>
      <w:r w:rsidRPr="00C73DAB">
        <w:rPr>
          <w:rFonts w:ascii="Arial" w:hAnsi="Arial" w:cs="Arial"/>
          <w:sz w:val="16"/>
          <w:szCs w:val="16"/>
        </w:rPr>
        <w:t xml:space="preserve"> Правил - "Порядок применения Правил землепользования и застройки и внесения в них изменений " - представлена в форме текста правовых и процедурных норм, регламентирующих:</w:t>
      </w:r>
    </w:p>
    <w:p w:rsidR="00C80639" w:rsidRPr="00C73DAB" w:rsidRDefault="00C80639" w:rsidP="00C3041D">
      <w:pPr>
        <w:tabs>
          <w:tab w:val="left" w:pos="240"/>
          <w:tab w:val="left" w:pos="560"/>
          <w:tab w:val="left" w:pos="1040"/>
        </w:tabs>
        <w:spacing w:line="180" w:lineRule="exact"/>
        <w:ind w:firstLine="709"/>
        <w:rPr>
          <w:rFonts w:ascii="Arial" w:hAnsi="Arial" w:cs="Arial"/>
          <w:sz w:val="16"/>
          <w:szCs w:val="16"/>
        </w:rPr>
      </w:pPr>
      <w:r w:rsidRPr="00C73DAB">
        <w:rPr>
          <w:rFonts w:ascii="Arial" w:hAnsi="Arial" w:cs="Arial"/>
          <w:sz w:val="16"/>
          <w:szCs w:val="16"/>
        </w:rPr>
        <w:t>— регулирование землепользования и застройки территории поселения органами местного самоуправления;</w:t>
      </w:r>
    </w:p>
    <w:p w:rsidR="00C80639" w:rsidRPr="00C73DAB" w:rsidRDefault="00C80639" w:rsidP="00C3041D">
      <w:pPr>
        <w:tabs>
          <w:tab w:val="left" w:pos="240"/>
          <w:tab w:val="left" w:pos="560"/>
          <w:tab w:val="left" w:pos="1040"/>
        </w:tabs>
        <w:spacing w:line="180" w:lineRule="exact"/>
        <w:ind w:firstLine="709"/>
        <w:rPr>
          <w:rFonts w:ascii="Arial" w:hAnsi="Arial" w:cs="Arial"/>
          <w:sz w:val="16"/>
          <w:szCs w:val="16"/>
        </w:rPr>
      </w:pPr>
      <w:r w:rsidRPr="00C73DAB">
        <w:rPr>
          <w:rFonts w:ascii="Arial" w:hAnsi="Arial" w:cs="Arial"/>
          <w:sz w:val="16"/>
          <w:szCs w:val="16"/>
        </w:rPr>
        <w:t>— изменение видов разрешенного использования земельных участков и объектов капитального строительства физическими и юридическими лицами;</w:t>
      </w:r>
    </w:p>
    <w:p w:rsidR="00C80639" w:rsidRPr="00C73DAB" w:rsidRDefault="00C80639" w:rsidP="00C3041D">
      <w:pPr>
        <w:widowControl w:val="0"/>
        <w:numPr>
          <w:ilvl w:val="0"/>
          <w:numId w:val="13"/>
        </w:numPr>
        <w:tabs>
          <w:tab w:val="left" w:pos="240"/>
          <w:tab w:val="left" w:pos="560"/>
          <w:tab w:val="left" w:pos="1040"/>
        </w:tabs>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предоставление разрешений на строительство, разрешений на ввод в эксплуатацию вновь построенных, реконструированных объектов;</w:t>
      </w:r>
    </w:p>
    <w:p w:rsidR="00C80639" w:rsidRPr="00C73DAB" w:rsidRDefault="00C80639" w:rsidP="00C3041D">
      <w:pPr>
        <w:widowControl w:val="0"/>
        <w:numPr>
          <w:ilvl w:val="0"/>
          <w:numId w:val="13"/>
        </w:numPr>
        <w:tabs>
          <w:tab w:val="left" w:pos="240"/>
          <w:tab w:val="left" w:pos="560"/>
          <w:tab w:val="left" w:pos="1040"/>
        </w:tabs>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подготовку документации по планировке территории органами местного самоуправления;</w:t>
      </w:r>
    </w:p>
    <w:p w:rsidR="00C80639" w:rsidRPr="00C73DAB" w:rsidRDefault="00C80639" w:rsidP="00C3041D">
      <w:pPr>
        <w:widowControl w:val="0"/>
        <w:numPr>
          <w:ilvl w:val="0"/>
          <w:numId w:val="13"/>
        </w:numPr>
        <w:tabs>
          <w:tab w:val="left" w:pos="240"/>
          <w:tab w:val="left" w:pos="560"/>
          <w:tab w:val="left" w:pos="1040"/>
        </w:tabs>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проведение публичных слушаний по вопросам землепользования и застройки;</w:t>
      </w:r>
    </w:p>
    <w:p w:rsidR="00C80639" w:rsidRPr="00C73DAB" w:rsidRDefault="00C80639" w:rsidP="00C3041D">
      <w:pPr>
        <w:widowControl w:val="0"/>
        <w:numPr>
          <w:ilvl w:val="0"/>
          <w:numId w:val="14"/>
        </w:numPr>
        <w:tabs>
          <w:tab w:val="left" w:pos="240"/>
          <w:tab w:val="left" w:pos="560"/>
          <w:tab w:val="left" w:pos="1040"/>
          <w:tab w:val="left" w:pos="1406"/>
          <w:tab w:val="left" w:pos="1765"/>
          <w:tab w:val="left" w:pos="2124"/>
          <w:tab w:val="left" w:pos="2637"/>
        </w:tabs>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внесение изменений в Правила землепользования и застройки;</w:t>
      </w:r>
    </w:p>
    <w:p w:rsidR="00C80639" w:rsidRPr="00C73DAB" w:rsidRDefault="00C80639" w:rsidP="00C3041D">
      <w:pPr>
        <w:widowControl w:val="0"/>
        <w:numPr>
          <w:ilvl w:val="0"/>
          <w:numId w:val="14"/>
        </w:numPr>
        <w:tabs>
          <w:tab w:val="left" w:pos="240"/>
          <w:tab w:val="left" w:pos="560"/>
          <w:tab w:val="left" w:pos="1040"/>
          <w:tab w:val="left" w:pos="1406"/>
          <w:tab w:val="left" w:pos="1765"/>
          <w:tab w:val="left" w:pos="2124"/>
          <w:tab w:val="left" w:pos="2637"/>
        </w:tabs>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регулирование иных вопросов землепользования и застройки.</w:t>
      </w:r>
    </w:p>
    <w:p w:rsidR="00C80639" w:rsidRPr="00C73DAB" w:rsidRDefault="00C80639" w:rsidP="00C3041D">
      <w:pPr>
        <w:tabs>
          <w:tab w:val="left" w:pos="240"/>
          <w:tab w:val="left" w:pos="560"/>
          <w:tab w:val="left" w:pos="1040"/>
        </w:tabs>
        <w:spacing w:line="180" w:lineRule="exact"/>
        <w:ind w:firstLine="709"/>
        <w:rPr>
          <w:rFonts w:ascii="Arial" w:hAnsi="Arial" w:cs="Arial"/>
          <w:sz w:val="16"/>
          <w:szCs w:val="16"/>
        </w:rPr>
      </w:pPr>
      <w:r w:rsidRPr="00C73DAB">
        <w:rPr>
          <w:rFonts w:ascii="Arial" w:hAnsi="Arial" w:cs="Arial"/>
          <w:sz w:val="16"/>
          <w:szCs w:val="16"/>
        </w:rPr>
        <w:t xml:space="preserve">Часть </w:t>
      </w:r>
      <w:r w:rsidRPr="00C73DAB">
        <w:rPr>
          <w:rFonts w:ascii="Arial" w:hAnsi="Arial" w:cs="Arial"/>
          <w:sz w:val="16"/>
          <w:szCs w:val="16"/>
          <w:lang w:val="en-US"/>
        </w:rPr>
        <w:t>II</w:t>
      </w:r>
      <w:r w:rsidRPr="00C73DAB">
        <w:rPr>
          <w:rFonts w:ascii="Arial" w:hAnsi="Arial" w:cs="Arial"/>
          <w:sz w:val="16"/>
          <w:szCs w:val="16"/>
        </w:rPr>
        <w:t xml:space="preserve"> Правил — "Карта градостроительного зонирования" — представляет собой графический материал, устанавливающий границы террит</w:t>
      </w:r>
      <w:r w:rsidRPr="00C73DAB">
        <w:rPr>
          <w:rFonts w:ascii="Arial" w:hAnsi="Arial" w:cs="Arial"/>
          <w:sz w:val="16"/>
          <w:szCs w:val="16"/>
        </w:rPr>
        <w:t>о</w:t>
      </w:r>
      <w:r w:rsidRPr="00C73DAB">
        <w:rPr>
          <w:rFonts w:ascii="Arial" w:hAnsi="Arial" w:cs="Arial"/>
          <w:sz w:val="16"/>
          <w:szCs w:val="16"/>
        </w:rPr>
        <w:t>риальных зон и границы зон с особыми условиями использования территории поселения.</w:t>
      </w:r>
    </w:p>
    <w:p w:rsidR="00C80639" w:rsidRPr="00C73DAB" w:rsidRDefault="00C80639" w:rsidP="00C3041D">
      <w:pPr>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 xml:space="preserve">Часть </w:t>
      </w:r>
      <w:r w:rsidRPr="00C73DAB">
        <w:rPr>
          <w:rFonts w:ascii="Arial" w:hAnsi="Arial" w:cs="Arial"/>
          <w:sz w:val="16"/>
          <w:szCs w:val="16"/>
          <w:lang w:val="en-US"/>
        </w:rPr>
        <w:t>III</w:t>
      </w:r>
      <w:r w:rsidRPr="00C73DAB">
        <w:rPr>
          <w:rFonts w:ascii="Arial" w:hAnsi="Arial" w:cs="Arial"/>
          <w:sz w:val="16"/>
          <w:szCs w:val="16"/>
        </w:rPr>
        <w:t xml:space="preserve"> Правил — "Градостроительные регламенты" — содержит перечень видов разрешенного использования земельных участков, в пред</w:t>
      </w:r>
      <w:r w:rsidRPr="00C73DAB">
        <w:rPr>
          <w:rFonts w:ascii="Arial" w:hAnsi="Arial" w:cs="Arial"/>
          <w:sz w:val="16"/>
          <w:szCs w:val="16"/>
        </w:rPr>
        <w:t>е</w:t>
      </w:r>
      <w:r w:rsidRPr="00C73DAB">
        <w:rPr>
          <w:rFonts w:ascii="Arial" w:hAnsi="Arial" w:cs="Arial"/>
          <w:sz w:val="16"/>
          <w:szCs w:val="16"/>
        </w:rPr>
        <w:t>лах границ соответствующей территориальной зоны, в которых указывается:</w:t>
      </w:r>
    </w:p>
    <w:p w:rsidR="00C80639" w:rsidRPr="00C73DAB" w:rsidRDefault="00C80639" w:rsidP="00C3041D">
      <w:pPr>
        <w:widowControl w:val="0"/>
        <w:numPr>
          <w:ilvl w:val="0"/>
          <w:numId w:val="14"/>
        </w:numPr>
        <w:tabs>
          <w:tab w:val="left" w:pos="240"/>
          <w:tab w:val="left" w:pos="560"/>
          <w:tab w:val="left" w:pos="1047"/>
          <w:tab w:val="left" w:pos="1406"/>
          <w:tab w:val="left" w:pos="1765"/>
          <w:tab w:val="left" w:pos="2124"/>
        </w:tabs>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виды разрешенного использования земельных участков и объектов капитального строительства;</w:t>
      </w:r>
    </w:p>
    <w:p w:rsidR="00C80639" w:rsidRPr="00C73DAB" w:rsidRDefault="00C80639" w:rsidP="00C3041D">
      <w:pPr>
        <w:widowControl w:val="0"/>
        <w:numPr>
          <w:ilvl w:val="0"/>
          <w:numId w:val="14"/>
        </w:numPr>
        <w:tabs>
          <w:tab w:val="left" w:pos="240"/>
          <w:tab w:val="left" w:pos="560"/>
          <w:tab w:val="left" w:pos="1047"/>
          <w:tab w:val="left" w:pos="1406"/>
          <w:tab w:val="left" w:pos="1765"/>
          <w:tab w:val="left" w:pos="2124"/>
        </w:tabs>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80639" w:rsidRPr="00C73DAB" w:rsidRDefault="00C80639" w:rsidP="00C3041D">
      <w:pPr>
        <w:widowControl w:val="0"/>
        <w:numPr>
          <w:ilvl w:val="0"/>
          <w:numId w:val="14"/>
        </w:numPr>
        <w:tabs>
          <w:tab w:val="left" w:pos="240"/>
          <w:tab w:val="left" w:pos="560"/>
          <w:tab w:val="left" w:pos="1047"/>
          <w:tab w:val="left" w:pos="1406"/>
          <w:tab w:val="left" w:pos="1765"/>
          <w:tab w:val="left" w:pos="2124"/>
        </w:tabs>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80639" w:rsidRPr="00C73DAB" w:rsidRDefault="00C80639" w:rsidP="00C3041D">
      <w:pPr>
        <w:pStyle w:val="1"/>
        <w:tabs>
          <w:tab w:val="left" w:pos="0"/>
          <w:tab w:val="left" w:pos="240"/>
          <w:tab w:val="left" w:pos="560"/>
        </w:tabs>
        <w:spacing w:line="180" w:lineRule="exact"/>
        <w:rPr>
          <w:rFonts w:ascii="Arial" w:hAnsi="Arial" w:cs="Arial"/>
          <w:sz w:val="16"/>
          <w:szCs w:val="16"/>
        </w:rPr>
      </w:pPr>
      <w:bookmarkStart w:id="59" w:name="_Toc369853527"/>
      <w:r w:rsidRPr="00C73DAB">
        <w:rPr>
          <w:rFonts w:ascii="Arial" w:hAnsi="Arial" w:cs="Arial"/>
          <w:sz w:val="16"/>
          <w:szCs w:val="16"/>
        </w:rPr>
        <w:t>Статья 4. Открытость и доступность информации о землепользовании и застройке</w:t>
      </w:r>
      <w:bookmarkEnd w:id="59"/>
    </w:p>
    <w:p w:rsidR="00C80639" w:rsidRPr="00C73DAB" w:rsidRDefault="00C80639" w:rsidP="00C3041D">
      <w:pPr>
        <w:tabs>
          <w:tab w:val="left" w:pos="240"/>
          <w:tab w:val="left" w:pos="560"/>
        </w:tabs>
        <w:spacing w:line="180" w:lineRule="exact"/>
        <w:rPr>
          <w:rFonts w:ascii="Arial" w:hAnsi="Arial" w:cs="Arial"/>
          <w:sz w:val="16"/>
          <w:szCs w:val="16"/>
        </w:rPr>
      </w:pPr>
      <w:r w:rsidRPr="00C73DAB">
        <w:rPr>
          <w:rFonts w:ascii="Arial" w:hAnsi="Arial" w:cs="Arial"/>
          <w:sz w:val="16"/>
          <w:szCs w:val="16"/>
        </w:rPr>
        <w:tab/>
        <w:t>Настоящие Правила, включая все входящие в их состав картографические и иные документы, являются открытыми для всех физических и юридич</w:t>
      </w:r>
      <w:r w:rsidRPr="00C73DAB">
        <w:rPr>
          <w:rFonts w:ascii="Arial" w:hAnsi="Arial" w:cs="Arial"/>
          <w:sz w:val="16"/>
          <w:szCs w:val="16"/>
        </w:rPr>
        <w:t>е</w:t>
      </w:r>
      <w:r w:rsidRPr="00C73DAB">
        <w:rPr>
          <w:rFonts w:ascii="Arial" w:hAnsi="Arial" w:cs="Arial"/>
          <w:sz w:val="16"/>
          <w:szCs w:val="16"/>
        </w:rPr>
        <w:t>ских лиц, а также должностных лиц.</w:t>
      </w:r>
    </w:p>
    <w:p w:rsidR="00C80639" w:rsidRPr="00C73DAB" w:rsidRDefault="00C80639" w:rsidP="00C3041D">
      <w:pPr>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Администрация поселения обеспечивает возможность ознакомления с настоящими Правилами всем желающим путем:</w:t>
      </w:r>
    </w:p>
    <w:p w:rsidR="00C80639" w:rsidRPr="00C73DAB" w:rsidRDefault="00C80639" w:rsidP="00C3041D">
      <w:pPr>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 публикации Правил и открытой продажи их копий;</w:t>
      </w:r>
    </w:p>
    <w:p w:rsidR="00C80639" w:rsidRPr="00C73DAB" w:rsidRDefault="00C80639" w:rsidP="00C3041D">
      <w:pPr>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 помещения Правил в сети Интернет;</w:t>
      </w:r>
    </w:p>
    <w:p w:rsidR="00C80639" w:rsidRPr="00C73DAB" w:rsidRDefault="00C80639" w:rsidP="00C3041D">
      <w:pPr>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 создания условий для ознакомления с настоящими Правилами, в полном комплекте входящими в их состав картографическими и иными док</w:t>
      </w:r>
      <w:r w:rsidRPr="00C73DAB">
        <w:rPr>
          <w:rFonts w:ascii="Arial" w:hAnsi="Arial" w:cs="Arial"/>
          <w:sz w:val="16"/>
          <w:szCs w:val="16"/>
        </w:rPr>
        <w:t>у</w:t>
      </w:r>
      <w:r w:rsidRPr="00C73DAB">
        <w:rPr>
          <w:rFonts w:ascii="Arial" w:hAnsi="Arial" w:cs="Arial"/>
          <w:sz w:val="16"/>
          <w:szCs w:val="16"/>
        </w:rPr>
        <w:t>ментами, причастными к регулированию землепользования и застройки городского поселения;</w:t>
      </w:r>
    </w:p>
    <w:p w:rsidR="00C80639" w:rsidRPr="00C73DAB" w:rsidRDefault="00C80639" w:rsidP="00C3041D">
      <w:pPr>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 предоставления физическим и юридическим лицам выписок из настоящих Правил, а также необходимых копий, в том числе копий картограф</w:t>
      </w:r>
      <w:r w:rsidRPr="00C73DAB">
        <w:rPr>
          <w:rFonts w:ascii="Arial" w:hAnsi="Arial" w:cs="Arial"/>
          <w:sz w:val="16"/>
          <w:szCs w:val="16"/>
        </w:rPr>
        <w:t>и</w:t>
      </w:r>
      <w:r w:rsidRPr="00C73DAB">
        <w:rPr>
          <w:rFonts w:ascii="Arial" w:hAnsi="Arial" w:cs="Arial"/>
          <w:sz w:val="16"/>
          <w:szCs w:val="16"/>
        </w:rPr>
        <w:t>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w:t>
      </w:r>
      <w:r w:rsidRPr="00C73DAB">
        <w:rPr>
          <w:rFonts w:ascii="Arial" w:hAnsi="Arial" w:cs="Arial"/>
          <w:sz w:val="16"/>
          <w:szCs w:val="16"/>
        </w:rPr>
        <w:t>е</w:t>
      </w:r>
      <w:r w:rsidRPr="00C73DAB">
        <w:rPr>
          <w:rFonts w:ascii="Arial" w:hAnsi="Arial" w:cs="Arial"/>
          <w:sz w:val="16"/>
          <w:szCs w:val="16"/>
        </w:rPr>
        <w:t>риалов.</w:t>
      </w:r>
    </w:p>
    <w:p w:rsidR="00C80639" w:rsidRPr="00C73DAB" w:rsidRDefault="00C80639" w:rsidP="00C3041D">
      <w:pPr>
        <w:pStyle w:val="1"/>
        <w:tabs>
          <w:tab w:val="left" w:pos="0"/>
          <w:tab w:val="left" w:pos="240"/>
          <w:tab w:val="left" w:pos="560"/>
        </w:tabs>
        <w:spacing w:line="180" w:lineRule="exact"/>
        <w:rPr>
          <w:rFonts w:ascii="Arial" w:hAnsi="Arial" w:cs="Arial"/>
          <w:sz w:val="16"/>
          <w:szCs w:val="16"/>
        </w:rPr>
      </w:pPr>
      <w:bookmarkStart w:id="60" w:name="_Toc369853528"/>
      <w:r w:rsidRPr="00C73DAB">
        <w:rPr>
          <w:rFonts w:ascii="Arial" w:hAnsi="Arial" w:cs="Arial"/>
          <w:sz w:val="16"/>
          <w:szCs w:val="16"/>
        </w:rPr>
        <w:t>Статья 5. Ответственность за нарушение Правил землепользования и застройки</w:t>
      </w:r>
      <w:bookmarkEnd w:id="60"/>
    </w:p>
    <w:p w:rsidR="00C80639" w:rsidRPr="00C73DAB" w:rsidRDefault="00C80639" w:rsidP="00C3041D">
      <w:pPr>
        <w:tabs>
          <w:tab w:val="left" w:pos="240"/>
          <w:tab w:val="left" w:pos="560"/>
        </w:tabs>
        <w:spacing w:line="180" w:lineRule="exact"/>
        <w:rPr>
          <w:rFonts w:ascii="Arial" w:hAnsi="Arial" w:cs="Arial"/>
          <w:sz w:val="16"/>
          <w:szCs w:val="16"/>
        </w:rPr>
      </w:pPr>
      <w:r w:rsidRPr="00C73DAB">
        <w:rPr>
          <w:rFonts w:ascii="Arial" w:hAnsi="Arial" w:cs="Arial"/>
          <w:sz w:val="16"/>
          <w:szCs w:val="16"/>
        </w:rPr>
        <w:tab/>
        <w:t>За нарушение норм, установленных настоящими Правилами, физические, юридические и должностные лица несут ответственность в соответствии с действующим законодательством.</w:t>
      </w:r>
    </w:p>
    <w:p w:rsidR="00C80639" w:rsidRPr="00C73DAB" w:rsidRDefault="00C80639" w:rsidP="00C3041D">
      <w:pPr>
        <w:pStyle w:val="1"/>
        <w:spacing w:line="180" w:lineRule="exact"/>
        <w:rPr>
          <w:rFonts w:ascii="Arial" w:hAnsi="Arial" w:cs="Arial"/>
          <w:sz w:val="16"/>
          <w:szCs w:val="16"/>
        </w:rPr>
      </w:pPr>
      <w:bookmarkStart w:id="61" w:name="_Toc369853529"/>
      <w:r w:rsidRPr="00C73DAB">
        <w:rPr>
          <w:rFonts w:ascii="Arial" w:hAnsi="Arial" w:cs="Arial"/>
          <w:sz w:val="16"/>
          <w:szCs w:val="16"/>
        </w:rPr>
        <w:t xml:space="preserve">Глава </w:t>
      </w:r>
      <w:r w:rsidRPr="00C73DAB">
        <w:rPr>
          <w:rFonts w:ascii="Arial" w:hAnsi="Arial" w:cs="Arial"/>
          <w:sz w:val="16"/>
          <w:szCs w:val="16"/>
          <w:lang w:val="en-US"/>
        </w:rPr>
        <w:t>II</w:t>
      </w:r>
      <w:r w:rsidRPr="00C73DAB">
        <w:rPr>
          <w:rFonts w:ascii="Arial" w:hAnsi="Arial" w:cs="Arial"/>
          <w:sz w:val="16"/>
          <w:szCs w:val="16"/>
        </w:rPr>
        <w:t>. ПРАВА ИСПОЛЬЗОВАНИЯ НЕДВИЖИМОСТИ, ВОЗНИКШИЕ</w:t>
      </w:r>
      <w:bookmarkStart w:id="62" w:name="_Toc369853530"/>
      <w:bookmarkEnd w:id="61"/>
      <w:r w:rsidRPr="00C73DAB">
        <w:rPr>
          <w:rFonts w:ascii="Arial" w:hAnsi="Arial" w:cs="Arial"/>
          <w:sz w:val="16"/>
          <w:szCs w:val="16"/>
        </w:rPr>
        <w:t xml:space="preserve"> ДО ВСТУПЛЕНИЯ В СИЛУ ПРАВИЛ</w:t>
      </w:r>
      <w:bookmarkEnd w:id="62"/>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hAnsi="Arial" w:cs="Arial"/>
          <w:b/>
          <w:sz w:val="16"/>
          <w:szCs w:val="16"/>
        </w:rPr>
      </w:pPr>
      <w:bookmarkStart w:id="63" w:name="_Toc369853531"/>
      <w:r w:rsidRPr="00C73DAB">
        <w:rPr>
          <w:rFonts w:ascii="Arial" w:hAnsi="Arial" w:cs="Arial"/>
          <w:b/>
          <w:sz w:val="16"/>
          <w:szCs w:val="16"/>
        </w:rPr>
        <w:t>Статья 6. Общие положения, относящиеся к ранее возникшим правам</w:t>
      </w:r>
      <w:bookmarkEnd w:id="63"/>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hAnsi="Arial" w:cs="Arial"/>
          <w:sz w:val="16"/>
          <w:szCs w:val="16"/>
        </w:rPr>
      </w:pPr>
      <w:r w:rsidRPr="00C73DAB">
        <w:rPr>
          <w:rFonts w:ascii="Arial" w:hAnsi="Arial" w:cs="Arial"/>
          <w:sz w:val="16"/>
          <w:szCs w:val="16"/>
        </w:rPr>
        <w:t>1.Настоящие Правила землепользования и застройки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hAnsi="Arial" w:cs="Arial"/>
          <w:sz w:val="16"/>
          <w:szCs w:val="16"/>
        </w:rPr>
      </w:pPr>
      <w:r w:rsidRPr="00C73DAB">
        <w:rPr>
          <w:rFonts w:ascii="Arial" w:hAnsi="Arial" w:cs="Arial"/>
          <w:sz w:val="16"/>
          <w:szCs w:val="16"/>
        </w:rPr>
        <w:t xml:space="preserve">2. Принятые до введения в действие настоящих </w:t>
      </w:r>
      <w:proofErr w:type="gramStart"/>
      <w:r w:rsidRPr="00C73DAB">
        <w:rPr>
          <w:rFonts w:ascii="Arial" w:hAnsi="Arial" w:cs="Arial"/>
          <w:sz w:val="16"/>
          <w:szCs w:val="16"/>
        </w:rPr>
        <w:t>Правил</w:t>
      </w:r>
      <w:proofErr w:type="gramEnd"/>
      <w:r w:rsidRPr="00C73DAB">
        <w:rPr>
          <w:rFonts w:ascii="Arial" w:hAnsi="Arial" w:cs="Arial"/>
          <w:sz w:val="16"/>
          <w:szCs w:val="16"/>
        </w:rPr>
        <w:t xml:space="preserve"> нормативные правовые акты поселения по вопросам землепользования и застройки применяются в части, не противоречащей настоящим Правилам.</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hAnsi="Arial" w:cs="Arial"/>
          <w:sz w:val="16"/>
          <w:szCs w:val="16"/>
        </w:rPr>
      </w:pPr>
      <w:r w:rsidRPr="00C73DAB">
        <w:rPr>
          <w:rFonts w:ascii="Arial" w:hAnsi="Arial" w:cs="Arial"/>
          <w:sz w:val="16"/>
          <w:szCs w:val="16"/>
        </w:rPr>
        <w:t>3. Разрешения на строительство, реконструкцию, выданные до вступления в силу настоящих Правил, являются действительными (при условии, что срок разрешения на строительство не истек).</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hAnsi="Arial" w:cs="Arial"/>
          <w:sz w:val="16"/>
          <w:szCs w:val="16"/>
        </w:rPr>
      </w:pPr>
      <w:r w:rsidRPr="00C73DAB">
        <w:rPr>
          <w:rFonts w:ascii="Arial" w:hAnsi="Arial" w:cs="Arial"/>
          <w:sz w:val="16"/>
          <w:szCs w:val="16"/>
        </w:rPr>
        <w:t>4.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hAnsi="Arial" w:cs="Arial"/>
          <w:sz w:val="16"/>
          <w:szCs w:val="16"/>
        </w:rPr>
      </w:pPr>
      <w:r w:rsidRPr="00C73DAB">
        <w:rPr>
          <w:rFonts w:ascii="Arial" w:hAnsi="Arial" w:cs="Arial"/>
          <w:sz w:val="16"/>
          <w:szCs w:val="16"/>
        </w:rPr>
        <w:t>1) имеют вид, виды использования, которые не поименованы как разрешенные для соответствующих территориальных зон;</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hAnsi="Arial" w:cs="Arial"/>
          <w:sz w:val="16"/>
          <w:szCs w:val="16"/>
        </w:rPr>
      </w:pPr>
      <w:r w:rsidRPr="00C73DAB">
        <w:rPr>
          <w:rFonts w:ascii="Arial" w:hAnsi="Arial" w:cs="Arial"/>
          <w:sz w:val="16"/>
          <w:szCs w:val="16"/>
        </w:rPr>
        <w:t>2)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в пределах которых не предусмотрено размещение соответствующих объектов;</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hAnsi="Arial" w:cs="Arial"/>
          <w:sz w:val="16"/>
          <w:szCs w:val="16"/>
        </w:rPr>
      </w:pPr>
      <w:r w:rsidRPr="00C73DAB">
        <w:rPr>
          <w:rFonts w:ascii="Arial" w:hAnsi="Arial" w:cs="Arial"/>
          <w:sz w:val="16"/>
          <w:szCs w:val="16"/>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применительно к соответствующим зонам.</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hAnsi="Arial" w:cs="Arial"/>
          <w:sz w:val="16"/>
          <w:szCs w:val="16"/>
        </w:rPr>
      </w:pPr>
      <w:r w:rsidRPr="00C73DAB">
        <w:rPr>
          <w:rFonts w:ascii="Arial" w:hAnsi="Arial" w:cs="Arial"/>
          <w:sz w:val="16"/>
          <w:szCs w:val="16"/>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hAnsi="Arial" w:cs="Arial"/>
          <w:sz w:val="16"/>
          <w:szCs w:val="16"/>
        </w:rPr>
      </w:pPr>
      <w:r w:rsidRPr="00C73DAB">
        <w:rPr>
          <w:rFonts w:ascii="Arial" w:hAnsi="Arial" w:cs="Arial"/>
          <w:sz w:val="16"/>
          <w:szCs w:val="16"/>
        </w:rPr>
        <w:t>5. Правовым актом главы поселения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C80639" w:rsidRPr="00C73DAB" w:rsidRDefault="00C80639" w:rsidP="00C3041D">
      <w:pPr>
        <w:pStyle w:val="1"/>
        <w:spacing w:line="180" w:lineRule="exact"/>
        <w:ind w:firstLine="709"/>
        <w:rPr>
          <w:rFonts w:ascii="Arial" w:hAnsi="Arial" w:cs="Arial"/>
          <w:sz w:val="16"/>
          <w:szCs w:val="16"/>
        </w:rPr>
      </w:pPr>
      <w:bookmarkStart w:id="64" w:name="_Toc369853532"/>
      <w:r w:rsidRPr="00C73DAB">
        <w:rPr>
          <w:rFonts w:ascii="Arial" w:hAnsi="Arial" w:cs="Arial"/>
          <w:sz w:val="16"/>
          <w:szCs w:val="16"/>
        </w:rPr>
        <w:t>Статья 7. Использование и строительные изменения объектов недвижимости, не соответствующих Правилам</w:t>
      </w:r>
      <w:bookmarkEnd w:id="64"/>
    </w:p>
    <w:p w:rsidR="00C80639" w:rsidRPr="00C73DAB" w:rsidRDefault="00C80639" w:rsidP="00C3041D">
      <w:pPr>
        <w:widowControl w:val="0"/>
        <w:suppressAutoHyphens/>
        <w:autoSpaceDE w:val="0"/>
        <w:autoSpaceDN w:val="0"/>
        <w:adjustRightInd w:val="0"/>
        <w:spacing w:line="180" w:lineRule="exact"/>
        <w:ind w:firstLine="708"/>
        <w:rPr>
          <w:rFonts w:ascii="Arial" w:hAnsi="Arial" w:cs="Arial"/>
          <w:sz w:val="16"/>
          <w:szCs w:val="16"/>
        </w:rPr>
      </w:pPr>
      <w:r w:rsidRPr="00C73DAB">
        <w:rPr>
          <w:rFonts w:ascii="Arial" w:hAnsi="Arial" w:cs="Arial"/>
          <w:sz w:val="16"/>
          <w:szCs w:val="16"/>
        </w:rPr>
        <w:t xml:space="preserve">1. Объекты недвижимости, поименованные в </w:t>
      </w:r>
      <w:hyperlink r:id="rId14" w:history="1">
        <w:r w:rsidRPr="00C73DAB">
          <w:rPr>
            <w:rStyle w:val="af0"/>
            <w:rFonts w:ascii="Arial" w:hAnsi="Arial" w:cs="Arial"/>
            <w:color w:val="auto"/>
            <w:sz w:val="16"/>
            <w:szCs w:val="16"/>
            <w:u w:val="none"/>
          </w:rPr>
          <w:t>статье 6</w:t>
        </w:r>
      </w:hyperlink>
      <w:r w:rsidRPr="00C73DAB">
        <w:rPr>
          <w:rFonts w:ascii="Arial" w:hAnsi="Arial" w:cs="Arial"/>
          <w:sz w:val="16"/>
          <w:szCs w:val="16"/>
        </w:rPr>
        <w:t>, а также ставшие не 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hAnsi="Arial" w:cs="Arial"/>
          <w:sz w:val="16"/>
          <w:szCs w:val="16"/>
        </w:rPr>
      </w:pPr>
      <w:r w:rsidRPr="00C73DAB">
        <w:rPr>
          <w:rFonts w:ascii="Arial" w:hAnsi="Arial" w:cs="Arial"/>
          <w:sz w:val="16"/>
          <w:szCs w:val="16"/>
        </w:rPr>
        <w:t>Исключение составляют те не 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hAnsi="Arial" w:cs="Arial"/>
          <w:sz w:val="16"/>
          <w:szCs w:val="16"/>
        </w:rPr>
      </w:pPr>
      <w:r w:rsidRPr="00C73DAB">
        <w:rPr>
          <w:rFonts w:ascii="Arial" w:hAnsi="Arial" w:cs="Arial"/>
          <w:sz w:val="16"/>
          <w:szCs w:val="16"/>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hAnsi="Arial" w:cs="Arial"/>
          <w:sz w:val="16"/>
          <w:szCs w:val="16"/>
        </w:rPr>
      </w:pPr>
      <w:r w:rsidRPr="00C73DAB">
        <w:rPr>
          <w:rFonts w:ascii="Arial" w:hAnsi="Arial" w:cs="Arial"/>
          <w:sz w:val="16"/>
          <w:szCs w:val="16"/>
        </w:rPr>
        <w:t xml:space="preserve">Не допускается увеличивать площадь и строительный объем объектов недвижимости, указанных в </w:t>
      </w:r>
      <w:hyperlink r:id="rId15" w:history="1">
        <w:r w:rsidRPr="00C73DAB">
          <w:rPr>
            <w:rStyle w:val="af0"/>
            <w:rFonts w:ascii="Arial" w:hAnsi="Arial" w:cs="Arial"/>
            <w:color w:val="auto"/>
            <w:sz w:val="16"/>
            <w:szCs w:val="16"/>
            <w:u w:val="none"/>
          </w:rPr>
          <w:t>подпунктах 1</w:t>
        </w:r>
      </w:hyperlink>
      <w:r w:rsidRPr="00C73DAB">
        <w:rPr>
          <w:rFonts w:ascii="Arial" w:hAnsi="Arial" w:cs="Arial"/>
          <w:sz w:val="16"/>
          <w:szCs w:val="16"/>
        </w:rPr>
        <w:t xml:space="preserve">, </w:t>
      </w:r>
      <w:hyperlink r:id="rId16" w:history="1">
        <w:r w:rsidRPr="00C73DAB">
          <w:rPr>
            <w:rStyle w:val="af0"/>
            <w:rFonts w:ascii="Arial" w:hAnsi="Arial" w:cs="Arial"/>
            <w:color w:val="auto"/>
            <w:sz w:val="16"/>
            <w:szCs w:val="16"/>
            <w:u w:val="none"/>
          </w:rPr>
          <w:t>2 части 4 статьи 6</w:t>
        </w:r>
      </w:hyperlink>
      <w:r w:rsidRPr="00C73DAB">
        <w:rPr>
          <w:rFonts w:ascii="Arial" w:hAnsi="Arial" w:cs="Arial"/>
          <w:sz w:val="16"/>
          <w:szCs w:val="16"/>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hAnsi="Arial" w:cs="Arial"/>
          <w:sz w:val="16"/>
          <w:szCs w:val="16"/>
        </w:rPr>
      </w:pPr>
      <w:proofErr w:type="gramStart"/>
      <w:r w:rsidRPr="00C73DAB">
        <w:rPr>
          <w:rFonts w:ascii="Arial" w:hAnsi="Arial" w:cs="Arial"/>
          <w:sz w:val="16"/>
          <w:szCs w:val="16"/>
        </w:rPr>
        <w:t xml:space="preserve">Указанные в </w:t>
      </w:r>
      <w:hyperlink r:id="rId17" w:history="1">
        <w:r w:rsidRPr="00C73DAB">
          <w:rPr>
            <w:rStyle w:val="af0"/>
            <w:rFonts w:ascii="Arial" w:hAnsi="Arial" w:cs="Arial"/>
            <w:color w:val="auto"/>
            <w:sz w:val="16"/>
            <w:szCs w:val="16"/>
            <w:u w:val="none"/>
          </w:rPr>
          <w:t>подпункте 3 части 4 статьи 6</w:t>
        </w:r>
      </w:hyperlink>
      <w:r w:rsidRPr="00C73DAB">
        <w:rPr>
          <w:rFonts w:ascii="Arial" w:hAnsi="Arial" w:cs="Arial"/>
          <w:sz w:val="16"/>
          <w:szCs w:val="16"/>
        </w:rPr>
        <w:t xml:space="preserve"> настоящих Правил 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w:t>
      </w:r>
      <w:proofErr w:type="gramEnd"/>
      <w:r w:rsidRPr="00C73DAB">
        <w:rPr>
          <w:rFonts w:ascii="Arial" w:hAnsi="Arial" w:cs="Arial"/>
          <w:sz w:val="16"/>
          <w:szCs w:val="16"/>
        </w:rPr>
        <w:t xml:space="preserve">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hAnsi="Arial" w:cs="Arial"/>
          <w:sz w:val="16"/>
          <w:szCs w:val="16"/>
        </w:rPr>
      </w:pPr>
      <w:r w:rsidRPr="00C73DAB">
        <w:rPr>
          <w:rFonts w:ascii="Arial" w:hAnsi="Arial" w:cs="Arial"/>
          <w:sz w:val="16"/>
          <w:szCs w:val="16"/>
        </w:rPr>
        <w:t>Несоответствующий вид использования недвижимости не может быть заменен на иной несоответствующий вид использования.</w:t>
      </w:r>
    </w:p>
    <w:p w:rsidR="00C80639" w:rsidRPr="00C73DAB" w:rsidRDefault="00C80639" w:rsidP="00C3041D">
      <w:pPr>
        <w:pStyle w:val="1"/>
        <w:tabs>
          <w:tab w:val="left" w:pos="0"/>
          <w:tab w:val="left" w:pos="240"/>
          <w:tab w:val="left" w:pos="560"/>
        </w:tabs>
        <w:spacing w:line="180" w:lineRule="exact"/>
        <w:ind w:firstLine="709"/>
        <w:rPr>
          <w:rFonts w:ascii="Arial" w:hAnsi="Arial" w:cs="Arial"/>
          <w:sz w:val="16"/>
          <w:szCs w:val="16"/>
        </w:rPr>
      </w:pPr>
      <w:bookmarkStart w:id="65" w:name="_Toc369853533"/>
      <w:r w:rsidRPr="00C73DAB">
        <w:rPr>
          <w:rFonts w:ascii="Arial" w:hAnsi="Arial" w:cs="Arial"/>
          <w:sz w:val="16"/>
          <w:szCs w:val="16"/>
        </w:rPr>
        <w:t xml:space="preserve">ГЛАВА </w:t>
      </w:r>
      <w:r w:rsidRPr="00C73DAB">
        <w:rPr>
          <w:rFonts w:ascii="Arial" w:hAnsi="Arial" w:cs="Arial"/>
          <w:sz w:val="16"/>
          <w:szCs w:val="16"/>
          <w:lang w:val="en-US"/>
        </w:rPr>
        <w:t>III</w:t>
      </w:r>
      <w:r w:rsidRPr="00C73DAB">
        <w:rPr>
          <w:rFonts w:ascii="Arial" w:hAnsi="Arial" w:cs="Arial"/>
          <w:sz w:val="16"/>
          <w:szCs w:val="16"/>
        </w:rPr>
        <w:t>. РЕГУЛИРОВАНИЕ ЗЕМЛЕПОЛЬЗОВАНИЯ И ЗАСТРОЙКИ ОРГАНАМИ МЕСТНОГО САМОУПРАВЛЕНИЯ</w:t>
      </w:r>
      <w:bookmarkEnd w:id="65"/>
    </w:p>
    <w:p w:rsidR="00C80639" w:rsidRPr="00C73DAB" w:rsidRDefault="00C80639" w:rsidP="00C3041D">
      <w:pPr>
        <w:pStyle w:val="1"/>
        <w:tabs>
          <w:tab w:val="left" w:pos="0"/>
          <w:tab w:val="left" w:pos="240"/>
          <w:tab w:val="left" w:pos="560"/>
        </w:tabs>
        <w:spacing w:line="180" w:lineRule="exact"/>
        <w:jc w:val="left"/>
        <w:rPr>
          <w:rFonts w:ascii="Arial" w:hAnsi="Arial" w:cs="Arial"/>
          <w:sz w:val="16"/>
          <w:szCs w:val="16"/>
        </w:rPr>
      </w:pPr>
      <w:bookmarkStart w:id="66" w:name="_Toc369853534"/>
      <w:r w:rsidRPr="00C73DAB">
        <w:rPr>
          <w:rFonts w:ascii="Arial" w:hAnsi="Arial" w:cs="Arial"/>
          <w:b w:val="0"/>
          <w:sz w:val="16"/>
          <w:szCs w:val="16"/>
        </w:rPr>
        <w:tab/>
      </w:r>
      <w:r w:rsidRPr="00C73DAB">
        <w:rPr>
          <w:rFonts w:ascii="Arial" w:hAnsi="Arial" w:cs="Arial"/>
          <w:b w:val="0"/>
          <w:sz w:val="16"/>
          <w:szCs w:val="16"/>
        </w:rPr>
        <w:tab/>
      </w:r>
      <w:r w:rsidRPr="00C73DAB">
        <w:rPr>
          <w:rFonts w:ascii="Arial" w:hAnsi="Arial" w:cs="Arial"/>
          <w:b w:val="0"/>
          <w:sz w:val="16"/>
          <w:szCs w:val="16"/>
        </w:rPr>
        <w:tab/>
      </w:r>
      <w:r w:rsidRPr="00C73DAB">
        <w:rPr>
          <w:rFonts w:ascii="Arial" w:hAnsi="Arial" w:cs="Arial"/>
          <w:sz w:val="16"/>
          <w:szCs w:val="16"/>
        </w:rPr>
        <w:t>Статья 8. Градостроительное зонирование территории и установление градостроительных регламентов</w:t>
      </w:r>
      <w:bookmarkEnd w:id="66"/>
    </w:p>
    <w:p w:rsidR="00C80639" w:rsidRPr="00C73DAB" w:rsidRDefault="00C80639" w:rsidP="00C3041D">
      <w:pPr>
        <w:widowControl w:val="0"/>
        <w:suppressAutoHyphens/>
        <w:autoSpaceDE w:val="0"/>
        <w:autoSpaceDN w:val="0"/>
        <w:adjustRightInd w:val="0"/>
        <w:spacing w:line="180" w:lineRule="exact"/>
        <w:ind w:firstLine="708"/>
        <w:rPr>
          <w:rFonts w:ascii="Arial" w:hAnsi="Arial" w:cs="Arial"/>
          <w:sz w:val="16"/>
          <w:szCs w:val="16"/>
        </w:rPr>
      </w:pPr>
      <w:r w:rsidRPr="00C73DAB">
        <w:rPr>
          <w:rFonts w:ascii="Arial" w:hAnsi="Arial" w:cs="Arial"/>
          <w:sz w:val="16"/>
          <w:szCs w:val="16"/>
        </w:rPr>
        <w:t>1. На территории поселения вводится система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C80639" w:rsidRPr="00C73DAB" w:rsidRDefault="00C80639" w:rsidP="00C3041D">
      <w:pPr>
        <w:pStyle w:val="311"/>
        <w:tabs>
          <w:tab w:val="left" w:pos="0"/>
          <w:tab w:val="left" w:pos="560"/>
        </w:tabs>
        <w:spacing w:line="180" w:lineRule="exact"/>
        <w:ind w:firstLine="709"/>
        <w:rPr>
          <w:rFonts w:ascii="Arial" w:hAnsi="Arial" w:cs="Arial"/>
          <w:sz w:val="16"/>
          <w:szCs w:val="16"/>
        </w:rPr>
      </w:pPr>
      <w:r w:rsidRPr="00C73DAB">
        <w:rPr>
          <w:rFonts w:ascii="Arial" w:hAnsi="Arial" w:cs="Arial"/>
          <w:sz w:val="16"/>
          <w:szCs w:val="16"/>
        </w:rPr>
        <w:lastRenderedPageBreak/>
        <w:t>Градостроительное зонирование выполнено с учетом положений о территориальном планировании, содержащихся в документах территориал</w:t>
      </w:r>
      <w:r w:rsidRPr="00C73DAB">
        <w:rPr>
          <w:rFonts w:ascii="Arial" w:hAnsi="Arial" w:cs="Arial"/>
          <w:sz w:val="16"/>
          <w:szCs w:val="16"/>
        </w:rPr>
        <w:t>ь</w:t>
      </w:r>
      <w:r w:rsidRPr="00C73DAB">
        <w:rPr>
          <w:rFonts w:ascii="Arial" w:hAnsi="Arial" w:cs="Arial"/>
          <w:sz w:val="16"/>
          <w:szCs w:val="16"/>
        </w:rPr>
        <w:t>ного планирования поселения. Градостроительное зонирование осуществляется путем выделения территориальных зон на карте градостроительного зонирования. Правилами землепользования и застройки определяются границы территориальных зон и устанавливаются градостроительные регламе</w:t>
      </w:r>
      <w:r w:rsidRPr="00C73DAB">
        <w:rPr>
          <w:rFonts w:ascii="Arial" w:hAnsi="Arial" w:cs="Arial"/>
          <w:sz w:val="16"/>
          <w:szCs w:val="16"/>
        </w:rPr>
        <w:t>н</w:t>
      </w:r>
      <w:r w:rsidRPr="00C73DAB">
        <w:rPr>
          <w:rFonts w:ascii="Arial" w:hAnsi="Arial" w:cs="Arial"/>
          <w:sz w:val="16"/>
          <w:szCs w:val="16"/>
        </w:rPr>
        <w:t>ты для каждой территориальной зоны индивидуально, с учетом особенностей ее расположения и развития, а также возможности территориального соч</w:t>
      </w:r>
      <w:r w:rsidRPr="00C73DAB">
        <w:rPr>
          <w:rFonts w:ascii="Arial" w:hAnsi="Arial" w:cs="Arial"/>
          <w:sz w:val="16"/>
          <w:szCs w:val="16"/>
        </w:rPr>
        <w:t>е</w:t>
      </w:r>
      <w:r w:rsidRPr="00C73DAB">
        <w:rPr>
          <w:rFonts w:ascii="Arial" w:hAnsi="Arial" w:cs="Arial"/>
          <w:sz w:val="16"/>
          <w:szCs w:val="16"/>
        </w:rPr>
        <w:t>тания различных видов использования земельных участков.</w:t>
      </w:r>
    </w:p>
    <w:p w:rsidR="00C80639" w:rsidRPr="00C73DAB" w:rsidRDefault="00C80639" w:rsidP="00C3041D">
      <w:pPr>
        <w:pStyle w:val="311"/>
        <w:tabs>
          <w:tab w:val="left" w:pos="0"/>
          <w:tab w:val="left" w:pos="560"/>
        </w:tabs>
        <w:spacing w:line="180" w:lineRule="exact"/>
        <w:ind w:firstLine="709"/>
        <w:rPr>
          <w:rFonts w:ascii="Arial" w:hAnsi="Arial" w:cs="Arial"/>
          <w:sz w:val="16"/>
          <w:szCs w:val="16"/>
        </w:rPr>
      </w:pPr>
      <w:r w:rsidRPr="00C73DAB">
        <w:rPr>
          <w:rFonts w:ascii="Arial" w:hAnsi="Arial" w:cs="Arial"/>
          <w:sz w:val="16"/>
          <w:szCs w:val="16"/>
        </w:rPr>
        <w:t xml:space="preserve">2. Границы зон на карте градостроительного зонирования устанавливаются </w:t>
      </w:r>
      <w:proofErr w:type="gramStart"/>
      <w:r w:rsidRPr="00C73DAB">
        <w:rPr>
          <w:rFonts w:ascii="Arial" w:hAnsi="Arial" w:cs="Arial"/>
          <w:sz w:val="16"/>
          <w:szCs w:val="16"/>
        </w:rPr>
        <w:t>по</w:t>
      </w:r>
      <w:proofErr w:type="gramEnd"/>
      <w:r w:rsidRPr="00C73DAB">
        <w:rPr>
          <w:rFonts w:ascii="Arial" w:hAnsi="Arial" w:cs="Arial"/>
          <w:sz w:val="16"/>
          <w:szCs w:val="16"/>
        </w:rPr>
        <w:t>:</w:t>
      </w:r>
    </w:p>
    <w:p w:rsidR="00C80639" w:rsidRPr="00C73DAB" w:rsidRDefault="00C80639" w:rsidP="00C3041D">
      <w:pPr>
        <w:pStyle w:val="311"/>
        <w:tabs>
          <w:tab w:val="left" w:pos="0"/>
          <w:tab w:val="left" w:pos="560"/>
        </w:tabs>
        <w:spacing w:line="180" w:lineRule="exact"/>
        <w:ind w:firstLine="709"/>
        <w:rPr>
          <w:rFonts w:ascii="Arial" w:hAnsi="Arial" w:cs="Arial"/>
          <w:sz w:val="16"/>
          <w:szCs w:val="16"/>
        </w:rPr>
      </w:pPr>
      <w:r w:rsidRPr="00C73DAB">
        <w:rPr>
          <w:rFonts w:ascii="Arial" w:hAnsi="Arial" w:cs="Arial"/>
          <w:sz w:val="16"/>
          <w:szCs w:val="16"/>
        </w:rPr>
        <w:t>1) линиям магистралей, улиц, проездов, разделяющим транспортные потоки противоположных направлений;</w:t>
      </w:r>
    </w:p>
    <w:p w:rsidR="00C80639" w:rsidRPr="00C73DAB" w:rsidRDefault="00C80639" w:rsidP="00C3041D">
      <w:pPr>
        <w:pStyle w:val="311"/>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2) красным линиям;</w:t>
      </w:r>
    </w:p>
    <w:p w:rsidR="00C80639" w:rsidRPr="00C73DAB" w:rsidRDefault="00C80639" w:rsidP="00C3041D">
      <w:pPr>
        <w:pStyle w:val="311"/>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3) границам земельных участков;</w:t>
      </w:r>
    </w:p>
    <w:p w:rsidR="00C80639" w:rsidRPr="00C73DAB" w:rsidRDefault="00C80639" w:rsidP="00C3041D">
      <w:pPr>
        <w:pStyle w:val="311"/>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4) границам населенных пунктов в пределах муниципальных образований;</w:t>
      </w:r>
    </w:p>
    <w:p w:rsidR="00C80639" w:rsidRPr="00C73DAB" w:rsidRDefault="00C80639" w:rsidP="00C3041D">
      <w:pPr>
        <w:pStyle w:val="311"/>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5) границам муниципальных образований;</w:t>
      </w:r>
    </w:p>
    <w:p w:rsidR="00C80639" w:rsidRPr="00C73DAB" w:rsidRDefault="00C80639" w:rsidP="00C3041D">
      <w:pPr>
        <w:pStyle w:val="311"/>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6) естественным границам природных объектов;</w:t>
      </w:r>
    </w:p>
    <w:p w:rsidR="00C80639" w:rsidRPr="00C73DAB" w:rsidRDefault="00C80639" w:rsidP="00C3041D">
      <w:pPr>
        <w:pStyle w:val="311"/>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7) иным границам.</w:t>
      </w:r>
    </w:p>
    <w:p w:rsidR="00C80639" w:rsidRPr="00C73DAB" w:rsidRDefault="00C80639" w:rsidP="00C3041D">
      <w:pPr>
        <w:pStyle w:val="311"/>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3. Для каждой территориальной зоны устанавливаются градостроительные регламенты.</w:t>
      </w:r>
    </w:p>
    <w:p w:rsidR="00C80639" w:rsidRPr="00C73DAB" w:rsidRDefault="00C80639" w:rsidP="00C3041D">
      <w:pPr>
        <w:pStyle w:val="311"/>
        <w:tabs>
          <w:tab w:val="left" w:pos="240"/>
          <w:tab w:val="left" w:pos="560"/>
          <w:tab w:val="left" w:pos="851"/>
        </w:tabs>
        <w:spacing w:line="180" w:lineRule="exact"/>
        <w:ind w:firstLine="709"/>
        <w:rPr>
          <w:rFonts w:ascii="Arial" w:hAnsi="Arial" w:cs="Arial"/>
          <w:sz w:val="16"/>
          <w:szCs w:val="16"/>
        </w:rPr>
      </w:pPr>
      <w:r w:rsidRPr="00C73DAB">
        <w:rPr>
          <w:rFonts w:ascii="Arial" w:hAnsi="Arial" w:cs="Arial"/>
          <w:sz w:val="16"/>
          <w:szCs w:val="16"/>
        </w:rPr>
        <w:t>Градостроительные регламенты действуют в пределах территориальной зоны и распространяются в равной мере на все расположенные в о</w:t>
      </w:r>
      <w:r w:rsidRPr="00C73DAB">
        <w:rPr>
          <w:rFonts w:ascii="Arial" w:hAnsi="Arial" w:cs="Arial"/>
          <w:sz w:val="16"/>
          <w:szCs w:val="16"/>
        </w:rPr>
        <w:t>д</w:t>
      </w:r>
      <w:r w:rsidRPr="00C73DAB">
        <w:rPr>
          <w:rFonts w:ascii="Arial" w:hAnsi="Arial" w:cs="Arial"/>
          <w:sz w:val="16"/>
          <w:szCs w:val="16"/>
        </w:rPr>
        <w:t xml:space="preserve">ной и той же территориальной зоне земельные участки и объекты недвижимости независимо от форм собственности. </w:t>
      </w:r>
    </w:p>
    <w:p w:rsidR="00C80639" w:rsidRPr="00C73DAB" w:rsidRDefault="00C80639" w:rsidP="00C3041D">
      <w:pPr>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Градостроительный регламент территориальной зоны определяет основу правового режима земельных участков, равно как всего, что находи</w:t>
      </w:r>
      <w:r w:rsidRPr="00C73DAB">
        <w:rPr>
          <w:rFonts w:ascii="Arial" w:hAnsi="Arial" w:cs="Arial"/>
          <w:sz w:val="16"/>
          <w:szCs w:val="16"/>
        </w:rPr>
        <w:t>т</w:t>
      </w:r>
      <w:r w:rsidRPr="00C73DAB">
        <w:rPr>
          <w:rFonts w:ascii="Arial" w:hAnsi="Arial" w:cs="Arial"/>
          <w:sz w:val="16"/>
          <w:szCs w:val="16"/>
        </w:rPr>
        <w:t>ся над и под поверхностью земельных участков и используется в процессе застройки и последующей эксплуатации зданий, строений, сооружений. Гр</w:t>
      </w:r>
      <w:r w:rsidRPr="00C73DAB">
        <w:rPr>
          <w:rFonts w:ascii="Arial" w:hAnsi="Arial" w:cs="Arial"/>
          <w:sz w:val="16"/>
          <w:szCs w:val="16"/>
        </w:rPr>
        <w:t>а</w:t>
      </w:r>
      <w:r w:rsidRPr="00C73DAB">
        <w:rPr>
          <w:rFonts w:ascii="Arial" w:hAnsi="Arial" w:cs="Arial"/>
          <w:sz w:val="16"/>
          <w:szCs w:val="16"/>
        </w:rPr>
        <w:t>ницы территориальных зон должны отвечать требованию принадлежности каждого земельного участка только к одной территориальной зоне. Формир</w:t>
      </w:r>
      <w:r w:rsidRPr="00C73DAB">
        <w:rPr>
          <w:rFonts w:ascii="Arial" w:hAnsi="Arial" w:cs="Arial"/>
          <w:sz w:val="16"/>
          <w:szCs w:val="16"/>
        </w:rPr>
        <w:t>о</w:t>
      </w:r>
      <w:r w:rsidRPr="00C73DAB">
        <w:rPr>
          <w:rFonts w:ascii="Arial" w:hAnsi="Arial" w:cs="Arial"/>
          <w:sz w:val="16"/>
          <w:szCs w:val="16"/>
        </w:rPr>
        <w:t xml:space="preserve">вание одного земельного участка из нескольких земельных участков, расположенных в различных территориальных зонах, не допускается. </w:t>
      </w:r>
    </w:p>
    <w:p w:rsidR="00C80639" w:rsidRPr="00C73DAB" w:rsidRDefault="00C80639" w:rsidP="00C3041D">
      <w:pPr>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4. В соответствии с градостроительным зонированием на территории поселения устанавливаются следующие виды территориальных зон:</w:t>
      </w:r>
    </w:p>
    <w:p w:rsidR="00C80639" w:rsidRPr="00C73DAB" w:rsidRDefault="00C80639" w:rsidP="00C3041D">
      <w:pPr>
        <w:widowControl w:val="0"/>
        <w:numPr>
          <w:ilvl w:val="0"/>
          <w:numId w:val="15"/>
        </w:numPr>
        <w:tabs>
          <w:tab w:val="left" w:pos="240"/>
          <w:tab w:val="left" w:pos="560"/>
        </w:tabs>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жилые зоны;</w:t>
      </w:r>
    </w:p>
    <w:p w:rsidR="00C80639" w:rsidRPr="00C73DAB" w:rsidRDefault="00C80639" w:rsidP="00C3041D">
      <w:pPr>
        <w:widowControl w:val="0"/>
        <w:numPr>
          <w:ilvl w:val="0"/>
          <w:numId w:val="15"/>
        </w:numPr>
        <w:tabs>
          <w:tab w:val="left" w:pos="240"/>
          <w:tab w:val="left" w:pos="560"/>
        </w:tabs>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общественно-деловые зоны;</w:t>
      </w:r>
    </w:p>
    <w:p w:rsidR="00C80639" w:rsidRPr="00C73DAB" w:rsidRDefault="00C80639" w:rsidP="00C3041D">
      <w:pPr>
        <w:widowControl w:val="0"/>
        <w:numPr>
          <w:ilvl w:val="0"/>
          <w:numId w:val="15"/>
        </w:numPr>
        <w:tabs>
          <w:tab w:val="left" w:pos="240"/>
          <w:tab w:val="left" w:pos="560"/>
        </w:tabs>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производственные зоны;</w:t>
      </w:r>
    </w:p>
    <w:p w:rsidR="00C80639" w:rsidRPr="00C73DAB" w:rsidRDefault="00C80639" w:rsidP="00C3041D">
      <w:pPr>
        <w:widowControl w:val="0"/>
        <w:numPr>
          <w:ilvl w:val="0"/>
          <w:numId w:val="15"/>
        </w:numPr>
        <w:tabs>
          <w:tab w:val="left" w:pos="240"/>
          <w:tab w:val="left" w:pos="560"/>
        </w:tabs>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рекреационные зоны;</w:t>
      </w:r>
    </w:p>
    <w:p w:rsidR="00C80639" w:rsidRPr="00C73DAB" w:rsidRDefault="00C80639" w:rsidP="00C3041D">
      <w:pPr>
        <w:widowControl w:val="0"/>
        <w:numPr>
          <w:ilvl w:val="0"/>
          <w:numId w:val="15"/>
        </w:numPr>
        <w:tabs>
          <w:tab w:val="left" w:pos="240"/>
          <w:tab w:val="left" w:pos="560"/>
        </w:tabs>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зоны специального назначения;</w:t>
      </w:r>
    </w:p>
    <w:p w:rsidR="00C80639" w:rsidRPr="00C73DAB" w:rsidRDefault="00C80639" w:rsidP="00C3041D">
      <w:pPr>
        <w:widowControl w:val="0"/>
        <w:numPr>
          <w:ilvl w:val="0"/>
          <w:numId w:val="15"/>
        </w:numPr>
        <w:tabs>
          <w:tab w:val="left" w:pos="240"/>
          <w:tab w:val="left" w:pos="560"/>
        </w:tabs>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зоны сельскохозяйственного использования.</w:t>
      </w:r>
    </w:p>
    <w:p w:rsidR="00C80639" w:rsidRPr="00C73DAB" w:rsidRDefault="00C80639" w:rsidP="00C3041D">
      <w:pPr>
        <w:pStyle w:val="311"/>
        <w:tabs>
          <w:tab w:val="left" w:pos="240"/>
          <w:tab w:val="left" w:pos="560"/>
          <w:tab w:val="left" w:pos="851"/>
        </w:tabs>
        <w:spacing w:line="180" w:lineRule="exact"/>
        <w:ind w:firstLine="709"/>
        <w:rPr>
          <w:rFonts w:ascii="Arial" w:hAnsi="Arial" w:cs="Arial"/>
          <w:sz w:val="16"/>
          <w:szCs w:val="16"/>
        </w:rPr>
      </w:pPr>
      <w:r w:rsidRPr="00C73DAB">
        <w:rPr>
          <w:rFonts w:ascii="Arial" w:hAnsi="Arial" w:cs="Arial"/>
          <w:sz w:val="16"/>
          <w:szCs w:val="16"/>
        </w:rPr>
        <w:t>5. Решения по землепользованию и застройке принимаются на основании установленных настоящими Правилами градостроительных регл</w:t>
      </w:r>
      <w:r w:rsidRPr="00C73DAB">
        <w:rPr>
          <w:rFonts w:ascii="Arial" w:hAnsi="Arial" w:cs="Arial"/>
          <w:sz w:val="16"/>
          <w:szCs w:val="16"/>
        </w:rPr>
        <w:t>а</w:t>
      </w:r>
      <w:r w:rsidRPr="00C73DAB">
        <w:rPr>
          <w:rFonts w:ascii="Arial" w:hAnsi="Arial" w:cs="Arial"/>
          <w:sz w:val="16"/>
          <w:szCs w:val="16"/>
        </w:rPr>
        <w:t>ментов с учетом технических регламентов.</w:t>
      </w:r>
    </w:p>
    <w:p w:rsidR="00C80639" w:rsidRPr="00C73DAB" w:rsidRDefault="00C80639" w:rsidP="00C3041D">
      <w:pPr>
        <w:tabs>
          <w:tab w:val="left" w:pos="240"/>
          <w:tab w:val="left" w:pos="560"/>
          <w:tab w:val="left" w:pos="851"/>
        </w:tabs>
        <w:spacing w:line="180" w:lineRule="exact"/>
        <w:ind w:firstLine="709"/>
        <w:rPr>
          <w:rFonts w:ascii="Arial" w:hAnsi="Arial" w:cs="Arial"/>
          <w:sz w:val="16"/>
          <w:szCs w:val="16"/>
        </w:rPr>
      </w:pPr>
      <w:r w:rsidRPr="00C73DAB">
        <w:rPr>
          <w:rFonts w:ascii="Arial" w:hAnsi="Arial" w:cs="Arial"/>
          <w:sz w:val="16"/>
          <w:szCs w:val="16"/>
        </w:rPr>
        <w:t>6. Градостроительный регламент по видам разрешенного использования земельных участков и объектов капитального строительства включает:</w:t>
      </w:r>
    </w:p>
    <w:p w:rsidR="00C80639" w:rsidRPr="00C73DAB" w:rsidRDefault="00C80639" w:rsidP="00C3041D">
      <w:pPr>
        <w:pStyle w:val="FR2"/>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 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C80639" w:rsidRPr="00C73DAB" w:rsidRDefault="00C80639" w:rsidP="00C3041D">
      <w:pPr>
        <w:pStyle w:val="FR2"/>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 условно разрешенные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с проведением публичных слушаний;</w:t>
      </w:r>
    </w:p>
    <w:p w:rsidR="00C80639" w:rsidRPr="00C73DAB" w:rsidRDefault="00C80639" w:rsidP="00C3041D">
      <w:pPr>
        <w:pStyle w:val="FR2"/>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 xml:space="preserve">— вспомогательные виды разрешенного использования, допустимые только в качестве </w:t>
      </w:r>
      <w:proofErr w:type="gramStart"/>
      <w:r w:rsidRPr="00C73DAB">
        <w:rPr>
          <w:rFonts w:ascii="Arial" w:hAnsi="Arial" w:cs="Arial"/>
          <w:sz w:val="16"/>
          <w:szCs w:val="16"/>
        </w:rPr>
        <w:t>дополнительных</w:t>
      </w:r>
      <w:proofErr w:type="gramEnd"/>
      <w:r w:rsidRPr="00C73DAB">
        <w:rPr>
          <w:rFonts w:ascii="Arial" w:hAnsi="Arial" w:cs="Arial"/>
          <w:sz w:val="16"/>
          <w:szCs w:val="16"/>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C80639" w:rsidRPr="00C73DAB" w:rsidRDefault="00C80639" w:rsidP="00C3041D">
      <w:pPr>
        <w:pStyle w:val="311"/>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земельных участков и объектов капитального строительства.</w:t>
      </w:r>
    </w:p>
    <w:p w:rsidR="00C80639" w:rsidRPr="00C73DAB" w:rsidRDefault="00C80639" w:rsidP="00C3041D">
      <w:pPr>
        <w:pStyle w:val="FR2"/>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Все иные виды использования земельных участков и объектов капитального строительства, отсутствующие в 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p>
    <w:p w:rsidR="00C80639" w:rsidRPr="00C73DAB" w:rsidRDefault="00C80639" w:rsidP="00C3041D">
      <w:pPr>
        <w:pStyle w:val="ConsNormal"/>
        <w:widowControl/>
        <w:tabs>
          <w:tab w:val="left" w:pos="240"/>
          <w:tab w:val="left" w:pos="560"/>
        </w:tabs>
        <w:spacing w:line="180" w:lineRule="exact"/>
        <w:ind w:firstLine="709"/>
        <w:jc w:val="both"/>
        <w:rPr>
          <w:rFonts w:cs="Arial"/>
          <w:sz w:val="16"/>
          <w:szCs w:val="16"/>
        </w:rPr>
      </w:pPr>
      <w:r w:rsidRPr="00C73DAB">
        <w:rPr>
          <w:rFonts w:cs="Arial"/>
          <w:sz w:val="16"/>
          <w:szCs w:val="16"/>
        </w:rPr>
        <w:t>7. Всегда разрешенными видами использования, при условии соответствия нормативам градостроительного проектирования, техническим р</w:t>
      </w:r>
      <w:r w:rsidRPr="00C73DAB">
        <w:rPr>
          <w:rFonts w:cs="Arial"/>
          <w:sz w:val="16"/>
          <w:szCs w:val="16"/>
        </w:rPr>
        <w:t>е</w:t>
      </w:r>
      <w:r w:rsidRPr="00C73DAB">
        <w:rPr>
          <w:rFonts w:cs="Arial"/>
          <w:sz w:val="16"/>
          <w:szCs w:val="16"/>
        </w:rPr>
        <w:t>гламентам и санитарно-эпидемиологическим правилам и нормативам, являются:</w:t>
      </w:r>
    </w:p>
    <w:p w:rsidR="00C80639" w:rsidRPr="00C73DAB" w:rsidRDefault="00C80639" w:rsidP="00C3041D">
      <w:pPr>
        <w:pStyle w:val="ConsNormal"/>
        <w:widowControl/>
        <w:numPr>
          <w:ilvl w:val="0"/>
          <w:numId w:val="16"/>
        </w:numPr>
        <w:tabs>
          <w:tab w:val="left" w:pos="240"/>
          <w:tab w:val="left" w:pos="560"/>
          <w:tab w:val="left" w:pos="1211"/>
        </w:tabs>
        <w:suppressAutoHyphens/>
        <w:autoSpaceDE w:val="0"/>
        <w:spacing w:line="180" w:lineRule="exact"/>
        <w:ind w:left="0" w:firstLine="709"/>
        <w:jc w:val="both"/>
        <w:rPr>
          <w:rFonts w:cs="Arial"/>
          <w:sz w:val="16"/>
          <w:szCs w:val="16"/>
        </w:rPr>
      </w:pPr>
      <w:r w:rsidRPr="00C73DAB">
        <w:rPr>
          <w:rFonts w:cs="Arial"/>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(электр</w:t>
      </w:r>
      <w:proofErr w:type="gramStart"/>
      <w:r w:rsidRPr="00C73DAB">
        <w:rPr>
          <w:rFonts w:cs="Arial"/>
          <w:sz w:val="16"/>
          <w:szCs w:val="16"/>
        </w:rPr>
        <w:t>о-</w:t>
      </w:r>
      <w:proofErr w:type="gramEnd"/>
      <w:r w:rsidRPr="00C73DAB">
        <w:rPr>
          <w:rFonts w:cs="Arial"/>
          <w:sz w:val="16"/>
          <w:szCs w:val="16"/>
        </w:rPr>
        <w:t>, водо-, тепло-, газоснабжение, канализация, телефонизация и т.д.);</w:t>
      </w:r>
    </w:p>
    <w:p w:rsidR="00C80639" w:rsidRPr="00C73DAB" w:rsidRDefault="00C80639" w:rsidP="00C3041D">
      <w:pPr>
        <w:pStyle w:val="ConsNormal"/>
        <w:widowControl/>
        <w:numPr>
          <w:ilvl w:val="0"/>
          <w:numId w:val="16"/>
        </w:numPr>
        <w:tabs>
          <w:tab w:val="left" w:pos="240"/>
          <w:tab w:val="left" w:pos="560"/>
        </w:tabs>
        <w:autoSpaceDE w:val="0"/>
        <w:autoSpaceDN w:val="0"/>
        <w:adjustRightInd w:val="0"/>
        <w:spacing w:line="180" w:lineRule="exact"/>
        <w:ind w:left="0" w:firstLine="709"/>
        <w:jc w:val="both"/>
        <w:rPr>
          <w:rFonts w:cs="Arial"/>
          <w:sz w:val="16"/>
          <w:szCs w:val="16"/>
        </w:rPr>
      </w:pPr>
      <w:r w:rsidRPr="00C73DAB">
        <w:rPr>
          <w:rFonts w:cs="Arial"/>
          <w:sz w:val="16"/>
          <w:szCs w:val="16"/>
        </w:rPr>
        <w:t>станции скорой медицинской помощи;</w:t>
      </w:r>
    </w:p>
    <w:p w:rsidR="00C80639" w:rsidRPr="00C73DAB" w:rsidRDefault="00C80639" w:rsidP="00C3041D">
      <w:pPr>
        <w:pStyle w:val="ConsNormal"/>
        <w:widowControl/>
        <w:numPr>
          <w:ilvl w:val="0"/>
          <w:numId w:val="16"/>
        </w:numPr>
        <w:tabs>
          <w:tab w:val="left" w:pos="240"/>
          <w:tab w:val="left" w:pos="560"/>
          <w:tab w:val="left" w:pos="1211"/>
        </w:tabs>
        <w:suppressAutoHyphens/>
        <w:autoSpaceDE w:val="0"/>
        <w:spacing w:line="180" w:lineRule="exact"/>
        <w:ind w:left="0" w:firstLine="709"/>
        <w:jc w:val="both"/>
        <w:rPr>
          <w:rFonts w:cs="Arial"/>
          <w:sz w:val="16"/>
          <w:szCs w:val="16"/>
        </w:rPr>
      </w:pPr>
      <w:r w:rsidRPr="00C73DAB">
        <w:rPr>
          <w:rFonts w:cs="Arial"/>
          <w:sz w:val="16"/>
          <w:szCs w:val="16"/>
        </w:rPr>
        <w:t>опорные пункты охраны порядка;</w:t>
      </w:r>
    </w:p>
    <w:p w:rsidR="00C80639" w:rsidRPr="00C73DAB" w:rsidRDefault="00C80639" w:rsidP="00C3041D">
      <w:pPr>
        <w:pStyle w:val="ConsNormal"/>
        <w:widowControl/>
        <w:numPr>
          <w:ilvl w:val="0"/>
          <w:numId w:val="16"/>
        </w:numPr>
        <w:tabs>
          <w:tab w:val="left" w:pos="240"/>
          <w:tab w:val="left" w:pos="560"/>
          <w:tab w:val="left" w:pos="1211"/>
        </w:tabs>
        <w:suppressAutoHyphens/>
        <w:autoSpaceDE w:val="0"/>
        <w:spacing w:line="180" w:lineRule="exact"/>
        <w:ind w:left="0" w:firstLine="709"/>
        <w:jc w:val="both"/>
        <w:rPr>
          <w:rFonts w:cs="Arial"/>
          <w:sz w:val="16"/>
          <w:szCs w:val="16"/>
        </w:rPr>
      </w:pPr>
      <w:r w:rsidRPr="00C73DAB">
        <w:rPr>
          <w:rFonts w:cs="Arial"/>
          <w:sz w:val="16"/>
          <w:szCs w:val="16"/>
        </w:rPr>
        <w:t>объекты пожарной охраны (гидранты, резервуары, пожарные водоемы);</w:t>
      </w:r>
    </w:p>
    <w:p w:rsidR="00C80639" w:rsidRPr="00C73DAB" w:rsidRDefault="00C80639" w:rsidP="00C3041D">
      <w:pPr>
        <w:pStyle w:val="ConsNormal"/>
        <w:widowControl/>
        <w:numPr>
          <w:ilvl w:val="0"/>
          <w:numId w:val="16"/>
        </w:numPr>
        <w:tabs>
          <w:tab w:val="left" w:pos="240"/>
          <w:tab w:val="left" w:pos="560"/>
          <w:tab w:val="left" w:pos="1211"/>
        </w:tabs>
        <w:suppressAutoHyphens/>
        <w:autoSpaceDE w:val="0"/>
        <w:spacing w:line="180" w:lineRule="exact"/>
        <w:ind w:left="0" w:firstLine="709"/>
        <w:jc w:val="both"/>
        <w:rPr>
          <w:rFonts w:cs="Arial"/>
          <w:sz w:val="16"/>
          <w:szCs w:val="16"/>
        </w:rPr>
      </w:pPr>
      <w:r w:rsidRPr="00C73DAB">
        <w:rPr>
          <w:rFonts w:cs="Arial"/>
          <w:sz w:val="16"/>
          <w:szCs w:val="16"/>
        </w:rPr>
        <w:t>пожарные депо.</w:t>
      </w:r>
    </w:p>
    <w:p w:rsidR="00C80639" w:rsidRPr="00C73DAB" w:rsidRDefault="00C80639" w:rsidP="00C3041D">
      <w:pPr>
        <w:pStyle w:val="ConsNormal"/>
        <w:widowControl/>
        <w:tabs>
          <w:tab w:val="left" w:pos="240"/>
          <w:tab w:val="left" w:pos="560"/>
        </w:tabs>
        <w:spacing w:line="180" w:lineRule="exact"/>
        <w:jc w:val="both"/>
        <w:rPr>
          <w:rFonts w:cs="Arial"/>
          <w:sz w:val="16"/>
          <w:szCs w:val="16"/>
        </w:rPr>
      </w:pPr>
      <w:r w:rsidRPr="00C73DAB">
        <w:rPr>
          <w:rFonts w:cs="Arial"/>
          <w:sz w:val="16"/>
          <w:szCs w:val="16"/>
        </w:rPr>
        <w:t>В градостроительном регламенте устанавливаются предельные (минимальные и (или) максимальные) размеры земельных участков и предел</w:t>
      </w:r>
      <w:r w:rsidRPr="00C73DAB">
        <w:rPr>
          <w:rFonts w:cs="Arial"/>
          <w:sz w:val="16"/>
          <w:szCs w:val="16"/>
        </w:rPr>
        <w:t>ь</w:t>
      </w:r>
      <w:r w:rsidRPr="00C73DAB">
        <w:rPr>
          <w:rFonts w:cs="Arial"/>
          <w:sz w:val="16"/>
          <w:szCs w:val="16"/>
        </w:rPr>
        <w:t>ные параметры разрешенного строительства, реконструкции объектов капитального строительства.</w:t>
      </w:r>
    </w:p>
    <w:p w:rsidR="00C80639" w:rsidRPr="00C73DAB" w:rsidRDefault="00C80639" w:rsidP="00C3041D">
      <w:pPr>
        <w:pStyle w:val="ConsNormal"/>
        <w:widowControl/>
        <w:tabs>
          <w:tab w:val="left" w:pos="240"/>
          <w:tab w:val="left" w:pos="560"/>
        </w:tabs>
        <w:spacing w:line="180" w:lineRule="exact"/>
        <w:jc w:val="both"/>
        <w:rPr>
          <w:rFonts w:cs="Arial"/>
          <w:sz w:val="16"/>
          <w:szCs w:val="16"/>
        </w:rPr>
      </w:pPr>
      <w:r w:rsidRPr="00C73DAB">
        <w:rPr>
          <w:rFonts w:cs="Arial"/>
          <w:sz w:val="16"/>
          <w:szCs w:val="16"/>
        </w:rPr>
        <w:t>Максимальные размеры земельных участков распространяются на вновь выделяемые земельные участки и не распространяются на земельные участки, образуемые путем объединения смежных земельных участков.</w:t>
      </w:r>
    </w:p>
    <w:p w:rsidR="00C80639" w:rsidRPr="00C73DAB" w:rsidRDefault="00C80639" w:rsidP="00C3041D">
      <w:pPr>
        <w:pStyle w:val="ConsNormal"/>
        <w:widowControl/>
        <w:tabs>
          <w:tab w:val="left" w:pos="240"/>
          <w:tab w:val="left" w:pos="560"/>
        </w:tabs>
        <w:spacing w:line="180" w:lineRule="exact"/>
        <w:ind w:firstLine="709"/>
        <w:jc w:val="both"/>
        <w:rPr>
          <w:rFonts w:cs="Arial"/>
          <w:sz w:val="16"/>
          <w:szCs w:val="16"/>
        </w:rPr>
      </w:pPr>
      <w:r w:rsidRPr="00C73DAB">
        <w:rPr>
          <w:rFonts w:cs="Arial"/>
          <w:sz w:val="16"/>
          <w:szCs w:val="16"/>
        </w:rPr>
        <w:t>8. В соответствии с Градостроительным кодексом Российской Федерации действие градостроительных регламентов не распространяется на земельные участки:</w:t>
      </w:r>
    </w:p>
    <w:p w:rsidR="00C80639" w:rsidRPr="00C73DAB" w:rsidRDefault="00C80639" w:rsidP="00C3041D">
      <w:pPr>
        <w:pStyle w:val="FR2"/>
        <w:tabs>
          <w:tab w:val="left" w:pos="240"/>
          <w:tab w:val="left" w:pos="560"/>
        </w:tabs>
        <w:spacing w:line="180" w:lineRule="exact"/>
        <w:ind w:firstLine="709"/>
        <w:rPr>
          <w:rFonts w:ascii="Arial" w:hAnsi="Arial" w:cs="Arial"/>
          <w:sz w:val="16"/>
          <w:szCs w:val="16"/>
        </w:rPr>
      </w:pPr>
      <w:proofErr w:type="gramStart"/>
      <w:r w:rsidRPr="00C73DAB">
        <w:rPr>
          <w:rFonts w:ascii="Arial" w:hAnsi="Arial" w:cs="Arial"/>
          <w:sz w:val="16"/>
          <w:szCs w:val="16"/>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C73DAB">
        <w:rPr>
          <w:rFonts w:ascii="Arial" w:hAnsi="Arial" w:cs="Arial"/>
          <w:sz w:val="16"/>
          <w:szCs w:val="16"/>
        </w:rPr>
        <w:t xml:space="preserve"> культурного наследия;</w:t>
      </w:r>
    </w:p>
    <w:p w:rsidR="00C80639" w:rsidRPr="00C73DAB" w:rsidRDefault="00C80639" w:rsidP="00C3041D">
      <w:pPr>
        <w:pStyle w:val="FR2"/>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2) в границах территорий общего пользования;</w:t>
      </w:r>
    </w:p>
    <w:p w:rsidR="00C80639" w:rsidRPr="00C73DAB" w:rsidRDefault="00C80639" w:rsidP="00C3041D">
      <w:pPr>
        <w:pStyle w:val="FR2"/>
        <w:tabs>
          <w:tab w:val="left" w:pos="240"/>
          <w:tab w:val="left" w:pos="560"/>
        </w:tabs>
        <w:spacing w:line="180" w:lineRule="exact"/>
        <w:ind w:firstLine="709"/>
        <w:rPr>
          <w:rFonts w:ascii="Arial" w:hAnsi="Arial" w:cs="Arial"/>
          <w:sz w:val="16"/>
          <w:szCs w:val="16"/>
        </w:rPr>
      </w:pPr>
      <w:proofErr w:type="gramStart"/>
      <w:r w:rsidRPr="00C73DAB">
        <w:rPr>
          <w:rFonts w:ascii="Arial" w:hAnsi="Arial" w:cs="Arial"/>
          <w:sz w:val="16"/>
          <w:szCs w:val="16"/>
        </w:rPr>
        <w:t>3) предназначенные для размещения линейных объектов и (или) занятые линейными объектами;</w:t>
      </w:r>
      <w:proofErr w:type="gramEnd"/>
    </w:p>
    <w:p w:rsidR="00C80639" w:rsidRPr="00C73DAB" w:rsidRDefault="00C80639" w:rsidP="00C3041D">
      <w:pPr>
        <w:pStyle w:val="FR2"/>
        <w:tabs>
          <w:tab w:val="left" w:pos="240"/>
          <w:tab w:val="left" w:pos="560"/>
        </w:tabs>
        <w:spacing w:line="180" w:lineRule="exact"/>
        <w:ind w:firstLine="709"/>
        <w:rPr>
          <w:rFonts w:ascii="Arial" w:hAnsi="Arial" w:cs="Arial"/>
          <w:sz w:val="16"/>
          <w:szCs w:val="16"/>
        </w:rPr>
      </w:pPr>
      <w:proofErr w:type="gramStart"/>
      <w:r w:rsidRPr="00C73DAB">
        <w:rPr>
          <w:rFonts w:ascii="Arial" w:hAnsi="Arial" w:cs="Arial"/>
          <w:sz w:val="16"/>
          <w:szCs w:val="16"/>
        </w:rPr>
        <w:t>4) предоставленные для добычи полезных ископаемых.</w:t>
      </w:r>
      <w:proofErr w:type="gramEnd"/>
    </w:p>
    <w:p w:rsidR="00C80639" w:rsidRPr="00C73DAB" w:rsidRDefault="00C80639" w:rsidP="00C3041D">
      <w:pPr>
        <w:pStyle w:val="FR2"/>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9. В соответствии с Градостроительным кодексом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C80639" w:rsidRPr="00C73DAB" w:rsidRDefault="00C80639" w:rsidP="00C3041D">
      <w:pPr>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10. Ограничения использования земельных участков и объектов капитального строительства, устанавливаемые в соответствии с законодател</w:t>
      </w:r>
      <w:r w:rsidRPr="00C73DAB">
        <w:rPr>
          <w:rFonts w:ascii="Arial" w:hAnsi="Arial" w:cs="Arial"/>
          <w:sz w:val="16"/>
          <w:szCs w:val="16"/>
        </w:rPr>
        <w:t>ь</w:t>
      </w:r>
      <w:r w:rsidRPr="00C73DAB">
        <w:rPr>
          <w:rFonts w:ascii="Arial" w:hAnsi="Arial" w:cs="Arial"/>
          <w:sz w:val="16"/>
          <w:szCs w:val="16"/>
        </w:rPr>
        <w:t>ством Российской Федерации, отражены в статье 24 настоящих Правил.</w:t>
      </w:r>
    </w:p>
    <w:p w:rsidR="00C80639" w:rsidRPr="00C73DAB" w:rsidRDefault="00C80639" w:rsidP="00C3041D">
      <w:pPr>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На территории поселения установлены следующие зоны с особыми условиями использования территорий:</w:t>
      </w:r>
    </w:p>
    <w:p w:rsidR="00C80639" w:rsidRPr="00C73DAB" w:rsidRDefault="00C80639" w:rsidP="00C3041D">
      <w:pPr>
        <w:widowControl w:val="0"/>
        <w:numPr>
          <w:ilvl w:val="0"/>
          <w:numId w:val="17"/>
        </w:numPr>
        <w:tabs>
          <w:tab w:val="left" w:pos="-1276"/>
        </w:tabs>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прибрежная защитная полоса;</w:t>
      </w:r>
    </w:p>
    <w:p w:rsidR="00C80639" w:rsidRPr="00C73DAB" w:rsidRDefault="00C80639" w:rsidP="00C3041D">
      <w:pPr>
        <w:widowControl w:val="0"/>
        <w:numPr>
          <w:ilvl w:val="0"/>
          <w:numId w:val="17"/>
        </w:numPr>
        <w:tabs>
          <w:tab w:val="left" w:pos="-1276"/>
        </w:tabs>
        <w:suppressAutoHyphens/>
        <w:autoSpaceDE w:val="0"/>
        <w:spacing w:line="180" w:lineRule="exact"/>
        <w:ind w:left="0" w:firstLine="709"/>
        <w:jc w:val="both"/>
        <w:rPr>
          <w:rFonts w:ascii="Arial" w:hAnsi="Arial" w:cs="Arial"/>
          <w:sz w:val="16"/>
          <w:szCs w:val="16"/>
        </w:rPr>
      </w:pPr>
      <w:proofErr w:type="spellStart"/>
      <w:r w:rsidRPr="00C73DAB">
        <w:rPr>
          <w:rFonts w:ascii="Arial" w:hAnsi="Arial" w:cs="Arial"/>
          <w:sz w:val="16"/>
          <w:szCs w:val="16"/>
        </w:rPr>
        <w:t>водоохранная</w:t>
      </w:r>
      <w:proofErr w:type="spellEnd"/>
      <w:r w:rsidRPr="00C73DAB">
        <w:rPr>
          <w:rFonts w:ascii="Arial" w:hAnsi="Arial" w:cs="Arial"/>
          <w:sz w:val="16"/>
          <w:szCs w:val="16"/>
        </w:rPr>
        <w:t xml:space="preserve"> зона;</w:t>
      </w:r>
    </w:p>
    <w:p w:rsidR="00C80639" w:rsidRPr="00C73DAB" w:rsidRDefault="00C80639" w:rsidP="00C3041D">
      <w:pPr>
        <w:pStyle w:val="ConsNormal"/>
        <w:widowControl/>
        <w:numPr>
          <w:ilvl w:val="0"/>
          <w:numId w:val="17"/>
        </w:numPr>
        <w:tabs>
          <w:tab w:val="left" w:pos="-1276"/>
        </w:tabs>
        <w:suppressAutoHyphens/>
        <w:autoSpaceDE w:val="0"/>
        <w:spacing w:line="180" w:lineRule="exact"/>
        <w:ind w:left="0" w:firstLine="709"/>
        <w:rPr>
          <w:rFonts w:cs="Arial"/>
          <w:b/>
          <w:sz w:val="16"/>
          <w:szCs w:val="16"/>
        </w:rPr>
      </w:pPr>
      <w:r w:rsidRPr="00C73DAB">
        <w:rPr>
          <w:rFonts w:cs="Arial"/>
          <w:sz w:val="16"/>
          <w:szCs w:val="16"/>
        </w:rPr>
        <w:t>санитарно-защитная зона;</w:t>
      </w:r>
    </w:p>
    <w:p w:rsidR="00C80639" w:rsidRPr="00C73DAB" w:rsidRDefault="00C80639" w:rsidP="00C3041D">
      <w:pPr>
        <w:pStyle w:val="ConsNormal"/>
        <w:widowControl/>
        <w:numPr>
          <w:ilvl w:val="0"/>
          <w:numId w:val="17"/>
        </w:numPr>
        <w:tabs>
          <w:tab w:val="left" w:pos="-1276"/>
        </w:tabs>
        <w:suppressAutoHyphens/>
        <w:autoSpaceDE w:val="0"/>
        <w:spacing w:line="180" w:lineRule="exact"/>
        <w:ind w:left="0" w:firstLine="709"/>
        <w:rPr>
          <w:rFonts w:cs="Arial"/>
          <w:b/>
          <w:sz w:val="16"/>
          <w:szCs w:val="16"/>
        </w:rPr>
      </w:pPr>
      <w:r w:rsidRPr="00C73DAB">
        <w:rPr>
          <w:rFonts w:cs="Arial"/>
          <w:sz w:val="16"/>
          <w:szCs w:val="16"/>
        </w:rPr>
        <w:t xml:space="preserve">санитарно-защитная зона кладбищ; </w:t>
      </w:r>
    </w:p>
    <w:p w:rsidR="00C80639" w:rsidRPr="00C73DAB" w:rsidRDefault="00C80639" w:rsidP="00C3041D">
      <w:pPr>
        <w:pStyle w:val="ConsNormal"/>
        <w:widowControl/>
        <w:numPr>
          <w:ilvl w:val="0"/>
          <w:numId w:val="17"/>
        </w:numPr>
        <w:tabs>
          <w:tab w:val="left" w:pos="-1276"/>
        </w:tabs>
        <w:suppressAutoHyphens/>
        <w:autoSpaceDE w:val="0"/>
        <w:spacing w:line="180" w:lineRule="exact"/>
        <w:ind w:left="0" w:firstLine="709"/>
        <w:rPr>
          <w:rFonts w:cs="Arial"/>
          <w:b/>
          <w:sz w:val="16"/>
          <w:szCs w:val="16"/>
        </w:rPr>
      </w:pPr>
      <w:r w:rsidRPr="00C73DAB">
        <w:rPr>
          <w:rFonts w:cs="Arial"/>
          <w:sz w:val="16"/>
          <w:szCs w:val="16"/>
        </w:rPr>
        <w:t>санитарно-защитная зона скотомогильников;</w:t>
      </w:r>
    </w:p>
    <w:p w:rsidR="00C80639" w:rsidRPr="00C73DAB" w:rsidRDefault="00C80639" w:rsidP="00C3041D">
      <w:pPr>
        <w:pStyle w:val="ConsNormal"/>
        <w:widowControl/>
        <w:numPr>
          <w:ilvl w:val="0"/>
          <w:numId w:val="17"/>
        </w:numPr>
        <w:tabs>
          <w:tab w:val="left" w:pos="-1276"/>
        </w:tabs>
        <w:suppressAutoHyphens/>
        <w:autoSpaceDE w:val="0"/>
        <w:spacing w:line="180" w:lineRule="exact"/>
        <w:ind w:left="0" w:firstLine="709"/>
        <w:rPr>
          <w:rFonts w:cs="Arial"/>
          <w:b/>
          <w:sz w:val="16"/>
          <w:szCs w:val="16"/>
        </w:rPr>
      </w:pPr>
      <w:r w:rsidRPr="00C73DAB">
        <w:rPr>
          <w:rFonts w:cs="Arial"/>
          <w:sz w:val="16"/>
          <w:szCs w:val="16"/>
        </w:rPr>
        <w:t>охранная зона линий электропередачи;</w:t>
      </w:r>
    </w:p>
    <w:p w:rsidR="00C80639" w:rsidRPr="00C73DAB" w:rsidRDefault="00C80639" w:rsidP="00C3041D">
      <w:pPr>
        <w:pStyle w:val="ConsNormal"/>
        <w:widowControl/>
        <w:numPr>
          <w:ilvl w:val="0"/>
          <w:numId w:val="17"/>
        </w:numPr>
        <w:tabs>
          <w:tab w:val="left" w:pos="-1276"/>
        </w:tabs>
        <w:suppressAutoHyphens/>
        <w:autoSpaceDE w:val="0"/>
        <w:spacing w:line="180" w:lineRule="exact"/>
        <w:ind w:left="0" w:firstLine="709"/>
        <w:rPr>
          <w:rFonts w:cs="Arial"/>
          <w:b/>
          <w:sz w:val="16"/>
          <w:szCs w:val="16"/>
        </w:rPr>
      </w:pPr>
      <w:r w:rsidRPr="00C73DAB">
        <w:rPr>
          <w:rFonts w:cs="Arial"/>
          <w:sz w:val="16"/>
          <w:szCs w:val="16"/>
        </w:rPr>
        <w:t>зона санитарной охраны источников водоснабжения (1пояс);</w:t>
      </w:r>
    </w:p>
    <w:p w:rsidR="00C80639" w:rsidRPr="00C73DAB" w:rsidRDefault="00C80639" w:rsidP="00C3041D">
      <w:pPr>
        <w:pStyle w:val="ConsNormal"/>
        <w:widowControl/>
        <w:numPr>
          <w:ilvl w:val="0"/>
          <w:numId w:val="17"/>
        </w:numPr>
        <w:tabs>
          <w:tab w:val="left" w:pos="-1276"/>
        </w:tabs>
        <w:suppressAutoHyphens/>
        <w:autoSpaceDE w:val="0"/>
        <w:spacing w:line="180" w:lineRule="exact"/>
        <w:ind w:left="0" w:firstLine="709"/>
        <w:rPr>
          <w:rFonts w:cs="Arial"/>
          <w:b/>
          <w:sz w:val="16"/>
          <w:szCs w:val="16"/>
        </w:rPr>
      </w:pPr>
      <w:r w:rsidRPr="00C73DAB">
        <w:rPr>
          <w:rFonts w:cs="Arial"/>
          <w:sz w:val="16"/>
          <w:szCs w:val="16"/>
        </w:rPr>
        <w:t>зона санитарной охраны источников водоснабжения (2пояс);</w:t>
      </w:r>
    </w:p>
    <w:p w:rsidR="00C80639" w:rsidRPr="00C73DAB" w:rsidRDefault="00C80639" w:rsidP="00C3041D">
      <w:pPr>
        <w:pStyle w:val="ConsNormal"/>
        <w:widowControl/>
        <w:numPr>
          <w:ilvl w:val="0"/>
          <w:numId w:val="17"/>
        </w:numPr>
        <w:tabs>
          <w:tab w:val="left" w:pos="-1276"/>
        </w:tabs>
        <w:suppressAutoHyphens/>
        <w:autoSpaceDE w:val="0"/>
        <w:spacing w:line="180" w:lineRule="exact"/>
        <w:ind w:left="0" w:firstLine="709"/>
        <w:rPr>
          <w:rFonts w:cs="Arial"/>
          <w:b/>
          <w:sz w:val="16"/>
          <w:szCs w:val="16"/>
        </w:rPr>
      </w:pPr>
      <w:r w:rsidRPr="00C73DAB">
        <w:rPr>
          <w:rFonts w:cs="Arial"/>
          <w:sz w:val="16"/>
          <w:szCs w:val="16"/>
        </w:rPr>
        <w:t>граница территорий объектов культурного наследия;</w:t>
      </w:r>
    </w:p>
    <w:p w:rsidR="00C80639" w:rsidRPr="00C73DAB" w:rsidRDefault="00C80639" w:rsidP="00C3041D">
      <w:pPr>
        <w:pStyle w:val="ConsNormal"/>
        <w:widowControl/>
        <w:numPr>
          <w:ilvl w:val="0"/>
          <w:numId w:val="17"/>
        </w:numPr>
        <w:tabs>
          <w:tab w:val="left" w:pos="-1276"/>
        </w:tabs>
        <w:suppressAutoHyphens/>
        <w:autoSpaceDE w:val="0"/>
        <w:spacing w:line="180" w:lineRule="exact"/>
        <w:ind w:left="0" w:firstLine="709"/>
        <w:rPr>
          <w:rFonts w:cs="Arial"/>
          <w:b/>
          <w:sz w:val="16"/>
          <w:szCs w:val="16"/>
        </w:rPr>
      </w:pPr>
      <w:r w:rsidRPr="00C73DAB">
        <w:rPr>
          <w:rFonts w:cs="Arial"/>
          <w:sz w:val="16"/>
          <w:szCs w:val="16"/>
        </w:rPr>
        <w:t xml:space="preserve">1,2 зона регулирования застройки; </w:t>
      </w:r>
    </w:p>
    <w:p w:rsidR="00C80639" w:rsidRPr="00C73DAB" w:rsidRDefault="00C80639" w:rsidP="00C3041D">
      <w:pPr>
        <w:pStyle w:val="ConsNormal"/>
        <w:widowControl/>
        <w:numPr>
          <w:ilvl w:val="0"/>
          <w:numId w:val="17"/>
        </w:numPr>
        <w:tabs>
          <w:tab w:val="left" w:pos="-1276"/>
        </w:tabs>
        <w:suppressAutoHyphens/>
        <w:autoSpaceDE w:val="0"/>
        <w:spacing w:line="180" w:lineRule="exact"/>
        <w:ind w:left="0" w:firstLine="709"/>
        <w:rPr>
          <w:rFonts w:cs="Arial"/>
          <w:b/>
          <w:sz w:val="16"/>
          <w:szCs w:val="16"/>
        </w:rPr>
      </w:pPr>
      <w:r w:rsidRPr="00C73DAB">
        <w:rPr>
          <w:rFonts w:cs="Arial"/>
          <w:sz w:val="16"/>
          <w:szCs w:val="16"/>
        </w:rPr>
        <w:t>3 зона регулирования застройки;</w:t>
      </w:r>
    </w:p>
    <w:p w:rsidR="00C80639" w:rsidRPr="00C73DAB" w:rsidRDefault="00C80639" w:rsidP="00C3041D">
      <w:pPr>
        <w:pStyle w:val="ConsNormal"/>
        <w:widowControl/>
        <w:numPr>
          <w:ilvl w:val="0"/>
          <w:numId w:val="17"/>
        </w:numPr>
        <w:tabs>
          <w:tab w:val="left" w:pos="-1276"/>
        </w:tabs>
        <w:suppressAutoHyphens/>
        <w:autoSpaceDE w:val="0"/>
        <w:spacing w:line="180" w:lineRule="exact"/>
        <w:ind w:left="0" w:firstLine="709"/>
        <w:rPr>
          <w:rFonts w:cs="Arial"/>
          <w:b/>
          <w:sz w:val="16"/>
          <w:szCs w:val="16"/>
        </w:rPr>
      </w:pPr>
      <w:r w:rsidRPr="00C73DAB">
        <w:rPr>
          <w:rFonts w:cs="Arial"/>
          <w:sz w:val="16"/>
          <w:szCs w:val="16"/>
        </w:rPr>
        <w:t>зона охраняемого природного ландшафта;</w:t>
      </w:r>
    </w:p>
    <w:p w:rsidR="00C80639" w:rsidRPr="00C73DAB" w:rsidRDefault="00C80639" w:rsidP="00C3041D">
      <w:pPr>
        <w:pStyle w:val="ConsNormal"/>
        <w:widowControl/>
        <w:numPr>
          <w:ilvl w:val="0"/>
          <w:numId w:val="17"/>
        </w:numPr>
        <w:tabs>
          <w:tab w:val="left" w:pos="-1276"/>
        </w:tabs>
        <w:suppressAutoHyphens/>
        <w:autoSpaceDE w:val="0"/>
        <w:spacing w:line="180" w:lineRule="exact"/>
        <w:ind w:left="0" w:firstLine="709"/>
        <w:rPr>
          <w:rFonts w:cs="Arial"/>
          <w:b/>
          <w:sz w:val="16"/>
          <w:szCs w:val="16"/>
        </w:rPr>
      </w:pPr>
      <w:r w:rsidRPr="00C73DAB">
        <w:rPr>
          <w:rFonts w:cs="Arial"/>
          <w:sz w:val="16"/>
          <w:szCs w:val="16"/>
        </w:rPr>
        <w:t>групповая охранная зона памятников истории, архитектуры и градостроительства.</w:t>
      </w:r>
    </w:p>
    <w:p w:rsidR="00C80639" w:rsidRPr="00C73DAB" w:rsidRDefault="00C80639" w:rsidP="00C3041D">
      <w:pPr>
        <w:pStyle w:val="311"/>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11. В отношении земельных участков и объектов капитального строительства, расположенных в пределах вышеперечисленных зон с особыми условиями использования территорий, ограничения использования земельных участков и объектов капитального строительства для данной зоны уст</w:t>
      </w:r>
      <w:r w:rsidRPr="00C73DAB">
        <w:rPr>
          <w:rFonts w:ascii="Arial" w:hAnsi="Arial" w:cs="Arial"/>
          <w:sz w:val="16"/>
          <w:szCs w:val="16"/>
        </w:rPr>
        <w:t>а</w:t>
      </w:r>
      <w:r w:rsidRPr="00C73DAB">
        <w:rPr>
          <w:rFonts w:ascii="Arial" w:hAnsi="Arial" w:cs="Arial"/>
          <w:sz w:val="16"/>
          <w:szCs w:val="16"/>
        </w:rPr>
        <w:t>новлены федеральным законодательством.</w:t>
      </w:r>
    </w:p>
    <w:p w:rsidR="00C80639" w:rsidRPr="00C73DAB" w:rsidRDefault="00C80639" w:rsidP="00C3041D">
      <w:pPr>
        <w:pStyle w:val="1"/>
        <w:tabs>
          <w:tab w:val="left" w:pos="0"/>
          <w:tab w:val="left" w:pos="240"/>
          <w:tab w:val="left" w:pos="560"/>
        </w:tabs>
        <w:spacing w:line="180" w:lineRule="exact"/>
        <w:rPr>
          <w:rFonts w:ascii="Arial" w:hAnsi="Arial" w:cs="Arial"/>
          <w:sz w:val="16"/>
          <w:szCs w:val="16"/>
        </w:rPr>
      </w:pPr>
      <w:bookmarkStart w:id="67" w:name="_Toc369853535"/>
      <w:r w:rsidRPr="00C73DAB">
        <w:rPr>
          <w:rFonts w:ascii="Arial" w:hAnsi="Arial" w:cs="Arial"/>
          <w:sz w:val="16"/>
          <w:szCs w:val="16"/>
        </w:rPr>
        <w:t>Статья 9. Комиссия по подготовке проекта правил землепользования и застройки</w:t>
      </w:r>
      <w:bookmarkEnd w:id="67"/>
    </w:p>
    <w:p w:rsidR="00C80639" w:rsidRPr="00C73DAB" w:rsidRDefault="00C80639" w:rsidP="00C3041D">
      <w:pPr>
        <w:tabs>
          <w:tab w:val="left" w:pos="240"/>
          <w:tab w:val="left" w:pos="560"/>
        </w:tabs>
        <w:spacing w:line="180" w:lineRule="exact"/>
        <w:rPr>
          <w:rFonts w:ascii="Arial" w:hAnsi="Arial" w:cs="Arial"/>
          <w:sz w:val="16"/>
          <w:szCs w:val="16"/>
        </w:rPr>
      </w:pPr>
      <w:r w:rsidRPr="00C73DAB">
        <w:rPr>
          <w:rFonts w:ascii="Arial" w:hAnsi="Arial" w:cs="Arial"/>
          <w:sz w:val="16"/>
          <w:szCs w:val="16"/>
        </w:rPr>
        <w:tab/>
        <w:t>1. Комиссия по подготовке проекта правил землепользования и застройки (далее - комиссия)  является постоянно действующим консультативным органом при Администрации городского поселения и сформирована для обеспечения реализации настоящих Правил.</w:t>
      </w:r>
    </w:p>
    <w:p w:rsidR="00C80639" w:rsidRPr="00C73DAB" w:rsidRDefault="00C80639" w:rsidP="00C3041D">
      <w:pPr>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Комиссия формируется на основании правового акта главы городского поселения и осуществляет свою деятельность в соответствии с насто</w:t>
      </w:r>
      <w:r w:rsidRPr="00C73DAB">
        <w:rPr>
          <w:rFonts w:ascii="Arial" w:hAnsi="Arial" w:cs="Arial"/>
          <w:sz w:val="16"/>
          <w:szCs w:val="16"/>
        </w:rPr>
        <w:t>я</w:t>
      </w:r>
      <w:r w:rsidRPr="00C73DAB">
        <w:rPr>
          <w:rFonts w:ascii="Arial" w:hAnsi="Arial" w:cs="Arial"/>
          <w:sz w:val="16"/>
          <w:szCs w:val="16"/>
        </w:rPr>
        <w:t>щими Правилами и Положением о Комиссии по подготовке проекта правил землепользования и застройки.</w:t>
      </w:r>
    </w:p>
    <w:p w:rsidR="00C80639" w:rsidRPr="00C73DAB" w:rsidRDefault="00C80639" w:rsidP="00C3041D">
      <w:pPr>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Комиссия:</w:t>
      </w:r>
    </w:p>
    <w:p w:rsidR="00C80639" w:rsidRPr="00C73DAB" w:rsidRDefault="00C80639" w:rsidP="00C3041D">
      <w:pPr>
        <w:widowControl w:val="0"/>
        <w:numPr>
          <w:ilvl w:val="0"/>
          <w:numId w:val="18"/>
        </w:numPr>
        <w:tabs>
          <w:tab w:val="left" w:pos="240"/>
          <w:tab w:val="left" w:pos="560"/>
          <w:tab w:val="left" w:pos="1047"/>
          <w:tab w:val="left" w:pos="1179"/>
          <w:tab w:val="left" w:pos="1311"/>
          <w:tab w:val="left" w:pos="1443"/>
        </w:tabs>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lastRenderedPageBreak/>
        <w:t xml:space="preserve">участвует в осуществлении </w:t>
      </w:r>
      <w:proofErr w:type="gramStart"/>
      <w:r w:rsidRPr="00C73DAB">
        <w:rPr>
          <w:rFonts w:ascii="Arial" w:hAnsi="Arial" w:cs="Arial"/>
          <w:sz w:val="16"/>
          <w:szCs w:val="16"/>
        </w:rPr>
        <w:t>контроля за</w:t>
      </w:r>
      <w:proofErr w:type="gramEnd"/>
      <w:r w:rsidRPr="00C73DAB">
        <w:rPr>
          <w:rFonts w:ascii="Arial" w:hAnsi="Arial" w:cs="Arial"/>
          <w:sz w:val="16"/>
          <w:szCs w:val="16"/>
        </w:rPr>
        <w:t xml:space="preserve"> соблюдением Правил землепользования и застройки всеми субъектами градостроительной (строительной) деятельности;</w:t>
      </w:r>
    </w:p>
    <w:p w:rsidR="00C80639" w:rsidRPr="00C73DAB" w:rsidRDefault="00C80639" w:rsidP="00C3041D">
      <w:pPr>
        <w:widowControl w:val="0"/>
        <w:numPr>
          <w:ilvl w:val="0"/>
          <w:numId w:val="19"/>
        </w:numPr>
        <w:tabs>
          <w:tab w:val="left" w:pos="240"/>
          <w:tab w:val="left" w:pos="560"/>
          <w:tab w:val="left" w:pos="1047"/>
          <w:tab w:val="left" w:pos="1474"/>
          <w:tab w:val="left" w:pos="1901"/>
          <w:tab w:val="left" w:pos="2328"/>
        </w:tabs>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рассматривает заявления на получение разрешения на условно разрешенный вид использования земельного участка и объекта капитального строительства и подготавливает заключения;</w:t>
      </w:r>
    </w:p>
    <w:p w:rsidR="00C80639" w:rsidRPr="00C73DAB" w:rsidRDefault="00C80639" w:rsidP="00C3041D">
      <w:pPr>
        <w:widowControl w:val="0"/>
        <w:numPr>
          <w:ilvl w:val="0"/>
          <w:numId w:val="18"/>
        </w:numPr>
        <w:tabs>
          <w:tab w:val="clear" w:pos="915"/>
          <w:tab w:val="left" w:pos="240"/>
          <w:tab w:val="left" w:pos="560"/>
          <w:tab w:val="left" w:pos="906"/>
          <w:tab w:val="left" w:pos="966"/>
        </w:tabs>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рассматривает заявления о разрешении на отклонение от предельных параметров разрешенного строительства, реконструкции объектов капитального строительства и подготавливает заключения;</w:t>
      </w:r>
    </w:p>
    <w:p w:rsidR="00C80639" w:rsidRPr="00C73DAB" w:rsidRDefault="00C80639" w:rsidP="00C3041D">
      <w:pPr>
        <w:widowControl w:val="0"/>
        <w:numPr>
          <w:ilvl w:val="0"/>
          <w:numId w:val="18"/>
        </w:numPr>
        <w:tabs>
          <w:tab w:val="clear" w:pos="915"/>
          <w:tab w:val="left" w:pos="240"/>
          <w:tab w:val="left" w:pos="560"/>
          <w:tab w:val="left" w:pos="906"/>
          <w:tab w:val="left" w:pos="966"/>
        </w:tabs>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информирует о проведении публичных слушаний при осуществлении градостроительной деятельности;</w:t>
      </w:r>
    </w:p>
    <w:p w:rsidR="00C80639" w:rsidRPr="00C73DAB" w:rsidRDefault="00C80639" w:rsidP="00C3041D">
      <w:pPr>
        <w:widowControl w:val="0"/>
        <w:numPr>
          <w:ilvl w:val="0"/>
          <w:numId w:val="18"/>
        </w:numPr>
        <w:tabs>
          <w:tab w:val="clear" w:pos="915"/>
          <w:tab w:val="left" w:pos="240"/>
          <w:tab w:val="left" w:pos="560"/>
          <w:tab w:val="left" w:pos="906"/>
          <w:tab w:val="left" w:pos="966"/>
        </w:tabs>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проводит публичные слушания при осуществлении градостроительной деятельности;</w:t>
      </w:r>
    </w:p>
    <w:p w:rsidR="00C80639" w:rsidRPr="00C73DAB" w:rsidRDefault="00C80639" w:rsidP="00C3041D">
      <w:pPr>
        <w:widowControl w:val="0"/>
        <w:numPr>
          <w:ilvl w:val="0"/>
          <w:numId w:val="18"/>
        </w:numPr>
        <w:tabs>
          <w:tab w:val="clear" w:pos="915"/>
          <w:tab w:val="left" w:pos="240"/>
          <w:tab w:val="left" w:pos="560"/>
          <w:tab w:val="left" w:pos="906"/>
          <w:tab w:val="left" w:pos="966"/>
        </w:tabs>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организует подготовку предложений о внесении дополнений и изменений в Правила, а также проектов местных нормативных правовых актов, иных документов, связанных с реализацией и применением настоящих Правил;</w:t>
      </w:r>
    </w:p>
    <w:p w:rsidR="00C80639" w:rsidRPr="00C73DAB" w:rsidRDefault="00C80639" w:rsidP="00C3041D">
      <w:pPr>
        <w:widowControl w:val="0"/>
        <w:numPr>
          <w:ilvl w:val="0"/>
          <w:numId w:val="18"/>
        </w:numPr>
        <w:tabs>
          <w:tab w:val="left" w:pos="240"/>
          <w:tab w:val="left" w:pos="560"/>
          <w:tab w:val="left" w:pos="915"/>
          <w:tab w:val="left" w:pos="993"/>
        </w:tabs>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решает иные задачи, связанные с регулированием землепользования и застройки.</w:t>
      </w:r>
    </w:p>
    <w:p w:rsidR="00C80639" w:rsidRPr="00C73DAB" w:rsidRDefault="00C80639" w:rsidP="00C3041D">
      <w:pPr>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Состав Комиссии устанавливается в положении о составе и порядке деятельности  комиссии, куда входят представители органов и организ</w:t>
      </w:r>
      <w:r w:rsidRPr="00C73DAB">
        <w:rPr>
          <w:rFonts w:ascii="Arial" w:hAnsi="Arial" w:cs="Arial"/>
          <w:sz w:val="16"/>
          <w:szCs w:val="16"/>
        </w:rPr>
        <w:t>а</w:t>
      </w:r>
      <w:r w:rsidRPr="00C73DAB">
        <w:rPr>
          <w:rFonts w:ascii="Arial" w:hAnsi="Arial" w:cs="Arial"/>
          <w:sz w:val="16"/>
          <w:szCs w:val="16"/>
        </w:rPr>
        <w:t>ций, деятельность которых связана с вопросами планирования развития, обустройства территории, функционирования хозяйства городского поселения, застройки, землепользования и регулирования хозяйственной деятельности на земельных участках.</w:t>
      </w:r>
    </w:p>
    <w:p w:rsidR="00C80639" w:rsidRPr="00C73DAB" w:rsidRDefault="00C80639" w:rsidP="00C3041D">
      <w:pPr>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C80639" w:rsidRPr="00C73DAB" w:rsidRDefault="00C80639" w:rsidP="00C3041D">
      <w:pPr>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 xml:space="preserve">2. По вопросам реализации и </w:t>
      </w:r>
      <w:proofErr w:type="gramStart"/>
      <w:r w:rsidRPr="00C73DAB">
        <w:rPr>
          <w:rFonts w:ascii="Arial" w:hAnsi="Arial" w:cs="Arial"/>
          <w:sz w:val="16"/>
          <w:szCs w:val="16"/>
        </w:rPr>
        <w:t>применения</w:t>
      </w:r>
      <w:proofErr w:type="gramEnd"/>
      <w:r w:rsidRPr="00C73DAB">
        <w:rPr>
          <w:rFonts w:ascii="Arial" w:hAnsi="Arial" w:cs="Arial"/>
          <w:sz w:val="16"/>
          <w:szCs w:val="16"/>
        </w:rPr>
        <w:t xml:space="preserve"> настоящих Правил иные органы:</w:t>
      </w:r>
    </w:p>
    <w:p w:rsidR="00C80639" w:rsidRPr="00C73DAB" w:rsidRDefault="00C80639" w:rsidP="00C3041D">
      <w:pPr>
        <w:widowControl w:val="0"/>
        <w:numPr>
          <w:ilvl w:val="0"/>
          <w:numId w:val="19"/>
        </w:numPr>
        <w:tabs>
          <w:tab w:val="left" w:pos="240"/>
          <w:tab w:val="left" w:pos="560"/>
          <w:tab w:val="left" w:pos="1047"/>
          <w:tab w:val="left" w:pos="1474"/>
          <w:tab w:val="left" w:pos="1901"/>
          <w:tab w:val="left" w:pos="2328"/>
        </w:tabs>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по запросу Комиссии предоставляют в ее адрес заключения по вопросам, связанным с проведением публичных слушаний;</w:t>
      </w:r>
    </w:p>
    <w:p w:rsidR="00C80639" w:rsidRPr="00C73DAB" w:rsidRDefault="00C80639" w:rsidP="00C3041D">
      <w:pPr>
        <w:widowControl w:val="0"/>
        <w:numPr>
          <w:ilvl w:val="0"/>
          <w:numId w:val="19"/>
        </w:numPr>
        <w:tabs>
          <w:tab w:val="left" w:pos="240"/>
          <w:tab w:val="left" w:pos="560"/>
          <w:tab w:val="left" w:pos="1047"/>
          <w:tab w:val="left" w:pos="1474"/>
          <w:tab w:val="left" w:pos="1901"/>
          <w:tab w:val="left" w:pos="2328"/>
        </w:tabs>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 xml:space="preserve">по запросу Комиссии </w:t>
      </w:r>
      <w:proofErr w:type="gramStart"/>
      <w:r w:rsidRPr="00C73DAB">
        <w:rPr>
          <w:rFonts w:ascii="Arial" w:hAnsi="Arial" w:cs="Arial"/>
          <w:sz w:val="16"/>
          <w:szCs w:val="16"/>
        </w:rPr>
        <w:t>предоставляют заключения</w:t>
      </w:r>
      <w:proofErr w:type="gramEnd"/>
      <w:r w:rsidRPr="00C73DAB">
        <w:rPr>
          <w:rFonts w:ascii="Arial" w:hAnsi="Arial" w:cs="Arial"/>
          <w:sz w:val="16"/>
          <w:szCs w:val="16"/>
        </w:rPr>
        <w:t xml:space="preserve"> по вопросам предоставления разрешения на условно разрешенный вид использования земельного участка или объекта капитального строительства;</w:t>
      </w:r>
    </w:p>
    <w:p w:rsidR="00C80639" w:rsidRPr="00C73DAB" w:rsidRDefault="00C80639" w:rsidP="00C3041D">
      <w:pPr>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 участвуют в регулировании и контроле землепользования и застройки в соответствии с законодательством, настоящими Правилами и на о</w:t>
      </w:r>
      <w:r w:rsidRPr="00C73DAB">
        <w:rPr>
          <w:rFonts w:ascii="Arial" w:hAnsi="Arial" w:cs="Arial"/>
          <w:sz w:val="16"/>
          <w:szCs w:val="16"/>
        </w:rPr>
        <w:t>с</w:t>
      </w:r>
      <w:r w:rsidRPr="00C73DAB">
        <w:rPr>
          <w:rFonts w:ascii="Arial" w:hAnsi="Arial" w:cs="Arial"/>
          <w:sz w:val="16"/>
          <w:szCs w:val="16"/>
        </w:rPr>
        <w:t>новании Положений об этих органах.</w:t>
      </w:r>
    </w:p>
    <w:p w:rsidR="00C80639" w:rsidRPr="00C73DAB" w:rsidRDefault="00C80639" w:rsidP="00C3041D">
      <w:pPr>
        <w:pStyle w:val="1"/>
        <w:tabs>
          <w:tab w:val="left" w:pos="0"/>
          <w:tab w:val="left" w:pos="240"/>
          <w:tab w:val="left" w:pos="560"/>
        </w:tabs>
        <w:spacing w:line="180" w:lineRule="exact"/>
        <w:rPr>
          <w:rFonts w:ascii="Arial" w:hAnsi="Arial" w:cs="Arial"/>
          <w:sz w:val="16"/>
          <w:szCs w:val="16"/>
        </w:rPr>
      </w:pPr>
      <w:bookmarkStart w:id="68" w:name="_Toc369853536"/>
      <w:r w:rsidRPr="00C73DAB">
        <w:rPr>
          <w:rFonts w:ascii="Arial" w:hAnsi="Arial" w:cs="Arial"/>
          <w:sz w:val="16"/>
          <w:szCs w:val="16"/>
        </w:rPr>
        <w:t xml:space="preserve">ГЛАВА </w:t>
      </w:r>
      <w:r w:rsidRPr="00C73DAB">
        <w:rPr>
          <w:rFonts w:ascii="Arial" w:hAnsi="Arial" w:cs="Arial"/>
          <w:sz w:val="16"/>
          <w:szCs w:val="16"/>
          <w:lang w:val="en-US"/>
        </w:rPr>
        <w:t>IV</w:t>
      </w:r>
      <w:r w:rsidRPr="00C73DAB">
        <w:rPr>
          <w:rFonts w:ascii="Arial" w:hAnsi="Arial" w:cs="Arial"/>
          <w:sz w:val="16"/>
          <w:szCs w:val="16"/>
        </w:rPr>
        <w:t>. ИЗМЕНЕНИЕ ВИДОВ РАЗРЕШЕННОГО ИСПОЛЬЗОВАНИЯ НЕДВИЖИМОСТИ ФИЗИЧЕСКИМИ И ЮРИДИЧЕСКИМИ ЛИЦАМИ</w:t>
      </w:r>
      <w:bookmarkEnd w:id="68"/>
    </w:p>
    <w:p w:rsidR="00C80639" w:rsidRPr="00C73DAB" w:rsidRDefault="00C80639" w:rsidP="00C3041D">
      <w:pPr>
        <w:pStyle w:val="1"/>
        <w:tabs>
          <w:tab w:val="left" w:pos="0"/>
          <w:tab w:val="left" w:pos="240"/>
          <w:tab w:val="left" w:pos="560"/>
        </w:tabs>
        <w:spacing w:line="180" w:lineRule="exact"/>
        <w:rPr>
          <w:rFonts w:ascii="Arial" w:hAnsi="Arial" w:cs="Arial"/>
          <w:sz w:val="16"/>
          <w:szCs w:val="16"/>
        </w:rPr>
      </w:pPr>
      <w:bookmarkStart w:id="69" w:name="_Toc369853537"/>
      <w:r w:rsidRPr="00C73DAB">
        <w:rPr>
          <w:rFonts w:ascii="Arial" w:hAnsi="Arial" w:cs="Arial"/>
          <w:sz w:val="16"/>
          <w:szCs w:val="16"/>
        </w:rPr>
        <w:t>Статья 10. Изменение видов разрешенного использования земельных участков и объектов капитального строительства</w:t>
      </w:r>
      <w:bookmarkEnd w:id="69"/>
    </w:p>
    <w:p w:rsidR="00C80639" w:rsidRPr="00C73DAB" w:rsidRDefault="00C80639" w:rsidP="00C3041D">
      <w:pPr>
        <w:tabs>
          <w:tab w:val="left" w:pos="240"/>
          <w:tab w:val="left" w:pos="560"/>
        </w:tabs>
        <w:spacing w:line="180" w:lineRule="exact"/>
        <w:rPr>
          <w:rFonts w:ascii="Arial" w:hAnsi="Arial" w:cs="Arial"/>
          <w:sz w:val="16"/>
          <w:szCs w:val="16"/>
        </w:rPr>
      </w:pPr>
      <w:r w:rsidRPr="00C73DAB">
        <w:rPr>
          <w:rFonts w:ascii="Arial" w:hAnsi="Arial" w:cs="Arial"/>
          <w:sz w:val="16"/>
          <w:szCs w:val="16"/>
        </w:rPr>
        <w:tab/>
        <w:t>1. Изменение одного вида разрешенного использования земельных участков и объектов капитального строительства на другой вид такого использ</w:t>
      </w:r>
      <w:r w:rsidRPr="00C73DAB">
        <w:rPr>
          <w:rFonts w:ascii="Arial" w:hAnsi="Arial" w:cs="Arial"/>
          <w:sz w:val="16"/>
          <w:szCs w:val="16"/>
        </w:rPr>
        <w:t>о</w:t>
      </w:r>
      <w:r w:rsidRPr="00C73DAB">
        <w:rPr>
          <w:rFonts w:ascii="Arial" w:hAnsi="Arial" w:cs="Arial"/>
          <w:sz w:val="16"/>
          <w:szCs w:val="16"/>
        </w:rPr>
        <w:t>вания, осуществляется собственниками земельных участков, землепользователями, землевладельцами и арендаторами земельных участков, в соотве</w:t>
      </w:r>
      <w:r w:rsidRPr="00C73DAB">
        <w:rPr>
          <w:rFonts w:ascii="Arial" w:hAnsi="Arial" w:cs="Arial"/>
          <w:sz w:val="16"/>
          <w:szCs w:val="16"/>
        </w:rPr>
        <w:t>т</w:t>
      </w:r>
      <w:r w:rsidRPr="00C73DAB">
        <w:rPr>
          <w:rFonts w:ascii="Arial" w:hAnsi="Arial" w:cs="Arial"/>
          <w:sz w:val="16"/>
          <w:szCs w:val="16"/>
        </w:rPr>
        <w:t>ствии с градостроительными регламентами, установленными настоящими Правилами для каждой территориальной зоны, при условии соблюдения тр</w:t>
      </w:r>
      <w:r w:rsidRPr="00C73DAB">
        <w:rPr>
          <w:rFonts w:ascii="Arial" w:hAnsi="Arial" w:cs="Arial"/>
          <w:sz w:val="16"/>
          <w:szCs w:val="16"/>
        </w:rPr>
        <w:t>е</w:t>
      </w:r>
      <w:r w:rsidRPr="00C73DAB">
        <w:rPr>
          <w:rFonts w:ascii="Arial" w:hAnsi="Arial" w:cs="Arial"/>
          <w:sz w:val="16"/>
          <w:szCs w:val="16"/>
        </w:rPr>
        <w:t>бований технических регламентов.</w:t>
      </w:r>
    </w:p>
    <w:p w:rsidR="00C80639" w:rsidRPr="00C73DAB" w:rsidRDefault="00C80639" w:rsidP="00C3041D">
      <w:pPr>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2. Основные и вспомогательные виды разрешенного использования земельных участков и объектов капитального строительства правооблад</w:t>
      </w:r>
      <w:r w:rsidRPr="00C73DAB">
        <w:rPr>
          <w:rFonts w:ascii="Arial" w:hAnsi="Arial" w:cs="Arial"/>
          <w:sz w:val="16"/>
          <w:szCs w:val="16"/>
        </w:rPr>
        <w:t>а</w:t>
      </w:r>
      <w:r w:rsidRPr="00C73DAB">
        <w:rPr>
          <w:rFonts w:ascii="Arial" w:hAnsi="Arial" w:cs="Arial"/>
          <w:sz w:val="16"/>
          <w:szCs w:val="16"/>
        </w:rPr>
        <w:t>телями земельных участков и землепользователями, землевладельцами и арендаторами земельных участков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C80639" w:rsidRPr="00C73DAB" w:rsidRDefault="00C80639" w:rsidP="00C3041D">
      <w:pPr>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3. Использование земельных участков, на которые действие градостроительных регламентов не распространяется или для которых градостро</w:t>
      </w:r>
      <w:r w:rsidRPr="00C73DAB">
        <w:rPr>
          <w:rFonts w:ascii="Arial" w:hAnsi="Arial" w:cs="Arial"/>
          <w:sz w:val="16"/>
          <w:szCs w:val="16"/>
        </w:rPr>
        <w:t>и</w:t>
      </w:r>
      <w:r w:rsidRPr="00C73DAB">
        <w:rPr>
          <w:rFonts w:ascii="Arial" w:hAnsi="Arial" w:cs="Arial"/>
          <w:sz w:val="16"/>
          <w:szCs w:val="16"/>
        </w:rPr>
        <w:t>тельные регламенты не устанавливаются, определяется уполномоченными федеральными органами исполнительной власти, уполномоченными орган</w:t>
      </w:r>
      <w:r w:rsidRPr="00C73DAB">
        <w:rPr>
          <w:rFonts w:ascii="Arial" w:hAnsi="Arial" w:cs="Arial"/>
          <w:sz w:val="16"/>
          <w:szCs w:val="16"/>
        </w:rPr>
        <w:t>а</w:t>
      </w:r>
      <w:r w:rsidRPr="00C73DAB">
        <w:rPr>
          <w:rFonts w:ascii="Arial" w:hAnsi="Arial" w:cs="Arial"/>
          <w:sz w:val="16"/>
          <w:szCs w:val="16"/>
        </w:rPr>
        <w:t>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C80639" w:rsidRPr="00C73DAB" w:rsidRDefault="00C80639" w:rsidP="00C3041D">
      <w:pPr>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4. Самостоятельный выбор вида разрешенного использования или получение разрешения на условно-разрешенный вид использования не и</w:t>
      </w:r>
      <w:r w:rsidRPr="00C73DAB">
        <w:rPr>
          <w:rFonts w:ascii="Arial" w:hAnsi="Arial" w:cs="Arial"/>
          <w:sz w:val="16"/>
          <w:szCs w:val="16"/>
        </w:rPr>
        <w:t>с</w:t>
      </w:r>
      <w:r w:rsidRPr="00C73DAB">
        <w:rPr>
          <w:rFonts w:ascii="Arial" w:hAnsi="Arial" w:cs="Arial"/>
          <w:sz w:val="16"/>
          <w:szCs w:val="16"/>
        </w:rPr>
        <w:t xml:space="preserve">ключает прохождения правообладателем  процедур, связанных с оформлением проектной, разрешительной, правоустанавливающей, </w:t>
      </w:r>
      <w:proofErr w:type="spellStart"/>
      <w:r w:rsidRPr="00C73DAB">
        <w:rPr>
          <w:rFonts w:ascii="Arial" w:hAnsi="Arial" w:cs="Arial"/>
          <w:sz w:val="16"/>
          <w:szCs w:val="16"/>
        </w:rPr>
        <w:t>правоудостовер</w:t>
      </w:r>
      <w:r w:rsidRPr="00C73DAB">
        <w:rPr>
          <w:rFonts w:ascii="Arial" w:hAnsi="Arial" w:cs="Arial"/>
          <w:sz w:val="16"/>
          <w:szCs w:val="16"/>
        </w:rPr>
        <w:t>я</w:t>
      </w:r>
      <w:r w:rsidRPr="00C73DAB">
        <w:rPr>
          <w:rFonts w:ascii="Arial" w:hAnsi="Arial" w:cs="Arial"/>
          <w:sz w:val="16"/>
          <w:szCs w:val="16"/>
        </w:rPr>
        <w:t>ющей</w:t>
      </w:r>
      <w:proofErr w:type="spellEnd"/>
      <w:r w:rsidRPr="00C73DAB">
        <w:rPr>
          <w:rFonts w:ascii="Arial" w:hAnsi="Arial" w:cs="Arial"/>
          <w:sz w:val="16"/>
          <w:szCs w:val="16"/>
        </w:rPr>
        <w:t xml:space="preserve"> документации, предусмотренной законодательством РФ. </w:t>
      </w:r>
    </w:p>
    <w:p w:rsidR="00C210EA" w:rsidRPr="00C73DAB" w:rsidRDefault="00C80639" w:rsidP="00C3041D">
      <w:pPr>
        <w:pStyle w:val="1"/>
        <w:tabs>
          <w:tab w:val="left" w:pos="0"/>
          <w:tab w:val="left" w:pos="240"/>
          <w:tab w:val="left" w:pos="560"/>
        </w:tabs>
        <w:spacing w:line="180" w:lineRule="exact"/>
        <w:ind w:firstLine="709"/>
        <w:rPr>
          <w:rFonts w:ascii="Arial" w:hAnsi="Arial" w:cs="Arial"/>
          <w:sz w:val="16"/>
          <w:szCs w:val="16"/>
        </w:rPr>
      </w:pPr>
      <w:bookmarkStart w:id="70" w:name="_Toc369853538"/>
      <w:r w:rsidRPr="00C73DAB">
        <w:rPr>
          <w:rFonts w:ascii="Arial" w:hAnsi="Arial" w:cs="Arial"/>
          <w:sz w:val="16"/>
          <w:szCs w:val="16"/>
        </w:rPr>
        <w:t xml:space="preserve">Статья 11. Порядок предоставления разрешения на условно разрешенный вид использования земельного участка или объекта </w:t>
      </w:r>
    </w:p>
    <w:p w:rsidR="00C80639" w:rsidRPr="00C73DAB" w:rsidRDefault="00C80639" w:rsidP="00C3041D">
      <w:pPr>
        <w:pStyle w:val="1"/>
        <w:tabs>
          <w:tab w:val="left" w:pos="0"/>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капитального строительства</w:t>
      </w:r>
      <w:bookmarkEnd w:id="70"/>
    </w:p>
    <w:p w:rsidR="00C80639" w:rsidRPr="00C73DAB" w:rsidRDefault="00C80639" w:rsidP="00C3041D">
      <w:pPr>
        <w:pStyle w:val="ConsNormal"/>
        <w:widowControl/>
        <w:tabs>
          <w:tab w:val="left" w:pos="240"/>
          <w:tab w:val="left" w:pos="560"/>
        </w:tabs>
        <w:spacing w:line="180" w:lineRule="exact"/>
        <w:ind w:firstLine="0"/>
        <w:rPr>
          <w:rFonts w:cs="Arial"/>
          <w:sz w:val="16"/>
          <w:szCs w:val="16"/>
        </w:rPr>
      </w:pPr>
      <w:r w:rsidRPr="00C73DAB">
        <w:rPr>
          <w:rFonts w:cs="Arial"/>
          <w:snapToGrid/>
          <w:sz w:val="16"/>
          <w:szCs w:val="16"/>
        </w:rPr>
        <w:tab/>
      </w:r>
      <w:r w:rsidRPr="00C73DAB">
        <w:rPr>
          <w:rFonts w:cs="Arial"/>
          <w:sz w:val="16"/>
          <w:szCs w:val="16"/>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w:t>
      </w:r>
      <w:r w:rsidRPr="00C73DAB">
        <w:rPr>
          <w:rFonts w:cs="Arial"/>
          <w:sz w:val="16"/>
          <w:szCs w:val="16"/>
        </w:rPr>
        <w:t>в</w:t>
      </w:r>
      <w:r w:rsidRPr="00C73DAB">
        <w:rPr>
          <w:rFonts w:cs="Arial"/>
          <w:sz w:val="16"/>
          <w:szCs w:val="16"/>
        </w:rPr>
        <w:t>лении разрешения на условно разрешенный вид использования в Комиссию.</w:t>
      </w:r>
    </w:p>
    <w:p w:rsidR="00C80639" w:rsidRPr="00C73DAB" w:rsidRDefault="00C80639" w:rsidP="00C3041D">
      <w:pPr>
        <w:pStyle w:val="ConsNormal"/>
        <w:widowControl/>
        <w:tabs>
          <w:tab w:val="left" w:pos="240"/>
          <w:tab w:val="left" w:pos="560"/>
        </w:tabs>
        <w:spacing w:line="180" w:lineRule="exact"/>
        <w:ind w:firstLine="709"/>
        <w:jc w:val="both"/>
        <w:rPr>
          <w:rFonts w:cs="Arial"/>
          <w:sz w:val="16"/>
          <w:szCs w:val="16"/>
        </w:rPr>
      </w:pPr>
      <w:r w:rsidRPr="00C73DAB">
        <w:rPr>
          <w:rFonts w:cs="Arial"/>
          <w:sz w:val="16"/>
          <w:szCs w:val="16"/>
        </w:rPr>
        <w:t>Вопрос о предоставлении разрешения на условно разрешенный вид использования подлежит обсуждению на публичных слушаниях.</w:t>
      </w:r>
    </w:p>
    <w:p w:rsidR="00C80639" w:rsidRPr="00C73DAB" w:rsidRDefault="00C80639" w:rsidP="00C3041D">
      <w:pPr>
        <w:pStyle w:val="ConsNormal"/>
        <w:widowControl/>
        <w:tabs>
          <w:tab w:val="left" w:pos="240"/>
          <w:tab w:val="left" w:pos="560"/>
        </w:tabs>
        <w:spacing w:line="180" w:lineRule="exact"/>
        <w:ind w:firstLine="709"/>
        <w:jc w:val="both"/>
        <w:rPr>
          <w:rFonts w:cs="Arial"/>
          <w:sz w:val="16"/>
          <w:szCs w:val="16"/>
        </w:rPr>
      </w:pPr>
      <w:r w:rsidRPr="00C73DAB">
        <w:rPr>
          <w:rFonts w:cs="Arial"/>
          <w:sz w:val="16"/>
          <w:szCs w:val="16"/>
        </w:rPr>
        <w:t xml:space="preserve">2. </w:t>
      </w:r>
      <w:proofErr w:type="gramStart"/>
      <w:r w:rsidRPr="00C73DAB">
        <w:rPr>
          <w:rFonts w:cs="Arial"/>
          <w:sz w:val="16"/>
          <w:szCs w:val="16"/>
        </w:rPr>
        <w:t>На основании заключения о результатах публичных слушаний по вопросу о предоставлении разрешения на условно разрешенный вид</w:t>
      </w:r>
      <w:proofErr w:type="gramEnd"/>
      <w:r w:rsidRPr="00C73DAB">
        <w:rPr>
          <w:rFonts w:cs="Arial"/>
          <w:sz w:val="16"/>
          <w:szCs w:val="16"/>
        </w:rPr>
        <w:t xml:space="preserve"> и</w:t>
      </w:r>
      <w:r w:rsidRPr="00C73DAB">
        <w:rPr>
          <w:rFonts w:cs="Arial"/>
          <w:sz w:val="16"/>
          <w:szCs w:val="16"/>
        </w:rPr>
        <w:t>с</w:t>
      </w:r>
      <w:r w:rsidRPr="00C73DAB">
        <w:rPr>
          <w:rFonts w:cs="Arial"/>
          <w:sz w:val="16"/>
          <w:szCs w:val="16"/>
        </w:rPr>
        <w:t>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городского  поселения.</w:t>
      </w:r>
    </w:p>
    <w:p w:rsidR="00C80639" w:rsidRPr="00C73DAB" w:rsidRDefault="00C80639" w:rsidP="00C3041D">
      <w:pPr>
        <w:pStyle w:val="ConsNormal"/>
        <w:widowControl/>
        <w:tabs>
          <w:tab w:val="left" w:pos="240"/>
          <w:tab w:val="left" w:pos="560"/>
        </w:tabs>
        <w:spacing w:line="180" w:lineRule="exact"/>
        <w:ind w:firstLine="709"/>
        <w:jc w:val="both"/>
        <w:rPr>
          <w:rFonts w:cs="Arial"/>
          <w:sz w:val="16"/>
          <w:szCs w:val="16"/>
        </w:rPr>
      </w:pPr>
      <w:r w:rsidRPr="00C73DAB">
        <w:rPr>
          <w:rFonts w:cs="Arial"/>
          <w:sz w:val="16"/>
          <w:szCs w:val="16"/>
        </w:rPr>
        <w:t>3. На основании указанных в пункте 2 настоящей статьи рекомендаций Глава городского поселения в течение трех дней со дня поступления т</w:t>
      </w:r>
      <w:r w:rsidRPr="00C73DAB">
        <w:rPr>
          <w:rFonts w:cs="Arial"/>
          <w:sz w:val="16"/>
          <w:szCs w:val="16"/>
        </w:rPr>
        <w:t>а</w:t>
      </w:r>
      <w:r w:rsidRPr="00C73DAB">
        <w:rPr>
          <w:rFonts w:cs="Arial"/>
          <w:sz w:val="16"/>
          <w:szCs w:val="16"/>
        </w:rPr>
        <w:t>ких рекомендаций принимает решение о предоставлении разрешения на условно разрешенный вид использования или об отказе в предоставлении так</w:t>
      </w:r>
      <w:r w:rsidRPr="00C73DAB">
        <w:rPr>
          <w:rFonts w:cs="Arial"/>
          <w:sz w:val="16"/>
          <w:szCs w:val="16"/>
        </w:rPr>
        <w:t>о</w:t>
      </w:r>
      <w:r w:rsidRPr="00C73DAB">
        <w:rPr>
          <w:rFonts w:cs="Arial"/>
          <w:sz w:val="16"/>
          <w:szCs w:val="16"/>
        </w:rPr>
        <w:t>го разрешения.</w:t>
      </w:r>
    </w:p>
    <w:p w:rsidR="00C80639" w:rsidRPr="00C73DAB" w:rsidRDefault="00C80639" w:rsidP="00C3041D">
      <w:pPr>
        <w:pStyle w:val="ConsNormal"/>
        <w:widowControl/>
        <w:tabs>
          <w:tab w:val="left" w:pos="240"/>
          <w:tab w:val="left" w:pos="560"/>
        </w:tabs>
        <w:spacing w:line="180" w:lineRule="exact"/>
        <w:ind w:firstLine="709"/>
        <w:jc w:val="both"/>
        <w:rPr>
          <w:rFonts w:cs="Arial"/>
          <w:sz w:val="16"/>
          <w:szCs w:val="16"/>
        </w:rPr>
      </w:pPr>
      <w:r w:rsidRPr="00C73DAB">
        <w:rPr>
          <w:rFonts w:cs="Arial"/>
          <w:sz w:val="16"/>
          <w:szCs w:val="16"/>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может быть размещено на официальном сайте поселения (при наличии официального сайта) в сети Интернет.</w:t>
      </w:r>
    </w:p>
    <w:p w:rsidR="00C80639" w:rsidRPr="00C73DAB" w:rsidRDefault="00C80639" w:rsidP="00C3041D">
      <w:pPr>
        <w:pStyle w:val="ConsNormal"/>
        <w:widowControl/>
        <w:tabs>
          <w:tab w:val="left" w:pos="240"/>
          <w:tab w:val="left" w:pos="560"/>
        </w:tabs>
        <w:spacing w:line="180" w:lineRule="exact"/>
        <w:ind w:firstLine="709"/>
        <w:jc w:val="both"/>
        <w:rPr>
          <w:rFonts w:cs="Arial"/>
          <w:sz w:val="16"/>
          <w:szCs w:val="16"/>
        </w:rPr>
      </w:pPr>
      <w:r w:rsidRPr="00C73DAB">
        <w:rPr>
          <w:rFonts w:cs="Arial"/>
          <w:sz w:val="16"/>
          <w:szCs w:val="16"/>
        </w:rPr>
        <w:t>4.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C80639" w:rsidRPr="00C73DAB" w:rsidRDefault="00C80639" w:rsidP="00C3041D">
      <w:pPr>
        <w:pStyle w:val="ConsNormal"/>
        <w:widowControl/>
        <w:tabs>
          <w:tab w:val="left" w:pos="240"/>
          <w:tab w:val="left" w:pos="560"/>
        </w:tabs>
        <w:spacing w:line="180" w:lineRule="exact"/>
        <w:ind w:firstLine="709"/>
        <w:jc w:val="both"/>
        <w:rPr>
          <w:rFonts w:cs="Arial"/>
          <w:sz w:val="16"/>
          <w:szCs w:val="16"/>
        </w:rPr>
      </w:pPr>
      <w:r w:rsidRPr="00C73DAB">
        <w:rPr>
          <w:rFonts w:cs="Arial"/>
          <w:sz w:val="16"/>
          <w:szCs w:val="16"/>
        </w:rPr>
        <w:t>5. Данная услуга может предоставляться через многофункциональный центр и в электронном виде.</w:t>
      </w:r>
    </w:p>
    <w:p w:rsidR="00C80639" w:rsidRPr="00C73DAB" w:rsidRDefault="00C80639" w:rsidP="00C3041D">
      <w:pPr>
        <w:pStyle w:val="1"/>
        <w:tabs>
          <w:tab w:val="left" w:pos="0"/>
          <w:tab w:val="left" w:pos="240"/>
          <w:tab w:val="left" w:pos="560"/>
        </w:tabs>
        <w:spacing w:line="180" w:lineRule="exact"/>
        <w:ind w:firstLine="709"/>
        <w:rPr>
          <w:rFonts w:ascii="Arial" w:hAnsi="Arial" w:cs="Arial"/>
          <w:bCs/>
          <w:iCs/>
          <w:sz w:val="16"/>
          <w:szCs w:val="16"/>
        </w:rPr>
      </w:pPr>
      <w:bookmarkStart w:id="71" w:name="_Toc369853539"/>
      <w:r w:rsidRPr="00C73DAB">
        <w:rPr>
          <w:rFonts w:ascii="Arial" w:hAnsi="Arial" w:cs="Arial"/>
          <w:bCs/>
          <w:iCs/>
          <w:sz w:val="16"/>
          <w:szCs w:val="16"/>
        </w:rPr>
        <w:t>Статья 12. Порядок предоставления разрешения на отклонение от предельных параметров разрешенного строительства, реконстру</w:t>
      </w:r>
      <w:r w:rsidRPr="00C73DAB">
        <w:rPr>
          <w:rFonts w:ascii="Arial" w:hAnsi="Arial" w:cs="Arial"/>
          <w:bCs/>
          <w:iCs/>
          <w:sz w:val="16"/>
          <w:szCs w:val="16"/>
        </w:rPr>
        <w:t>к</w:t>
      </w:r>
      <w:r w:rsidRPr="00C73DAB">
        <w:rPr>
          <w:rFonts w:ascii="Arial" w:hAnsi="Arial" w:cs="Arial"/>
          <w:bCs/>
          <w:iCs/>
          <w:sz w:val="16"/>
          <w:szCs w:val="16"/>
        </w:rPr>
        <w:t>ции объектов капитального строительства</w:t>
      </w:r>
      <w:bookmarkEnd w:id="71"/>
    </w:p>
    <w:p w:rsidR="00C80639" w:rsidRPr="00C73DAB" w:rsidRDefault="00C80639" w:rsidP="00C3041D">
      <w:pPr>
        <w:pStyle w:val="ConsNormal"/>
        <w:widowControl/>
        <w:tabs>
          <w:tab w:val="left" w:pos="240"/>
          <w:tab w:val="left" w:pos="560"/>
        </w:tabs>
        <w:spacing w:line="180" w:lineRule="exact"/>
        <w:ind w:firstLine="0"/>
        <w:rPr>
          <w:rFonts w:cs="Arial"/>
          <w:sz w:val="16"/>
          <w:szCs w:val="16"/>
        </w:rPr>
      </w:pPr>
      <w:r w:rsidRPr="00C73DAB">
        <w:rPr>
          <w:rFonts w:cs="Arial"/>
          <w:snapToGrid/>
          <w:sz w:val="16"/>
          <w:szCs w:val="16"/>
        </w:rPr>
        <w:tab/>
      </w:r>
      <w:r w:rsidRPr="00C73DAB">
        <w:rPr>
          <w:rFonts w:cs="Arial"/>
          <w:sz w:val="16"/>
          <w:szCs w:val="16"/>
        </w:rPr>
        <w:t>1. Правообладатели земельных участков, размеры которых меньше установленных градостроительным регламентом минимальных размеров земел</w:t>
      </w:r>
      <w:r w:rsidRPr="00C73DAB">
        <w:rPr>
          <w:rFonts w:cs="Arial"/>
          <w:sz w:val="16"/>
          <w:szCs w:val="16"/>
        </w:rPr>
        <w:t>ь</w:t>
      </w:r>
      <w:r w:rsidRPr="00C73DAB">
        <w:rPr>
          <w:rFonts w:cs="Arial"/>
          <w:sz w:val="16"/>
          <w:szCs w:val="16"/>
        </w:rPr>
        <w:t>ных участков либо конфигурация, инженерно-геологические или иные характеристики которых неблагоприятны для застройки, вправе обратиться за ра</w:t>
      </w:r>
      <w:r w:rsidRPr="00C73DAB">
        <w:rPr>
          <w:rFonts w:cs="Arial"/>
          <w:sz w:val="16"/>
          <w:szCs w:val="16"/>
        </w:rPr>
        <w:t>з</w:t>
      </w:r>
      <w:r w:rsidRPr="00C73DAB">
        <w:rPr>
          <w:rFonts w:cs="Arial"/>
          <w:sz w:val="16"/>
          <w:szCs w:val="16"/>
        </w:rPr>
        <w:t>решениями на отклонение от предельных параметров разрешенного строительства, реконструкции объектов капитального строительства.</w:t>
      </w:r>
    </w:p>
    <w:p w:rsidR="00C80639" w:rsidRPr="00C73DAB" w:rsidRDefault="00C80639" w:rsidP="00C3041D">
      <w:pPr>
        <w:pStyle w:val="ConsNormal"/>
        <w:widowControl/>
        <w:tabs>
          <w:tab w:val="left" w:pos="240"/>
          <w:tab w:val="left" w:pos="560"/>
        </w:tabs>
        <w:spacing w:line="180" w:lineRule="exact"/>
        <w:ind w:firstLine="709"/>
        <w:jc w:val="both"/>
        <w:rPr>
          <w:rFonts w:cs="Arial"/>
          <w:sz w:val="16"/>
          <w:szCs w:val="16"/>
        </w:rPr>
      </w:pPr>
      <w:r w:rsidRPr="00C73DAB">
        <w:rPr>
          <w:rFonts w:cs="Arial"/>
          <w:sz w:val="16"/>
          <w:szCs w:val="16"/>
        </w:rPr>
        <w:t>Основанием для отклонения от предельных параметров разрешенного строительства, реконструкции объектов капительного строительства м</w:t>
      </w:r>
      <w:r w:rsidRPr="00C73DAB">
        <w:rPr>
          <w:rFonts w:cs="Arial"/>
          <w:sz w:val="16"/>
          <w:szCs w:val="16"/>
        </w:rPr>
        <w:t>о</w:t>
      </w:r>
      <w:r w:rsidRPr="00C73DAB">
        <w:rPr>
          <w:rFonts w:cs="Arial"/>
          <w:sz w:val="16"/>
          <w:szCs w:val="16"/>
        </w:rPr>
        <w:t>жет являться  документация по планировке территорий.</w:t>
      </w:r>
    </w:p>
    <w:p w:rsidR="00C80639" w:rsidRPr="00C73DAB" w:rsidRDefault="00C80639" w:rsidP="00C3041D">
      <w:pPr>
        <w:pStyle w:val="ConsNormal"/>
        <w:widowControl/>
        <w:tabs>
          <w:tab w:val="left" w:pos="240"/>
          <w:tab w:val="left" w:pos="560"/>
        </w:tabs>
        <w:spacing w:line="180" w:lineRule="exact"/>
        <w:ind w:firstLine="709"/>
        <w:jc w:val="both"/>
        <w:rPr>
          <w:rFonts w:cs="Arial"/>
          <w:sz w:val="16"/>
          <w:szCs w:val="16"/>
        </w:rPr>
      </w:pPr>
      <w:r w:rsidRPr="00C73DAB">
        <w:rPr>
          <w:rFonts w:cs="Arial"/>
          <w:sz w:val="16"/>
          <w:szCs w:val="16"/>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C80639" w:rsidRPr="00C73DAB" w:rsidRDefault="00C80639" w:rsidP="00C3041D">
      <w:pPr>
        <w:pStyle w:val="ConsNormal"/>
        <w:widowControl/>
        <w:tabs>
          <w:tab w:val="left" w:pos="240"/>
          <w:tab w:val="left" w:pos="560"/>
        </w:tabs>
        <w:spacing w:line="180" w:lineRule="exact"/>
        <w:ind w:firstLine="709"/>
        <w:jc w:val="both"/>
        <w:rPr>
          <w:rFonts w:cs="Arial"/>
          <w:sz w:val="16"/>
          <w:szCs w:val="16"/>
        </w:rPr>
      </w:pPr>
      <w:r w:rsidRPr="00C73DAB">
        <w:rPr>
          <w:rFonts w:cs="Arial"/>
          <w:sz w:val="16"/>
          <w:szCs w:val="16"/>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C80639" w:rsidRPr="00C73DAB" w:rsidRDefault="00C80639" w:rsidP="00C3041D">
      <w:pPr>
        <w:pStyle w:val="ConsNormal"/>
        <w:widowControl/>
        <w:tabs>
          <w:tab w:val="left" w:pos="240"/>
          <w:tab w:val="left" w:pos="560"/>
        </w:tabs>
        <w:spacing w:line="180" w:lineRule="exact"/>
        <w:ind w:firstLine="709"/>
        <w:jc w:val="both"/>
        <w:rPr>
          <w:rFonts w:cs="Arial"/>
          <w:sz w:val="16"/>
          <w:szCs w:val="16"/>
        </w:rPr>
      </w:pPr>
      <w:r w:rsidRPr="00C73DAB">
        <w:rPr>
          <w:rFonts w:cs="Arial"/>
          <w:sz w:val="16"/>
          <w:szCs w:val="16"/>
        </w:rPr>
        <w:t>Вопрос о предоставлении разрешения на отклонение от предельных параметров разрешенного строительства, реконструкции объектов кап</w:t>
      </w:r>
      <w:r w:rsidRPr="00C73DAB">
        <w:rPr>
          <w:rFonts w:cs="Arial"/>
          <w:sz w:val="16"/>
          <w:szCs w:val="16"/>
        </w:rPr>
        <w:t>и</w:t>
      </w:r>
      <w:r w:rsidRPr="00C73DAB">
        <w:rPr>
          <w:rFonts w:cs="Arial"/>
          <w:sz w:val="16"/>
          <w:szCs w:val="16"/>
        </w:rPr>
        <w:t>тального строительства подлежит обсуждению на публичных слушаниях.</w:t>
      </w:r>
    </w:p>
    <w:p w:rsidR="00C80639" w:rsidRPr="00C73DAB" w:rsidRDefault="00C80639" w:rsidP="00C3041D">
      <w:pPr>
        <w:pStyle w:val="ConsNormal"/>
        <w:widowControl/>
        <w:tabs>
          <w:tab w:val="left" w:pos="240"/>
          <w:tab w:val="left" w:pos="560"/>
        </w:tabs>
        <w:spacing w:line="180" w:lineRule="exact"/>
        <w:ind w:firstLine="709"/>
        <w:jc w:val="both"/>
        <w:rPr>
          <w:rFonts w:cs="Arial"/>
          <w:sz w:val="16"/>
          <w:szCs w:val="16"/>
        </w:rPr>
      </w:pPr>
      <w:r w:rsidRPr="00C73DAB">
        <w:rPr>
          <w:rFonts w:cs="Arial"/>
          <w:sz w:val="16"/>
          <w:szCs w:val="16"/>
        </w:rPr>
        <w:t xml:space="preserve">4. </w:t>
      </w:r>
      <w:proofErr w:type="gramStart"/>
      <w:r w:rsidRPr="00C73DAB">
        <w:rPr>
          <w:rFonts w:cs="Arial"/>
          <w:sz w:val="16"/>
          <w:szCs w:val="16"/>
        </w:rPr>
        <w:t>На основании заключения о результатах публичных слушаний по вопросу о предоставлении разрешения на отклонение</w:t>
      </w:r>
      <w:proofErr w:type="gramEnd"/>
      <w:r w:rsidRPr="00C73DAB">
        <w:rPr>
          <w:rFonts w:cs="Arial"/>
          <w:sz w:val="16"/>
          <w:szCs w:val="16"/>
        </w:rPr>
        <w:t xml:space="preserve"> от предельных пар</w:t>
      </w:r>
      <w:r w:rsidRPr="00C73DAB">
        <w:rPr>
          <w:rFonts w:cs="Arial"/>
          <w:sz w:val="16"/>
          <w:szCs w:val="16"/>
        </w:rPr>
        <w:t>а</w:t>
      </w:r>
      <w:r w:rsidRPr="00C73DAB">
        <w:rPr>
          <w:rFonts w:cs="Arial"/>
          <w:sz w:val="16"/>
          <w:szCs w:val="16"/>
        </w:rPr>
        <w:t>метров разрешенного строительства, реконструкции объектов капитального строительства комиссия осуществляет подготовку рекомендаций о пред</w:t>
      </w:r>
      <w:r w:rsidRPr="00C73DAB">
        <w:rPr>
          <w:rFonts w:cs="Arial"/>
          <w:sz w:val="16"/>
          <w:szCs w:val="16"/>
        </w:rPr>
        <w:t>о</w:t>
      </w:r>
      <w:r w:rsidRPr="00C73DAB">
        <w:rPr>
          <w:rFonts w:cs="Arial"/>
          <w:sz w:val="16"/>
          <w:szCs w:val="16"/>
        </w:rPr>
        <w:t>ставлении такого разрешения или об отказе в предоставлении такого разрешения с указанием причин принятого решения и направляет их Главе горо</w:t>
      </w:r>
      <w:r w:rsidRPr="00C73DAB">
        <w:rPr>
          <w:rFonts w:cs="Arial"/>
          <w:sz w:val="16"/>
          <w:szCs w:val="16"/>
        </w:rPr>
        <w:t>д</w:t>
      </w:r>
      <w:r w:rsidRPr="00C73DAB">
        <w:rPr>
          <w:rFonts w:cs="Arial"/>
          <w:sz w:val="16"/>
          <w:szCs w:val="16"/>
        </w:rPr>
        <w:t>ского  поселения.</w:t>
      </w:r>
    </w:p>
    <w:p w:rsidR="00C80639" w:rsidRPr="00C73DAB" w:rsidRDefault="00C80639" w:rsidP="00C3041D">
      <w:pPr>
        <w:pStyle w:val="ConsNormal"/>
        <w:widowControl/>
        <w:tabs>
          <w:tab w:val="left" w:pos="240"/>
          <w:tab w:val="left" w:pos="560"/>
        </w:tabs>
        <w:spacing w:line="180" w:lineRule="exact"/>
        <w:ind w:firstLine="709"/>
        <w:jc w:val="both"/>
        <w:rPr>
          <w:rFonts w:cs="Arial"/>
          <w:sz w:val="16"/>
          <w:szCs w:val="16"/>
        </w:rPr>
      </w:pPr>
      <w:r w:rsidRPr="00C73DAB">
        <w:rPr>
          <w:rFonts w:cs="Arial"/>
          <w:sz w:val="16"/>
          <w:szCs w:val="16"/>
        </w:rPr>
        <w:t>5. На основании указанных в пункте 4 настоящей статьи рекомендаций Глава поселения в течение семи дней со дня поступления таких рек</w:t>
      </w:r>
      <w:r w:rsidRPr="00C73DAB">
        <w:rPr>
          <w:rFonts w:cs="Arial"/>
          <w:sz w:val="16"/>
          <w:szCs w:val="16"/>
        </w:rPr>
        <w:t>о</w:t>
      </w:r>
      <w:r w:rsidRPr="00C73DAB">
        <w:rPr>
          <w:rFonts w:cs="Arial"/>
          <w:sz w:val="16"/>
          <w:szCs w:val="16"/>
        </w:rPr>
        <w:t>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80639" w:rsidRPr="00C73DAB" w:rsidRDefault="00C80639" w:rsidP="00C3041D">
      <w:pPr>
        <w:pStyle w:val="ConsNormal"/>
        <w:widowControl/>
        <w:tabs>
          <w:tab w:val="left" w:pos="240"/>
          <w:tab w:val="left" w:pos="560"/>
        </w:tabs>
        <w:spacing w:line="180" w:lineRule="exact"/>
        <w:ind w:firstLine="709"/>
        <w:jc w:val="both"/>
        <w:rPr>
          <w:rFonts w:cs="Arial"/>
          <w:sz w:val="16"/>
          <w:szCs w:val="16"/>
        </w:rPr>
      </w:pPr>
      <w:r w:rsidRPr="00C73DAB">
        <w:rPr>
          <w:rFonts w:cs="Arial"/>
          <w:sz w:val="16"/>
          <w:szCs w:val="16"/>
        </w:rPr>
        <w:t>6. Физическое или юридическое лицо вправе оспорить в судебном порядке решение о предоставлении разрешения на отклонение от предел</w:t>
      </w:r>
      <w:r w:rsidRPr="00C73DAB">
        <w:rPr>
          <w:rFonts w:cs="Arial"/>
          <w:sz w:val="16"/>
          <w:szCs w:val="16"/>
        </w:rPr>
        <w:t>ь</w:t>
      </w:r>
      <w:r w:rsidRPr="00C73DAB">
        <w:rPr>
          <w:rFonts w:cs="Arial"/>
          <w:sz w:val="16"/>
          <w:szCs w:val="16"/>
        </w:rPr>
        <w:t>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80639" w:rsidRPr="00C73DAB" w:rsidRDefault="00C80639" w:rsidP="00C3041D">
      <w:pPr>
        <w:pStyle w:val="ConsNormal"/>
        <w:widowControl/>
        <w:tabs>
          <w:tab w:val="left" w:pos="240"/>
          <w:tab w:val="left" w:pos="560"/>
        </w:tabs>
        <w:spacing w:line="180" w:lineRule="exact"/>
        <w:ind w:firstLine="709"/>
        <w:jc w:val="both"/>
        <w:rPr>
          <w:rFonts w:cs="Arial"/>
          <w:sz w:val="16"/>
          <w:szCs w:val="16"/>
        </w:rPr>
      </w:pPr>
      <w:r w:rsidRPr="00C73DAB">
        <w:rPr>
          <w:rFonts w:cs="Arial"/>
          <w:sz w:val="16"/>
          <w:szCs w:val="16"/>
        </w:rPr>
        <w:t>7. Данная услуга может предоставляться через многофункциональный центр и в электронном виде.</w:t>
      </w:r>
    </w:p>
    <w:p w:rsidR="00C80639" w:rsidRPr="00C73DAB" w:rsidRDefault="00C80639" w:rsidP="00C3041D">
      <w:pPr>
        <w:pStyle w:val="1"/>
        <w:tabs>
          <w:tab w:val="left" w:pos="0"/>
          <w:tab w:val="left" w:pos="240"/>
          <w:tab w:val="left" w:pos="560"/>
        </w:tabs>
        <w:spacing w:line="180" w:lineRule="exact"/>
        <w:rPr>
          <w:rFonts w:ascii="Arial" w:hAnsi="Arial" w:cs="Arial"/>
          <w:sz w:val="16"/>
          <w:szCs w:val="16"/>
        </w:rPr>
      </w:pPr>
      <w:bookmarkStart w:id="72" w:name="_Toc369853540"/>
      <w:r w:rsidRPr="00C73DAB">
        <w:rPr>
          <w:rFonts w:ascii="Arial" w:hAnsi="Arial" w:cs="Arial"/>
          <w:sz w:val="16"/>
          <w:szCs w:val="16"/>
        </w:rPr>
        <w:t xml:space="preserve">ГЛАВА </w:t>
      </w:r>
      <w:r w:rsidRPr="00C73DAB">
        <w:rPr>
          <w:rFonts w:ascii="Arial" w:hAnsi="Arial" w:cs="Arial"/>
          <w:sz w:val="16"/>
          <w:szCs w:val="16"/>
          <w:lang w:val="en-US"/>
        </w:rPr>
        <w:t>V</w:t>
      </w:r>
      <w:r w:rsidRPr="00C73DAB">
        <w:rPr>
          <w:rFonts w:ascii="Arial" w:hAnsi="Arial" w:cs="Arial"/>
          <w:sz w:val="16"/>
          <w:szCs w:val="16"/>
        </w:rPr>
        <w:t>. ПОРЯДОК ВЫДАЧИ РАЗРЕШЕНИЯ НА СТРОИТЕЛЬСТВО, РАЗРЕШЕНИЯ НА ВВОД ОБЪЕКТА В ЭКСПЛУАТАЦИЮ</w:t>
      </w:r>
      <w:bookmarkEnd w:id="72"/>
    </w:p>
    <w:p w:rsidR="00C80639" w:rsidRPr="00C73DAB" w:rsidRDefault="00C80639" w:rsidP="00C3041D">
      <w:pPr>
        <w:pStyle w:val="1"/>
        <w:tabs>
          <w:tab w:val="left" w:pos="0"/>
          <w:tab w:val="left" w:pos="240"/>
          <w:tab w:val="left" w:pos="560"/>
        </w:tabs>
        <w:spacing w:line="180" w:lineRule="exact"/>
        <w:rPr>
          <w:rFonts w:ascii="Arial" w:hAnsi="Arial" w:cs="Arial"/>
          <w:sz w:val="16"/>
          <w:szCs w:val="16"/>
        </w:rPr>
      </w:pPr>
      <w:bookmarkStart w:id="73" w:name="_Toc369853541"/>
      <w:r w:rsidRPr="00C73DAB">
        <w:rPr>
          <w:rFonts w:ascii="Arial" w:hAnsi="Arial" w:cs="Arial"/>
          <w:sz w:val="16"/>
          <w:szCs w:val="16"/>
        </w:rPr>
        <w:t>Статья 13. Порядок выдачи разрешения на строительство</w:t>
      </w:r>
      <w:bookmarkEnd w:id="73"/>
    </w:p>
    <w:p w:rsidR="00C80639" w:rsidRPr="00C73DAB" w:rsidRDefault="00C80639" w:rsidP="00C3041D">
      <w:pPr>
        <w:widowControl w:val="0"/>
        <w:suppressAutoHyphens/>
        <w:autoSpaceDE w:val="0"/>
        <w:autoSpaceDN w:val="0"/>
        <w:adjustRightInd w:val="0"/>
        <w:spacing w:line="180" w:lineRule="exact"/>
        <w:ind w:firstLine="708"/>
        <w:rPr>
          <w:rFonts w:ascii="Arial" w:eastAsia="Arial" w:hAnsi="Arial" w:cs="Arial"/>
          <w:sz w:val="16"/>
          <w:szCs w:val="16"/>
        </w:rPr>
      </w:pPr>
      <w:r w:rsidRPr="00C73DAB">
        <w:rPr>
          <w:rFonts w:ascii="Arial" w:eastAsia="Arial" w:hAnsi="Arial" w:cs="Arial"/>
          <w:sz w:val="16"/>
          <w:szCs w:val="16"/>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или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2. В границах городского поселения разрешение на строительство выдается уполномоченным органом.</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 xml:space="preserve">Исключениями являются случаи, определенные Градостроительным </w:t>
      </w:r>
      <w:hyperlink r:id="rId18" w:history="1">
        <w:r w:rsidRPr="00C73DAB">
          <w:rPr>
            <w:rStyle w:val="af0"/>
            <w:rFonts w:ascii="Arial" w:eastAsia="Arial" w:hAnsi="Arial" w:cs="Arial"/>
            <w:color w:val="auto"/>
            <w:sz w:val="16"/>
            <w:szCs w:val="16"/>
            <w:u w:val="none"/>
          </w:rPr>
          <w:t>кодексом</w:t>
        </w:r>
      </w:hyperlink>
      <w:r w:rsidRPr="00C73DAB">
        <w:rPr>
          <w:rFonts w:ascii="Arial" w:eastAsia="Arial" w:hAnsi="Arial" w:cs="Arial"/>
          <w:sz w:val="16"/>
          <w:szCs w:val="16"/>
        </w:rPr>
        <w:t xml:space="preserve"> Российской Федерации, когда выдача разрешений на строительство осуществляется федеральным органом исполнительной власти или органом исполнительной власти региона применительно к планируемому строительству, реконструкции на земельных участках:</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proofErr w:type="gramStart"/>
      <w:r w:rsidRPr="00C73DAB">
        <w:rPr>
          <w:rFonts w:ascii="Arial" w:eastAsia="Arial" w:hAnsi="Arial" w:cs="Arial"/>
          <w:sz w:val="16"/>
          <w:szCs w:val="16"/>
        </w:rPr>
        <w:t xml:space="preserve">- на которые не распространяется действие градостроительного регламента или для которых не устанавливается градостроительный регламент </w:t>
      </w:r>
      <w:r w:rsidRPr="00C73DAB">
        <w:rPr>
          <w:rFonts w:ascii="Arial" w:eastAsia="Arial" w:hAnsi="Arial" w:cs="Arial"/>
          <w:sz w:val="16"/>
          <w:szCs w:val="16"/>
        </w:rPr>
        <w:lastRenderedPageBreak/>
        <w:t>(кроме земель общего пользования, находящихся в муниципальной собственности, и линейных объектов, расположенных на земельных участках, находящихся в муниципальной собственности);</w:t>
      </w:r>
      <w:proofErr w:type="gramEnd"/>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 которые определены для размещения объектов капитального строительства, необходимых для реализации нужд Российской Федерации, региона, для которых допускается изъятие, в том числе путем выкупа, земельных участков.</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 xml:space="preserve">3. В соответствии с Градостроительным </w:t>
      </w:r>
      <w:hyperlink r:id="rId19" w:history="1">
        <w:r w:rsidRPr="00C73DAB">
          <w:rPr>
            <w:rStyle w:val="af0"/>
            <w:rFonts w:ascii="Arial" w:eastAsia="Arial" w:hAnsi="Arial" w:cs="Arial"/>
            <w:color w:val="auto"/>
            <w:sz w:val="16"/>
            <w:szCs w:val="16"/>
            <w:u w:val="none"/>
          </w:rPr>
          <w:t>кодексом</w:t>
        </w:r>
      </w:hyperlink>
      <w:r w:rsidRPr="00C73DAB">
        <w:rPr>
          <w:rFonts w:ascii="Arial" w:eastAsia="Arial" w:hAnsi="Arial" w:cs="Arial"/>
          <w:sz w:val="16"/>
          <w:szCs w:val="16"/>
        </w:rPr>
        <w:t xml:space="preserve">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proofErr w:type="gramStart"/>
      <w:r w:rsidRPr="00C73DAB">
        <w:rPr>
          <w:rFonts w:ascii="Arial" w:eastAsia="Arial" w:hAnsi="Arial" w:cs="Arial"/>
          <w:sz w:val="16"/>
          <w:szCs w:val="16"/>
        </w:rPr>
        <w:t>2) жилые дома с количеством этажей не более чем три, состоящие из нескольких блоков, количество которых не превышает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roofErr w:type="gramEnd"/>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proofErr w:type="gramStart"/>
      <w:r w:rsidRPr="00C73DAB">
        <w:rPr>
          <w:rFonts w:ascii="Arial" w:eastAsia="Arial" w:hAnsi="Arial" w:cs="Arial"/>
          <w:sz w:val="16"/>
          <w:szCs w:val="16"/>
        </w:rPr>
        <w:t>3) многоквартирные дома с количеством этажей не более чем три, состоящие из одной или нескольких блок-секций, количество которых не превышает четырех,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roofErr w:type="gramEnd"/>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proofErr w:type="gramStart"/>
      <w:r w:rsidRPr="00C73DAB">
        <w:rPr>
          <w:rFonts w:ascii="Arial" w:eastAsia="Arial" w:hAnsi="Arial" w:cs="Arial"/>
          <w:sz w:val="16"/>
          <w:szCs w:val="16"/>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w:t>
      </w:r>
      <w:proofErr w:type="gramEnd"/>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 Изложение соответствующего правового акта Правительства Российской Федерации может включаться в приложение к настоящим Правилам.</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4. Застройщик утверждает проектную документацию и направляет заявление о предоставлении разрешения на строительство, к которому прилагаются следующие документы:</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1) правоустанавливающие документы на земельный участок;</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2) градостроительный план земельного участка;</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3) материалы, содержащиеся в проектной документации:</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 пояснительная записка;</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 расположения зданий, строений, сооружений, подъездов, проходов, границ зон действия публичных и частных сервитутов;</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 схема планировочной организации земельного участка, подтверждающая расположение линейного объекта в пределах красных линий, утвержденных градостроительной документацией по планировке территории, применительно к линейным объектам;</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 схемы, отображающие архитектурные решения;</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 проект организации строительства;</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 проект организации работ по сносу или демонтажу объектов капитального строительства, их частей;</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 xml:space="preserve">4) положительное заключение государственной экспертизы применительно к проектной документации объектов, предусмотренных </w:t>
      </w:r>
      <w:hyperlink r:id="rId20" w:history="1">
        <w:r w:rsidRPr="00C73DAB">
          <w:rPr>
            <w:rStyle w:val="af0"/>
            <w:rFonts w:ascii="Arial" w:eastAsia="Arial" w:hAnsi="Arial" w:cs="Arial"/>
            <w:color w:val="auto"/>
            <w:sz w:val="16"/>
            <w:szCs w:val="16"/>
            <w:u w:val="none"/>
          </w:rPr>
          <w:t>статьей 49</w:t>
        </w:r>
      </w:hyperlink>
      <w:r w:rsidRPr="00C73DAB">
        <w:rPr>
          <w:rFonts w:ascii="Arial" w:eastAsia="Arial" w:hAnsi="Arial" w:cs="Arial"/>
          <w:sz w:val="16"/>
          <w:szCs w:val="16"/>
        </w:rPr>
        <w:t xml:space="preserve"> Градостроительного кодекса Российской Федерации;</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законодательством и в порядке </w:t>
      </w:r>
      <w:hyperlink r:id="rId21" w:history="1">
        <w:r w:rsidRPr="00C73DAB">
          <w:rPr>
            <w:rStyle w:val="af0"/>
            <w:rFonts w:ascii="Arial" w:eastAsia="Arial" w:hAnsi="Arial" w:cs="Arial"/>
            <w:color w:val="auto"/>
            <w:sz w:val="16"/>
            <w:szCs w:val="16"/>
            <w:u w:val="none"/>
          </w:rPr>
          <w:t>статьи 26</w:t>
        </w:r>
      </w:hyperlink>
      <w:r w:rsidRPr="00C73DAB">
        <w:rPr>
          <w:rFonts w:ascii="Arial" w:eastAsia="Arial" w:hAnsi="Arial" w:cs="Arial"/>
          <w:sz w:val="16"/>
          <w:szCs w:val="16"/>
        </w:rPr>
        <w:t xml:space="preserve"> настоящих Правил);</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6) согласие всех правообладателей объекта капитального строительства в случае реконструкции такого объекта.</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К заявлению может прилагаться также положительное заключение негосударственной экспертизы проектной документации.</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5. В целях строительства, реконструкции, капитального ремонта объекта индивидуального жилищного строительства застройщик направляет в уполномоченный на выдачу разрешений на строительство орган заявление о выдаче разрешения на строительство. К указанному заявлению прилагаются следующие документы:</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1) правоустанавливающие документы на земельный участок;</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2) градостроительный план земельного участка;</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3) схема планировочной организации земельного участка с обозначением места размещения объекта индивидуального жилищного строительства.</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 xml:space="preserve">6. В соответствии с Градостроительным </w:t>
      </w:r>
      <w:hyperlink r:id="rId22" w:history="1">
        <w:r w:rsidRPr="00C73DAB">
          <w:rPr>
            <w:rStyle w:val="af0"/>
            <w:rFonts w:ascii="Arial" w:eastAsia="Arial" w:hAnsi="Arial" w:cs="Arial"/>
            <w:color w:val="auto"/>
            <w:sz w:val="16"/>
            <w:szCs w:val="16"/>
            <w:u w:val="none"/>
          </w:rPr>
          <w:t>кодексом</w:t>
        </w:r>
      </w:hyperlink>
      <w:r w:rsidRPr="00C73DAB">
        <w:rPr>
          <w:rFonts w:ascii="Arial" w:eastAsia="Arial" w:hAnsi="Arial" w:cs="Arial"/>
          <w:sz w:val="16"/>
          <w:szCs w:val="16"/>
        </w:rPr>
        <w:t xml:space="preserve"> Российской Федерации не допускается требовать иные документы для получения разрешения на строительство, за исключением указанных в </w:t>
      </w:r>
      <w:hyperlink r:id="rId23" w:history="1">
        <w:r w:rsidRPr="00C73DAB">
          <w:rPr>
            <w:rStyle w:val="af0"/>
            <w:rFonts w:ascii="Arial" w:eastAsia="Arial" w:hAnsi="Arial" w:cs="Arial"/>
            <w:color w:val="auto"/>
            <w:sz w:val="16"/>
            <w:szCs w:val="16"/>
            <w:u w:val="none"/>
          </w:rPr>
          <w:t>частях 4</w:t>
        </w:r>
      </w:hyperlink>
      <w:r w:rsidRPr="00C73DAB">
        <w:rPr>
          <w:rFonts w:ascii="Arial" w:eastAsia="Arial" w:hAnsi="Arial" w:cs="Arial"/>
          <w:sz w:val="16"/>
          <w:szCs w:val="16"/>
        </w:rPr>
        <w:t xml:space="preserve"> и </w:t>
      </w:r>
      <w:hyperlink r:id="rId24" w:history="1">
        <w:r w:rsidRPr="00C73DAB">
          <w:rPr>
            <w:rStyle w:val="af0"/>
            <w:rFonts w:ascii="Arial" w:eastAsia="Arial" w:hAnsi="Arial" w:cs="Arial"/>
            <w:color w:val="auto"/>
            <w:sz w:val="16"/>
            <w:szCs w:val="16"/>
            <w:u w:val="none"/>
          </w:rPr>
          <w:t>5</w:t>
        </w:r>
      </w:hyperlink>
      <w:r w:rsidRPr="00C73DAB">
        <w:rPr>
          <w:rFonts w:ascii="Arial" w:eastAsia="Arial" w:hAnsi="Arial" w:cs="Arial"/>
          <w:sz w:val="16"/>
          <w:szCs w:val="16"/>
        </w:rPr>
        <w:t xml:space="preserve"> настоящей статьи документов.</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 xml:space="preserve">7. Уполномоченный </w:t>
      </w:r>
      <w:proofErr w:type="gramStart"/>
      <w:r w:rsidRPr="00C73DAB">
        <w:rPr>
          <w:rFonts w:ascii="Arial" w:eastAsia="Arial" w:hAnsi="Arial" w:cs="Arial"/>
          <w:sz w:val="16"/>
          <w:szCs w:val="16"/>
        </w:rPr>
        <w:t>в соответствующих случаях на выдачу разрешений на строительство орган в течение десяти дней со дня</w:t>
      </w:r>
      <w:proofErr w:type="gramEnd"/>
      <w:r w:rsidRPr="00C73DAB">
        <w:rPr>
          <w:rFonts w:ascii="Arial" w:eastAsia="Arial" w:hAnsi="Arial" w:cs="Arial"/>
          <w:sz w:val="16"/>
          <w:szCs w:val="16"/>
        </w:rPr>
        <w:t xml:space="preserve"> получения заявления о выдаче разрешения на строительство:</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 проводит проверку наличия и надлежащего оформления документов, прилагаемых к заявлению;</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 проводит проверку соответствия проектной документации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 выдает разрешение на строительство либо отказывает в выдаче такого разрешения с указанием причин отказа.</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8. Уполномоченные в соответствующих случаях на выдачу разрешений на строительство органы по заявлению застройщика могут выдать разрешение на отдельные этапы строительства, реконструкции.</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9. Отказ в выдаче разрешения на строительство может быть обжалован застройщиком в судебном порядке.</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10. Разрешения на строительство выдаются бесплатно.</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11. Форма разрешения на строительство устанавливается Правительством Российской Федерации.</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12. Выдача разрешения на строительство не требуется в случае:</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1) строительства на земельном участке, предоставленном для ведения садоводства, дачного хозяйства;</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2) строительства, реконструкции объектов, не являющихся объектами капитального строительства (киосков, навесов и других);</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3) строительства на земельном участке строений и сооружений вспомогательного использования;</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5) иных случаях, если в соответствии с законодательством о градостроительной деятельности получение разрешения на строительство не требуется.</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13.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14.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срок - десять лет.</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proofErr w:type="gramStart"/>
      <w:r w:rsidRPr="00C73DAB">
        <w:rPr>
          <w:rFonts w:ascii="Arial" w:eastAsia="Arial" w:hAnsi="Arial" w:cs="Arial"/>
          <w:sz w:val="16"/>
          <w:szCs w:val="16"/>
        </w:rPr>
        <w:t>Срок действия разрешения на строительство может быть продлен органом,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w:t>
      </w:r>
      <w:proofErr w:type="gramEnd"/>
      <w:r w:rsidRPr="00C73DAB">
        <w:rPr>
          <w:rFonts w:ascii="Arial" w:eastAsia="Arial" w:hAnsi="Arial" w:cs="Arial"/>
          <w:sz w:val="16"/>
          <w:szCs w:val="16"/>
        </w:rPr>
        <w:t xml:space="preserve">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15. Срок действия разрешения на строительство при переходе права на земельный участок и объекты капитального строительства сохраняется.</w:t>
      </w:r>
    </w:p>
    <w:p w:rsidR="00C80639" w:rsidRPr="00C73DAB" w:rsidRDefault="00C80639" w:rsidP="00C3041D">
      <w:pPr>
        <w:pStyle w:val="ConsNormal"/>
        <w:widowControl/>
        <w:tabs>
          <w:tab w:val="left" w:pos="240"/>
          <w:tab w:val="left" w:pos="560"/>
        </w:tabs>
        <w:spacing w:line="180" w:lineRule="exact"/>
        <w:ind w:firstLine="709"/>
        <w:jc w:val="both"/>
        <w:rPr>
          <w:rFonts w:eastAsia="Arial" w:cs="Arial"/>
          <w:sz w:val="16"/>
          <w:szCs w:val="16"/>
        </w:rPr>
      </w:pPr>
      <w:r w:rsidRPr="00C73DAB">
        <w:rPr>
          <w:rFonts w:cs="Arial"/>
          <w:sz w:val="16"/>
          <w:szCs w:val="16"/>
        </w:rPr>
        <w:t>16. Данная услуга может предоставляться через многофункциональный центр и в электронном виде.</w:t>
      </w:r>
    </w:p>
    <w:p w:rsidR="00C80639" w:rsidRPr="00C73DAB" w:rsidRDefault="00C80639" w:rsidP="00C3041D">
      <w:pPr>
        <w:pStyle w:val="1"/>
        <w:tabs>
          <w:tab w:val="left" w:pos="0"/>
          <w:tab w:val="left" w:pos="240"/>
          <w:tab w:val="left" w:pos="560"/>
        </w:tabs>
        <w:spacing w:line="180" w:lineRule="exact"/>
        <w:rPr>
          <w:rFonts w:ascii="Arial" w:hAnsi="Arial" w:cs="Arial"/>
          <w:sz w:val="16"/>
          <w:szCs w:val="16"/>
        </w:rPr>
      </w:pPr>
      <w:bookmarkStart w:id="74" w:name="_Toc369853542"/>
      <w:r w:rsidRPr="00C73DAB">
        <w:rPr>
          <w:rFonts w:ascii="Arial" w:hAnsi="Arial" w:cs="Arial"/>
          <w:sz w:val="16"/>
          <w:szCs w:val="16"/>
        </w:rPr>
        <w:t>Статья 14. Порядок выдачи разрешения на ввод объекта в эксплуатацию</w:t>
      </w:r>
      <w:bookmarkEnd w:id="74"/>
    </w:p>
    <w:p w:rsidR="00C80639" w:rsidRPr="00C73DAB" w:rsidRDefault="00C80639" w:rsidP="00C3041D">
      <w:pPr>
        <w:widowControl w:val="0"/>
        <w:suppressAutoHyphens/>
        <w:autoSpaceDE w:val="0"/>
        <w:autoSpaceDN w:val="0"/>
        <w:adjustRightInd w:val="0"/>
        <w:spacing w:line="180" w:lineRule="exact"/>
        <w:ind w:firstLine="708"/>
        <w:rPr>
          <w:rFonts w:ascii="Arial" w:eastAsia="Arial" w:hAnsi="Arial" w:cs="Arial"/>
          <w:sz w:val="16"/>
          <w:szCs w:val="16"/>
        </w:rPr>
      </w:pPr>
      <w:r w:rsidRPr="00C73DAB">
        <w:rPr>
          <w:rFonts w:ascii="Arial" w:eastAsia="Arial" w:hAnsi="Arial" w:cs="Arial"/>
          <w:sz w:val="16"/>
          <w:szCs w:val="16"/>
        </w:rPr>
        <w:t xml:space="preserve">1. После завершения строительства и подписания акта приемки, застройщик или уполномоченное им лицо направляет в орган, выдавший </w:t>
      </w:r>
      <w:r w:rsidRPr="00C73DAB">
        <w:rPr>
          <w:rFonts w:ascii="Arial" w:eastAsia="Arial" w:hAnsi="Arial" w:cs="Arial"/>
          <w:sz w:val="16"/>
          <w:szCs w:val="16"/>
        </w:rPr>
        <w:lastRenderedPageBreak/>
        <w:t>разрешение на строительство, заявление о выдаче разрешения на ввод объекта в эксплуатацию.</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 xml:space="preserve">2. В соответствии с </w:t>
      </w:r>
      <w:hyperlink r:id="rId25" w:history="1">
        <w:r w:rsidRPr="00C73DAB">
          <w:rPr>
            <w:rStyle w:val="af0"/>
            <w:rFonts w:ascii="Arial" w:eastAsia="Arial" w:hAnsi="Arial" w:cs="Arial"/>
            <w:color w:val="auto"/>
            <w:sz w:val="16"/>
            <w:szCs w:val="16"/>
            <w:u w:val="none"/>
          </w:rPr>
          <w:t>частью 3 статьи 55</w:t>
        </w:r>
      </w:hyperlink>
      <w:r w:rsidRPr="00C73DAB">
        <w:rPr>
          <w:rFonts w:ascii="Arial" w:eastAsia="Arial" w:hAnsi="Arial" w:cs="Arial"/>
          <w:sz w:val="16"/>
          <w:szCs w:val="16"/>
        </w:rPr>
        <w:t xml:space="preserve"> Градостроительного кодекса Российской Федерации к заявлению о выдаче разрешения на ввод объекта в эксплуатацию прилагаются следующие документы:</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1) правоустанавливающие документы на земельный участок;</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2) градостроительный план земельного участка или в случае строительства, реконструкции, капитального ремонта линейного объекта проект планировки территории или проект межевания территории;</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3) разрешение на строительство;</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proofErr w:type="gramStart"/>
      <w:r w:rsidRPr="00C73DAB">
        <w:rPr>
          <w:rFonts w:ascii="Arial" w:eastAsia="Arial" w:hAnsi="Arial" w:cs="Arial"/>
          <w:sz w:val="16"/>
          <w:szCs w:val="16"/>
        </w:rPr>
        <w:t>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за исключением случаев строительства, реконструкции линейного объекта;</w:t>
      </w:r>
      <w:proofErr w:type="gramEnd"/>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9) 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 xml:space="preserve">3. </w:t>
      </w:r>
      <w:proofErr w:type="gramStart"/>
      <w:r w:rsidRPr="00C73DAB">
        <w:rPr>
          <w:rFonts w:ascii="Arial" w:eastAsia="Arial" w:hAnsi="Arial" w:cs="Arial"/>
          <w:sz w:val="16"/>
          <w:szCs w:val="16"/>
        </w:rPr>
        <w:t xml:space="preserve">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w:t>
      </w:r>
      <w:hyperlink r:id="rId26" w:history="1">
        <w:r w:rsidRPr="00C73DAB">
          <w:rPr>
            <w:rStyle w:val="af0"/>
            <w:rFonts w:ascii="Arial" w:eastAsia="Arial" w:hAnsi="Arial" w:cs="Arial"/>
            <w:color w:val="auto"/>
            <w:sz w:val="16"/>
            <w:szCs w:val="16"/>
            <w:u w:val="none"/>
          </w:rPr>
          <w:t>части 2</w:t>
        </w:r>
      </w:hyperlink>
      <w:r w:rsidRPr="00C73DAB">
        <w:rPr>
          <w:rFonts w:ascii="Arial" w:eastAsia="Arial" w:hAnsi="Arial" w:cs="Arial"/>
          <w:sz w:val="16"/>
          <w:szCs w:val="16"/>
        </w:rPr>
        <w:t xml:space="preserve">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 в выдаче такого разрешения с указанием</w:t>
      </w:r>
      <w:proofErr w:type="gramEnd"/>
      <w:r w:rsidRPr="00C73DAB">
        <w:rPr>
          <w:rFonts w:ascii="Arial" w:eastAsia="Arial" w:hAnsi="Arial" w:cs="Arial"/>
          <w:sz w:val="16"/>
          <w:szCs w:val="16"/>
        </w:rPr>
        <w:t xml:space="preserve"> причин принятого решения.</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 xml:space="preserve">4. Основанием </w:t>
      </w:r>
      <w:proofErr w:type="gramStart"/>
      <w:r w:rsidRPr="00C73DAB">
        <w:rPr>
          <w:rFonts w:ascii="Arial" w:eastAsia="Arial" w:hAnsi="Arial" w:cs="Arial"/>
          <w:sz w:val="16"/>
          <w:szCs w:val="16"/>
        </w:rPr>
        <w:t>для принятия решения об отказе в выдаче разрешения на ввод объекта в эксплуатацию</w:t>
      </w:r>
      <w:proofErr w:type="gramEnd"/>
      <w:r w:rsidRPr="00C73DAB">
        <w:rPr>
          <w:rFonts w:ascii="Arial" w:eastAsia="Arial" w:hAnsi="Arial" w:cs="Arial"/>
          <w:sz w:val="16"/>
          <w:szCs w:val="16"/>
        </w:rPr>
        <w:t xml:space="preserve"> является:</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 xml:space="preserve">- отсутствие документов, указанных в </w:t>
      </w:r>
      <w:hyperlink r:id="rId27" w:history="1">
        <w:r w:rsidRPr="00C73DAB">
          <w:rPr>
            <w:rStyle w:val="af0"/>
            <w:rFonts w:ascii="Arial" w:eastAsia="Arial" w:hAnsi="Arial" w:cs="Arial"/>
            <w:color w:val="auto"/>
            <w:sz w:val="16"/>
            <w:szCs w:val="16"/>
            <w:u w:val="none"/>
          </w:rPr>
          <w:t>части 2</w:t>
        </w:r>
      </w:hyperlink>
      <w:r w:rsidRPr="00C73DAB">
        <w:rPr>
          <w:rFonts w:ascii="Arial" w:eastAsia="Arial" w:hAnsi="Arial" w:cs="Arial"/>
          <w:sz w:val="16"/>
          <w:szCs w:val="16"/>
        </w:rPr>
        <w:t xml:space="preserve"> настоящей статьи;</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 несоответствие объекта капитального строительства требованиям градостроительного плана земельного участка;</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 несоответствие объекта капитального строительства требованиям, установленным в разрешении на строительство;</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 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proofErr w:type="gramStart"/>
      <w:r w:rsidRPr="00C73DAB">
        <w:rPr>
          <w:rFonts w:ascii="Arial" w:eastAsia="Arial" w:hAnsi="Arial" w:cs="Arial"/>
          <w:sz w:val="16"/>
          <w:szCs w:val="16"/>
        </w:rPr>
        <w:t xml:space="preserve">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w:t>
      </w:r>
      <w:hyperlink r:id="rId28" w:history="1">
        <w:r w:rsidRPr="00C73DAB">
          <w:rPr>
            <w:rStyle w:val="af0"/>
            <w:rFonts w:ascii="Arial" w:eastAsia="Arial" w:hAnsi="Arial" w:cs="Arial"/>
            <w:color w:val="auto"/>
            <w:sz w:val="16"/>
            <w:szCs w:val="16"/>
            <w:u w:val="none"/>
          </w:rPr>
          <w:t>частью 18 статьи 51</w:t>
        </w:r>
      </w:hyperlink>
      <w:r w:rsidRPr="00C73DAB">
        <w:rPr>
          <w:rFonts w:ascii="Arial" w:eastAsia="Arial" w:hAnsi="Arial" w:cs="Arial"/>
          <w:sz w:val="16"/>
          <w:szCs w:val="16"/>
        </w:rPr>
        <w:t xml:space="preserve">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w:t>
      </w:r>
      <w:proofErr w:type="gramEnd"/>
      <w:r w:rsidRPr="00C73DAB">
        <w:rPr>
          <w:rFonts w:ascii="Arial" w:eastAsia="Arial" w:hAnsi="Arial" w:cs="Arial"/>
          <w:sz w:val="16"/>
          <w:szCs w:val="16"/>
        </w:rPr>
        <w:t xml:space="preserve"> </w:t>
      </w:r>
      <w:proofErr w:type="gramStart"/>
      <w:r w:rsidRPr="00C73DAB">
        <w:rPr>
          <w:rFonts w:ascii="Arial" w:eastAsia="Arial" w:hAnsi="Arial" w:cs="Arial"/>
          <w:sz w:val="16"/>
          <w:szCs w:val="16"/>
        </w:rPr>
        <w:t>размещения в информационной системе обеспечения градостроительной деятельности.</w:t>
      </w:r>
      <w:proofErr w:type="gramEnd"/>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В таком случае разрешение на ввод объекта в эксплуатацию выдается только после передачи безвозмездно в орган, выдавший разрешение на строительство, копий материалов инженерных изысканий и проектной документации.</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proofErr w:type="gramStart"/>
      <w:r w:rsidRPr="00C73DAB">
        <w:rPr>
          <w:rFonts w:ascii="Arial" w:eastAsia="Arial" w:hAnsi="Arial" w:cs="Arial"/>
          <w:sz w:val="16"/>
          <w:szCs w:val="16"/>
        </w:rPr>
        <w:t>Разрешение на ввод объекта в эксплуатацию выдается застройщику в случае, если в орган,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roofErr w:type="gramEnd"/>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5. Решение об отказе в выдаче разрешения на ввод объекта в эксплуатацию может быть оспорено в судебном порядке.</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 xml:space="preserve">6.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sidRPr="00C73DAB">
        <w:rPr>
          <w:rFonts w:ascii="Arial" w:eastAsia="Arial" w:hAnsi="Arial" w:cs="Arial"/>
          <w:sz w:val="16"/>
          <w:szCs w:val="16"/>
        </w:rPr>
        <w:t>изменений</w:t>
      </w:r>
      <w:proofErr w:type="gramEnd"/>
      <w:r w:rsidRPr="00C73DAB">
        <w:rPr>
          <w:rFonts w:ascii="Arial" w:eastAsia="Arial" w:hAnsi="Arial" w:cs="Arial"/>
          <w:sz w:val="16"/>
          <w:szCs w:val="16"/>
        </w:rPr>
        <w:t xml:space="preserve"> в документы государственного учета реконструированного объекта капитального строительства.</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 xml:space="preserve">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w:t>
      </w:r>
      <w:proofErr w:type="gramStart"/>
      <w:r w:rsidRPr="00C73DAB">
        <w:rPr>
          <w:rFonts w:ascii="Arial" w:eastAsia="Arial" w:hAnsi="Arial" w:cs="Arial"/>
          <w:sz w:val="16"/>
          <w:szCs w:val="16"/>
        </w:rPr>
        <w:t>изменений</w:t>
      </w:r>
      <w:proofErr w:type="gramEnd"/>
      <w:r w:rsidRPr="00C73DAB">
        <w:rPr>
          <w:rFonts w:ascii="Arial" w:eastAsia="Arial" w:hAnsi="Arial" w:cs="Arial"/>
          <w:sz w:val="16"/>
          <w:szCs w:val="16"/>
        </w:rPr>
        <w:t xml:space="preserve"> в документы государственного учета реконструированного объекта капитального строительства.</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r w:rsidRPr="00C73DAB">
        <w:rPr>
          <w:rFonts w:ascii="Arial" w:eastAsia="Arial" w:hAnsi="Arial" w:cs="Arial"/>
          <w:sz w:val="16"/>
          <w:szCs w:val="16"/>
        </w:rPr>
        <w:t>7. Форма разрешения на ввод объекта в эксплуатацию устанавливается Правительством Российской Федерации.</w:t>
      </w:r>
    </w:p>
    <w:p w:rsidR="00C80639" w:rsidRPr="00C73DAB" w:rsidRDefault="00C80639" w:rsidP="00C3041D">
      <w:pPr>
        <w:pStyle w:val="ConsNormal"/>
        <w:widowControl/>
        <w:tabs>
          <w:tab w:val="left" w:pos="240"/>
          <w:tab w:val="left" w:pos="560"/>
        </w:tabs>
        <w:spacing w:line="180" w:lineRule="exact"/>
        <w:ind w:firstLine="709"/>
        <w:jc w:val="both"/>
        <w:rPr>
          <w:rFonts w:eastAsia="Arial" w:cs="Arial"/>
          <w:sz w:val="16"/>
          <w:szCs w:val="16"/>
        </w:rPr>
      </w:pPr>
      <w:r w:rsidRPr="00C73DAB">
        <w:rPr>
          <w:rFonts w:cs="Arial"/>
          <w:sz w:val="16"/>
          <w:szCs w:val="16"/>
        </w:rPr>
        <w:t>8. Данная услуга может предоставляться через многофункциональный центр и в электронном виде.</w:t>
      </w:r>
    </w:p>
    <w:p w:rsidR="00C80639" w:rsidRPr="00C73DAB" w:rsidRDefault="00C80639" w:rsidP="00C3041D">
      <w:pPr>
        <w:widowControl w:val="0"/>
        <w:numPr>
          <w:ilvl w:val="0"/>
          <w:numId w:val="12"/>
        </w:numPr>
        <w:suppressAutoHyphens/>
        <w:autoSpaceDE w:val="0"/>
        <w:autoSpaceDN w:val="0"/>
        <w:adjustRightInd w:val="0"/>
        <w:spacing w:line="180" w:lineRule="exact"/>
        <w:ind w:firstLine="709"/>
        <w:jc w:val="both"/>
        <w:rPr>
          <w:rFonts w:ascii="Arial" w:eastAsia="Arial" w:hAnsi="Arial" w:cs="Arial"/>
          <w:sz w:val="16"/>
          <w:szCs w:val="16"/>
        </w:rPr>
      </w:pPr>
      <w:bookmarkStart w:id="75" w:name="_Toc369853543"/>
      <w:r w:rsidRPr="00C73DAB">
        <w:rPr>
          <w:rFonts w:ascii="Arial" w:hAnsi="Arial" w:cs="Arial"/>
          <w:sz w:val="16"/>
          <w:szCs w:val="16"/>
        </w:rPr>
        <w:t xml:space="preserve">ГЛАВА </w:t>
      </w:r>
      <w:r w:rsidRPr="00C73DAB">
        <w:rPr>
          <w:rFonts w:ascii="Arial" w:hAnsi="Arial" w:cs="Arial"/>
          <w:sz w:val="16"/>
          <w:szCs w:val="16"/>
          <w:lang w:val="en-US"/>
        </w:rPr>
        <w:t>VI</w:t>
      </w:r>
      <w:r w:rsidRPr="00C73DAB">
        <w:rPr>
          <w:rFonts w:ascii="Arial" w:hAnsi="Arial" w:cs="Arial"/>
          <w:sz w:val="16"/>
          <w:szCs w:val="16"/>
        </w:rPr>
        <w:t>. ПОРЯДОК ПОДГОТОВКИ И УТВЕРЖДЕНИЯ ДОКУМЕНТАЦИИ ПО ПЛАНИРОВКЕ ТЕРРИТОРИИ</w:t>
      </w:r>
      <w:bookmarkEnd w:id="75"/>
    </w:p>
    <w:p w:rsidR="00C80639" w:rsidRPr="00C73DAB" w:rsidRDefault="00C80639" w:rsidP="00C3041D">
      <w:pPr>
        <w:pStyle w:val="1"/>
        <w:tabs>
          <w:tab w:val="left" w:pos="0"/>
          <w:tab w:val="left" w:pos="240"/>
          <w:tab w:val="left" w:pos="560"/>
        </w:tabs>
        <w:spacing w:line="180" w:lineRule="exact"/>
        <w:rPr>
          <w:rFonts w:ascii="Arial" w:hAnsi="Arial" w:cs="Arial"/>
          <w:sz w:val="16"/>
          <w:szCs w:val="16"/>
        </w:rPr>
      </w:pPr>
      <w:bookmarkStart w:id="76" w:name="_Toc369853544"/>
      <w:r w:rsidRPr="00C73DAB">
        <w:rPr>
          <w:rFonts w:ascii="Arial" w:hAnsi="Arial" w:cs="Arial"/>
          <w:sz w:val="16"/>
          <w:szCs w:val="16"/>
        </w:rPr>
        <w:t>Статья 15. Порядок подготовки документации по планировке территории</w:t>
      </w:r>
      <w:bookmarkEnd w:id="76"/>
    </w:p>
    <w:p w:rsidR="00C80639" w:rsidRPr="00C73DAB" w:rsidRDefault="00C80639" w:rsidP="00C3041D">
      <w:pPr>
        <w:pStyle w:val="Web1"/>
        <w:numPr>
          <w:ilvl w:val="0"/>
          <w:numId w:val="20"/>
        </w:numPr>
        <w:tabs>
          <w:tab w:val="left" w:pos="-851"/>
          <w:tab w:val="left" w:pos="-567"/>
        </w:tabs>
        <w:spacing w:before="0" w:after="0" w:line="180" w:lineRule="exact"/>
        <w:ind w:left="0" w:right="0" w:firstLine="709"/>
        <w:rPr>
          <w:rFonts w:ascii="Arial" w:hAnsi="Arial"/>
          <w:color w:val="auto"/>
        </w:rPr>
      </w:pPr>
      <w:r w:rsidRPr="00C73DAB">
        <w:rPr>
          <w:rFonts w:ascii="Arial" w:hAnsi="Arial"/>
          <w:color w:val="auto"/>
        </w:rP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C80639" w:rsidRPr="00C73DAB" w:rsidRDefault="00C80639" w:rsidP="00C3041D">
      <w:pPr>
        <w:pStyle w:val="Web1"/>
        <w:numPr>
          <w:ilvl w:val="0"/>
          <w:numId w:val="20"/>
        </w:numPr>
        <w:tabs>
          <w:tab w:val="left" w:pos="-851"/>
          <w:tab w:val="left" w:pos="-567"/>
        </w:tabs>
        <w:spacing w:before="0" w:after="0" w:line="180" w:lineRule="exact"/>
        <w:ind w:left="0" w:right="0" w:firstLine="709"/>
        <w:rPr>
          <w:rFonts w:ascii="Arial" w:hAnsi="Arial"/>
          <w:color w:val="auto"/>
        </w:rPr>
      </w:pPr>
      <w:r w:rsidRPr="00C73DAB">
        <w:rPr>
          <w:rFonts w:ascii="Arial" w:hAnsi="Arial"/>
          <w:color w:val="auto"/>
        </w:rPr>
        <w:t>Решения о подготовке документации по планировке территории принимаются органами местного самоуправления.</w:t>
      </w:r>
    </w:p>
    <w:p w:rsidR="00C80639" w:rsidRPr="00C73DAB" w:rsidRDefault="00C80639" w:rsidP="00C3041D">
      <w:pPr>
        <w:pStyle w:val="Web1"/>
        <w:numPr>
          <w:ilvl w:val="0"/>
          <w:numId w:val="20"/>
        </w:numPr>
        <w:tabs>
          <w:tab w:val="left" w:pos="-851"/>
          <w:tab w:val="left" w:pos="-567"/>
        </w:tabs>
        <w:spacing w:before="0" w:after="0" w:line="180" w:lineRule="exact"/>
        <w:ind w:left="0" w:right="0" w:firstLine="709"/>
        <w:rPr>
          <w:rFonts w:ascii="Arial" w:hAnsi="Arial"/>
          <w:color w:val="auto"/>
        </w:rPr>
      </w:pPr>
      <w:r w:rsidRPr="00C73DAB">
        <w:rPr>
          <w:rFonts w:ascii="Arial" w:hAnsi="Arial"/>
          <w:color w:val="auto"/>
        </w:rPr>
        <w:t>Органы местного самоуправления поселения обеспечивают подготовку документации по планировке территории на основании генерального плана поселения правил землепользования и застройки.</w:t>
      </w:r>
    </w:p>
    <w:p w:rsidR="00C80639" w:rsidRPr="00C73DAB" w:rsidRDefault="00C80639" w:rsidP="00C3041D">
      <w:pPr>
        <w:pStyle w:val="Web1"/>
        <w:numPr>
          <w:ilvl w:val="0"/>
          <w:numId w:val="20"/>
        </w:numPr>
        <w:tabs>
          <w:tab w:val="left" w:pos="-851"/>
          <w:tab w:val="left" w:pos="-567"/>
        </w:tabs>
        <w:spacing w:before="0" w:after="0" w:line="180" w:lineRule="exact"/>
        <w:ind w:left="0" w:right="0" w:firstLine="709"/>
        <w:rPr>
          <w:rFonts w:ascii="Arial" w:hAnsi="Arial"/>
          <w:color w:val="auto"/>
        </w:rPr>
      </w:pPr>
      <w:r w:rsidRPr="00C73DAB">
        <w:rPr>
          <w:rFonts w:ascii="Arial" w:hAnsi="Arial"/>
          <w:color w:val="auto"/>
        </w:rPr>
        <w:t>В случае</w:t>
      </w:r>
      <w:proofErr w:type="gramStart"/>
      <w:r w:rsidRPr="00C73DAB">
        <w:rPr>
          <w:rFonts w:ascii="Arial" w:hAnsi="Arial"/>
          <w:color w:val="auto"/>
        </w:rPr>
        <w:t>,</w:t>
      </w:r>
      <w:proofErr w:type="gramEnd"/>
      <w:r w:rsidRPr="00C73DAB">
        <w:rPr>
          <w:rFonts w:ascii="Arial" w:hAnsi="Arial"/>
          <w:color w:val="auto"/>
        </w:rPr>
        <w:t xml:space="preserve">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w:t>
      </w:r>
    </w:p>
    <w:p w:rsidR="00C80639" w:rsidRPr="00C73DAB" w:rsidRDefault="00C80639" w:rsidP="00C3041D">
      <w:pPr>
        <w:pStyle w:val="Web1"/>
        <w:numPr>
          <w:ilvl w:val="0"/>
          <w:numId w:val="20"/>
        </w:numPr>
        <w:tabs>
          <w:tab w:val="left" w:pos="-851"/>
          <w:tab w:val="left" w:pos="-567"/>
        </w:tabs>
        <w:spacing w:before="0" w:after="0" w:line="180" w:lineRule="exact"/>
        <w:ind w:left="0" w:right="0" w:firstLine="709"/>
        <w:rPr>
          <w:rFonts w:ascii="Arial" w:hAnsi="Arial"/>
          <w:color w:val="auto"/>
        </w:rPr>
      </w:pPr>
      <w:r w:rsidRPr="00C73DAB">
        <w:rPr>
          <w:rFonts w:ascii="Arial" w:hAnsi="Arial"/>
          <w:color w:val="auto"/>
        </w:rPr>
        <w:t>Решение о подготовке документации по планировке принимается Главой городского поселения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пункте 4 настоящей статьи.</w:t>
      </w:r>
    </w:p>
    <w:p w:rsidR="00C80639" w:rsidRPr="00C73DAB" w:rsidRDefault="00C80639" w:rsidP="00C3041D">
      <w:pPr>
        <w:pStyle w:val="Web1"/>
        <w:numPr>
          <w:ilvl w:val="0"/>
          <w:numId w:val="20"/>
        </w:numPr>
        <w:tabs>
          <w:tab w:val="left" w:pos="-851"/>
          <w:tab w:val="left" w:pos="-567"/>
        </w:tabs>
        <w:spacing w:before="0" w:after="0" w:line="180" w:lineRule="exact"/>
        <w:ind w:left="0" w:right="0" w:firstLine="709"/>
        <w:rPr>
          <w:rFonts w:ascii="Arial" w:hAnsi="Arial"/>
          <w:color w:val="auto"/>
        </w:rPr>
      </w:pPr>
      <w:r w:rsidRPr="00C73DAB">
        <w:rPr>
          <w:rFonts w:ascii="Arial" w:hAnsi="Arial"/>
          <w:color w:val="auto"/>
        </w:rPr>
        <w:t>Указанное решение подлежит опубликованию в течение трех дней со дня принятия такого решения и размещается на официальном сайте Администрации муниципального образования (при наличии официального сайта) в сети "Интернет".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свои предложения о порядке, сроках подготовки и содержании документации по планировке территории.</w:t>
      </w:r>
    </w:p>
    <w:p w:rsidR="00C80639" w:rsidRPr="00C73DAB" w:rsidRDefault="00C80639" w:rsidP="00C3041D">
      <w:pPr>
        <w:pStyle w:val="Web1"/>
        <w:numPr>
          <w:ilvl w:val="0"/>
          <w:numId w:val="20"/>
        </w:numPr>
        <w:tabs>
          <w:tab w:val="left" w:pos="-851"/>
          <w:tab w:val="left" w:pos="-567"/>
        </w:tabs>
        <w:spacing w:before="0" w:after="0" w:line="180" w:lineRule="exact"/>
        <w:ind w:left="0" w:right="0" w:firstLine="709"/>
        <w:rPr>
          <w:rFonts w:ascii="Arial" w:hAnsi="Arial"/>
          <w:color w:val="auto"/>
        </w:rPr>
      </w:pPr>
      <w:r w:rsidRPr="00C73DAB">
        <w:rPr>
          <w:rFonts w:ascii="Arial" w:hAnsi="Arial"/>
          <w:color w:val="auto"/>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p w:rsidR="00C80639" w:rsidRPr="00C73DAB" w:rsidRDefault="00C80639" w:rsidP="00C3041D">
      <w:pPr>
        <w:pStyle w:val="Web1"/>
        <w:numPr>
          <w:ilvl w:val="0"/>
          <w:numId w:val="20"/>
        </w:numPr>
        <w:tabs>
          <w:tab w:val="left" w:pos="-851"/>
          <w:tab w:val="left" w:pos="-567"/>
        </w:tabs>
        <w:spacing w:before="0" w:after="0" w:line="180" w:lineRule="exact"/>
        <w:ind w:left="0" w:right="0" w:firstLine="709"/>
        <w:rPr>
          <w:rFonts w:ascii="Arial" w:hAnsi="Arial"/>
          <w:color w:val="auto"/>
        </w:rPr>
      </w:pPr>
      <w:r w:rsidRPr="00C73DAB">
        <w:rPr>
          <w:rFonts w:ascii="Arial" w:hAnsi="Arial"/>
          <w:color w:val="auto"/>
        </w:rPr>
        <w:t>Администрация городского поселения осуществляет проверку разработанной в установленном порядке документации по планировке территории на соответствие документам территориального планирования, требованиям технических регламентов, градостроительных регламентов, других требований, установленных частью 10 статьи 45 Градостроительного кодекса Российской Федерации.</w:t>
      </w:r>
    </w:p>
    <w:p w:rsidR="00C80639" w:rsidRPr="00C73DAB" w:rsidRDefault="00C80639" w:rsidP="00C3041D">
      <w:pPr>
        <w:pStyle w:val="Web1"/>
        <w:numPr>
          <w:ilvl w:val="0"/>
          <w:numId w:val="20"/>
        </w:numPr>
        <w:tabs>
          <w:tab w:val="left" w:pos="-851"/>
          <w:tab w:val="left" w:pos="-567"/>
        </w:tabs>
        <w:spacing w:before="0" w:after="0" w:line="180" w:lineRule="exact"/>
        <w:ind w:left="0" w:right="0" w:firstLine="709"/>
        <w:rPr>
          <w:rFonts w:ascii="Arial" w:hAnsi="Arial"/>
          <w:color w:val="auto"/>
        </w:rPr>
      </w:pPr>
      <w:r w:rsidRPr="00C73DAB">
        <w:rPr>
          <w:rFonts w:ascii="Arial" w:hAnsi="Arial"/>
          <w:color w:val="auto"/>
        </w:rPr>
        <w:t>По результатам проверки Администрация городского  поселения принимает решение о направлении документации по планировке территории Главе Городского поселения или об отклонении такой документации и направлении ее на доработку.</w:t>
      </w:r>
    </w:p>
    <w:p w:rsidR="00C80639" w:rsidRPr="00C73DAB" w:rsidRDefault="00C80639" w:rsidP="00C3041D">
      <w:pPr>
        <w:pStyle w:val="Web1"/>
        <w:numPr>
          <w:ilvl w:val="0"/>
          <w:numId w:val="20"/>
        </w:numPr>
        <w:tabs>
          <w:tab w:val="left" w:pos="-851"/>
          <w:tab w:val="left" w:pos="-567"/>
        </w:tabs>
        <w:spacing w:before="0" w:after="0" w:line="180" w:lineRule="exact"/>
        <w:ind w:left="0" w:right="0" w:firstLine="709"/>
        <w:rPr>
          <w:rFonts w:ascii="Arial" w:hAnsi="Arial"/>
          <w:color w:val="auto"/>
        </w:rPr>
      </w:pPr>
      <w:r w:rsidRPr="00C73DAB">
        <w:rPr>
          <w:rFonts w:ascii="Arial" w:hAnsi="Arial"/>
          <w:color w:val="auto"/>
        </w:rPr>
        <w:t>В случае поступления документации по планировке территории после ее доработки, Глава Администрации городского принимает решение о назначении публичных слушаний по указанным проектам.</w:t>
      </w:r>
    </w:p>
    <w:p w:rsidR="00C80639" w:rsidRPr="00C73DAB" w:rsidRDefault="00C80639" w:rsidP="00C3041D">
      <w:pPr>
        <w:pStyle w:val="Web1"/>
        <w:numPr>
          <w:ilvl w:val="0"/>
          <w:numId w:val="20"/>
        </w:numPr>
        <w:tabs>
          <w:tab w:val="left" w:pos="-851"/>
          <w:tab w:val="left" w:pos="-567"/>
        </w:tabs>
        <w:spacing w:before="0" w:after="0" w:line="180" w:lineRule="exact"/>
        <w:ind w:left="0" w:right="0" w:firstLine="709"/>
        <w:rPr>
          <w:rFonts w:ascii="Arial" w:hAnsi="Arial"/>
          <w:color w:val="auto"/>
        </w:rPr>
      </w:pPr>
      <w:r w:rsidRPr="00C73DAB">
        <w:rPr>
          <w:rFonts w:ascii="Arial" w:hAnsi="Arial"/>
          <w:color w:val="auto"/>
        </w:rPr>
        <w:t>Администрация муниципального образования направляет Главе городского поселения подготовленную документацию по планировке территории и заключение о результатах публичных слушаний не позднее, чем через пятнадцать дней со дня проведения публичных слушаний.</w:t>
      </w:r>
    </w:p>
    <w:p w:rsidR="00C80639" w:rsidRPr="00C73DAB" w:rsidRDefault="00C80639" w:rsidP="00C3041D">
      <w:pPr>
        <w:pStyle w:val="Web1"/>
        <w:numPr>
          <w:ilvl w:val="0"/>
          <w:numId w:val="20"/>
        </w:numPr>
        <w:tabs>
          <w:tab w:val="left" w:pos="-851"/>
          <w:tab w:val="left" w:pos="-567"/>
        </w:tabs>
        <w:spacing w:before="0" w:after="0" w:line="180" w:lineRule="exact"/>
        <w:ind w:left="0" w:right="0" w:firstLine="709"/>
        <w:rPr>
          <w:rFonts w:ascii="Arial" w:hAnsi="Arial"/>
          <w:color w:val="auto"/>
        </w:rPr>
      </w:pPr>
      <w:r w:rsidRPr="00C73DAB">
        <w:rPr>
          <w:rFonts w:ascii="Arial" w:hAnsi="Arial"/>
          <w:color w:val="auto"/>
        </w:rPr>
        <w:t>Глава городского поселения с учетом протокола публичных слушаний и заключения о результатах публичных слушаний в течение четырнадцати дней со дня поступления указанной документации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C80639" w:rsidRPr="00C73DAB" w:rsidRDefault="00C80639" w:rsidP="00C3041D">
      <w:pPr>
        <w:pStyle w:val="Web1"/>
        <w:numPr>
          <w:ilvl w:val="0"/>
          <w:numId w:val="20"/>
        </w:numPr>
        <w:tabs>
          <w:tab w:val="left" w:pos="-851"/>
          <w:tab w:val="left" w:pos="-567"/>
        </w:tabs>
        <w:spacing w:before="0" w:after="0" w:line="180" w:lineRule="exact"/>
        <w:ind w:left="0" w:right="0" w:firstLine="709"/>
        <w:rPr>
          <w:rFonts w:ascii="Arial" w:hAnsi="Arial"/>
          <w:color w:val="auto"/>
        </w:rPr>
      </w:pPr>
      <w:r w:rsidRPr="00C73DAB">
        <w:rPr>
          <w:rFonts w:ascii="Arial" w:hAnsi="Arial"/>
          <w:color w:val="auto"/>
        </w:rPr>
        <w:lastRenderedPageBreak/>
        <w:t>В случае поступления документации по планировке территории после ее доработки, Глава поселения принимает решение об утверждении указанной документации.</w:t>
      </w:r>
    </w:p>
    <w:p w:rsidR="00C80639" w:rsidRPr="00C73DAB" w:rsidRDefault="00C80639" w:rsidP="00C3041D">
      <w:pPr>
        <w:pStyle w:val="Web1"/>
        <w:numPr>
          <w:ilvl w:val="0"/>
          <w:numId w:val="20"/>
        </w:numPr>
        <w:tabs>
          <w:tab w:val="left" w:pos="-851"/>
          <w:tab w:val="left" w:pos="-567"/>
        </w:tabs>
        <w:spacing w:before="0" w:after="0" w:line="180" w:lineRule="exact"/>
        <w:ind w:left="0" w:right="0" w:firstLine="709"/>
        <w:rPr>
          <w:rFonts w:ascii="Arial" w:hAnsi="Arial"/>
          <w:color w:val="auto"/>
        </w:rPr>
      </w:pPr>
      <w:r w:rsidRPr="00C73DAB">
        <w:rPr>
          <w:rFonts w:ascii="Arial" w:hAnsi="Arial"/>
          <w:color w:val="auto"/>
        </w:rPr>
        <w:t>Утвержденная документация по планировке территории подлежит опубликованию в течение семи дней со дня утверждения указанной документации и размещается на официальном сайте Администрации городского поселения (при наличии официального сайта)  в сети "Интернет".</w:t>
      </w:r>
    </w:p>
    <w:p w:rsidR="00C80639" w:rsidRPr="00C73DAB" w:rsidRDefault="00C80639" w:rsidP="00C3041D">
      <w:pPr>
        <w:pStyle w:val="Web1"/>
        <w:numPr>
          <w:ilvl w:val="0"/>
          <w:numId w:val="20"/>
        </w:numPr>
        <w:tabs>
          <w:tab w:val="left" w:pos="-851"/>
          <w:tab w:val="left" w:pos="-567"/>
        </w:tabs>
        <w:spacing w:before="0" w:after="0" w:line="180" w:lineRule="exact"/>
        <w:ind w:left="0" w:right="0" w:firstLine="709"/>
        <w:rPr>
          <w:rFonts w:ascii="Arial" w:hAnsi="Arial"/>
          <w:color w:val="auto"/>
        </w:rPr>
      </w:pPr>
      <w:r w:rsidRPr="00C73DAB">
        <w:rPr>
          <w:rFonts w:ascii="Arial" w:hAnsi="Arial"/>
          <w:color w:val="auto"/>
        </w:rPr>
        <w:t>На основании документации по планировке территории, утвержденной Главой поселения,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C210EA" w:rsidRPr="00C73DAB" w:rsidRDefault="00C80639" w:rsidP="00C3041D">
      <w:pPr>
        <w:pStyle w:val="1"/>
        <w:tabs>
          <w:tab w:val="left" w:pos="0"/>
          <w:tab w:val="left" w:pos="240"/>
          <w:tab w:val="left" w:pos="560"/>
        </w:tabs>
        <w:spacing w:line="180" w:lineRule="exact"/>
        <w:ind w:firstLine="709"/>
        <w:rPr>
          <w:rFonts w:ascii="Arial" w:hAnsi="Arial" w:cs="Arial"/>
          <w:sz w:val="16"/>
          <w:szCs w:val="16"/>
        </w:rPr>
      </w:pPr>
      <w:bookmarkStart w:id="77" w:name="_Toc369853545"/>
      <w:r w:rsidRPr="00C73DAB">
        <w:rPr>
          <w:rFonts w:ascii="Arial" w:hAnsi="Arial" w:cs="Arial"/>
          <w:sz w:val="16"/>
          <w:szCs w:val="16"/>
        </w:rPr>
        <w:t xml:space="preserve">ГЛАВА </w:t>
      </w:r>
      <w:r w:rsidRPr="00C73DAB">
        <w:rPr>
          <w:rFonts w:ascii="Arial" w:hAnsi="Arial" w:cs="Arial"/>
          <w:sz w:val="16"/>
          <w:szCs w:val="16"/>
          <w:lang w:val="en-US"/>
        </w:rPr>
        <w:t>VII</w:t>
      </w:r>
      <w:r w:rsidRPr="00C73DAB">
        <w:rPr>
          <w:rFonts w:ascii="Arial" w:hAnsi="Arial" w:cs="Arial"/>
          <w:sz w:val="16"/>
          <w:szCs w:val="16"/>
        </w:rPr>
        <w:t xml:space="preserve">. ОРГАНИЗАЦИЯ И ПРОВЕДЕНИЕ ПУБЛИЧНЫХ СЛУШАНИЙ ПРИ ОСУЩЕСТВЛЕНИИ </w:t>
      </w:r>
      <w:proofErr w:type="gramStart"/>
      <w:r w:rsidRPr="00C73DAB">
        <w:rPr>
          <w:rFonts w:ascii="Arial" w:hAnsi="Arial" w:cs="Arial"/>
          <w:sz w:val="16"/>
          <w:szCs w:val="16"/>
        </w:rPr>
        <w:t>ГРАДОСТРОИТЕЛЬНОЙ</w:t>
      </w:r>
      <w:proofErr w:type="gramEnd"/>
      <w:r w:rsidRPr="00C73DAB">
        <w:rPr>
          <w:rFonts w:ascii="Arial" w:hAnsi="Arial" w:cs="Arial"/>
          <w:sz w:val="16"/>
          <w:szCs w:val="16"/>
        </w:rPr>
        <w:t xml:space="preserve"> </w:t>
      </w:r>
    </w:p>
    <w:p w:rsidR="00C80639" w:rsidRPr="00C73DAB" w:rsidRDefault="00C80639" w:rsidP="00C3041D">
      <w:pPr>
        <w:pStyle w:val="1"/>
        <w:tabs>
          <w:tab w:val="left" w:pos="0"/>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ДЕЯТЕЛЬНОСТИ</w:t>
      </w:r>
      <w:bookmarkEnd w:id="77"/>
    </w:p>
    <w:p w:rsidR="00C80639" w:rsidRPr="00C73DAB" w:rsidRDefault="00C80639" w:rsidP="00C3041D">
      <w:pPr>
        <w:pStyle w:val="1"/>
        <w:tabs>
          <w:tab w:val="left" w:pos="0"/>
          <w:tab w:val="left" w:pos="240"/>
          <w:tab w:val="left" w:pos="560"/>
        </w:tabs>
        <w:spacing w:line="180" w:lineRule="exact"/>
        <w:ind w:firstLine="709"/>
        <w:rPr>
          <w:rFonts w:ascii="Arial" w:hAnsi="Arial" w:cs="Arial"/>
          <w:sz w:val="16"/>
          <w:szCs w:val="16"/>
        </w:rPr>
      </w:pPr>
      <w:bookmarkStart w:id="78" w:name="_Toc369853546"/>
      <w:r w:rsidRPr="00C73DAB">
        <w:rPr>
          <w:rFonts w:ascii="Arial" w:hAnsi="Arial" w:cs="Arial"/>
          <w:sz w:val="16"/>
          <w:szCs w:val="16"/>
        </w:rPr>
        <w:t>Статья 16. Общие положения по вопросам организации и проведения публичных слушаний</w:t>
      </w:r>
      <w:bookmarkEnd w:id="78"/>
    </w:p>
    <w:p w:rsidR="00C80639" w:rsidRPr="00C73DAB" w:rsidRDefault="00C80639" w:rsidP="00C3041D">
      <w:pPr>
        <w:pStyle w:val="Web1"/>
        <w:tabs>
          <w:tab w:val="left" w:pos="240"/>
          <w:tab w:val="left" w:pos="560"/>
        </w:tabs>
        <w:spacing w:before="0" w:after="0" w:line="180" w:lineRule="exact"/>
        <w:ind w:left="0" w:right="0" w:firstLine="709"/>
        <w:rPr>
          <w:rFonts w:ascii="Arial" w:hAnsi="Arial"/>
          <w:color w:val="auto"/>
        </w:rPr>
      </w:pPr>
      <w:r w:rsidRPr="00C73DAB">
        <w:rPr>
          <w:rFonts w:ascii="Arial" w:hAnsi="Arial"/>
          <w:color w:val="auto"/>
        </w:rPr>
        <w:t>1. Публичные слушания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C80639" w:rsidRPr="00C73DAB" w:rsidRDefault="00C80639" w:rsidP="00C3041D">
      <w:pPr>
        <w:pStyle w:val="Web1"/>
        <w:tabs>
          <w:tab w:val="left" w:pos="240"/>
          <w:tab w:val="left" w:pos="560"/>
        </w:tabs>
        <w:spacing w:before="0" w:after="0" w:line="180" w:lineRule="exact"/>
        <w:ind w:left="0" w:right="0" w:firstLine="709"/>
        <w:rPr>
          <w:rFonts w:ascii="Arial" w:hAnsi="Arial"/>
          <w:color w:val="auto"/>
        </w:rPr>
      </w:pPr>
      <w:r w:rsidRPr="00C73DAB">
        <w:rPr>
          <w:rFonts w:ascii="Arial" w:hAnsi="Arial"/>
        </w:rPr>
        <w:t xml:space="preserve">2. Публичные слушания проводятся в соответствии с Конституцией Российской Федерации, федеральным законодательством, законодательством Новгородской области и Уставом муниципального образования, другими нормативными правовыми актами. </w:t>
      </w:r>
    </w:p>
    <w:p w:rsidR="00C80639" w:rsidRPr="00C73DAB" w:rsidRDefault="00C80639" w:rsidP="00C3041D">
      <w:pPr>
        <w:pStyle w:val="1"/>
        <w:tabs>
          <w:tab w:val="left" w:pos="0"/>
          <w:tab w:val="left" w:pos="240"/>
          <w:tab w:val="left" w:pos="560"/>
        </w:tabs>
        <w:spacing w:line="180" w:lineRule="exact"/>
        <w:ind w:firstLine="709"/>
        <w:rPr>
          <w:rFonts w:ascii="Arial" w:hAnsi="Arial" w:cs="Arial"/>
          <w:sz w:val="16"/>
          <w:szCs w:val="16"/>
        </w:rPr>
      </w:pPr>
      <w:bookmarkStart w:id="79" w:name="_Toc369853547"/>
      <w:r w:rsidRPr="00C73DAB">
        <w:rPr>
          <w:rFonts w:ascii="Arial" w:hAnsi="Arial" w:cs="Arial"/>
          <w:sz w:val="16"/>
          <w:szCs w:val="16"/>
        </w:rPr>
        <w:t>Статья 17. Вопросы градостроительной деятельности, выносимые на обсуждение публичных слушаний</w:t>
      </w:r>
      <w:bookmarkEnd w:id="79"/>
    </w:p>
    <w:p w:rsidR="00C80639" w:rsidRPr="00C73DAB" w:rsidRDefault="00C80639" w:rsidP="00C3041D">
      <w:pPr>
        <w:pStyle w:val="Web1"/>
        <w:tabs>
          <w:tab w:val="left" w:pos="-993"/>
          <w:tab w:val="left" w:pos="-567"/>
        </w:tabs>
        <w:spacing w:before="0" w:after="0" w:line="180" w:lineRule="exact"/>
        <w:ind w:left="0" w:right="0" w:firstLine="709"/>
        <w:rPr>
          <w:rFonts w:ascii="Arial" w:hAnsi="Arial"/>
          <w:color w:val="auto"/>
        </w:rPr>
      </w:pPr>
      <w:r w:rsidRPr="00C73DAB">
        <w:rPr>
          <w:rFonts w:ascii="Arial" w:hAnsi="Arial"/>
          <w:color w:val="auto"/>
        </w:rPr>
        <w:t>1. На публичные слушания по вопросам градостроительной деятельности выносятся:</w:t>
      </w:r>
    </w:p>
    <w:p w:rsidR="00C80639" w:rsidRPr="00C73DAB" w:rsidRDefault="00C80639" w:rsidP="00C3041D">
      <w:pPr>
        <w:pStyle w:val="Web1"/>
        <w:tabs>
          <w:tab w:val="left" w:pos="-993"/>
          <w:tab w:val="left" w:pos="-567"/>
        </w:tabs>
        <w:spacing w:before="0" w:after="0" w:line="180" w:lineRule="exact"/>
        <w:ind w:left="0" w:right="0" w:firstLine="709"/>
        <w:rPr>
          <w:rFonts w:ascii="Arial" w:hAnsi="Arial"/>
          <w:color w:val="auto"/>
        </w:rPr>
      </w:pPr>
      <w:r w:rsidRPr="00C73DAB">
        <w:rPr>
          <w:rFonts w:ascii="Arial" w:hAnsi="Arial"/>
          <w:color w:val="auto"/>
        </w:rPr>
        <w:t>- внесение изменений в Правила землепользования и застройки;</w:t>
      </w:r>
    </w:p>
    <w:p w:rsidR="00C80639" w:rsidRPr="00C73DAB" w:rsidRDefault="00C80639" w:rsidP="00C3041D">
      <w:pPr>
        <w:pStyle w:val="Web1"/>
        <w:tabs>
          <w:tab w:val="left" w:pos="-993"/>
          <w:tab w:val="left" w:pos="-567"/>
        </w:tabs>
        <w:spacing w:before="0" w:after="0" w:line="180" w:lineRule="exact"/>
        <w:ind w:left="0" w:right="0" w:firstLine="709"/>
        <w:rPr>
          <w:rFonts w:ascii="Arial" w:hAnsi="Arial"/>
          <w:color w:val="auto"/>
        </w:rPr>
      </w:pPr>
      <w:r w:rsidRPr="00C73DAB">
        <w:rPr>
          <w:rFonts w:ascii="Arial" w:hAnsi="Arial"/>
          <w:color w:val="auto"/>
        </w:rPr>
        <w:t>- предоставление разрешения на условно разрешенный вид использования земельного участка или объекта капитального строительства;</w:t>
      </w:r>
    </w:p>
    <w:p w:rsidR="00C80639" w:rsidRPr="00C73DAB" w:rsidRDefault="00C80639" w:rsidP="00C3041D">
      <w:pPr>
        <w:pStyle w:val="Web1"/>
        <w:tabs>
          <w:tab w:val="left" w:pos="-993"/>
          <w:tab w:val="left" w:pos="-567"/>
        </w:tabs>
        <w:spacing w:before="0" w:after="0" w:line="180" w:lineRule="exact"/>
        <w:ind w:left="0" w:right="0" w:firstLine="709"/>
        <w:rPr>
          <w:rFonts w:ascii="Arial" w:hAnsi="Arial"/>
          <w:color w:val="auto"/>
        </w:rPr>
      </w:pPr>
      <w:r w:rsidRPr="00C73DAB">
        <w:rPr>
          <w:rFonts w:ascii="Arial" w:hAnsi="Arial"/>
          <w:color w:val="auto"/>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C80639" w:rsidRPr="00C73DAB" w:rsidRDefault="00C80639" w:rsidP="00C3041D">
      <w:pPr>
        <w:pStyle w:val="Web1"/>
        <w:tabs>
          <w:tab w:val="left" w:pos="-993"/>
          <w:tab w:val="left" w:pos="-567"/>
        </w:tabs>
        <w:spacing w:before="0" w:after="0" w:line="180" w:lineRule="exact"/>
        <w:ind w:left="0" w:right="0" w:firstLine="709"/>
        <w:rPr>
          <w:rFonts w:ascii="Arial" w:hAnsi="Arial"/>
          <w:color w:val="auto"/>
        </w:rPr>
      </w:pPr>
      <w:r w:rsidRPr="00C73DAB">
        <w:rPr>
          <w:rFonts w:ascii="Arial" w:hAnsi="Arial"/>
          <w:color w:val="auto"/>
        </w:rPr>
        <w:t>- рассмотрение проектов генеральных планов, проектов планировки территории и проектов межевания территории, подготовленных в составе документации по планировке территории.</w:t>
      </w:r>
    </w:p>
    <w:p w:rsidR="00C80639" w:rsidRPr="00C73DAB" w:rsidRDefault="00C80639" w:rsidP="00C3041D">
      <w:pPr>
        <w:pStyle w:val="Web1"/>
        <w:tabs>
          <w:tab w:val="left" w:pos="-993"/>
          <w:tab w:val="left" w:pos="-567"/>
        </w:tabs>
        <w:spacing w:before="0" w:after="0" w:line="180" w:lineRule="exact"/>
        <w:ind w:left="0" w:right="0" w:firstLine="709"/>
        <w:rPr>
          <w:rFonts w:ascii="Arial" w:hAnsi="Arial"/>
          <w:color w:val="auto"/>
        </w:rPr>
      </w:pPr>
      <w:r w:rsidRPr="00C73DAB">
        <w:rPr>
          <w:rFonts w:ascii="Arial" w:hAnsi="Arial"/>
          <w:color w:val="auto"/>
        </w:rPr>
        <w:t>2. Вопросами, выносимыми на обсуждение публичных слушаний, являются предложения, внесенные в Комиссию по землепользованию и застройке.</w:t>
      </w:r>
    </w:p>
    <w:p w:rsidR="00C80639" w:rsidRPr="00C73DAB" w:rsidRDefault="00C80639" w:rsidP="00C3041D">
      <w:pPr>
        <w:pStyle w:val="Web1"/>
        <w:tabs>
          <w:tab w:val="left" w:pos="-993"/>
          <w:tab w:val="left" w:pos="-567"/>
        </w:tabs>
        <w:spacing w:before="0" w:after="0" w:line="180" w:lineRule="exact"/>
        <w:ind w:left="0" w:right="0" w:firstLine="709"/>
        <w:rPr>
          <w:rFonts w:ascii="Arial" w:hAnsi="Arial"/>
          <w:color w:val="auto"/>
        </w:rPr>
      </w:pPr>
      <w:r w:rsidRPr="00C73DAB">
        <w:rPr>
          <w:rFonts w:ascii="Arial" w:hAnsi="Arial"/>
          <w:color w:val="auto"/>
        </w:rPr>
        <w:t>3. Темы публичных слушаний и вопросы, выносимые на обсуждение, отражаются в протоколах публичных слушаний и заключениях о результатах слушаний.</w:t>
      </w:r>
    </w:p>
    <w:p w:rsidR="00C80639" w:rsidRPr="00C73DAB" w:rsidRDefault="00C80639" w:rsidP="00C3041D">
      <w:pPr>
        <w:pStyle w:val="Web1"/>
        <w:tabs>
          <w:tab w:val="left" w:pos="-993"/>
          <w:tab w:val="left" w:pos="-567"/>
        </w:tabs>
        <w:spacing w:before="0" w:after="0" w:line="180" w:lineRule="exact"/>
        <w:ind w:left="0" w:right="0" w:firstLine="709"/>
        <w:rPr>
          <w:rFonts w:ascii="Arial" w:hAnsi="Arial"/>
          <w:b/>
          <w:color w:val="auto"/>
        </w:rPr>
      </w:pPr>
      <w:r w:rsidRPr="00C73DAB">
        <w:rPr>
          <w:rFonts w:ascii="Arial" w:hAnsi="Arial"/>
        </w:rPr>
        <w:t> </w:t>
      </w:r>
      <w:bookmarkStart w:id="80" w:name="_Toc369853548"/>
      <w:r w:rsidRPr="00C73DAB">
        <w:rPr>
          <w:rFonts w:ascii="Arial" w:hAnsi="Arial"/>
          <w:b/>
        </w:rPr>
        <w:t>Статья 18. Проведение публичных слушаний по вопросу внесения изменений в Правила землепользования и застройки</w:t>
      </w:r>
      <w:bookmarkEnd w:id="80"/>
    </w:p>
    <w:p w:rsidR="00C80639" w:rsidRPr="00C73DAB" w:rsidRDefault="00C80639" w:rsidP="00C3041D">
      <w:pPr>
        <w:pStyle w:val="Web1"/>
        <w:tabs>
          <w:tab w:val="left" w:pos="240"/>
          <w:tab w:val="left" w:pos="560"/>
        </w:tabs>
        <w:spacing w:before="0" w:after="0" w:line="180" w:lineRule="exact"/>
        <w:ind w:left="0" w:right="0"/>
        <w:jc w:val="left"/>
        <w:rPr>
          <w:rFonts w:ascii="Arial" w:hAnsi="Arial"/>
          <w:color w:val="auto"/>
        </w:rPr>
      </w:pPr>
      <w:r w:rsidRPr="00C73DAB">
        <w:rPr>
          <w:rFonts w:ascii="Arial" w:hAnsi="Arial"/>
          <w:color w:val="auto"/>
          <w:lang w:eastAsia="ru-RU"/>
        </w:rPr>
        <w:tab/>
      </w:r>
      <w:r w:rsidRPr="00C73DAB">
        <w:rPr>
          <w:rFonts w:ascii="Arial" w:hAnsi="Arial"/>
          <w:color w:val="auto"/>
          <w:lang w:eastAsia="ru-RU"/>
        </w:rPr>
        <w:tab/>
      </w:r>
      <w:r w:rsidRPr="00C73DAB">
        <w:rPr>
          <w:rFonts w:ascii="Arial" w:hAnsi="Arial"/>
          <w:color w:val="auto"/>
        </w:rPr>
        <w:t>1. Публичные слушания по вопросам о внесении изменений в Правила землепользования и застройки проводятся Комиссией по решению Главы городского  поселения.</w:t>
      </w:r>
    </w:p>
    <w:p w:rsidR="00C80639" w:rsidRPr="00C73DAB" w:rsidRDefault="00C80639" w:rsidP="00C3041D">
      <w:pPr>
        <w:pStyle w:val="Web1"/>
        <w:tabs>
          <w:tab w:val="left" w:pos="240"/>
          <w:tab w:val="left" w:pos="560"/>
        </w:tabs>
        <w:spacing w:before="0" w:after="0" w:line="180" w:lineRule="exact"/>
        <w:ind w:left="0" w:right="0" w:firstLine="709"/>
        <w:rPr>
          <w:rFonts w:ascii="Arial" w:hAnsi="Arial"/>
          <w:color w:val="auto"/>
        </w:rPr>
      </w:pPr>
      <w:r w:rsidRPr="00C73DAB">
        <w:rPr>
          <w:rFonts w:ascii="Arial" w:hAnsi="Arial"/>
          <w:color w:val="auto"/>
        </w:rPr>
        <w:t>2. Порядок организации и проведения публичных слушаний, участие в них заинтересованных лиц определяются нормативным правовым актом органов местного самоуправления.</w:t>
      </w:r>
    </w:p>
    <w:p w:rsidR="00C80639" w:rsidRPr="00C73DAB" w:rsidRDefault="00C80639" w:rsidP="00C3041D">
      <w:pPr>
        <w:pStyle w:val="Web1"/>
        <w:tabs>
          <w:tab w:val="left" w:pos="240"/>
          <w:tab w:val="left" w:pos="560"/>
        </w:tabs>
        <w:spacing w:before="0" w:after="0" w:line="180" w:lineRule="exact"/>
        <w:ind w:left="0" w:right="0" w:firstLine="709"/>
        <w:rPr>
          <w:rFonts w:ascii="Arial" w:hAnsi="Arial"/>
          <w:color w:val="auto"/>
        </w:rPr>
      </w:pPr>
      <w:r w:rsidRPr="00C73DAB">
        <w:rPr>
          <w:rFonts w:ascii="Arial" w:hAnsi="Arial"/>
          <w:color w:val="auto"/>
        </w:rPr>
        <w:t>3. 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C80639" w:rsidRPr="00C73DAB" w:rsidRDefault="00C80639" w:rsidP="00C3041D">
      <w:pPr>
        <w:pStyle w:val="1"/>
        <w:tabs>
          <w:tab w:val="left" w:pos="0"/>
          <w:tab w:val="left" w:pos="240"/>
          <w:tab w:val="left" w:pos="560"/>
        </w:tabs>
        <w:spacing w:line="180" w:lineRule="exact"/>
        <w:ind w:firstLine="709"/>
        <w:rPr>
          <w:rFonts w:ascii="Arial" w:hAnsi="Arial" w:cs="Arial"/>
          <w:sz w:val="16"/>
          <w:szCs w:val="16"/>
        </w:rPr>
      </w:pPr>
      <w:bookmarkStart w:id="81" w:name="_Toc369853549"/>
      <w:r w:rsidRPr="00C73DAB">
        <w:rPr>
          <w:rFonts w:ascii="Arial" w:hAnsi="Arial" w:cs="Arial"/>
          <w:sz w:val="16"/>
          <w:szCs w:val="16"/>
        </w:rPr>
        <w:t>Статья 19.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w:t>
      </w:r>
      <w:r w:rsidRPr="00C73DAB">
        <w:rPr>
          <w:rFonts w:ascii="Arial" w:hAnsi="Arial" w:cs="Arial"/>
          <w:sz w:val="16"/>
          <w:szCs w:val="16"/>
        </w:rPr>
        <w:t>е</w:t>
      </w:r>
      <w:r w:rsidRPr="00C73DAB">
        <w:rPr>
          <w:rFonts w:ascii="Arial" w:hAnsi="Arial" w:cs="Arial"/>
          <w:sz w:val="16"/>
          <w:szCs w:val="16"/>
        </w:rPr>
        <w:t>шенного строительства, реконструкции объектов капитального строительства</w:t>
      </w:r>
      <w:bookmarkEnd w:id="81"/>
    </w:p>
    <w:p w:rsidR="00C80639" w:rsidRPr="00C73DAB" w:rsidRDefault="00C80639" w:rsidP="00C3041D">
      <w:pPr>
        <w:pStyle w:val="Web1"/>
        <w:tabs>
          <w:tab w:val="left" w:pos="240"/>
          <w:tab w:val="left" w:pos="560"/>
        </w:tabs>
        <w:spacing w:before="0" w:after="0" w:line="180" w:lineRule="exact"/>
        <w:ind w:left="0" w:right="0" w:firstLine="709"/>
        <w:rPr>
          <w:rFonts w:ascii="Arial" w:hAnsi="Arial"/>
          <w:color w:val="auto"/>
        </w:rPr>
      </w:pPr>
      <w:r w:rsidRPr="00C73DAB">
        <w:rPr>
          <w:rFonts w:ascii="Arial" w:hAnsi="Arial"/>
          <w:color w:val="auto"/>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соответствующее заявление в Комиссию.</w:t>
      </w:r>
    </w:p>
    <w:p w:rsidR="00C80639" w:rsidRPr="00C73DAB" w:rsidRDefault="00C80639" w:rsidP="00C3041D">
      <w:pPr>
        <w:pStyle w:val="Web1"/>
        <w:tabs>
          <w:tab w:val="left" w:pos="240"/>
          <w:tab w:val="left" w:pos="560"/>
        </w:tabs>
        <w:spacing w:before="0" w:after="0" w:line="180" w:lineRule="exact"/>
        <w:ind w:left="0" w:right="0" w:firstLine="709"/>
        <w:rPr>
          <w:rFonts w:ascii="Arial" w:hAnsi="Arial"/>
          <w:color w:val="auto"/>
        </w:rPr>
      </w:pPr>
      <w:r w:rsidRPr="00C73DAB">
        <w:rPr>
          <w:rFonts w:ascii="Arial" w:hAnsi="Arial"/>
          <w:color w:val="auto"/>
        </w:rPr>
        <w:t xml:space="preserve">2. </w:t>
      </w:r>
      <w:proofErr w:type="gramStart"/>
      <w:r w:rsidRPr="00C73DAB">
        <w:rPr>
          <w:rFonts w:ascii="Arial" w:hAnsi="Arial"/>
          <w:color w:val="auto"/>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соответствующего разрешения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roofErr w:type="gramEnd"/>
    </w:p>
    <w:p w:rsidR="00C80639" w:rsidRPr="00C73DAB" w:rsidRDefault="00C80639" w:rsidP="00C3041D">
      <w:pPr>
        <w:pStyle w:val="Web1"/>
        <w:tabs>
          <w:tab w:val="left" w:pos="240"/>
          <w:tab w:val="left" w:pos="560"/>
        </w:tabs>
        <w:spacing w:before="0" w:after="0" w:line="180" w:lineRule="exact"/>
        <w:ind w:left="0" w:right="0" w:firstLine="709"/>
        <w:rPr>
          <w:rFonts w:ascii="Arial" w:hAnsi="Arial"/>
          <w:color w:val="auto"/>
        </w:rPr>
      </w:pPr>
      <w:r w:rsidRPr="00C73DAB">
        <w:rPr>
          <w:rFonts w:ascii="Arial" w:hAnsi="Arial"/>
          <w:color w:val="auto"/>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80639" w:rsidRPr="00C73DAB" w:rsidRDefault="00C80639" w:rsidP="00C3041D">
      <w:pPr>
        <w:pStyle w:val="Web1"/>
        <w:tabs>
          <w:tab w:val="left" w:pos="240"/>
          <w:tab w:val="left" w:pos="560"/>
        </w:tabs>
        <w:spacing w:before="0" w:after="0" w:line="180" w:lineRule="exact"/>
        <w:ind w:left="0" w:right="0" w:firstLine="709"/>
        <w:rPr>
          <w:rFonts w:ascii="Arial" w:hAnsi="Arial"/>
          <w:color w:val="auto"/>
        </w:rPr>
      </w:pPr>
      <w:r w:rsidRPr="00C73DAB">
        <w:rPr>
          <w:rFonts w:ascii="Arial" w:hAnsi="Arial"/>
          <w:color w:val="auto"/>
        </w:rPr>
        <w:t xml:space="preserve">3. </w:t>
      </w:r>
      <w:proofErr w:type="gramStart"/>
      <w:r w:rsidRPr="00C73DAB">
        <w:rPr>
          <w:rFonts w:ascii="Arial" w:hAnsi="Arial"/>
          <w:color w:val="auto"/>
        </w:rPr>
        <w:t>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w:t>
      </w:r>
      <w:proofErr w:type="gramEnd"/>
    </w:p>
    <w:p w:rsidR="00C80639" w:rsidRPr="00C73DAB" w:rsidRDefault="00C80639" w:rsidP="00C3041D">
      <w:pPr>
        <w:pStyle w:val="Web1"/>
        <w:tabs>
          <w:tab w:val="left" w:pos="240"/>
          <w:tab w:val="left" w:pos="560"/>
        </w:tabs>
        <w:spacing w:before="0" w:after="0" w:line="180" w:lineRule="exact"/>
        <w:ind w:left="0" w:right="0" w:firstLine="709"/>
        <w:rPr>
          <w:rFonts w:ascii="Arial" w:hAnsi="Arial"/>
          <w:color w:val="auto"/>
        </w:rPr>
      </w:pPr>
      <w:r w:rsidRPr="00C73DAB">
        <w:rPr>
          <w:rFonts w:ascii="Arial" w:hAnsi="Arial"/>
          <w:color w:val="auto"/>
        </w:rPr>
        <w:t>Указанные сообщения отправляются не позднее чем через 10 (десять) дней со дня поступления заявления заинтересованного лица о предоставлении соответствующего разрешения.</w:t>
      </w:r>
    </w:p>
    <w:p w:rsidR="00C80639" w:rsidRPr="00C73DAB" w:rsidRDefault="00C80639" w:rsidP="00C3041D">
      <w:pPr>
        <w:pStyle w:val="Web1"/>
        <w:tabs>
          <w:tab w:val="left" w:pos="240"/>
          <w:tab w:val="left" w:pos="560"/>
        </w:tabs>
        <w:spacing w:before="0" w:after="0" w:line="180" w:lineRule="exact"/>
        <w:ind w:left="0" w:right="0" w:firstLine="709"/>
        <w:rPr>
          <w:rFonts w:ascii="Arial" w:hAnsi="Arial"/>
          <w:color w:val="auto"/>
        </w:rPr>
      </w:pPr>
      <w:r w:rsidRPr="00C73DAB">
        <w:rPr>
          <w:rFonts w:ascii="Arial" w:hAnsi="Arial"/>
          <w:color w:val="auto"/>
        </w:rPr>
        <w:t>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C80639" w:rsidRPr="00C73DAB" w:rsidRDefault="00C80639" w:rsidP="00C3041D">
      <w:pPr>
        <w:pStyle w:val="Web1"/>
        <w:tabs>
          <w:tab w:val="left" w:pos="240"/>
          <w:tab w:val="left" w:pos="560"/>
        </w:tabs>
        <w:spacing w:before="0" w:after="0" w:line="180" w:lineRule="exact"/>
        <w:ind w:left="0" w:right="0" w:firstLine="709"/>
        <w:rPr>
          <w:rFonts w:ascii="Arial" w:hAnsi="Arial"/>
          <w:color w:val="auto"/>
        </w:rPr>
      </w:pPr>
      <w:r w:rsidRPr="00C73DAB">
        <w:rPr>
          <w:rFonts w:ascii="Arial" w:hAnsi="Arial"/>
          <w:color w:val="auto"/>
        </w:rPr>
        <w:t>4. Порядок организации и проведения публичных слушаний, участие в них заинтересованных лиц определяются в соответствии с нормативным правовым актом органов местного самоуправления муниципального образования с учетом положений настоящей статьи.</w:t>
      </w:r>
    </w:p>
    <w:p w:rsidR="00C80639" w:rsidRPr="00C73DAB" w:rsidRDefault="00C80639" w:rsidP="00C3041D">
      <w:pPr>
        <w:pStyle w:val="Web1"/>
        <w:tabs>
          <w:tab w:val="left" w:pos="240"/>
          <w:tab w:val="left" w:pos="560"/>
        </w:tabs>
        <w:spacing w:before="0" w:after="0" w:line="180" w:lineRule="exact"/>
        <w:ind w:left="0" w:right="0" w:firstLine="709"/>
        <w:rPr>
          <w:rFonts w:ascii="Arial" w:hAnsi="Arial"/>
          <w:color w:val="auto"/>
        </w:rPr>
      </w:pPr>
      <w:r w:rsidRPr="00C73DAB">
        <w:rPr>
          <w:rFonts w:ascii="Arial" w:hAnsi="Arial"/>
          <w:color w:val="auto"/>
        </w:rPr>
        <w:t>5. Срок проведения публичных слушаний с момента оповещения о времени и месте их проведения до дня опубликования заключения о результатах публичных слушаний составляет 1 (один) месяц.</w:t>
      </w:r>
    </w:p>
    <w:p w:rsidR="00C80639" w:rsidRPr="00C73DAB" w:rsidRDefault="00C80639" w:rsidP="00C3041D">
      <w:pPr>
        <w:pStyle w:val="Web1"/>
        <w:tabs>
          <w:tab w:val="left" w:pos="240"/>
          <w:tab w:val="left" w:pos="560"/>
        </w:tabs>
        <w:spacing w:before="0" w:after="0" w:line="180" w:lineRule="exact"/>
        <w:ind w:left="0" w:right="0" w:firstLine="709"/>
        <w:rPr>
          <w:rFonts w:ascii="Arial" w:hAnsi="Arial"/>
          <w:color w:val="auto"/>
        </w:rPr>
      </w:pPr>
      <w:r w:rsidRPr="00C73DAB">
        <w:rPr>
          <w:rFonts w:ascii="Arial" w:hAnsi="Arial"/>
          <w:color w:val="auto"/>
        </w:rPr>
        <w:t>6. На основании заключения о результатах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городского поселения.</w:t>
      </w:r>
    </w:p>
    <w:p w:rsidR="00C80639" w:rsidRPr="00C73DAB" w:rsidRDefault="00C80639" w:rsidP="00C3041D">
      <w:pPr>
        <w:pStyle w:val="Web1"/>
        <w:tabs>
          <w:tab w:val="left" w:pos="240"/>
          <w:tab w:val="left" w:pos="560"/>
        </w:tabs>
        <w:spacing w:before="0" w:after="0" w:line="180" w:lineRule="exact"/>
        <w:ind w:left="0" w:right="0" w:firstLine="709"/>
        <w:rPr>
          <w:rFonts w:ascii="Arial" w:hAnsi="Arial"/>
          <w:color w:val="auto"/>
        </w:rPr>
      </w:pPr>
      <w:r w:rsidRPr="00C73DAB">
        <w:rPr>
          <w:rFonts w:ascii="Arial" w:hAnsi="Arial"/>
          <w:color w:val="auto"/>
        </w:rPr>
        <w:t xml:space="preserve">7. </w:t>
      </w:r>
      <w:proofErr w:type="gramStart"/>
      <w:r w:rsidRPr="00C73DAB">
        <w:rPr>
          <w:rFonts w:ascii="Arial" w:hAnsi="Arial"/>
          <w:color w:val="auto"/>
        </w:rPr>
        <w:t>На основании указанных рекомендаций Глава поселения в течение трех дней со дня поступления рекомендаций в отношении предоставления разрешения на условно разрешенный вид использования земельного участка или объекта капитального строительства и в течение семи дней в отношении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предоставлении разрешения или об отказе в его предоставлении.</w:t>
      </w:r>
      <w:proofErr w:type="gramEnd"/>
    </w:p>
    <w:p w:rsidR="00C80639" w:rsidRPr="00C73DAB" w:rsidRDefault="00C80639" w:rsidP="00C3041D">
      <w:pPr>
        <w:pStyle w:val="Web1"/>
        <w:tabs>
          <w:tab w:val="left" w:pos="240"/>
          <w:tab w:val="left" w:pos="560"/>
        </w:tabs>
        <w:spacing w:before="0" w:after="0" w:line="180" w:lineRule="exact"/>
        <w:ind w:left="0" w:right="0" w:firstLine="709"/>
        <w:rPr>
          <w:rFonts w:ascii="Arial" w:hAnsi="Arial"/>
          <w:color w:val="auto"/>
        </w:rPr>
      </w:pPr>
      <w:r w:rsidRPr="00C73DAB">
        <w:rPr>
          <w:rFonts w:ascii="Arial" w:hAnsi="Arial"/>
          <w:color w:val="auto"/>
        </w:rPr>
        <w:t>Указанное решение подлежит опубликованию в средствах массовой информации, размещается на официальном сайте Администрации городского поселения (при наличии официального сайта) в сети «Интернет».</w:t>
      </w:r>
    </w:p>
    <w:p w:rsidR="00C80639" w:rsidRPr="00C73DAB" w:rsidRDefault="00C80639" w:rsidP="00C3041D">
      <w:pPr>
        <w:pStyle w:val="Web1"/>
        <w:tabs>
          <w:tab w:val="left" w:pos="240"/>
          <w:tab w:val="left" w:pos="560"/>
        </w:tabs>
        <w:spacing w:before="0" w:after="0" w:line="180" w:lineRule="exact"/>
        <w:ind w:left="0" w:right="0" w:firstLine="709"/>
        <w:rPr>
          <w:rFonts w:ascii="Arial" w:hAnsi="Arial"/>
          <w:color w:val="auto"/>
        </w:rPr>
      </w:pPr>
      <w:r w:rsidRPr="00C73DAB">
        <w:rPr>
          <w:rFonts w:ascii="Arial" w:hAnsi="Arial"/>
          <w:color w:val="auto"/>
        </w:rPr>
        <w:tab/>
        <w:t xml:space="preserve">8. Расходы, связанные с организацией и проведением публичных слушаний по вопросу предоставления разрешения, несет заинтересованное лицо. </w:t>
      </w:r>
    </w:p>
    <w:p w:rsidR="00C80639" w:rsidRPr="00C73DAB" w:rsidRDefault="00C80639" w:rsidP="00C3041D">
      <w:pPr>
        <w:pStyle w:val="Web1"/>
        <w:tabs>
          <w:tab w:val="left" w:pos="240"/>
          <w:tab w:val="left" w:pos="560"/>
        </w:tabs>
        <w:spacing w:before="0" w:after="0" w:line="180" w:lineRule="exact"/>
        <w:ind w:left="0" w:right="0" w:firstLine="709"/>
        <w:rPr>
          <w:rFonts w:ascii="Arial" w:hAnsi="Arial"/>
          <w:color w:val="auto"/>
        </w:rPr>
      </w:pPr>
      <w:r w:rsidRPr="00C73DAB">
        <w:rPr>
          <w:rFonts w:ascii="Arial" w:hAnsi="Arial"/>
          <w:color w:val="auto"/>
        </w:rPr>
        <w:tab/>
        <w:t>9. В случае</w:t>
      </w:r>
      <w:proofErr w:type="gramStart"/>
      <w:r w:rsidRPr="00C73DAB">
        <w:rPr>
          <w:rFonts w:ascii="Arial" w:hAnsi="Arial"/>
          <w:color w:val="auto"/>
        </w:rPr>
        <w:t>,</w:t>
      </w:r>
      <w:proofErr w:type="gramEnd"/>
      <w:r w:rsidRPr="00C73DAB">
        <w:rPr>
          <w:rFonts w:ascii="Arial" w:hAnsi="Arial"/>
          <w:color w:val="auto"/>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ему разрешения принимается без проведения публичных слушаний.</w:t>
      </w:r>
    </w:p>
    <w:p w:rsidR="00C80639" w:rsidRPr="00C73DAB" w:rsidRDefault="00C80639" w:rsidP="00C3041D">
      <w:pPr>
        <w:pStyle w:val="1"/>
        <w:tabs>
          <w:tab w:val="left" w:pos="240"/>
          <w:tab w:val="left" w:pos="560"/>
        </w:tabs>
        <w:spacing w:line="180" w:lineRule="exact"/>
        <w:ind w:firstLine="709"/>
        <w:jc w:val="both"/>
        <w:rPr>
          <w:rFonts w:ascii="Arial" w:hAnsi="Arial" w:cs="Arial"/>
          <w:sz w:val="16"/>
          <w:szCs w:val="16"/>
        </w:rPr>
      </w:pPr>
      <w:bookmarkStart w:id="82" w:name="_Toc369853550"/>
      <w:r w:rsidRPr="00C73DAB">
        <w:rPr>
          <w:rFonts w:ascii="Arial" w:hAnsi="Arial" w:cs="Arial"/>
          <w:sz w:val="16"/>
          <w:szCs w:val="16"/>
        </w:rPr>
        <w:t>Статья 20. Проведение публичных слушаний по вопросу рассмотрения проектов планировки территории и проектов межевания те</w:t>
      </w:r>
      <w:r w:rsidRPr="00C73DAB">
        <w:rPr>
          <w:rFonts w:ascii="Arial" w:hAnsi="Arial" w:cs="Arial"/>
          <w:sz w:val="16"/>
          <w:szCs w:val="16"/>
        </w:rPr>
        <w:t>р</w:t>
      </w:r>
      <w:r w:rsidRPr="00C73DAB">
        <w:rPr>
          <w:rFonts w:ascii="Arial" w:hAnsi="Arial" w:cs="Arial"/>
          <w:sz w:val="16"/>
          <w:szCs w:val="16"/>
        </w:rPr>
        <w:t>ритории, подготовленных в составе документации по планировке территории</w:t>
      </w:r>
      <w:bookmarkEnd w:id="82"/>
    </w:p>
    <w:p w:rsidR="00C80639" w:rsidRPr="00C73DAB" w:rsidRDefault="00C80639" w:rsidP="00C3041D">
      <w:pPr>
        <w:pStyle w:val="Web1"/>
        <w:tabs>
          <w:tab w:val="left" w:pos="240"/>
          <w:tab w:val="left" w:pos="560"/>
        </w:tabs>
        <w:spacing w:before="0" w:after="0" w:line="180" w:lineRule="exact"/>
        <w:ind w:left="0" w:right="0" w:firstLine="709"/>
        <w:rPr>
          <w:rFonts w:ascii="Arial" w:hAnsi="Arial"/>
          <w:color w:val="auto"/>
        </w:rPr>
      </w:pPr>
      <w:r w:rsidRPr="00C73DAB">
        <w:rPr>
          <w:rFonts w:ascii="Arial" w:hAnsi="Arial"/>
          <w:color w:val="auto"/>
        </w:rPr>
        <w:t>1. Утверждение проектов планировки территории и проектов межевания территории, подготовленных в составе документации по планировке территории на основании решения Главы Администрации городского поселения, производится только после обязательного рассмотрения их на публичных слушаниях.</w:t>
      </w:r>
    </w:p>
    <w:p w:rsidR="00C80639" w:rsidRPr="00C73DAB" w:rsidRDefault="00C80639" w:rsidP="00C3041D">
      <w:pPr>
        <w:pStyle w:val="Web1"/>
        <w:tabs>
          <w:tab w:val="left" w:pos="240"/>
          <w:tab w:val="left" w:pos="560"/>
        </w:tabs>
        <w:spacing w:before="0" w:after="0" w:line="180" w:lineRule="exact"/>
        <w:ind w:left="0" w:right="0" w:firstLine="709"/>
        <w:rPr>
          <w:rFonts w:ascii="Arial" w:hAnsi="Arial"/>
          <w:color w:val="auto"/>
        </w:rPr>
      </w:pPr>
      <w:r w:rsidRPr="00C73DAB">
        <w:rPr>
          <w:rFonts w:ascii="Arial" w:hAnsi="Arial"/>
          <w:color w:val="auto"/>
        </w:rPr>
        <w:t>2. Глава Администрации городского поселения принимает решение о проведении публичных слушаний и организует их проведение.</w:t>
      </w:r>
    </w:p>
    <w:p w:rsidR="00C80639" w:rsidRPr="00C73DAB" w:rsidRDefault="00C80639" w:rsidP="00C3041D">
      <w:pPr>
        <w:pStyle w:val="Web1"/>
        <w:tabs>
          <w:tab w:val="left" w:pos="240"/>
          <w:tab w:val="left" w:pos="560"/>
        </w:tabs>
        <w:spacing w:before="0" w:after="0" w:line="180" w:lineRule="exact"/>
        <w:ind w:left="0" w:right="0" w:firstLine="709"/>
        <w:rPr>
          <w:rFonts w:ascii="Arial" w:hAnsi="Arial"/>
          <w:color w:val="auto"/>
        </w:rPr>
      </w:pPr>
      <w:r w:rsidRPr="00C73DAB">
        <w:rPr>
          <w:rFonts w:ascii="Arial" w:hAnsi="Arial"/>
          <w:color w:val="auto"/>
        </w:rPr>
        <w:t xml:space="preserve">3. </w:t>
      </w:r>
      <w:proofErr w:type="gramStart"/>
      <w:r w:rsidRPr="00C73DAB">
        <w:rPr>
          <w:rFonts w:ascii="Arial" w:hAnsi="Arial"/>
          <w:color w:val="auto"/>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C73DAB">
        <w:rPr>
          <w:rFonts w:ascii="Arial" w:hAnsi="Arial"/>
          <w:color w:val="auto"/>
        </w:rPr>
        <w:t>, лиц, законные интересы которых могут быть нарушены в связи с реализацией таких проектов.</w:t>
      </w:r>
    </w:p>
    <w:p w:rsidR="00C80639" w:rsidRPr="00C73DAB" w:rsidRDefault="00C80639" w:rsidP="00C3041D">
      <w:pPr>
        <w:pStyle w:val="Web1"/>
        <w:tabs>
          <w:tab w:val="left" w:pos="240"/>
          <w:tab w:val="left" w:pos="560"/>
        </w:tabs>
        <w:spacing w:before="0" w:after="0" w:line="180" w:lineRule="exact"/>
        <w:ind w:left="0" w:right="0" w:firstLine="709"/>
        <w:rPr>
          <w:rFonts w:ascii="Arial" w:hAnsi="Arial"/>
          <w:color w:val="auto"/>
        </w:rPr>
      </w:pPr>
      <w:r w:rsidRPr="00C73DAB">
        <w:rPr>
          <w:rFonts w:ascii="Arial" w:hAnsi="Arial"/>
          <w:color w:val="auto"/>
        </w:rPr>
        <w:lastRenderedPageBreak/>
        <w:t>4. Порядок организации и проведения публичных слушаний, участие в них заинтересованных лиц определяются в соответствии с нормативным правовым актом органов местного самоуправления поселения с учетом положений настоящей статьи.</w:t>
      </w:r>
    </w:p>
    <w:p w:rsidR="00C80639" w:rsidRPr="00C73DAB" w:rsidRDefault="00C80639" w:rsidP="00C3041D">
      <w:pPr>
        <w:pStyle w:val="Web1"/>
        <w:tabs>
          <w:tab w:val="left" w:pos="240"/>
          <w:tab w:val="left" w:pos="560"/>
        </w:tabs>
        <w:spacing w:before="0" w:after="0" w:line="180" w:lineRule="exact"/>
        <w:ind w:left="0" w:right="0" w:firstLine="709"/>
        <w:rPr>
          <w:rFonts w:ascii="Arial" w:hAnsi="Arial"/>
          <w:color w:val="auto"/>
        </w:rPr>
      </w:pPr>
      <w:r w:rsidRPr="00C73DAB">
        <w:rPr>
          <w:rFonts w:ascii="Arial" w:hAnsi="Arial"/>
          <w:color w:val="auto"/>
        </w:rPr>
        <w:t>5. При проведении публичных слушаний всем заинтересованным лицам должны быть обеспечены равные возможности для выражения своего мнения.</w:t>
      </w:r>
    </w:p>
    <w:p w:rsidR="00C80639" w:rsidRPr="00C73DAB" w:rsidRDefault="00C80639" w:rsidP="00C3041D">
      <w:pPr>
        <w:pStyle w:val="Web1"/>
        <w:tabs>
          <w:tab w:val="left" w:pos="240"/>
          <w:tab w:val="left" w:pos="560"/>
        </w:tabs>
        <w:spacing w:before="0" w:after="0" w:line="180" w:lineRule="exact"/>
        <w:ind w:left="0" w:right="0" w:firstLine="709"/>
        <w:rPr>
          <w:rFonts w:ascii="Arial" w:hAnsi="Arial"/>
          <w:color w:val="auto"/>
        </w:rPr>
      </w:pPr>
      <w:r w:rsidRPr="00C73DAB">
        <w:rPr>
          <w:rFonts w:ascii="Arial" w:hAnsi="Arial"/>
          <w:color w:val="auto"/>
        </w:rPr>
        <w:t>6. Участники публичных слушаний по проекту планировки территории и проекту межевания территории вправе представить в Администрацию городского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C80639" w:rsidRPr="00C73DAB" w:rsidRDefault="00C80639" w:rsidP="00C3041D">
      <w:pPr>
        <w:pStyle w:val="Web1"/>
        <w:tabs>
          <w:tab w:val="left" w:pos="240"/>
          <w:tab w:val="left" w:pos="560"/>
        </w:tabs>
        <w:spacing w:before="0" w:after="0" w:line="180" w:lineRule="exact"/>
        <w:ind w:left="0" w:right="0" w:firstLine="709"/>
        <w:rPr>
          <w:rFonts w:ascii="Arial" w:hAnsi="Arial"/>
          <w:color w:val="auto"/>
        </w:rPr>
      </w:pPr>
      <w:r w:rsidRPr="00C73DAB">
        <w:rPr>
          <w:rFonts w:ascii="Arial" w:hAnsi="Arial"/>
          <w:color w:val="auto"/>
        </w:rPr>
        <w:t>6. 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C80639" w:rsidRPr="00C73DAB" w:rsidRDefault="00C80639" w:rsidP="00C3041D">
      <w:pPr>
        <w:pStyle w:val="Web1"/>
        <w:tabs>
          <w:tab w:val="left" w:pos="240"/>
          <w:tab w:val="left" w:pos="560"/>
        </w:tabs>
        <w:spacing w:before="0" w:after="0" w:line="180" w:lineRule="exact"/>
        <w:ind w:left="0" w:right="0" w:firstLine="709"/>
        <w:rPr>
          <w:rFonts w:ascii="Arial" w:hAnsi="Arial"/>
          <w:color w:val="auto"/>
        </w:rPr>
      </w:pPr>
      <w:r w:rsidRPr="00C73DAB">
        <w:rPr>
          <w:rFonts w:ascii="Arial" w:hAnsi="Arial"/>
          <w:color w:val="auto"/>
        </w:rPr>
        <w:t>7.  Глава городского поселения с учетом протокола публичных слушаний и заключения о результатах публичных слушаний в течение четырнадцати дней со дня поступления указанной документации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C80639" w:rsidRPr="00C73DAB" w:rsidRDefault="00C80639" w:rsidP="00C3041D">
      <w:pPr>
        <w:pStyle w:val="Web1"/>
        <w:tabs>
          <w:tab w:val="left" w:pos="240"/>
          <w:tab w:val="left" w:pos="560"/>
        </w:tabs>
        <w:spacing w:before="0" w:after="0" w:line="180" w:lineRule="exact"/>
        <w:ind w:left="0" w:right="0" w:firstLine="709"/>
        <w:rPr>
          <w:rFonts w:ascii="Arial" w:hAnsi="Arial"/>
          <w:color w:val="auto"/>
        </w:rPr>
      </w:pPr>
      <w:r w:rsidRPr="00C73DAB">
        <w:rPr>
          <w:rFonts w:ascii="Arial" w:hAnsi="Arial"/>
          <w:color w:val="auto"/>
        </w:rPr>
        <w:t>8. В случае поступления документации по планировке территории после ее доработки, Глава поселения принимает решение об утверждении указанной документации.</w:t>
      </w:r>
    </w:p>
    <w:p w:rsidR="00C80639" w:rsidRPr="00C73DAB" w:rsidRDefault="00C80639" w:rsidP="00C3041D">
      <w:pPr>
        <w:pStyle w:val="Web1"/>
        <w:tabs>
          <w:tab w:val="left" w:pos="240"/>
          <w:tab w:val="left" w:pos="560"/>
        </w:tabs>
        <w:spacing w:before="0" w:after="0" w:line="180" w:lineRule="exact"/>
        <w:ind w:left="0" w:right="0" w:firstLine="709"/>
        <w:rPr>
          <w:rFonts w:ascii="Arial" w:hAnsi="Arial"/>
          <w:color w:val="auto"/>
        </w:rPr>
      </w:pPr>
      <w:r w:rsidRPr="00C73DAB">
        <w:rPr>
          <w:rFonts w:ascii="Arial" w:hAnsi="Arial"/>
          <w:color w:val="auto"/>
        </w:rPr>
        <w:t>9. Заключение о результатах публичных слушаний по проекту планировки территории и проекту межевания территории подлежит опубликованию и размещается на официальном сайте Администрации поселения (при наличии официального сайта) в сети "Интернет".</w:t>
      </w:r>
    </w:p>
    <w:p w:rsidR="00C80639" w:rsidRPr="00C73DAB" w:rsidRDefault="00C80639" w:rsidP="00C3041D">
      <w:pPr>
        <w:pStyle w:val="1"/>
        <w:tabs>
          <w:tab w:val="left" w:pos="0"/>
          <w:tab w:val="left" w:pos="240"/>
          <w:tab w:val="left" w:pos="560"/>
        </w:tabs>
        <w:spacing w:line="180" w:lineRule="exact"/>
        <w:rPr>
          <w:rFonts w:ascii="Arial" w:hAnsi="Arial" w:cs="Arial"/>
          <w:sz w:val="16"/>
          <w:szCs w:val="16"/>
        </w:rPr>
      </w:pPr>
      <w:bookmarkStart w:id="83" w:name="_Toc369853551"/>
      <w:r w:rsidRPr="00C73DAB">
        <w:rPr>
          <w:rFonts w:ascii="Arial" w:hAnsi="Arial" w:cs="Arial"/>
          <w:sz w:val="16"/>
          <w:szCs w:val="16"/>
        </w:rPr>
        <w:t xml:space="preserve">ГЛАВА </w:t>
      </w:r>
      <w:r w:rsidRPr="00C73DAB">
        <w:rPr>
          <w:rFonts w:ascii="Arial" w:hAnsi="Arial" w:cs="Arial"/>
          <w:sz w:val="16"/>
          <w:szCs w:val="16"/>
          <w:lang w:val="en-US"/>
        </w:rPr>
        <w:t>VIII</w:t>
      </w:r>
      <w:r w:rsidRPr="00C73DAB">
        <w:rPr>
          <w:rFonts w:ascii="Arial" w:hAnsi="Arial" w:cs="Arial"/>
          <w:sz w:val="16"/>
          <w:szCs w:val="16"/>
        </w:rPr>
        <w:t>. ВНЕСЕНИЕ ИЗМЕНЕНИЙ В ПРАВИЛА ЗЕМЛЕПОЛЬЗОВАНИЯ И ЗАСТРОЙКИ</w:t>
      </w:r>
      <w:bookmarkEnd w:id="83"/>
    </w:p>
    <w:p w:rsidR="00C80639" w:rsidRPr="00C73DAB" w:rsidRDefault="00C80639" w:rsidP="00C3041D">
      <w:pPr>
        <w:pStyle w:val="1"/>
        <w:tabs>
          <w:tab w:val="left" w:pos="0"/>
          <w:tab w:val="left" w:pos="240"/>
          <w:tab w:val="left" w:pos="560"/>
        </w:tabs>
        <w:spacing w:line="180" w:lineRule="exact"/>
        <w:ind w:firstLine="709"/>
        <w:rPr>
          <w:rFonts w:ascii="Arial" w:hAnsi="Arial" w:cs="Arial"/>
          <w:sz w:val="16"/>
          <w:szCs w:val="16"/>
        </w:rPr>
      </w:pPr>
      <w:bookmarkStart w:id="84" w:name="_Toc369853552"/>
      <w:r w:rsidRPr="00C73DAB">
        <w:rPr>
          <w:rFonts w:ascii="Arial" w:hAnsi="Arial" w:cs="Arial"/>
          <w:sz w:val="16"/>
          <w:szCs w:val="16"/>
        </w:rPr>
        <w:t>Статья 21. Порядок внесения изменений в Правила землепользования и застройки</w:t>
      </w:r>
      <w:bookmarkEnd w:id="84"/>
    </w:p>
    <w:p w:rsidR="00C80639" w:rsidRPr="00C73DAB" w:rsidRDefault="00C80639" w:rsidP="00C3041D">
      <w:pPr>
        <w:pStyle w:val="FR2"/>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1.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принимается Главой городского поселения.</w:t>
      </w:r>
    </w:p>
    <w:p w:rsidR="00C80639" w:rsidRPr="00C73DAB" w:rsidRDefault="00C80639" w:rsidP="00C3041D">
      <w:pPr>
        <w:pStyle w:val="FR2"/>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Основаниями для рассмотрения Главой городского поселения вопроса о внесении изменений в правила землепользования и застройки являются:</w:t>
      </w:r>
    </w:p>
    <w:p w:rsidR="00C80639" w:rsidRPr="00C73DAB" w:rsidRDefault="00C80639" w:rsidP="00C3041D">
      <w:pPr>
        <w:pStyle w:val="FR2"/>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1) несоответствие правил землепользования и застройки генеральному плану, возникшее в результате внесения в такие генеральные планы изменений;</w:t>
      </w:r>
    </w:p>
    <w:p w:rsidR="00C80639" w:rsidRPr="00C73DAB" w:rsidRDefault="00C80639" w:rsidP="00C3041D">
      <w:pPr>
        <w:pStyle w:val="FR2"/>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2) поступление предложений об изменении границ территориальных зон, изменении градостроительных регламентов.</w:t>
      </w:r>
    </w:p>
    <w:p w:rsidR="00C80639" w:rsidRPr="00C73DAB" w:rsidRDefault="00C80639" w:rsidP="00C3041D">
      <w:pPr>
        <w:pStyle w:val="FR2"/>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2. Предложения по внесению изменений в Правила землепользования и застройки направляются в комиссию по землепользованию и застройке.</w:t>
      </w:r>
    </w:p>
    <w:p w:rsidR="00C80639" w:rsidRPr="00C73DAB" w:rsidRDefault="00C80639" w:rsidP="00C3041D">
      <w:pPr>
        <w:pStyle w:val="FR2"/>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Предложения о внесении изменений в правила землепользования и застройки направляются в комиссию:</w:t>
      </w:r>
    </w:p>
    <w:p w:rsidR="00C80639" w:rsidRPr="00C73DAB" w:rsidRDefault="00C80639" w:rsidP="00C3041D">
      <w:pPr>
        <w:pStyle w:val="FR2"/>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C80639" w:rsidRPr="00C73DAB" w:rsidRDefault="00C80639" w:rsidP="00C3041D">
      <w:pPr>
        <w:pStyle w:val="FR2"/>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2) органами исполнительной власти субъекта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C80639" w:rsidRPr="00C73DAB" w:rsidRDefault="00C80639" w:rsidP="00C3041D">
      <w:pPr>
        <w:pStyle w:val="FR2"/>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3)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rsidR="00C80639" w:rsidRPr="00C73DAB" w:rsidRDefault="00C80639" w:rsidP="00C3041D">
      <w:pPr>
        <w:pStyle w:val="FR2"/>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4)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80639" w:rsidRPr="00C73DAB" w:rsidRDefault="00C80639" w:rsidP="00C3041D">
      <w:pPr>
        <w:pStyle w:val="FR2"/>
        <w:tabs>
          <w:tab w:val="left" w:pos="240"/>
          <w:tab w:val="left" w:pos="560"/>
        </w:tabs>
        <w:spacing w:line="180" w:lineRule="exact"/>
        <w:ind w:firstLine="709"/>
        <w:rPr>
          <w:rFonts w:ascii="Arial" w:hAnsi="Arial" w:cs="Arial"/>
          <w:sz w:val="16"/>
          <w:szCs w:val="16"/>
        </w:rPr>
      </w:pPr>
      <w:r w:rsidRPr="00C73DAB">
        <w:rPr>
          <w:rFonts w:ascii="Arial" w:hAnsi="Arial" w:cs="Arial"/>
          <w:sz w:val="16"/>
          <w:szCs w:val="16"/>
        </w:rPr>
        <w:t xml:space="preserve">3. </w:t>
      </w:r>
      <w:proofErr w:type="gramStart"/>
      <w:r w:rsidRPr="00C73DAB">
        <w:rPr>
          <w:rFonts w:ascii="Arial" w:hAnsi="Arial" w:cs="Arial"/>
          <w:sz w:val="16"/>
          <w:szCs w:val="16"/>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городского  поселения. </w:t>
      </w:r>
      <w:proofErr w:type="gramEnd"/>
    </w:p>
    <w:p w:rsidR="00C80639" w:rsidRPr="00C73DAB" w:rsidRDefault="00C80639" w:rsidP="00C3041D">
      <w:pPr>
        <w:pStyle w:val="Web1"/>
        <w:tabs>
          <w:tab w:val="left" w:pos="240"/>
          <w:tab w:val="left" w:pos="560"/>
        </w:tabs>
        <w:spacing w:before="0" w:after="0" w:line="180" w:lineRule="exact"/>
        <w:ind w:left="0" w:right="0" w:firstLine="709"/>
        <w:rPr>
          <w:rFonts w:ascii="Arial" w:hAnsi="Arial"/>
          <w:color w:val="auto"/>
        </w:rPr>
      </w:pPr>
      <w:r w:rsidRPr="00C73DAB">
        <w:rPr>
          <w:rFonts w:ascii="Arial" w:hAnsi="Arial"/>
          <w:color w:val="auto"/>
        </w:rPr>
        <w:t>Глава городского поселения с учетом рекомендаций, содержащихся в заключени</w:t>
      </w:r>
      <w:proofErr w:type="gramStart"/>
      <w:r w:rsidRPr="00C73DAB">
        <w:rPr>
          <w:rFonts w:ascii="Arial" w:hAnsi="Arial"/>
          <w:color w:val="auto"/>
        </w:rPr>
        <w:t>и</w:t>
      </w:r>
      <w:proofErr w:type="gramEnd"/>
      <w:r w:rsidRPr="00C73DAB">
        <w:rPr>
          <w:rFonts w:ascii="Arial" w:hAnsi="Arial"/>
          <w:color w:val="auto"/>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92445" w:rsidRPr="00C73DAB" w:rsidRDefault="00A92445" w:rsidP="00C3041D">
      <w:pPr>
        <w:pStyle w:val="1"/>
        <w:spacing w:line="180" w:lineRule="exact"/>
        <w:ind w:firstLine="709"/>
        <w:rPr>
          <w:rFonts w:ascii="Arial" w:hAnsi="Arial" w:cs="Arial"/>
          <w:sz w:val="16"/>
          <w:szCs w:val="16"/>
        </w:rPr>
      </w:pPr>
      <w:bookmarkStart w:id="85" w:name="_Toc369853553"/>
      <w:bookmarkStart w:id="86" w:name="_Toc369853554"/>
      <w:r w:rsidRPr="00C73DAB">
        <w:rPr>
          <w:rFonts w:ascii="Arial" w:hAnsi="Arial" w:cs="Arial"/>
          <w:sz w:val="16"/>
          <w:szCs w:val="16"/>
        </w:rPr>
        <w:t xml:space="preserve">ЧАСТЬ </w:t>
      </w:r>
      <w:r w:rsidRPr="00C73DAB">
        <w:rPr>
          <w:rFonts w:ascii="Arial" w:hAnsi="Arial" w:cs="Arial"/>
          <w:sz w:val="16"/>
          <w:szCs w:val="16"/>
          <w:lang w:val="en-US"/>
        </w:rPr>
        <w:t>II</w:t>
      </w:r>
      <w:r w:rsidRPr="00C73DAB">
        <w:rPr>
          <w:rFonts w:ascii="Arial" w:hAnsi="Arial" w:cs="Arial"/>
          <w:sz w:val="16"/>
          <w:szCs w:val="16"/>
        </w:rPr>
        <w:t>. КАРТА ГРАДОСТРОИТЕЛЬНОГО ЗОНИРОВАНИЯ</w:t>
      </w:r>
      <w:bookmarkEnd w:id="85"/>
    </w:p>
    <w:p w:rsidR="00A92445" w:rsidRPr="00C73DAB" w:rsidRDefault="00A92445" w:rsidP="00C3041D">
      <w:pPr>
        <w:pStyle w:val="1"/>
        <w:spacing w:line="180" w:lineRule="exact"/>
        <w:ind w:firstLine="709"/>
        <w:rPr>
          <w:rFonts w:ascii="Arial" w:hAnsi="Arial" w:cs="Arial"/>
          <w:sz w:val="16"/>
          <w:szCs w:val="16"/>
        </w:rPr>
      </w:pPr>
      <w:r w:rsidRPr="00C73DAB">
        <w:rPr>
          <w:rFonts w:ascii="Arial" w:hAnsi="Arial" w:cs="Arial"/>
          <w:sz w:val="16"/>
          <w:szCs w:val="16"/>
        </w:rPr>
        <w:t>ЧАСТЬ III. ГРАДОСТРОИТЕЛЬНЫЕ РЕГЛАМЕНТЫ</w:t>
      </w:r>
      <w:bookmarkEnd w:id="86"/>
    </w:p>
    <w:p w:rsidR="00A92445" w:rsidRPr="00C73DAB" w:rsidRDefault="00A92445" w:rsidP="00C3041D">
      <w:pPr>
        <w:pStyle w:val="1"/>
        <w:tabs>
          <w:tab w:val="left" w:pos="0"/>
        </w:tabs>
        <w:spacing w:line="180" w:lineRule="exact"/>
        <w:ind w:firstLine="709"/>
        <w:rPr>
          <w:rFonts w:ascii="Arial" w:hAnsi="Arial" w:cs="Arial"/>
          <w:iCs/>
          <w:sz w:val="16"/>
          <w:szCs w:val="16"/>
        </w:rPr>
      </w:pPr>
      <w:bookmarkStart w:id="87" w:name="_Toc369853555"/>
      <w:bookmarkStart w:id="88" w:name="_Toc241293429"/>
      <w:r w:rsidRPr="00C73DAB">
        <w:rPr>
          <w:rFonts w:ascii="Arial" w:hAnsi="Arial" w:cs="Arial"/>
          <w:iCs/>
          <w:sz w:val="16"/>
          <w:szCs w:val="16"/>
        </w:rPr>
        <w:t>Статья 22. Виды территориальных зон:</w:t>
      </w:r>
      <w:bookmarkEnd w:id="87"/>
      <w:bookmarkEnd w:id="88"/>
    </w:p>
    <w:p w:rsidR="00A92445" w:rsidRPr="00C73DAB" w:rsidRDefault="00A92445" w:rsidP="00C3041D">
      <w:pPr>
        <w:pStyle w:val="ConsNormal"/>
        <w:widowControl/>
        <w:tabs>
          <w:tab w:val="left" w:pos="720"/>
          <w:tab w:val="left" w:pos="800"/>
        </w:tabs>
        <w:spacing w:line="180" w:lineRule="exact"/>
        <w:ind w:firstLine="709"/>
        <w:jc w:val="both"/>
        <w:rPr>
          <w:rFonts w:cs="Arial"/>
          <w:b/>
          <w:sz w:val="16"/>
          <w:szCs w:val="16"/>
        </w:rPr>
      </w:pPr>
      <w:r w:rsidRPr="00C73DAB">
        <w:rPr>
          <w:b/>
          <w:sz w:val="16"/>
          <w:szCs w:val="16"/>
        </w:rPr>
        <w:t>Жилые зоны:</w:t>
      </w:r>
    </w:p>
    <w:p w:rsidR="00A92445" w:rsidRPr="00C73DAB" w:rsidRDefault="00A92445" w:rsidP="00C3041D">
      <w:pPr>
        <w:pStyle w:val="ConsNormal"/>
        <w:widowControl/>
        <w:tabs>
          <w:tab w:val="left" w:pos="-284"/>
        </w:tabs>
        <w:spacing w:line="180" w:lineRule="exact"/>
        <w:ind w:firstLine="709"/>
        <w:jc w:val="both"/>
        <w:rPr>
          <w:sz w:val="16"/>
          <w:szCs w:val="16"/>
        </w:rPr>
      </w:pPr>
      <w:r w:rsidRPr="00C73DAB">
        <w:rPr>
          <w:sz w:val="16"/>
          <w:szCs w:val="16"/>
        </w:rPr>
        <w:t>Ж.1.</w:t>
      </w:r>
      <w:r w:rsidRPr="00C73DAB">
        <w:rPr>
          <w:sz w:val="16"/>
          <w:szCs w:val="16"/>
        </w:rPr>
        <w:tab/>
        <w:t>ЗОНА ЗАСТРОЙКИ ИНДИВИДУАЛЬНЫМИ ЖИЛЫМИ ДОМАМИ</w:t>
      </w:r>
    </w:p>
    <w:p w:rsidR="00A92445" w:rsidRPr="00C73DAB" w:rsidRDefault="00A92445" w:rsidP="00C3041D">
      <w:pPr>
        <w:pStyle w:val="ConsNormal"/>
        <w:widowControl/>
        <w:tabs>
          <w:tab w:val="left" w:pos="-284"/>
          <w:tab w:val="left" w:pos="0"/>
          <w:tab w:val="left" w:pos="800"/>
        </w:tabs>
        <w:spacing w:line="180" w:lineRule="exact"/>
        <w:ind w:firstLine="709"/>
        <w:jc w:val="both"/>
        <w:rPr>
          <w:sz w:val="16"/>
          <w:szCs w:val="16"/>
        </w:rPr>
      </w:pPr>
      <w:r w:rsidRPr="00C73DAB">
        <w:rPr>
          <w:sz w:val="16"/>
          <w:szCs w:val="16"/>
        </w:rPr>
        <w:t>Ж.2.</w:t>
      </w:r>
      <w:r w:rsidRPr="00C73DAB">
        <w:rPr>
          <w:sz w:val="16"/>
          <w:szCs w:val="16"/>
        </w:rPr>
        <w:tab/>
        <w:t>ЗОНА ЗАСТРОЙКИ МАЛОЭАТЖНЫМИ ЖИЛЫМИ ДОМАМИ</w:t>
      </w:r>
    </w:p>
    <w:p w:rsidR="00A92445" w:rsidRPr="00C73DAB" w:rsidRDefault="00A92445" w:rsidP="00C3041D">
      <w:pPr>
        <w:pStyle w:val="ConsNormal"/>
        <w:widowControl/>
        <w:tabs>
          <w:tab w:val="left" w:pos="-284"/>
          <w:tab w:val="left" w:pos="0"/>
          <w:tab w:val="left" w:pos="800"/>
        </w:tabs>
        <w:spacing w:line="180" w:lineRule="exact"/>
        <w:ind w:firstLine="709"/>
        <w:jc w:val="both"/>
        <w:rPr>
          <w:sz w:val="16"/>
          <w:szCs w:val="16"/>
        </w:rPr>
      </w:pPr>
      <w:r w:rsidRPr="00C73DAB">
        <w:rPr>
          <w:sz w:val="16"/>
          <w:szCs w:val="16"/>
        </w:rPr>
        <w:t>Ж.3.</w:t>
      </w:r>
      <w:r w:rsidRPr="00C73DAB">
        <w:rPr>
          <w:sz w:val="16"/>
          <w:szCs w:val="16"/>
        </w:rPr>
        <w:tab/>
        <w:t>ЗОНА ЗАСТРОЙКИ СРЕДНЕЭТАЖНЫМИ ЖИЛЫМИ ДОМАМИ</w:t>
      </w:r>
    </w:p>
    <w:p w:rsidR="00A92445" w:rsidRPr="00C73DAB" w:rsidRDefault="00A92445" w:rsidP="00C3041D">
      <w:pPr>
        <w:pStyle w:val="ConsNormal"/>
        <w:widowControl/>
        <w:tabs>
          <w:tab w:val="left" w:pos="-284"/>
          <w:tab w:val="left" w:pos="0"/>
          <w:tab w:val="left" w:pos="800"/>
        </w:tabs>
        <w:spacing w:line="180" w:lineRule="exact"/>
        <w:ind w:firstLine="709"/>
        <w:jc w:val="both"/>
        <w:rPr>
          <w:sz w:val="16"/>
          <w:szCs w:val="16"/>
        </w:rPr>
      </w:pPr>
      <w:r w:rsidRPr="00C73DAB">
        <w:rPr>
          <w:sz w:val="16"/>
          <w:szCs w:val="16"/>
        </w:rPr>
        <w:t>Ж.4.</w:t>
      </w:r>
      <w:r w:rsidRPr="00C73DAB">
        <w:rPr>
          <w:sz w:val="16"/>
          <w:szCs w:val="16"/>
        </w:rPr>
        <w:tab/>
        <w:t>МНОГОЭТАЖНЫМИ ЖИЛЫМИ ДОМАМИ</w:t>
      </w:r>
    </w:p>
    <w:p w:rsidR="00A92445" w:rsidRPr="00C73DAB" w:rsidRDefault="00A92445" w:rsidP="00C3041D">
      <w:pPr>
        <w:pStyle w:val="ConsNormal"/>
        <w:widowControl/>
        <w:tabs>
          <w:tab w:val="left" w:pos="-284"/>
          <w:tab w:val="left" w:pos="0"/>
          <w:tab w:val="left" w:pos="800"/>
        </w:tabs>
        <w:spacing w:line="180" w:lineRule="exact"/>
        <w:ind w:firstLine="709"/>
        <w:jc w:val="both"/>
        <w:rPr>
          <w:sz w:val="16"/>
          <w:szCs w:val="16"/>
        </w:rPr>
      </w:pPr>
      <w:r w:rsidRPr="00C73DAB">
        <w:rPr>
          <w:sz w:val="16"/>
          <w:szCs w:val="16"/>
        </w:rPr>
        <w:t>Ж.5.</w:t>
      </w:r>
      <w:r w:rsidRPr="00C73DAB">
        <w:rPr>
          <w:sz w:val="16"/>
          <w:szCs w:val="16"/>
        </w:rPr>
        <w:tab/>
        <w:t>ЗОНА ДАЧ</w:t>
      </w:r>
    </w:p>
    <w:p w:rsidR="00A92445" w:rsidRPr="00C73DAB" w:rsidRDefault="00A92445" w:rsidP="00C3041D">
      <w:pPr>
        <w:pStyle w:val="ConsNormal"/>
        <w:widowControl/>
        <w:tabs>
          <w:tab w:val="left" w:pos="-284"/>
          <w:tab w:val="left" w:pos="0"/>
          <w:tab w:val="left" w:pos="800"/>
        </w:tabs>
        <w:spacing w:line="180" w:lineRule="exact"/>
        <w:ind w:firstLine="709"/>
        <w:jc w:val="both"/>
        <w:rPr>
          <w:b/>
          <w:sz w:val="16"/>
          <w:szCs w:val="16"/>
        </w:rPr>
      </w:pPr>
      <w:r w:rsidRPr="00C73DAB">
        <w:rPr>
          <w:b/>
          <w:sz w:val="16"/>
          <w:szCs w:val="16"/>
        </w:rPr>
        <w:t>Общественно-деловые зоны:</w:t>
      </w:r>
    </w:p>
    <w:p w:rsidR="00A92445" w:rsidRPr="00C73DAB" w:rsidRDefault="00A92445" w:rsidP="00C3041D">
      <w:pPr>
        <w:pStyle w:val="ConsNormal"/>
        <w:widowControl/>
        <w:tabs>
          <w:tab w:val="left" w:pos="-284"/>
          <w:tab w:val="left" w:pos="0"/>
          <w:tab w:val="left" w:pos="800"/>
        </w:tabs>
        <w:spacing w:line="180" w:lineRule="exact"/>
        <w:ind w:firstLine="709"/>
        <w:jc w:val="both"/>
        <w:rPr>
          <w:sz w:val="16"/>
          <w:szCs w:val="16"/>
        </w:rPr>
      </w:pPr>
      <w:r w:rsidRPr="00C73DAB">
        <w:rPr>
          <w:sz w:val="16"/>
          <w:szCs w:val="16"/>
        </w:rPr>
        <w:t>ОД.</w:t>
      </w:r>
      <w:r w:rsidRPr="00C73DAB">
        <w:rPr>
          <w:sz w:val="16"/>
          <w:szCs w:val="16"/>
        </w:rPr>
        <w:tab/>
        <w:t>ОБЩЕСТВЕННО-ДЕЛОВАЯ ЗОНА</w:t>
      </w:r>
    </w:p>
    <w:p w:rsidR="00A92445" w:rsidRPr="00C73DAB" w:rsidRDefault="00A92445" w:rsidP="00C3041D">
      <w:pPr>
        <w:pStyle w:val="ConsNormal"/>
        <w:widowControl/>
        <w:tabs>
          <w:tab w:val="left" w:pos="-284"/>
          <w:tab w:val="left" w:pos="0"/>
          <w:tab w:val="left" w:pos="800"/>
        </w:tabs>
        <w:spacing w:line="180" w:lineRule="exact"/>
        <w:ind w:firstLine="709"/>
        <w:jc w:val="both"/>
        <w:rPr>
          <w:sz w:val="16"/>
          <w:szCs w:val="16"/>
        </w:rPr>
      </w:pPr>
      <w:r w:rsidRPr="00C73DAB">
        <w:rPr>
          <w:sz w:val="16"/>
          <w:szCs w:val="16"/>
        </w:rPr>
        <w:t>ЗД.</w:t>
      </w:r>
      <w:r w:rsidRPr="00C73DAB">
        <w:rPr>
          <w:sz w:val="16"/>
          <w:szCs w:val="16"/>
        </w:rPr>
        <w:tab/>
        <w:t>ЗОНА ОБЪЕКТОВ ЗДРАВООХРАНЕНИЯ</w:t>
      </w:r>
    </w:p>
    <w:p w:rsidR="00A92445" w:rsidRPr="00C73DAB" w:rsidRDefault="00A92445" w:rsidP="00C3041D">
      <w:pPr>
        <w:pStyle w:val="ConsNormal"/>
        <w:widowControl/>
        <w:tabs>
          <w:tab w:val="left" w:pos="-284"/>
          <w:tab w:val="left" w:pos="0"/>
          <w:tab w:val="left" w:pos="800"/>
        </w:tabs>
        <w:spacing w:line="180" w:lineRule="exact"/>
        <w:ind w:firstLine="709"/>
        <w:jc w:val="both"/>
        <w:rPr>
          <w:sz w:val="16"/>
          <w:szCs w:val="16"/>
        </w:rPr>
      </w:pPr>
      <w:r w:rsidRPr="00C73DAB">
        <w:rPr>
          <w:sz w:val="16"/>
          <w:szCs w:val="16"/>
        </w:rPr>
        <w:t>ЗВ.</w:t>
      </w:r>
      <w:r w:rsidRPr="00C73DAB">
        <w:rPr>
          <w:sz w:val="16"/>
          <w:szCs w:val="16"/>
        </w:rPr>
        <w:tab/>
        <w:t>ЗОНА ИСТОЧНИКОВ ВОДОСНАБЖЕНИЯ</w:t>
      </w:r>
    </w:p>
    <w:p w:rsidR="00A92445" w:rsidRPr="00C73DAB" w:rsidRDefault="00A92445" w:rsidP="00C3041D">
      <w:pPr>
        <w:pStyle w:val="ConsNormal"/>
        <w:widowControl/>
        <w:tabs>
          <w:tab w:val="left" w:pos="-284"/>
          <w:tab w:val="left" w:pos="800"/>
        </w:tabs>
        <w:spacing w:line="180" w:lineRule="exact"/>
        <w:ind w:firstLine="709"/>
        <w:jc w:val="both"/>
        <w:rPr>
          <w:b/>
          <w:sz w:val="16"/>
          <w:szCs w:val="16"/>
        </w:rPr>
      </w:pPr>
      <w:r w:rsidRPr="00C73DAB">
        <w:rPr>
          <w:b/>
          <w:sz w:val="16"/>
          <w:szCs w:val="16"/>
        </w:rPr>
        <w:t>Производственные зоны:</w:t>
      </w:r>
    </w:p>
    <w:p w:rsidR="00A92445" w:rsidRPr="00C73DAB" w:rsidRDefault="00A92445" w:rsidP="00C3041D">
      <w:pPr>
        <w:pStyle w:val="ConsNormal"/>
        <w:widowControl/>
        <w:tabs>
          <w:tab w:val="left" w:pos="-284"/>
          <w:tab w:val="left" w:pos="800"/>
        </w:tabs>
        <w:spacing w:line="180" w:lineRule="exact"/>
        <w:ind w:firstLine="709"/>
        <w:jc w:val="both"/>
        <w:rPr>
          <w:sz w:val="16"/>
          <w:szCs w:val="16"/>
        </w:rPr>
      </w:pPr>
      <w:r w:rsidRPr="00C73DAB">
        <w:rPr>
          <w:sz w:val="16"/>
          <w:szCs w:val="16"/>
        </w:rPr>
        <w:t>П.1.</w:t>
      </w:r>
      <w:r w:rsidRPr="00C73DAB">
        <w:rPr>
          <w:sz w:val="16"/>
          <w:szCs w:val="16"/>
        </w:rPr>
        <w:tab/>
        <w:t>КОММУНАЛЬНО-СКЛАДСКАЯ ЗОНА</w:t>
      </w:r>
    </w:p>
    <w:p w:rsidR="00A92445" w:rsidRPr="00C73DAB" w:rsidRDefault="00A92445" w:rsidP="00C3041D">
      <w:pPr>
        <w:pStyle w:val="ConsNormal"/>
        <w:widowControl/>
        <w:tabs>
          <w:tab w:val="left" w:pos="-284"/>
          <w:tab w:val="left" w:pos="800"/>
        </w:tabs>
        <w:spacing w:line="180" w:lineRule="exact"/>
        <w:ind w:firstLine="709"/>
        <w:jc w:val="both"/>
        <w:rPr>
          <w:sz w:val="16"/>
          <w:szCs w:val="16"/>
        </w:rPr>
      </w:pPr>
      <w:r w:rsidRPr="00C73DAB">
        <w:rPr>
          <w:sz w:val="16"/>
          <w:szCs w:val="16"/>
        </w:rPr>
        <w:t>П.2.</w:t>
      </w:r>
      <w:r w:rsidRPr="00C73DAB">
        <w:rPr>
          <w:sz w:val="16"/>
          <w:szCs w:val="16"/>
        </w:rPr>
        <w:tab/>
        <w:t>ЗОНА ПРОИЗВОДСТВЕННЫХ ПРЕДПРИЯТИЙ</w:t>
      </w:r>
    </w:p>
    <w:p w:rsidR="00A92445" w:rsidRPr="00C73DAB" w:rsidRDefault="00A92445" w:rsidP="00C3041D">
      <w:pPr>
        <w:pStyle w:val="ConsNormal"/>
        <w:widowControl/>
        <w:tabs>
          <w:tab w:val="left" w:pos="-284"/>
          <w:tab w:val="left" w:pos="800"/>
        </w:tabs>
        <w:spacing w:line="180" w:lineRule="exact"/>
        <w:ind w:firstLine="709"/>
        <w:jc w:val="both"/>
        <w:rPr>
          <w:b/>
          <w:sz w:val="16"/>
          <w:szCs w:val="16"/>
        </w:rPr>
      </w:pPr>
      <w:r w:rsidRPr="00C73DAB">
        <w:rPr>
          <w:b/>
          <w:sz w:val="16"/>
          <w:szCs w:val="16"/>
        </w:rPr>
        <w:t>Зоны сельскохозяйственного использования:</w:t>
      </w:r>
    </w:p>
    <w:p w:rsidR="00A92445" w:rsidRPr="00C73DAB" w:rsidRDefault="00A92445" w:rsidP="00C3041D">
      <w:pPr>
        <w:pStyle w:val="ConsNormal"/>
        <w:widowControl/>
        <w:tabs>
          <w:tab w:val="left" w:pos="-284"/>
          <w:tab w:val="left" w:pos="800"/>
        </w:tabs>
        <w:spacing w:line="180" w:lineRule="exact"/>
        <w:ind w:firstLine="709"/>
        <w:jc w:val="both"/>
        <w:rPr>
          <w:sz w:val="16"/>
          <w:szCs w:val="16"/>
        </w:rPr>
      </w:pPr>
      <w:r w:rsidRPr="00C73DAB">
        <w:rPr>
          <w:sz w:val="16"/>
          <w:szCs w:val="16"/>
        </w:rPr>
        <w:t>СХ.</w:t>
      </w:r>
      <w:r w:rsidRPr="00C73DAB">
        <w:rPr>
          <w:sz w:val="16"/>
          <w:szCs w:val="16"/>
        </w:rPr>
        <w:tab/>
        <w:t>ЗОНА СЕЛЬСКОХОЗЯЙСТВЕННОГО ИСПОЛЬЗОВАНИЯ</w:t>
      </w:r>
    </w:p>
    <w:p w:rsidR="00A92445" w:rsidRPr="00C73DAB" w:rsidRDefault="00A92445" w:rsidP="00C3041D">
      <w:pPr>
        <w:pStyle w:val="ConsNormal"/>
        <w:widowControl/>
        <w:tabs>
          <w:tab w:val="left" w:pos="-284"/>
          <w:tab w:val="left" w:pos="800"/>
        </w:tabs>
        <w:spacing w:line="180" w:lineRule="exact"/>
        <w:ind w:firstLine="709"/>
        <w:jc w:val="both"/>
        <w:rPr>
          <w:b/>
          <w:sz w:val="16"/>
          <w:szCs w:val="16"/>
        </w:rPr>
      </w:pPr>
      <w:r w:rsidRPr="00C73DAB">
        <w:rPr>
          <w:b/>
          <w:sz w:val="16"/>
          <w:szCs w:val="16"/>
        </w:rPr>
        <w:t>Зоны специального назначения:</w:t>
      </w:r>
    </w:p>
    <w:p w:rsidR="00A92445" w:rsidRPr="00C73DAB" w:rsidRDefault="00A92445" w:rsidP="00C3041D">
      <w:pPr>
        <w:pStyle w:val="ConsNormal"/>
        <w:widowControl/>
        <w:tabs>
          <w:tab w:val="left" w:pos="-284"/>
          <w:tab w:val="left" w:pos="800"/>
        </w:tabs>
        <w:spacing w:line="180" w:lineRule="exact"/>
        <w:ind w:firstLine="709"/>
        <w:jc w:val="both"/>
        <w:rPr>
          <w:sz w:val="16"/>
          <w:szCs w:val="16"/>
        </w:rPr>
      </w:pPr>
      <w:proofErr w:type="gramStart"/>
      <w:r w:rsidRPr="00C73DAB">
        <w:rPr>
          <w:sz w:val="16"/>
          <w:szCs w:val="16"/>
        </w:rPr>
        <w:t>БО.</w:t>
      </w:r>
      <w:r w:rsidRPr="00C73DAB">
        <w:rPr>
          <w:sz w:val="16"/>
          <w:szCs w:val="16"/>
        </w:rPr>
        <w:tab/>
        <w:t>ЗОНА</w:t>
      </w:r>
      <w:proofErr w:type="gramEnd"/>
      <w:r w:rsidRPr="00C73DAB">
        <w:rPr>
          <w:sz w:val="16"/>
          <w:szCs w:val="16"/>
        </w:rPr>
        <w:t xml:space="preserve"> ПОЛИГОНА ТВЕРДЫХ БЫТОВЫХ ОТХОДОВ</w:t>
      </w:r>
    </w:p>
    <w:p w:rsidR="00A92445" w:rsidRPr="00C73DAB" w:rsidRDefault="00A92445" w:rsidP="00C3041D">
      <w:pPr>
        <w:pStyle w:val="ConsNormal"/>
        <w:widowControl/>
        <w:tabs>
          <w:tab w:val="left" w:pos="-284"/>
          <w:tab w:val="left" w:pos="800"/>
        </w:tabs>
        <w:spacing w:line="180" w:lineRule="exact"/>
        <w:ind w:firstLine="709"/>
        <w:jc w:val="both"/>
        <w:rPr>
          <w:sz w:val="16"/>
          <w:szCs w:val="16"/>
        </w:rPr>
      </w:pPr>
      <w:r w:rsidRPr="00C73DAB">
        <w:rPr>
          <w:sz w:val="16"/>
          <w:szCs w:val="16"/>
        </w:rPr>
        <w:t>КЛ.</w:t>
      </w:r>
      <w:r w:rsidRPr="00C73DAB">
        <w:rPr>
          <w:sz w:val="16"/>
          <w:szCs w:val="16"/>
        </w:rPr>
        <w:tab/>
        <w:t>ЗОНА КЛАДБИЩ</w:t>
      </w:r>
    </w:p>
    <w:p w:rsidR="00A92445" w:rsidRPr="00C73DAB" w:rsidRDefault="00A92445" w:rsidP="00C3041D">
      <w:pPr>
        <w:pStyle w:val="ConsNormal"/>
        <w:widowControl/>
        <w:tabs>
          <w:tab w:val="left" w:pos="-284"/>
          <w:tab w:val="left" w:pos="800"/>
        </w:tabs>
        <w:spacing w:line="180" w:lineRule="exact"/>
        <w:ind w:firstLine="709"/>
        <w:jc w:val="both"/>
        <w:rPr>
          <w:sz w:val="16"/>
          <w:szCs w:val="16"/>
        </w:rPr>
      </w:pPr>
      <w:r w:rsidRPr="00C73DAB">
        <w:rPr>
          <w:sz w:val="16"/>
          <w:szCs w:val="16"/>
        </w:rPr>
        <w:t>КО.</w:t>
      </w:r>
      <w:r w:rsidRPr="00C73DAB">
        <w:rPr>
          <w:sz w:val="16"/>
          <w:szCs w:val="16"/>
        </w:rPr>
        <w:tab/>
        <w:t>ЗОНА КАНАЛИЗАЦИОННЫХ ОЧИСТНЫХ СООРУЖЕНИЙ</w:t>
      </w:r>
    </w:p>
    <w:p w:rsidR="00A92445" w:rsidRPr="00C73DAB" w:rsidRDefault="00A92445" w:rsidP="00C3041D">
      <w:pPr>
        <w:pStyle w:val="ConsNormal"/>
        <w:widowControl/>
        <w:tabs>
          <w:tab w:val="left" w:pos="-284"/>
          <w:tab w:val="left" w:pos="800"/>
        </w:tabs>
        <w:spacing w:line="180" w:lineRule="exact"/>
        <w:ind w:firstLine="709"/>
        <w:jc w:val="both"/>
        <w:rPr>
          <w:sz w:val="16"/>
          <w:szCs w:val="16"/>
        </w:rPr>
      </w:pPr>
      <w:r w:rsidRPr="00C73DAB">
        <w:rPr>
          <w:sz w:val="16"/>
          <w:szCs w:val="16"/>
        </w:rPr>
        <w:t>РО.</w:t>
      </w:r>
      <w:r w:rsidRPr="00C73DAB">
        <w:rPr>
          <w:sz w:val="16"/>
          <w:szCs w:val="16"/>
        </w:rPr>
        <w:tab/>
        <w:t>ЗОНА РЕЖИМНЫХ ОБЪЕКТОВ</w:t>
      </w:r>
    </w:p>
    <w:p w:rsidR="00A92445" w:rsidRPr="00C73DAB" w:rsidRDefault="00A92445" w:rsidP="00C3041D">
      <w:pPr>
        <w:pStyle w:val="ConsNormal"/>
        <w:widowControl/>
        <w:tabs>
          <w:tab w:val="left" w:pos="-284"/>
          <w:tab w:val="left" w:pos="800"/>
        </w:tabs>
        <w:spacing w:line="180" w:lineRule="exact"/>
        <w:ind w:firstLine="709"/>
        <w:jc w:val="both"/>
        <w:rPr>
          <w:b/>
          <w:sz w:val="16"/>
          <w:szCs w:val="16"/>
        </w:rPr>
      </w:pPr>
      <w:r w:rsidRPr="00C73DAB">
        <w:rPr>
          <w:b/>
          <w:sz w:val="16"/>
          <w:szCs w:val="16"/>
        </w:rPr>
        <w:t>Рекреационные зоны:</w:t>
      </w:r>
    </w:p>
    <w:p w:rsidR="00A92445" w:rsidRPr="00C73DAB" w:rsidRDefault="00A92445" w:rsidP="00C3041D">
      <w:pPr>
        <w:pStyle w:val="ConsNormal"/>
        <w:widowControl/>
        <w:tabs>
          <w:tab w:val="left" w:pos="-284"/>
          <w:tab w:val="left" w:pos="800"/>
        </w:tabs>
        <w:spacing w:line="180" w:lineRule="exact"/>
        <w:ind w:firstLine="709"/>
        <w:jc w:val="both"/>
        <w:rPr>
          <w:sz w:val="16"/>
          <w:szCs w:val="16"/>
        </w:rPr>
      </w:pPr>
      <w:r w:rsidRPr="00C73DAB">
        <w:rPr>
          <w:sz w:val="16"/>
          <w:szCs w:val="16"/>
        </w:rPr>
        <w:t>Р.1.</w:t>
      </w:r>
      <w:r w:rsidRPr="00C73DAB">
        <w:rPr>
          <w:sz w:val="16"/>
          <w:szCs w:val="16"/>
        </w:rPr>
        <w:tab/>
        <w:t>ЗОНА ПРИРОДНОГО ЛАНДШАФТА</w:t>
      </w:r>
    </w:p>
    <w:p w:rsidR="00A92445" w:rsidRPr="00C73DAB" w:rsidRDefault="00A92445" w:rsidP="00C3041D">
      <w:pPr>
        <w:pStyle w:val="ConsNormal"/>
        <w:widowControl/>
        <w:tabs>
          <w:tab w:val="left" w:pos="-284"/>
          <w:tab w:val="left" w:pos="800"/>
        </w:tabs>
        <w:spacing w:line="180" w:lineRule="exact"/>
        <w:ind w:firstLine="709"/>
        <w:jc w:val="both"/>
        <w:rPr>
          <w:sz w:val="16"/>
          <w:szCs w:val="16"/>
        </w:rPr>
      </w:pPr>
      <w:r w:rsidRPr="00C73DAB">
        <w:rPr>
          <w:sz w:val="16"/>
          <w:szCs w:val="16"/>
        </w:rPr>
        <w:t>Р.2.</w:t>
      </w:r>
      <w:r w:rsidRPr="00C73DAB">
        <w:rPr>
          <w:sz w:val="16"/>
          <w:szCs w:val="16"/>
        </w:rPr>
        <w:tab/>
        <w:t>ЗОНА ПАРКОВ, СКВЕРОВ, БУЛЬВАРОВ</w:t>
      </w:r>
    </w:p>
    <w:p w:rsidR="00A92445" w:rsidRPr="00C73DAB" w:rsidRDefault="00A92445" w:rsidP="00C3041D">
      <w:pPr>
        <w:pStyle w:val="ConsNormal"/>
        <w:widowControl/>
        <w:tabs>
          <w:tab w:val="left" w:pos="-284"/>
          <w:tab w:val="left" w:pos="800"/>
        </w:tabs>
        <w:spacing w:line="180" w:lineRule="exact"/>
        <w:ind w:firstLine="709"/>
        <w:jc w:val="both"/>
        <w:rPr>
          <w:sz w:val="16"/>
          <w:szCs w:val="16"/>
        </w:rPr>
      </w:pPr>
      <w:r w:rsidRPr="00C73DAB">
        <w:rPr>
          <w:sz w:val="16"/>
          <w:szCs w:val="16"/>
        </w:rPr>
        <w:t>Р.3.</w:t>
      </w:r>
      <w:r w:rsidRPr="00C73DAB">
        <w:rPr>
          <w:sz w:val="16"/>
          <w:szCs w:val="16"/>
        </w:rPr>
        <w:tab/>
        <w:t>ЗОНА ЗЕЛЕНЫХ НАСАЖДЕНИЙ</w:t>
      </w:r>
    </w:p>
    <w:p w:rsidR="00A92445" w:rsidRPr="00C73DAB" w:rsidRDefault="00A92445" w:rsidP="00C3041D">
      <w:pPr>
        <w:pStyle w:val="ConsNormal"/>
        <w:widowControl/>
        <w:tabs>
          <w:tab w:val="left" w:pos="-284"/>
          <w:tab w:val="left" w:pos="800"/>
        </w:tabs>
        <w:spacing w:line="180" w:lineRule="exact"/>
        <w:ind w:firstLine="0"/>
        <w:jc w:val="both"/>
        <w:rPr>
          <w:sz w:val="16"/>
          <w:szCs w:val="16"/>
        </w:rPr>
      </w:pPr>
      <w:r w:rsidRPr="00C73DAB">
        <w:rPr>
          <w:sz w:val="16"/>
          <w:szCs w:val="16"/>
        </w:rPr>
        <w:t>Р.4.</w:t>
      </w:r>
      <w:r w:rsidRPr="00C73DAB">
        <w:rPr>
          <w:sz w:val="16"/>
          <w:szCs w:val="16"/>
        </w:rPr>
        <w:tab/>
        <w:t>ЗОНА ОБЪЕКТОВ ОТДЫХА, ТУРИЗМА, ЗАНЯТИЙ ФИЗИЧЕСКОЙ КУЛЬТУРОЙ И СПОРТОМ</w:t>
      </w:r>
    </w:p>
    <w:p w:rsidR="006C22C0" w:rsidRPr="00C73DAB" w:rsidRDefault="006C22C0" w:rsidP="00C3041D">
      <w:pPr>
        <w:pStyle w:val="ConsNormal"/>
        <w:widowControl/>
        <w:tabs>
          <w:tab w:val="left" w:pos="-284"/>
          <w:tab w:val="left" w:pos="800"/>
        </w:tabs>
        <w:spacing w:line="180" w:lineRule="exact"/>
        <w:ind w:firstLine="0"/>
        <w:jc w:val="both"/>
        <w:rPr>
          <w:sz w:val="16"/>
          <w:szCs w:val="16"/>
        </w:rPr>
      </w:pPr>
      <w:r w:rsidRPr="00C73DAB">
        <w:rPr>
          <w:noProof/>
          <w:sz w:val="16"/>
          <w:szCs w:val="16"/>
        </w:rPr>
        <w:drawing>
          <wp:anchor distT="0" distB="0" distL="114300" distR="114300" simplePos="0" relativeHeight="251658240" behindDoc="1" locked="0" layoutInCell="1" allowOverlap="1" wp14:anchorId="6BD69BC6" wp14:editId="2322E7F4">
            <wp:simplePos x="0" y="0"/>
            <wp:positionH relativeFrom="column">
              <wp:posOffset>2861310</wp:posOffset>
            </wp:positionH>
            <wp:positionV relativeFrom="paragraph">
              <wp:posOffset>40640</wp:posOffset>
            </wp:positionV>
            <wp:extent cx="1198880" cy="1442720"/>
            <wp:effectExtent l="0" t="0" r="1270" b="5080"/>
            <wp:wrapNone/>
            <wp:docPr id="4" name="Рисунок 4" descr="Схема градостроительного зонирования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хема градостроительного зонирования2016"/>
                    <pic:cNvPicPr>
                      <a:picLocks noChangeAspect="1" noChangeArrowheads="1"/>
                    </pic:cNvPicPr>
                  </pic:nvPicPr>
                  <pic:blipFill>
                    <a:blip r:embed="rId29" cstate="email">
                      <a:extLst>
                        <a:ext uri="{28A0092B-C50C-407E-A947-70E740481C1C}">
                          <a14:useLocalDpi xmlns:a14="http://schemas.microsoft.com/office/drawing/2010/main" val="0"/>
                        </a:ext>
                      </a:extLst>
                    </a:blip>
                    <a:srcRect/>
                    <a:stretch>
                      <a:fillRect/>
                    </a:stretch>
                  </pic:blipFill>
                  <pic:spPr bwMode="auto">
                    <a:xfrm>
                      <a:off x="0" y="0"/>
                      <a:ext cx="1198880" cy="1442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3DAB">
        <w:rPr>
          <w:noProof/>
          <w:snapToGrid/>
          <w:sz w:val="16"/>
          <w:szCs w:val="16"/>
        </w:rPr>
        <w:drawing>
          <wp:anchor distT="0" distB="0" distL="114300" distR="114300" simplePos="0" relativeHeight="251662336" behindDoc="1" locked="0" layoutInCell="1" allowOverlap="1" wp14:anchorId="0D293A36" wp14:editId="01AAD06F">
            <wp:simplePos x="0" y="0"/>
            <wp:positionH relativeFrom="column">
              <wp:posOffset>980440</wp:posOffset>
            </wp:positionH>
            <wp:positionV relativeFrom="paragraph">
              <wp:posOffset>36195</wp:posOffset>
            </wp:positionV>
            <wp:extent cx="1657350" cy="1447165"/>
            <wp:effectExtent l="0" t="0" r="0" b="635"/>
            <wp:wrapNone/>
            <wp:docPr id="5" name="Рисунок 5" descr="Схема_вертикальной_планировки_и_инженерной_подготовки_террито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хема_вертикальной_планировки_и_инженерной_подготовки_территории"/>
                    <pic:cNvPicPr>
                      <a:picLocks noChangeAspect="1" noChangeArrowheads="1"/>
                    </pic:cNvPicPr>
                  </pic:nvPicPr>
                  <pic:blipFill>
                    <a:blip r:embed="rId30" cstate="email">
                      <a:extLst>
                        <a:ext uri="{28A0092B-C50C-407E-A947-70E740481C1C}">
                          <a14:useLocalDpi xmlns:a14="http://schemas.microsoft.com/office/drawing/2010/main" val="0"/>
                        </a:ext>
                      </a:extLst>
                    </a:blip>
                    <a:srcRect/>
                    <a:stretch>
                      <a:fillRect/>
                    </a:stretch>
                  </pic:blipFill>
                  <pic:spPr bwMode="auto">
                    <a:xfrm>
                      <a:off x="0" y="0"/>
                      <a:ext cx="1657350" cy="1447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22C0" w:rsidRPr="00C73DAB" w:rsidRDefault="006C22C0" w:rsidP="00C3041D">
      <w:pPr>
        <w:pStyle w:val="ConsNormal"/>
        <w:widowControl/>
        <w:tabs>
          <w:tab w:val="left" w:pos="-284"/>
          <w:tab w:val="left" w:pos="800"/>
        </w:tabs>
        <w:spacing w:line="180" w:lineRule="exact"/>
        <w:ind w:firstLine="0"/>
        <w:jc w:val="both"/>
        <w:rPr>
          <w:sz w:val="16"/>
          <w:szCs w:val="16"/>
        </w:rPr>
      </w:pPr>
    </w:p>
    <w:p w:rsidR="00E04108" w:rsidRPr="00C73DAB" w:rsidRDefault="00E04108" w:rsidP="00C3041D">
      <w:pPr>
        <w:pStyle w:val="ConsNormal"/>
        <w:widowControl/>
        <w:tabs>
          <w:tab w:val="left" w:pos="-284"/>
          <w:tab w:val="left" w:pos="800"/>
        </w:tabs>
        <w:spacing w:line="180" w:lineRule="exact"/>
        <w:ind w:firstLine="0"/>
        <w:jc w:val="both"/>
        <w:rPr>
          <w:sz w:val="16"/>
          <w:szCs w:val="16"/>
        </w:rPr>
      </w:pPr>
    </w:p>
    <w:p w:rsidR="00F551FB" w:rsidRPr="00C73DAB" w:rsidRDefault="00F551FB" w:rsidP="00C3041D">
      <w:pPr>
        <w:spacing w:line="180" w:lineRule="exact"/>
        <w:jc w:val="both"/>
        <w:rPr>
          <w:rFonts w:ascii="Arial" w:hAnsi="Arial" w:cs="Arial"/>
          <w:sz w:val="16"/>
          <w:szCs w:val="16"/>
        </w:rPr>
      </w:pPr>
    </w:p>
    <w:p w:rsidR="00F551FB" w:rsidRPr="00C73DAB" w:rsidRDefault="00F551FB" w:rsidP="00C3041D">
      <w:pPr>
        <w:spacing w:line="180" w:lineRule="exact"/>
        <w:jc w:val="center"/>
        <w:rPr>
          <w:rFonts w:ascii="Arial" w:hAnsi="Arial" w:cs="Arial"/>
          <w:sz w:val="16"/>
          <w:szCs w:val="16"/>
        </w:rPr>
      </w:pPr>
    </w:p>
    <w:p w:rsidR="00F551FB" w:rsidRPr="00C73DAB" w:rsidRDefault="005244FA" w:rsidP="00C3041D">
      <w:pPr>
        <w:tabs>
          <w:tab w:val="left" w:pos="2008"/>
          <w:tab w:val="center" w:pos="5812"/>
        </w:tabs>
        <w:spacing w:line="180" w:lineRule="exact"/>
        <w:rPr>
          <w:rFonts w:ascii="Arial" w:hAnsi="Arial" w:cs="Arial"/>
          <w:sz w:val="16"/>
          <w:szCs w:val="16"/>
        </w:rPr>
      </w:pPr>
      <w:r w:rsidRPr="00C73DAB">
        <w:rPr>
          <w:rFonts w:ascii="Arial" w:hAnsi="Arial" w:cs="Arial"/>
          <w:sz w:val="16"/>
          <w:szCs w:val="16"/>
        </w:rPr>
        <w:tab/>
      </w:r>
      <w:r w:rsidR="006C22C0" w:rsidRPr="00C73DAB">
        <w:rPr>
          <w:rFonts w:ascii="Arial" w:hAnsi="Arial" w:cs="Arial"/>
          <w:sz w:val="16"/>
          <w:szCs w:val="16"/>
        </w:rPr>
        <w:tab/>
      </w:r>
      <w:r w:rsidRPr="00C73DAB">
        <w:rPr>
          <w:rFonts w:ascii="Arial" w:hAnsi="Arial" w:cs="Arial"/>
          <w:sz w:val="16"/>
          <w:szCs w:val="16"/>
        </w:rPr>
        <w:tab/>
      </w:r>
      <w:r w:rsidRPr="00C73DAB">
        <w:rPr>
          <w:rFonts w:ascii="Arial" w:hAnsi="Arial" w:cs="Arial"/>
          <w:sz w:val="16"/>
          <w:szCs w:val="16"/>
        </w:rPr>
        <w:tab/>
      </w:r>
      <w:r w:rsidRPr="00C73DAB">
        <w:rPr>
          <w:rFonts w:ascii="Arial" w:hAnsi="Arial" w:cs="Arial"/>
          <w:sz w:val="16"/>
          <w:szCs w:val="16"/>
        </w:rPr>
        <w:tab/>
      </w:r>
    </w:p>
    <w:p w:rsidR="00F551FB" w:rsidRPr="00C73DAB" w:rsidRDefault="00F551FB" w:rsidP="00C3041D">
      <w:pPr>
        <w:spacing w:line="180" w:lineRule="exact"/>
        <w:jc w:val="center"/>
        <w:rPr>
          <w:rFonts w:ascii="Arial" w:hAnsi="Arial" w:cs="Arial"/>
          <w:sz w:val="16"/>
          <w:szCs w:val="16"/>
        </w:rPr>
      </w:pPr>
    </w:p>
    <w:p w:rsidR="00F551FB" w:rsidRPr="00C73DAB" w:rsidRDefault="006C22C0" w:rsidP="00C3041D">
      <w:pPr>
        <w:tabs>
          <w:tab w:val="left" w:pos="3280"/>
        </w:tabs>
        <w:spacing w:line="180" w:lineRule="exact"/>
        <w:rPr>
          <w:rFonts w:ascii="Arial" w:hAnsi="Arial" w:cs="Arial"/>
          <w:sz w:val="16"/>
          <w:szCs w:val="16"/>
        </w:rPr>
      </w:pPr>
      <w:r w:rsidRPr="00C73DAB">
        <w:rPr>
          <w:rFonts w:ascii="Arial" w:hAnsi="Arial" w:cs="Arial"/>
          <w:sz w:val="16"/>
          <w:szCs w:val="16"/>
        </w:rPr>
        <w:tab/>
      </w:r>
      <w:r w:rsidR="005244FA" w:rsidRPr="00C73DAB">
        <w:rPr>
          <w:rFonts w:ascii="Arial" w:hAnsi="Arial" w:cs="Arial"/>
          <w:sz w:val="16"/>
          <w:szCs w:val="16"/>
        </w:rPr>
        <w:tab/>
      </w:r>
      <w:r w:rsidR="005244FA" w:rsidRPr="00C73DAB">
        <w:rPr>
          <w:rFonts w:ascii="Arial" w:hAnsi="Arial" w:cs="Arial"/>
          <w:sz w:val="16"/>
          <w:szCs w:val="16"/>
        </w:rPr>
        <w:tab/>
      </w:r>
    </w:p>
    <w:p w:rsidR="00F551FB" w:rsidRPr="00C73DAB" w:rsidRDefault="005244FA" w:rsidP="00C3041D">
      <w:pPr>
        <w:spacing w:line="180" w:lineRule="exact"/>
        <w:jc w:val="center"/>
        <w:rPr>
          <w:rFonts w:ascii="Arial" w:hAnsi="Arial" w:cs="Arial"/>
          <w:sz w:val="16"/>
          <w:szCs w:val="16"/>
        </w:rPr>
      </w:pPr>
      <w:r w:rsidRPr="00C73DAB">
        <w:rPr>
          <w:rFonts w:ascii="Arial" w:hAnsi="Arial" w:cs="Arial"/>
          <w:sz w:val="16"/>
          <w:szCs w:val="16"/>
        </w:rPr>
        <w:tab/>
      </w:r>
      <w:r w:rsidRPr="00C73DAB">
        <w:rPr>
          <w:rFonts w:ascii="Arial" w:hAnsi="Arial" w:cs="Arial"/>
          <w:sz w:val="16"/>
          <w:szCs w:val="16"/>
        </w:rPr>
        <w:tab/>
      </w:r>
      <w:r w:rsidRPr="00C73DAB">
        <w:rPr>
          <w:rFonts w:ascii="Arial" w:hAnsi="Arial" w:cs="Arial"/>
          <w:sz w:val="16"/>
          <w:szCs w:val="16"/>
        </w:rPr>
        <w:tab/>
      </w:r>
      <w:r w:rsidRPr="00C73DAB">
        <w:rPr>
          <w:rFonts w:ascii="Arial" w:hAnsi="Arial" w:cs="Arial"/>
          <w:sz w:val="16"/>
          <w:szCs w:val="16"/>
        </w:rPr>
        <w:tab/>
      </w:r>
      <w:r w:rsidRPr="00C73DAB">
        <w:rPr>
          <w:rFonts w:ascii="Arial" w:hAnsi="Arial" w:cs="Arial"/>
          <w:sz w:val="16"/>
          <w:szCs w:val="16"/>
        </w:rPr>
        <w:tab/>
      </w:r>
    </w:p>
    <w:p w:rsidR="00F551FB" w:rsidRPr="00C73DAB" w:rsidRDefault="00F551FB" w:rsidP="00C3041D">
      <w:pPr>
        <w:spacing w:line="180" w:lineRule="exact"/>
        <w:jc w:val="center"/>
        <w:rPr>
          <w:rFonts w:ascii="Arial" w:hAnsi="Arial" w:cs="Arial"/>
          <w:sz w:val="16"/>
          <w:szCs w:val="16"/>
        </w:rPr>
      </w:pPr>
    </w:p>
    <w:p w:rsidR="00F551FB" w:rsidRPr="00C73DAB" w:rsidRDefault="005244FA" w:rsidP="00C3041D">
      <w:pPr>
        <w:spacing w:line="180" w:lineRule="exact"/>
        <w:jc w:val="center"/>
        <w:rPr>
          <w:rFonts w:ascii="Arial" w:hAnsi="Arial" w:cs="Arial"/>
          <w:sz w:val="16"/>
          <w:szCs w:val="16"/>
        </w:rPr>
      </w:pPr>
      <w:r w:rsidRPr="00C73DAB">
        <w:rPr>
          <w:rFonts w:ascii="Arial" w:hAnsi="Arial" w:cs="Arial"/>
          <w:sz w:val="16"/>
          <w:szCs w:val="16"/>
        </w:rPr>
        <w:tab/>
      </w:r>
      <w:r w:rsidRPr="00C73DAB">
        <w:rPr>
          <w:rFonts w:ascii="Arial" w:hAnsi="Arial" w:cs="Arial"/>
          <w:sz w:val="16"/>
          <w:szCs w:val="16"/>
        </w:rPr>
        <w:tab/>
      </w:r>
      <w:r w:rsidRPr="00C73DAB">
        <w:rPr>
          <w:rFonts w:ascii="Arial" w:hAnsi="Arial" w:cs="Arial"/>
          <w:sz w:val="16"/>
          <w:szCs w:val="16"/>
        </w:rPr>
        <w:tab/>
      </w:r>
      <w:r w:rsidRPr="00C73DAB">
        <w:rPr>
          <w:rFonts w:ascii="Arial" w:hAnsi="Arial" w:cs="Arial"/>
          <w:sz w:val="16"/>
          <w:szCs w:val="16"/>
        </w:rPr>
        <w:tab/>
      </w:r>
      <w:r w:rsidRPr="00C73DAB">
        <w:rPr>
          <w:rFonts w:ascii="Arial" w:hAnsi="Arial" w:cs="Arial"/>
          <w:sz w:val="16"/>
          <w:szCs w:val="16"/>
        </w:rPr>
        <w:tab/>
      </w:r>
    </w:p>
    <w:p w:rsidR="00E759E7" w:rsidRPr="00C73DAB" w:rsidRDefault="005244FA" w:rsidP="00C3041D">
      <w:pPr>
        <w:tabs>
          <w:tab w:val="left" w:pos="4872"/>
        </w:tabs>
        <w:spacing w:line="180" w:lineRule="exact"/>
        <w:rPr>
          <w:rFonts w:ascii="Arial" w:hAnsi="Arial" w:cs="Arial"/>
          <w:sz w:val="16"/>
          <w:szCs w:val="16"/>
        </w:rPr>
      </w:pPr>
      <w:r w:rsidRPr="00C73DAB">
        <w:rPr>
          <w:rFonts w:ascii="Arial" w:hAnsi="Arial" w:cs="Arial"/>
          <w:sz w:val="16"/>
          <w:szCs w:val="16"/>
        </w:rPr>
        <w:tab/>
      </w:r>
      <w:r w:rsidRPr="00C73DAB">
        <w:rPr>
          <w:rFonts w:ascii="Arial" w:hAnsi="Arial" w:cs="Arial"/>
          <w:sz w:val="16"/>
          <w:szCs w:val="16"/>
        </w:rPr>
        <w:tab/>
      </w:r>
      <w:r w:rsidRPr="00C73DAB">
        <w:rPr>
          <w:rFonts w:ascii="Arial" w:hAnsi="Arial" w:cs="Arial"/>
          <w:sz w:val="16"/>
          <w:szCs w:val="16"/>
        </w:rPr>
        <w:tab/>
      </w:r>
      <w:r w:rsidRPr="00C73DAB">
        <w:rPr>
          <w:rFonts w:ascii="Arial" w:hAnsi="Arial" w:cs="Arial"/>
          <w:sz w:val="16"/>
          <w:szCs w:val="16"/>
        </w:rPr>
        <w:tab/>
      </w:r>
      <w:r w:rsidRPr="00C73DAB">
        <w:rPr>
          <w:rFonts w:ascii="Arial" w:hAnsi="Arial" w:cs="Arial"/>
          <w:sz w:val="16"/>
          <w:szCs w:val="16"/>
        </w:rPr>
        <w:tab/>
      </w:r>
    </w:p>
    <w:p w:rsidR="00801B03" w:rsidRPr="00C73DAB" w:rsidRDefault="00801B03" w:rsidP="00C3041D">
      <w:pPr>
        <w:tabs>
          <w:tab w:val="left" w:pos="4872"/>
        </w:tabs>
        <w:spacing w:line="180" w:lineRule="exact"/>
        <w:rPr>
          <w:rFonts w:ascii="Arial" w:hAnsi="Arial" w:cs="Arial"/>
          <w:sz w:val="16"/>
          <w:szCs w:val="16"/>
        </w:rPr>
      </w:pPr>
    </w:p>
    <w:p w:rsidR="00801B03" w:rsidRPr="00C73DAB" w:rsidRDefault="00801B03" w:rsidP="00C3041D">
      <w:pPr>
        <w:tabs>
          <w:tab w:val="left" w:pos="4872"/>
        </w:tabs>
        <w:spacing w:line="180" w:lineRule="exact"/>
        <w:rPr>
          <w:rFonts w:ascii="Arial" w:hAnsi="Arial" w:cs="Arial"/>
          <w:sz w:val="16"/>
          <w:szCs w:val="16"/>
        </w:rPr>
      </w:pPr>
    </w:p>
    <w:p w:rsidR="00E759E7" w:rsidRPr="00C73DAB" w:rsidRDefault="005244FA" w:rsidP="00C3041D">
      <w:pPr>
        <w:spacing w:line="180" w:lineRule="exact"/>
        <w:jc w:val="center"/>
        <w:rPr>
          <w:rFonts w:ascii="Arial" w:hAnsi="Arial" w:cs="Arial"/>
          <w:sz w:val="16"/>
          <w:szCs w:val="16"/>
        </w:rPr>
      </w:pPr>
      <w:r w:rsidRPr="00C73DAB">
        <w:rPr>
          <w:rFonts w:ascii="Arial" w:hAnsi="Arial" w:cs="Arial"/>
          <w:sz w:val="16"/>
          <w:szCs w:val="16"/>
        </w:rPr>
        <w:tab/>
      </w:r>
    </w:p>
    <w:p w:rsidR="002448B8" w:rsidRPr="00C73DAB" w:rsidRDefault="002448B8" w:rsidP="00C3041D">
      <w:pPr>
        <w:spacing w:line="180" w:lineRule="exact"/>
        <w:jc w:val="both"/>
        <w:rPr>
          <w:rFonts w:ascii="Arial" w:hAnsi="Arial" w:cs="Arial"/>
          <w:sz w:val="16"/>
          <w:szCs w:val="16"/>
        </w:rPr>
      </w:pPr>
      <w:bookmarkStart w:id="89" w:name="_Toc369853556"/>
      <w:bookmarkStart w:id="90" w:name="_Toc241293430"/>
      <w:r w:rsidRPr="00C73DAB">
        <w:rPr>
          <w:rFonts w:ascii="Arial" w:hAnsi="Arial" w:cs="Arial"/>
          <w:sz w:val="16"/>
          <w:szCs w:val="16"/>
        </w:rPr>
        <w:t>аЖ.1Статья 23. Списки видов разрешенного использования земельных участков и объектов капитального строительства по зонам</w:t>
      </w:r>
      <w:bookmarkEnd w:id="89"/>
      <w:bookmarkEnd w:id="90"/>
    </w:p>
    <w:p w:rsidR="002448B8" w:rsidRPr="00C73DAB" w:rsidRDefault="002448B8" w:rsidP="00C3041D">
      <w:pPr>
        <w:pStyle w:val="ConsNormal"/>
        <w:widowControl/>
        <w:tabs>
          <w:tab w:val="left" w:pos="1080"/>
        </w:tabs>
        <w:spacing w:line="180" w:lineRule="exact"/>
        <w:ind w:firstLine="709"/>
        <w:jc w:val="both"/>
        <w:rPr>
          <w:rFonts w:cs="Arial"/>
          <w:b/>
          <w:sz w:val="16"/>
          <w:szCs w:val="16"/>
        </w:rPr>
      </w:pPr>
      <w:r w:rsidRPr="00C73DAB">
        <w:rPr>
          <w:b/>
          <w:sz w:val="16"/>
          <w:szCs w:val="16"/>
        </w:rPr>
        <w:t>Жилые зоны:</w:t>
      </w:r>
    </w:p>
    <w:p w:rsidR="002448B8" w:rsidRPr="00C73DAB" w:rsidRDefault="002448B8" w:rsidP="00C3041D">
      <w:pPr>
        <w:pStyle w:val="ConsNormal"/>
        <w:widowControl/>
        <w:tabs>
          <w:tab w:val="left" w:pos="1080"/>
        </w:tabs>
        <w:spacing w:line="180" w:lineRule="exact"/>
        <w:ind w:firstLine="0"/>
        <w:rPr>
          <w:b/>
          <w:sz w:val="16"/>
          <w:szCs w:val="16"/>
        </w:rPr>
      </w:pPr>
      <w:r w:rsidRPr="00C73DAB">
        <w:rPr>
          <w:b/>
          <w:sz w:val="16"/>
          <w:szCs w:val="16"/>
        </w:rPr>
        <w:t>Ж.1 ЗОНА ЗАСТРОЙКИ ИНДИВИДУАЛЬНЫМИ ЖИЛЫМИ ДОМАМИ</w:t>
      </w:r>
    </w:p>
    <w:p w:rsidR="002448B8" w:rsidRPr="00C73DAB" w:rsidRDefault="002448B8" w:rsidP="00C3041D">
      <w:pPr>
        <w:pStyle w:val="ConsNormal"/>
        <w:widowControl/>
        <w:tabs>
          <w:tab w:val="left" w:pos="1080"/>
        </w:tabs>
        <w:spacing w:line="180" w:lineRule="exact"/>
        <w:ind w:firstLine="709"/>
        <w:jc w:val="both"/>
        <w:rPr>
          <w:sz w:val="16"/>
          <w:szCs w:val="16"/>
        </w:rPr>
      </w:pPr>
      <w:r w:rsidRPr="00C73DAB">
        <w:rPr>
          <w:sz w:val="16"/>
          <w:szCs w:val="16"/>
        </w:rPr>
        <w:lastRenderedPageBreak/>
        <w:t>Зона застройки индивидуальными жилыми домами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и жилых домов блокированной застройки.</w:t>
      </w:r>
    </w:p>
    <w:p w:rsidR="002448B8" w:rsidRPr="00C73DAB" w:rsidRDefault="002448B8" w:rsidP="00C3041D">
      <w:pPr>
        <w:pStyle w:val="ConsNormal"/>
        <w:widowControl/>
        <w:tabs>
          <w:tab w:val="left" w:pos="1080"/>
        </w:tabs>
        <w:spacing w:line="180" w:lineRule="exact"/>
        <w:ind w:firstLine="709"/>
        <w:jc w:val="both"/>
        <w:rPr>
          <w:b/>
          <w:sz w:val="16"/>
          <w:szCs w:val="16"/>
        </w:rPr>
      </w:pPr>
      <w:r w:rsidRPr="00C73DAB">
        <w:rPr>
          <w:b/>
          <w:sz w:val="16"/>
          <w:szCs w:val="16"/>
        </w:rPr>
        <w:t>Основные виды разрешенного использования:</w:t>
      </w:r>
    </w:p>
    <w:p w:rsidR="002448B8" w:rsidRPr="00C73DAB" w:rsidRDefault="002448B8" w:rsidP="00C3041D">
      <w:pPr>
        <w:pStyle w:val="ConsNormal"/>
        <w:widowControl/>
        <w:numPr>
          <w:ilvl w:val="0"/>
          <w:numId w:val="21"/>
        </w:numPr>
        <w:tabs>
          <w:tab w:val="left" w:pos="360"/>
          <w:tab w:val="left" w:pos="1080"/>
          <w:tab w:val="left" w:pos="1134"/>
        </w:tabs>
        <w:suppressAutoHyphens/>
        <w:autoSpaceDE w:val="0"/>
        <w:spacing w:line="180" w:lineRule="exact"/>
        <w:ind w:left="0" w:firstLine="709"/>
        <w:jc w:val="both"/>
        <w:rPr>
          <w:sz w:val="16"/>
          <w:szCs w:val="16"/>
        </w:rPr>
      </w:pPr>
      <w:r w:rsidRPr="00C73DAB">
        <w:rPr>
          <w:sz w:val="16"/>
          <w:szCs w:val="16"/>
        </w:rPr>
        <w:t>объекты индивидуального жилищного строительства, не выше 3-х этажей;</w:t>
      </w:r>
    </w:p>
    <w:p w:rsidR="002448B8" w:rsidRPr="00C73DAB" w:rsidRDefault="002448B8" w:rsidP="00C3041D">
      <w:pPr>
        <w:pStyle w:val="ConsNormal"/>
        <w:widowControl/>
        <w:numPr>
          <w:ilvl w:val="0"/>
          <w:numId w:val="21"/>
        </w:numPr>
        <w:tabs>
          <w:tab w:val="left" w:pos="1080"/>
          <w:tab w:val="left" w:pos="1134"/>
        </w:tabs>
        <w:suppressAutoHyphens/>
        <w:autoSpaceDE w:val="0"/>
        <w:spacing w:line="180" w:lineRule="exact"/>
        <w:ind w:left="0" w:firstLine="709"/>
        <w:jc w:val="both"/>
        <w:rPr>
          <w:sz w:val="16"/>
          <w:szCs w:val="16"/>
        </w:rPr>
      </w:pPr>
      <w:r w:rsidRPr="00C73DAB">
        <w:rPr>
          <w:sz w:val="16"/>
          <w:szCs w:val="16"/>
        </w:rPr>
        <w:t>жилые дома блокированной застройки, не выше 3-х этажей;</w:t>
      </w:r>
    </w:p>
    <w:p w:rsidR="002448B8" w:rsidRPr="00C73DAB" w:rsidRDefault="002448B8" w:rsidP="00C3041D">
      <w:pPr>
        <w:pStyle w:val="ConsNormal"/>
        <w:widowControl/>
        <w:numPr>
          <w:ilvl w:val="0"/>
          <w:numId w:val="21"/>
        </w:numPr>
        <w:tabs>
          <w:tab w:val="left" w:pos="1080"/>
          <w:tab w:val="left" w:pos="1134"/>
        </w:tabs>
        <w:suppressAutoHyphens/>
        <w:autoSpaceDE w:val="0"/>
        <w:spacing w:line="180" w:lineRule="exact"/>
        <w:ind w:left="0" w:firstLine="709"/>
        <w:jc w:val="both"/>
        <w:rPr>
          <w:sz w:val="16"/>
          <w:szCs w:val="16"/>
        </w:rPr>
      </w:pPr>
      <w:r w:rsidRPr="00C73DAB">
        <w:rPr>
          <w:sz w:val="16"/>
          <w:szCs w:val="16"/>
        </w:rPr>
        <w:t>детские дошкольные учреждения;</w:t>
      </w:r>
    </w:p>
    <w:p w:rsidR="002448B8" w:rsidRPr="00C73DAB" w:rsidRDefault="002448B8" w:rsidP="00C3041D">
      <w:pPr>
        <w:pStyle w:val="ConsNormal"/>
        <w:widowControl/>
        <w:numPr>
          <w:ilvl w:val="0"/>
          <w:numId w:val="21"/>
        </w:numPr>
        <w:tabs>
          <w:tab w:val="left" w:pos="1080"/>
          <w:tab w:val="left" w:pos="1134"/>
        </w:tabs>
        <w:suppressAutoHyphens/>
        <w:autoSpaceDE w:val="0"/>
        <w:spacing w:line="180" w:lineRule="exact"/>
        <w:ind w:left="0" w:firstLine="709"/>
        <w:jc w:val="both"/>
        <w:rPr>
          <w:sz w:val="16"/>
          <w:szCs w:val="16"/>
        </w:rPr>
      </w:pPr>
      <w:r w:rsidRPr="00C73DAB">
        <w:rPr>
          <w:sz w:val="16"/>
          <w:szCs w:val="16"/>
        </w:rPr>
        <w:t>ведение личного подсобного хозяйства;</w:t>
      </w:r>
    </w:p>
    <w:p w:rsidR="002448B8" w:rsidRPr="00C73DAB" w:rsidRDefault="002448B8" w:rsidP="00C3041D">
      <w:pPr>
        <w:pStyle w:val="ConsNormal"/>
        <w:widowControl/>
        <w:numPr>
          <w:ilvl w:val="0"/>
          <w:numId w:val="21"/>
        </w:numPr>
        <w:tabs>
          <w:tab w:val="left" w:pos="1080"/>
          <w:tab w:val="left" w:pos="1134"/>
        </w:tabs>
        <w:suppressAutoHyphens/>
        <w:autoSpaceDE w:val="0"/>
        <w:spacing w:line="180" w:lineRule="exact"/>
        <w:ind w:left="0" w:firstLine="709"/>
        <w:jc w:val="both"/>
        <w:rPr>
          <w:sz w:val="16"/>
          <w:szCs w:val="16"/>
        </w:rPr>
      </w:pPr>
      <w:r w:rsidRPr="00C73DAB">
        <w:rPr>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в территориальной зоне (электр</w:t>
      </w:r>
      <w:proofErr w:type="gramStart"/>
      <w:r w:rsidRPr="00C73DAB">
        <w:rPr>
          <w:sz w:val="16"/>
          <w:szCs w:val="16"/>
        </w:rPr>
        <w:t>о-</w:t>
      </w:r>
      <w:proofErr w:type="gramEnd"/>
      <w:r w:rsidRPr="00C73DAB">
        <w:rPr>
          <w:sz w:val="16"/>
          <w:szCs w:val="16"/>
        </w:rPr>
        <w:t>, водо-, тепло-, газоснабжение, канализация, телефонизация и т.д.).</w:t>
      </w:r>
    </w:p>
    <w:p w:rsidR="002448B8" w:rsidRPr="00C73DAB" w:rsidRDefault="002448B8" w:rsidP="00C3041D">
      <w:pPr>
        <w:pStyle w:val="ConsNormal"/>
        <w:widowControl/>
        <w:numPr>
          <w:ilvl w:val="0"/>
          <w:numId w:val="21"/>
        </w:numPr>
        <w:tabs>
          <w:tab w:val="left" w:pos="709"/>
          <w:tab w:val="left" w:pos="1080"/>
          <w:tab w:val="left" w:pos="1134"/>
        </w:tabs>
        <w:autoSpaceDE w:val="0"/>
        <w:autoSpaceDN w:val="0"/>
        <w:adjustRightInd w:val="0"/>
        <w:spacing w:line="180" w:lineRule="exact"/>
        <w:ind w:firstLine="360"/>
        <w:jc w:val="both"/>
        <w:rPr>
          <w:sz w:val="16"/>
          <w:szCs w:val="16"/>
        </w:rPr>
      </w:pPr>
      <w:r w:rsidRPr="00C73DAB">
        <w:rPr>
          <w:sz w:val="16"/>
          <w:szCs w:val="16"/>
        </w:rPr>
        <w:t>продовольственные магазины;</w:t>
      </w:r>
    </w:p>
    <w:p w:rsidR="002448B8" w:rsidRPr="00C73DAB" w:rsidRDefault="002448B8" w:rsidP="00C3041D">
      <w:pPr>
        <w:pStyle w:val="ConsNormal"/>
        <w:widowControl/>
        <w:numPr>
          <w:ilvl w:val="0"/>
          <w:numId w:val="21"/>
        </w:numPr>
        <w:tabs>
          <w:tab w:val="left" w:pos="709"/>
          <w:tab w:val="left" w:pos="1080"/>
          <w:tab w:val="left" w:pos="1134"/>
        </w:tabs>
        <w:autoSpaceDE w:val="0"/>
        <w:autoSpaceDN w:val="0"/>
        <w:adjustRightInd w:val="0"/>
        <w:spacing w:line="180" w:lineRule="exact"/>
        <w:ind w:firstLine="360"/>
        <w:jc w:val="both"/>
        <w:rPr>
          <w:sz w:val="16"/>
          <w:szCs w:val="16"/>
        </w:rPr>
      </w:pPr>
      <w:r w:rsidRPr="00C73DAB">
        <w:rPr>
          <w:sz w:val="16"/>
          <w:szCs w:val="16"/>
        </w:rPr>
        <w:t>непродовольственные магазины;</w:t>
      </w:r>
    </w:p>
    <w:p w:rsidR="002448B8" w:rsidRPr="00C73DAB" w:rsidRDefault="002448B8" w:rsidP="00C3041D">
      <w:pPr>
        <w:pStyle w:val="ConsNormal"/>
        <w:widowControl/>
        <w:numPr>
          <w:ilvl w:val="0"/>
          <w:numId w:val="21"/>
        </w:numPr>
        <w:tabs>
          <w:tab w:val="left" w:pos="709"/>
          <w:tab w:val="left" w:pos="1080"/>
          <w:tab w:val="left" w:pos="1134"/>
        </w:tabs>
        <w:autoSpaceDE w:val="0"/>
        <w:autoSpaceDN w:val="0"/>
        <w:adjustRightInd w:val="0"/>
        <w:spacing w:line="180" w:lineRule="exact"/>
        <w:ind w:firstLine="360"/>
        <w:jc w:val="both"/>
        <w:rPr>
          <w:sz w:val="16"/>
          <w:szCs w:val="16"/>
        </w:rPr>
      </w:pPr>
      <w:r w:rsidRPr="00C73DAB">
        <w:rPr>
          <w:sz w:val="16"/>
          <w:szCs w:val="16"/>
        </w:rPr>
        <w:t>предприятия общественного питания (рестораны, кафе, бары, закусочные, столовые и иные подобные объекты);</w:t>
      </w:r>
    </w:p>
    <w:p w:rsidR="002448B8" w:rsidRPr="00C73DAB" w:rsidRDefault="002448B8" w:rsidP="00C3041D">
      <w:pPr>
        <w:pStyle w:val="ConsNormal"/>
        <w:widowControl/>
        <w:tabs>
          <w:tab w:val="left" w:pos="1080"/>
        </w:tabs>
        <w:spacing w:line="180" w:lineRule="exact"/>
        <w:ind w:firstLine="709"/>
        <w:jc w:val="both"/>
        <w:rPr>
          <w:b/>
          <w:sz w:val="16"/>
          <w:szCs w:val="16"/>
        </w:rPr>
      </w:pPr>
      <w:r w:rsidRPr="00C73DAB">
        <w:rPr>
          <w:b/>
          <w:sz w:val="16"/>
          <w:szCs w:val="16"/>
        </w:rPr>
        <w:t>Условно разрешенные виды использования:</w:t>
      </w:r>
    </w:p>
    <w:p w:rsidR="002448B8" w:rsidRPr="00C73DAB" w:rsidRDefault="002448B8" w:rsidP="00C3041D">
      <w:pPr>
        <w:pStyle w:val="ConsNormal"/>
        <w:widowControl/>
        <w:numPr>
          <w:ilvl w:val="0"/>
          <w:numId w:val="22"/>
        </w:numPr>
        <w:tabs>
          <w:tab w:val="num" w:pos="0"/>
          <w:tab w:val="left" w:pos="709"/>
          <w:tab w:val="left" w:pos="1134"/>
        </w:tabs>
        <w:autoSpaceDE w:val="0"/>
        <w:autoSpaceDN w:val="0"/>
        <w:adjustRightInd w:val="0"/>
        <w:spacing w:line="180" w:lineRule="exact"/>
        <w:ind w:left="0" w:firstLine="709"/>
        <w:jc w:val="both"/>
        <w:rPr>
          <w:sz w:val="16"/>
          <w:szCs w:val="16"/>
        </w:rPr>
      </w:pPr>
      <w:r w:rsidRPr="00C73DAB">
        <w:rPr>
          <w:sz w:val="16"/>
          <w:szCs w:val="16"/>
        </w:rPr>
        <w:t>многоквартирные дома не выше 3-х этажей;</w:t>
      </w:r>
    </w:p>
    <w:p w:rsidR="002448B8" w:rsidRPr="00C73DAB" w:rsidRDefault="002448B8" w:rsidP="00C3041D">
      <w:pPr>
        <w:pStyle w:val="ConsNormal"/>
        <w:widowControl/>
        <w:numPr>
          <w:ilvl w:val="0"/>
          <w:numId w:val="22"/>
        </w:numPr>
        <w:tabs>
          <w:tab w:val="num" w:pos="0"/>
          <w:tab w:val="left" w:pos="709"/>
          <w:tab w:val="left" w:pos="1134"/>
        </w:tabs>
        <w:autoSpaceDE w:val="0"/>
        <w:autoSpaceDN w:val="0"/>
        <w:adjustRightInd w:val="0"/>
        <w:spacing w:line="180" w:lineRule="exact"/>
        <w:ind w:left="0" w:firstLine="709"/>
        <w:jc w:val="both"/>
        <w:rPr>
          <w:sz w:val="16"/>
          <w:szCs w:val="16"/>
        </w:rPr>
      </w:pPr>
      <w:r w:rsidRPr="00C73DAB">
        <w:rPr>
          <w:sz w:val="16"/>
          <w:szCs w:val="16"/>
        </w:rPr>
        <w:t>открытые спортивно-физкультурные сооружения;</w:t>
      </w:r>
    </w:p>
    <w:p w:rsidR="002448B8" w:rsidRPr="00C73DAB" w:rsidRDefault="002448B8" w:rsidP="00C3041D">
      <w:pPr>
        <w:pStyle w:val="ConsNormal"/>
        <w:widowControl/>
        <w:numPr>
          <w:ilvl w:val="0"/>
          <w:numId w:val="22"/>
        </w:numPr>
        <w:tabs>
          <w:tab w:val="num" w:pos="0"/>
          <w:tab w:val="left" w:pos="709"/>
          <w:tab w:val="left" w:pos="1134"/>
        </w:tabs>
        <w:autoSpaceDE w:val="0"/>
        <w:autoSpaceDN w:val="0"/>
        <w:adjustRightInd w:val="0"/>
        <w:spacing w:line="180" w:lineRule="exact"/>
        <w:ind w:left="0" w:firstLine="709"/>
        <w:jc w:val="both"/>
        <w:rPr>
          <w:snapToGrid/>
          <w:sz w:val="16"/>
          <w:szCs w:val="16"/>
        </w:rPr>
      </w:pPr>
      <w:r w:rsidRPr="00C73DAB">
        <w:rPr>
          <w:sz w:val="16"/>
          <w:szCs w:val="16"/>
        </w:rPr>
        <w:t>рынки;</w:t>
      </w:r>
    </w:p>
    <w:p w:rsidR="002448B8" w:rsidRPr="00C73DAB" w:rsidRDefault="002448B8" w:rsidP="00C3041D">
      <w:pPr>
        <w:pStyle w:val="ConsNormal"/>
        <w:widowControl/>
        <w:numPr>
          <w:ilvl w:val="0"/>
          <w:numId w:val="22"/>
        </w:numPr>
        <w:tabs>
          <w:tab w:val="num" w:pos="0"/>
          <w:tab w:val="left" w:pos="709"/>
          <w:tab w:val="left" w:pos="1134"/>
        </w:tabs>
        <w:autoSpaceDE w:val="0"/>
        <w:autoSpaceDN w:val="0"/>
        <w:adjustRightInd w:val="0"/>
        <w:spacing w:line="180" w:lineRule="exact"/>
        <w:ind w:left="0" w:firstLine="709"/>
        <w:jc w:val="both"/>
        <w:rPr>
          <w:sz w:val="16"/>
          <w:szCs w:val="16"/>
        </w:rPr>
      </w:pPr>
      <w:r w:rsidRPr="00C73DAB">
        <w:rPr>
          <w:sz w:val="16"/>
          <w:szCs w:val="16"/>
        </w:rPr>
        <w:t>жилищно-эксплуатационные и аварийно-диспетчерские службы;</w:t>
      </w:r>
    </w:p>
    <w:p w:rsidR="002448B8" w:rsidRPr="00C73DAB" w:rsidRDefault="002448B8" w:rsidP="00C3041D">
      <w:pPr>
        <w:pStyle w:val="ConsNormal"/>
        <w:widowControl/>
        <w:numPr>
          <w:ilvl w:val="0"/>
          <w:numId w:val="22"/>
        </w:numPr>
        <w:tabs>
          <w:tab w:val="num" w:pos="0"/>
          <w:tab w:val="left" w:pos="709"/>
          <w:tab w:val="left" w:pos="1134"/>
        </w:tabs>
        <w:autoSpaceDE w:val="0"/>
        <w:autoSpaceDN w:val="0"/>
        <w:adjustRightInd w:val="0"/>
        <w:spacing w:line="180" w:lineRule="exact"/>
        <w:ind w:left="0" w:firstLine="709"/>
        <w:jc w:val="both"/>
        <w:rPr>
          <w:snapToGrid/>
          <w:sz w:val="16"/>
          <w:szCs w:val="16"/>
        </w:rPr>
      </w:pPr>
      <w:r w:rsidRPr="00C73DAB">
        <w:rPr>
          <w:sz w:val="16"/>
          <w:szCs w:val="16"/>
        </w:rPr>
        <w:t>культовые сооружения;</w:t>
      </w:r>
    </w:p>
    <w:p w:rsidR="002448B8" w:rsidRPr="00C73DAB" w:rsidRDefault="002448B8" w:rsidP="00C3041D">
      <w:pPr>
        <w:pStyle w:val="ConsNormal"/>
        <w:widowControl/>
        <w:numPr>
          <w:ilvl w:val="0"/>
          <w:numId w:val="22"/>
        </w:numPr>
        <w:tabs>
          <w:tab w:val="num" w:pos="0"/>
          <w:tab w:val="left" w:pos="709"/>
          <w:tab w:val="left" w:pos="1080"/>
          <w:tab w:val="left" w:pos="1134"/>
        </w:tabs>
        <w:suppressAutoHyphens/>
        <w:autoSpaceDE w:val="0"/>
        <w:spacing w:line="180" w:lineRule="exact"/>
        <w:ind w:left="0" w:firstLine="709"/>
        <w:jc w:val="both"/>
        <w:rPr>
          <w:sz w:val="16"/>
          <w:szCs w:val="16"/>
        </w:rPr>
      </w:pPr>
      <w:r w:rsidRPr="00C73DAB">
        <w:rPr>
          <w:sz w:val="16"/>
          <w:szCs w:val="16"/>
        </w:rPr>
        <w:t>общеобразовательные и специализированные школы;</w:t>
      </w:r>
    </w:p>
    <w:p w:rsidR="002448B8" w:rsidRPr="00C73DAB" w:rsidRDefault="002448B8" w:rsidP="00C3041D">
      <w:pPr>
        <w:pStyle w:val="ConsNormal"/>
        <w:widowControl/>
        <w:numPr>
          <w:ilvl w:val="0"/>
          <w:numId w:val="22"/>
        </w:numPr>
        <w:tabs>
          <w:tab w:val="num" w:pos="0"/>
          <w:tab w:val="left" w:pos="709"/>
          <w:tab w:val="left" w:pos="1080"/>
          <w:tab w:val="left" w:pos="1134"/>
        </w:tabs>
        <w:autoSpaceDE w:val="0"/>
        <w:autoSpaceDN w:val="0"/>
        <w:adjustRightInd w:val="0"/>
        <w:spacing w:line="180" w:lineRule="exact"/>
        <w:ind w:left="0" w:firstLine="709"/>
        <w:jc w:val="both"/>
        <w:rPr>
          <w:sz w:val="16"/>
          <w:szCs w:val="16"/>
        </w:rPr>
      </w:pPr>
      <w:r w:rsidRPr="00C73DAB">
        <w:rPr>
          <w:sz w:val="16"/>
          <w:szCs w:val="16"/>
        </w:rPr>
        <w:t>административно-управленческие здания;</w:t>
      </w:r>
    </w:p>
    <w:p w:rsidR="002448B8" w:rsidRPr="00C73DAB" w:rsidRDefault="002448B8" w:rsidP="00C3041D">
      <w:pPr>
        <w:pStyle w:val="ConsNormal"/>
        <w:widowControl/>
        <w:numPr>
          <w:ilvl w:val="0"/>
          <w:numId w:val="22"/>
        </w:numPr>
        <w:tabs>
          <w:tab w:val="num" w:pos="0"/>
          <w:tab w:val="left" w:pos="709"/>
          <w:tab w:val="left" w:pos="1080"/>
          <w:tab w:val="left" w:pos="1134"/>
        </w:tabs>
        <w:autoSpaceDE w:val="0"/>
        <w:autoSpaceDN w:val="0"/>
        <w:adjustRightInd w:val="0"/>
        <w:spacing w:line="180" w:lineRule="exact"/>
        <w:ind w:left="0" w:firstLine="709"/>
        <w:jc w:val="both"/>
        <w:rPr>
          <w:sz w:val="16"/>
          <w:szCs w:val="16"/>
        </w:rPr>
      </w:pPr>
      <w:r w:rsidRPr="00C73DAB">
        <w:rPr>
          <w:sz w:val="16"/>
          <w:szCs w:val="16"/>
        </w:rPr>
        <w:t>амбулаторно-поликлинические учреждения;</w:t>
      </w:r>
    </w:p>
    <w:p w:rsidR="002448B8" w:rsidRPr="00C73DAB" w:rsidRDefault="002448B8" w:rsidP="00C3041D">
      <w:pPr>
        <w:pStyle w:val="ConsNormal"/>
        <w:widowControl/>
        <w:numPr>
          <w:ilvl w:val="0"/>
          <w:numId w:val="22"/>
        </w:numPr>
        <w:tabs>
          <w:tab w:val="num" w:pos="0"/>
          <w:tab w:val="left" w:pos="709"/>
          <w:tab w:val="left" w:pos="1080"/>
          <w:tab w:val="left" w:pos="1134"/>
        </w:tabs>
        <w:autoSpaceDE w:val="0"/>
        <w:autoSpaceDN w:val="0"/>
        <w:adjustRightInd w:val="0"/>
        <w:spacing w:line="180" w:lineRule="exact"/>
        <w:ind w:left="0" w:firstLine="709"/>
        <w:jc w:val="both"/>
        <w:rPr>
          <w:sz w:val="16"/>
          <w:szCs w:val="16"/>
        </w:rPr>
      </w:pPr>
      <w:r w:rsidRPr="00C73DAB">
        <w:rPr>
          <w:sz w:val="16"/>
          <w:szCs w:val="16"/>
        </w:rPr>
        <w:t>аптеки;</w:t>
      </w:r>
    </w:p>
    <w:p w:rsidR="002448B8" w:rsidRPr="00C73DAB" w:rsidRDefault="002448B8" w:rsidP="00C3041D">
      <w:pPr>
        <w:pStyle w:val="ConsNormal"/>
        <w:widowControl/>
        <w:numPr>
          <w:ilvl w:val="0"/>
          <w:numId w:val="22"/>
        </w:numPr>
        <w:tabs>
          <w:tab w:val="num" w:pos="0"/>
          <w:tab w:val="left" w:pos="709"/>
          <w:tab w:val="left" w:pos="1080"/>
          <w:tab w:val="left" w:pos="1134"/>
        </w:tabs>
        <w:autoSpaceDE w:val="0"/>
        <w:autoSpaceDN w:val="0"/>
        <w:adjustRightInd w:val="0"/>
        <w:spacing w:line="180" w:lineRule="exact"/>
        <w:ind w:left="0" w:firstLine="709"/>
        <w:jc w:val="both"/>
        <w:rPr>
          <w:sz w:val="16"/>
          <w:szCs w:val="16"/>
        </w:rPr>
      </w:pPr>
      <w:r w:rsidRPr="00C73DAB">
        <w:rPr>
          <w:sz w:val="16"/>
          <w:szCs w:val="16"/>
        </w:rPr>
        <w:t>предприятия бытового обслуживания (пошивочные ателье, ремонтные мастерские бытовой техники, парикмахерские и иные подобные объекты);</w:t>
      </w:r>
    </w:p>
    <w:p w:rsidR="002448B8" w:rsidRPr="00C73DAB" w:rsidRDefault="002448B8" w:rsidP="00C3041D">
      <w:pPr>
        <w:pStyle w:val="ConsNormal"/>
        <w:widowControl/>
        <w:numPr>
          <w:ilvl w:val="0"/>
          <w:numId w:val="22"/>
        </w:numPr>
        <w:tabs>
          <w:tab w:val="num" w:pos="0"/>
          <w:tab w:val="left" w:pos="709"/>
          <w:tab w:val="left" w:pos="1080"/>
          <w:tab w:val="left" w:pos="1134"/>
        </w:tabs>
        <w:autoSpaceDE w:val="0"/>
        <w:autoSpaceDN w:val="0"/>
        <w:adjustRightInd w:val="0"/>
        <w:spacing w:line="180" w:lineRule="exact"/>
        <w:ind w:left="0" w:firstLine="709"/>
        <w:jc w:val="both"/>
        <w:rPr>
          <w:sz w:val="16"/>
          <w:szCs w:val="16"/>
        </w:rPr>
      </w:pPr>
      <w:r w:rsidRPr="00C73DAB">
        <w:rPr>
          <w:sz w:val="16"/>
          <w:szCs w:val="16"/>
        </w:rPr>
        <w:t>садоводство и огородничество;</w:t>
      </w:r>
    </w:p>
    <w:p w:rsidR="002448B8" w:rsidRPr="00C73DAB" w:rsidRDefault="002448B8" w:rsidP="00C3041D">
      <w:pPr>
        <w:pStyle w:val="ConsNormal"/>
        <w:widowControl/>
        <w:numPr>
          <w:ilvl w:val="0"/>
          <w:numId w:val="22"/>
        </w:numPr>
        <w:tabs>
          <w:tab w:val="num" w:pos="-993"/>
        </w:tabs>
        <w:autoSpaceDE w:val="0"/>
        <w:autoSpaceDN w:val="0"/>
        <w:adjustRightInd w:val="0"/>
        <w:spacing w:line="180" w:lineRule="exact"/>
        <w:ind w:left="0" w:firstLine="709"/>
        <w:jc w:val="both"/>
        <w:rPr>
          <w:sz w:val="16"/>
          <w:szCs w:val="16"/>
        </w:rPr>
      </w:pPr>
      <w:r w:rsidRPr="00C73DAB">
        <w:rPr>
          <w:sz w:val="16"/>
          <w:szCs w:val="16"/>
        </w:rPr>
        <w:t>сооружения связи, радиовещания и телевидения.</w:t>
      </w:r>
    </w:p>
    <w:p w:rsidR="002448B8" w:rsidRPr="00C73DAB" w:rsidRDefault="002448B8" w:rsidP="00C3041D">
      <w:pPr>
        <w:pStyle w:val="ConsNormal"/>
        <w:widowControl/>
        <w:tabs>
          <w:tab w:val="left" w:pos="1080"/>
        </w:tabs>
        <w:spacing w:line="180" w:lineRule="exact"/>
        <w:ind w:firstLine="709"/>
        <w:jc w:val="both"/>
        <w:rPr>
          <w:b/>
          <w:sz w:val="16"/>
          <w:szCs w:val="16"/>
        </w:rPr>
      </w:pPr>
      <w:r w:rsidRPr="00C73DAB">
        <w:rPr>
          <w:b/>
          <w:sz w:val="16"/>
          <w:szCs w:val="16"/>
        </w:rPr>
        <w:t>Вспомогательные виды разрешенного использования:</w:t>
      </w:r>
    </w:p>
    <w:p w:rsidR="002448B8" w:rsidRPr="00C73DAB" w:rsidRDefault="002448B8" w:rsidP="00C3041D">
      <w:pPr>
        <w:pStyle w:val="ConsNormal"/>
        <w:widowControl/>
        <w:numPr>
          <w:ilvl w:val="0"/>
          <w:numId w:val="23"/>
        </w:numPr>
        <w:tabs>
          <w:tab w:val="left" w:pos="360"/>
          <w:tab w:val="left" w:pos="1080"/>
        </w:tabs>
        <w:suppressAutoHyphens/>
        <w:autoSpaceDE w:val="0"/>
        <w:spacing w:line="180" w:lineRule="exact"/>
        <w:ind w:left="0" w:firstLine="709"/>
        <w:jc w:val="both"/>
        <w:rPr>
          <w:sz w:val="16"/>
          <w:szCs w:val="16"/>
        </w:rPr>
      </w:pPr>
      <w:r w:rsidRPr="00C73DAB">
        <w:rPr>
          <w:sz w:val="16"/>
          <w:szCs w:val="16"/>
        </w:rPr>
        <w:t>теплицы, парники на земельном участке объекта индивидуального жилищного строительства, жилого дома блокированной застройки;</w:t>
      </w:r>
    </w:p>
    <w:p w:rsidR="002448B8" w:rsidRPr="00C73DAB" w:rsidRDefault="002448B8" w:rsidP="00C3041D">
      <w:pPr>
        <w:pStyle w:val="ConsNormal"/>
        <w:widowControl/>
        <w:numPr>
          <w:ilvl w:val="0"/>
          <w:numId w:val="23"/>
        </w:numPr>
        <w:tabs>
          <w:tab w:val="left" w:pos="360"/>
          <w:tab w:val="left" w:pos="1080"/>
        </w:tabs>
        <w:suppressAutoHyphens/>
        <w:autoSpaceDE w:val="0"/>
        <w:spacing w:line="180" w:lineRule="exact"/>
        <w:ind w:left="0" w:firstLine="709"/>
        <w:jc w:val="both"/>
        <w:rPr>
          <w:sz w:val="16"/>
          <w:szCs w:val="16"/>
        </w:rPr>
      </w:pPr>
      <w:r w:rsidRPr="00C73DAB">
        <w:rPr>
          <w:sz w:val="16"/>
          <w:szCs w:val="16"/>
        </w:rPr>
        <w:t>колодцы для забора воды индивидуального пользования на земельном участке объекта индивидуального жилищного строительства или жилого дома блокированной застройки;</w:t>
      </w:r>
    </w:p>
    <w:p w:rsidR="002448B8" w:rsidRPr="00C73DAB" w:rsidRDefault="002448B8" w:rsidP="00C3041D">
      <w:pPr>
        <w:pStyle w:val="ConsNormal"/>
        <w:widowControl/>
        <w:numPr>
          <w:ilvl w:val="0"/>
          <w:numId w:val="23"/>
        </w:numPr>
        <w:tabs>
          <w:tab w:val="left" w:pos="360"/>
          <w:tab w:val="left" w:pos="1080"/>
        </w:tabs>
        <w:suppressAutoHyphens/>
        <w:autoSpaceDE w:val="0"/>
        <w:spacing w:line="180" w:lineRule="exact"/>
        <w:ind w:left="0" w:firstLine="709"/>
        <w:jc w:val="both"/>
        <w:rPr>
          <w:sz w:val="16"/>
          <w:szCs w:val="16"/>
        </w:rPr>
      </w:pPr>
      <w:r w:rsidRPr="00C73DAB">
        <w:rPr>
          <w:sz w:val="16"/>
          <w:szCs w:val="16"/>
        </w:rPr>
        <w:t>индивидуальные бани, сауны на земельном участке объекта индивидуального жилищного строительства;</w:t>
      </w:r>
    </w:p>
    <w:p w:rsidR="002448B8" w:rsidRPr="00C73DAB" w:rsidRDefault="002448B8" w:rsidP="00C3041D">
      <w:pPr>
        <w:pStyle w:val="ConsNormal"/>
        <w:widowControl/>
        <w:numPr>
          <w:ilvl w:val="0"/>
          <w:numId w:val="23"/>
        </w:numPr>
        <w:tabs>
          <w:tab w:val="left" w:pos="360"/>
          <w:tab w:val="left" w:pos="1080"/>
        </w:tabs>
        <w:suppressAutoHyphens/>
        <w:autoSpaceDE w:val="0"/>
        <w:spacing w:line="180" w:lineRule="exact"/>
        <w:ind w:left="0" w:firstLine="709"/>
        <w:jc w:val="both"/>
        <w:rPr>
          <w:sz w:val="16"/>
          <w:szCs w:val="16"/>
        </w:rPr>
      </w:pPr>
      <w:r w:rsidRPr="00C73DAB">
        <w:rPr>
          <w:sz w:val="16"/>
          <w:szCs w:val="16"/>
        </w:rPr>
        <w:t>игровые площадки;</w:t>
      </w:r>
    </w:p>
    <w:p w:rsidR="002448B8" w:rsidRPr="00C73DAB" w:rsidRDefault="002448B8" w:rsidP="00C3041D">
      <w:pPr>
        <w:pStyle w:val="ConsNormal"/>
        <w:widowControl/>
        <w:numPr>
          <w:ilvl w:val="0"/>
          <w:numId w:val="23"/>
        </w:numPr>
        <w:tabs>
          <w:tab w:val="left" w:pos="1080"/>
        </w:tabs>
        <w:autoSpaceDE w:val="0"/>
        <w:autoSpaceDN w:val="0"/>
        <w:adjustRightInd w:val="0"/>
        <w:spacing w:line="180" w:lineRule="exact"/>
        <w:ind w:left="0" w:firstLine="709"/>
        <w:jc w:val="both"/>
        <w:rPr>
          <w:sz w:val="16"/>
          <w:szCs w:val="16"/>
        </w:rPr>
      </w:pPr>
      <w:r w:rsidRPr="00C73DAB">
        <w:rPr>
          <w:sz w:val="16"/>
          <w:szCs w:val="16"/>
        </w:rPr>
        <w:t>места парковки легковых автомобилей на земельном участке основного объекта;</w:t>
      </w:r>
    </w:p>
    <w:p w:rsidR="002448B8" w:rsidRPr="00C73DAB" w:rsidRDefault="002448B8" w:rsidP="00C3041D">
      <w:pPr>
        <w:pStyle w:val="ConsNormal"/>
        <w:widowControl/>
        <w:numPr>
          <w:ilvl w:val="0"/>
          <w:numId w:val="23"/>
        </w:numPr>
        <w:tabs>
          <w:tab w:val="left" w:pos="1080"/>
        </w:tabs>
        <w:suppressAutoHyphens/>
        <w:autoSpaceDE w:val="0"/>
        <w:spacing w:line="180" w:lineRule="exact"/>
        <w:ind w:left="0" w:firstLine="709"/>
        <w:jc w:val="both"/>
        <w:rPr>
          <w:sz w:val="16"/>
          <w:szCs w:val="16"/>
        </w:rPr>
      </w:pPr>
      <w:r w:rsidRPr="00C73DAB">
        <w:rPr>
          <w:sz w:val="16"/>
          <w:szCs w:val="16"/>
        </w:rPr>
        <w:t>элементы благоустройства.</w:t>
      </w:r>
    </w:p>
    <w:p w:rsidR="002448B8" w:rsidRPr="00C73DAB" w:rsidRDefault="002448B8" w:rsidP="00C3041D">
      <w:pPr>
        <w:pStyle w:val="ConsNormal"/>
        <w:widowControl/>
        <w:numPr>
          <w:ilvl w:val="0"/>
          <w:numId w:val="23"/>
        </w:numPr>
        <w:tabs>
          <w:tab w:val="left" w:pos="1080"/>
        </w:tabs>
        <w:suppressAutoHyphens/>
        <w:autoSpaceDE w:val="0"/>
        <w:spacing w:line="180" w:lineRule="exact"/>
        <w:ind w:left="0" w:firstLine="709"/>
        <w:jc w:val="both"/>
        <w:rPr>
          <w:sz w:val="16"/>
          <w:szCs w:val="16"/>
        </w:rPr>
      </w:pPr>
      <w:r w:rsidRPr="00C73DAB">
        <w:rPr>
          <w:sz w:val="16"/>
          <w:szCs w:val="16"/>
        </w:rPr>
        <w:t xml:space="preserve">встроенные или </w:t>
      </w:r>
      <w:proofErr w:type="spellStart"/>
      <w:r w:rsidRPr="00C73DAB">
        <w:rPr>
          <w:sz w:val="16"/>
          <w:szCs w:val="16"/>
        </w:rPr>
        <w:t>отдельностоящие</w:t>
      </w:r>
      <w:proofErr w:type="spellEnd"/>
      <w:r w:rsidRPr="00C73DAB">
        <w:rPr>
          <w:sz w:val="16"/>
          <w:szCs w:val="16"/>
        </w:rPr>
        <w:t xml:space="preserve"> гаражи, открытые стоянки без технического обслуживания на 1-2 легковые машины на земельном участке объекта индивидуального жилищного строительства, жилого дома блокированной застройки;</w:t>
      </w:r>
    </w:p>
    <w:p w:rsidR="002448B8" w:rsidRPr="00C73DAB" w:rsidRDefault="002448B8" w:rsidP="00C3041D">
      <w:pPr>
        <w:pStyle w:val="ConsNormal"/>
        <w:widowControl/>
        <w:numPr>
          <w:ilvl w:val="0"/>
          <w:numId w:val="23"/>
        </w:numPr>
        <w:tabs>
          <w:tab w:val="left" w:pos="1080"/>
        </w:tabs>
        <w:suppressAutoHyphens/>
        <w:autoSpaceDE w:val="0"/>
        <w:spacing w:line="180" w:lineRule="exact"/>
        <w:ind w:left="0" w:firstLine="709"/>
        <w:jc w:val="both"/>
        <w:rPr>
          <w:sz w:val="16"/>
          <w:szCs w:val="16"/>
        </w:rPr>
      </w:pPr>
      <w:r w:rsidRPr="00C73DAB">
        <w:rPr>
          <w:sz w:val="16"/>
          <w:szCs w:val="16"/>
        </w:rPr>
        <w:t>ограждения земельных участков;</w:t>
      </w:r>
    </w:p>
    <w:p w:rsidR="002448B8" w:rsidRPr="00C73DAB" w:rsidRDefault="002448B8" w:rsidP="00C3041D">
      <w:pPr>
        <w:pStyle w:val="ConsNormal"/>
        <w:widowControl/>
        <w:numPr>
          <w:ilvl w:val="0"/>
          <w:numId w:val="23"/>
        </w:numPr>
        <w:tabs>
          <w:tab w:val="left" w:pos="1080"/>
        </w:tabs>
        <w:autoSpaceDE w:val="0"/>
        <w:autoSpaceDN w:val="0"/>
        <w:adjustRightInd w:val="0"/>
        <w:spacing w:line="180" w:lineRule="exact"/>
        <w:ind w:left="0" w:firstLine="709"/>
        <w:jc w:val="both"/>
        <w:rPr>
          <w:sz w:val="16"/>
          <w:szCs w:val="16"/>
        </w:rPr>
      </w:pPr>
      <w:r w:rsidRPr="00C73DAB">
        <w:rPr>
          <w:sz w:val="16"/>
          <w:szCs w:val="16"/>
        </w:rPr>
        <w:t>отделение связи на первом или цокольном этажах при наличии отдельного входа или в пристройке к многоквартирному жилому дому;</w:t>
      </w:r>
    </w:p>
    <w:p w:rsidR="002448B8" w:rsidRPr="00C73DAB" w:rsidRDefault="002448B8" w:rsidP="00C3041D">
      <w:pPr>
        <w:pStyle w:val="ConsNormal"/>
        <w:widowControl/>
        <w:numPr>
          <w:ilvl w:val="0"/>
          <w:numId w:val="23"/>
        </w:numPr>
        <w:tabs>
          <w:tab w:val="left" w:pos="1080"/>
        </w:tabs>
        <w:autoSpaceDE w:val="0"/>
        <w:autoSpaceDN w:val="0"/>
        <w:adjustRightInd w:val="0"/>
        <w:spacing w:line="180" w:lineRule="exact"/>
        <w:ind w:left="0" w:firstLine="709"/>
        <w:jc w:val="both"/>
        <w:rPr>
          <w:sz w:val="16"/>
          <w:szCs w:val="16"/>
        </w:rPr>
      </w:pPr>
      <w:r w:rsidRPr="00C73DAB">
        <w:rPr>
          <w:sz w:val="16"/>
          <w:szCs w:val="16"/>
        </w:rPr>
        <w:t>отделение банков, осуществляющих прием коммунальных платежей на первом или цокольном этажах при наличии отдельного входа или в пристройке к многоквартирному жилому дому;</w:t>
      </w:r>
    </w:p>
    <w:p w:rsidR="002448B8" w:rsidRPr="00C73DAB" w:rsidRDefault="002448B8" w:rsidP="00C3041D">
      <w:pPr>
        <w:pStyle w:val="ConsNormal"/>
        <w:widowControl/>
        <w:numPr>
          <w:ilvl w:val="0"/>
          <w:numId w:val="23"/>
        </w:numPr>
        <w:tabs>
          <w:tab w:val="left" w:pos="1080"/>
        </w:tabs>
        <w:autoSpaceDE w:val="0"/>
        <w:autoSpaceDN w:val="0"/>
        <w:adjustRightInd w:val="0"/>
        <w:spacing w:line="180" w:lineRule="exact"/>
        <w:ind w:left="0" w:firstLine="709"/>
        <w:jc w:val="both"/>
        <w:rPr>
          <w:sz w:val="16"/>
          <w:szCs w:val="16"/>
        </w:rPr>
      </w:pPr>
      <w:r w:rsidRPr="00C73DAB">
        <w:rPr>
          <w:sz w:val="16"/>
          <w:szCs w:val="16"/>
        </w:rPr>
        <w:t>аптека на первом или цокольном этажах при наличии отдельного входа или в пристройке к многоквартирному жилому дому;</w:t>
      </w:r>
    </w:p>
    <w:p w:rsidR="002448B8" w:rsidRPr="00C73DAB" w:rsidRDefault="002448B8" w:rsidP="00C3041D">
      <w:pPr>
        <w:pStyle w:val="ConsNormal"/>
        <w:widowControl/>
        <w:numPr>
          <w:ilvl w:val="0"/>
          <w:numId w:val="23"/>
        </w:numPr>
        <w:tabs>
          <w:tab w:val="left" w:pos="1080"/>
        </w:tabs>
        <w:autoSpaceDE w:val="0"/>
        <w:autoSpaceDN w:val="0"/>
        <w:adjustRightInd w:val="0"/>
        <w:spacing w:line="180" w:lineRule="exact"/>
        <w:ind w:left="0" w:firstLine="709"/>
        <w:jc w:val="both"/>
        <w:rPr>
          <w:sz w:val="16"/>
          <w:szCs w:val="16"/>
        </w:rPr>
      </w:pPr>
      <w:r w:rsidRPr="00C73DAB">
        <w:rPr>
          <w:sz w:val="16"/>
          <w:szCs w:val="16"/>
        </w:rPr>
        <w:t>предприятия бытового обслуживания на первом или цокольном этажах при наличии отдельного входа или в пристройке к многоквартирн</w:t>
      </w:r>
      <w:r w:rsidRPr="00C73DAB">
        <w:rPr>
          <w:sz w:val="16"/>
          <w:szCs w:val="16"/>
        </w:rPr>
        <w:t>о</w:t>
      </w:r>
      <w:r w:rsidRPr="00C73DAB">
        <w:rPr>
          <w:sz w:val="16"/>
          <w:szCs w:val="16"/>
        </w:rPr>
        <w:t>му жилому дому (пошивочные ателье,</w:t>
      </w:r>
      <w:r w:rsidRPr="00C73DAB">
        <w:rPr>
          <w:color w:val="FF0000"/>
          <w:sz w:val="16"/>
          <w:szCs w:val="16"/>
        </w:rPr>
        <w:t xml:space="preserve"> </w:t>
      </w:r>
      <w:r w:rsidRPr="00C73DAB">
        <w:rPr>
          <w:sz w:val="16"/>
          <w:szCs w:val="16"/>
        </w:rPr>
        <w:t>мастерские по ремонту бытовых машин и приборов нормируемой площадью до 100 м</w:t>
      </w:r>
      <w:proofErr w:type="gramStart"/>
      <w:r w:rsidRPr="00C73DAB">
        <w:rPr>
          <w:sz w:val="16"/>
          <w:szCs w:val="16"/>
          <w:vertAlign w:val="superscript"/>
        </w:rPr>
        <w:t>2</w:t>
      </w:r>
      <w:proofErr w:type="gramEnd"/>
      <w:r w:rsidRPr="00C73DAB">
        <w:rPr>
          <w:sz w:val="16"/>
          <w:szCs w:val="16"/>
        </w:rPr>
        <w:t>, мастерские по ремонту обуви нормируемой площадью до 100 м</w:t>
      </w:r>
      <w:r w:rsidRPr="00C73DAB">
        <w:rPr>
          <w:sz w:val="16"/>
          <w:szCs w:val="16"/>
          <w:vertAlign w:val="superscript"/>
        </w:rPr>
        <w:t>2</w:t>
      </w:r>
      <w:r w:rsidRPr="00C73DAB">
        <w:rPr>
          <w:sz w:val="16"/>
          <w:szCs w:val="16"/>
        </w:rPr>
        <w:t>, парикмахерские,</w:t>
      </w:r>
      <w:r w:rsidRPr="00C73DAB">
        <w:rPr>
          <w:color w:val="FF0000"/>
          <w:sz w:val="16"/>
          <w:szCs w:val="16"/>
        </w:rPr>
        <w:t xml:space="preserve"> </w:t>
      </w:r>
      <w:r w:rsidRPr="00C73DAB">
        <w:rPr>
          <w:sz w:val="16"/>
          <w:szCs w:val="16"/>
        </w:rPr>
        <w:t>мастерские по ремонту часов нормируемой площадью до 100 м</w:t>
      </w:r>
      <w:r w:rsidRPr="00C73DAB">
        <w:rPr>
          <w:sz w:val="16"/>
          <w:szCs w:val="16"/>
          <w:vertAlign w:val="superscript"/>
        </w:rPr>
        <w:t>2</w:t>
      </w:r>
      <w:r w:rsidRPr="00C73DAB">
        <w:rPr>
          <w:sz w:val="16"/>
          <w:szCs w:val="16"/>
        </w:rPr>
        <w:t>);</w:t>
      </w:r>
    </w:p>
    <w:p w:rsidR="002448B8" w:rsidRPr="00C73DAB" w:rsidRDefault="002448B8" w:rsidP="00C3041D">
      <w:pPr>
        <w:pStyle w:val="ConsNormal"/>
        <w:widowControl/>
        <w:numPr>
          <w:ilvl w:val="0"/>
          <w:numId w:val="23"/>
        </w:numPr>
        <w:tabs>
          <w:tab w:val="left" w:pos="1080"/>
        </w:tabs>
        <w:autoSpaceDE w:val="0"/>
        <w:autoSpaceDN w:val="0"/>
        <w:adjustRightInd w:val="0"/>
        <w:spacing w:line="180" w:lineRule="exact"/>
        <w:ind w:left="0" w:firstLine="709"/>
        <w:jc w:val="both"/>
        <w:rPr>
          <w:sz w:val="16"/>
          <w:szCs w:val="16"/>
        </w:rPr>
      </w:pPr>
      <w:r w:rsidRPr="00C73DAB">
        <w:rPr>
          <w:sz w:val="16"/>
          <w:szCs w:val="16"/>
        </w:rPr>
        <w:t>продовольственные магазины на первом или цокольном этажах при наличии отдельного входа или в пристройке к многоквартирному дому (кроме магазинов суммарной торговой площадью более 1000 м</w:t>
      </w:r>
      <w:proofErr w:type="gramStart"/>
      <w:r w:rsidRPr="00C73DAB">
        <w:rPr>
          <w:sz w:val="16"/>
          <w:szCs w:val="16"/>
          <w:vertAlign w:val="superscript"/>
        </w:rPr>
        <w:t>2</w:t>
      </w:r>
      <w:proofErr w:type="gramEnd"/>
      <w:r w:rsidRPr="00C73DAB">
        <w:rPr>
          <w:sz w:val="16"/>
          <w:szCs w:val="16"/>
        </w:rPr>
        <w:t xml:space="preserve"> и специализированных рыбных и овощных магазинов);</w:t>
      </w:r>
    </w:p>
    <w:p w:rsidR="002448B8" w:rsidRPr="00C73DAB" w:rsidRDefault="002448B8" w:rsidP="00C3041D">
      <w:pPr>
        <w:pStyle w:val="ConsNormal"/>
        <w:widowControl/>
        <w:numPr>
          <w:ilvl w:val="0"/>
          <w:numId w:val="23"/>
        </w:numPr>
        <w:tabs>
          <w:tab w:val="left" w:pos="1080"/>
        </w:tabs>
        <w:autoSpaceDE w:val="0"/>
        <w:autoSpaceDN w:val="0"/>
        <w:adjustRightInd w:val="0"/>
        <w:spacing w:line="180" w:lineRule="exact"/>
        <w:ind w:left="0" w:firstLine="709"/>
        <w:jc w:val="both"/>
        <w:rPr>
          <w:sz w:val="16"/>
          <w:szCs w:val="16"/>
        </w:rPr>
      </w:pPr>
      <w:r w:rsidRPr="00C73DAB">
        <w:rPr>
          <w:sz w:val="16"/>
          <w:szCs w:val="16"/>
        </w:rPr>
        <w:t>непродовольственные магазины на первом или цокольном этажах при наличии отдельного входа или в пристройке к многоквартирному дому (кроме специализированных магазинов, строительных, москательно-химических и других товаров, эксплуатация которых может привести к загря</w:t>
      </w:r>
      <w:r w:rsidRPr="00C73DAB">
        <w:rPr>
          <w:sz w:val="16"/>
          <w:szCs w:val="16"/>
        </w:rPr>
        <w:t>з</w:t>
      </w:r>
      <w:r w:rsidRPr="00C73DAB">
        <w:rPr>
          <w:sz w:val="16"/>
          <w:szCs w:val="16"/>
        </w:rPr>
        <w:t>нению территории и воздуха жилой застройки, магазинов с наличием в них взрывопожароопасных веществ и материалов);</w:t>
      </w:r>
    </w:p>
    <w:p w:rsidR="002448B8" w:rsidRPr="00C73DAB" w:rsidRDefault="002448B8" w:rsidP="00C3041D">
      <w:pPr>
        <w:pStyle w:val="ConsNormal"/>
        <w:widowControl/>
        <w:numPr>
          <w:ilvl w:val="0"/>
          <w:numId w:val="23"/>
        </w:numPr>
        <w:tabs>
          <w:tab w:val="left" w:pos="1080"/>
        </w:tabs>
        <w:autoSpaceDE w:val="0"/>
        <w:autoSpaceDN w:val="0"/>
        <w:adjustRightInd w:val="0"/>
        <w:spacing w:line="180" w:lineRule="exact"/>
        <w:ind w:left="0" w:firstLine="709"/>
        <w:jc w:val="both"/>
        <w:rPr>
          <w:sz w:val="16"/>
          <w:szCs w:val="16"/>
        </w:rPr>
      </w:pPr>
      <w:r w:rsidRPr="00C73DAB">
        <w:rPr>
          <w:sz w:val="16"/>
          <w:szCs w:val="16"/>
        </w:rPr>
        <w:t>предприятия общественного питания на первом или цокольном этажах при наличии отдельного входа или в пристройке к многоквартирн</w:t>
      </w:r>
      <w:r w:rsidRPr="00C73DAB">
        <w:rPr>
          <w:sz w:val="16"/>
          <w:szCs w:val="16"/>
        </w:rPr>
        <w:t>о</w:t>
      </w:r>
      <w:r w:rsidRPr="00C73DAB">
        <w:rPr>
          <w:sz w:val="16"/>
          <w:szCs w:val="16"/>
        </w:rPr>
        <w:t>му жилому дому (рестораны, кафе, бары, закусочные, столовые и иные подобные объекты с числом мест не более 30);</w:t>
      </w:r>
    </w:p>
    <w:p w:rsidR="002448B8" w:rsidRPr="00C73DAB" w:rsidRDefault="002448B8" w:rsidP="00C3041D">
      <w:pPr>
        <w:pStyle w:val="ConsNormal"/>
        <w:widowControl/>
        <w:numPr>
          <w:ilvl w:val="0"/>
          <w:numId w:val="23"/>
        </w:numPr>
        <w:tabs>
          <w:tab w:val="left" w:pos="1080"/>
        </w:tabs>
        <w:autoSpaceDE w:val="0"/>
        <w:autoSpaceDN w:val="0"/>
        <w:adjustRightInd w:val="0"/>
        <w:spacing w:line="180" w:lineRule="exact"/>
        <w:ind w:left="0" w:firstLine="709"/>
        <w:jc w:val="both"/>
        <w:rPr>
          <w:sz w:val="16"/>
          <w:szCs w:val="16"/>
        </w:rPr>
      </w:pPr>
      <w:r w:rsidRPr="00C73DAB">
        <w:rPr>
          <w:sz w:val="16"/>
          <w:szCs w:val="16"/>
        </w:rPr>
        <w:t>жилищно-эксплуатационные и аварийно-диспетчерские службы на первом или цокольном этажах при наличии отдельного входа или в пр</w:t>
      </w:r>
      <w:r w:rsidRPr="00C73DAB">
        <w:rPr>
          <w:sz w:val="16"/>
          <w:szCs w:val="16"/>
        </w:rPr>
        <w:t>и</w:t>
      </w:r>
      <w:r w:rsidRPr="00C73DAB">
        <w:rPr>
          <w:sz w:val="16"/>
          <w:szCs w:val="16"/>
        </w:rPr>
        <w:t>стройке к многоквартирному жилому дому;</w:t>
      </w:r>
    </w:p>
    <w:p w:rsidR="002448B8" w:rsidRPr="00C73DAB" w:rsidRDefault="002448B8" w:rsidP="00C3041D">
      <w:pPr>
        <w:pStyle w:val="ConsNormal"/>
        <w:widowControl/>
        <w:numPr>
          <w:ilvl w:val="0"/>
          <w:numId w:val="23"/>
        </w:numPr>
        <w:tabs>
          <w:tab w:val="left" w:pos="1080"/>
        </w:tabs>
        <w:autoSpaceDE w:val="0"/>
        <w:autoSpaceDN w:val="0"/>
        <w:adjustRightInd w:val="0"/>
        <w:spacing w:line="180" w:lineRule="exact"/>
        <w:ind w:left="0" w:firstLine="709"/>
        <w:jc w:val="both"/>
        <w:rPr>
          <w:sz w:val="16"/>
          <w:szCs w:val="16"/>
        </w:rPr>
      </w:pPr>
      <w:r w:rsidRPr="00C73DAB">
        <w:rPr>
          <w:sz w:val="16"/>
          <w:szCs w:val="16"/>
        </w:rPr>
        <w:t>инженерно-технические объекты и сооружения, обеспечивающие реализацию разрешенного использования земельного участка и объекта капитального строительства (электр</w:t>
      </w:r>
      <w:proofErr w:type="gramStart"/>
      <w:r w:rsidRPr="00C73DAB">
        <w:rPr>
          <w:sz w:val="16"/>
          <w:szCs w:val="16"/>
        </w:rPr>
        <w:t>о-</w:t>
      </w:r>
      <w:proofErr w:type="gramEnd"/>
      <w:r w:rsidRPr="00C73DAB">
        <w:rPr>
          <w:sz w:val="16"/>
          <w:szCs w:val="16"/>
        </w:rPr>
        <w:t>, водо-, тепло-, газоснабжение, канализация, телефонизация, подъезды, проезды и т.д.), .</w:t>
      </w:r>
    </w:p>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b/>
          <w:sz w:val="16"/>
          <w:szCs w:val="16"/>
        </w:rPr>
        <w:t>Предельные размеры земельных участков в зоне Ж.1</w:t>
      </w:r>
    </w:p>
    <w:p w:rsidR="002448B8" w:rsidRPr="00C73DAB" w:rsidRDefault="002448B8" w:rsidP="00C3041D">
      <w:pPr>
        <w:pStyle w:val="aff1"/>
        <w:numPr>
          <w:ilvl w:val="0"/>
          <w:numId w:val="24"/>
        </w:numPr>
        <w:spacing w:line="180" w:lineRule="exact"/>
        <w:ind w:left="0" w:firstLine="709"/>
        <w:jc w:val="both"/>
        <w:rPr>
          <w:rFonts w:ascii="Arial" w:hAnsi="Arial" w:cs="Arial"/>
          <w:sz w:val="16"/>
          <w:szCs w:val="16"/>
        </w:rPr>
      </w:pPr>
      <w:r w:rsidRPr="00C73DAB">
        <w:rPr>
          <w:rFonts w:ascii="Arial" w:hAnsi="Arial" w:cs="Arial"/>
          <w:sz w:val="16"/>
          <w:szCs w:val="16"/>
        </w:rPr>
        <w:t>Для объектов индивидуального жилищного строительства:</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минимальный размер земельного участка - 0,04 га;</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максимальный размер земельного участка – 0,15 га.</w:t>
      </w:r>
    </w:p>
    <w:p w:rsidR="002448B8" w:rsidRPr="00C73DAB" w:rsidRDefault="002448B8" w:rsidP="00C3041D">
      <w:pPr>
        <w:pStyle w:val="aff1"/>
        <w:numPr>
          <w:ilvl w:val="0"/>
          <w:numId w:val="24"/>
        </w:numPr>
        <w:spacing w:line="180" w:lineRule="exact"/>
        <w:ind w:left="0" w:firstLine="709"/>
        <w:jc w:val="both"/>
        <w:rPr>
          <w:rFonts w:ascii="Arial" w:hAnsi="Arial" w:cs="Arial"/>
          <w:sz w:val="16"/>
          <w:szCs w:val="16"/>
        </w:rPr>
      </w:pPr>
      <w:r w:rsidRPr="00C73DAB">
        <w:rPr>
          <w:rFonts w:ascii="Arial" w:hAnsi="Arial" w:cs="Arial"/>
          <w:sz w:val="16"/>
          <w:szCs w:val="16"/>
        </w:rPr>
        <w:t>Для ведения личного подсобного хозяйства:</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минимальный размер земельного участка - 0,03 га;</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максимальный размер земельного участка (приусадебный земельный участок) – 0,15 га;</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максимальный размер земельного участка (полевой земельный участок) – 2,00 га.</w:t>
      </w:r>
    </w:p>
    <w:p w:rsidR="002448B8" w:rsidRPr="00C73DAB" w:rsidRDefault="002448B8" w:rsidP="00C3041D">
      <w:pPr>
        <w:pStyle w:val="aff1"/>
        <w:spacing w:line="180" w:lineRule="exact"/>
        <w:ind w:firstLine="709"/>
        <w:jc w:val="both"/>
        <w:rPr>
          <w:rFonts w:ascii="Arial" w:hAnsi="Arial" w:cs="Arial"/>
          <w:spacing w:val="-4"/>
          <w:sz w:val="16"/>
          <w:szCs w:val="16"/>
        </w:rPr>
      </w:pPr>
      <w:r w:rsidRPr="00C73DAB">
        <w:rPr>
          <w:rFonts w:ascii="Arial" w:hAnsi="Arial" w:cs="Arial"/>
          <w:spacing w:val="-4"/>
          <w:sz w:val="16"/>
          <w:szCs w:val="16"/>
        </w:rPr>
        <w:t>3. Предельные размеры земельных участков объектами малоэтажного жилищного строительства принимаются в расчете на 1000 чел.:</w:t>
      </w:r>
    </w:p>
    <w:p w:rsidR="002448B8" w:rsidRPr="00C73DAB" w:rsidRDefault="002448B8" w:rsidP="00C3041D">
      <w:pPr>
        <w:pStyle w:val="aff1"/>
        <w:numPr>
          <w:ilvl w:val="0"/>
          <w:numId w:val="25"/>
        </w:numPr>
        <w:spacing w:line="180" w:lineRule="exact"/>
        <w:ind w:left="0" w:firstLine="709"/>
        <w:jc w:val="both"/>
        <w:rPr>
          <w:rFonts w:ascii="Arial" w:hAnsi="Arial" w:cs="Arial"/>
          <w:sz w:val="16"/>
          <w:szCs w:val="16"/>
        </w:rPr>
      </w:pPr>
      <w:r w:rsidRPr="00C73DAB">
        <w:rPr>
          <w:rFonts w:ascii="Arial" w:hAnsi="Arial" w:cs="Arial"/>
          <w:sz w:val="16"/>
          <w:szCs w:val="16"/>
        </w:rPr>
        <w:t xml:space="preserve">для застройки без земельных участков - 10 га; </w:t>
      </w:r>
    </w:p>
    <w:p w:rsidR="002448B8" w:rsidRPr="00C73DAB" w:rsidRDefault="002448B8" w:rsidP="00C3041D">
      <w:pPr>
        <w:pStyle w:val="aff1"/>
        <w:numPr>
          <w:ilvl w:val="0"/>
          <w:numId w:val="25"/>
        </w:numPr>
        <w:spacing w:line="180" w:lineRule="exact"/>
        <w:ind w:left="0" w:firstLine="709"/>
        <w:jc w:val="both"/>
        <w:rPr>
          <w:rFonts w:ascii="Arial" w:hAnsi="Arial" w:cs="Arial"/>
          <w:sz w:val="16"/>
          <w:szCs w:val="16"/>
        </w:rPr>
      </w:pPr>
      <w:r w:rsidRPr="00C73DAB">
        <w:rPr>
          <w:rFonts w:ascii="Arial" w:hAnsi="Arial" w:cs="Arial"/>
          <w:sz w:val="16"/>
          <w:szCs w:val="16"/>
        </w:rPr>
        <w:t>для застройки с земельными участками - 20 га.</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4. Для ведения огородничества минимальный размер земельного участка 0,01 га.</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5. Для объектов иного назначения - в соответствии с документацией по планировке территории.</w:t>
      </w:r>
    </w:p>
    <w:p w:rsidR="002448B8" w:rsidRPr="00C73DAB" w:rsidRDefault="002448B8" w:rsidP="00C3041D">
      <w:pPr>
        <w:pStyle w:val="aff1"/>
        <w:spacing w:line="180" w:lineRule="exact"/>
        <w:ind w:firstLine="709"/>
        <w:rPr>
          <w:rFonts w:ascii="Arial" w:hAnsi="Arial" w:cs="Arial"/>
          <w:b/>
          <w:sz w:val="16"/>
          <w:szCs w:val="16"/>
        </w:rPr>
      </w:pPr>
      <w:r w:rsidRPr="00C73DAB">
        <w:rPr>
          <w:rFonts w:ascii="Arial" w:hAnsi="Arial" w:cs="Arial"/>
          <w:b/>
          <w:sz w:val="16"/>
          <w:szCs w:val="16"/>
        </w:rPr>
        <w:t>Предельные параметры разрешенного строительства, реконструкции объектов капитального строительства для зоны Ж.1</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1. Коэффициент застройки (отношение суммы площадей застройки всех зданий и сооружений к площади земельного участка) земельного учас</w:t>
      </w:r>
      <w:r w:rsidRPr="00C73DAB">
        <w:rPr>
          <w:rFonts w:ascii="Arial" w:hAnsi="Arial" w:cs="Arial"/>
          <w:sz w:val="16"/>
          <w:szCs w:val="16"/>
        </w:rPr>
        <w:t>т</w:t>
      </w:r>
      <w:r w:rsidRPr="00C73DAB">
        <w:rPr>
          <w:rFonts w:ascii="Arial" w:hAnsi="Arial" w:cs="Arial"/>
          <w:sz w:val="16"/>
          <w:szCs w:val="16"/>
        </w:rPr>
        <w:t>ка составляет:</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максимальный процент застройки земельного участка объектами жилищного строительства и хозяйственными постройками - 40%,</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максимальный процент застройки земельного участка образовательными учреждениями - 25%,</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максимальный процент застройки земельного участка гаражами - 60%;</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максимальный процент застройки земельного участка иными объектами капитального строительства данной зоны составляет 60%.</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2. Минимальные отступы от стен зданий и сооружений до границ земельных участков должны быть не менее: 3 м - до стены жилого дома; 1 м - до хозяйственных построек; 4 м - до построек для содержания скота и птицы.</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xml:space="preserve">3. </w:t>
      </w:r>
      <w:proofErr w:type="gramStart"/>
      <w:r w:rsidRPr="00C73DAB">
        <w:rPr>
          <w:rFonts w:ascii="Arial" w:hAnsi="Arial" w:cs="Arial"/>
          <w:sz w:val="16"/>
          <w:szCs w:val="16"/>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6 м, допускается блокировка жилых домов, а также хозяйственных построек на смежных приус</w:t>
      </w:r>
      <w:r w:rsidRPr="00C73DAB">
        <w:rPr>
          <w:rFonts w:ascii="Arial" w:hAnsi="Arial" w:cs="Arial"/>
          <w:sz w:val="16"/>
          <w:szCs w:val="16"/>
        </w:rPr>
        <w:t>а</w:t>
      </w:r>
      <w:r w:rsidRPr="00C73DAB">
        <w:rPr>
          <w:rFonts w:ascii="Arial" w:hAnsi="Arial" w:cs="Arial"/>
          <w:sz w:val="16"/>
          <w:szCs w:val="16"/>
        </w:rPr>
        <w:t>дебных земельных участках по взаимному согласию домовладельцев при новом строительстве с учетом противопожарных требований.</w:t>
      </w:r>
      <w:proofErr w:type="gramEnd"/>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4. При отсутствии централизованной канализации расстояние от туалета до стен соседнего дома необходимо принимать не менее 12 м, до и</w:t>
      </w:r>
      <w:r w:rsidRPr="00C73DAB">
        <w:rPr>
          <w:rFonts w:ascii="Arial" w:hAnsi="Arial" w:cs="Arial"/>
          <w:sz w:val="16"/>
          <w:szCs w:val="16"/>
        </w:rPr>
        <w:t>с</w:t>
      </w:r>
      <w:r w:rsidRPr="00C73DAB">
        <w:rPr>
          <w:rFonts w:ascii="Arial" w:hAnsi="Arial" w:cs="Arial"/>
          <w:sz w:val="16"/>
          <w:szCs w:val="16"/>
        </w:rPr>
        <w:t>точника водоснабжения (колодца) - не менее 25 м.</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xml:space="preserve">5. Минимальное расстояние до красных линий от построек на земельном участке: </w:t>
      </w:r>
    </w:p>
    <w:p w:rsidR="002448B8" w:rsidRPr="00C73DAB" w:rsidRDefault="002448B8" w:rsidP="00C3041D">
      <w:pPr>
        <w:pStyle w:val="aff1"/>
        <w:numPr>
          <w:ilvl w:val="0"/>
          <w:numId w:val="26"/>
        </w:numPr>
        <w:spacing w:line="180" w:lineRule="exact"/>
        <w:ind w:left="0" w:firstLine="709"/>
        <w:jc w:val="both"/>
        <w:rPr>
          <w:rFonts w:ascii="Arial" w:hAnsi="Arial" w:cs="Arial"/>
          <w:sz w:val="16"/>
          <w:szCs w:val="16"/>
        </w:rPr>
      </w:pPr>
      <w:r w:rsidRPr="00C73DAB">
        <w:rPr>
          <w:rFonts w:ascii="Arial" w:hAnsi="Arial" w:cs="Arial"/>
          <w:sz w:val="16"/>
          <w:szCs w:val="16"/>
        </w:rPr>
        <w:t xml:space="preserve">до красных линий улиц от объекта индивидуального жилищного строительства и жилого дома блокированной застройки - 5 м; </w:t>
      </w:r>
    </w:p>
    <w:p w:rsidR="002448B8" w:rsidRPr="00C73DAB" w:rsidRDefault="002448B8" w:rsidP="00C3041D">
      <w:pPr>
        <w:pStyle w:val="aff1"/>
        <w:numPr>
          <w:ilvl w:val="0"/>
          <w:numId w:val="26"/>
        </w:numPr>
        <w:spacing w:line="180" w:lineRule="exact"/>
        <w:ind w:left="0" w:firstLine="709"/>
        <w:jc w:val="both"/>
        <w:rPr>
          <w:rFonts w:ascii="Arial" w:hAnsi="Arial" w:cs="Arial"/>
          <w:sz w:val="16"/>
          <w:szCs w:val="16"/>
        </w:rPr>
      </w:pPr>
      <w:r w:rsidRPr="00C73DAB">
        <w:rPr>
          <w:rFonts w:ascii="Arial" w:hAnsi="Arial" w:cs="Arial"/>
          <w:sz w:val="16"/>
          <w:szCs w:val="16"/>
        </w:rPr>
        <w:t>до красных линий улиц от хозяйственных построек - 5м;</w:t>
      </w:r>
    </w:p>
    <w:p w:rsidR="002448B8" w:rsidRPr="00C73DAB" w:rsidRDefault="002448B8" w:rsidP="00C3041D">
      <w:pPr>
        <w:pStyle w:val="aff1"/>
        <w:numPr>
          <w:ilvl w:val="0"/>
          <w:numId w:val="26"/>
        </w:numPr>
        <w:spacing w:line="180" w:lineRule="exact"/>
        <w:ind w:left="0" w:firstLine="709"/>
        <w:jc w:val="both"/>
        <w:rPr>
          <w:rFonts w:ascii="Arial" w:hAnsi="Arial" w:cs="Arial"/>
          <w:sz w:val="16"/>
          <w:szCs w:val="16"/>
        </w:rPr>
      </w:pPr>
      <w:r w:rsidRPr="00C73DAB">
        <w:rPr>
          <w:rFonts w:ascii="Arial" w:hAnsi="Arial" w:cs="Arial"/>
          <w:sz w:val="16"/>
          <w:szCs w:val="16"/>
        </w:rPr>
        <w:t xml:space="preserve">до красных линий проездов от объекта индивидуального жилищного строительства и жилого дома блокированной застройки - 3 м; </w:t>
      </w:r>
    </w:p>
    <w:p w:rsidR="002448B8" w:rsidRPr="00C73DAB" w:rsidRDefault="002448B8" w:rsidP="00C3041D">
      <w:pPr>
        <w:pStyle w:val="aff1"/>
        <w:numPr>
          <w:ilvl w:val="0"/>
          <w:numId w:val="26"/>
        </w:numPr>
        <w:spacing w:line="180" w:lineRule="exact"/>
        <w:ind w:left="0" w:firstLine="709"/>
        <w:jc w:val="both"/>
        <w:rPr>
          <w:rFonts w:ascii="Arial" w:hAnsi="Arial" w:cs="Arial"/>
          <w:sz w:val="16"/>
          <w:szCs w:val="16"/>
        </w:rPr>
      </w:pPr>
      <w:r w:rsidRPr="00C73DAB">
        <w:rPr>
          <w:rFonts w:ascii="Arial" w:hAnsi="Arial" w:cs="Arial"/>
          <w:sz w:val="16"/>
          <w:szCs w:val="16"/>
        </w:rPr>
        <w:t>до красных линий проездов от хозяйственных построек - 5м.</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6. Суммарная площадь озелененных территорий общего пользования (парков, лесопарков, садов, скверов, бульваров и др.) должна быть не менее 10 м</w:t>
      </w:r>
      <w:proofErr w:type="gramStart"/>
      <w:r w:rsidRPr="00C73DAB">
        <w:rPr>
          <w:rFonts w:ascii="Arial" w:hAnsi="Arial" w:cs="Arial"/>
          <w:sz w:val="16"/>
          <w:szCs w:val="16"/>
        </w:rPr>
        <w:t>2</w:t>
      </w:r>
      <w:proofErr w:type="gramEnd"/>
      <w:r w:rsidRPr="00C73DAB">
        <w:rPr>
          <w:rFonts w:ascii="Arial" w:hAnsi="Arial" w:cs="Arial"/>
          <w:sz w:val="16"/>
          <w:szCs w:val="16"/>
        </w:rPr>
        <w:t>/чел.</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lastRenderedPageBreak/>
        <w:t>7. Земельные участки под объектами индивидуального жилищного строительства должны быть огорожены. Ограждение должно быть выполн</w:t>
      </w:r>
      <w:r w:rsidRPr="00C73DAB">
        <w:rPr>
          <w:rFonts w:ascii="Arial" w:hAnsi="Arial" w:cs="Arial"/>
          <w:sz w:val="16"/>
          <w:szCs w:val="16"/>
        </w:rPr>
        <w:t>е</w:t>
      </w:r>
      <w:r w:rsidRPr="00C73DAB">
        <w:rPr>
          <w:rFonts w:ascii="Arial" w:hAnsi="Arial" w:cs="Arial"/>
          <w:sz w:val="16"/>
          <w:szCs w:val="16"/>
        </w:rPr>
        <w:t>но из доброкачественных материалов, предназначенных для этих целей. Высота ограждения должна быть не более 2,0 метров до наиболее высокой части ограждения.</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9. Максимальная высота вновь размещаемых и реконструируемых объектов капитального строительства, отнесенных к основным видам разр</w:t>
      </w:r>
      <w:r w:rsidRPr="00C73DAB">
        <w:rPr>
          <w:rFonts w:ascii="Arial" w:hAnsi="Arial" w:cs="Arial"/>
          <w:sz w:val="16"/>
          <w:szCs w:val="16"/>
        </w:rPr>
        <w:t>е</w:t>
      </w:r>
      <w:r w:rsidRPr="00C73DAB">
        <w:rPr>
          <w:rFonts w:ascii="Arial" w:hAnsi="Arial" w:cs="Arial"/>
          <w:sz w:val="16"/>
          <w:szCs w:val="16"/>
        </w:rPr>
        <w:t>шенного использования и условно разрешенным видам использования, не должна превышать 3 этажей.</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xml:space="preserve">10. </w:t>
      </w:r>
      <w:proofErr w:type="gramStart"/>
      <w:r w:rsidRPr="00C73DAB">
        <w:rPr>
          <w:rFonts w:ascii="Arial" w:hAnsi="Arial" w:cs="Arial"/>
          <w:sz w:val="16"/>
          <w:szCs w:val="16"/>
        </w:rPr>
        <w:t>Максимальная высота вновь размещаемых и реконструируемых встроенных или отдельно стоящих гаражей, открытых стоянок без технич</w:t>
      </w:r>
      <w:r w:rsidRPr="00C73DAB">
        <w:rPr>
          <w:rFonts w:ascii="Arial" w:hAnsi="Arial" w:cs="Arial"/>
          <w:sz w:val="16"/>
          <w:szCs w:val="16"/>
        </w:rPr>
        <w:t>е</w:t>
      </w:r>
      <w:r w:rsidRPr="00C73DAB">
        <w:rPr>
          <w:rFonts w:ascii="Arial" w:hAnsi="Arial" w:cs="Arial"/>
          <w:sz w:val="16"/>
          <w:szCs w:val="16"/>
        </w:rPr>
        <w:t>ского обслуживания на 1 - 2 легковые машины, на земельном участке объекта индивидуального жилищного строительства или жилого дома блокирова</w:t>
      </w:r>
      <w:r w:rsidRPr="00C73DAB">
        <w:rPr>
          <w:rFonts w:ascii="Arial" w:hAnsi="Arial" w:cs="Arial"/>
          <w:sz w:val="16"/>
          <w:szCs w:val="16"/>
        </w:rPr>
        <w:t>н</w:t>
      </w:r>
      <w:r w:rsidRPr="00C73DAB">
        <w:rPr>
          <w:rFonts w:ascii="Arial" w:hAnsi="Arial" w:cs="Arial"/>
          <w:sz w:val="16"/>
          <w:szCs w:val="16"/>
        </w:rPr>
        <w:t>ной застройки, отнесенных к вспомогательным видам разрешенного использования, не должна превышать от уровня земли до верха плоской кровли не более 3,2 метров, до конька скатной кровли не более 4,5</w:t>
      </w:r>
      <w:proofErr w:type="gramEnd"/>
      <w:r w:rsidRPr="00C73DAB">
        <w:rPr>
          <w:rFonts w:ascii="Arial" w:hAnsi="Arial" w:cs="Arial"/>
          <w:sz w:val="16"/>
          <w:szCs w:val="16"/>
        </w:rPr>
        <w:t xml:space="preserve"> метров. Максимальная общая площадь вновь размещаемых и реконструируемых встроенных или отдельно стоящих гаражей, открытых стоянок без технического обслуживания на 1-2 легковые машины, отнесенных к вспомогательным видам ра</w:t>
      </w:r>
      <w:r w:rsidRPr="00C73DAB">
        <w:rPr>
          <w:rFonts w:ascii="Arial" w:hAnsi="Arial" w:cs="Arial"/>
          <w:sz w:val="16"/>
          <w:szCs w:val="16"/>
        </w:rPr>
        <w:t>з</w:t>
      </w:r>
      <w:r w:rsidRPr="00C73DAB">
        <w:rPr>
          <w:rFonts w:ascii="Arial" w:hAnsi="Arial" w:cs="Arial"/>
          <w:sz w:val="16"/>
          <w:szCs w:val="16"/>
        </w:rPr>
        <w:t>решенного использования, не должна превышать 60 м</w:t>
      </w:r>
      <w:proofErr w:type="gramStart"/>
      <w:r w:rsidRPr="00C73DAB">
        <w:rPr>
          <w:rFonts w:ascii="Arial" w:hAnsi="Arial" w:cs="Arial"/>
          <w:sz w:val="16"/>
          <w:szCs w:val="16"/>
        </w:rPr>
        <w:t>2</w:t>
      </w:r>
      <w:proofErr w:type="gramEnd"/>
      <w:r w:rsidRPr="00C73DAB">
        <w:rPr>
          <w:rFonts w:ascii="Arial" w:hAnsi="Arial" w:cs="Arial"/>
          <w:sz w:val="16"/>
          <w:szCs w:val="16"/>
        </w:rPr>
        <w:t>.</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11. 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размещенного на одном с ним земельном участке. Максимальная площадь отдельно стоящего объекта капитального строительства (за исключением гаражей), отнесенного к вспомог</w:t>
      </w:r>
      <w:r w:rsidRPr="00C73DAB">
        <w:rPr>
          <w:rFonts w:ascii="Arial" w:hAnsi="Arial" w:cs="Arial"/>
          <w:sz w:val="16"/>
          <w:szCs w:val="16"/>
        </w:rPr>
        <w:t>а</w:t>
      </w:r>
      <w:r w:rsidRPr="00C73DAB">
        <w:rPr>
          <w:rFonts w:ascii="Arial" w:hAnsi="Arial" w:cs="Arial"/>
          <w:sz w:val="16"/>
          <w:szCs w:val="16"/>
        </w:rPr>
        <w:t>тельным видам разрешенного использования, не должна превышать 75% от общей площади объекта капитального строительства, отнесенного к осно</w:t>
      </w:r>
      <w:r w:rsidRPr="00C73DAB">
        <w:rPr>
          <w:rFonts w:ascii="Arial" w:hAnsi="Arial" w:cs="Arial"/>
          <w:sz w:val="16"/>
          <w:szCs w:val="16"/>
        </w:rPr>
        <w:t>в</w:t>
      </w:r>
      <w:r w:rsidRPr="00C73DAB">
        <w:rPr>
          <w:rFonts w:ascii="Arial" w:hAnsi="Arial" w:cs="Arial"/>
          <w:sz w:val="16"/>
          <w:szCs w:val="16"/>
        </w:rPr>
        <w:t>ному виду разрешенного использования и размещенному на одном земельном участке.</w:t>
      </w:r>
    </w:p>
    <w:p w:rsidR="002448B8" w:rsidRPr="00C73DAB" w:rsidRDefault="002448B8" w:rsidP="00C3041D">
      <w:pPr>
        <w:pStyle w:val="ConsNormal"/>
        <w:widowControl/>
        <w:tabs>
          <w:tab w:val="left" w:pos="-284"/>
          <w:tab w:val="left" w:pos="0"/>
          <w:tab w:val="left" w:pos="800"/>
        </w:tabs>
        <w:spacing w:line="180" w:lineRule="exact"/>
        <w:ind w:firstLine="709"/>
        <w:jc w:val="both"/>
        <w:rPr>
          <w:rFonts w:cs="Arial"/>
          <w:b/>
          <w:sz w:val="16"/>
          <w:szCs w:val="16"/>
        </w:rPr>
      </w:pPr>
      <w:r w:rsidRPr="00C73DAB">
        <w:rPr>
          <w:b/>
          <w:sz w:val="16"/>
          <w:szCs w:val="16"/>
        </w:rPr>
        <w:t>Ж.2.</w:t>
      </w:r>
      <w:r w:rsidRPr="00C73DAB">
        <w:rPr>
          <w:b/>
          <w:sz w:val="16"/>
          <w:szCs w:val="16"/>
        </w:rPr>
        <w:tab/>
        <w:t>ЗОНА ЗАСТРОЙКИ МАЛОЭАТЖНЫМИ ЖИЛЫМИ ДОМАМИ</w:t>
      </w:r>
    </w:p>
    <w:p w:rsidR="002448B8" w:rsidRPr="00C73DAB" w:rsidRDefault="002448B8" w:rsidP="00C3041D">
      <w:pPr>
        <w:pStyle w:val="ConsNormal"/>
        <w:widowControl/>
        <w:tabs>
          <w:tab w:val="left" w:pos="1080"/>
        </w:tabs>
        <w:spacing w:line="180" w:lineRule="exact"/>
        <w:ind w:firstLine="709"/>
        <w:jc w:val="both"/>
        <w:rPr>
          <w:sz w:val="16"/>
          <w:szCs w:val="16"/>
        </w:rPr>
      </w:pPr>
      <w:r w:rsidRPr="00C73DAB">
        <w:rPr>
          <w:sz w:val="16"/>
          <w:szCs w:val="16"/>
        </w:rPr>
        <w:t>Данная зона выделена для обеспечения правовых условий формирования кварталов комфортного жилья при повышении плотности использ</w:t>
      </w:r>
      <w:r w:rsidRPr="00C73DAB">
        <w:rPr>
          <w:sz w:val="16"/>
          <w:szCs w:val="16"/>
        </w:rPr>
        <w:t>о</w:t>
      </w:r>
      <w:r w:rsidRPr="00C73DAB">
        <w:rPr>
          <w:sz w:val="16"/>
          <w:szCs w:val="16"/>
        </w:rPr>
        <w:t>вания территории.</w:t>
      </w:r>
    </w:p>
    <w:p w:rsidR="002448B8" w:rsidRPr="00C73DAB" w:rsidRDefault="002448B8" w:rsidP="00C3041D">
      <w:pPr>
        <w:pStyle w:val="ConsNormal"/>
        <w:widowControl/>
        <w:tabs>
          <w:tab w:val="left" w:pos="1080"/>
        </w:tabs>
        <w:spacing w:line="180" w:lineRule="exact"/>
        <w:ind w:firstLine="709"/>
        <w:jc w:val="both"/>
        <w:rPr>
          <w:b/>
          <w:snapToGrid/>
          <w:sz w:val="16"/>
          <w:szCs w:val="16"/>
        </w:rPr>
      </w:pPr>
      <w:r w:rsidRPr="00C73DAB">
        <w:rPr>
          <w:b/>
          <w:sz w:val="16"/>
          <w:szCs w:val="16"/>
        </w:rPr>
        <w:t>Основные виды разрешенного использования:</w:t>
      </w:r>
    </w:p>
    <w:p w:rsidR="002448B8" w:rsidRPr="00C73DAB" w:rsidRDefault="002448B8" w:rsidP="00C3041D">
      <w:pPr>
        <w:pStyle w:val="ConsNormal"/>
        <w:widowControl/>
        <w:numPr>
          <w:ilvl w:val="0"/>
          <w:numId w:val="27"/>
        </w:numPr>
        <w:tabs>
          <w:tab w:val="left" w:pos="160"/>
          <w:tab w:val="left" w:pos="800"/>
          <w:tab w:val="left" w:pos="1080"/>
        </w:tabs>
        <w:autoSpaceDE w:val="0"/>
        <w:autoSpaceDN w:val="0"/>
        <w:adjustRightInd w:val="0"/>
        <w:spacing w:line="180" w:lineRule="exact"/>
        <w:ind w:left="0" w:firstLine="709"/>
        <w:jc w:val="both"/>
        <w:rPr>
          <w:sz w:val="16"/>
          <w:szCs w:val="16"/>
        </w:rPr>
      </w:pPr>
      <w:r w:rsidRPr="00C73DAB">
        <w:rPr>
          <w:sz w:val="16"/>
          <w:szCs w:val="16"/>
        </w:rPr>
        <w:t>многоквартирные жилые дома не выше 3-х этажей;</w:t>
      </w:r>
    </w:p>
    <w:p w:rsidR="002448B8" w:rsidRPr="00C73DAB" w:rsidRDefault="002448B8" w:rsidP="00C3041D">
      <w:pPr>
        <w:pStyle w:val="ConsNormal"/>
        <w:widowControl/>
        <w:numPr>
          <w:ilvl w:val="0"/>
          <w:numId w:val="27"/>
        </w:numPr>
        <w:tabs>
          <w:tab w:val="left" w:pos="160"/>
          <w:tab w:val="left" w:pos="800"/>
          <w:tab w:val="left" w:pos="1080"/>
        </w:tabs>
        <w:autoSpaceDE w:val="0"/>
        <w:autoSpaceDN w:val="0"/>
        <w:adjustRightInd w:val="0"/>
        <w:spacing w:line="180" w:lineRule="exact"/>
        <w:ind w:left="0" w:firstLine="709"/>
        <w:jc w:val="both"/>
        <w:rPr>
          <w:sz w:val="16"/>
          <w:szCs w:val="16"/>
        </w:rPr>
      </w:pPr>
      <w:r w:rsidRPr="00C73DAB">
        <w:rPr>
          <w:sz w:val="16"/>
          <w:szCs w:val="16"/>
        </w:rPr>
        <w:t>индивидуальные жилые дома;</w:t>
      </w:r>
    </w:p>
    <w:p w:rsidR="002448B8" w:rsidRPr="00C73DAB" w:rsidRDefault="002448B8" w:rsidP="00C3041D">
      <w:pPr>
        <w:pStyle w:val="ConsNormal"/>
        <w:widowControl/>
        <w:numPr>
          <w:ilvl w:val="0"/>
          <w:numId w:val="27"/>
        </w:numPr>
        <w:tabs>
          <w:tab w:val="left" w:pos="160"/>
          <w:tab w:val="left" w:pos="800"/>
          <w:tab w:val="left" w:pos="1080"/>
        </w:tabs>
        <w:autoSpaceDE w:val="0"/>
        <w:autoSpaceDN w:val="0"/>
        <w:adjustRightInd w:val="0"/>
        <w:spacing w:line="180" w:lineRule="exact"/>
        <w:ind w:left="0" w:firstLine="709"/>
        <w:jc w:val="both"/>
        <w:rPr>
          <w:sz w:val="16"/>
          <w:szCs w:val="16"/>
        </w:rPr>
      </w:pPr>
      <w:r w:rsidRPr="00C73DAB">
        <w:rPr>
          <w:sz w:val="16"/>
          <w:szCs w:val="16"/>
        </w:rPr>
        <w:t>детские дошкольные учреждения общего типа и специализированные;</w:t>
      </w:r>
    </w:p>
    <w:p w:rsidR="002448B8" w:rsidRPr="00C73DAB" w:rsidRDefault="002448B8" w:rsidP="00C3041D">
      <w:pPr>
        <w:pStyle w:val="ConsNormal"/>
        <w:widowControl/>
        <w:numPr>
          <w:ilvl w:val="0"/>
          <w:numId w:val="27"/>
        </w:numPr>
        <w:tabs>
          <w:tab w:val="left" w:pos="160"/>
          <w:tab w:val="left" w:pos="800"/>
          <w:tab w:val="left" w:pos="1080"/>
        </w:tabs>
        <w:autoSpaceDE w:val="0"/>
        <w:autoSpaceDN w:val="0"/>
        <w:adjustRightInd w:val="0"/>
        <w:spacing w:line="180" w:lineRule="exact"/>
        <w:ind w:left="0" w:firstLine="709"/>
        <w:jc w:val="both"/>
        <w:rPr>
          <w:sz w:val="16"/>
          <w:szCs w:val="16"/>
        </w:rPr>
      </w:pPr>
      <w:r w:rsidRPr="00C73DAB">
        <w:rPr>
          <w:sz w:val="16"/>
          <w:szCs w:val="16"/>
        </w:rPr>
        <w:t>общеобразовательные и специализированные школы;</w:t>
      </w:r>
    </w:p>
    <w:p w:rsidR="002448B8" w:rsidRPr="00C73DAB" w:rsidRDefault="002448B8" w:rsidP="00C3041D">
      <w:pPr>
        <w:pStyle w:val="ConsNormal"/>
        <w:widowControl/>
        <w:numPr>
          <w:ilvl w:val="0"/>
          <w:numId w:val="27"/>
        </w:numPr>
        <w:tabs>
          <w:tab w:val="left" w:pos="160"/>
          <w:tab w:val="left" w:pos="800"/>
          <w:tab w:val="left" w:pos="1080"/>
        </w:tabs>
        <w:autoSpaceDE w:val="0"/>
        <w:autoSpaceDN w:val="0"/>
        <w:adjustRightInd w:val="0"/>
        <w:spacing w:line="180" w:lineRule="exact"/>
        <w:ind w:left="0" w:firstLine="709"/>
        <w:jc w:val="both"/>
        <w:rPr>
          <w:sz w:val="16"/>
          <w:szCs w:val="16"/>
        </w:rPr>
      </w:pPr>
      <w:r w:rsidRPr="00C73DAB">
        <w:rPr>
          <w:sz w:val="16"/>
          <w:szCs w:val="16"/>
        </w:rPr>
        <w:t>внешкольные учреждения;</w:t>
      </w:r>
    </w:p>
    <w:p w:rsidR="002448B8" w:rsidRPr="00C73DAB" w:rsidRDefault="002448B8" w:rsidP="00C3041D">
      <w:pPr>
        <w:pStyle w:val="ConsNormal"/>
        <w:widowControl/>
        <w:numPr>
          <w:ilvl w:val="0"/>
          <w:numId w:val="27"/>
        </w:numPr>
        <w:tabs>
          <w:tab w:val="left" w:pos="160"/>
          <w:tab w:val="left" w:pos="800"/>
          <w:tab w:val="left" w:pos="1080"/>
        </w:tabs>
        <w:autoSpaceDE w:val="0"/>
        <w:autoSpaceDN w:val="0"/>
        <w:adjustRightInd w:val="0"/>
        <w:spacing w:line="180" w:lineRule="exact"/>
        <w:ind w:left="0" w:firstLine="709"/>
        <w:jc w:val="both"/>
        <w:rPr>
          <w:sz w:val="16"/>
          <w:szCs w:val="16"/>
        </w:rPr>
      </w:pPr>
      <w:r w:rsidRPr="00C73DAB">
        <w:rPr>
          <w:sz w:val="16"/>
          <w:szCs w:val="16"/>
        </w:rPr>
        <w:t>продовольственные магазины;</w:t>
      </w:r>
    </w:p>
    <w:p w:rsidR="002448B8" w:rsidRPr="00C73DAB" w:rsidRDefault="002448B8" w:rsidP="00C3041D">
      <w:pPr>
        <w:pStyle w:val="ConsNormal"/>
        <w:widowControl/>
        <w:numPr>
          <w:ilvl w:val="0"/>
          <w:numId w:val="27"/>
        </w:numPr>
        <w:tabs>
          <w:tab w:val="left" w:pos="160"/>
          <w:tab w:val="left" w:pos="800"/>
          <w:tab w:val="left" w:pos="1080"/>
        </w:tabs>
        <w:autoSpaceDE w:val="0"/>
        <w:autoSpaceDN w:val="0"/>
        <w:adjustRightInd w:val="0"/>
        <w:spacing w:line="180" w:lineRule="exact"/>
        <w:ind w:left="0" w:firstLine="709"/>
        <w:jc w:val="both"/>
        <w:rPr>
          <w:sz w:val="16"/>
          <w:szCs w:val="16"/>
        </w:rPr>
      </w:pPr>
      <w:r w:rsidRPr="00C73DAB">
        <w:rPr>
          <w:sz w:val="16"/>
          <w:szCs w:val="16"/>
        </w:rPr>
        <w:t>непродовольственные магазины;</w:t>
      </w:r>
    </w:p>
    <w:p w:rsidR="002448B8" w:rsidRPr="00C73DAB" w:rsidRDefault="002448B8" w:rsidP="00C3041D">
      <w:pPr>
        <w:pStyle w:val="ConsNormal"/>
        <w:widowControl/>
        <w:numPr>
          <w:ilvl w:val="0"/>
          <w:numId w:val="27"/>
        </w:numPr>
        <w:tabs>
          <w:tab w:val="left" w:pos="160"/>
          <w:tab w:val="left" w:pos="800"/>
          <w:tab w:val="left" w:pos="1080"/>
        </w:tabs>
        <w:autoSpaceDE w:val="0"/>
        <w:autoSpaceDN w:val="0"/>
        <w:adjustRightInd w:val="0"/>
        <w:spacing w:line="180" w:lineRule="exact"/>
        <w:ind w:left="0" w:firstLine="709"/>
        <w:jc w:val="both"/>
        <w:rPr>
          <w:sz w:val="16"/>
          <w:szCs w:val="16"/>
        </w:rPr>
      </w:pPr>
      <w:r w:rsidRPr="00C73DAB">
        <w:rPr>
          <w:sz w:val="16"/>
          <w:szCs w:val="16"/>
        </w:rPr>
        <w:t>инженерно-технические объекты и сооружения, обеспечивающие реализацию разрешенного использования земельных участков и объе</w:t>
      </w:r>
      <w:r w:rsidRPr="00C73DAB">
        <w:rPr>
          <w:sz w:val="16"/>
          <w:szCs w:val="16"/>
        </w:rPr>
        <w:t>к</w:t>
      </w:r>
      <w:r w:rsidRPr="00C73DAB">
        <w:rPr>
          <w:sz w:val="16"/>
          <w:szCs w:val="16"/>
        </w:rPr>
        <w:t>тов капитального строительства в территориальной зоне (электр</w:t>
      </w:r>
      <w:proofErr w:type="gramStart"/>
      <w:r w:rsidRPr="00C73DAB">
        <w:rPr>
          <w:sz w:val="16"/>
          <w:szCs w:val="16"/>
        </w:rPr>
        <w:t>о-</w:t>
      </w:r>
      <w:proofErr w:type="gramEnd"/>
      <w:r w:rsidRPr="00C73DAB">
        <w:rPr>
          <w:sz w:val="16"/>
          <w:szCs w:val="16"/>
        </w:rPr>
        <w:t>, водо-, тепло-, газоснабжение, канализация, телефонизация и т.д.).</w:t>
      </w:r>
    </w:p>
    <w:p w:rsidR="002448B8" w:rsidRPr="00C73DAB" w:rsidRDefault="002448B8" w:rsidP="00C3041D">
      <w:pPr>
        <w:pStyle w:val="ConsNormal"/>
        <w:widowControl/>
        <w:numPr>
          <w:ilvl w:val="0"/>
          <w:numId w:val="27"/>
        </w:numPr>
        <w:autoSpaceDE w:val="0"/>
        <w:autoSpaceDN w:val="0"/>
        <w:adjustRightInd w:val="0"/>
        <w:spacing w:line="180" w:lineRule="exact"/>
        <w:jc w:val="both"/>
        <w:rPr>
          <w:sz w:val="16"/>
          <w:szCs w:val="16"/>
        </w:rPr>
      </w:pPr>
      <w:r w:rsidRPr="00C73DAB">
        <w:rPr>
          <w:sz w:val="16"/>
          <w:szCs w:val="16"/>
        </w:rPr>
        <w:t>предприятия общественного питания (рестораны, кафе, бары, закусочные, столовые и иные подобные объекты);</w:t>
      </w:r>
    </w:p>
    <w:p w:rsidR="002448B8" w:rsidRPr="00C73DAB" w:rsidRDefault="002448B8" w:rsidP="00C3041D">
      <w:pPr>
        <w:pStyle w:val="ConsNormal"/>
        <w:widowControl/>
        <w:numPr>
          <w:ilvl w:val="0"/>
          <w:numId w:val="27"/>
        </w:numPr>
        <w:autoSpaceDE w:val="0"/>
        <w:autoSpaceDN w:val="0"/>
        <w:adjustRightInd w:val="0"/>
        <w:spacing w:line="180" w:lineRule="exact"/>
        <w:jc w:val="both"/>
        <w:rPr>
          <w:sz w:val="16"/>
          <w:szCs w:val="16"/>
        </w:rPr>
      </w:pPr>
      <w:r w:rsidRPr="00C73DAB">
        <w:rPr>
          <w:sz w:val="16"/>
          <w:szCs w:val="16"/>
        </w:rPr>
        <w:t>предприятия бытового обслуживания (пошивочные ателье, ремонтные мастерские бытовой техники, парикмахерские и иные подобные объекты);</w:t>
      </w:r>
    </w:p>
    <w:p w:rsidR="002448B8" w:rsidRPr="00C73DAB" w:rsidRDefault="002448B8" w:rsidP="00C3041D">
      <w:pPr>
        <w:pStyle w:val="ConsNormal"/>
        <w:widowControl/>
        <w:tabs>
          <w:tab w:val="left" w:pos="1080"/>
        </w:tabs>
        <w:spacing w:line="180" w:lineRule="exact"/>
        <w:ind w:firstLine="709"/>
        <w:jc w:val="both"/>
        <w:rPr>
          <w:b/>
          <w:snapToGrid/>
          <w:sz w:val="16"/>
          <w:szCs w:val="16"/>
        </w:rPr>
      </w:pPr>
      <w:r w:rsidRPr="00C73DAB">
        <w:rPr>
          <w:b/>
          <w:sz w:val="16"/>
          <w:szCs w:val="16"/>
        </w:rPr>
        <w:t>Условно разрешенные виды использования:</w:t>
      </w:r>
    </w:p>
    <w:p w:rsidR="002448B8" w:rsidRPr="00C73DAB" w:rsidRDefault="002448B8" w:rsidP="00C3041D">
      <w:pPr>
        <w:pStyle w:val="ConsNormal"/>
        <w:widowControl/>
        <w:numPr>
          <w:ilvl w:val="0"/>
          <w:numId w:val="28"/>
        </w:numPr>
        <w:tabs>
          <w:tab w:val="num" w:pos="0"/>
          <w:tab w:val="left" w:pos="1080"/>
        </w:tabs>
        <w:autoSpaceDE w:val="0"/>
        <w:autoSpaceDN w:val="0"/>
        <w:adjustRightInd w:val="0"/>
        <w:spacing w:line="180" w:lineRule="exact"/>
        <w:ind w:left="0" w:firstLine="709"/>
        <w:jc w:val="both"/>
        <w:rPr>
          <w:sz w:val="16"/>
          <w:szCs w:val="16"/>
        </w:rPr>
      </w:pPr>
      <w:r w:rsidRPr="00C73DAB">
        <w:rPr>
          <w:sz w:val="16"/>
          <w:szCs w:val="16"/>
        </w:rPr>
        <w:t>открытые спортивно-физкультурные сооружения;</w:t>
      </w:r>
    </w:p>
    <w:p w:rsidR="002448B8" w:rsidRPr="00C73DAB" w:rsidRDefault="002448B8" w:rsidP="00C3041D">
      <w:pPr>
        <w:pStyle w:val="ConsNormal"/>
        <w:widowControl/>
        <w:numPr>
          <w:ilvl w:val="0"/>
          <w:numId w:val="28"/>
        </w:numPr>
        <w:tabs>
          <w:tab w:val="num" w:pos="0"/>
          <w:tab w:val="left" w:pos="1080"/>
        </w:tabs>
        <w:autoSpaceDE w:val="0"/>
        <w:autoSpaceDN w:val="0"/>
        <w:adjustRightInd w:val="0"/>
        <w:spacing w:line="180" w:lineRule="exact"/>
        <w:ind w:left="0" w:firstLine="709"/>
        <w:jc w:val="both"/>
        <w:rPr>
          <w:sz w:val="16"/>
          <w:szCs w:val="16"/>
        </w:rPr>
      </w:pPr>
      <w:r w:rsidRPr="00C73DAB">
        <w:rPr>
          <w:sz w:val="16"/>
          <w:szCs w:val="16"/>
        </w:rPr>
        <w:t>гаражи;</w:t>
      </w:r>
    </w:p>
    <w:p w:rsidR="002448B8" w:rsidRPr="00C73DAB" w:rsidRDefault="002448B8" w:rsidP="00C3041D">
      <w:pPr>
        <w:pStyle w:val="ConsNormal"/>
        <w:widowControl/>
        <w:numPr>
          <w:ilvl w:val="0"/>
          <w:numId w:val="28"/>
        </w:numPr>
        <w:tabs>
          <w:tab w:val="num" w:pos="0"/>
          <w:tab w:val="left" w:pos="1080"/>
        </w:tabs>
        <w:autoSpaceDE w:val="0"/>
        <w:autoSpaceDN w:val="0"/>
        <w:adjustRightInd w:val="0"/>
        <w:spacing w:line="180" w:lineRule="exact"/>
        <w:ind w:left="0" w:firstLine="709"/>
        <w:jc w:val="both"/>
        <w:rPr>
          <w:sz w:val="16"/>
          <w:szCs w:val="16"/>
        </w:rPr>
      </w:pPr>
      <w:r w:rsidRPr="00C73DAB">
        <w:rPr>
          <w:sz w:val="16"/>
          <w:szCs w:val="16"/>
        </w:rPr>
        <w:t>бани;</w:t>
      </w:r>
    </w:p>
    <w:p w:rsidR="002448B8" w:rsidRPr="00C73DAB" w:rsidRDefault="002448B8" w:rsidP="00C3041D">
      <w:pPr>
        <w:pStyle w:val="ConsNormal"/>
        <w:widowControl/>
        <w:numPr>
          <w:ilvl w:val="0"/>
          <w:numId w:val="28"/>
        </w:numPr>
        <w:tabs>
          <w:tab w:val="num" w:pos="0"/>
          <w:tab w:val="left" w:pos="1080"/>
        </w:tabs>
        <w:autoSpaceDE w:val="0"/>
        <w:autoSpaceDN w:val="0"/>
        <w:adjustRightInd w:val="0"/>
        <w:spacing w:line="180" w:lineRule="exact"/>
        <w:ind w:left="0" w:firstLine="709"/>
        <w:jc w:val="both"/>
        <w:rPr>
          <w:sz w:val="16"/>
          <w:szCs w:val="16"/>
        </w:rPr>
      </w:pPr>
      <w:r w:rsidRPr="00C73DAB">
        <w:rPr>
          <w:sz w:val="16"/>
          <w:szCs w:val="16"/>
        </w:rPr>
        <w:t>отделения связи;</w:t>
      </w:r>
    </w:p>
    <w:p w:rsidR="002448B8" w:rsidRPr="00C73DAB" w:rsidRDefault="002448B8" w:rsidP="00C3041D">
      <w:pPr>
        <w:pStyle w:val="ConsNormal"/>
        <w:widowControl/>
        <w:numPr>
          <w:ilvl w:val="0"/>
          <w:numId w:val="28"/>
        </w:numPr>
        <w:tabs>
          <w:tab w:val="num" w:pos="0"/>
          <w:tab w:val="left" w:pos="1080"/>
        </w:tabs>
        <w:autoSpaceDE w:val="0"/>
        <w:autoSpaceDN w:val="0"/>
        <w:adjustRightInd w:val="0"/>
        <w:spacing w:line="180" w:lineRule="exact"/>
        <w:ind w:left="0" w:firstLine="709"/>
        <w:jc w:val="both"/>
        <w:rPr>
          <w:snapToGrid/>
          <w:sz w:val="16"/>
          <w:szCs w:val="16"/>
        </w:rPr>
      </w:pPr>
      <w:r w:rsidRPr="00C73DAB">
        <w:rPr>
          <w:sz w:val="16"/>
          <w:szCs w:val="16"/>
        </w:rPr>
        <w:t>отделения банков, осуществляющие прием коммунальных платежей;</w:t>
      </w:r>
    </w:p>
    <w:p w:rsidR="002448B8" w:rsidRPr="00C73DAB" w:rsidRDefault="002448B8" w:rsidP="00C3041D">
      <w:pPr>
        <w:pStyle w:val="ConsNormal"/>
        <w:widowControl/>
        <w:numPr>
          <w:ilvl w:val="0"/>
          <w:numId w:val="28"/>
        </w:numPr>
        <w:tabs>
          <w:tab w:val="num" w:pos="0"/>
          <w:tab w:val="left" w:pos="1080"/>
        </w:tabs>
        <w:autoSpaceDE w:val="0"/>
        <w:autoSpaceDN w:val="0"/>
        <w:adjustRightInd w:val="0"/>
        <w:spacing w:line="180" w:lineRule="exact"/>
        <w:ind w:left="0" w:firstLine="709"/>
        <w:jc w:val="both"/>
        <w:rPr>
          <w:sz w:val="16"/>
          <w:szCs w:val="16"/>
        </w:rPr>
      </w:pPr>
      <w:r w:rsidRPr="00C73DAB">
        <w:rPr>
          <w:sz w:val="16"/>
          <w:szCs w:val="16"/>
        </w:rPr>
        <w:t>административно-управленческие здания;</w:t>
      </w:r>
    </w:p>
    <w:p w:rsidR="002448B8" w:rsidRPr="00C73DAB" w:rsidRDefault="002448B8" w:rsidP="00C3041D">
      <w:pPr>
        <w:pStyle w:val="ConsNormal"/>
        <w:widowControl/>
        <w:numPr>
          <w:ilvl w:val="0"/>
          <w:numId w:val="28"/>
        </w:numPr>
        <w:tabs>
          <w:tab w:val="num" w:pos="0"/>
          <w:tab w:val="left" w:pos="1080"/>
        </w:tabs>
        <w:autoSpaceDE w:val="0"/>
        <w:autoSpaceDN w:val="0"/>
        <w:adjustRightInd w:val="0"/>
        <w:spacing w:line="180" w:lineRule="exact"/>
        <w:ind w:left="0" w:firstLine="709"/>
        <w:jc w:val="both"/>
        <w:rPr>
          <w:sz w:val="16"/>
          <w:szCs w:val="16"/>
        </w:rPr>
      </w:pPr>
      <w:r w:rsidRPr="00C73DAB">
        <w:rPr>
          <w:sz w:val="16"/>
          <w:szCs w:val="16"/>
        </w:rPr>
        <w:t>амбулаторно-поликлинические учреждения;</w:t>
      </w:r>
    </w:p>
    <w:p w:rsidR="002448B8" w:rsidRPr="00C73DAB" w:rsidRDefault="002448B8" w:rsidP="00C3041D">
      <w:pPr>
        <w:pStyle w:val="ConsNormal"/>
        <w:widowControl/>
        <w:numPr>
          <w:ilvl w:val="0"/>
          <w:numId w:val="28"/>
        </w:numPr>
        <w:tabs>
          <w:tab w:val="num" w:pos="0"/>
          <w:tab w:val="left" w:pos="1080"/>
        </w:tabs>
        <w:autoSpaceDE w:val="0"/>
        <w:autoSpaceDN w:val="0"/>
        <w:adjustRightInd w:val="0"/>
        <w:spacing w:line="180" w:lineRule="exact"/>
        <w:ind w:left="0" w:firstLine="709"/>
        <w:jc w:val="both"/>
        <w:rPr>
          <w:sz w:val="16"/>
          <w:szCs w:val="16"/>
        </w:rPr>
      </w:pPr>
      <w:r w:rsidRPr="00C73DAB">
        <w:rPr>
          <w:sz w:val="16"/>
          <w:szCs w:val="16"/>
        </w:rPr>
        <w:t>аптеки;</w:t>
      </w:r>
    </w:p>
    <w:p w:rsidR="002448B8" w:rsidRPr="00C73DAB" w:rsidRDefault="002448B8" w:rsidP="00C3041D">
      <w:pPr>
        <w:pStyle w:val="ConsNormal"/>
        <w:widowControl/>
        <w:numPr>
          <w:ilvl w:val="0"/>
          <w:numId w:val="28"/>
        </w:numPr>
        <w:tabs>
          <w:tab w:val="num" w:pos="0"/>
          <w:tab w:val="left" w:pos="1080"/>
        </w:tabs>
        <w:autoSpaceDE w:val="0"/>
        <w:autoSpaceDN w:val="0"/>
        <w:adjustRightInd w:val="0"/>
        <w:spacing w:line="180" w:lineRule="exact"/>
        <w:ind w:left="0" w:firstLine="709"/>
        <w:jc w:val="both"/>
        <w:rPr>
          <w:sz w:val="16"/>
          <w:szCs w:val="16"/>
        </w:rPr>
      </w:pPr>
      <w:r w:rsidRPr="00C73DAB">
        <w:rPr>
          <w:sz w:val="16"/>
          <w:szCs w:val="16"/>
        </w:rPr>
        <w:t>продовольственные магазины;</w:t>
      </w:r>
    </w:p>
    <w:p w:rsidR="002448B8" w:rsidRPr="00C73DAB" w:rsidRDefault="002448B8" w:rsidP="00C3041D">
      <w:pPr>
        <w:pStyle w:val="ConsNormal"/>
        <w:widowControl/>
        <w:numPr>
          <w:ilvl w:val="0"/>
          <w:numId w:val="28"/>
        </w:numPr>
        <w:tabs>
          <w:tab w:val="num" w:pos="0"/>
          <w:tab w:val="left" w:pos="1080"/>
        </w:tabs>
        <w:autoSpaceDE w:val="0"/>
        <w:autoSpaceDN w:val="0"/>
        <w:adjustRightInd w:val="0"/>
        <w:spacing w:line="180" w:lineRule="exact"/>
        <w:ind w:left="0" w:firstLine="709"/>
        <w:jc w:val="both"/>
        <w:rPr>
          <w:sz w:val="16"/>
          <w:szCs w:val="16"/>
        </w:rPr>
      </w:pPr>
      <w:r w:rsidRPr="00C73DAB">
        <w:rPr>
          <w:sz w:val="16"/>
          <w:szCs w:val="16"/>
        </w:rPr>
        <w:t>непродовольственные магазины;</w:t>
      </w:r>
    </w:p>
    <w:p w:rsidR="002448B8" w:rsidRPr="00C73DAB" w:rsidRDefault="002448B8" w:rsidP="00C3041D">
      <w:pPr>
        <w:pStyle w:val="ConsNormal"/>
        <w:widowControl/>
        <w:numPr>
          <w:ilvl w:val="0"/>
          <w:numId w:val="28"/>
        </w:numPr>
        <w:tabs>
          <w:tab w:val="num" w:pos="0"/>
          <w:tab w:val="left" w:pos="1080"/>
        </w:tabs>
        <w:autoSpaceDE w:val="0"/>
        <w:autoSpaceDN w:val="0"/>
        <w:adjustRightInd w:val="0"/>
        <w:spacing w:line="180" w:lineRule="exact"/>
        <w:ind w:left="0" w:firstLine="709"/>
        <w:jc w:val="both"/>
        <w:rPr>
          <w:sz w:val="16"/>
          <w:szCs w:val="16"/>
        </w:rPr>
      </w:pPr>
      <w:r w:rsidRPr="00C73DAB">
        <w:rPr>
          <w:sz w:val="16"/>
          <w:szCs w:val="16"/>
        </w:rPr>
        <w:t>рынки;</w:t>
      </w:r>
    </w:p>
    <w:p w:rsidR="002448B8" w:rsidRPr="00C73DAB" w:rsidRDefault="002448B8" w:rsidP="00C3041D">
      <w:pPr>
        <w:pStyle w:val="ConsNormal"/>
        <w:widowControl/>
        <w:numPr>
          <w:ilvl w:val="0"/>
          <w:numId w:val="28"/>
        </w:numPr>
        <w:tabs>
          <w:tab w:val="num" w:pos="0"/>
          <w:tab w:val="left" w:pos="1080"/>
        </w:tabs>
        <w:autoSpaceDE w:val="0"/>
        <w:autoSpaceDN w:val="0"/>
        <w:adjustRightInd w:val="0"/>
        <w:spacing w:line="180" w:lineRule="exact"/>
        <w:ind w:left="0" w:firstLine="709"/>
        <w:jc w:val="both"/>
        <w:rPr>
          <w:sz w:val="16"/>
          <w:szCs w:val="16"/>
        </w:rPr>
      </w:pPr>
      <w:r w:rsidRPr="00C73DAB">
        <w:rPr>
          <w:sz w:val="16"/>
          <w:szCs w:val="16"/>
        </w:rPr>
        <w:t>жилищно-эксплуатационные и аварийно-диспетчерские службы;</w:t>
      </w:r>
    </w:p>
    <w:p w:rsidR="002448B8" w:rsidRPr="00C73DAB" w:rsidRDefault="002448B8" w:rsidP="00C3041D">
      <w:pPr>
        <w:pStyle w:val="ConsNormal"/>
        <w:widowControl/>
        <w:numPr>
          <w:ilvl w:val="0"/>
          <w:numId w:val="28"/>
        </w:numPr>
        <w:tabs>
          <w:tab w:val="num" w:pos="0"/>
          <w:tab w:val="left" w:pos="1080"/>
        </w:tabs>
        <w:autoSpaceDE w:val="0"/>
        <w:autoSpaceDN w:val="0"/>
        <w:adjustRightInd w:val="0"/>
        <w:spacing w:line="180" w:lineRule="exact"/>
        <w:ind w:left="0" w:firstLine="709"/>
        <w:jc w:val="both"/>
        <w:rPr>
          <w:sz w:val="16"/>
          <w:szCs w:val="16"/>
        </w:rPr>
      </w:pPr>
      <w:r w:rsidRPr="00C73DAB">
        <w:rPr>
          <w:sz w:val="16"/>
          <w:szCs w:val="16"/>
        </w:rPr>
        <w:t>культовые сооружения;</w:t>
      </w:r>
    </w:p>
    <w:p w:rsidR="002448B8" w:rsidRPr="00C73DAB" w:rsidRDefault="002448B8" w:rsidP="00C3041D">
      <w:pPr>
        <w:pStyle w:val="ConsNormal"/>
        <w:widowControl/>
        <w:numPr>
          <w:ilvl w:val="0"/>
          <w:numId w:val="28"/>
        </w:numPr>
        <w:tabs>
          <w:tab w:val="num" w:pos="0"/>
          <w:tab w:val="left" w:pos="1080"/>
        </w:tabs>
        <w:autoSpaceDE w:val="0"/>
        <w:autoSpaceDN w:val="0"/>
        <w:adjustRightInd w:val="0"/>
        <w:spacing w:line="180" w:lineRule="exact"/>
        <w:ind w:left="0" w:firstLine="709"/>
        <w:jc w:val="both"/>
        <w:rPr>
          <w:sz w:val="16"/>
          <w:szCs w:val="16"/>
        </w:rPr>
      </w:pPr>
      <w:r w:rsidRPr="00C73DAB">
        <w:rPr>
          <w:sz w:val="16"/>
          <w:szCs w:val="16"/>
        </w:rPr>
        <w:t>сооружения связи, радиовещания и телевидения;</w:t>
      </w:r>
    </w:p>
    <w:p w:rsidR="002448B8" w:rsidRPr="00C73DAB" w:rsidRDefault="002448B8" w:rsidP="00C3041D">
      <w:pPr>
        <w:pStyle w:val="ConsNormal"/>
        <w:widowControl/>
        <w:numPr>
          <w:ilvl w:val="0"/>
          <w:numId w:val="28"/>
        </w:numPr>
        <w:tabs>
          <w:tab w:val="num" w:pos="0"/>
          <w:tab w:val="left" w:pos="1080"/>
        </w:tabs>
        <w:autoSpaceDE w:val="0"/>
        <w:autoSpaceDN w:val="0"/>
        <w:adjustRightInd w:val="0"/>
        <w:spacing w:line="180" w:lineRule="exact"/>
        <w:ind w:left="0" w:firstLine="709"/>
        <w:jc w:val="both"/>
        <w:rPr>
          <w:sz w:val="16"/>
          <w:szCs w:val="16"/>
        </w:rPr>
      </w:pPr>
      <w:r w:rsidRPr="00C73DAB">
        <w:rPr>
          <w:sz w:val="16"/>
          <w:szCs w:val="16"/>
        </w:rPr>
        <w:t>ветлечебницы, ветлаборатории;</w:t>
      </w:r>
    </w:p>
    <w:p w:rsidR="002448B8" w:rsidRPr="00C73DAB" w:rsidRDefault="002448B8" w:rsidP="00C3041D">
      <w:pPr>
        <w:pStyle w:val="ConsNormal"/>
        <w:widowControl/>
        <w:numPr>
          <w:ilvl w:val="0"/>
          <w:numId w:val="28"/>
        </w:numPr>
        <w:tabs>
          <w:tab w:val="num" w:pos="0"/>
          <w:tab w:val="left" w:pos="1080"/>
        </w:tabs>
        <w:autoSpaceDE w:val="0"/>
        <w:autoSpaceDN w:val="0"/>
        <w:adjustRightInd w:val="0"/>
        <w:spacing w:line="180" w:lineRule="exact"/>
        <w:ind w:left="0" w:firstLine="709"/>
        <w:jc w:val="both"/>
        <w:rPr>
          <w:sz w:val="16"/>
          <w:szCs w:val="16"/>
        </w:rPr>
      </w:pPr>
      <w:r w:rsidRPr="00C73DAB">
        <w:rPr>
          <w:sz w:val="16"/>
          <w:szCs w:val="16"/>
        </w:rPr>
        <w:t>площадки для выгула собак.</w:t>
      </w:r>
    </w:p>
    <w:p w:rsidR="002448B8" w:rsidRPr="00C73DAB" w:rsidRDefault="002448B8" w:rsidP="00C3041D">
      <w:pPr>
        <w:pStyle w:val="ConsNormal"/>
        <w:widowControl/>
        <w:tabs>
          <w:tab w:val="left" w:pos="1080"/>
        </w:tabs>
        <w:spacing w:line="180" w:lineRule="exact"/>
        <w:ind w:firstLine="709"/>
        <w:jc w:val="both"/>
        <w:rPr>
          <w:b/>
          <w:snapToGrid/>
          <w:sz w:val="16"/>
          <w:szCs w:val="16"/>
        </w:rPr>
      </w:pPr>
      <w:r w:rsidRPr="00C73DAB">
        <w:rPr>
          <w:b/>
          <w:sz w:val="16"/>
          <w:szCs w:val="16"/>
        </w:rPr>
        <w:t>Вспомогательные виды разрешенного использования:</w:t>
      </w:r>
    </w:p>
    <w:p w:rsidR="002448B8" w:rsidRPr="00C73DAB" w:rsidRDefault="002448B8" w:rsidP="00C3041D">
      <w:pPr>
        <w:pStyle w:val="ConsNormal"/>
        <w:widowControl/>
        <w:numPr>
          <w:ilvl w:val="0"/>
          <w:numId w:val="29"/>
        </w:numPr>
        <w:tabs>
          <w:tab w:val="num" w:pos="0"/>
          <w:tab w:val="left" w:pos="1080"/>
        </w:tabs>
        <w:autoSpaceDE w:val="0"/>
        <w:autoSpaceDN w:val="0"/>
        <w:adjustRightInd w:val="0"/>
        <w:spacing w:line="180" w:lineRule="exact"/>
        <w:ind w:left="0" w:firstLine="709"/>
        <w:jc w:val="both"/>
        <w:rPr>
          <w:sz w:val="16"/>
          <w:szCs w:val="16"/>
        </w:rPr>
      </w:pPr>
      <w:r w:rsidRPr="00C73DAB">
        <w:rPr>
          <w:sz w:val="16"/>
          <w:szCs w:val="16"/>
        </w:rPr>
        <w:t>временные гаражи для маломобильных групп населения;</w:t>
      </w:r>
    </w:p>
    <w:p w:rsidR="002448B8" w:rsidRPr="00C73DAB" w:rsidRDefault="002448B8" w:rsidP="00C3041D">
      <w:pPr>
        <w:pStyle w:val="ConsNormal"/>
        <w:widowControl/>
        <w:numPr>
          <w:ilvl w:val="0"/>
          <w:numId w:val="29"/>
        </w:numPr>
        <w:tabs>
          <w:tab w:val="num" w:pos="0"/>
          <w:tab w:val="left" w:pos="1080"/>
        </w:tabs>
        <w:autoSpaceDE w:val="0"/>
        <w:autoSpaceDN w:val="0"/>
        <w:adjustRightInd w:val="0"/>
        <w:spacing w:line="180" w:lineRule="exact"/>
        <w:ind w:left="0" w:firstLine="709"/>
        <w:jc w:val="both"/>
        <w:rPr>
          <w:sz w:val="16"/>
          <w:szCs w:val="16"/>
        </w:rPr>
      </w:pPr>
      <w:r w:rsidRPr="00C73DAB">
        <w:rPr>
          <w:sz w:val="16"/>
          <w:szCs w:val="16"/>
        </w:rPr>
        <w:t>колодцы для забора воды;</w:t>
      </w:r>
    </w:p>
    <w:p w:rsidR="002448B8" w:rsidRPr="00C73DAB" w:rsidRDefault="002448B8" w:rsidP="00C3041D">
      <w:pPr>
        <w:pStyle w:val="ConsNormal"/>
        <w:widowControl/>
        <w:numPr>
          <w:ilvl w:val="0"/>
          <w:numId w:val="29"/>
        </w:numPr>
        <w:tabs>
          <w:tab w:val="num" w:pos="0"/>
          <w:tab w:val="left" w:pos="1080"/>
        </w:tabs>
        <w:autoSpaceDE w:val="0"/>
        <w:autoSpaceDN w:val="0"/>
        <w:adjustRightInd w:val="0"/>
        <w:spacing w:line="180" w:lineRule="exact"/>
        <w:ind w:left="0" w:firstLine="709"/>
        <w:jc w:val="both"/>
        <w:rPr>
          <w:sz w:val="16"/>
          <w:szCs w:val="16"/>
        </w:rPr>
      </w:pPr>
      <w:r w:rsidRPr="00C73DAB">
        <w:rPr>
          <w:sz w:val="16"/>
          <w:szCs w:val="16"/>
        </w:rPr>
        <w:t>детские игровые площадки;</w:t>
      </w:r>
    </w:p>
    <w:p w:rsidR="002448B8" w:rsidRPr="00C73DAB" w:rsidRDefault="002448B8" w:rsidP="00C3041D">
      <w:pPr>
        <w:pStyle w:val="ConsNormal"/>
        <w:widowControl/>
        <w:numPr>
          <w:ilvl w:val="0"/>
          <w:numId w:val="29"/>
        </w:numPr>
        <w:tabs>
          <w:tab w:val="num" w:pos="0"/>
          <w:tab w:val="left" w:pos="1080"/>
        </w:tabs>
        <w:autoSpaceDE w:val="0"/>
        <w:autoSpaceDN w:val="0"/>
        <w:adjustRightInd w:val="0"/>
        <w:spacing w:line="180" w:lineRule="exact"/>
        <w:ind w:left="0" w:firstLine="709"/>
        <w:jc w:val="both"/>
        <w:rPr>
          <w:snapToGrid/>
          <w:sz w:val="16"/>
          <w:szCs w:val="16"/>
        </w:rPr>
      </w:pPr>
      <w:r w:rsidRPr="00C73DAB">
        <w:rPr>
          <w:sz w:val="16"/>
          <w:szCs w:val="16"/>
        </w:rPr>
        <w:t>элементы благоустройства;</w:t>
      </w:r>
    </w:p>
    <w:p w:rsidR="002448B8" w:rsidRPr="00C73DAB" w:rsidRDefault="002448B8" w:rsidP="00C3041D">
      <w:pPr>
        <w:pStyle w:val="ConsNormal"/>
        <w:widowControl/>
        <w:numPr>
          <w:ilvl w:val="0"/>
          <w:numId w:val="29"/>
        </w:numPr>
        <w:tabs>
          <w:tab w:val="num" w:pos="0"/>
          <w:tab w:val="left" w:pos="1080"/>
        </w:tabs>
        <w:autoSpaceDE w:val="0"/>
        <w:autoSpaceDN w:val="0"/>
        <w:adjustRightInd w:val="0"/>
        <w:spacing w:line="180" w:lineRule="exact"/>
        <w:ind w:left="0" w:firstLine="709"/>
        <w:jc w:val="both"/>
        <w:rPr>
          <w:sz w:val="16"/>
          <w:szCs w:val="16"/>
        </w:rPr>
      </w:pPr>
      <w:r w:rsidRPr="00C73DAB">
        <w:rPr>
          <w:sz w:val="16"/>
          <w:szCs w:val="16"/>
        </w:rPr>
        <w:t>места парковки на земельном участке многоквартирного дома, общественного или административно-управленческого здания;</w:t>
      </w:r>
    </w:p>
    <w:p w:rsidR="002448B8" w:rsidRPr="00C73DAB" w:rsidRDefault="002448B8" w:rsidP="00C3041D">
      <w:pPr>
        <w:pStyle w:val="ConsNormal"/>
        <w:widowControl/>
        <w:numPr>
          <w:ilvl w:val="0"/>
          <w:numId w:val="29"/>
        </w:numPr>
        <w:tabs>
          <w:tab w:val="num" w:pos="0"/>
          <w:tab w:val="left" w:pos="1080"/>
        </w:tabs>
        <w:autoSpaceDE w:val="0"/>
        <w:autoSpaceDN w:val="0"/>
        <w:adjustRightInd w:val="0"/>
        <w:spacing w:line="180" w:lineRule="exact"/>
        <w:ind w:left="0" w:firstLine="709"/>
        <w:jc w:val="both"/>
        <w:rPr>
          <w:sz w:val="16"/>
          <w:szCs w:val="16"/>
        </w:rPr>
      </w:pPr>
      <w:r w:rsidRPr="00C73DAB">
        <w:rPr>
          <w:sz w:val="16"/>
          <w:szCs w:val="16"/>
        </w:rPr>
        <w:t>отделение связи на 1-м этаже или в пристройке к многоквартирному жилому дому, общественному или административно-управленческому зданию;</w:t>
      </w:r>
    </w:p>
    <w:p w:rsidR="002448B8" w:rsidRPr="00C73DAB" w:rsidRDefault="002448B8" w:rsidP="00C3041D">
      <w:pPr>
        <w:pStyle w:val="ConsNormal"/>
        <w:widowControl/>
        <w:numPr>
          <w:ilvl w:val="0"/>
          <w:numId w:val="29"/>
        </w:numPr>
        <w:tabs>
          <w:tab w:val="num" w:pos="0"/>
          <w:tab w:val="left" w:pos="1080"/>
        </w:tabs>
        <w:autoSpaceDE w:val="0"/>
        <w:autoSpaceDN w:val="0"/>
        <w:adjustRightInd w:val="0"/>
        <w:spacing w:line="180" w:lineRule="exact"/>
        <w:ind w:left="0" w:firstLine="709"/>
        <w:jc w:val="both"/>
        <w:rPr>
          <w:snapToGrid/>
          <w:sz w:val="16"/>
          <w:szCs w:val="16"/>
        </w:rPr>
      </w:pPr>
      <w:r w:rsidRPr="00C73DAB">
        <w:rPr>
          <w:sz w:val="16"/>
          <w:szCs w:val="16"/>
        </w:rPr>
        <w:t>отделения банков, осуществляющие прием коммунальных платежей на 1-м этаже или в пристройке к многоквартирному жилому дому, о</w:t>
      </w:r>
      <w:r w:rsidRPr="00C73DAB">
        <w:rPr>
          <w:sz w:val="16"/>
          <w:szCs w:val="16"/>
        </w:rPr>
        <w:t>б</w:t>
      </w:r>
      <w:r w:rsidRPr="00C73DAB">
        <w:rPr>
          <w:sz w:val="16"/>
          <w:szCs w:val="16"/>
        </w:rPr>
        <w:t>щественному или административно-управленческому зданию;</w:t>
      </w:r>
    </w:p>
    <w:p w:rsidR="002448B8" w:rsidRPr="00C73DAB" w:rsidRDefault="002448B8" w:rsidP="00C3041D">
      <w:pPr>
        <w:pStyle w:val="ConsNormal"/>
        <w:widowControl/>
        <w:numPr>
          <w:ilvl w:val="0"/>
          <w:numId w:val="29"/>
        </w:numPr>
        <w:tabs>
          <w:tab w:val="num" w:pos="0"/>
          <w:tab w:val="left" w:pos="1080"/>
        </w:tabs>
        <w:autoSpaceDE w:val="0"/>
        <w:autoSpaceDN w:val="0"/>
        <w:adjustRightInd w:val="0"/>
        <w:spacing w:line="180" w:lineRule="exact"/>
        <w:ind w:left="0" w:firstLine="709"/>
        <w:jc w:val="both"/>
        <w:rPr>
          <w:sz w:val="16"/>
          <w:szCs w:val="16"/>
        </w:rPr>
      </w:pPr>
      <w:r w:rsidRPr="00C73DAB">
        <w:rPr>
          <w:sz w:val="16"/>
          <w:szCs w:val="16"/>
        </w:rPr>
        <w:t>аптека на 1-м этаже или в пристройке к многоквартирному жилому дому, общественному или административно-управленческому зданию;</w:t>
      </w:r>
    </w:p>
    <w:p w:rsidR="002448B8" w:rsidRPr="00C73DAB" w:rsidRDefault="002448B8" w:rsidP="00C3041D">
      <w:pPr>
        <w:pStyle w:val="ConsNormal"/>
        <w:widowControl/>
        <w:numPr>
          <w:ilvl w:val="0"/>
          <w:numId w:val="29"/>
        </w:numPr>
        <w:tabs>
          <w:tab w:val="num" w:pos="0"/>
          <w:tab w:val="left" w:pos="1080"/>
        </w:tabs>
        <w:autoSpaceDE w:val="0"/>
        <w:autoSpaceDN w:val="0"/>
        <w:adjustRightInd w:val="0"/>
        <w:spacing w:line="180" w:lineRule="exact"/>
        <w:ind w:left="0" w:firstLine="709"/>
        <w:jc w:val="both"/>
        <w:rPr>
          <w:sz w:val="16"/>
          <w:szCs w:val="16"/>
        </w:rPr>
      </w:pPr>
      <w:r w:rsidRPr="00C73DAB">
        <w:rPr>
          <w:sz w:val="16"/>
          <w:szCs w:val="16"/>
        </w:rPr>
        <w:t>предприятия бытового обслуживания (пошивочные ателье, ремонтные мастерские бытовой техники, парикмахерские и иные подобные объекты) на 1-м этаже или в пристройке к многоквартирному жилому дому, общественному или административно-управленческому зданию;</w:t>
      </w:r>
    </w:p>
    <w:p w:rsidR="002448B8" w:rsidRPr="00C73DAB" w:rsidRDefault="002448B8" w:rsidP="00C3041D">
      <w:pPr>
        <w:pStyle w:val="ConsNormal"/>
        <w:widowControl/>
        <w:numPr>
          <w:ilvl w:val="0"/>
          <w:numId w:val="29"/>
        </w:numPr>
        <w:tabs>
          <w:tab w:val="num" w:pos="0"/>
          <w:tab w:val="left" w:pos="1080"/>
        </w:tabs>
        <w:autoSpaceDE w:val="0"/>
        <w:autoSpaceDN w:val="0"/>
        <w:adjustRightInd w:val="0"/>
        <w:spacing w:line="180" w:lineRule="exact"/>
        <w:ind w:left="0" w:firstLine="709"/>
        <w:jc w:val="both"/>
        <w:rPr>
          <w:sz w:val="16"/>
          <w:szCs w:val="16"/>
        </w:rPr>
      </w:pPr>
      <w:r w:rsidRPr="00C73DAB">
        <w:rPr>
          <w:sz w:val="16"/>
          <w:szCs w:val="16"/>
        </w:rPr>
        <w:t>продовольственные магазины на 1-м этаже или в пристройке к многоквартирному дому, общественному или административно-управленческому зданию;</w:t>
      </w:r>
    </w:p>
    <w:p w:rsidR="002448B8" w:rsidRPr="00C73DAB" w:rsidRDefault="002448B8" w:rsidP="00C3041D">
      <w:pPr>
        <w:pStyle w:val="ConsNormal"/>
        <w:widowControl/>
        <w:numPr>
          <w:ilvl w:val="0"/>
          <w:numId w:val="29"/>
        </w:numPr>
        <w:tabs>
          <w:tab w:val="num" w:pos="0"/>
          <w:tab w:val="left" w:pos="1080"/>
        </w:tabs>
        <w:autoSpaceDE w:val="0"/>
        <w:autoSpaceDN w:val="0"/>
        <w:adjustRightInd w:val="0"/>
        <w:spacing w:line="180" w:lineRule="exact"/>
        <w:ind w:left="0" w:firstLine="709"/>
        <w:jc w:val="both"/>
        <w:rPr>
          <w:sz w:val="16"/>
          <w:szCs w:val="16"/>
        </w:rPr>
      </w:pPr>
      <w:r w:rsidRPr="00C73DAB">
        <w:rPr>
          <w:sz w:val="16"/>
          <w:szCs w:val="16"/>
        </w:rPr>
        <w:t>непродовольственные магазины на 1-м этаже или в пристройке к многоквартирному дому, общественному или административно-управленческому зданию;</w:t>
      </w:r>
    </w:p>
    <w:p w:rsidR="002448B8" w:rsidRPr="00C73DAB" w:rsidRDefault="002448B8" w:rsidP="00C3041D">
      <w:pPr>
        <w:pStyle w:val="ConsNormal"/>
        <w:widowControl/>
        <w:numPr>
          <w:ilvl w:val="0"/>
          <w:numId w:val="29"/>
        </w:numPr>
        <w:tabs>
          <w:tab w:val="num" w:pos="0"/>
          <w:tab w:val="left" w:pos="1080"/>
        </w:tabs>
        <w:autoSpaceDE w:val="0"/>
        <w:autoSpaceDN w:val="0"/>
        <w:adjustRightInd w:val="0"/>
        <w:spacing w:line="180" w:lineRule="exact"/>
        <w:ind w:left="0" w:firstLine="709"/>
        <w:jc w:val="both"/>
        <w:rPr>
          <w:sz w:val="16"/>
          <w:szCs w:val="16"/>
        </w:rPr>
      </w:pPr>
      <w:r w:rsidRPr="00C73DAB">
        <w:rPr>
          <w:sz w:val="16"/>
          <w:szCs w:val="16"/>
        </w:rPr>
        <w:t>жилищно-эксплуатационные и аварийно-диспетчерские службы на 1-м этаже или в пристройке к многоквартирному жилому дому, общ</w:t>
      </w:r>
      <w:r w:rsidRPr="00C73DAB">
        <w:rPr>
          <w:sz w:val="16"/>
          <w:szCs w:val="16"/>
        </w:rPr>
        <w:t>е</w:t>
      </w:r>
      <w:r w:rsidRPr="00C73DAB">
        <w:rPr>
          <w:sz w:val="16"/>
          <w:szCs w:val="16"/>
        </w:rPr>
        <w:t>ственному или административно-управленческому зданию;</w:t>
      </w:r>
    </w:p>
    <w:p w:rsidR="002448B8" w:rsidRPr="00C73DAB" w:rsidRDefault="002448B8" w:rsidP="00C3041D">
      <w:pPr>
        <w:pStyle w:val="ConsNormal"/>
        <w:widowControl/>
        <w:numPr>
          <w:ilvl w:val="0"/>
          <w:numId w:val="29"/>
        </w:numPr>
        <w:tabs>
          <w:tab w:val="num" w:pos="0"/>
          <w:tab w:val="left" w:pos="1080"/>
        </w:tabs>
        <w:autoSpaceDE w:val="0"/>
        <w:autoSpaceDN w:val="0"/>
        <w:adjustRightInd w:val="0"/>
        <w:spacing w:line="180" w:lineRule="exact"/>
        <w:ind w:left="0" w:firstLine="709"/>
        <w:jc w:val="both"/>
        <w:rPr>
          <w:sz w:val="16"/>
          <w:szCs w:val="16"/>
        </w:rPr>
      </w:pPr>
      <w:r w:rsidRPr="00C73DAB">
        <w:rPr>
          <w:sz w:val="16"/>
          <w:szCs w:val="16"/>
        </w:rPr>
        <w:t>инженерно-технические объекты и сооружения, обеспечивающие реализацию разрешенного использования земельных участков и объе</w:t>
      </w:r>
      <w:r w:rsidRPr="00C73DAB">
        <w:rPr>
          <w:sz w:val="16"/>
          <w:szCs w:val="16"/>
        </w:rPr>
        <w:t>к</w:t>
      </w:r>
      <w:r w:rsidRPr="00C73DAB">
        <w:rPr>
          <w:sz w:val="16"/>
          <w:szCs w:val="16"/>
        </w:rPr>
        <w:t>тов капитального строительства (электр</w:t>
      </w:r>
      <w:proofErr w:type="gramStart"/>
      <w:r w:rsidRPr="00C73DAB">
        <w:rPr>
          <w:sz w:val="16"/>
          <w:szCs w:val="16"/>
        </w:rPr>
        <w:t>о-</w:t>
      </w:r>
      <w:proofErr w:type="gramEnd"/>
      <w:r w:rsidRPr="00C73DAB">
        <w:rPr>
          <w:sz w:val="16"/>
          <w:szCs w:val="16"/>
        </w:rPr>
        <w:t>, водо-, тепло-, газоснабжение, канализация, телефонизация, подъезды, проезды и т.д.).</w:t>
      </w:r>
    </w:p>
    <w:p w:rsidR="002448B8" w:rsidRPr="00C73DAB" w:rsidRDefault="002448B8" w:rsidP="00C3041D">
      <w:pPr>
        <w:pStyle w:val="aff1"/>
        <w:spacing w:line="180" w:lineRule="exact"/>
        <w:ind w:firstLine="709"/>
        <w:rPr>
          <w:rFonts w:ascii="Arial" w:hAnsi="Arial" w:cs="Arial"/>
          <w:b/>
          <w:sz w:val="16"/>
          <w:szCs w:val="16"/>
        </w:rPr>
      </w:pPr>
      <w:r w:rsidRPr="00C73DAB">
        <w:rPr>
          <w:rFonts w:ascii="Arial" w:hAnsi="Arial" w:cs="Arial"/>
          <w:b/>
          <w:sz w:val="16"/>
          <w:szCs w:val="16"/>
        </w:rPr>
        <w:t>Предельные размеры земельных участков в зоне Ж.2</w:t>
      </w:r>
    </w:p>
    <w:p w:rsidR="002448B8" w:rsidRPr="00C73DAB" w:rsidRDefault="002448B8" w:rsidP="00C3041D">
      <w:pPr>
        <w:pStyle w:val="aff1"/>
        <w:numPr>
          <w:ilvl w:val="0"/>
          <w:numId w:val="30"/>
        </w:numPr>
        <w:spacing w:line="180" w:lineRule="exact"/>
        <w:ind w:left="0" w:firstLine="709"/>
        <w:jc w:val="both"/>
        <w:rPr>
          <w:rFonts w:ascii="Arial" w:hAnsi="Arial" w:cs="Arial"/>
          <w:spacing w:val="-4"/>
          <w:sz w:val="16"/>
          <w:szCs w:val="16"/>
        </w:rPr>
      </w:pPr>
      <w:r w:rsidRPr="00C73DAB">
        <w:rPr>
          <w:rFonts w:ascii="Arial" w:hAnsi="Arial" w:cs="Arial"/>
          <w:spacing w:val="-4"/>
          <w:sz w:val="16"/>
          <w:szCs w:val="16"/>
        </w:rPr>
        <w:t>Предельные размеры земельных участков в зоне Ж.2. принимаются в расчете на 1000 чел.:</w:t>
      </w:r>
    </w:p>
    <w:p w:rsidR="002448B8" w:rsidRPr="00C73DAB" w:rsidRDefault="002448B8" w:rsidP="00C3041D">
      <w:pPr>
        <w:pStyle w:val="aff1"/>
        <w:numPr>
          <w:ilvl w:val="0"/>
          <w:numId w:val="26"/>
        </w:numPr>
        <w:spacing w:line="180" w:lineRule="exact"/>
        <w:ind w:left="0" w:firstLine="709"/>
        <w:jc w:val="both"/>
        <w:rPr>
          <w:rFonts w:ascii="Arial" w:hAnsi="Arial" w:cs="Arial"/>
          <w:sz w:val="16"/>
          <w:szCs w:val="16"/>
        </w:rPr>
      </w:pPr>
      <w:r w:rsidRPr="00C73DAB">
        <w:rPr>
          <w:rFonts w:ascii="Arial" w:hAnsi="Arial" w:cs="Arial"/>
          <w:sz w:val="16"/>
          <w:szCs w:val="16"/>
        </w:rPr>
        <w:t xml:space="preserve">для застройки без земельных участков - 10 га; </w:t>
      </w:r>
    </w:p>
    <w:p w:rsidR="002448B8" w:rsidRPr="00C73DAB" w:rsidRDefault="002448B8" w:rsidP="00C3041D">
      <w:pPr>
        <w:pStyle w:val="aff1"/>
        <w:numPr>
          <w:ilvl w:val="0"/>
          <w:numId w:val="26"/>
        </w:numPr>
        <w:spacing w:line="180" w:lineRule="exact"/>
        <w:ind w:left="0" w:firstLine="709"/>
        <w:jc w:val="both"/>
        <w:rPr>
          <w:rFonts w:ascii="Arial" w:hAnsi="Arial" w:cs="Arial"/>
          <w:sz w:val="16"/>
          <w:szCs w:val="16"/>
        </w:rPr>
      </w:pPr>
      <w:r w:rsidRPr="00C73DAB">
        <w:rPr>
          <w:rFonts w:ascii="Arial" w:hAnsi="Arial" w:cs="Arial"/>
          <w:sz w:val="16"/>
          <w:szCs w:val="16"/>
        </w:rPr>
        <w:t>для застройки с земельными участками - 20 га.</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2. Для объектов иного назначения - в соответствии с документацией по планировке территории.</w:t>
      </w:r>
    </w:p>
    <w:p w:rsidR="002448B8" w:rsidRPr="00C73DAB" w:rsidRDefault="002448B8" w:rsidP="00C3041D">
      <w:pPr>
        <w:pStyle w:val="aff1"/>
        <w:spacing w:line="180" w:lineRule="exact"/>
        <w:ind w:firstLine="709"/>
        <w:rPr>
          <w:rFonts w:ascii="Arial" w:hAnsi="Arial" w:cs="Arial"/>
          <w:b/>
          <w:sz w:val="16"/>
          <w:szCs w:val="16"/>
        </w:rPr>
      </w:pPr>
      <w:r w:rsidRPr="00C73DAB">
        <w:rPr>
          <w:rFonts w:ascii="Arial" w:hAnsi="Arial" w:cs="Arial"/>
          <w:b/>
          <w:sz w:val="16"/>
          <w:szCs w:val="16"/>
        </w:rPr>
        <w:t>Предельные параметры разрешенного строительства,</w:t>
      </w:r>
    </w:p>
    <w:p w:rsidR="002448B8" w:rsidRPr="00C73DAB" w:rsidRDefault="002448B8" w:rsidP="00C3041D">
      <w:pPr>
        <w:pStyle w:val="aff1"/>
        <w:spacing w:line="180" w:lineRule="exact"/>
        <w:ind w:firstLine="709"/>
        <w:rPr>
          <w:rFonts w:ascii="Arial" w:hAnsi="Arial" w:cs="Arial"/>
          <w:b/>
          <w:sz w:val="16"/>
          <w:szCs w:val="16"/>
        </w:rPr>
      </w:pPr>
      <w:r w:rsidRPr="00C73DAB">
        <w:rPr>
          <w:rFonts w:ascii="Arial" w:hAnsi="Arial" w:cs="Arial"/>
          <w:b/>
          <w:sz w:val="16"/>
          <w:szCs w:val="16"/>
        </w:rPr>
        <w:t>реконструкции объектов капитального строительства для зоны Ж.2.</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1. Коэффициент застройки (отношение суммы площадей застройки всех зданий и сооружений к площади земельного участка) земельного учас</w:t>
      </w:r>
      <w:r w:rsidRPr="00C73DAB">
        <w:rPr>
          <w:rFonts w:ascii="Arial" w:hAnsi="Arial" w:cs="Arial"/>
          <w:sz w:val="16"/>
          <w:szCs w:val="16"/>
        </w:rPr>
        <w:t>т</w:t>
      </w:r>
      <w:r w:rsidRPr="00C73DAB">
        <w:rPr>
          <w:rFonts w:ascii="Arial" w:hAnsi="Arial" w:cs="Arial"/>
          <w:sz w:val="16"/>
          <w:szCs w:val="16"/>
        </w:rPr>
        <w:t>ка составляет:</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максимальный процент застройки земельного участка объектами жилищного строительства и хозяйственными постройками - 60%;</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максимальный процент застройки земельного участка образовательными учреждениями - 25%;</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максимальный процент застройки земельного участка гаражами - 60%;</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максимальный процент застройки земельного участка иными объектами капитального строительства данной зоны составляет 25%.</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2. Максимальная высота вновь размещаемых и реконструируемых объектов капитального строительства, отнесенных к основным видам разр</w:t>
      </w:r>
      <w:r w:rsidRPr="00C73DAB">
        <w:rPr>
          <w:rFonts w:ascii="Arial" w:hAnsi="Arial" w:cs="Arial"/>
          <w:sz w:val="16"/>
          <w:szCs w:val="16"/>
        </w:rPr>
        <w:t>е</w:t>
      </w:r>
      <w:r w:rsidRPr="00C73DAB">
        <w:rPr>
          <w:rFonts w:ascii="Arial" w:hAnsi="Arial" w:cs="Arial"/>
          <w:sz w:val="16"/>
          <w:szCs w:val="16"/>
        </w:rPr>
        <w:t>шенного использования и условно разрешенным видам использования, не должна превышать 15 метров до отметки конька наиболее высокой части этих объектов капитального строительства.</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xml:space="preserve">3. </w:t>
      </w:r>
      <w:proofErr w:type="gramStart"/>
      <w:r w:rsidRPr="00C73DAB">
        <w:rPr>
          <w:rFonts w:ascii="Arial" w:hAnsi="Arial" w:cs="Arial"/>
          <w:sz w:val="16"/>
          <w:szCs w:val="16"/>
        </w:rPr>
        <w:t>Минимальные отступы от стен зданий и сооружений до границ земельных участков должны быть не менее: 3 м - до стены жилого дома; 1 м - до хозяйственных построек; 4 м - до построек для содержания скота и птицы; 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roofErr w:type="gramEnd"/>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lastRenderedPageBreak/>
        <w:t>4. Минимальные размеры озелененной территории земельных участков должны составлять не менее 25% от площади территории квартала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5. Максимальная высота вновь размещаемых и реконструируемых встроенных или отдельно стоящих гаражных комплексов должна быть не б</w:t>
      </w:r>
      <w:r w:rsidRPr="00C73DAB">
        <w:rPr>
          <w:rFonts w:ascii="Arial" w:hAnsi="Arial" w:cs="Arial"/>
          <w:sz w:val="16"/>
          <w:szCs w:val="16"/>
        </w:rPr>
        <w:t>о</w:t>
      </w:r>
      <w:r w:rsidRPr="00C73DAB">
        <w:rPr>
          <w:rFonts w:ascii="Arial" w:hAnsi="Arial" w:cs="Arial"/>
          <w:sz w:val="16"/>
          <w:szCs w:val="16"/>
        </w:rPr>
        <w:t>лее двух этажей.</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6. Объекты капитального строительства, отнесенные к основным видам разрешенного использования и условно разрешенным видам использ</w:t>
      </w:r>
      <w:r w:rsidRPr="00C73DAB">
        <w:rPr>
          <w:rFonts w:ascii="Arial" w:hAnsi="Arial" w:cs="Arial"/>
          <w:sz w:val="16"/>
          <w:szCs w:val="16"/>
        </w:rPr>
        <w:t>о</w:t>
      </w:r>
      <w:r w:rsidRPr="00C73DAB">
        <w:rPr>
          <w:rFonts w:ascii="Arial" w:hAnsi="Arial" w:cs="Arial"/>
          <w:sz w:val="16"/>
          <w:szCs w:val="16"/>
        </w:rPr>
        <w:t>вания, могут быть огорожены. Ограждение должно быть выполнено из доброкачественных материалов, предназначенных для этих целей. Высота огра</w:t>
      </w:r>
      <w:r w:rsidRPr="00C73DAB">
        <w:rPr>
          <w:rFonts w:ascii="Arial" w:hAnsi="Arial" w:cs="Arial"/>
          <w:sz w:val="16"/>
          <w:szCs w:val="16"/>
        </w:rPr>
        <w:t>ж</w:t>
      </w:r>
      <w:r w:rsidRPr="00C73DAB">
        <w:rPr>
          <w:rFonts w:ascii="Arial" w:hAnsi="Arial" w:cs="Arial"/>
          <w:sz w:val="16"/>
          <w:szCs w:val="16"/>
        </w:rPr>
        <w:t>дения должна быть не более 2 метров до наиболее высокой части ограждения.</w:t>
      </w:r>
    </w:p>
    <w:p w:rsidR="002448B8" w:rsidRPr="00C73DAB" w:rsidRDefault="002448B8" w:rsidP="00C3041D">
      <w:pPr>
        <w:pStyle w:val="ConsPlusNormal"/>
        <w:spacing w:line="180" w:lineRule="exact"/>
        <w:ind w:firstLine="709"/>
        <w:jc w:val="both"/>
        <w:outlineLvl w:val="6"/>
        <w:rPr>
          <w:b/>
          <w:sz w:val="16"/>
          <w:szCs w:val="16"/>
        </w:rPr>
      </w:pPr>
      <w:r w:rsidRPr="00C73DAB">
        <w:rPr>
          <w:b/>
          <w:sz w:val="16"/>
          <w:szCs w:val="16"/>
        </w:rPr>
        <w:t xml:space="preserve">Ж.3. ЗОНА ЗАСТРОЙКИ СРЕДНЕЭТАЖНЫМИ ЖИЛЫМИ ДОМАМИ </w:t>
      </w:r>
    </w:p>
    <w:p w:rsidR="002448B8" w:rsidRPr="00C73DAB" w:rsidRDefault="002448B8" w:rsidP="00C3041D">
      <w:pPr>
        <w:pStyle w:val="ConsNormal"/>
        <w:spacing w:line="180" w:lineRule="exact"/>
        <w:ind w:firstLine="709"/>
        <w:jc w:val="both"/>
        <w:rPr>
          <w:sz w:val="16"/>
          <w:szCs w:val="16"/>
        </w:rPr>
      </w:pPr>
      <w:r w:rsidRPr="00C73DAB">
        <w:rPr>
          <w:sz w:val="16"/>
          <w:szCs w:val="16"/>
        </w:rPr>
        <w:t xml:space="preserve">Данная зона выделена для обеспечения правовых </w:t>
      </w:r>
      <w:proofErr w:type="gramStart"/>
      <w:r w:rsidRPr="00C73DAB">
        <w:rPr>
          <w:sz w:val="16"/>
          <w:szCs w:val="16"/>
        </w:rPr>
        <w:t>условий формирования жилых районов средней плотности застройки</w:t>
      </w:r>
      <w:proofErr w:type="gramEnd"/>
      <w:r w:rsidRPr="00C73DAB">
        <w:rPr>
          <w:sz w:val="16"/>
          <w:szCs w:val="16"/>
        </w:rPr>
        <w:t xml:space="preserve"> с полным набором услуг местного значения и отдельными объектами общегородского значения с учетом ограничений накладываемых водоохраной зоной.</w:t>
      </w:r>
    </w:p>
    <w:p w:rsidR="002448B8" w:rsidRPr="00C73DAB" w:rsidRDefault="002448B8" w:rsidP="00C3041D">
      <w:pPr>
        <w:pStyle w:val="ConsNormal"/>
        <w:widowControl/>
        <w:spacing w:line="180" w:lineRule="exact"/>
        <w:ind w:firstLine="709"/>
        <w:jc w:val="both"/>
        <w:rPr>
          <w:b/>
          <w:sz w:val="16"/>
          <w:szCs w:val="16"/>
        </w:rPr>
      </w:pPr>
      <w:r w:rsidRPr="00C73DAB">
        <w:rPr>
          <w:b/>
          <w:sz w:val="16"/>
          <w:szCs w:val="16"/>
        </w:rPr>
        <w:t>Основные виды разрешенного использования:</w:t>
      </w:r>
    </w:p>
    <w:p w:rsidR="002448B8" w:rsidRPr="00C73DAB" w:rsidRDefault="002448B8" w:rsidP="00C3041D">
      <w:pPr>
        <w:pStyle w:val="ConsNonformat"/>
        <w:numPr>
          <w:ilvl w:val="0"/>
          <w:numId w:val="31"/>
        </w:numPr>
        <w:tabs>
          <w:tab w:val="num" w:pos="-1985"/>
        </w:tabs>
        <w:spacing w:line="180" w:lineRule="exact"/>
        <w:ind w:left="0" w:firstLine="709"/>
        <w:rPr>
          <w:rFonts w:ascii="Arial" w:hAnsi="Arial" w:cs="Arial"/>
          <w:sz w:val="16"/>
          <w:szCs w:val="16"/>
        </w:rPr>
      </w:pPr>
      <w:r w:rsidRPr="00C73DAB">
        <w:rPr>
          <w:rFonts w:ascii="Arial" w:hAnsi="Arial" w:cs="Arial"/>
          <w:sz w:val="16"/>
          <w:szCs w:val="16"/>
        </w:rPr>
        <w:t>жилые дома в 3-5 этажей;</w:t>
      </w:r>
    </w:p>
    <w:p w:rsidR="002448B8" w:rsidRPr="00C73DAB" w:rsidRDefault="002448B8" w:rsidP="00C3041D">
      <w:pPr>
        <w:pStyle w:val="ConsNonformat"/>
        <w:numPr>
          <w:ilvl w:val="0"/>
          <w:numId w:val="31"/>
        </w:numPr>
        <w:tabs>
          <w:tab w:val="num" w:pos="-1985"/>
        </w:tabs>
        <w:spacing w:line="180" w:lineRule="exact"/>
        <w:ind w:left="0" w:firstLine="709"/>
        <w:rPr>
          <w:rFonts w:ascii="Arial" w:hAnsi="Arial" w:cs="Arial"/>
          <w:sz w:val="16"/>
          <w:szCs w:val="16"/>
        </w:rPr>
      </w:pPr>
      <w:r w:rsidRPr="00C73DAB">
        <w:rPr>
          <w:rFonts w:ascii="Arial" w:hAnsi="Arial" w:cs="Arial"/>
          <w:sz w:val="16"/>
          <w:szCs w:val="16"/>
        </w:rPr>
        <w:t>индивидуальные жилые дома;</w:t>
      </w:r>
    </w:p>
    <w:p w:rsidR="002448B8" w:rsidRPr="00C73DAB" w:rsidRDefault="002448B8" w:rsidP="00C3041D">
      <w:pPr>
        <w:pStyle w:val="ConsNonformat"/>
        <w:numPr>
          <w:ilvl w:val="0"/>
          <w:numId w:val="31"/>
        </w:numPr>
        <w:tabs>
          <w:tab w:val="num" w:pos="-1985"/>
        </w:tabs>
        <w:spacing w:line="180" w:lineRule="exact"/>
        <w:ind w:left="0" w:firstLine="709"/>
        <w:rPr>
          <w:rFonts w:ascii="Arial" w:hAnsi="Arial" w:cs="Arial"/>
          <w:sz w:val="16"/>
          <w:szCs w:val="16"/>
        </w:rPr>
      </w:pPr>
      <w:r w:rsidRPr="00C73DAB">
        <w:rPr>
          <w:rFonts w:ascii="Arial" w:hAnsi="Arial" w:cs="Arial"/>
          <w:sz w:val="16"/>
          <w:szCs w:val="16"/>
        </w:rPr>
        <w:t>детские дошкольные учреждения общего типа и специализированные;</w:t>
      </w:r>
    </w:p>
    <w:p w:rsidR="002448B8" w:rsidRPr="00C73DAB" w:rsidRDefault="002448B8" w:rsidP="00C3041D">
      <w:pPr>
        <w:pStyle w:val="ConsNonformat"/>
        <w:numPr>
          <w:ilvl w:val="0"/>
          <w:numId w:val="31"/>
        </w:numPr>
        <w:tabs>
          <w:tab w:val="num" w:pos="-1985"/>
        </w:tabs>
        <w:spacing w:line="180" w:lineRule="exact"/>
        <w:ind w:left="0" w:firstLine="709"/>
        <w:rPr>
          <w:rFonts w:ascii="Arial" w:hAnsi="Arial" w:cs="Arial"/>
          <w:sz w:val="16"/>
          <w:szCs w:val="16"/>
        </w:rPr>
      </w:pPr>
      <w:r w:rsidRPr="00C73DAB">
        <w:rPr>
          <w:rFonts w:ascii="Arial" w:hAnsi="Arial" w:cs="Arial"/>
          <w:sz w:val="16"/>
          <w:szCs w:val="16"/>
        </w:rPr>
        <w:t>общеобразовательные и специализированные школы;</w:t>
      </w:r>
    </w:p>
    <w:p w:rsidR="002448B8" w:rsidRPr="00C73DAB" w:rsidRDefault="002448B8" w:rsidP="00C3041D">
      <w:pPr>
        <w:pStyle w:val="ConsNonformat"/>
        <w:numPr>
          <w:ilvl w:val="0"/>
          <w:numId w:val="31"/>
        </w:numPr>
        <w:tabs>
          <w:tab w:val="num" w:pos="-1985"/>
        </w:tabs>
        <w:spacing w:line="180" w:lineRule="exact"/>
        <w:ind w:left="0" w:firstLine="709"/>
        <w:rPr>
          <w:rFonts w:ascii="Arial" w:hAnsi="Arial" w:cs="Arial"/>
          <w:sz w:val="16"/>
          <w:szCs w:val="16"/>
        </w:rPr>
      </w:pPr>
      <w:r w:rsidRPr="00C73DAB">
        <w:rPr>
          <w:rFonts w:ascii="Arial" w:hAnsi="Arial" w:cs="Arial"/>
          <w:sz w:val="16"/>
          <w:szCs w:val="16"/>
        </w:rPr>
        <w:t>внешкольные учреждения;</w:t>
      </w:r>
    </w:p>
    <w:p w:rsidR="002448B8" w:rsidRPr="00C73DAB" w:rsidRDefault="002448B8" w:rsidP="00C3041D">
      <w:pPr>
        <w:pStyle w:val="ConsNonformat"/>
        <w:numPr>
          <w:ilvl w:val="0"/>
          <w:numId w:val="31"/>
        </w:numPr>
        <w:tabs>
          <w:tab w:val="num" w:pos="-1985"/>
        </w:tabs>
        <w:spacing w:line="180" w:lineRule="exact"/>
        <w:ind w:left="0" w:firstLine="709"/>
        <w:rPr>
          <w:rFonts w:ascii="Arial" w:hAnsi="Arial" w:cs="Arial"/>
          <w:sz w:val="16"/>
          <w:szCs w:val="16"/>
        </w:rPr>
      </w:pPr>
      <w:r w:rsidRPr="00C73DAB">
        <w:rPr>
          <w:rFonts w:ascii="Arial" w:hAnsi="Arial" w:cs="Arial"/>
          <w:sz w:val="16"/>
          <w:szCs w:val="16"/>
        </w:rPr>
        <w:t>профессионально-технические, средне специальные и высшие учебные заведения;</w:t>
      </w:r>
    </w:p>
    <w:p w:rsidR="002448B8" w:rsidRPr="00C73DAB" w:rsidRDefault="002448B8" w:rsidP="00C3041D">
      <w:pPr>
        <w:pStyle w:val="ConsNonformat"/>
        <w:numPr>
          <w:ilvl w:val="0"/>
          <w:numId w:val="31"/>
        </w:numPr>
        <w:tabs>
          <w:tab w:val="num" w:pos="-1985"/>
        </w:tabs>
        <w:spacing w:line="180" w:lineRule="exact"/>
        <w:ind w:left="0" w:firstLine="709"/>
        <w:rPr>
          <w:rFonts w:ascii="Arial" w:hAnsi="Arial" w:cs="Arial"/>
          <w:sz w:val="16"/>
          <w:szCs w:val="16"/>
        </w:rPr>
      </w:pPr>
      <w:r w:rsidRPr="00C73DAB">
        <w:rPr>
          <w:rFonts w:ascii="Arial" w:hAnsi="Arial" w:cs="Arial"/>
          <w:sz w:val="16"/>
          <w:szCs w:val="16"/>
        </w:rPr>
        <w:t>гостиницы;</w:t>
      </w:r>
    </w:p>
    <w:p w:rsidR="002448B8" w:rsidRPr="00C73DAB" w:rsidRDefault="002448B8" w:rsidP="00C3041D">
      <w:pPr>
        <w:pStyle w:val="ConsNonformat"/>
        <w:numPr>
          <w:ilvl w:val="0"/>
          <w:numId w:val="31"/>
        </w:numPr>
        <w:tabs>
          <w:tab w:val="num" w:pos="-1985"/>
        </w:tabs>
        <w:spacing w:line="180" w:lineRule="exact"/>
        <w:ind w:left="0" w:firstLine="709"/>
        <w:rPr>
          <w:rFonts w:ascii="Arial" w:hAnsi="Arial" w:cs="Arial"/>
          <w:sz w:val="16"/>
          <w:szCs w:val="16"/>
        </w:rPr>
      </w:pPr>
      <w:r w:rsidRPr="00C73DAB">
        <w:rPr>
          <w:rFonts w:ascii="Arial" w:hAnsi="Arial" w:cs="Arial"/>
          <w:sz w:val="16"/>
          <w:szCs w:val="16"/>
        </w:rPr>
        <w:t>продовольственные магазины;</w:t>
      </w:r>
    </w:p>
    <w:p w:rsidR="002448B8" w:rsidRPr="00C73DAB" w:rsidRDefault="002448B8" w:rsidP="00C3041D">
      <w:pPr>
        <w:pStyle w:val="ConsNonformat"/>
        <w:numPr>
          <w:ilvl w:val="0"/>
          <w:numId w:val="31"/>
        </w:numPr>
        <w:tabs>
          <w:tab w:val="num" w:pos="-1985"/>
        </w:tabs>
        <w:spacing w:line="180" w:lineRule="exact"/>
        <w:ind w:left="0" w:firstLine="709"/>
        <w:rPr>
          <w:rFonts w:ascii="Arial" w:hAnsi="Arial" w:cs="Arial"/>
          <w:sz w:val="16"/>
          <w:szCs w:val="16"/>
        </w:rPr>
      </w:pPr>
      <w:r w:rsidRPr="00C73DAB">
        <w:rPr>
          <w:rFonts w:ascii="Arial" w:hAnsi="Arial" w:cs="Arial"/>
          <w:sz w:val="16"/>
          <w:szCs w:val="16"/>
        </w:rPr>
        <w:t>непродовольственные магазины;</w:t>
      </w:r>
    </w:p>
    <w:p w:rsidR="002448B8" w:rsidRPr="00C73DAB" w:rsidRDefault="002448B8" w:rsidP="00C3041D">
      <w:pPr>
        <w:pStyle w:val="ConsNormal"/>
        <w:widowControl/>
        <w:numPr>
          <w:ilvl w:val="0"/>
          <w:numId w:val="31"/>
        </w:numPr>
        <w:tabs>
          <w:tab w:val="num" w:pos="-1985"/>
        </w:tabs>
        <w:autoSpaceDE w:val="0"/>
        <w:autoSpaceDN w:val="0"/>
        <w:adjustRightInd w:val="0"/>
        <w:spacing w:line="180" w:lineRule="exact"/>
        <w:ind w:left="0" w:firstLine="709"/>
        <w:jc w:val="both"/>
        <w:rPr>
          <w:rFonts w:cs="Arial"/>
          <w:sz w:val="16"/>
          <w:szCs w:val="16"/>
        </w:rPr>
      </w:pPr>
      <w:r w:rsidRPr="00C73DAB">
        <w:rPr>
          <w:sz w:val="16"/>
          <w:szCs w:val="16"/>
        </w:rPr>
        <w:t>многоквартирные дома выше 5 этажей;</w:t>
      </w:r>
    </w:p>
    <w:p w:rsidR="002448B8" w:rsidRPr="00C73DAB" w:rsidRDefault="002448B8" w:rsidP="00C3041D">
      <w:pPr>
        <w:pStyle w:val="ConsNormal"/>
        <w:widowControl/>
        <w:numPr>
          <w:ilvl w:val="0"/>
          <w:numId w:val="31"/>
        </w:numPr>
        <w:tabs>
          <w:tab w:val="num" w:pos="-1985"/>
        </w:tabs>
        <w:autoSpaceDE w:val="0"/>
        <w:autoSpaceDN w:val="0"/>
        <w:adjustRightInd w:val="0"/>
        <w:spacing w:line="180" w:lineRule="exact"/>
        <w:ind w:left="0" w:firstLine="709"/>
        <w:jc w:val="both"/>
        <w:rPr>
          <w:sz w:val="16"/>
          <w:szCs w:val="16"/>
        </w:rPr>
      </w:pPr>
      <w:r w:rsidRPr="00C73DAB">
        <w:rPr>
          <w:sz w:val="16"/>
          <w:szCs w:val="16"/>
        </w:rPr>
        <w:t>учреждения культуры и искусства (клубы, кинотеатры, театры, концертные залы, цирки, лектории и иные подобные объекты);</w:t>
      </w:r>
    </w:p>
    <w:p w:rsidR="002448B8" w:rsidRPr="00C73DAB" w:rsidRDefault="002448B8" w:rsidP="00C3041D">
      <w:pPr>
        <w:pStyle w:val="ConsNormal"/>
        <w:widowControl/>
        <w:numPr>
          <w:ilvl w:val="0"/>
          <w:numId w:val="31"/>
        </w:numPr>
        <w:tabs>
          <w:tab w:val="num" w:pos="-1985"/>
        </w:tabs>
        <w:autoSpaceDE w:val="0"/>
        <w:autoSpaceDN w:val="0"/>
        <w:adjustRightInd w:val="0"/>
        <w:spacing w:line="180" w:lineRule="exact"/>
        <w:ind w:left="0" w:firstLine="709"/>
        <w:jc w:val="both"/>
        <w:rPr>
          <w:sz w:val="16"/>
          <w:szCs w:val="16"/>
        </w:rPr>
      </w:pPr>
      <w:r w:rsidRPr="00C73DAB">
        <w:rPr>
          <w:sz w:val="16"/>
          <w:szCs w:val="16"/>
        </w:rPr>
        <w:t>предприятия бытового обслуживания (пошивочные ателье, ремонтные мастерские бытовой техники, парикмахерские и иные подо</w:t>
      </w:r>
      <w:r w:rsidRPr="00C73DAB">
        <w:rPr>
          <w:sz w:val="16"/>
          <w:szCs w:val="16"/>
        </w:rPr>
        <w:t>б</w:t>
      </w:r>
      <w:r w:rsidRPr="00C73DAB">
        <w:rPr>
          <w:sz w:val="16"/>
          <w:szCs w:val="16"/>
        </w:rPr>
        <w:t>ные объекты);</w:t>
      </w:r>
    </w:p>
    <w:p w:rsidR="002448B8" w:rsidRPr="00C73DAB" w:rsidRDefault="002448B8" w:rsidP="00C3041D">
      <w:pPr>
        <w:pStyle w:val="ConsNormal"/>
        <w:widowControl/>
        <w:numPr>
          <w:ilvl w:val="0"/>
          <w:numId w:val="31"/>
        </w:numPr>
        <w:tabs>
          <w:tab w:val="num" w:pos="-1985"/>
        </w:tabs>
        <w:autoSpaceDE w:val="0"/>
        <w:autoSpaceDN w:val="0"/>
        <w:adjustRightInd w:val="0"/>
        <w:spacing w:line="180" w:lineRule="exact"/>
        <w:ind w:left="0" w:firstLine="709"/>
        <w:jc w:val="both"/>
        <w:rPr>
          <w:sz w:val="16"/>
          <w:szCs w:val="16"/>
        </w:rPr>
      </w:pPr>
      <w:r w:rsidRPr="00C73DAB">
        <w:rPr>
          <w:sz w:val="16"/>
          <w:szCs w:val="16"/>
        </w:rPr>
        <w:t>предприятия общественного питания (рестораны, кафе, бары, закусочные, столовые и иные подобные объекты);</w:t>
      </w:r>
    </w:p>
    <w:p w:rsidR="002448B8" w:rsidRPr="00C73DAB" w:rsidRDefault="002448B8" w:rsidP="00C3041D">
      <w:pPr>
        <w:pStyle w:val="ConsNormal"/>
        <w:widowControl/>
        <w:numPr>
          <w:ilvl w:val="0"/>
          <w:numId w:val="31"/>
        </w:numPr>
        <w:tabs>
          <w:tab w:val="num" w:pos="-1985"/>
        </w:tabs>
        <w:autoSpaceDE w:val="0"/>
        <w:autoSpaceDN w:val="0"/>
        <w:adjustRightInd w:val="0"/>
        <w:spacing w:line="180" w:lineRule="exact"/>
        <w:ind w:left="0" w:firstLine="709"/>
        <w:jc w:val="both"/>
        <w:rPr>
          <w:sz w:val="16"/>
          <w:szCs w:val="16"/>
        </w:rPr>
      </w:pPr>
      <w:r w:rsidRPr="00C73DAB">
        <w:rPr>
          <w:sz w:val="16"/>
          <w:szCs w:val="16"/>
        </w:rPr>
        <w:t>отделения связи;</w:t>
      </w:r>
    </w:p>
    <w:p w:rsidR="002448B8" w:rsidRPr="00C73DAB" w:rsidRDefault="002448B8" w:rsidP="00C3041D">
      <w:pPr>
        <w:pStyle w:val="ConsNormal"/>
        <w:widowControl/>
        <w:numPr>
          <w:ilvl w:val="0"/>
          <w:numId w:val="31"/>
        </w:numPr>
        <w:tabs>
          <w:tab w:val="num" w:pos="-1985"/>
        </w:tabs>
        <w:autoSpaceDE w:val="0"/>
        <w:autoSpaceDN w:val="0"/>
        <w:adjustRightInd w:val="0"/>
        <w:spacing w:line="180" w:lineRule="exact"/>
        <w:ind w:left="0" w:firstLine="709"/>
        <w:jc w:val="both"/>
        <w:rPr>
          <w:sz w:val="16"/>
          <w:szCs w:val="16"/>
        </w:rPr>
      </w:pPr>
      <w:r w:rsidRPr="00C73DAB">
        <w:rPr>
          <w:sz w:val="16"/>
          <w:szCs w:val="16"/>
        </w:rPr>
        <w:t>аптеки;</w:t>
      </w:r>
    </w:p>
    <w:p w:rsidR="002448B8" w:rsidRPr="00C73DAB" w:rsidRDefault="002448B8" w:rsidP="00C3041D">
      <w:pPr>
        <w:pStyle w:val="ConsNormal"/>
        <w:widowControl/>
        <w:numPr>
          <w:ilvl w:val="0"/>
          <w:numId w:val="31"/>
        </w:numPr>
        <w:tabs>
          <w:tab w:val="num" w:pos="-1985"/>
        </w:tabs>
        <w:autoSpaceDE w:val="0"/>
        <w:autoSpaceDN w:val="0"/>
        <w:adjustRightInd w:val="0"/>
        <w:spacing w:line="180" w:lineRule="exact"/>
        <w:ind w:left="0" w:firstLine="709"/>
        <w:jc w:val="both"/>
        <w:rPr>
          <w:sz w:val="16"/>
          <w:szCs w:val="16"/>
        </w:rPr>
      </w:pPr>
      <w:r w:rsidRPr="00C73DAB">
        <w:rPr>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в территориальной зоне (электр</w:t>
      </w:r>
      <w:proofErr w:type="gramStart"/>
      <w:r w:rsidRPr="00C73DAB">
        <w:rPr>
          <w:sz w:val="16"/>
          <w:szCs w:val="16"/>
        </w:rPr>
        <w:t>о-</w:t>
      </w:r>
      <w:proofErr w:type="gramEnd"/>
      <w:r w:rsidRPr="00C73DAB">
        <w:rPr>
          <w:sz w:val="16"/>
          <w:szCs w:val="16"/>
        </w:rPr>
        <w:t>, водо-, тепло-, газоснабжение, канализация, телефонизация и т.д.).</w:t>
      </w:r>
    </w:p>
    <w:p w:rsidR="002448B8" w:rsidRPr="00C73DAB" w:rsidRDefault="002448B8" w:rsidP="00C3041D">
      <w:pPr>
        <w:pStyle w:val="ConsNormal"/>
        <w:widowControl/>
        <w:spacing w:line="180" w:lineRule="exact"/>
        <w:ind w:firstLine="709"/>
        <w:jc w:val="both"/>
        <w:rPr>
          <w:b/>
          <w:sz w:val="16"/>
          <w:szCs w:val="16"/>
        </w:rPr>
      </w:pPr>
      <w:r w:rsidRPr="00C73DAB">
        <w:rPr>
          <w:b/>
          <w:sz w:val="16"/>
          <w:szCs w:val="16"/>
        </w:rPr>
        <w:t>Условно разрешенные виды использования:</w:t>
      </w:r>
    </w:p>
    <w:p w:rsidR="002448B8" w:rsidRPr="00C73DAB" w:rsidRDefault="002448B8" w:rsidP="00C3041D">
      <w:pPr>
        <w:pStyle w:val="ConsNormal"/>
        <w:widowControl/>
        <w:numPr>
          <w:ilvl w:val="0"/>
          <w:numId w:val="32"/>
        </w:numPr>
        <w:autoSpaceDE w:val="0"/>
        <w:autoSpaceDN w:val="0"/>
        <w:adjustRightInd w:val="0"/>
        <w:spacing w:line="180" w:lineRule="exact"/>
        <w:ind w:left="0" w:firstLine="709"/>
        <w:jc w:val="both"/>
        <w:rPr>
          <w:sz w:val="16"/>
          <w:szCs w:val="16"/>
        </w:rPr>
      </w:pPr>
      <w:r w:rsidRPr="00C73DAB">
        <w:rPr>
          <w:sz w:val="16"/>
          <w:szCs w:val="16"/>
        </w:rPr>
        <w:t>отделения банков, осуществляющие прием коммунальных платежей;</w:t>
      </w:r>
    </w:p>
    <w:p w:rsidR="002448B8" w:rsidRPr="00C73DAB" w:rsidRDefault="002448B8" w:rsidP="00C3041D">
      <w:pPr>
        <w:pStyle w:val="ConsNormal"/>
        <w:widowControl/>
        <w:numPr>
          <w:ilvl w:val="0"/>
          <w:numId w:val="32"/>
        </w:numPr>
        <w:autoSpaceDE w:val="0"/>
        <w:autoSpaceDN w:val="0"/>
        <w:adjustRightInd w:val="0"/>
        <w:spacing w:line="180" w:lineRule="exact"/>
        <w:ind w:left="0" w:firstLine="709"/>
        <w:jc w:val="both"/>
        <w:rPr>
          <w:sz w:val="16"/>
          <w:szCs w:val="16"/>
        </w:rPr>
      </w:pPr>
      <w:r w:rsidRPr="00C73DAB">
        <w:rPr>
          <w:sz w:val="16"/>
          <w:szCs w:val="16"/>
        </w:rPr>
        <w:t>торговые комплексы и центры;</w:t>
      </w:r>
    </w:p>
    <w:p w:rsidR="002448B8" w:rsidRPr="00C73DAB" w:rsidRDefault="002448B8" w:rsidP="00C3041D">
      <w:pPr>
        <w:pStyle w:val="ConsNormal"/>
        <w:widowControl/>
        <w:numPr>
          <w:ilvl w:val="0"/>
          <w:numId w:val="32"/>
        </w:numPr>
        <w:autoSpaceDE w:val="0"/>
        <w:autoSpaceDN w:val="0"/>
        <w:adjustRightInd w:val="0"/>
        <w:spacing w:line="180" w:lineRule="exact"/>
        <w:ind w:left="0" w:firstLine="709"/>
        <w:jc w:val="both"/>
        <w:rPr>
          <w:sz w:val="16"/>
          <w:szCs w:val="16"/>
        </w:rPr>
      </w:pPr>
      <w:r w:rsidRPr="00C73DAB">
        <w:rPr>
          <w:sz w:val="16"/>
          <w:szCs w:val="16"/>
        </w:rPr>
        <w:t>амбулаторно-поликлинические учреждения;</w:t>
      </w:r>
    </w:p>
    <w:p w:rsidR="002448B8" w:rsidRPr="00C73DAB" w:rsidRDefault="002448B8" w:rsidP="00C3041D">
      <w:pPr>
        <w:pStyle w:val="ConsNormal"/>
        <w:widowControl/>
        <w:numPr>
          <w:ilvl w:val="0"/>
          <w:numId w:val="32"/>
        </w:numPr>
        <w:autoSpaceDE w:val="0"/>
        <w:autoSpaceDN w:val="0"/>
        <w:adjustRightInd w:val="0"/>
        <w:spacing w:line="180" w:lineRule="exact"/>
        <w:ind w:left="0" w:firstLine="709"/>
        <w:jc w:val="both"/>
        <w:rPr>
          <w:sz w:val="16"/>
          <w:szCs w:val="16"/>
        </w:rPr>
      </w:pPr>
      <w:r w:rsidRPr="00C73DAB">
        <w:rPr>
          <w:sz w:val="16"/>
          <w:szCs w:val="16"/>
        </w:rPr>
        <w:t>библиотеки, архивы;</w:t>
      </w:r>
    </w:p>
    <w:p w:rsidR="002448B8" w:rsidRPr="00C73DAB" w:rsidRDefault="002448B8" w:rsidP="00C3041D">
      <w:pPr>
        <w:pStyle w:val="ConsNormal"/>
        <w:widowControl/>
        <w:numPr>
          <w:ilvl w:val="0"/>
          <w:numId w:val="32"/>
        </w:numPr>
        <w:autoSpaceDE w:val="0"/>
        <w:autoSpaceDN w:val="0"/>
        <w:adjustRightInd w:val="0"/>
        <w:spacing w:line="180" w:lineRule="exact"/>
        <w:ind w:left="0" w:firstLine="709"/>
        <w:jc w:val="both"/>
        <w:rPr>
          <w:sz w:val="16"/>
          <w:szCs w:val="16"/>
        </w:rPr>
      </w:pPr>
      <w:r w:rsidRPr="00C73DAB">
        <w:rPr>
          <w:sz w:val="16"/>
          <w:szCs w:val="16"/>
        </w:rPr>
        <w:t>музеи, выставки;</w:t>
      </w:r>
    </w:p>
    <w:p w:rsidR="002448B8" w:rsidRPr="00C73DAB" w:rsidRDefault="002448B8" w:rsidP="00C3041D">
      <w:pPr>
        <w:pStyle w:val="ConsNormal"/>
        <w:widowControl/>
        <w:numPr>
          <w:ilvl w:val="0"/>
          <w:numId w:val="32"/>
        </w:numPr>
        <w:autoSpaceDE w:val="0"/>
        <w:autoSpaceDN w:val="0"/>
        <w:adjustRightInd w:val="0"/>
        <w:spacing w:line="180" w:lineRule="exact"/>
        <w:ind w:left="0" w:firstLine="709"/>
        <w:jc w:val="both"/>
        <w:rPr>
          <w:sz w:val="16"/>
          <w:szCs w:val="16"/>
        </w:rPr>
      </w:pPr>
      <w:r w:rsidRPr="00C73DAB">
        <w:rPr>
          <w:sz w:val="16"/>
          <w:szCs w:val="16"/>
        </w:rPr>
        <w:t>крытые спортивные и физкультурно-</w:t>
      </w:r>
      <w:proofErr w:type="spellStart"/>
      <w:r w:rsidRPr="00C73DAB">
        <w:rPr>
          <w:sz w:val="16"/>
          <w:szCs w:val="16"/>
        </w:rPr>
        <w:t>оздоворительные</w:t>
      </w:r>
      <w:proofErr w:type="spellEnd"/>
      <w:r w:rsidRPr="00C73DAB">
        <w:rPr>
          <w:sz w:val="16"/>
          <w:szCs w:val="16"/>
        </w:rPr>
        <w:t xml:space="preserve"> сооружения;</w:t>
      </w:r>
    </w:p>
    <w:p w:rsidR="002448B8" w:rsidRPr="00C73DAB" w:rsidRDefault="002448B8" w:rsidP="00C3041D">
      <w:pPr>
        <w:pStyle w:val="ConsNormal"/>
        <w:widowControl/>
        <w:numPr>
          <w:ilvl w:val="0"/>
          <w:numId w:val="32"/>
        </w:numPr>
        <w:autoSpaceDE w:val="0"/>
        <w:autoSpaceDN w:val="0"/>
        <w:adjustRightInd w:val="0"/>
        <w:spacing w:line="180" w:lineRule="exact"/>
        <w:ind w:left="0" w:firstLine="709"/>
        <w:jc w:val="both"/>
        <w:rPr>
          <w:sz w:val="16"/>
          <w:szCs w:val="16"/>
        </w:rPr>
      </w:pPr>
      <w:r w:rsidRPr="00C73DAB">
        <w:rPr>
          <w:sz w:val="16"/>
          <w:szCs w:val="16"/>
        </w:rPr>
        <w:t>бани, банно-оздоровительные комплексы;</w:t>
      </w:r>
    </w:p>
    <w:p w:rsidR="002448B8" w:rsidRPr="00C73DAB" w:rsidRDefault="002448B8" w:rsidP="00C3041D">
      <w:pPr>
        <w:pStyle w:val="ConsNormal"/>
        <w:widowControl/>
        <w:numPr>
          <w:ilvl w:val="0"/>
          <w:numId w:val="32"/>
        </w:numPr>
        <w:autoSpaceDE w:val="0"/>
        <w:autoSpaceDN w:val="0"/>
        <w:adjustRightInd w:val="0"/>
        <w:spacing w:line="180" w:lineRule="exact"/>
        <w:ind w:left="0" w:firstLine="709"/>
        <w:jc w:val="both"/>
        <w:rPr>
          <w:sz w:val="16"/>
          <w:szCs w:val="16"/>
        </w:rPr>
      </w:pPr>
      <w:r w:rsidRPr="00C73DAB">
        <w:rPr>
          <w:sz w:val="16"/>
          <w:szCs w:val="16"/>
        </w:rPr>
        <w:t>административно-управленческие учреждения;</w:t>
      </w:r>
    </w:p>
    <w:p w:rsidR="002448B8" w:rsidRPr="00C73DAB" w:rsidRDefault="002448B8" w:rsidP="00C3041D">
      <w:pPr>
        <w:pStyle w:val="ConsNormal"/>
        <w:widowControl/>
        <w:numPr>
          <w:ilvl w:val="0"/>
          <w:numId w:val="32"/>
        </w:numPr>
        <w:autoSpaceDE w:val="0"/>
        <w:autoSpaceDN w:val="0"/>
        <w:adjustRightInd w:val="0"/>
        <w:spacing w:line="180" w:lineRule="exact"/>
        <w:ind w:left="0" w:firstLine="709"/>
        <w:jc w:val="both"/>
        <w:rPr>
          <w:sz w:val="16"/>
          <w:szCs w:val="16"/>
        </w:rPr>
      </w:pPr>
      <w:r w:rsidRPr="00C73DAB">
        <w:rPr>
          <w:sz w:val="16"/>
          <w:szCs w:val="16"/>
        </w:rPr>
        <w:t>офисы, конторы организаций различных форм собственности;</w:t>
      </w:r>
    </w:p>
    <w:p w:rsidR="002448B8" w:rsidRPr="00C73DAB" w:rsidRDefault="002448B8" w:rsidP="00C3041D">
      <w:pPr>
        <w:pStyle w:val="ConsNormal"/>
        <w:widowControl/>
        <w:numPr>
          <w:ilvl w:val="0"/>
          <w:numId w:val="32"/>
        </w:numPr>
        <w:autoSpaceDE w:val="0"/>
        <w:autoSpaceDN w:val="0"/>
        <w:adjustRightInd w:val="0"/>
        <w:spacing w:line="180" w:lineRule="exact"/>
        <w:ind w:left="0" w:firstLine="709"/>
        <w:jc w:val="both"/>
        <w:rPr>
          <w:sz w:val="16"/>
          <w:szCs w:val="16"/>
        </w:rPr>
      </w:pPr>
      <w:r w:rsidRPr="00C73DAB">
        <w:rPr>
          <w:sz w:val="16"/>
          <w:szCs w:val="16"/>
        </w:rPr>
        <w:t>торговые павильоны и киоски;</w:t>
      </w:r>
    </w:p>
    <w:p w:rsidR="002448B8" w:rsidRPr="00C73DAB" w:rsidRDefault="002448B8" w:rsidP="00C3041D">
      <w:pPr>
        <w:pStyle w:val="ConsNormal"/>
        <w:widowControl/>
        <w:numPr>
          <w:ilvl w:val="0"/>
          <w:numId w:val="32"/>
        </w:numPr>
        <w:autoSpaceDE w:val="0"/>
        <w:autoSpaceDN w:val="0"/>
        <w:adjustRightInd w:val="0"/>
        <w:spacing w:line="180" w:lineRule="exact"/>
        <w:ind w:left="0" w:firstLine="709"/>
        <w:jc w:val="both"/>
        <w:rPr>
          <w:sz w:val="16"/>
          <w:szCs w:val="16"/>
        </w:rPr>
      </w:pPr>
      <w:r w:rsidRPr="00C73DAB">
        <w:rPr>
          <w:sz w:val="16"/>
          <w:szCs w:val="16"/>
        </w:rPr>
        <w:t>культовые сооружения;</w:t>
      </w:r>
    </w:p>
    <w:p w:rsidR="002448B8" w:rsidRPr="00C73DAB" w:rsidRDefault="002448B8" w:rsidP="00C3041D">
      <w:pPr>
        <w:pStyle w:val="ConsNormal"/>
        <w:widowControl/>
        <w:numPr>
          <w:ilvl w:val="0"/>
          <w:numId w:val="32"/>
        </w:numPr>
        <w:autoSpaceDE w:val="0"/>
        <w:autoSpaceDN w:val="0"/>
        <w:adjustRightInd w:val="0"/>
        <w:spacing w:line="180" w:lineRule="exact"/>
        <w:ind w:left="0" w:firstLine="709"/>
        <w:jc w:val="both"/>
        <w:rPr>
          <w:sz w:val="16"/>
          <w:szCs w:val="16"/>
        </w:rPr>
      </w:pPr>
      <w:r w:rsidRPr="00C73DAB">
        <w:rPr>
          <w:sz w:val="16"/>
          <w:szCs w:val="16"/>
        </w:rPr>
        <w:t>сооружения связи, радиовещания и телевидения;</w:t>
      </w:r>
    </w:p>
    <w:p w:rsidR="002448B8" w:rsidRPr="00C73DAB" w:rsidRDefault="002448B8" w:rsidP="00C3041D">
      <w:pPr>
        <w:pStyle w:val="ConsNormal"/>
        <w:widowControl/>
        <w:numPr>
          <w:ilvl w:val="0"/>
          <w:numId w:val="32"/>
        </w:numPr>
        <w:autoSpaceDE w:val="0"/>
        <w:autoSpaceDN w:val="0"/>
        <w:adjustRightInd w:val="0"/>
        <w:spacing w:line="180" w:lineRule="exact"/>
        <w:ind w:left="0" w:firstLine="709"/>
        <w:jc w:val="both"/>
        <w:rPr>
          <w:sz w:val="16"/>
          <w:szCs w:val="16"/>
        </w:rPr>
      </w:pPr>
      <w:r w:rsidRPr="00C73DAB">
        <w:rPr>
          <w:sz w:val="16"/>
          <w:szCs w:val="16"/>
        </w:rPr>
        <w:t>рынки.</w:t>
      </w:r>
    </w:p>
    <w:p w:rsidR="002448B8" w:rsidRPr="00C73DAB" w:rsidRDefault="002448B8" w:rsidP="00C3041D">
      <w:pPr>
        <w:pStyle w:val="ConsNonformat"/>
        <w:spacing w:line="180" w:lineRule="exact"/>
        <w:ind w:firstLine="709"/>
        <w:rPr>
          <w:rFonts w:ascii="Arial" w:hAnsi="Arial" w:cs="Arial"/>
          <w:b/>
          <w:sz w:val="16"/>
          <w:szCs w:val="16"/>
        </w:rPr>
      </w:pPr>
      <w:r w:rsidRPr="00C73DAB">
        <w:rPr>
          <w:rFonts w:ascii="Arial" w:hAnsi="Arial" w:cs="Arial"/>
          <w:b/>
          <w:sz w:val="16"/>
          <w:szCs w:val="16"/>
        </w:rPr>
        <w:t xml:space="preserve">Вспомогательные виды </w:t>
      </w:r>
      <w:proofErr w:type="gramStart"/>
      <w:r w:rsidRPr="00C73DAB">
        <w:rPr>
          <w:rFonts w:ascii="Arial" w:hAnsi="Arial" w:cs="Arial"/>
          <w:b/>
          <w:sz w:val="16"/>
          <w:szCs w:val="16"/>
        </w:rPr>
        <w:t>разрешенного</w:t>
      </w:r>
      <w:proofErr w:type="gramEnd"/>
      <w:r w:rsidRPr="00C73DAB">
        <w:rPr>
          <w:rFonts w:ascii="Arial" w:hAnsi="Arial" w:cs="Arial"/>
          <w:b/>
          <w:sz w:val="16"/>
          <w:szCs w:val="16"/>
        </w:rPr>
        <w:t xml:space="preserve"> </w:t>
      </w:r>
      <w:proofErr w:type="spellStart"/>
      <w:r w:rsidRPr="00C73DAB">
        <w:rPr>
          <w:rFonts w:ascii="Arial" w:hAnsi="Arial" w:cs="Arial"/>
          <w:b/>
          <w:sz w:val="16"/>
          <w:szCs w:val="16"/>
        </w:rPr>
        <w:t>использовнаия</w:t>
      </w:r>
      <w:proofErr w:type="spellEnd"/>
      <w:r w:rsidRPr="00C73DAB">
        <w:rPr>
          <w:rFonts w:ascii="Arial" w:hAnsi="Arial" w:cs="Arial"/>
          <w:b/>
          <w:sz w:val="16"/>
          <w:szCs w:val="16"/>
        </w:rPr>
        <w:t>:</w:t>
      </w:r>
    </w:p>
    <w:p w:rsidR="002448B8" w:rsidRPr="00C73DAB" w:rsidRDefault="002448B8" w:rsidP="00C3041D">
      <w:pPr>
        <w:pStyle w:val="ConsNonformat"/>
        <w:numPr>
          <w:ilvl w:val="0"/>
          <w:numId w:val="33"/>
        </w:numPr>
        <w:tabs>
          <w:tab w:val="num" w:pos="-993"/>
        </w:tabs>
        <w:spacing w:line="180" w:lineRule="exact"/>
        <w:ind w:left="0" w:firstLine="709"/>
        <w:rPr>
          <w:rFonts w:ascii="Arial" w:hAnsi="Arial" w:cs="Arial"/>
          <w:sz w:val="16"/>
          <w:szCs w:val="16"/>
        </w:rPr>
      </w:pPr>
      <w:r w:rsidRPr="00C73DAB">
        <w:rPr>
          <w:rFonts w:ascii="Arial" w:hAnsi="Arial" w:cs="Arial"/>
          <w:sz w:val="16"/>
          <w:szCs w:val="16"/>
        </w:rPr>
        <w:t>крытые плавательные бассейны на земельном участке ДДУ общего типа или специализированные;</w:t>
      </w:r>
    </w:p>
    <w:p w:rsidR="002448B8" w:rsidRPr="00C73DAB" w:rsidRDefault="002448B8" w:rsidP="00C3041D">
      <w:pPr>
        <w:pStyle w:val="ConsNonformat"/>
        <w:numPr>
          <w:ilvl w:val="0"/>
          <w:numId w:val="33"/>
        </w:numPr>
        <w:tabs>
          <w:tab w:val="num" w:pos="-993"/>
        </w:tabs>
        <w:spacing w:line="180" w:lineRule="exact"/>
        <w:ind w:left="0" w:firstLine="709"/>
        <w:rPr>
          <w:rFonts w:ascii="Arial" w:hAnsi="Arial" w:cs="Arial"/>
          <w:sz w:val="16"/>
          <w:szCs w:val="16"/>
        </w:rPr>
      </w:pPr>
      <w:r w:rsidRPr="00C73DAB">
        <w:rPr>
          <w:rFonts w:ascii="Arial" w:hAnsi="Arial" w:cs="Arial"/>
          <w:sz w:val="16"/>
          <w:szCs w:val="16"/>
        </w:rPr>
        <w:t>крытые плавательные бассейны на земельном участке общеобразовательных или специализированных школ;</w:t>
      </w:r>
    </w:p>
    <w:p w:rsidR="002448B8" w:rsidRPr="00C73DAB" w:rsidRDefault="002448B8" w:rsidP="00C3041D">
      <w:pPr>
        <w:pStyle w:val="ConsNormal"/>
        <w:widowControl/>
        <w:numPr>
          <w:ilvl w:val="0"/>
          <w:numId w:val="33"/>
        </w:numPr>
        <w:tabs>
          <w:tab w:val="num" w:pos="-993"/>
        </w:tabs>
        <w:autoSpaceDE w:val="0"/>
        <w:autoSpaceDN w:val="0"/>
        <w:adjustRightInd w:val="0"/>
        <w:spacing w:line="180" w:lineRule="exact"/>
        <w:ind w:left="0" w:firstLine="709"/>
        <w:jc w:val="both"/>
        <w:rPr>
          <w:rFonts w:cs="Arial"/>
          <w:sz w:val="16"/>
          <w:szCs w:val="16"/>
        </w:rPr>
      </w:pPr>
      <w:r w:rsidRPr="00C73DAB">
        <w:rPr>
          <w:sz w:val="16"/>
          <w:szCs w:val="16"/>
        </w:rPr>
        <w:t>открытые спортивно-физкультурные сооружения;</w:t>
      </w:r>
    </w:p>
    <w:p w:rsidR="002448B8" w:rsidRPr="00C73DAB" w:rsidRDefault="002448B8" w:rsidP="00C3041D">
      <w:pPr>
        <w:pStyle w:val="ConsNormal"/>
        <w:widowControl/>
        <w:numPr>
          <w:ilvl w:val="0"/>
          <w:numId w:val="33"/>
        </w:numPr>
        <w:tabs>
          <w:tab w:val="num" w:pos="-993"/>
        </w:tabs>
        <w:autoSpaceDE w:val="0"/>
        <w:autoSpaceDN w:val="0"/>
        <w:adjustRightInd w:val="0"/>
        <w:spacing w:line="180" w:lineRule="exact"/>
        <w:ind w:left="0" w:firstLine="709"/>
        <w:jc w:val="both"/>
        <w:rPr>
          <w:sz w:val="16"/>
          <w:szCs w:val="16"/>
        </w:rPr>
      </w:pPr>
      <w:r w:rsidRPr="00C73DAB">
        <w:rPr>
          <w:sz w:val="16"/>
          <w:szCs w:val="16"/>
        </w:rPr>
        <w:t>детские игровые площадки;</w:t>
      </w:r>
    </w:p>
    <w:p w:rsidR="002448B8" w:rsidRPr="00C73DAB" w:rsidRDefault="002448B8" w:rsidP="00C3041D">
      <w:pPr>
        <w:pStyle w:val="ConsNormal"/>
        <w:widowControl/>
        <w:numPr>
          <w:ilvl w:val="0"/>
          <w:numId w:val="33"/>
        </w:numPr>
        <w:tabs>
          <w:tab w:val="num" w:pos="-993"/>
        </w:tabs>
        <w:autoSpaceDE w:val="0"/>
        <w:autoSpaceDN w:val="0"/>
        <w:adjustRightInd w:val="0"/>
        <w:spacing w:line="180" w:lineRule="exact"/>
        <w:ind w:left="0" w:firstLine="709"/>
        <w:jc w:val="both"/>
        <w:rPr>
          <w:sz w:val="16"/>
          <w:szCs w:val="16"/>
        </w:rPr>
      </w:pPr>
      <w:r w:rsidRPr="00C73DAB">
        <w:rPr>
          <w:sz w:val="16"/>
          <w:szCs w:val="16"/>
        </w:rPr>
        <w:t>элементы благоустройства;</w:t>
      </w:r>
    </w:p>
    <w:p w:rsidR="002448B8" w:rsidRPr="00C73DAB" w:rsidRDefault="002448B8" w:rsidP="00C3041D">
      <w:pPr>
        <w:pStyle w:val="ConsNormal"/>
        <w:widowControl/>
        <w:numPr>
          <w:ilvl w:val="0"/>
          <w:numId w:val="33"/>
        </w:numPr>
        <w:tabs>
          <w:tab w:val="num" w:pos="-993"/>
        </w:tabs>
        <w:autoSpaceDE w:val="0"/>
        <w:autoSpaceDN w:val="0"/>
        <w:adjustRightInd w:val="0"/>
        <w:spacing w:line="180" w:lineRule="exact"/>
        <w:ind w:left="0" w:firstLine="709"/>
        <w:jc w:val="both"/>
        <w:rPr>
          <w:sz w:val="16"/>
          <w:szCs w:val="16"/>
        </w:rPr>
      </w:pPr>
      <w:r w:rsidRPr="00C73DAB">
        <w:rPr>
          <w:sz w:val="16"/>
          <w:szCs w:val="16"/>
        </w:rPr>
        <w:t>места парковки на земельном участке многоквартирного дома, общественного или административно-управленческого здания;</w:t>
      </w:r>
    </w:p>
    <w:p w:rsidR="002448B8" w:rsidRPr="00C73DAB" w:rsidRDefault="002448B8" w:rsidP="00C3041D">
      <w:pPr>
        <w:pStyle w:val="ConsNormal"/>
        <w:widowControl/>
        <w:numPr>
          <w:ilvl w:val="0"/>
          <w:numId w:val="33"/>
        </w:numPr>
        <w:tabs>
          <w:tab w:val="num" w:pos="-993"/>
        </w:tabs>
        <w:autoSpaceDE w:val="0"/>
        <w:autoSpaceDN w:val="0"/>
        <w:adjustRightInd w:val="0"/>
        <w:spacing w:line="180" w:lineRule="exact"/>
        <w:ind w:left="0" w:firstLine="709"/>
        <w:jc w:val="both"/>
        <w:rPr>
          <w:snapToGrid/>
          <w:sz w:val="16"/>
          <w:szCs w:val="16"/>
        </w:rPr>
      </w:pPr>
      <w:r w:rsidRPr="00C73DAB">
        <w:rPr>
          <w:sz w:val="16"/>
          <w:szCs w:val="16"/>
        </w:rPr>
        <w:t>отделение связи на 1-м этаже или в пристройке к многоквартирному жилому дому, общественному или административно-управленческому зданию;</w:t>
      </w:r>
    </w:p>
    <w:p w:rsidR="002448B8" w:rsidRPr="00C73DAB" w:rsidRDefault="002448B8" w:rsidP="00C3041D">
      <w:pPr>
        <w:pStyle w:val="ConsNormal"/>
        <w:widowControl/>
        <w:numPr>
          <w:ilvl w:val="0"/>
          <w:numId w:val="33"/>
        </w:numPr>
        <w:tabs>
          <w:tab w:val="num" w:pos="-993"/>
        </w:tabs>
        <w:autoSpaceDE w:val="0"/>
        <w:autoSpaceDN w:val="0"/>
        <w:adjustRightInd w:val="0"/>
        <w:spacing w:line="180" w:lineRule="exact"/>
        <w:ind w:left="0" w:firstLine="709"/>
        <w:jc w:val="both"/>
        <w:rPr>
          <w:sz w:val="16"/>
          <w:szCs w:val="16"/>
        </w:rPr>
      </w:pPr>
      <w:r w:rsidRPr="00C73DAB">
        <w:rPr>
          <w:sz w:val="16"/>
          <w:szCs w:val="16"/>
        </w:rPr>
        <w:t>отделения банков, осуществляющие прием коммунальных платежей на 1-м этаже или в пристройке к многоквартирному жилому д</w:t>
      </w:r>
      <w:r w:rsidRPr="00C73DAB">
        <w:rPr>
          <w:sz w:val="16"/>
          <w:szCs w:val="16"/>
        </w:rPr>
        <w:t>о</w:t>
      </w:r>
      <w:r w:rsidRPr="00C73DAB">
        <w:rPr>
          <w:sz w:val="16"/>
          <w:szCs w:val="16"/>
        </w:rPr>
        <w:t>му, общественному или административно-управленческому зданию;</w:t>
      </w:r>
    </w:p>
    <w:p w:rsidR="002448B8" w:rsidRPr="00C73DAB" w:rsidRDefault="002448B8" w:rsidP="00C3041D">
      <w:pPr>
        <w:pStyle w:val="ConsNormal"/>
        <w:widowControl/>
        <w:numPr>
          <w:ilvl w:val="0"/>
          <w:numId w:val="33"/>
        </w:numPr>
        <w:tabs>
          <w:tab w:val="num" w:pos="-993"/>
        </w:tabs>
        <w:autoSpaceDE w:val="0"/>
        <w:autoSpaceDN w:val="0"/>
        <w:adjustRightInd w:val="0"/>
        <w:spacing w:line="180" w:lineRule="exact"/>
        <w:ind w:left="0" w:firstLine="709"/>
        <w:jc w:val="both"/>
        <w:rPr>
          <w:sz w:val="16"/>
          <w:szCs w:val="16"/>
        </w:rPr>
      </w:pPr>
      <w:r w:rsidRPr="00C73DAB">
        <w:rPr>
          <w:sz w:val="16"/>
          <w:szCs w:val="16"/>
        </w:rPr>
        <w:t>аптека на 1-м этаже или в пристройке к многоквартирному жилому дому, общественному или административно-управленческому зданию;</w:t>
      </w:r>
    </w:p>
    <w:p w:rsidR="002448B8" w:rsidRPr="00C73DAB" w:rsidRDefault="002448B8" w:rsidP="00C3041D">
      <w:pPr>
        <w:pStyle w:val="ConsNormal"/>
        <w:widowControl/>
        <w:numPr>
          <w:ilvl w:val="0"/>
          <w:numId w:val="33"/>
        </w:numPr>
        <w:tabs>
          <w:tab w:val="num" w:pos="-993"/>
        </w:tabs>
        <w:autoSpaceDE w:val="0"/>
        <w:autoSpaceDN w:val="0"/>
        <w:adjustRightInd w:val="0"/>
        <w:spacing w:line="180" w:lineRule="exact"/>
        <w:ind w:left="0" w:firstLine="709"/>
        <w:jc w:val="both"/>
        <w:rPr>
          <w:sz w:val="16"/>
          <w:szCs w:val="16"/>
        </w:rPr>
      </w:pPr>
      <w:r w:rsidRPr="00C73DAB">
        <w:rPr>
          <w:sz w:val="16"/>
          <w:szCs w:val="16"/>
        </w:rPr>
        <w:t>предприятия бытового обслуживания (пошивочные ателье, ремонтные мастерские бытовой техники, парикмахерские и иные подо</w:t>
      </w:r>
      <w:r w:rsidRPr="00C73DAB">
        <w:rPr>
          <w:sz w:val="16"/>
          <w:szCs w:val="16"/>
        </w:rPr>
        <w:t>б</w:t>
      </w:r>
      <w:r w:rsidRPr="00C73DAB">
        <w:rPr>
          <w:sz w:val="16"/>
          <w:szCs w:val="16"/>
        </w:rPr>
        <w:t>ные объекты) на 1-м этаже или в пристройке к многоквартирному жилому дому, общественному или административно-управленческому зданию;</w:t>
      </w:r>
    </w:p>
    <w:p w:rsidR="002448B8" w:rsidRPr="00C73DAB" w:rsidRDefault="002448B8" w:rsidP="00C3041D">
      <w:pPr>
        <w:pStyle w:val="ConsNormal"/>
        <w:widowControl/>
        <w:numPr>
          <w:ilvl w:val="0"/>
          <w:numId w:val="33"/>
        </w:numPr>
        <w:tabs>
          <w:tab w:val="num" w:pos="-993"/>
        </w:tabs>
        <w:autoSpaceDE w:val="0"/>
        <w:autoSpaceDN w:val="0"/>
        <w:adjustRightInd w:val="0"/>
        <w:spacing w:line="180" w:lineRule="exact"/>
        <w:ind w:left="0" w:firstLine="709"/>
        <w:jc w:val="both"/>
        <w:rPr>
          <w:sz w:val="16"/>
          <w:szCs w:val="16"/>
        </w:rPr>
      </w:pPr>
      <w:r w:rsidRPr="00C73DAB">
        <w:rPr>
          <w:sz w:val="16"/>
          <w:szCs w:val="16"/>
        </w:rPr>
        <w:t>продовольственные магазины на 1-м этаже или в пристройке к многоквартирному дому, общественному или административно-управленческому зданию;</w:t>
      </w:r>
    </w:p>
    <w:p w:rsidR="002448B8" w:rsidRPr="00C73DAB" w:rsidRDefault="002448B8" w:rsidP="00C3041D">
      <w:pPr>
        <w:pStyle w:val="ConsNormal"/>
        <w:widowControl/>
        <w:numPr>
          <w:ilvl w:val="0"/>
          <w:numId w:val="33"/>
        </w:numPr>
        <w:tabs>
          <w:tab w:val="num" w:pos="-993"/>
        </w:tabs>
        <w:autoSpaceDE w:val="0"/>
        <w:autoSpaceDN w:val="0"/>
        <w:adjustRightInd w:val="0"/>
        <w:spacing w:line="180" w:lineRule="exact"/>
        <w:ind w:left="0" w:firstLine="709"/>
        <w:jc w:val="both"/>
        <w:rPr>
          <w:sz w:val="16"/>
          <w:szCs w:val="16"/>
        </w:rPr>
      </w:pPr>
      <w:r w:rsidRPr="00C73DAB">
        <w:rPr>
          <w:sz w:val="16"/>
          <w:szCs w:val="16"/>
        </w:rPr>
        <w:t>непродовольственные магазины на 1-м этаже или в пристройке к многоквартирному дому, общественному или административно-управленческому зданию;</w:t>
      </w:r>
    </w:p>
    <w:p w:rsidR="002448B8" w:rsidRPr="00C73DAB" w:rsidRDefault="002448B8" w:rsidP="00C3041D">
      <w:pPr>
        <w:pStyle w:val="ConsNormal"/>
        <w:widowControl/>
        <w:numPr>
          <w:ilvl w:val="0"/>
          <w:numId w:val="33"/>
        </w:numPr>
        <w:tabs>
          <w:tab w:val="num" w:pos="-993"/>
        </w:tabs>
        <w:autoSpaceDE w:val="0"/>
        <w:autoSpaceDN w:val="0"/>
        <w:adjustRightInd w:val="0"/>
        <w:spacing w:line="180" w:lineRule="exact"/>
        <w:ind w:left="0" w:firstLine="709"/>
        <w:jc w:val="both"/>
        <w:rPr>
          <w:sz w:val="16"/>
          <w:szCs w:val="16"/>
        </w:rPr>
      </w:pPr>
      <w:r w:rsidRPr="00C73DAB">
        <w:rPr>
          <w:sz w:val="16"/>
          <w:szCs w:val="16"/>
        </w:rPr>
        <w:t>предприятия общественного питания (рестораны, кафе, бары, закусочные, столовые и иные подобные объекты) на 1-м этаже или в пристройке к многоквартирному жилому дому, общественному или административно-управленческому зданию;</w:t>
      </w:r>
    </w:p>
    <w:p w:rsidR="002448B8" w:rsidRPr="00C73DAB" w:rsidRDefault="002448B8" w:rsidP="00C3041D">
      <w:pPr>
        <w:pStyle w:val="ConsNormal"/>
        <w:widowControl/>
        <w:numPr>
          <w:ilvl w:val="0"/>
          <w:numId w:val="33"/>
        </w:numPr>
        <w:tabs>
          <w:tab w:val="num" w:pos="-993"/>
        </w:tabs>
        <w:autoSpaceDE w:val="0"/>
        <w:autoSpaceDN w:val="0"/>
        <w:adjustRightInd w:val="0"/>
        <w:spacing w:line="180" w:lineRule="exact"/>
        <w:ind w:left="0" w:firstLine="709"/>
        <w:jc w:val="both"/>
        <w:rPr>
          <w:sz w:val="16"/>
          <w:szCs w:val="16"/>
        </w:rPr>
      </w:pPr>
      <w:r w:rsidRPr="00C73DAB">
        <w:rPr>
          <w:sz w:val="16"/>
          <w:szCs w:val="16"/>
        </w:rPr>
        <w:t>жилищно-эксплуатационные и аварийно-диспетчерские службы на 1-м этаже или в пристройке к многоквартирному жилому дому, общественному или административно-управленческому зданию;</w:t>
      </w:r>
    </w:p>
    <w:p w:rsidR="002448B8" w:rsidRPr="00C73DAB" w:rsidRDefault="002448B8" w:rsidP="00C3041D">
      <w:pPr>
        <w:pStyle w:val="ConsNormal"/>
        <w:widowControl/>
        <w:numPr>
          <w:ilvl w:val="0"/>
          <w:numId w:val="33"/>
        </w:numPr>
        <w:tabs>
          <w:tab w:val="num" w:pos="-993"/>
        </w:tabs>
        <w:autoSpaceDE w:val="0"/>
        <w:autoSpaceDN w:val="0"/>
        <w:adjustRightInd w:val="0"/>
        <w:spacing w:line="180" w:lineRule="exact"/>
        <w:ind w:left="0" w:firstLine="709"/>
        <w:jc w:val="both"/>
        <w:rPr>
          <w:sz w:val="16"/>
          <w:szCs w:val="16"/>
        </w:rPr>
      </w:pPr>
      <w:r w:rsidRPr="00C73DAB">
        <w:rPr>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(электр</w:t>
      </w:r>
      <w:proofErr w:type="gramStart"/>
      <w:r w:rsidRPr="00C73DAB">
        <w:rPr>
          <w:sz w:val="16"/>
          <w:szCs w:val="16"/>
        </w:rPr>
        <w:t>о-</w:t>
      </w:r>
      <w:proofErr w:type="gramEnd"/>
      <w:r w:rsidRPr="00C73DAB">
        <w:rPr>
          <w:sz w:val="16"/>
          <w:szCs w:val="16"/>
        </w:rPr>
        <w:t>, водо-, тепло-, газоснабжение, канализация, телефонизация, подъезды, проезды и т.д.).</w:t>
      </w:r>
    </w:p>
    <w:p w:rsidR="002448B8" w:rsidRPr="00C73DAB" w:rsidRDefault="002448B8" w:rsidP="00C3041D">
      <w:pPr>
        <w:pStyle w:val="ConsNormal"/>
        <w:widowControl/>
        <w:numPr>
          <w:ilvl w:val="0"/>
          <w:numId w:val="33"/>
        </w:numPr>
        <w:tabs>
          <w:tab w:val="num" w:pos="-993"/>
        </w:tabs>
        <w:autoSpaceDE w:val="0"/>
        <w:autoSpaceDN w:val="0"/>
        <w:adjustRightInd w:val="0"/>
        <w:spacing w:line="180" w:lineRule="exact"/>
        <w:ind w:left="0" w:firstLine="709"/>
        <w:jc w:val="both"/>
        <w:rPr>
          <w:sz w:val="16"/>
          <w:szCs w:val="16"/>
        </w:rPr>
      </w:pPr>
      <w:r w:rsidRPr="00C73DAB">
        <w:rPr>
          <w:sz w:val="16"/>
          <w:szCs w:val="16"/>
        </w:rPr>
        <w:t>Встроенные или отдельно стоящие гаражи на земельном участке основного объекта.</w:t>
      </w:r>
    </w:p>
    <w:p w:rsidR="002448B8" w:rsidRPr="00C73DAB" w:rsidRDefault="002448B8" w:rsidP="00C3041D">
      <w:pPr>
        <w:pStyle w:val="aff1"/>
        <w:spacing w:line="180" w:lineRule="exact"/>
        <w:ind w:firstLine="709"/>
        <w:jc w:val="center"/>
        <w:rPr>
          <w:rFonts w:ascii="Arial" w:hAnsi="Arial" w:cs="Arial"/>
          <w:b/>
          <w:sz w:val="16"/>
          <w:szCs w:val="16"/>
        </w:rPr>
      </w:pPr>
      <w:r w:rsidRPr="00C73DAB">
        <w:rPr>
          <w:rFonts w:ascii="Arial" w:hAnsi="Arial" w:cs="Arial"/>
          <w:b/>
          <w:sz w:val="16"/>
          <w:szCs w:val="16"/>
        </w:rPr>
        <w:t>Предельные размеры земельных участков в зоне Ж.3.</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xml:space="preserve">1. Предельные размеры земельных участков в зоне Ж.3. принимаются в расчете на 1000 чел.: </w:t>
      </w:r>
    </w:p>
    <w:p w:rsidR="002448B8" w:rsidRPr="00C73DAB" w:rsidRDefault="002448B8" w:rsidP="00C3041D">
      <w:pPr>
        <w:pStyle w:val="aff1"/>
        <w:numPr>
          <w:ilvl w:val="0"/>
          <w:numId w:val="26"/>
        </w:numPr>
        <w:spacing w:line="180" w:lineRule="exact"/>
        <w:ind w:left="0" w:firstLine="709"/>
        <w:jc w:val="both"/>
        <w:rPr>
          <w:rFonts w:ascii="Arial" w:hAnsi="Arial" w:cs="Arial"/>
          <w:sz w:val="16"/>
          <w:szCs w:val="16"/>
        </w:rPr>
      </w:pPr>
      <w:r w:rsidRPr="00C73DAB">
        <w:rPr>
          <w:rFonts w:ascii="Arial" w:hAnsi="Arial" w:cs="Arial"/>
          <w:sz w:val="16"/>
          <w:szCs w:val="16"/>
        </w:rPr>
        <w:t xml:space="preserve">при средней этажности жилой застройки 3 этажа - 10 га для застройки без земельных участков; </w:t>
      </w:r>
    </w:p>
    <w:p w:rsidR="002448B8" w:rsidRPr="00C73DAB" w:rsidRDefault="002448B8" w:rsidP="00C3041D">
      <w:pPr>
        <w:pStyle w:val="aff1"/>
        <w:numPr>
          <w:ilvl w:val="0"/>
          <w:numId w:val="26"/>
        </w:numPr>
        <w:spacing w:line="180" w:lineRule="exact"/>
        <w:ind w:left="0" w:firstLine="709"/>
        <w:jc w:val="both"/>
        <w:rPr>
          <w:rFonts w:ascii="Arial" w:hAnsi="Arial" w:cs="Arial"/>
          <w:sz w:val="16"/>
          <w:szCs w:val="16"/>
        </w:rPr>
      </w:pPr>
      <w:r w:rsidRPr="00C73DAB">
        <w:rPr>
          <w:rFonts w:ascii="Arial" w:hAnsi="Arial" w:cs="Arial"/>
          <w:sz w:val="16"/>
          <w:szCs w:val="16"/>
        </w:rPr>
        <w:t>при средней этажности жилой застройки 3 этажа - 20 га для застройки с земельными участками;</w:t>
      </w:r>
    </w:p>
    <w:p w:rsidR="002448B8" w:rsidRPr="00C73DAB" w:rsidRDefault="002448B8" w:rsidP="00C3041D">
      <w:pPr>
        <w:pStyle w:val="aff1"/>
        <w:numPr>
          <w:ilvl w:val="0"/>
          <w:numId w:val="26"/>
        </w:numPr>
        <w:spacing w:line="180" w:lineRule="exact"/>
        <w:ind w:left="0" w:firstLine="709"/>
        <w:jc w:val="both"/>
        <w:rPr>
          <w:rFonts w:ascii="Arial" w:hAnsi="Arial" w:cs="Arial"/>
          <w:sz w:val="16"/>
          <w:szCs w:val="16"/>
        </w:rPr>
      </w:pPr>
      <w:r w:rsidRPr="00C73DAB">
        <w:rPr>
          <w:rFonts w:ascii="Arial" w:hAnsi="Arial" w:cs="Arial"/>
          <w:sz w:val="16"/>
          <w:szCs w:val="16"/>
        </w:rPr>
        <w:t xml:space="preserve">при средней этажности жилой застройки от 4 до 5 этажей - 8 га. </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2. Для объектов иного назначения - в соответствии с документацией по планировке территории.</w:t>
      </w:r>
    </w:p>
    <w:p w:rsidR="002448B8" w:rsidRPr="00C73DAB" w:rsidRDefault="002448B8" w:rsidP="00C3041D">
      <w:pPr>
        <w:pStyle w:val="aff1"/>
        <w:spacing w:line="180" w:lineRule="exact"/>
        <w:ind w:firstLine="709"/>
        <w:jc w:val="center"/>
        <w:rPr>
          <w:rFonts w:ascii="Arial" w:hAnsi="Arial" w:cs="Arial"/>
          <w:b/>
          <w:sz w:val="16"/>
          <w:szCs w:val="16"/>
        </w:rPr>
      </w:pPr>
      <w:r w:rsidRPr="00C73DAB">
        <w:rPr>
          <w:rFonts w:ascii="Arial" w:hAnsi="Arial" w:cs="Arial"/>
          <w:b/>
          <w:sz w:val="16"/>
          <w:szCs w:val="16"/>
        </w:rPr>
        <w:t>Предельные параметры разрешенного строительства, реконструкции объектов капитального строительства для зоны Ж.3.</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1. Коэффициент застройки (отношение суммы площадей застройки всех зданий и сооружений к площади земельного участка) земельного учас</w:t>
      </w:r>
      <w:r w:rsidRPr="00C73DAB">
        <w:rPr>
          <w:rFonts w:ascii="Arial" w:hAnsi="Arial" w:cs="Arial"/>
          <w:sz w:val="16"/>
          <w:szCs w:val="16"/>
        </w:rPr>
        <w:t>т</w:t>
      </w:r>
      <w:r w:rsidRPr="00C73DAB">
        <w:rPr>
          <w:rFonts w:ascii="Arial" w:hAnsi="Arial" w:cs="Arial"/>
          <w:sz w:val="16"/>
          <w:szCs w:val="16"/>
        </w:rPr>
        <w:t>ка составляет:</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максимальный процент застройки земельного участка объектами жилищного строительства - 70%,</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максимальный процент застройки земельного участка образовательными учреждениями - 25%,</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максимальный процент застройки земельного участка гаражами - 60%;</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максимальный процент застройки земельного участка иными объектами капитального строительства данной зоны составляет 60%.</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2. Максимальная высота вновь размещаемых и реконструируемых объектов капитального строительства, отнесенных к основным видам разр</w:t>
      </w:r>
      <w:r w:rsidRPr="00C73DAB">
        <w:rPr>
          <w:rFonts w:ascii="Arial" w:hAnsi="Arial" w:cs="Arial"/>
          <w:sz w:val="16"/>
          <w:szCs w:val="16"/>
        </w:rPr>
        <w:t>е</w:t>
      </w:r>
      <w:r w:rsidRPr="00C73DAB">
        <w:rPr>
          <w:rFonts w:ascii="Arial" w:hAnsi="Arial" w:cs="Arial"/>
          <w:sz w:val="16"/>
          <w:szCs w:val="16"/>
        </w:rPr>
        <w:t>шенного использования и условно разрешенным видам использования, не должна превышать 5 этажей.</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3. Минимальные отступы от стен зданий и сооружений до границ земельных участков должны быть не менее 1 м.</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4. Минимальные отступы от стен зданий и сооружений до красных линий должны быть не менее 5 м.</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xml:space="preserve">5. </w:t>
      </w:r>
      <w:proofErr w:type="gramStart"/>
      <w:r w:rsidRPr="00C73DAB">
        <w:rPr>
          <w:rFonts w:ascii="Arial" w:hAnsi="Arial" w:cs="Arial"/>
          <w:sz w:val="16"/>
          <w:szCs w:val="16"/>
        </w:rPr>
        <w:t>Минимальные расстояния между длинными сторонами жилых зданий высотой 3 этажа должны быть не менее 15 м, а высотой 4 этажа и б</w:t>
      </w:r>
      <w:r w:rsidRPr="00C73DAB">
        <w:rPr>
          <w:rFonts w:ascii="Arial" w:hAnsi="Arial" w:cs="Arial"/>
          <w:sz w:val="16"/>
          <w:szCs w:val="16"/>
        </w:rPr>
        <w:t>о</w:t>
      </w:r>
      <w:r w:rsidRPr="00C73DAB">
        <w:rPr>
          <w:rFonts w:ascii="Arial" w:hAnsi="Arial" w:cs="Arial"/>
          <w:sz w:val="16"/>
          <w:szCs w:val="16"/>
        </w:rPr>
        <w:t>лее - не менее 20 м, между длинными сторонами и торцами этих же зданий с окнами из жилых комнат - не менее 10 м (в условиях реконструкции и в др</w:t>
      </w:r>
      <w:r w:rsidRPr="00C73DAB">
        <w:rPr>
          <w:rFonts w:ascii="Arial" w:hAnsi="Arial" w:cs="Arial"/>
          <w:sz w:val="16"/>
          <w:szCs w:val="16"/>
        </w:rPr>
        <w:t>у</w:t>
      </w:r>
      <w:r w:rsidRPr="00C73DAB">
        <w:rPr>
          <w:rFonts w:ascii="Arial" w:hAnsi="Arial" w:cs="Arial"/>
          <w:sz w:val="16"/>
          <w:szCs w:val="16"/>
        </w:rPr>
        <w:t>гих особых градостроительных условиях указанные расстояния могут быть сокращены при соблюдении норм</w:t>
      </w:r>
      <w:proofErr w:type="gramEnd"/>
      <w:r w:rsidRPr="00C73DAB">
        <w:rPr>
          <w:rFonts w:ascii="Arial" w:hAnsi="Arial" w:cs="Arial"/>
          <w:sz w:val="16"/>
          <w:szCs w:val="16"/>
        </w:rPr>
        <w:t xml:space="preserve"> инсоляции и освещенности).</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lastRenderedPageBreak/>
        <w:t>6. Минимальные размеры озелененной территории земельных участков должны составлять не менее 25% от площади территории квартала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7. Максимальная высота вновь размещаемых и реконструируемых встроенных или отдельно стоящих гаражных комплексов должна быть не б</w:t>
      </w:r>
      <w:r w:rsidRPr="00C73DAB">
        <w:rPr>
          <w:rFonts w:ascii="Arial" w:hAnsi="Arial" w:cs="Arial"/>
          <w:sz w:val="16"/>
          <w:szCs w:val="16"/>
        </w:rPr>
        <w:t>о</w:t>
      </w:r>
      <w:r w:rsidRPr="00C73DAB">
        <w:rPr>
          <w:rFonts w:ascii="Arial" w:hAnsi="Arial" w:cs="Arial"/>
          <w:sz w:val="16"/>
          <w:szCs w:val="16"/>
        </w:rPr>
        <w:t>лее трех этажей.</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8. Объекты капитального строительства, отнесенные к основным видам разрешенного использования и условно разрешенным видам использ</w:t>
      </w:r>
      <w:r w:rsidRPr="00C73DAB">
        <w:rPr>
          <w:rFonts w:ascii="Arial" w:hAnsi="Arial" w:cs="Arial"/>
          <w:sz w:val="16"/>
          <w:szCs w:val="16"/>
        </w:rPr>
        <w:t>о</w:t>
      </w:r>
      <w:r w:rsidRPr="00C73DAB">
        <w:rPr>
          <w:rFonts w:ascii="Arial" w:hAnsi="Arial" w:cs="Arial"/>
          <w:sz w:val="16"/>
          <w:szCs w:val="16"/>
        </w:rPr>
        <w:t>вания, могут быть огорожены. Ограждение должно быть выполнено из доброкачественных материалов, предназначенных для этих целей. Высота огра</w:t>
      </w:r>
      <w:r w:rsidRPr="00C73DAB">
        <w:rPr>
          <w:rFonts w:ascii="Arial" w:hAnsi="Arial" w:cs="Arial"/>
          <w:sz w:val="16"/>
          <w:szCs w:val="16"/>
        </w:rPr>
        <w:t>ж</w:t>
      </w:r>
      <w:r w:rsidRPr="00C73DAB">
        <w:rPr>
          <w:rFonts w:ascii="Arial" w:hAnsi="Arial" w:cs="Arial"/>
          <w:sz w:val="16"/>
          <w:szCs w:val="16"/>
        </w:rPr>
        <w:t>дения должна быть не более 1,5-1,8 метров до наиболее высокой части ограждения.</w:t>
      </w:r>
    </w:p>
    <w:p w:rsidR="002448B8" w:rsidRPr="00C73DAB" w:rsidRDefault="002448B8" w:rsidP="00C3041D">
      <w:pPr>
        <w:pStyle w:val="ConsPlusNormal"/>
        <w:spacing w:line="180" w:lineRule="exact"/>
        <w:ind w:firstLine="709"/>
        <w:jc w:val="both"/>
        <w:outlineLvl w:val="6"/>
        <w:rPr>
          <w:b/>
          <w:sz w:val="16"/>
          <w:szCs w:val="16"/>
        </w:rPr>
      </w:pPr>
      <w:r w:rsidRPr="00C73DAB">
        <w:rPr>
          <w:b/>
          <w:sz w:val="16"/>
          <w:szCs w:val="16"/>
        </w:rPr>
        <w:t>Ж.4. ЗОНА ЗАСТРОЙКИ МНОГОЭТАЖНЫМИ ЖИЛЫМИ ДОМАМИ</w:t>
      </w:r>
    </w:p>
    <w:p w:rsidR="002448B8" w:rsidRPr="00C73DAB" w:rsidRDefault="002448B8" w:rsidP="00C3041D">
      <w:pPr>
        <w:pStyle w:val="ConsNormal"/>
        <w:widowControl/>
        <w:tabs>
          <w:tab w:val="left" w:pos="-1560"/>
          <w:tab w:val="left" w:pos="0"/>
          <w:tab w:val="left" w:pos="900"/>
        </w:tabs>
        <w:spacing w:line="180" w:lineRule="exact"/>
        <w:ind w:firstLine="709"/>
        <w:jc w:val="both"/>
        <w:rPr>
          <w:rFonts w:cs="Arial"/>
          <w:sz w:val="16"/>
          <w:szCs w:val="16"/>
        </w:rPr>
      </w:pPr>
      <w:r w:rsidRPr="00C73DAB">
        <w:rPr>
          <w:sz w:val="16"/>
          <w:szCs w:val="16"/>
        </w:rPr>
        <w:t xml:space="preserve">Данная зона выделена для обеспечения правовых </w:t>
      </w:r>
      <w:proofErr w:type="gramStart"/>
      <w:r w:rsidRPr="00C73DAB">
        <w:rPr>
          <w:sz w:val="16"/>
          <w:szCs w:val="16"/>
        </w:rPr>
        <w:t>условий формирования жилых районов высокой плотности застройки</w:t>
      </w:r>
      <w:proofErr w:type="gramEnd"/>
      <w:r w:rsidRPr="00C73DAB">
        <w:rPr>
          <w:sz w:val="16"/>
          <w:szCs w:val="16"/>
        </w:rPr>
        <w:t xml:space="preserve"> с полным набором услуг местного значения и отдельными объектами общегородского значения.</w:t>
      </w:r>
    </w:p>
    <w:p w:rsidR="002448B8" w:rsidRPr="00C73DAB" w:rsidRDefault="002448B8" w:rsidP="00C3041D">
      <w:pPr>
        <w:pStyle w:val="ConsNormal"/>
        <w:widowControl/>
        <w:tabs>
          <w:tab w:val="left" w:pos="-1560"/>
          <w:tab w:val="left" w:pos="342"/>
          <w:tab w:val="left" w:pos="855"/>
          <w:tab w:val="left" w:pos="912"/>
        </w:tabs>
        <w:spacing w:line="180" w:lineRule="exact"/>
        <w:ind w:firstLine="709"/>
        <w:jc w:val="both"/>
        <w:outlineLvl w:val="0"/>
        <w:rPr>
          <w:b/>
          <w:sz w:val="16"/>
          <w:szCs w:val="16"/>
        </w:rPr>
      </w:pPr>
      <w:r w:rsidRPr="00C73DAB">
        <w:rPr>
          <w:b/>
          <w:sz w:val="16"/>
          <w:szCs w:val="16"/>
        </w:rPr>
        <w:t>Основные виды разрешенного использования:</w:t>
      </w:r>
    </w:p>
    <w:p w:rsidR="002448B8" w:rsidRPr="00C73DAB" w:rsidRDefault="002448B8" w:rsidP="00C3041D">
      <w:pPr>
        <w:pStyle w:val="ConsNonformat"/>
        <w:numPr>
          <w:ilvl w:val="0"/>
          <w:numId w:val="34"/>
        </w:numPr>
        <w:tabs>
          <w:tab w:val="left" w:pos="-1560"/>
          <w:tab w:val="left" w:pos="855"/>
          <w:tab w:val="left" w:pos="912"/>
        </w:tabs>
        <w:spacing w:line="180" w:lineRule="exact"/>
        <w:ind w:left="0" w:firstLine="709"/>
        <w:jc w:val="both"/>
        <w:rPr>
          <w:rFonts w:ascii="Arial" w:hAnsi="Arial" w:cs="Arial"/>
          <w:sz w:val="16"/>
          <w:szCs w:val="16"/>
        </w:rPr>
      </w:pPr>
      <w:r w:rsidRPr="00C73DAB">
        <w:rPr>
          <w:rFonts w:ascii="Arial" w:hAnsi="Arial" w:cs="Arial"/>
          <w:sz w:val="16"/>
          <w:szCs w:val="16"/>
        </w:rPr>
        <w:t>многоквартирные жилые дома от 3-ти до 7-ти этажей включительно;</w:t>
      </w:r>
    </w:p>
    <w:p w:rsidR="002448B8" w:rsidRPr="00C73DAB" w:rsidRDefault="002448B8" w:rsidP="00C3041D">
      <w:pPr>
        <w:pStyle w:val="ConsNonformat"/>
        <w:numPr>
          <w:ilvl w:val="0"/>
          <w:numId w:val="34"/>
        </w:numPr>
        <w:tabs>
          <w:tab w:val="left" w:pos="-1560"/>
          <w:tab w:val="left" w:pos="855"/>
          <w:tab w:val="left" w:pos="912"/>
        </w:tabs>
        <w:spacing w:line="180" w:lineRule="exact"/>
        <w:ind w:left="0" w:firstLine="709"/>
        <w:jc w:val="both"/>
        <w:rPr>
          <w:rFonts w:ascii="Arial" w:hAnsi="Arial" w:cs="Arial"/>
          <w:sz w:val="16"/>
          <w:szCs w:val="16"/>
        </w:rPr>
      </w:pPr>
      <w:r w:rsidRPr="00C73DAB">
        <w:rPr>
          <w:rFonts w:ascii="Arial" w:hAnsi="Arial" w:cs="Arial"/>
          <w:sz w:val="16"/>
          <w:szCs w:val="16"/>
        </w:rPr>
        <w:t>индивидуальные жилые дома;</w:t>
      </w:r>
    </w:p>
    <w:p w:rsidR="002448B8" w:rsidRPr="00C73DAB" w:rsidRDefault="002448B8" w:rsidP="00C3041D">
      <w:pPr>
        <w:pStyle w:val="ConsNonformat"/>
        <w:numPr>
          <w:ilvl w:val="0"/>
          <w:numId w:val="34"/>
        </w:numPr>
        <w:tabs>
          <w:tab w:val="left" w:pos="-1560"/>
          <w:tab w:val="left" w:pos="855"/>
          <w:tab w:val="left" w:pos="912"/>
        </w:tabs>
        <w:spacing w:line="180" w:lineRule="exact"/>
        <w:ind w:left="0" w:firstLine="709"/>
        <w:jc w:val="both"/>
        <w:rPr>
          <w:rFonts w:ascii="Arial" w:hAnsi="Arial" w:cs="Arial"/>
          <w:sz w:val="16"/>
          <w:szCs w:val="16"/>
        </w:rPr>
      </w:pPr>
      <w:r w:rsidRPr="00C73DAB">
        <w:rPr>
          <w:rFonts w:ascii="Arial" w:hAnsi="Arial" w:cs="Arial"/>
          <w:sz w:val="16"/>
          <w:szCs w:val="16"/>
        </w:rPr>
        <w:t>детские дошкольные учреждения;</w:t>
      </w:r>
    </w:p>
    <w:p w:rsidR="002448B8" w:rsidRPr="00C73DAB" w:rsidRDefault="002448B8" w:rsidP="00C3041D">
      <w:pPr>
        <w:pStyle w:val="ConsNonformat"/>
        <w:numPr>
          <w:ilvl w:val="0"/>
          <w:numId w:val="34"/>
        </w:numPr>
        <w:tabs>
          <w:tab w:val="left" w:pos="-1560"/>
          <w:tab w:val="left" w:pos="855"/>
          <w:tab w:val="left" w:pos="912"/>
        </w:tabs>
        <w:spacing w:line="180" w:lineRule="exact"/>
        <w:ind w:left="0" w:firstLine="709"/>
        <w:jc w:val="both"/>
        <w:rPr>
          <w:rFonts w:ascii="Arial" w:hAnsi="Arial" w:cs="Arial"/>
          <w:sz w:val="16"/>
          <w:szCs w:val="16"/>
        </w:rPr>
      </w:pPr>
      <w:r w:rsidRPr="00C73DAB">
        <w:rPr>
          <w:rFonts w:ascii="Arial" w:hAnsi="Arial" w:cs="Arial"/>
          <w:sz w:val="16"/>
          <w:szCs w:val="16"/>
        </w:rPr>
        <w:t>общеобразовательные школы;</w:t>
      </w:r>
    </w:p>
    <w:p w:rsidR="002448B8" w:rsidRPr="00C73DAB" w:rsidRDefault="002448B8" w:rsidP="00C3041D">
      <w:pPr>
        <w:pStyle w:val="ConsNonformat"/>
        <w:numPr>
          <w:ilvl w:val="0"/>
          <w:numId w:val="34"/>
        </w:numPr>
        <w:tabs>
          <w:tab w:val="left" w:pos="-1560"/>
          <w:tab w:val="left" w:pos="855"/>
          <w:tab w:val="left" w:pos="912"/>
        </w:tabs>
        <w:spacing w:line="180" w:lineRule="exact"/>
        <w:ind w:left="0" w:firstLine="709"/>
        <w:jc w:val="both"/>
        <w:rPr>
          <w:rFonts w:ascii="Arial" w:hAnsi="Arial" w:cs="Arial"/>
          <w:sz w:val="16"/>
          <w:szCs w:val="16"/>
        </w:rPr>
      </w:pPr>
      <w:r w:rsidRPr="00C73DAB">
        <w:rPr>
          <w:rFonts w:ascii="Arial" w:hAnsi="Arial" w:cs="Arial"/>
          <w:sz w:val="16"/>
          <w:szCs w:val="16"/>
        </w:rPr>
        <w:t>внешкольные детские учреждения (музыкальные, художественные и хореографические школы и т.п.);</w:t>
      </w:r>
    </w:p>
    <w:p w:rsidR="002448B8" w:rsidRPr="00C73DAB" w:rsidRDefault="002448B8" w:rsidP="00C3041D">
      <w:pPr>
        <w:pStyle w:val="ConsNonformat"/>
        <w:numPr>
          <w:ilvl w:val="0"/>
          <w:numId w:val="34"/>
        </w:numPr>
        <w:tabs>
          <w:tab w:val="left" w:pos="-1560"/>
          <w:tab w:val="left" w:pos="855"/>
          <w:tab w:val="left" w:pos="912"/>
        </w:tabs>
        <w:spacing w:line="180" w:lineRule="exact"/>
        <w:ind w:left="0" w:firstLine="709"/>
        <w:jc w:val="both"/>
        <w:rPr>
          <w:rFonts w:ascii="Arial" w:hAnsi="Arial" w:cs="Arial"/>
          <w:sz w:val="16"/>
          <w:szCs w:val="16"/>
        </w:rPr>
      </w:pPr>
      <w:r w:rsidRPr="00C73DAB">
        <w:rPr>
          <w:rFonts w:ascii="Arial" w:hAnsi="Arial" w:cs="Arial"/>
          <w:sz w:val="16"/>
          <w:szCs w:val="16"/>
        </w:rPr>
        <w:t>объекты розничной торговли (продовольственные и непродовольственные магазины;</w:t>
      </w:r>
    </w:p>
    <w:p w:rsidR="002448B8" w:rsidRPr="00C73DAB" w:rsidRDefault="002448B8" w:rsidP="00C3041D">
      <w:pPr>
        <w:pStyle w:val="ConsNonformat"/>
        <w:numPr>
          <w:ilvl w:val="0"/>
          <w:numId w:val="34"/>
        </w:numPr>
        <w:tabs>
          <w:tab w:val="left" w:pos="-1560"/>
          <w:tab w:val="left" w:pos="855"/>
          <w:tab w:val="left" w:pos="912"/>
        </w:tabs>
        <w:spacing w:line="180" w:lineRule="exact"/>
        <w:ind w:left="0" w:firstLine="709"/>
        <w:jc w:val="both"/>
        <w:rPr>
          <w:rFonts w:ascii="Arial" w:hAnsi="Arial" w:cs="Arial"/>
          <w:sz w:val="16"/>
          <w:szCs w:val="16"/>
        </w:rPr>
      </w:pPr>
      <w:r w:rsidRPr="00C73DAB">
        <w:rPr>
          <w:rFonts w:ascii="Arial" w:hAnsi="Arial"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в территориальной зоне (электр</w:t>
      </w:r>
      <w:proofErr w:type="gramStart"/>
      <w:r w:rsidRPr="00C73DAB">
        <w:rPr>
          <w:rFonts w:ascii="Arial" w:hAnsi="Arial" w:cs="Arial"/>
          <w:sz w:val="16"/>
          <w:szCs w:val="16"/>
        </w:rPr>
        <w:t>о-</w:t>
      </w:r>
      <w:proofErr w:type="gramEnd"/>
      <w:r w:rsidRPr="00C73DAB">
        <w:rPr>
          <w:rFonts w:ascii="Arial" w:hAnsi="Arial" w:cs="Arial"/>
          <w:sz w:val="16"/>
          <w:szCs w:val="16"/>
        </w:rPr>
        <w:t>, водо-, тепло-, газоснабжение, канализация, телефонизация, подъезды, проезды и т.д.)</w:t>
      </w:r>
    </w:p>
    <w:p w:rsidR="002448B8" w:rsidRPr="00C73DAB" w:rsidRDefault="002448B8" w:rsidP="00C3041D">
      <w:pPr>
        <w:pStyle w:val="ConsNormal"/>
        <w:widowControl/>
        <w:numPr>
          <w:ilvl w:val="0"/>
          <w:numId w:val="34"/>
        </w:numPr>
        <w:autoSpaceDE w:val="0"/>
        <w:autoSpaceDN w:val="0"/>
        <w:adjustRightInd w:val="0"/>
        <w:spacing w:line="180" w:lineRule="exact"/>
        <w:jc w:val="both"/>
        <w:rPr>
          <w:rFonts w:cs="Arial"/>
          <w:sz w:val="16"/>
          <w:szCs w:val="16"/>
        </w:rPr>
      </w:pPr>
      <w:r w:rsidRPr="00C73DAB">
        <w:rPr>
          <w:sz w:val="16"/>
          <w:szCs w:val="16"/>
        </w:rPr>
        <w:t>продовольственные магазины;</w:t>
      </w:r>
    </w:p>
    <w:p w:rsidR="002448B8" w:rsidRPr="00C73DAB" w:rsidRDefault="002448B8" w:rsidP="00C3041D">
      <w:pPr>
        <w:pStyle w:val="ConsNormal"/>
        <w:widowControl/>
        <w:numPr>
          <w:ilvl w:val="0"/>
          <w:numId w:val="34"/>
        </w:numPr>
        <w:autoSpaceDE w:val="0"/>
        <w:autoSpaceDN w:val="0"/>
        <w:adjustRightInd w:val="0"/>
        <w:spacing w:line="180" w:lineRule="exact"/>
        <w:jc w:val="both"/>
        <w:rPr>
          <w:snapToGrid/>
          <w:sz w:val="16"/>
          <w:szCs w:val="16"/>
        </w:rPr>
      </w:pPr>
      <w:r w:rsidRPr="00C73DAB">
        <w:rPr>
          <w:sz w:val="16"/>
          <w:szCs w:val="16"/>
        </w:rPr>
        <w:t>непродовольственные магазины.</w:t>
      </w:r>
    </w:p>
    <w:p w:rsidR="002448B8" w:rsidRPr="00C73DAB" w:rsidRDefault="002448B8" w:rsidP="00C3041D">
      <w:pPr>
        <w:pStyle w:val="ConsNonformat"/>
        <w:numPr>
          <w:ilvl w:val="0"/>
          <w:numId w:val="34"/>
        </w:numPr>
        <w:spacing w:line="180" w:lineRule="exact"/>
        <w:rPr>
          <w:rFonts w:ascii="Arial" w:hAnsi="Arial" w:cs="Arial"/>
          <w:sz w:val="16"/>
          <w:szCs w:val="16"/>
        </w:rPr>
      </w:pPr>
      <w:r w:rsidRPr="00C73DAB">
        <w:rPr>
          <w:rFonts w:ascii="Arial" w:hAnsi="Arial" w:cs="Arial"/>
          <w:sz w:val="16"/>
          <w:szCs w:val="16"/>
        </w:rPr>
        <w:t>многоквартирные жилые дома до 5 этажей</w:t>
      </w:r>
    </w:p>
    <w:p w:rsidR="002448B8" w:rsidRPr="00C73DAB" w:rsidRDefault="002448B8" w:rsidP="00C3041D">
      <w:pPr>
        <w:pStyle w:val="ConsNormal"/>
        <w:widowControl/>
        <w:tabs>
          <w:tab w:val="left" w:pos="-1560"/>
          <w:tab w:val="left" w:pos="342"/>
          <w:tab w:val="left" w:pos="855"/>
          <w:tab w:val="left" w:pos="912"/>
        </w:tabs>
        <w:spacing w:line="180" w:lineRule="exact"/>
        <w:ind w:firstLine="709"/>
        <w:jc w:val="both"/>
        <w:outlineLvl w:val="0"/>
        <w:rPr>
          <w:rFonts w:cs="Arial"/>
          <w:b/>
          <w:sz w:val="16"/>
          <w:szCs w:val="16"/>
        </w:rPr>
      </w:pPr>
      <w:r w:rsidRPr="00C73DAB">
        <w:rPr>
          <w:b/>
          <w:sz w:val="16"/>
          <w:szCs w:val="16"/>
        </w:rPr>
        <w:t>Условно разрешенные виды использования:</w:t>
      </w:r>
    </w:p>
    <w:p w:rsidR="002448B8" w:rsidRPr="00C73DAB" w:rsidRDefault="002448B8" w:rsidP="00C3041D">
      <w:pPr>
        <w:pStyle w:val="ConsNormal"/>
        <w:widowControl/>
        <w:numPr>
          <w:ilvl w:val="0"/>
          <w:numId w:val="35"/>
        </w:numPr>
        <w:tabs>
          <w:tab w:val="left" w:pos="-1843"/>
          <w:tab w:val="left" w:pos="-1701"/>
          <w:tab w:val="left" w:pos="-1560"/>
          <w:tab w:val="left" w:pos="-1134"/>
          <w:tab w:val="left" w:pos="-709"/>
        </w:tabs>
        <w:autoSpaceDE w:val="0"/>
        <w:autoSpaceDN w:val="0"/>
        <w:adjustRightInd w:val="0"/>
        <w:spacing w:line="180" w:lineRule="exact"/>
        <w:ind w:left="0" w:firstLine="709"/>
        <w:jc w:val="both"/>
        <w:rPr>
          <w:sz w:val="16"/>
          <w:szCs w:val="16"/>
        </w:rPr>
      </w:pPr>
      <w:r w:rsidRPr="00C73DAB">
        <w:rPr>
          <w:sz w:val="16"/>
          <w:szCs w:val="16"/>
        </w:rPr>
        <w:t>многоквартирные дома выше 7 этажей;</w:t>
      </w:r>
    </w:p>
    <w:p w:rsidR="002448B8" w:rsidRPr="00C73DAB" w:rsidRDefault="002448B8" w:rsidP="00C3041D">
      <w:pPr>
        <w:pStyle w:val="ConsNormal"/>
        <w:widowControl/>
        <w:numPr>
          <w:ilvl w:val="0"/>
          <w:numId w:val="35"/>
        </w:numPr>
        <w:tabs>
          <w:tab w:val="left" w:pos="-1843"/>
          <w:tab w:val="left" w:pos="-1701"/>
          <w:tab w:val="left" w:pos="-1560"/>
          <w:tab w:val="left" w:pos="-1134"/>
          <w:tab w:val="left" w:pos="-709"/>
        </w:tabs>
        <w:autoSpaceDE w:val="0"/>
        <w:autoSpaceDN w:val="0"/>
        <w:adjustRightInd w:val="0"/>
        <w:spacing w:line="180" w:lineRule="exact"/>
        <w:ind w:left="0" w:firstLine="709"/>
        <w:jc w:val="both"/>
        <w:rPr>
          <w:sz w:val="16"/>
          <w:szCs w:val="16"/>
        </w:rPr>
      </w:pPr>
      <w:r w:rsidRPr="00C73DAB">
        <w:rPr>
          <w:sz w:val="16"/>
          <w:szCs w:val="16"/>
        </w:rPr>
        <w:t>учреждения культуры и искусства (клубы, кинотеатры, театры, концертные залы, цирки, лектории и иные подобные объекты);</w:t>
      </w:r>
    </w:p>
    <w:p w:rsidR="002448B8" w:rsidRPr="00C73DAB" w:rsidRDefault="002448B8" w:rsidP="00C3041D">
      <w:pPr>
        <w:pStyle w:val="ConsNormal"/>
        <w:widowControl/>
        <w:numPr>
          <w:ilvl w:val="0"/>
          <w:numId w:val="35"/>
        </w:numPr>
        <w:tabs>
          <w:tab w:val="left" w:pos="-1843"/>
          <w:tab w:val="left" w:pos="-1701"/>
          <w:tab w:val="left" w:pos="-1560"/>
          <w:tab w:val="left" w:pos="-1134"/>
          <w:tab w:val="left" w:pos="-709"/>
        </w:tabs>
        <w:autoSpaceDE w:val="0"/>
        <w:autoSpaceDN w:val="0"/>
        <w:adjustRightInd w:val="0"/>
        <w:spacing w:line="180" w:lineRule="exact"/>
        <w:ind w:left="0" w:firstLine="709"/>
        <w:jc w:val="both"/>
        <w:rPr>
          <w:sz w:val="16"/>
          <w:szCs w:val="16"/>
        </w:rPr>
      </w:pPr>
      <w:r w:rsidRPr="00C73DAB">
        <w:rPr>
          <w:sz w:val="16"/>
          <w:szCs w:val="16"/>
        </w:rPr>
        <w:t>предприятия бытового обслуживания (пошивочные ателье, ремонтные мастерские бытовой техники, парикмахерские и иные подобные объекты);</w:t>
      </w:r>
    </w:p>
    <w:p w:rsidR="002448B8" w:rsidRPr="00C73DAB" w:rsidRDefault="002448B8" w:rsidP="00C3041D">
      <w:pPr>
        <w:pStyle w:val="ConsNormal"/>
        <w:widowControl/>
        <w:numPr>
          <w:ilvl w:val="0"/>
          <w:numId w:val="35"/>
        </w:numPr>
        <w:tabs>
          <w:tab w:val="left" w:pos="-1843"/>
          <w:tab w:val="left" w:pos="-1701"/>
          <w:tab w:val="left" w:pos="-1560"/>
          <w:tab w:val="left" w:pos="-1134"/>
          <w:tab w:val="left" w:pos="-709"/>
        </w:tabs>
        <w:autoSpaceDE w:val="0"/>
        <w:autoSpaceDN w:val="0"/>
        <w:adjustRightInd w:val="0"/>
        <w:spacing w:line="180" w:lineRule="exact"/>
        <w:ind w:left="0" w:firstLine="709"/>
        <w:jc w:val="both"/>
        <w:rPr>
          <w:sz w:val="16"/>
          <w:szCs w:val="16"/>
        </w:rPr>
      </w:pPr>
      <w:r w:rsidRPr="00C73DAB">
        <w:rPr>
          <w:sz w:val="16"/>
          <w:szCs w:val="16"/>
        </w:rPr>
        <w:t>предприятия общественного питания (рестораны, кафе, бары, закусочные, столовые и иные подобные объекты);</w:t>
      </w:r>
    </w:p>
    <w:p w:rsidR="002448B8" w:rsidRPr="00C73DAB" w:rsidRDefault="002448B8" w:rsidP="00C3041D">
      <w:pPr>
        <w:pStyle w:val="ConsNormal"/>
        <w:widowControl/>
        <w:numPr>
          <w:ilvl w:val="0"/>
          <w:numId w:val="35"/>
        </w:numPr>
        <w:tabs>
          <w:tab w:val="left" w:pos="-1843"/>
          <w:tab w:val="left" w:pos="-1701"/>
          <w:tab w:val="left" w:pos="-1560"/>
          <w:tab w:val="left" w:pos="-1134"/>
          <w:tab w:val="left" w:pos="-709"/>
        </w:tabs>
        <w:autoSpaceDE w:val="0"/>
        <w:autoSpaceDN w:val="0"/>
        <w:adjustRightInd w:val="0"/>
        <w:spacing w:line="180" w:lineRule="exact"/>
        <w:ind w:left="0" w:firstLine="709"/>
        <w:jc w:val="both"/>
        <w:rPr>
          <w:sz w:val="16"/>
          <w:szCs w:val="16"/>
        </w:rPr>
      </w:pPr>
      <w:r w:rsidRPr="00C73DAB">
        <w:rPr>
          <w:sz w:val="16"/>
          <w:szCs w:val="16"/>
        </w:rPr>
        <w:t>детско-юношеские спортивные школы, клубы физической подготовки, спортивно технические школы;</w:t>
      </w:r>
    </w:p>
    <w:p w:rsidR="002448B8" w:rsidRPr="00C73DAB" w:rsidRDefault="002448B8" w:rsidP="00C3041D">
      <w:pPr>
        <w:pStyle w:val="ConsNormal"/>
        <w:widowControl/>
        <w:numPr>
          <w:ilvl w:val="0"/>
          <w:numId w:val="35"/>
        </w:numPr>
        <w:tabs>
          <w:tab w:val="left" w:pos="-1843"/>
          <w:tab w:val="left" w:pos="-1701"/>
          <w:tab w:val="left" w:pos="-1560"/>
          <w:tab w:val="left" w:pos="-1134"/>
          <w:tab w:val="left" w:pos="-709"/>
        </w:tabs>
        <w:autoSpaceDE w:val="0"/>
        <w:autoSpaceDN w:val="0"/>
        <w:adjustRightInd w:val="0"/>
        <w:spacing w:line="180" w:lineRule="exact"/>
        <w:ind w:left="0" w:firstLine="709"/>
        <w:jc w:val="both"/>
        <w:rPr>
          <w:sz w:val="16"/>
          <w:szCs w:val="16"/>
        </w:rPr>
      </w:pPr>
      <w:r w:rsidRPr="00C73DAB">
        <w:rPr>
          <w:sz w:val="16"/>
          <w:szCs w:val="16"/>
        </w:rPr>
        <w:t>торговые комплексы и центры;</w:t>
      </w:r>
    </w:p>
    <w:p w:rsidR="002448B8" w:rsidRPr="00C73DAB" w:rsidRDefault="002448B8" w:rsidP="00C3041D">
      <w:pPr>
        <w:pStyle w:val="ConsNormal"/>
        <w:widowControl/>
        <w:numPr>
          <w:ilvl w:val="0"/>
          <w:numId w:val="35"/>
        </w:numPr>
        <w:tabs>
          <w:tab w:val="left" w:pos="-1843"/>
          <w:tab w:val="left" w:pos="-1701"/>
          <w:tab w:val="left" w:pos="-1560"/>
          <w:tab w:val="left" w:pos="-1134"/>
          <w:tab w:val="left" w:pos="-709"/>
        </w:tabs>
        <w:autoSpaceDE w:val="0"/>
        <w:autoSpaceDN w:val="0"/>
        <w:adjustRightInd w:val="0"/>
        <w:spacing w:line="180" w:lineRule="exact"/>
        <w:ind w:left="0" w:firstLine="709"/>
        <w:jc w:val="both"/>
        <w:rPr>
          <w:sz w:val="16"/>
          <w:szCs w:val="16"/>
        </w:rPr>
      </w:pPr>
      <w:r w:rsidRPr="00C73DAB">
        <w:rPr>
          <w:sz w:val="16"/>
          <w:szCs w:val="16"/>
        </w:rPr>
        <w:t>отделения связи;</w:t>
      </w:r>
    </w:p>
    <w:p w:rsidR="002448B8" w:rsidRPr="00C73DAB" w:rsidRDefault="002448B8" w:rsidP="00C3041D">
      <w:pPr>
        <w:pStyle w:val="ConsNormal"/>
        <w:widowControl/>
        <w:numPr>
          <w:ilvl w:val="0"/>
          <w:numId w:val="35"/>
        </w:numPr>
        <w:tabs>
          <w:tab w:val="left" w:pos="-1843"/>
          <w:tab w:val="left" w:pos="-1701"/>
          <w:tab w:val="left" w:pos="-1560"/>
          <w:tab w:val="left" w:pos="-1134"/>
          <w:tab w:val="left" w:pos="-709"/>
        </w:tabs>
        <w:autoSpaceDE w:val="0"/>
        <w:autoSpaceDN w:val="0"/>
        <w:adjustRightInd w:val="0"/>
        <w:spacing w:line="180" w:lineRule="exact"/>
        <w:ind w:left="0" w:firstLine="709"/>
        <w:jc w:val="both"/>
        <w:rPr>
          <w:sz w:val="16"/>
          <w:szCs w:val="16"/>
        </w:rPr>
      </w:pPr>
      <w:r w:rsidRPr="00C73DAB">
        <w:rPr>
          <w:sz w:val="16"/>
          <w:szCs w:val="16"/>
        </w:rPr>
        <w:t>отделения банков, осуществляющих прием коммунальных платежей;</w:t>
      </w:r>
    </w:p>
    <w:p w:rsidR="002448B8" w:rsidRPr="00C73DAB" w:rsidRDefault="002448B8" w:rsidP="00C3041D">
      <w:pPr>
        <w:pStyle w:val="ConsNormal"/>
        <w:widowControl/>
        <w:numPr>
          <w:ilvl w:val="0"/>
          <w:numId w:val="35"/>
        </w:numPr>
        <w:tabs>
          <w:tab w:val="left" w:pos="-1843"/>
          <w:tab w:val="left" w:pos="-1701"/>
          <w:tab w:val="left" w:pos="-1560"/>
          <w:tab w:val="left" w:pos="-1134"/>
          <w:tab w:val="left" w:pos="-709"/>
        </w:tabs>
        <w:autoSpaceDE w:val="0"/>
        <w:autoSpaceDN w:val="0"/>
        <w:adjustRightInd w:val="0"/>
        <w:spacing w:line="180" w:lineRule="exact"/>
        <w:ind w:left="0" w:firstLine="709"/>
        <w:jc w:val="both"/>
        <w:rPr>
          <w:sz w:val="16"/>
          <w:szCs w:val="16"/>
        </w:rPr>
      </w:pPr>
      <w:r w:rsidRPr="00C73DAB">
        <w:rPr>
          <w:sz w:val="16"/>
          <w:szCs w:val="16"/>
        </w:rPr>
        <w:t>амбулаторно-поликлинические учреждения;</w:t>
      </w:r>
    </w:p>
    <w:p w:rsidR="002448B8" w:rsidRPr="00C73DAB" w:rsidRDefault="002448B8" w:rsidP="00C3041D">
      <w:pPr>
        <w:pStyle w:val="ConsNormal"/>
        <w:widowControl/>
        <w:numPr>
          <w:ilvl w:val="0"/>
          <w:numId w:val="35"/>
        </w:numPr>
        <w:tabs>
          <w:tab w:val="left" w:pos="-1843"/>
          <w:tab w:val="left" w:pos="-1701"/>
          <w:tab w:val="left" w:pos="-1560"/>
          <w:tab w:val="left" w:pos="-1134"/>
          <w:tab w:val="left" w:pos="-709"/>
        </w:tabs>
        <w:autoSpaceDE w:val="0"/>
        <w:autoSpaceDN w:val="0"/>
        <w:adjustRightInd w:val="0"/>
        <w:spacing w:line="180" w:lineRule="exact"/>
        <w:ind w:left="0" w:firstLine="709"/>
        <w:jc w:val="both"/>
        <w:rPr>
          <w:sz w:val="16"/>
          <w:szCs w:val="16"/>
        </w:rPr>
      </w:pPr>
      <w:r w:rsidRPr="00C73DAB">
        <w:rPr>
          <w:sz w:val="16"/>
          <w:szCs w:val="16"/>
        </w:rPr>
        <w:t>аптеки;</w:t>
      </w:r>
    </w:p>
    <w:p w:rsidR="002448B8" w:rsidRPr="00C73DAB" w:rsidRDefault="002448B8" w:rsidP="00C3041D">
      <w:pPr>
        <w:pStyle w:val="ConsNormal"/>
        <w:widowControl/>
        <w:numPr>
          <w:ilvl w:val="0"/>
          <w:numId w:val="35"/>
        </w:numPr>
        <w:tabs>
          <w:tab w:val="left" w:pos="-1843"/>
          <w:tab w:val="left" w:pos="-1701"/>
          <w:tab w:val="left" w:pos="-1560"/>
          <w:tab w:val="left" w:pos="-1134"/>
          <w:tab w:val="left" w:pos="-709"/>
        </w:tabs>
        <w:autoSpaceDE w:val="0"/>
        <w:autoSpaceDN w:val="0"/>
        <w:adjustRightInd w:val="0"/>
        <w:spacing w:line="180" w:lineRule="exact"/>
        <w:ind w:left="0" w:firstLine="709"/>
        <w:jc w:val="both"/>
        <w:rPr>
          <w:sz w:val="16"/>
          <w:szCs w:val="16"/>
        </w:rPr>
      </w:pPr>
      <w:r w:rsidRPr="00C73DAB">
        <w:rPr>
          <w:sz w:val="16"/>
          <w:szCs w:val="16"/>
        </w:rPr>
        <w:t>гостиницы, мотели;</w:t>
      </w:r>
    </w:p>
    <w:p w:rsidR="002448B8" w:rsidRPr="00C73DAB" w:rsidRDefault="002448B8" w:rsidP="00C3041D">
      <w:pPr>
        <w:pStyle w:val="ConsNormal"/>
        <w:widowControl/>
        <w:numPr>
          <w:ilvl w:val="0"/>
          <w:numId w:val="35"/>
        </w:numPr>
        <w:tabs>
          <w:tab w:val="left" w:pos="-1843"/>
          <w:tab w:val="left" w:pos="-1701"/>
          <w:tab w:val="left" w:pos="-1560"/>
          <w:tab w:val="left" w:pos="-1134"/>
          <w:tab w:val="left" w:pos="-709"/>
        </w:tabs>
        <w:autoSpaceDE w:val="0"/>
        <w:autoSpaceDN w:val="0"/>
        <w:adjustRightInd w:val="0"/>
        <w:spacing w:line="180" w:lineRule="exact"/>
        <w:ind w:left="0" w:firstLine="709"/>
        <w:jc w:val="both"/>
        <w:rPr>
          <w:sz w:val="16"/>
          <w:szCs w:val="16"/>
        </w:rPr>
      </w:pPr>
      <w:r w:rsidRPr="00C73DAB">
        <w:rPr>
          <w:sz w:val="16"/>
          <w:szCs w:val="16"/>
        </w:rPr>
        <w:t>библиотеки, архивы;</w:t>
      </w:r>
    </w:p>
    <w:p w:rsidR="002448B8" w:rsidRPr="00C73DAB" w:rsidRDefault="002448B8" w:rsidP="00C3041D">
      <w:pPr>
        <w:pStyle w:val="ConsNormal"/>
        <w:widowControl/>
        <w:numPr>
          <w:ilvl w:val="0"/>
          <w:numId w:val="35"/>
        </w:numPr>
        <w:tabs>
          <w:tab w:val="left" w:pos="-1843"/>
          <w:tab w:val="left" w:pos="-1701"/>
          <w:tab w:val="left" w:pos="-1560"/>
          <w:tab w:val="left" w:pos="-1134"/>
          <w:tab w:val="left" w:pos="-709"/>
        </w:tabs>
        <w:autoSpaceDE w:val="0"/>
        <w:autoSpaceDN w:val="0"/>
        <w:adjustRightInd w:val="0"/>
        <w:spacing w:line="180" w:lineRule="exact"/>
        <w:ind w:left="0" w:firstLine="709"/>
        <w:jc w:val="both"/>
        <w:rPr>
          <w:sz w:val="16"/>
          <w:szCs w:val="16"/>
        </w:rPr>
      </w:pPr>
      <w:r w:rsidRPr="00C73DAB">
        <w:rPr>
          <w:sz w:val="16"/>
          <w:szCs w:val="16"/>
        </w:rPr>
        <w:t>музеи, выставки;</w:t>
      </w:r>
    </w:p>
    <w:p w:rsidR="002448B8" w:rsidRPr="00C73DAB" w:rsidRDefault="002448B8" w:rsidP="00C3041D">
      <w:pPr>
        <w:pStyle w:val="ConsNormal"/>
        <w:widowControl/>
        <w:numPr>
          <w:ilvl w:val="0"/>
          <w:numId w:val="35"/>
        </w:numPr>
        <w:tabs>
          <w:tab w:val="left" w:pos="-1843"/>
          <w:tab w:val="left" w:pos="-1701"/>
          <w:tab w:val="left" w:pos="-1560"/>
          <w:tab w:val="left" w:pos="-1134"/>
          <w:tab w:val="left" w:pos="-709"/>
        </w:tabs>
        <w:autoSpaceDE w:val="0"/>
        <w:autoSpaceDN w:val="0"/>
        <w:adjustRightInd w:val="0"/>
        <w:spacing w:line="180" w:lineRule="exact"/>
        <w:ind w:left="0" w:firstLine="709"/>
        <w:jc w:val="both"/>
        <w:rPr>
          <w:sz w:val="16"/>
          <w:szCs w:val="16"/>
        </w:rPr>
      </w:pPr>
      <w:r w:rsidRPr="00C73DAB">
        <w:rPr>
          <w:sz w:val="16"/>
          <w:szCs w:val="16"/>
        </w:rPr>
        <w:t>крытые спортивные и физкультурно-оздоровительные сооружения;</w:t>
      </w:r>
    </w:p>
    <w:p w:rsidR="002448B8" w:rsidRPr="00C73DAB" w:rsidRDefault="002448B8" w:rsidP="00C3041D">
      <w:pPr>
        <w:pStyle w:val="ConsNormal"/>
        <w:widowControl/>
        <w:numPr>
          <w:ilvl w:val="0"/>
          <w:numId w:val="35"/>
        </w:numPr>
        <w:tabs>
          <w:tab w:val="left" w:pos="-1843"/>
          <w:tab w:val="left" w:pos="-1701"/>
          <w:tab w:val="left" w:pos="-1560"/>
          <w:tab w:val="left" w:pos="-1134"/>
          <w:tab w:val="left" w:pos="-709"/>
        </w:tabs>
        <w:autoSpaceDE w:val="0"/>
        <w:autoSpaceDN w:val="0"/>
        <w:adjustRightInd w:val="0"/>
        <w:spacing w:line="180" w:lineRule="exact"/>
        <w:ind w:left="0" w:firstLine="709"/>
        <w:jc w:val="both"/>
        <w:rPr>
          <w:sz w:val="16"/>
          <w:szCs w:val="16"/>
        </w:rPr>
      </w:pPr>
      <w:r w:rsidRPr="00C73DAB">
        <w:rPr>
          <w:sz w:val="16"/>
          <w:szCs w:val="16"/>
        </w:rPr>
        <w:t>бани, банно-оздоровительные комплексы;</w:t>
      </w:r>
    </w:p>
    <w:p w:rsidR="002448B8" w:rsidRPr="00C73DAB" w:rsidRDefault="002448B8" w:rsidP="00C3041D">
      <w:pPr>
        <w:pStyle w:val="ConsNormal"/>
        <w:widowControl/>
        <w:numPr>
          <w:ilvl w:val="0"/>
          <w:numId w:val="35"/>
        </w:numPr>
        <w:tabs>
          <w:tab w:val="left" w:pos="-1843"/>
          <w:tab w:val="left" w:pos="-1701"/>
          <w:tab w:val="left" w:pos="-1560"/>
          <w:tab w:val="left" w:pos="-1134"/>
          <w:tab w:val="left" w:pos="-709"/>
        </w:tabs>
        <w:autoSpaceDE w:val="0"/>
        <w:autoSpaceDN w:val="0"/>
        <w:adjustRightInd w:val="0"/>
        <w:spacing w:line="180" w:lineRule="exact"/>
        <w:ind w:left="0" w:firstLine="709"/>
        <w:jc w:val="both"/>
        <w:rPr>
          <w:sz w:val="16"/>
          <w:szCs w:val="16"/>
        </w:rPr>
      </w:pPr>
      <w:r w:rsidRPr="00C73DAB">
        <w:rPr>
          <w:sz w:val="16"/>
          <w:szCs w:val="16"/>
        </w:rPr>
        <w:t>административно-управленческие учреждения;</w:t>
      </w:r>
    </w:p>
    <w:p w:rsidR="002448B8" w:rsidRPr="00C73DAB" w:rsidRDefault="002448B8" w:rsidP="00C3041D">
      <w:pPr>
        <w:pStyle w:val="ConsNormal"/>
        <w:widowControl/>
        <w:numPr>
          <w:ilvl w:val="0"/>
          <w:numId w:val="35"/>
        </w:numPr>
        <w:tabs>
          <w:tab w:val="left" w:pos="-1843"/>
          <w:tab w:val="left" w:pos="-1701"/>
          <w:tab w:val="left" w:pos="-1560"/>
          <w:tab w:val="left" w:pos="-1134"/>
          <w:tab w:val="left" w:pos="-709"/>
        </w:tabs>
        <w:autoSpaceDE w:val="0"/>
        <w:autoSpaceDN w:val="0"/>
        <w:adjustRightInd w:val="0"/>
        <w:spacing w:line="180" w:lineRule="exact"/>
        <w:ind w:left="0" w:firstLine="709"/>
        <w:jc w:val="both"/>
        <w:rPr>
          <w:sz w:val="16"/>
          <w:szCs w:val="16"/>
        </w:rPr>
      </w:pPr>
      <w:r w:rsidRPr="00C73DAB">
        <w:rPr>
          <w:sz w:val="16"/>
          <w:szCs w:val="16"/>
        </w:rPr>
        <w:t>офисы, конторы организаций различных форм собственности;</w:t>
      </w:r>
    </w:p>
    <w:p w:rsidR="002448B8" w:rsidRPr="00C73DAB" w:rsidRDefault="002448B8" w:rsidP="00C3041D">
      <w:pPr>
        <w:pStyle w:val="ConsNormal"/>
        <w:widowControl/>
        <w:numPr>
          <w:ilvl w:val="0"/>
          <w:numId w:val="35"/>
        </w:numPr>
        <w:tabs>
          <w:tab w:val="left" w:pos="-1843"/>
          <w:tab w:val="left" w:pos="-1701"/>
          <w:tab w:val="left" w:pos="-1560"/>
          <w:tab w:val="left" w:pos="-1134"/>
          <w:tab w:val="left" w:pos="-709"/>
        </w:tabs>
        <w:autoSpaceDE w:val="0"/>
        <w:autoSpaceDN w:val="0"/>
        <w:adjustRightInd w:val="0"/>
        <w:spacing w:line="180" w:lineRule="exact"/>
        <w:ind w:left="0" w:firstLine="709"/>
        <w:jc w:val="both"/>
        <w:rPr>
          <w:sz w:val="16"/>
          <w:szCs w:val="16"/>
        </w:rPr>
      </w:pPr>
      <w:r w:rsidRPr="00C73DAB">
        <w:rPr>
          <w:sz w:val="16"/>
          <w:szCs w:val="16"/>
        </w:rPr>
        <w:t>жилищно-эксплуатационные и аварийно-диспетчерские службы;</w:t>
      </w:r>
    </w:p>
    <w:p w:rsidR="002448B8" w:rsidRPr="00C73DAB" w:rsidRDefault="002448B8" w:rsidP="00C3041D">
      <w:pPr>
        <w:pStyle w:val="ConsNormal"/>
        <w:widowControl/>
        <w:numPr>
          <w:ilvl w:val="0"/>
          <w:numId w:val="35"/>
        </w:numPr>
        <w:tabs>
          <w:tab w:val="left" w:pos="-1843"/>
          <w:tab w:val="left" w:pos="-1701"/>
          <w:tab w:val="left" w:pos="-1560"/>
          <w:tab w:val="left" w:pos="-1134"/>
          <w:tab w:val="left" w:pos="-709"/>
        </w:tabs>
        <w:autoSpaceDE w:val="0"/>
        <w:autoSpaceDN w:val="0"/>
        <w:adjustRightInd w:val="0"/>
        <w:spacing w:line="180" w:lineRule="exact"/>
        <w:ind w:left="0" w:firstLine="709"/>
        <w:jc w:val="both"/>
        <w:rPr>
          <w:sz w:val="16"/>
          <w:szCs w:val="16"/>
        </w:rPr>
      </w:pPr>
      <w:r w:rsidRPr="00C73DAB">
        <w:rPr>
          <w:sz w:val="16"/>
          <w:szCs w:val="16"/>
        </w:rPr>
        <w:t>торговые павильоны и киоски;</w:t>
      </w:r>
    </w:p>
    <w:p w:rsidR="002448B8" w:rsidRPr="00C73DAB" w:rsidRDefault="002448B8" w:rsidP="00C3041D">
      <w:pPr>
        <w:pStyle w:val="ConsNormal"/>
        <w:widowControl/>
        <w:numPr>
          <w:ilvl w:val="0"/>
          <w:numId w:val="35"/>
        </w:numPr>
        <w:tabs>
          <w:tab w:val="left" w:pos="-1843"/>
          <w:tab w:val="left" w:pos="-1701"/>
          <w:tab w:val="left" w:pos="-1560"/>
          <w:tab w:val="left" w:pos="-1134"/>
          <w:tab w:val="left" w:pos="-709"/>
        </w:tabs>
        <w:autoSpaceDE w:val="0"/>
        <w:autoSpaceDN w:val="0"/>
        <w:adjustRightInd w:val="0"/>
        <w:spacing w:line="180" w:lineRule="exact"/>
        <w:ind w:left="0" w:firstLine="709"/>
        <w:jc w:val="both"/>
        <w:rPr>
          <w:sz w:val="16"/>
          <w:szCs w:val="16"/>
        </w:rPr>
      </w:pPr>
      <w:r w:rsidRPr="00C73DAB">
        <w:rPr>
          <w:sz w:val="16"/>
          <w:szCs w:val="16"/>
        </w:rPr>
        <w:t>культовые сооружения;</w:t>
      </w:r>
    </w:p>
    <w:p w:rsidR="002448B8" w:rsidRPr="00C73DAB" w:rsidRDefault="002448B8" w:rsidP="00C3041D">
      <w:pPr>
        <w:pStyle w:val="ConsNormal"/>
        <w:widowControl/>
        <w:numPr>
          <w:ilvl w:val="0"/>
          <w:numId w:val="35"/>
        </w:numPr>
        <w:tabs>
          <w:tab w:val="left" w:pos="-1843"/>
          <w:tab w:val="left" w:pos="-1701"/>
          <w:tab w:val="left" w:pos="-1560"/>
          <w:tab w:val="left" w:pos="-1134"/>
          <w:tab w:val="left" w:pos="-709"/>
        </w:tabs>
        <w:autoSpaceDE w:val="0"/>
        <w:autoSpaceDN w:val="0"/>
        <w:adjustRightInd w:val="0"/>
        <w:spacing w:line="180" w:lineRule="exact"/>
        <w:ind w:left="0" w:firstLine="709"/>
        <w:jc w:val="both"/>
        <w:rPr>
          <w:sz w:val="16"/>
          <w:szCs w:val="16"/>
        </w:rPr>
      </w:pPr>
      <w:r w:rsidRPr="00C73DAB">
        <w:rPr>
          <w:sz w:val="16"/>
          <w:szCs w:val="16"/>
        </w:rPr>
        <w:t>площадки для выгула собак;</w:t>
      </w:r>
    </w:p>
    <w:p w:rsidR="002448B8" w:rsidRPr="00C73DAB" w:rsidRDefault="002448B8" w:rsidP="00C3041D">
      <w:pPr>
        <w:pStyle w:val="ConsNormal"/>
        <w:widowControl/>
        <w:numPr>
          <w:ilvl w:val="0"/>
          <w:numId w:val="35"/>
        </w:numPr>
        <w:tabs>
          <w:tab w:val="left" w:pos="-1843"/>
          <w:tab w:val="left" w:pos="-1701"/>
          <w:tab w:val="left" w:pos="-1560"/>
          <w:tab w:val="left" w:pos="-1134"/>
          <w:tab w:val="left" w:pos="-709"/>
        </w:tabs>
        <w:autoSpaceDE w:val="0"/>
        <w:autoSpaceDN w:val="0"/>
        <w:adjustRightInd w:val="0"/>
        <w:spacing w:line="180" w:lineRule="exact"/>
        <w:ind w:left="0" w:firstLine="709"/>
        <w:jc w:val="both"/>
        <w:rPr>
          <w:sz w:val="16"/>
          <w:szCs w:val="16"/>
        </w:rPr>
      </w:pPr>
      <w:r w:rsidRPr="00C73DAB">
        <w:rPr>
          <w:sz w:val="16"/>
          <w:szCs w:val="16"/>
        </w:rPr>
        <w:t>общественные туалеты;</w:t>
      </w:r>
    </w:p>
    <w:p w:rsidR="002448B8" w:rsidRPr="00C73DAB" w:rsidRDefault="002448B8" w:rsidP="00C3041D">
      <w:pPr>
        <w:pStyle w:val="ConsNormal"/>
        <w:widowControl/>
        <w:numPr>
          <w:ilvl w:val="0"/>
          <w:numId w:val="35"/>
        </w:numPr>
        <w:tabs>
          <w:tab w:val="left" w:pos="-1843"/>
          <w:tab w:val="left" w:pos="-1701"/>
          <w:tab w:val="left" w:pos="-1560"/>
          <w:tab w:val="left" w:pos="-1134"/>
          <w:tab w:val="left" w:pos="-709"/>
        </w:tabs>
        <w:autoSpaceDE w:val="0"/>
        <w:autoSpaceDN w:val="0"/>
        <w:adjustRightInd w:val="0"/>
        <w:spacing w:line="180" w:lineRule="exact"/>
        <w:ind w:left="0" w:firstLine="709"/>
        <w:jc w:val="both"/>
        <w:rPr>
          <w:sz w:val="16"/>
          <w:szCs w:val="16"/>
        </w:rPr>
      </w:pPr>
      <w:r w:rsidRPr="00C73DAB">
        <w:rPr>
          <w:sz w:val="16"/>
          <w:szCs w:val="16"/>
        </w:rPr>
        <w:t>открытые стоянки для хранения легковых автомобилей.</w:t>
      </w:r>
    </w:p>
    <w:p w:rsidR="002448B8" w:rsidRPr="00C73DAB" w:rsidRDefault="002448B8" w:rsidP="00C3041D">
      <w:pPr>
        <w:pStyle w:val="ConsNonformat"/>
        <w:tabs>
          <w:tab w:val="left" w:pos="-1560"/>
          <w:tab w:val="left" w:pos="342"/>
          <w:tab w:val="left" w:pos="567"/>
          <w:tab w:val="left" w:pos="855"/>
          <w:tab w:val="left" w:pos="912"/>
        </w:tabs>
        <w:spacing w:line="180" w:lineRule="exact"/>
        <w:ind w:firstLine="709"/>
        <w:jc w:val="both"/>
        <w:outlineLvl w:val="0"/>
        <w:rPr>
          <w:rFonts w:ascii="Arial" w:hAnsi="Arial" w:cs="Arial"/>
          <w:sz w:val="16"/>
          <w:szCs w:val="16"/>
        </w:rPr>
      </w:pPr>
      <w:r w:rsidRPr="00C73DAB">
        <w:rPr>
          <w:rFonts w:ascii="Arial" w:hAnsi="Arial" w:cs="Arial"/>
          <w:b/>
          <w:bCs/>
          <w:sz w:val="16"/>
          <w:szCs w:val="16"/>
        </w:rPr>
        <w:t>Вспомогательные виды разрешенного использования:</w:t>
      </w:r>
    </w:p>
    <w:p w:rsidR="002448B8" w:rsidRPr="00C73DAB" w:rsidRDefault="002448B8" w:rsidP="00C3041D">
      <w:pPr>
        <w:pStyle w:val="ConsNonformat"/>
        <w:numPr>
          <w:ilvl w:val="0"/>
          <w:numId w:val="36"/>
        </w:numPr>
        <w:tabs>
          <w:tab w:val="left" w:pos="-1560"/>
          <w:tab w:val="left" w:pos="-851"/>
        </w:tabs>
        <w:spacing w:line="180" w:lineRule="exact"/>
        <w:ind w:left="0" w:firstLine="709"/>
        <w:jc w:val="both"/>
        <w:rPr>
          <w:rFonts w:ascii="Arial" w:hAnsi="Arial" w:cs="Arial"/>
          <w:sz w:val="16"/>
          <w:szCs w:val="16"/>
        </w:rPr>
      </w:pPr>
      <w:r w:rsidRPr="00C73DAB">
        <w:rPr>
          <w:rFonts w:ascii="Arial" w:hAnsi="Arial" w:cs="Arial"/>
          <w:sz w:val="16"/>
          <w:szCs w:val="16"/>
        </w:rPr>
        <w:t>крытые плавательные бассейны на земельном участке дошкольных учреждений;</w:t>
      </w:r>
    </w:p>
    <w:p w:rsidR="002448B8" w:rsidRPr="00C73DAB" w:rsidRDefault="002448B8" w:rsidP="00C3041D">
      <w:pPr>
        <w:pStyle w:val="ConsNonformat"/>
        <w:numPr>
          <w:ilvl w:val="0"/>
          <w:numId w:val="36"/>
        </w:numPr>
        <w:tabs>
          <w:tab w:val="left" w:pos="-1560"/>
          <w:tab w:val="left" w:pos="-851"/>
        </w:tabs>
        <w:spacing w:line="180" w:lineRule="exact"/>
        <w:ind w:left="0" w:firstLine="709"/>
        <w:jc w:val="both"/>
        <w:rPr>
          <w:rFonts w:ascii="Arial" w:hAnsi="Arial" w:cs="Arial"/>
          <w:sz w:val="16"/>
          <w:szCs w:val="16"/>
        </w:rPr>
      </w:pPr>
      <w:r w:rsidRPr="00C73DAB">
        <w:rPr>
          <w:rFonts w:ascii="Arial" w:hAnsi="Arial" w:cs="Arial"/>
          <w:sz w:val="16"/>
          <w:szCs w:val="16"/>
        </w:rPr>
        <w:t>крытые плавательные бассейны на земельном участке;</w:t>
      </w:r>
    </w:p>
    <w:p w:rsidR="002448B8" w:rsidRPr="00C73DAB" w:rsidRDefault="002448B8" w:rsidP="00C3041D">
      <w:pPr>
        <w:pStyle w:val="ConsNormal"/>
        <w:widowControl/>
        <w:numPr>
          <w:ilvl w:val="0"/>
          <w:numId w:val="36"/>
        </w:numPr>
        <w:tabs>
          <w:tab w:val="left" w:pos="-1560"/>
          <w:tab w:val="left" w:pos="-851"/>
        </w:tabs>
        <w:autoSpaceDE w:val="0"/>
        <w:autoSpaceDN w:val="0"/>
        <w:adjustRightInd w:val="0"/>
        <w:spacing w:line="180" w:lineRule="exact"/>
        <w:ind w:left="0" w:firstLine="709"/>
        <w:jc w:val="both"/>
        <w:rPr>
          <w:rFonts w:cs="Arial"/>
          <w:sz w:val="16"/>
          <w:szCs w:val="16"/>
        </w:rPr>
      </w:pPr>
      <w:r w:rsidRPr="00C73DAB">
        <w:rPr>
          <w:sz w:val="16"/>
          <w:szCs w:val="16"/>
        </w:rPr>
        <w:t>открытые спортивно-физкультурные сооружения на земельном участке основного объекта;</w:t>
      </w:r>
    </w:p>
    <w:p w:rsidR="002448B8" w:rsidRPr="00C73DAB" w:rsidRDefault="002448B8" w:rsidP="00C3041D">
      <w:pPr>
        <w:pStyle w:val="ConsNormal"/>
        <w:widowControl/>
        <w:numPr>
          <w:ilvl w:val="0"/>
          <w:numId w:val="36"/>
        </w:numPr>
        <w:tabs>
          <w:tab w:val="left" w:pos="-1560"/>
          <w:tab w:val="left" w:pos="-851"/>
        </w:tabs>
        <w:autoSpaceDE w:val="0"/>
        <w:autoSpaceDN w:val="0"/>
        <w:adjustRightInd w:val="0"/>
        <w:spacing w:line="180" w:lineRule="exact"/>
        <w:ind w:left="0" w:firstLine="709"/>
        <w:jc w:val="both"/>
        <w:rPr>
          <w:sz w:val="16"/>
          <w:szCs w:val="16"/>
        </w:rPr>
      </w:pPr>
      <w:r w:rsidRPr="00C73DAB">
        <w:rPr>
          <w:sz w:val="16"/>
          <w:szCs w:val="16"/>
        </w:rPr>
        <w:t>детские игровые площадки на земельном участке основного объекта;</w:t>
      </w:r>
    </w:p>
    <w:p w:rsidR="002448B8" w:rsidRPr="00C73DAB" w:rsidRDefault="002448B8" w:rsidP="00C3041D">
      <w:pPr>
        <w:pStyle w:val="ConsNormal"/>
        <w:widowControl/>
        <w:numPr>
          <w:ilvl w:val="0"/>
          <w:numId w:val="36"/>
        </w:numPr>
        <w:tabs>
          <w:tab w:val="left" w:pos="-1560"/>
          <w:tab w:val="left" w:pos="-851"/>
        </w:tabs>
        <w:autoSpaceDE w:val="0"/>
        <w:autoSpaceDN w:val="0"/>
        <w:adjustRightInd w:val="0"/>
        <w:spacing w:line="180" w:lineRule="exact"/>
        <w:ind w:left="0" w:firstLine="709"/>
        <w:jc w:val="both"/>
        <w:rPr>
          <w:sz w:val="16"/>
          <w:szCs w:val="16"/>
        </w:rPr>
      </w:pPr>
      <w:r w:rsidRPr="00C73DAB">
        <w:rPr>
          <w:sz w:val="16"/>
          <w:szCs w:val="16"/>
        </w:rPr>
        <w:t>элементы благоустройства на земельном участке основного объекта;</w:t>
      </w:r>
    </w:p>
    <w:p w:rsidR="002448B8" w:rsidRPr="00C73DAB" w:rsidRDefault="002448B8" w:rsidP="00C3041D">
      <w:pPr>
        <w:pStyle w:val="ConsNormal"/>
        <w:widowControl/>
        <w:numPr>
          <w:ilvl w:val="0"/>
          <w:numId w:val="36"/>
        </w:numPr>
        <w:tabs>
          <w:tab w:val="left" w:pos="-1560"/>
          <w:tab w:val="left" w:pos="-851"/>
        </w:tabs>
        <w:autoSpaceDE w:val="0"/>
        <w:autoSpaceDN w:val="0"/>
        <w:adjustRightInd w:val="0"/>
        <w:spacing w:line="180" w:lineRule="exact"/>
        <w:ind w:left="0" w:firstLine="709"/>
        <w:jc w:val="both"/>
        <w:rPr>
          <w:sz w:val="16"/>
          <w:szCs w:val="16"/>
        </w:rPr>
      </w:pPr>
      <w:r w:rsidRPr="00C73DAB">
        <w:rPr>
          <w:sz w:val="16"/>
          <w:szCs w:val="16"/>
        </w:rPr>
        <w:t>встроенно-пристроенный или подземный гараж на земельном участке основного объекта;</w:t>
      </w:r>
    </w:p>
    <w:p w:rsidR="002448B8" w:rsidRPr="00C73DAB" w:rsidRDefault="002448B8" w:rsidP="00C3041D">
      <w:pPr>
        <w:pStyle w:val="ConsNormal"/>
        <w:widowControl/>
        <w:numPr>
          <w:ilvl w:val="0"/>
          <w:numId w:val="36"/>
        </w:numPr>
        <w:tabs>
          <w:tab w:val="left" w:pos="-1560"/>
          <w:tab w:val="left" w:pos="-851"/>
        </w:tabs>
        <w:autoSpaceDE w:val="0"/>
        <w:autoSpaceDN w:val="0"/>
        <w:adjustRightInd w:val="0"/>
        <w:spacing w:line="180" w:lineRule="exact"/>
        <w:ind w:left="0" w:firstLine="709"/>
        <w:jc w:val="both"/>
        <w:rPr>
          <w:sz w:val="16"/>
          <w:szCs w:val="16"/>
        </w:rPr>
      </w:pPr>
      <w:r w:rsidRPr="00C73DAB">
        <w:rPr>
          <w:sz w:val="16"/>
          <w:szCs w:val="16"/>
        </w:rPr>
        <w:t>места парковки на земельном участке основного объекта;</w:t>
      </w:r>
    </w:p>
    <w:p w:rsidR="002448B8" w:rsidRPr="00C73DAB" w:rsidRDefault="002448B8" w:rsidP="00C3041D">
      <w:pPr>
        <w:pStyle w:val="ConsNormal"/>
        <w:widowControl/>
        <w:numPr>
          <w:ilvl w:val="0"/>
          <w:numId w:val="36"/>
        </w:numPr>
        <w:tabs>
          <w:tab w:val="left" w:pos="-1560"/>
          <w:tab w:val="left" w:pos="-851"/>
        </w:tabs>
        <w:autoSpaceDE w:val="0"/>
        <w:autoSpaceDN w:val="0"/>
        <w:adjustRightInd w:val="0"/>
        <w:spacing w:line="180" w:lineRule="exact"/>
        <w:ind w:left="0" w:firstLine="709"/>
        <w:jc w:val="both"/>
        <w:rPr>
          <w:sz w:val="16"/>
          <w:szCs w:val="16"/>
        </w:rPr>
      </w:pPr>
      <w:r w:rsidRPr="00C73DAB">
        <w:rPr>
          <w:sz w:val="16"/>
          <w:szCs w:val="16"/>
        </w:rPr>
        <w:t>временные гаражи для маломобильных групп населения;</w:t>
      </w:r>
    </w:p>
    <w:p w:rsidR="002448B8" w:rsidRPr="00C73DAB" w:rsidRDefault="002448B8" w:rsidP="00C3041D">
      <w:pPr>
        <w:pStyle w:val="ConsNormal"/>
        <w:widowControl/>
        <w:numPr>
          <w:ilvl w:val="0"/>
          <w:numId w:val="36"/>
        </w:numPr>
        <w:tabs>
          <w:tab w:val="left" w:pos="-1560"/>
          <w:tab w:val="left" w:pos="-851"/>
        </w:tabs>
        <w:autoSpaceDE w:val="0"/>
        <w:autoSpaceDN w:val="0"/>
        <w:adjustRightInd w:val="0"/>
        <w:spacing w:line="180" w:lineRule="exact"/>
        <w:ind w:left="0" w:firstLine="709"/>
        <w:jc w:val="both"/>
        <w:rPr>
          <w:sz w:val="16"/>
          <w:szCs w:val="16"/>
        </w:rPr>
      </w:pPr>
      <w:r w:rsidRPr="00C73DAB">
        <w:rPr>
          <w:sz w:val="16"/>
          <w:szCs w:val="16"/>
        </w:rPr>
        <w:t>отделение связи на 1-м этаже или в пристройке к многоквартирному жилому дому;</w:t>
      </w:r>
    </w:p>
    <w:p w:rsidR="002448B8" w:rsidRPr="00C73DAB" w:rsidRDefault="002448B8" w:rsidP="00C3041D">
      <w:pPr>
        <w:pStyle w:val="ConsNormal"/>
        <w:widowControl/>
        <w:numPr>
          <w:ilvl w:val="0"/>
          <w:numId w:val="36"/>
        </w:numPr>
        <w:tabs>
          <w:tab w:val="left" w:pos="-1560"/>
          <w:tab w:val="left" w:pos="-851"/>
        </w:tabs>
        <w:autoSpaceDE w:val="0"/>
        <w:autoSpaceDN w:val="0"/>
        <w:adjustRightInd w:val="0"/>
        <w:spacing w:line="180" w:lineRule="exact"/>
        <w:ind w:left="0" w:firstLine="709"/>
        <w:jc w:val="both"/>
        <w:rPr>
          <w:sz w:val="16"/>
          <w:szCs w:val="16"/>
        </w:rPr>
      </w:pPr>
      <w:r w:rsidRPr="00C73DAB">
        <w:rPr>
          <w:sz w:val="16"/>
          <w:szCs w:val="16"/>
        </w:rPr>
        <w:t>отделение банка на 1-м этаже или в пристройке к многоквартирному жилому дому;</w:t>
      </w:r>
    </w:p>
    <w:p w:rsidR="002448B8" w:rsidRPr="00C73DAB" w:rsidRDefault="002448B8" w:rsidP="00C3041D">
      <w:pPr>
        <w:pStyle w:val="ConsNormal"/>
        <w:widowControl/>
        <w:numPr>
          <w:ilvl w:val="0"/>
          <w:numId w:val="36"/>
        </w:numPr>
        <w:tabs>
          <w:tab w:val="left" w:pos="-1560"/>
          <w:tab w:val="left" w:pos="-851"/>
        </w:tabs>
        <w:autoSpaceDE w:val="0"/>
        <w:autoSpaceDN w:val="0"/>
        <w:adjustRightInd w:val="0"/>
        <w:spacing w:line="180" w:lineRule="exact"/>
        <w:ind w:left="0" w:firstLine="709"/>
        <w:jc w:val="both"/>
        <w:rPr>
          <w:sz w:val="16"/>
          <w:szCs w:val="16"/>
        </w:rPr>
      </w:pPr>
      <w:r w:rsidRPr="00C73DAB">
        <w:rPr>
          <w:sz w:val="16"/>
          <w:szCs w:val="16"/>
        </w:rPr>
        <w:t>аптека на 1-м этаже или в пристройке к многоквартирному жилому дому;</w:t>
      </w:r>
    </w:p>
    <w:p w:rsidR="002448B8" w:rsidRPr="00C73DAB" w:rsidRDefault="002448B8" w:rsidP="00C3041D">
      <w:pPr>
        <w:pStyle w:val="ConsNormal"/>
        <w:widowControl/>
        <w:numPr>
          <w:ilvl w:val="0"/>
          <w:numId w:val="36"/>
        </w:numPr>
        <w:tabs>
          <w:tab w:val="left" w:pos="-1560"/>
          <w:tab w:val="left" w:pos="-851"/>
        </w:tabs>
        <w:autoSpaceDE w:val="0"/>
        <w:autoSpaceDN w:val="0"/>
        <w:adjustRightInd w:val="0"/>
        <w:spacing w:line="180" w:lineRule="exact"/>
        <w:ind w:left="0" w:firstLine="709"/>
        <w:jc w:val="both"/>
        <w:rPr>
          <w:sz w:val="16"/>
          <w:szCs w:val="16"/>
        </w:rPr>
      </w:pPr>
      <w:r w:rsidRPr="00C73DAB">
        <w:rPr>
          <w:sz w:val="16"/>
          <w:szCs w:val="16"/>
        </w:rPr>
        <w:t>предприятия бытового обслуживания (пошивочные ателье, ремонтные мастерские бытовой техники, парикмахерские и иные подобные объекты) на 1-м этаже или в пристройке к многоквартирному жилому дому;</w:t>
      </w:r>
    </w:p>
    <w:p w:rsidR="002448B8" w:rsidRPr="00C73DAB" w:rsidRDefault="002448B8" w:rsidP="00C3041D">
      <w:pPr>
        <w:pStyle w:val="ConsNormal"/>
        <w:widowControl/>
        <w:numPr>
          <w:ilvl w:val="0"/>
          <w:numId w:val="36"/>
        </w:numPr>
        <w:tabs>
          <w:tab w:val="left" w:pos="-1560"/>
          <w:tab w:val="left" w:pos="-851"/>
        </w:tabs>
        <w:autoSpaceDE w:val="0"/>
        <w:autoSpaceDN w:val="0"/>
        <w:adjustRightInd w:val="0"/>
        <w:spacing w:line="180" w:lineRule="exact"/>
        <w:ind w:left="0" w:firstLine="709"/>
        <w:jc w:val="both"/>
        <w:rPr>
          <w:sz w:val="16"/>
          <w:szCs w:val="16"/>
        </w:rPr>
      </w:pPr>
      <w:r w:rsidRPr="00C73DAB">
        <w:rPr>
          <w:sz w:val="16"/>
          <w:szCs w:val="16"/>
        </w:rPr>
        <w:t>продовольственные магазины на 1-м этаже или в пристройке к многоквартирному дому;</w:t>
      </w:r>
    </w:p>
    <w:p w:rsidR="002448B8" w:rsidRPr="00C73DAB" w:rsidRDefault="002448B8" w:rsidP="00C3041D">
      <w:pPr>
        <w:pStyle w:val="ConsNormal"/>
        <w:widowControl/>
        <w:numPr>
          <w:ilvl w:val="0"/>
          <w:numId w:val="36"/>
        </w:numPr>
        <w:tabs>
          <w:tab w:val="left" w:pos="-1560"/>
          <w:tab w:val="left" w:pos="-851"/>
        </w:tabs>
        <w:autoSpaceDE w:val="0"/>
        <w:autoSpaceDN w:val="0"/>
        <w:adjustRightInd w:val="0"/>
        <w:spacing w:line="180" w:lineRule="exact"/>
        <w:ind w:left="0" w:firstLine="709"/>
        <w:jc w:val="both"/>
        <w:rPr>
          <w:sz w:val="16"/>
          <w:szCs w:val="16"/>
        </w:rPr>
      </w:pPr>
      <w:r w:rsidRPr="00C73DAB">
        <w:rPr>
          <w:sz w:val="16"/>
          <w:szCs w:val="16"/>
        </w:rPr>
        <w:t>непродовольственные магазины на 1-м этаже или в пристройке к многоквартирному дому;</w:t>
      </w:r>
    </w:p>
    <w:p w:rsidR="002448B8" w:rsidRPr="00C73DAB" w:rsidRDefault="002448B8" w:rsidP="00C3041D">
      <w:pPr>
        <w:pStyle w:val="ConsNormal"/>
        <w:widowControl/>
        <w:numPr>
          <w:ilvl w:val="0"/>
          <w:numId w:val="36"/>
        </w:numPr>
        <w:tabs>
          <w:tab w:val="left" w:pos="-1560"/>
          <w:tab w:val="left" w:pos="-851"/>
        </w:tabs>
        <w:autoSpaceDE w:val="0"/>
        <w:autoSpaceDN w:val="0"/>
        <w:adjustRightInd w:val="0"/>
        <w:spacing w:line="180" w:lineRule="exact"/>
        <w:ind w:left="0" w:firstLine="709"/>
        <w:jc w:val="both"/>
        <w:rPr>
          <w:sz w:val="16"/>
          <w:szCs w:val="16"/>
        </w:rPr>
      </w:pPr>
      <w:r w:rsidRPr="00C73DAB">
        <w:rPr>
          <w:sz w:val="16"/>
          <w:szCs w:val="16"/>
        </w:rPr>
        <w:t>предприятия общественного питания (рестораны, кафе, бары, закусочные, столовые и иные подобные объекты) на 1-м этаже или в пристройке к многоквартирному жилому дому;</w:t>
      </w:r>
    </w:p>
    <w:p w:rsidR="002448B8" w:rsidRPr="00C73DAB" w:rsidRDefault="002448B8" w:rsidP="00C3041D">
      <w:pPr>
        <w:pStyle w:val="ConsNormal"/>
        <w:widowControl/>
        <w:numPr>
          <w:ilvl w:val="0"/>
          <w:numId w:val="36"/>
        </w:numPr>
        <w:tabs>
          <w:tab w:val="left" w:pos="-1560"/>
          <w:tab w:val="left" w:pos="-851"/>
        </w:tabs>
        <w:autoSpaceDE w:val="0"/>
        <w:autoSpaceDN w:val="0"/>
        <w:adjustRightInd w:val="0"/>
        <w:spacing w:line="180" w:lineRule="exact"/>
        <w:ind w:left="0" w:firstLine="709"/>
        <w:jc w:val="both"/>
        <w:rPr>
          <w:sz w:val="16"/>
          <w:szCs w:val="16"/>
        </w:rPr>
      </w:pPr>
      <w:r w:rsidRPr="00C73DAB">
        <w:rPr>
          <w:sz w:val="16"/>
          <w:szCs w:val="16"/>
        </w:rPr>
        <w:t>жилищно-эксплуатационные и аварийно-диспетчерские службы на 1-м этаже или в пристройке к многоквартирному жилому дому;</w:t>
      </w:r>
    </w:p>
    <w:p w:rsidR="002448B8" w:rsidRPr="00C73DAB" w:rsidRDefault="002448B8" w:rsidP="00C3041D">
      <w:pPr>
        <w:pStyle w:val="ConsNormal"/>
        <w:widowControl/>
        <w:numPr>
          <w:ilvl w:val="0"/>
          <w:numId w:val="36"/>
        </w:numPr>
        <w:tabs>
          <w:tab w:val="left" w:pos="-1560"/>
          <w:tab w:val="left" w:pos="-851"/>
        </w:tabs>
        <w:autoSpaceDE w:val="0"/>
        <w:autoSpaceDN w:val="0"/>
        <w:adjustRightInd w:val="0"/>
        <w:spacing w:line="180" w:lineRule="exact"/>
        <w:ind w:left="0" w:firstLine="709"/>
        <w:jc w:val="both"/>
        <w:rPr>
          <w:sz w:val="16"/>
          <w:szCs w:val="16"/>
        </w:rPr>
      </w:pPr>
      <w:r w:rsidRPr="00C73DAB">
        <w:rPr>
          <w:sz w:val="16"/>
          <w:szCs w:val="16"/>
        </w:rPr>
        <w:t>площадки для сбора мусора;</w:t>
      </w:r>
    </w:p>
    <w:p w:rsidR="002448B8" w:rsidRPr="00C73DAB" w:rsidRDefault="002448B8" w:rsidP="00C3041D">
      <w:pPr>
        <w:pStyle w:val="ConsNormal"/>
        <w:widowControl/>
        <w:numPr>
          <w:ilvl w:val="0"/>
          <w:numId w:val="36"/>
        </w:numPr>
        <w:autoSpaceDE w:val="0"/>
        <w:autoSpaceDN w:val="0"/>
        <w:adjustRightInd w:val="0"/>
        <w:spacing w:line="180" w:lineRule="exact"/>
        <w:ind w:left="0" w:firstLine="709"/>
        <w:jc w:val="both"/>
        <w:rPr>
          <w:sz w:val="16"/>
          <w:szCs w:val="16"/>
        </w:rPr>
      </w:pPr>
      <w:r w:rsidRPr="00C73DAB">
        <w:rPr>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(электр</w:t>
      </w:r>
      <w:proofErr w:type="gramStart"/>
      <w:r w:rsidRPr="00C73DAB">
        <w:rPr>
          <w:sz w:val="16"/>
          <w:szCs w:val="16"/>
        </w:rPr>
        <w:t>о-</w:t>
      </w:r>
      <w:proofErr w:type="gramEnd"/>
      <w:r w:rsidRPr="00C73DAB">
        <w:rPr>
          <w:sz w:val="16"/>
          <w:szCs w:val="16"/>
        </w:rPr>
        <w:t>, водо-, тепло-, газоснабжение, канализация, телефонизация, подъезды, проезды и т.д.).</w:t>
      </w:r>
    </w:p>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Предельные размеры земельных участков в зоне Ж.4.</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xml:space="preserve">1. Предельные размеры земельных участков в зоне Ж.4. принимаются в расчете на 1000 чел.: </w:t>
      </w:r>
    </w:p>
    <w:p w:rsidR="002448B8" w:rsidRPr="00C73DAB" w:rsidRDefault="002448B8" w:rsidP="00C3041D">
      <w:pPr>
        <w:pStyle w:val="aff1"/>
        <w:numPr>
          <w:ilvl w:val="0"/>
          <w:numId w:val="26"/>
        </w:numPr>
        <w:spacing w:line="180" w:lineRule="exact"/>
        <w:ind w:left="0" w:firstLine="709"/>
        <w:jc w:val="both"/>
        <w:rPr>
          <w:rFonts w:ascii="Arial" w:hAnsi="Arial" w:cs="Arial"/>
          <w:sz w:val="16"/>
          <w:szCs w:val="16"/>
        </w:rPr>
      </w:pPr>
      <w:r w:rsidRPr="00C73DAB">
        <w:rPr>
          <w:rFonts w:ascii="Arial" w:hAnsi="Arial" w:cs="Arial"/>
          <w:sz w:val="16"/>
          <w:szCs w:val="16"/>
        </w:rPr>
        <w:t xml:space="preserve">при средней этажности жилой застройки от 3 до 7 этажей - 8 га. </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2. Для объектов иного назначения - в соответствии с документацией по планировке территории.</w:t>
      </w:r>
    </w:p>
    <w:p w:rsidR="002448B8" w:rsidRPr="00C73DAB" w:rsidRDefault="002448B8" w:rsidP="00C3041D">
      <w:pPr>
        <w:pStyle w:val="aff1"/>
        <w:spacing w:line="180" w:lineRule="exact"/>
        <w:ind w:firstLine="709"/>
        <w:jc w:val="center"/>
        <w:rPr>
          <w:rFonts w:ascii="Arial" w:hAnsi="Arial" w:cs="Arial"/>
          <w:b/>
          <w:sz w:val="16"/>
          <w:szCs w:val="16"/>
        </w:rPr>
      </w:pPr>
      <w:r w:rsidRPr="00C73DAB">
        <w:rPr>
          <w:rFonts w:ascii="Arial" w:hAnsi="Arial" w:cs="Arial"/>
          <w:b/>
          <w:sz w:val="16"/>
          <w:szCs w:val="16"/>
        </w:rPr>
        <w:t>Предельные параметры разрешенного строительства, реконструкции объектов капитального строительства для зоны Ж.4.</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1. Коэффициент застройки (отношение суммы площадей застройки всех зданий и сооружений к площади земельного участка) земельного учас</w:t>
      </w:r>
      <w:r w:rsidRPr="00C73DAB">
        <w:rPr>
          <w:rFonts w:ascii="Arial" w:hAnsi="Arial" w:cs="Arial"/>
          <w:sz w:val="16"/>
          <w:szCs w:val="16"/>
        </w:rPr>
        <w:t>т</w:t>
      </w:r>
      <w:r w:rsidRPr="00C73DAB">
        <w:rPr>
          <w:rFonts w:ascii="Arial" w:hAnsi="Arial" w:cs="Arial"/>
          <w:sz w:val="16"/>
          <w:szCs w:val="16"/>
        </w:rPr>
        <w:t>ка составляет:</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максимальный процент застройки земельного участка объектами жилищного строительства - 50%;</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максимальный процент застройки земельного участка образовательными учреждениями - 25%;</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максимальный процент застройки земельного участка гаражами - 60%;</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максимальный процент застройки земельного участка иными объектами капитального строительства данной зоны составляет 60%.</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2. Максимальная высота вновь размещаемых и реконструируемых объектов капитального строительства, отнесенных к основным видам разр</w:t>
      </w:r>
      <w:r w:rsidRPr="00C73DAB">
        <w:rPr>
          <w:rFonts w:ascii="Arial" w:hAnsi="Arial" w:cs="Arial"/>
          <w:sz w:val="16"/>
          <w:szCs w:val="16"/>
        </w:rPr>
        <w:t>е</w:t>
      </w:r>
      <w:r w:rsidRPr="00C73DAB">
        <w:rPr>
          <w:rFonts w:ascii="Arial" w:hAnsi="Arial" w:cs="Arial"/>
          <w:sz w:val="16"/>
          <w:szCs w:val="16"/>
        </w:rPr>
        <w:t>шенного использования и условно разрешенным видам использования, не должна превышать 7 этажей.</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3. Минимальные отступы от стен зданий и сооружений до границ земельных участков должны быть не менее 1 м.</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4. Минимальные отступы от стен зданий и сооружений до красных линий должны быть не менее 5 м.</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xml:space="preserve">5. </w:t>
      </w:r>
      <w:proofErr w:type="gramStart"/>
      <w:r w:rsidRPr="00C73DAB">
        <w:rPr>
          <w:rFonts w:ascii="Arial" w:hAnsi="Arial" w:cs="Arial"/>
          <w:sz w:val="16"/>
          <w:szCs w:val="16"/>
        </w:rPr>
        <w:t>Минимальные расстояния между длинными сторонами секционных жилых зданий высотой 4 этажа и более должны быть не менее 20 м, ме</w:t>
      </w:r>
      <w:r w:rsidRPr="00C73DAB">
        <w:rPr>
          <w:rFonts w:ascii="Arial" w:hAnsi="Arial" w:cs="Arial"/>
          <w:sz w:val="16"/>
          <w:szCs w:val="16"/>
        </w:rPr>
        <w:t>ж</w:t>
      </w:r>
      <w:r w:rsidRPr="00C73DAB">
        <w:rPr>
          <w:rFonts w:ascii="Arial" w:hAnsi="Arial" w:cs="Arial"/>
          <w:sz w:val="16"/>
          <w:szCs w:val="16"/>
        </w:rPr>
        <w:t>ду торцами этих же зданий с окнами из жилых комнат - не менее 10 м (в условиях реконструкции и в других особых градостроительных условиях указа</w:t>
      </w:r>
      <w:r w:rsidRPr="00C73DAB">
        <w:rPr>
          <w:rFonts w:ascii="Arial" w:hAnsi="Arial" w:cs="Arial"/>
          <w:sz w:val="16"/>
          <w:szCs w:val="16"/>
        </w:rPr>
        <w:t>н</w:t>
      </w:r>
      <w:r w:rsidRPr="00C73DAB">
        <w:rPr>
          <w:rFonts w:ascii="Arial" w:hAnsi="Arial" w:cs="Arial"/>
          <w:sz w:val="16"/>
          <w:szCs w:val="16"/>
        </w:rPr>
        <w:t>ные расстояния могут быть сокращены при соблюдении норм инсоляции и освещенности).</w:t>
      </w:r>
      <w:proofErr w:type="gramEnd"/>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lastRenderedPageBreak/>
        <w:t>6. Минимальные размеры озелененной территории земельных участков должны составлять не менее 25% от площади территории квартала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7. Максимальная высота вновь размещаемых и реконструируемых встроенных или отдельно стоящих гаражных комплексов должна быть не б</w:t>
      </w:r>
      <w:r w:rsidRPr="00C73DAB">
        <w:rPr>
          <w:rFonts w:ascii="Arial" w:hAnsi="Arial" w:cs="Arial"/>
          <w:sz w:val="16"/>
          <w:szCs w:val="16"/>
        </w:rPr>
        <w:t>о</w:t>
      </w:r>
      <w:r w:rsidRPr="00C73DAB">
        <w:rPr>
          <w:rFonts w:ascii="Arial" w:hAnsi="Arial" w:cs="Arial"/>
          <w:sz w:val="16"/>
          <w:szCs w:val="16"/>
        </w:rPr>
        <w:t>лее трех этажей.</w:t>
      </w:r>
    </w:p>
    <w:p w:rsidR="002448B8" w:rsidRPr="00C73DAB" w:rsidRDefault="002448B8" w:rsidP="00C3041D">
      <w:pPr>
        <w:pStyle w:val="ConsPlusNormal"/>
        <w:spacing w:line="180" w:lineRule="exact"/>
        <w:ind w:firstLine="709"/>
        <w:jc w:val="both"/>
        <w:outlineLvl w:val="6"/>
        <w:rPr>
          <w:b/>
          <w:sz w:val="16"/>
          <w:szCs w:val="16"/>
        </w:rPr>
      </w:pPr>
      <w:r w:rsidRPr="00C73DAB">
        <w:rPr>
          <w:b/>
          <w:sz w:val="16"/>
          <w:szCs w:val="16"/>
        </w:rPr>
        <w:t>Ж.5. ЗОНА ДАЧ</w:t>
      </w:r>
    </w:p>
    <w:p w:rsidR="002448B8" w:rsidRPr="00C73DAB" w:rsidRDefault="002448B8" w:rsidP="00C3041D">
      <w:pPr>
        <w:pStyle w:val="ConsNormal"/>
        <w:spacing w:line="180" w:lineRule="exact"/>
        <w:ind w:firstLine="709"/>
        <w:jc w:val="both"/>
        <w:rPr>
          <w:rFonts w:cs="Arial"/>
          <w:sz w:val="16"/>
          <w:szCs w:val="16"/>
        </w:rPr>
      </w:pPr>
      <w:r w:rsidRPr="00C73DAB">
        <w:rPr>
          <w:sz w:val="16"/>
          <w:szCs w:val="16"/>
        </w:rPr>
        <w:t>Данная зона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а также отдыха.</w:t>
      </w:r>
    </w:p>
    <w:p w:rsidR="002448B8" w:rsidRPr="00C73DAB" w:rsidRDefault="002448B8" w:rsidP="00C3041D">
      <w:pPr>
        <w:pStyle w:val="ConsNormal"/>
        <w:spacing w:line="180" w:lineRule="exact"/>
        <w:ind w:firstLine="709"/>
        <w:jc w:val="both"/>
        <w:rPr>
          <w:b/>
          <w:sz w:val="16"/>
          <w:szCs w:val="16"/>
        </w:rPr>
      </w:pPr>
      <w:r w:rsidRPr="00C73DAB">
        <w:rPr>
          <w:b/>
          <w:sz w:val="16"/>
          <w:szCs w:val="16"/>
        </w:rPr>
        <w:t>Основные виды разрешенного использования:</w:t>
      </w:r>
    </w:p>
    <w:p w:rsidR="002448B8" w:rsidRPr="00C73DAB" w:rsidRDefault="002448B8" w:rsidP="00C3041D">
      <w:pPr>
        <w:pStyle w:val="ConsNormal"/>
        <w:numPr>
          <w:ilvl w:val="0"/>
          <w:numId w:val="37"/>
        </w:numPr>
        <w:tabs>
          <w:tab w:val="num" w:pos="-2127"/>
        </w:tabs>
        <w:autoSpaceDE w:val="0"/>
        <w:autoSpaceDN w:val="0"/>
        <w:adjustRightInd w:val="0"/>
        <w:spacing w:line="180" w:lineRule="exact"/>
        <w:ind w:left="0" w:firstLine="709"/>
        <w:jc w:val="both"/>
        <w:rPr>
          <w:sz w:val="16"/>
          <w:szCs w:val="16"/>
        </w:rPr>
      </w:pPr>
      <w:r w:rsidRPr="00C73DAB">
        <w:rPr>
          <w:sz w:val="16"/>
          <w:szCs w:val="16"/>
        </w:rPr>
        <w:t>садоводство;</w:t>
      </w:r>
    </w:p>
    <w:p w:rsidR="002448B8" w:rsidRPr="00C73DAB" w:rsidRDefault="002448B8" w:rsidP="00C3041D">
      <w:pPr>
        <w:pStyle w:val="ConsNormal"/>
        <w:numPr>
          <w:ilvl w:val="0"/>
          <w:numId w:val="37"/>
        </w:numPr>
        <w:tabs>
          <w:tab w:val="num" w:pos="-2127"/>
        </w:tabs>
        <w:autoSpaceDE w:val="0"/>
        <w:autoSpaceDN w:val="0"/>
        <w:adjustRightInd w:val="0"/>
        <w:spacing w:line="180" w:lineRule="exact"/>
        <w:ind w:left="0" w:firstLine="709"/>
        <w:jc w:val="both"/>
        <w:rPr>
          <w:sz w:val="16"/>
          <w:szCs w:val="16"/>
        </w:rPr>
      </w:pPr>
      <w:r w:rsidRPr="00C73DAB">
        <w:rPr>
          <w:sz w:val="16"/>
          <w:szCs w:val="16"/>
        </w:rPr>
        <w:t>огородничество;</w:t>
      </w:r>
    </w:p>
    <w:p w:rsidR="002448B8" w:rsidRPr="00C73DAB" w:rsidRDefault="002448B8" w:rsidP="00C3041D">
      <w:pPr>
        <w:pStyle w:val="ConsNormal"/>
        <w:numPr>
          <w:ilvl w:val="0"/>
          <w:numId w:val="37"/>
        </w:numPr>
        <w:tabs>
          <w:tab w:val="num" w:pos="-2127"/>
        </w:tabs>
        <w:autoSpaceDE w:val="0"/>
        <w:autoSpaceDN w:val="0"/>
        <w:adjustRightInd w:val="0"/>
        <w:spacing w:line="180" w:lineRule="exact"/>
        <w:ind w:left="0" w:firstLine="709"/>
        <w:jc w:val="both"/>
        <w:rPr>
          <w:sz w:val="16"/>
          <w:szCs w:val="16"/>
        </w:rPr>
      </w:pPr>
      <w:r w:rsidRPr="00C73DAB">
        <w:rPr>
          <w:sz w:val="16"/>
          <w:szCs w:val="16"/>
        </w:rPr>
        <w:t>садовые дома;</w:t>
      </w:r>
    </w:p>
    <w:p w:rsidR="002448B8" w:rsidRPr="00C73DAB" w:rsidRDefault="002448B8" w:rsidP="00C3041D">
      <w:pPr>
        <w:pStyle w:val="ConsNormal"/>
        <w:numPr>
          <w:ilvl w:val="0"/>
          <w:numId w:val="37"/>
        </w:numPr>
        <w:tabs>
          <w:tab w:val="num" w:pos="-2127"/>
        </w:tabs>
        <w:autoSpaceDE w:val="0"/>
        <w:autoSpaceDN w:val="0"/>
        <w:adjustRightInd w:val="0"/>
        <w:spacing w:line="180" w:lineRule="exact"/>
        <w:ind w:left="0" w:firstLine="709"/>
        <w:jc w:val="both"/>
        <w:rPr>
          <w:sz w:val="16"/>
          <w:szCs w:val="16"/>
        </w:rPr>
      </w:pPr>
      <w:r w:rsidRPr="00C73DAB">
        <w:rPr>
          <w:sz w:val="16"/>
          <w:szCs w:val="16"/>
        </w:rPr>
        <w:t>дачи;</w:t>
      </w:r>
    </w:p>
    <w:p w:rsidR="002448B8" w:rsidRPr="00C73DAB" w:rsidRDefault="002448B8" w:rsidP="00C3041D">
      <w:pPr>
        <w:pStyle w:val="ConsNormal"/>
        <w:numPr>
          <w:ilvl w:val="0"/>
          <w:numId w:val="37"/>
        </w:numPr>
        <w:tabs>
          <w:tab w:val="num" w:pos="-2127"/>
        </w:tabs>
        <w:autoSpaceDE w:val="0"/>
        <w:autoSpaceDN w:val="0"/>
        <w:adjustRightInd w:val="0"/>
        <w:spacing w:line="180" w:lineRule="exact"/>
        <w:ind w:left="0" w:firstLine="709"/>
        <w:jc w:val="both"/>
        <w:rPr>
          <w:sz w:val="16"/>
          <w:szCs w:val="16"/>
        </w:rPr>
      </w:pPr>
      <w:r w:rsidRPr="00C73DAB">
        <w:rPr>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в территориальной зоне (электр</w:t>
      </w:r>
      <w:proofErr w:type="gramStart"/>
      <w:r w:rsidRPr="00C73DAB">
        <w:rPr>
          <w:sz w:val="16"/>
          <w:szCs w:val="16"/>
        </w:rPr>
        <w:t>о-</w:t>
      </w:r>
      <w:proofErr w:type="gramEnd"/>
      <w:r w:rsidRPr="00C73DAB">
        <w:rPr>
          <w:sz w:val="16"/>
          <w:szCs w:val="16"/>
        </w:rPr>
        <w:t>, водо-, тепло-, газоснабжение, канализация, телефонизация, и т.д.).</w:t>
      </w:r>
    </w:p>
    <w:p w:rsidR="002448B8" w:rsidRPr="00C73DAB" w:rsidRDefault="002448B8" w:rsidP="00C3041D">
      <w:pPr>
        <w:pStyle w:val="ConsNormal"/>
        <w:spacing w:line="180" w:lineRule="exact"/>
        <w:ind w:firstLine="709"/>
        <w:jc w:val="both"/>
        <w:rPr>
          <w:b/>
          <w:bCs/>
          <w:sz w:val="16"/>
          <w:szCs w:val="16"/>
        </w:rPr>
      </w:pPr>
      <w:r w:rsidRPr="00C73DAB">
        <w:rPr>
          <w:b/>
          <w:bCs/>
          <w:sz w:val="16"/>
          <w:szCs w:val="16"/>
        </w:rPr>
        <w:t>Условно разрешенные виды использования:</w:t>
      </w:r>
    </w:p>
    <w:p w:rsidR="002448B8" w:rsidRPr="00C73DAB" w:rsidRDefault="002448B8" w:rsidP="00C3041D">
      <w:pPr>
        <w:pStyle w:val="ConsNormal"/>
        <w:numPr>
          <w:ilvl w:val="0"/>
          <w:numId w:val="38"/>
        </w:numPr>
        <w:tabs>
          <w:tab w:val="left" w:pos="-2127"/>
          <w:tab w:val="num" w:pos="-1843"/>
        </w:tabs>
        <w:autoSpaceDE w:val="0"/>
        <w:autoSpaceDN w:val="0"/>
        <w:adjustRightInd w:val="0"/>
        <w:spacing w:line="180" w:lineRule="exact"/>
        <w:ind w:left="0" w:firstLine="709"/>
        <w:jc w:val="both"/>
        <w:rPr>
          <w:sz w:val="16"/>
          <w:szCs w:val="16"/>
        </w:rPr>
      </w:pPr>
      <w:r w:rsidRPr="00C73DAB">
        <w:rPr>
          <w:sz w:val="16"/>
          <w:szCs w:val="16"/>
        </w:rPr>
        <w:t>коллективные овощехранилища;</w:t>
      </w:r>
    </w:p>
    <w:p w:rsidR="002448B8" w:rsidRPr="00C73DAB" w:rsidRDefault="002448B8" w:rsidP="00C3041D">
      <w:pPr>
        <w:pStyle w:val="ConsNormal"/>
        <w:widowControl/>
        <w:numPr>
          <w:ilvl w:val="0"/>
          <w:numId w:val="38"/>
        </w:numPr>
        <w:tabs>
          <w:tab w:val="num" w:pos="-2127"/>
        </w:tabs>
        <w:autoSpaceDE w:val="0"/>
        <w:autoSpaceDN w:val="0"/>
        <w:adjustRightInd w:val="0"/>
        <w:spacing w:line="180" w:lineRule="exact"/>
        <w:ind w:left="0" w:firstLine="709"/>
        <w:jc w:val="both"/>
        <w:rPr>
          <w:sz w:val="16"/>
          <w:szCs w:val="16"/>
        </w:rPr>
      </w:pPr>
      <w:r w:rsidRPr="00C73DAB">
        <w:rPr>
          <w:sz w:val="16"/>
          <w:szCs w:val="16"/>
        </w:rPr>
        <w:t>торговые павильоны и киоски;</w:t>
      </w:r>
    </w:p>
    <w:p w:rsidR="002448B8" w:rsidRPr="00C73DAB" w:rsidRDefault="002448B8" w:rsidP="00C3041D">
      <w:pPr>
        <w:pStyle w:val="ConsNormal"/>
        <w:widowControl/>
        <w:numPr>
          <w:ilvl w:val="0"/>
          <w:numId w:val="38"/>
        </w:numPr>
        <w:tabs>
          <w:tab w:val="num" w:pos="-2127"/>
        </w:tabs>
        <w:autoSpaceDE w:val="0"/>
        <w:autoSpaceDN w:val="0"/>
        <w:adjustRightInd w:val="0"/>
        <w:spacing w:line="180" w:lineRule="exact"/>
        <w:ind w:left="0" w:firstLine="709"/>
        <w:jc w:val="both"/>
        <w:rPr>
          <w:sz w:val="16"/>
          <w:szCs w:val="16"/>
        </w:rPr>
      </w:pPr>
      <w:r w:rsidRPr="00C73DAB">
        <w:rPr>
          <w:sz w:val="16"/>
          <w:szCs w:val="16"/>
        </w:rPr>
        <w:t>помещения администрации, охраны;</w:t>
      </w:r>
    </w:p>
    <w:p w:rsidR="002448B8" w:rsidRPr="00C73DAB" w:rsidRDefault="002448B8" w:rsidP="00C3041D">
      <w:pPr>
        <w:pStyle w:val="ConsNormal"/>
        <w:widowControl/>
        <w:numPr>
          <w:ilvl w:val="0"/>
          <w:numId w:val="38"/>
        </w:numPr>
        <w:tabs>
          <w:tab w:val="num" w:pos="-2127"/>
        </w:tabs>
        <w:autoSpaceDE w:val="0"/>
        <w:autoSpaceDN w:val="0"/>
        <w:adjustRightInd w:val="0"/>
        <w:spacing w:line="180" w:lineRule="exact"/>
        <w:ind w:left="0" w:firstLine="709"/>
        <w:jc w:val="both"/>
        <w:rPr>
          <w:sz w:val="16"/>
          <w:szCs w:val="16"/>
        </w:rPr>
      </w:pPr>
      <w:r w:rsidRPr="00C73DAB">
        <w:rPr>
          <w:sz w:val="16"/>
          <w:szCs w:val="16"/>
        </w:rPr>
        <w:t>площадки для мусоросборников.</w:t>
      </w:r>
    </w:p>
    <w:p w:rsidR="002448B8" w:rsidRPr="00C73DAB" w:rsidRDefault="002448B8" w:rsidP="00C3041D">
      <w:pPr>
        <w:pStyle w:val="ConsNormal"/>
        <w:numPr>
          <w:ilvl w:val="0"/>
          <w:numId w:val="38"/>
        </w:numPr>
        <w:tabs>
          <w:tab w:val="left" w:pos="-2127"/>
          <w:tab w:val="num" w:pos="-1843"/>
        </w:tabs>
        <w:autoSpaceDE w:val="0"/>
        <w:autoSpaceDN w:val="0"/>
        <w:adjustRightInd w:val="0"/>
        <w:spacing w:line="180" w:lineRule="exact"/>
        <w:ind w:left="0" w:firstLine="709"/>
        <w:jc w:val="both"/>
        <w:rPr>
          <w:sz w:val="16"/>
          <w:szCs w:val="16"/>
        </w:rPr>
      </w:pPr>
      <w:r w:rsidRPr="00C73DAB">
        <w:rPr>
          <w:sz w:val="16"/>
          <w:szCs w:val="16"/>
        </w:rPr>
        <w:t>сооружения связи, радиовещания и телевидения.</w:t>
      </w:r>
    </w:p>
    <w:p w:rsidR="002448B8" w:rsidRPr="00C73DAB" w:rsidRDefault="002448B8" w:rsidP="00C3041D">
      <w:pPr>
        <w:pStyle w:val="ConsNormal"/>
        <w:spacing w:line="180" w:lineRule="exact"/>
        <w:ind w:firstLine="709"/>
        <w:jc w:val="both"/>
        <w:rPr>
          <w:b/>
          <w:bCs/>
          <w:sz w:val="16"/>
          <w:szCs w:val="16"/>
        </w:rPr>
      </w:pPr>
      <w:r w:rsidRPr="00C73DAB">
        <w:rPr>
          <w:b/>
          <w:bCs/>
          <w:sz w:val="16"/>
          <w:szCs w:val="16"/>
        </w:rPr>
        <w:t>Вспомогательные виды разрешенного использования:</w:t>
      </w:r>
    </w:p>
    <w:p w:rsidR="002448B8" w:rsidRPr="00C73DAB" w:rsidRDefault="002448B8" w:rsidP="00C3041D">
      <w:pPr>
        <w:pStyle w:val="ConsNormal"/>
        <w:numPr>
          <w:ilvl w:val="0"/>
          <w:numId w:val="39"/>
        </w:numPr>
        <w:autoSpaceDE w:val="0"/>
        <w:autoSpaceDN w:val="0"/>
        <w:adjustRightInd w:val="0"/>
        <w:spacing w:line="180" w:lineRule="exact"/>
        <w:ind w:left="0" w:firstLine="709"/>
        <w:jc w:val="both"/>
        <w:rPr>
          <w:sz w:val="16"/>
          <w:szCs w:val="16"/>
        </w:rPr>
      </w:pPr>
      <w:r w:rsidRPr="00C73DAB">
        <w:rPr>
          <w:sz w:val="16"/>
          <w:szCs w:val="16"/>
        </w:rPr>
        <w:t>индивидуальные бани;</w:t>
      </w:r>
    </w:p>
    <w:p w:rsidR="002448B8" w:rsidRPr="00C73DAB" w:rsidRDefault="002448B8" w:rsidP="00C3041D">
      <w:pPr>
        <w:pStyle w:val="ConsNormal"/>
        <w:numPr>
          <w:ilvl w:val="0"/>
          <w:numId w:val="39"/>
        </w:numPr>
        <w:autoSpaceDE w:val="0"/>
        <w:autoSpaceDN w:val="0"/>
        <w:adjustRightInd w:val="0"/>
        <w:spacing w:line="180" w:lineRule="exact"/>
        <w:ind w:left="0" w:firstLine="709"/>
        <w:jc w:val="both"/>
        <w:rPr>
          <w:sz w:val="16"/>
          <w:szCs w:val="16"/>
        </w:rPr>
      </w:pPr>
      <w:r w:rsidRPr="00C73DAB">
        <w:rPr>
          <w:sz w:val="16"/>
          <w:szCs w:val="16"/>
        </w:rPr>
        <w:t>хозяйственные постройки;</w:t>
      </w:r>
    </w:p>
    <w:p w:rsidR="002448B8" w:rsidRPr="00C73DAB" w:rsidRDefault="002448B8" w:rsidP="00C3041D">
      <w:pPr>
        <w:pStyle w:val="ConsNormal"/>
        <w:numPr>
          <w:ilvl w:val="0"/>
          <w:numId w:val="39"/>
        </w:numPr>
        <w:autoSpaceDE w:val="0"/>
        <w:autoSpaceDN w:val="0"/>
        <w:adjustRightInd w:val="0"/>
        <w:spacing w:line="180" w:lineRule="exact"/>
        <w:ind w:left="0" w:firstLine="709"/>
        <w:jc w:val="both"/>
        <w:rPr>
          <w:sz w:val="16"/>
          <w:szCs w:val="16"/>
        </w:rPr>
      </w:pPr>
      <w:r w:rsidRPr="00C73DAB">
        <w:rPr>
          <w:sz w:val="16"/>
          <w:szCs w:val="16"/>
        </w:rPr>
        <w:t>теплицы, оранжереи;</w:t>
      </w:r>
    </w:p>
    <w:p w:rsidR="002448B8" w:rsidRPr="00C73DAB" w:rsidRDefault="002448B8" w:rsidP="00C3041D">
      <w:pPr>
        <w:pStyle w:val="ConsNormal"/>
        <w:numPr>
          <w:ilvl w:val="0"/>
          <w:numId w:val="39"/>
        </w:numPr>
        <w:autoSpaceDE w:val="0"/>
        <w:autoSpaceDN w:val="0"/>
        <w:adjustRightInd w:val="0"/>
        <w:spacing w:line="180" w:lineRule="exact"/>
        <w:ind w:left="0" w:firstLine="709"/>
        <w:jc w:val="both"/>
        <w:rPr>
          <w:sz w:val="16"/>
          <w:szCs w:val="16"/>
        </w:rPr>
      </w:pPr>
      <w:r w:rsidRPr="00C73DAB">
        <w:rPr>
          <w:sz w:val="16"/>
          <w:szCs w:val="16"/>
        </w:rPr>
        <w:t>надворные туалеты;</w:t>
      </w:r>
    </w:p>
    <w:p w:rsidR="002448B8" w:rsidRPr="00C73DAB" w:rsidRDefault="002448B8" w:rsidP="00C3041D">
      <w:pPr>
        <w:pStyle w:val="ConsNormal"/>
        <w:numPr>
          <w:ilvl w:val="0"/>
          <w:numId w:val="39"/>
        </w:numPr>
        <w:autoSpaceDE w:val="0"/>
        <w:autoSpaceDN w:val="0"/>
        <w:adjustRightInd w:val="0"/>
        <w:spacing w:line="180" w:lineRule="exact"/>
        <w:ind w:left="0" w:firstLine="709"/>
        <w:jc w:val="both"/>
        <w:rPr>
          <w:sz w:val="16"/>
          <w:szCs w:val="16"/>
        </w:rPr>
      </w:pPr>
      <w:r w:rsidRPr="00C73DAB">
        <w:rPr>
          <w:sz w:val="16"/>
          <w:szCs w:val="16"/>
        </w:rPr>
        <w:t>емкости для хранения воды;</w:t>
      </w:r>
    </w:p>
    <w:p w:rsidR="002448B8" w:rsidRPr="00C73DAB" w:rsidRDefault="002448B8" w:rsidP="00C3041D">
      <w:pPr>
        <w:pStyle w:val="ConsNormal"/>
        <w:numPr>
          <w:ilvl w:val="0"/>
          <w:numId w:val="39"/>
        </w:numPr>
        <w:autoSpaceDE w:val="0"/>
        <w:autoSpaceDN w:val="0"/>
        <w:adjustRightInd w:val="0"/>
        <w:spacing w:line="180" w:lineRule="exact"/>
        <w:ind w:left="0" w:firstLine="709"/>
        <w:jc w:val="both"/>
        <w:rPr>
          <w:sz w:val="16"/>
          <w:szCs w:val="16"/>
        </w:rPr>
      </w:pPr>
      <w:r w:rsidRPr="00C73DAB">
        <w:rPr>
          <w:sz w:val="16"/>
          <w:szCs w:val="16"/>
        </w:rPr>
        <w:t>колодцы глубиной для забора воды;</w:t>
      </w:r>
    </w:p>
    <w:p w:rsidR="002448B8" w:rsidRPr="00C73DAB" w:rsidRDefault="002448B8" w:rsidP="00C3041D">
      <w:pPr>
        <w:pStyle w:val="ConsNormal"/>
        <w:numPr>
          <w:ilvl w:val="0"/>
          <w:numId w:val="39"/>
        </w:numPr>
        <w:autoSpaceDE w:val="0"/>
        <w:autoSpaceDN w:val="0"/>
        <w:adjustRightInd w:val="0"/>
        <w:spacing w:line="180" w:lineRule="exact"/>
        <w:ind w:left="0" w:firstLine="709"/>
        <w:jc w:val="both"/>
        <w:rPr>
          <w:sz w:val="16"/>
          <w:szCs w:val="16"/>
        </w:rPr>
      </w:pPr>
      <w:r w:rsidRPr="00C73DAB">
        <w:rPr>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(электр</w:t>
      </w:r>
      <w:proofErr w:type="gramStart"/>
      <w:r w:rsidRPr="00C73DAB">
        <w:rPr>
          <w:sz w:val="16"/>
          <w:szCs w:val="16"/>
        </w:rPr>
        <w:t>о-</w:t>
      </w:r>
      <w:proofErr w:type="gramEnd"/>
      <w:r w:rsidRPr="00C73DAB">
        <w:rPr>
          <w:sz w:val="16"/>
          <w:szCs w:val="16"/>
        </w:rPr>
        <w:t>, водо-, тепло-, газоснабжение, канализация, телефонизация, подъезды, проезды и т.д.).</w:t>
      </w:r>
    </w:p>
    <w:p w:rsidR="002448B8" w:rsidRPr="00C73DAB" w:rsidRDefault="002448B8" w:rsidP="00C3041D">
      <w:pPr>
        <w:pStyle w:val="aff1"/>
        <w:spacing w:line="180" w:lineRule="exact"/>
        <w:ind w:firstLine="709"/>
        <w:jc w:val="center"/>
        <w:rPr>
          <w:rFonts w:ascii="Arial" w:hAnsi="Arial" w:cs="Arial"/>
          <w:b/>
          <w:sz w:val="16"/>
          <w:szCs w:val="16"/>
        </w:rPr>
      </w:pPr>
      <w:r w:rsidRPr="00C73DAB">
        <w:rPr>
          <w:rFonts w:ascii="Arial" w:hAnsi="Arial" w:cs="Arial"/>
          <w:b/>
          <w:sz w:val="16"/>
          <w:szCs w:val="16"/>
        </w:rPr>
        <w:t>Предельные размеры земельных участков в зоне Ж.5.</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1. Для ведения садоводства:</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минимальный размер земельного участка - 0,06 га;</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максимальный размер земельного участка – 0,30 га.</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2. Для ведения огородничества:</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минимальный размер земельного участка - 0,04 га;</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максимальный размер земельного участка – 0,30 га.</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3. Для объектов дачного строительства:</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минимальный размер земельного участка - 0,10 га;</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максимальный размер земельного участка – 0,30 га.</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4. Для объектов иного назначения - в соответствии с документацией по планировке территории.</w:t>
      </w:r>
    </w:p>
    <w:p w:rsidR="002448B8" w:rsidRPr="00C73DAB" w:rsidRDefault="002448B8" w:rsidP="00C3041D">
      <w:pPr>
        <w:pStyle w:val="aff1"/>
        <w:spacing w:line="180" w:lineRule="exact"/>
        <w:ind w:firstLine="709"/>
        <w:jc w:val="center"/>
        <w:rPr>
          <w:rFonts w:ascii="Arial" w:hAnsi="Arial" w:cs="Arial"/>
          <w:b/>
          <w:sz w:val="16"/>
          <w:szCs w:val="16"/>
        </w:rPr>
      </w:pPr>
      <w:r w:rsidRPr="00C73DAB">
        <w:rPr>
          <w:rFonts w:ascii="Arial" w:hAnsi="Arial" w:cs="Arial"/>
          <w:b/>
          <w:sz w:val="16"/>
          <w:szCs w:val="16"/>
        </w:rPr>
        <w:t>Предельные параметры разрешенного строительства, реконструкции объектов капитального строительства для зоны Ж.5.</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1. Коэффициент застройки (отношение суммы площадей застройки всех зданий и сооружений к площади земельного участка) земельного учас</w:t>
      </w:r>
      <w:r w:rsidRPr="00C73DAB">
        <w:rPr>
          <w:rFonts w:ascii="Arial" w:hAnsi="Arial" w:cs="Arial"/>
          <w:sz w:val="16"/>
          <w:szCs w:val="16"/>
        </w:rPr>
        <w:t>т</w:t>
      </w:r>
      <w:r w:rsidRPr="00C73DAB">
        <w:rPr>
          <w:rFonts w:ascii="Arial" w:hAnsi="Arial" w:cs="Arial"/>
          <w:sz w:val="16"/>
          <w:szCs w:val="16"/>
        </w:rPr>
        <w:t>ка данной зоны составляет:</w:t>
      </w:r>
    </w:p>
    <w:p w:rsidR="002448B8" w:rsidRPr="00C73DAB" w:rsidRDefault="002448B8" w:rsidP="00C3041D">
      <w:pPr>
        <w:pStyle w:val="ConsPlusNormal"/>
        <w:spacing w:line="180" w:lineRule="exact"/>
        <w:ind w:firstLine="709"/>
        <w:jc w:val="both"/>
        <w:rPr>
          <w:sz w:val="16"/>
          <w:szCs w:val="16"/>
        </w:rPr>
      </w:pPr>
      <w:r w:rsidRPr="00C73DAB">
        <w:rPr>
          <w:sz w:val="16"/>
          <w:szCs w:val="16"/>
        </w:rPr>
        <w:t>- максимальный процент застройки земельного участка данной зоны - 30%.</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xml:space="preserve">2. Минимальные отступы от стен зданий и сооружений до границ земельных участков должны быть: </w:t>
      </w:r>
    </w:p>
    <w:p w:rsidR="002448B8" w:rsidRPr="00C73DAB" w:rsidRDefault="002448B8" w:rsidP="00C3041D">
      <w:pPr>
        <w:pStyle w:val="aff1"/>
        <w:numPr>
          <w:ilvl w:val="0"/>
          <w:numId w:val="40"/>
        </w:numPr>
        <w:spacing w:line="180" w:lineRule="exact"/>
        <w:ind w:left="0" w:firstLine="709"/>
        <w:jc w:val="both"/>
        <w:rPr>
          <w:rFonts w:ascii="Arial" w:hAnsi="Arial" w:cs="Arial"/>
          <w:sz w:val="16"/>
          <w:szCs w:val="16"/>
        </w:rPr>
      </w:pPr>
      <w:r w:rsidRPr="00C73DAB">
        <w:rPr>
          <w:rFonts w:ascii="Arial" w:hAnsi="Arial" w:cs="Arial"/>
          <w:sz w:val="16"/>
          <w:szCs w:val="16"/>
        </w:rPr>
        <w:t xml:space="preserve">от жилого строения (или дома) – 3 м; </w:t>
      </w:r>
    </w:p>
    <w:p w:rsidR="002448B8" w:rsidRPr="00C73DAB" w:rsidRDefault="002448B8" w:rsidP="00C3041D">
      <w:pPr>
        <w:pStyle w:val="aff1"/>
        <w:numPr>
          <w:ilvl w:val="0"/>
          <w:numId w:val="40"/>
        </w:numPr>
        <w:spacing w:line="180" w:lineRule="exact"/>
        <w:ind w:left="0" w:firstLine="709"/>
        <w:jc w:val="both"/>
        <w:rPr>
          <w:rFonts w:ascii="Arial" w:hAnsi="Arial" w:cs="Arial"/>
          <w:sz w:val="16"/>
          <w:szCs w:val="16"/>
        </w:rPr>
      </w:pPr>
      <w:r w:rsidRPr="00C73DAB">
        <w:rPr>
          <w:rFonts w:ascii="Arial" w:hAnsi="Arial" w:cs="Arial"/>
          <w:sz w:val="16"/>
          <w:szCs w:val="16"/>
        </w:rPr>
        <w:t xml:space="preserve">от постройки для содержания мелкого скота и птицы – 4 м; </w:t>
      </w:r>
    </w:p>
    <w:p w:rsidR="002448B8" w:rsidRPr="00C73DAB" w:rsidRDefault="002448B8" w:rsidP="00C3041D">
      <w:pPr>
        <w:pStyle w:val="aff1"/>
        <w:numPr>
          <w:ilvl w:val="0"/>
          <w:numId w:val="40"/>
        </w:numPr>
        <w:spacing w:line="180" w:lineRule="exact"/>
        <w:ind w:left="0" w:firstLine="709"/>
        <w:jc w:val="both"/>
        <w:rPr>
          <w:rFonts w:ascii="Arial" w:hAnsi="Arial" w:cs="Arial"/>
          <w:sz w:val="16"/>
          <w:szCs w:val="16"/>
        </w:rPr>
      </w:pPr>
      <w:r w:rsidRPr="00C73DAB">
        <w:rPr>
          <w:rFonts w:ascii="Arial" w:hAnsi="Arial" w:cs="Arial"/>
          <w:sz w:val="16"/>
          <w:szCs w:val="16"/>
        </w:rPr>
        <w:t xml:space="preserve">от других построек – 1 м; </w:t>
      </w:r>
    </w:p>
    <w:p w:rsidR="002448B8" w:rsidRPr="00C73DAB" w:rsidRDefault="002448B8" w:rsidP="00C3041D">
      <w:pPr>
        <w:pStyle w:val="aff1"/>
        <w:numPr>
          <w:ilvl w:val="0"/>
          <w:numId w:val="40"/>
        </w:numPr>
        <w:spacing w:line="180" w:lineRule="exact"/>
        <w:ind w:left="0" w:firstLine="709"/>
        <w:jc w:val="both"/>
        <w:rPr>
          <w:rFonts w:ascii="Arial" w:hAnsi="Arial" w:cs="Arial"/>
          <w:sz w:val="16"/>
          <w:szCs w:val="16"/>
        </w:rPr>
      </w:pPr>
      <w:r w:rsidRPr="00C73DAB">
        <w:rPr>
          <w:rFonts w:ascii="Arial" w:hAnsi="Arial" w:cs="Arial"/>
          <w:sz w:val="16"/>
          <w:szCs w:val="16"/>
        </w:rPr>
        <w:t>от зданий и сооружений общего пользования – 4 м;</w:t>
      </w:r>
    </w:p>
    <w:p w:rsidR="002448B8" w:rsidRPr="00C73DAB" w:rsidRDefault="002448B8" w:rsidP="00C3041D">
      <w:pPr>
        <w:pStyle w:val="aff1"/>
        <w:numPr>
          <w:ilvl w:val="0"/>
          <w:numId w:val="40"/>
        </w:numPr>
        <w:spacing w:line="180" w:lineRule="exact"/>
        <w:ind w:left="0" w:firstLine="709"/>
        <w:jc w:val="both"/>
        <w:rPr>
          <w:rFonts w:ascii="Arial" w:hAnsi="Arial" w:cs="Arial"/>
          <w:sz w:val="16"/>
          <w:szCs w:val="16"/>
        </w:rPr>
      </w:pPr>
      <w:r w:rsidRPr="00C73DAB">
        <w:rPr>
          <w:rFonts w:ascii="Arial" w:hAnsi="Arial" w:cs="Arial"/>
          <w:sz w:val="16"/>
          <w:szCs w:val="16"/>
        </w:rPr>
        <w:t xml:space="preserve">от стволов высокорослых деревьев – 4 м, среднерослых – 2 м; </w:t>
      </w:r>
    </w:p>
    <w:p w:rsidR="002448B8" w:rsidRPr="00C73DAB" w:rsidRDefault="002448B8" w:rsidP="00C3041D">
      <w:pPr>
        <w:pStyle w:val="aff1"/>
        <w:numPr>
          <w:ilvl w:val="0"/>
          <w:numId w:val="40"/>
        </w:numPr>
        <w:spacing w:line="180" w:lineRule="exact"/>
        <w:ind w:left="0" w:firstLine="709"/>
        <w:jc w:val="both"/>
        <w:rPr>
          <w:rFonts w:ascii="Arial" w:hAnsi="Arial" w:cs="Arial"/>
          <w:sz w:val="16"/>
          <w:szCs w:val="16"/>
        </w:rPr>
      </w:pPr>
      <w:r w:rsidRPr="00C73DAB">
        <w:rPr>
          <w:rFonts w:ascii="Arial" w:hAnsi="Arial" w:cs="Arial"/>
          <w:sz w:val="16"/>
          <w:szCs w:val="16"/>
        </w:rPr>
        <w:t xml:space="preserve">от кустарника – 1 м. </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3. Минимальные отступы от стен зданий и сооружений до красной линии улиц и проездов должны быть:</w:t>
      </w:r>
    </w:p>
    <w:p w:rsidR="002448B8" w:rsidRPr="00C73DAB" w:rsidRDefault="002448B8" w:rsidP="00C3041D">
      <w:pPr>
        <w:pStyle w:val="aff1"/>
        <w:numPr>
          <w:ilvl w:val="0"/>
          <w:numId w:val="41"/>
        </w:numPr>
        <w:spacing w:line="180" w:lineRule="exact"/>
        <w:ind w:left="0" w:firstLine="709"/>
        <w:jc w:val="both"/>
        <w:rPr>
          <w:rFonts w:ascii="Arial" w:hAnsi="Arial" w:cs="Arial"/>
          <w:sz w:val="16"/>
          <w:szCs w:val="16"/>
        </w:rPr>
      </w:pPr>
      <w:r w:rsidRPr="00C73DAB">
        <w:rPr>
          <w:rFonts w:ascii="Arial" w:hAnsi="Arial" w:cs="Arial"/>
          <w:sz w:val="16"/>
          <w:szCs w:val="16"/>
        </w:rPr>
        <w:t>от жилого строения или жилого дома до красной линии улиц – 5 м;</w:t>
      </w:r>
    </w:p>
    <w:p w:rsidR="002448B8" w:rsidRPr="00C73DAB" w:rsidRDefault="002448B8" w:rsidP="00C3041D">
      <w:pPr>
        <w:pStyle w:val="aff1"/>
        <w:numPr>
          <w:ilvl w:val="0"/>
          <w:numId w:val="41"/>
        </w:numPr>
        <w:spacing w:line="180" w:lineRule="exact"/>
        <w:ind w:left="0" w:firstLine="709"/>
        <w:jc w:val="both"/>
        <w:rPr>
          <w:rFonts w:ascii="Arial" w:hAnsi="Arial" w:cs="Arial"/>
          <w:sz w:val="16"/>
          <w:szCs w:val="16"/>
        </w:rPr>
      </w:pPr>
      <w:r w:rsidRPr="00C73DAB">
        <w:rPr>
          <w:rFonts w:ascii="Arial" w:hAnsi="Arial" w:cs="Arial"/>
          <w:sz w:val="16"/>
          <w:szCs w:val="16"/>
        </w:rPr>
        <w:t>от жилого строения или жилого дома до красной линии проездов – 3 м;</w:t>
      </w:r>
    </w:p>
    <w:p w:rsidR="002448B8" w:rsidRPr="00C73DAB" w:rsidRDefault="002448B8" w:rsidP="00C3041D">
      <w:pPr>
        <w:pStyle w:val="aff1"/>
        <w:numPr>
          <w:ilvl w:val="0"/>
          <w:numId w:val="41"/>
        </w:numPr>
        <w:spacing w:line="180" w:lineRule="exact"/>
        <w:ind w:left="0" w:firstLine="709"/>
        <w:jc w:val="both"/>
        <w:rPr>
          <w:rFonts w:ascii="Arial" w:hAnsi="Arial" w:cs="Arial"/>
          <w:sz w:val="16"/>
          <w:szCs w:val="16"/>
        </w:rPr>
      </w:pPr>
      <w:r w:rsidRPr="00C73DAB">
        <w:rPr>
          <w:rFonts w:ascii="Arial" w:hAnsi="Arial" w:cs="Arial"/>
          <w:sz w:val="16"/>
          <w:szCs w:val="16"/>
        </w:rPr>
        <w:t xml:space="preserve">от хозяйственных построек до красных линий улиц и проездов – 5 м. </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4. Расстояния от окон жилых помещений (комнат, кухонь и веранд) до стен дома и хозяйственных построек (сарая, гаража, бани), расположе</w:t>
      </w:r>
      <w:r w:rsidRPr="00C73DAB">
        <w:rPr>
          <w:rFonts w:ascii="Arial" w:hAnsi="Arial" w:cs="Arial"/>
          <w:sz w:val="16"/>
          <w:szCs w:val="16"/>
        </w:rPr>
        <w:t>н</w:t>
      </w:r>
      <w:r w:rsidRPr="00C73DAB">
        <w:rPr>
          <w:rFonts w:ascii="Arial" w:hAnsi="Arial" w:cs="Arial"/>
          <w:sz w:val="16"/>
          <w:szCs w:val="16"/>
        </w:rPr>
        <w:t xml:space="preserve">ных на соседних земельных участках, в районах индивидуальной и садово-дачной застройки, должны быть не менее 6 м. </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Указанные нормы распространяются и на пристраиваемые к существующим жилым домам хозяйственные постройки.</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5. При отсутствии централизованной канализации в районах индивидуальной и садово-дачной застройки расстояние от туалета до стен сосе</w:t>
      </w:r>
      <w:r w:rsidRPr="00C73DAB">
        <w:rPr>
          <w:rFonts w:ascii="Arial" w:hAnsi="Arial" w:cs="Arial"/>
          <w:sz w:val="16"/>
          <w:szCs w:val="16"/>
        </w:rPr>
        <w:t>д</w:t>
      </w:r>
      <w:r w:rsidRPr="00C73DAB">
        <w:rPr>
          <w:rFonts w:ascii="Arial" w:hAnsi="Arial" w:cs="Arial"/>
          <w:sz w:val="16"/>
          <w:szCs w:val="16"/>
        </w:rPr>
        <w:t>него дома необходимо принимать не менее 12 м, до источника водоснабжения (колодца) - не менее 25 м.</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xml:space="preserve">6. Минимальные расстояния между постройками в районе садоводческих, дачных объединений по санитарно-бытовым условиям: </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xml:space="preserve">от жилого строения или жилого дома до душа, бани (сауны), уборной – 8м; </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xml:space="preserve">от колодца до уборной и компостного устройства – 8м. </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xml:space="preserve">Указанные расстояния должны соблюдаться между постройками, расположенными на смежных участках. </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7. Здания и сооружения общего пользо</w:t>
      </w:r>
      <w:r w:rsidRPr="00C73DAB">
        <w:rPr>
          <w:rFonts w:ascii="Arial" w:hAnsi="Arial" w:cs="Arial"/>
          <w:sz w:val="16"/>
          <w:szCs w:val="16"/>
        </w:rPr>
        <w:softHyphen/>
        <w:t>вания должны отстоять от границ садовых уча</w:t>
      </w:r>
      <w:r w:rsidRPr="00C73DAB">
        <w:rPr>
          <w:rFonts w:ascii="Arial" w:hAnsi="Arial" w:cs="Arial"/>
          <w:sz w:val="16"/>
          <w:szCs w:val="16"/>
        </w:rPr>
        <w:softHyphen/>
        <w:t>стков не менее чем на 4 м.</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8. Максимальная высота вновь размещаемых и реконструируемых объектов садоводства, огородничества и дачного строительства, не должна превышать 13 метров от планировочной отметки земли наиболее высокой части этих объектов капитального строительства.</w:t>
      </w:r>
    </w:p>
    <w:p w:rsidR="002448B8" w:rsidRPr="00C73DAB" w:rsidRDefault="002448B8" w:rsidP="00C3041D">
      <w:pPr>
        <w:pStyle w:val="ConsPlusNormal"/>
        <w:spacing w:line="180" w:lineRule="exact"/>
        <w:ind w:firstLine="709"/>
        <w:jc w:val="both"/>
        <w:rPr>
          <w:sz w:val="16"/>
          <w:szCs w:val="16"/>
        </w:rPr>
      </w:pPr>
      <w:r w:rsidRPr="00C73DAB">
        <w:rPr>
          <w:sz w:val="16"/>
          <w:szCs w:val="16"/>
        </w:rPr>
        <w:t>9. Земельные участки под садоводства, огородничества и дачного строительства должны быть огорожены. Ограждения с целью минимального затенения территории соседних участков должны быть сетчатые или решетчатые высотой до 1,5 м. Допускается устройство глухих ограждений со стор</w:t>
      </w:r>
      <w:r w:rsidRPr="00C73DAB">
        <w:rPr>
          <w:sz w:val="16"/>
          <w:szCs w:val="16"/>
        </w:rPr>
        <w:t>о</w:t>
      </w:r>
      <w:r w:rsidRPr="00C73DAB">
        <w:rPr>
          <w:sz w:val="16"/>
          <w:szCs w:val="16"/>
        </w:rPr>
        <w:t>ны улиц и проездов по решению общего собрания членов садоводческого (дачного) объединения.</w:t>
      </w:r>
    </w:p>
    <w:p w:rsidR="002448B8" w:rsidRPr="00C73DAB" w:rsidRDefault="002448B8" w:rsidP="00C3041D">
      <w:pPr>
        <w:pStyle w:val="ConsNormal"/>
        <w:widowControl/>
        <w:tabs>
          <w:tab w:val="left" w:pos="0"/>
          <w:tab w:val="left" w:pos="900"/>
        </w:tabs>
        <w:spacing w:line="180" w:lineRule="exact"/>
        <w:ind w:firstLine="709"/>
        <w:rPr>
          <w:rFonts w:cs="Arial"/>
          <w:b/>
          <w:sz w:val="16"/>
          <w:szCs w:val="16"/>
        </w:rPr>
      </w:pPr>
      <w:r w:rsidRPr="00C73DAB">
        <w:rPr>
          <w:b/>
          <w:sz w:val="16"/>
          <w:szCs w:val="16"/>
        </w:rPr>
        <w:t>Общественно-деловые зоны:</w:t>
      </w:r>
    </w:p>
    <w:p w:rsidR="002448B8" w:rsidRPr="00C73DAB" w:rsidRDefault="002448B8" w:rsidP="00C3041D">
      <w:pPr>
        <w:pStyle w:val="ConsNormal"/>
        <w:tabs>
          <w:tab w:val="left" w:pos="900"/>
        </w:tabs>
        <w:spacing w:line="180" w:lineRule="exact"/>
        <w:ind w:firstLine="709"/>
        <w:jc w:val="both"/>
        <w:rPr>
          <w:b/>
          <w:sz w:val="16"/>
          <w:szCs w:val="16"/>
        </w:rPr>
      </w:pPr>
      <w:r w:rsidRPr="00C73DAB">
        <w:rPr>
          <w:b/>
          <w:sz w:val="16"/>
          <w:szCs w:val="16"/>
        </w:rPr>
        <w:t>ОД.</w:t>
      </w:r>
      <w:r w:rsidRPr="00C73DAB">
        <w:rPr>
          <w:b/>
          <w:sz w:val="16"/>
          <w:szCs w:val="16"/>
        </w:rPr>
        <w:tab/>
        <w:t xml:space="preserve">ОБЩЕСТВЕННО-ДЕЛОВАЯ ЗОНА </w:t>
      </w:r>
    </w:p>
    <w:p w:rsidR="002448B8" w:rsidRPr="00C73DAB" w:rsidRDefault="002448B8" w:rsidP="00C3041D">
      <w:pPr>
        <w:pStyle w:val="ConsNormal"/>
        <w:tabs>
          <w:tab w:val="left" w:pos="900"/>
        </w:tabs>
        <w:spacing w:line="180" w:lineRule="exact"/>
        <w:ind w:firstLine="709"/>
        <w:jc w:val="both"/>
        <w:rPr>
          <w:sz w:val="16"/>
          <w:szCs w:val="16"/>
        </w:rPr>
      </w:pPr>
      <w:r w:rsidRPr="00C73DAB">
        <w:rPr>
          <w:sz w:val="16"/>
          <w:szCs w:val="16"/>
        </w:rPr>
        <w:t>Общественно-деловая зона выделена для обеспечения правовых условий формирования территории с целью размещения административных, коммерческих, физкультурно-оздоровительных, культурных и иных учреждений.</w:t>
      </w:r>
    </w:p>
    <w:p w:rsidR="002448B8" w:rsidRPr="00C73DAB" w:rsidRDefault="002448B8" w:rsidP="00C3041D">
      <w:pPr>
        <w:pStyle w:val="ConsNormal"/>
        <w:tabs>
          <w:tab w:val="left" w:pos="900"/>
        </w:tabs>
        <w:spacing w:line="180" w:lineRule="exact"/>
        <w:ind w:firstLine="709"/>
        <w:jc w:val="both"/>
        <w:rPr>
          <w:b/>
          <w:sz w:val="16"/>
          <w:szCs w:val="16"/>
        </w:rPr>
      </w:pPr>
      <w:r w:rsidRPr="00C73DAB">
        <w:rPr>
          <w:b/>
          <w:sz w:val="16"/>
          <w:szCs w:val="16"/>
        </w:rPr>
        <w:t>Основные виды разрешенного использования:</w:t>
      </w:r>
    </w:p>
    <w:p w:rsidR="002448B8" w:rsidRPr="00C73DAB" w:rsidRDefault="002448B8" w:rsidP="00C3041D">
      <w:pPr>
        <w:pStyle w:val="ConsNormal"/>
        <w:widowControl/>
        <w:numPr>
          <w:ilvl w:val="0"/>
          <w:numId w:val="42"/>
        </w:numPr>
        <w:tabs>
          <w:tab w:val="left" w:pos="360"/>
          <w:tab w:val="left" w:pos="900"/>
        </w:tabs>
        <w:suppressAutoHyphens/>
        <w:autoSpaceDE w:val="0"/>
        <w:spacing w:line="180" w:lineRule="exact"/>
        <w:ind w:left="0" w:firstLine="709"/>
        <w:jc w:val="both"/>
        <w:rPr>
          <w:sz w:val="16"/>
          <w:szCs w:val="16"/>
        </w:rPr>
      </w:pPr>
      <w:r w:rsidRPr="00C73DAB">
        <w:rPr>
          <w:sz w:val="16"/>
          <w:szCs w:val="16"/>
        </w:rPr>
        <w:t>административно-управленческие учреждения;</w:t>
      </w:r>
    </w:p>
    <w:p w:rsidR="002448B8" w:rsidRPr="00C73DAB" w:rsidRDefault="002448B8" w:rsidP="00C3041D">
      <w:pPr>
        <w:pStyle w:val="ConsNormal"/>
        <w:widowControl/>
        <w:numPr>
          <w:ilvl w:val="0"/>
          <w:numId w:val="42"/>
        </w:numPr>
        <w:tabs>
          <w:tab w:val="left" w:pos="360"/>
          <w:tab w:val="left" w:pos="900"/>
        </w:tabs>
        <w:suppressAutoHyphens/>
        <w:autoSpaceDE w:val="0"/>
        <w:spacing w:line="180" w:lineRule="exact"/>
        <w:ind w:left="0" w:firstLine="709"/>
        <w:jc w:val="both"/>
        <w:rPr>
          <w:sz w:val="16"/>
          <w:szCs w:val="16"/>
        </w:rPr>
      </w:pPr>
      <w:r w:rsidRPr="00C73DAB">
        <w:rPr>
          <w:sz w:val="16"/>
          <w:szCs w:val="16"/>
        </w:rPr>
        <w:t>офисы, конторы организаций различных форм собственности;</w:t>
      </w:r>
    </w:p>
    <w:p w:rsidR="002448B8" w:rsidRPr="00C73DAB" w:rsidRDefault="002448B8" w:rsidP="00C3041D">
      <w:pPr>
        <w:pStyle w:val="ConsNormal"/>
        <w:widowControl/>
        <w:numPr>
          <w:ilvl w:val="0"/>
          <w:numId w:val="42"/>
        </w:numPr>
        <w:tabs>
          <w:tab w:val="left" w:pos="360"/>
          <w:tab w:val="left" w:pos="900"/>
        </w:tabs>
        <w:suppressAutoHyphens/>
        <w:autoSpaceDE w:val="0"/>
        <w:spacing w:line="180" w:lineRule="exact"/>
        <w:ind w:left="0" w:firstLine="709"/>
        <w:jc w:val="both"/>
        <w:rPr>
          <w:sz w:val="16"/>
          <w:szCs w:val="16"/>
        </w:rPr>
      </w:pPr>
      <w:r w:rsidRPr="00C73DAB">
        <w:rPr>
          <w:sz w:val="16"/>
          <w:szCs w:val="16"/>
        </w:rPr>
        <w:t>суды;</w:t>
      </w:r>
    </w:p>
    <w:p w:rsidR="002448B8" w:rsidRPr="00C73DAB" w:rsidRDefault="002448B8" w:rsidP="00C3041D">
      <w:pPr>
        <w:pStyle w:val="ConsNormal"/>
        <w:widowControl/>
        <w:numPr>
          <w:ilvl w:val="0"/>
          <w:numId w:val="42"/>
        </w:numPr>
        <w:tabs>
          <w:tab w:val="left" w:pos="360"/>
          <w:tab w:val="left" w:pos="900"/>
        </w:tabs>
        <w:suppressAutoHyphens/>
        <w:autoSpaceDE w:val="0"/>
        <w:spacing w:line="180" w:lineRule="exact"/>
        <w:ind w:left="0" w:firstLine="709"/>
        <w:jc w:val="both"/>
        <w:rPr>
          <w:sz w:val="16"/>
          <w:szCs w:val="16"/>
        </w:rPr>
      </w:pPr>
      <w:r w:rsidRPr="00C73DAB">
        <w:rPr>
          <w:sz w:val="16"/>
          <w:szCs w:val="16"/>
        </w:rPr>
        <w:t>прокуратура;</w:t>
      </w:r>
    </w:p>
    <w:p w:rsidR="002448B8" w:rsidRPr="00C73DAB" w:rsidRDefault="002448B8" w:rsidP="00C3041D">
      <w:pPr>
        <w:pStyle w:val="ConsNormal"/>
        <w:widowControl/>
        <w:numPr>
          <w:ilvl w:val="0"/>
          <w:numId w:val="42"/>
        </w:numPr>
        <w:tabs>
          <w:tab w:val="left" w:pos="360"/>
          <w:tab w:val="left" w:pos="900"/>
        </w:tabs>
        <w:suppressAutoHyphens/>
        <w:autoSpaceDE w:val="0"/>
        <w:spacing w:line="180" w:lineRule="exact"/>
        <w:ind w:left="0" w:firstLine="709"/>
        <w:jc w:val="both"/>
        <w:rPr>
          <w:sz w:val="16"/>
          <w:szCs w:val="16"/>
        </w:rPr>
      </w:pPr>
      <w:r w:rsidRPr="00C73DAB">
        <w:rPr>
          <w:sz w:val="16"/>
          <w:szCs w:val="16"/>
        </w:rPr>
        <w:t>нотариальные конторы;</w:t>
      </w:r>
    </w:p>
    <w:p w:rsidR="002448B8" w:rsidRPr="00C73DAB" w:rsidRDefault="002448B8" w:rsidP="00C3041D">
      <w:pPr>
        <w:pStyle w:val="ConsNormal"/>
        <w:widowControl/>
        <w:numPr>
          <w:ilvl w:val="0"/>
          <w:numId w:val="42"/>
        </w:numPr>
        <w:tabs>
          <w:tab w:val="left" w:pos="360"/>
          <w:tab w:val="left" w:pos="900"/>
        </w:tabs>
        <w:suppressAutoHyphens/>
        <w:autoSpaceDE w:val="0"/>
        <w:spacing w:line="180" w:lineRule="exact"/>
        <w:ind w:left="0" w:firstLine="709"/>
        <w:jc w:val="both"/>
        <w:rPr>
          <w:sz w:val="16"/>
          <w:szCs w:val="16"/>
        </w:rPr>
      </w:pPr>
      <w:r w:rsidRPr="00C73DAB">
        <w:rPr>
          <w:sz w:val="16"/>
          <w:szCs w:val="16"/>
        </w:rPr>
        <w:t>юридические консультации;</w:t>
      </w:r>
    </w:p>
    <w:p w:rsidR="002448B8" w:rsidRPr="00C73DAB" w:rsidRDefault="002448B8" w:rsidP="00C3041D">
      <w:pPr>
        <w:pStyle w:val="ConsNormal"/>
        <w:widowControl/>
        <w:numPr>
          <w:ilvl w:val="0"/>
          <w:numId w:val="42"/>
        </w:numPr>
        <w:tabs>
          <w:tab w:val="left" w:pos="360"/>
          <w:tab w:val="left" w:pos="900"/>
        </w:tabs>
        <w:suppressAutoHyphens/>
        <w:autoSpaceDE w:val="0"/>
        <w:spacing w:line="180" w:lineRule="exact"/>
        <w:ind w:left="0" w:firstLine="709"/>
        <w:jc w:val="both"/>
        <w:rPr>
          <w:sz w:val="16"/>
          <w:szCs w:val="16"/>
        </w:rPr>
      </w:pPr>
      <w:r w:rsidRPr="00C73DAB">
        <w:rPr>
          <w:sz w:val="16"/>
          <w:szCs w:val="16"/>
        </w:rPr>
        <w:t>профессионально-технические, средние, специальные и высшие учебные заведения;</w:t>
      </w:r>
    </w:p>
    <w:p w:rsidR="002448B8" w:rsidRPr="00C73DAB" w:rsidRDefault="002448B8" w:rsidP="00C3041D">
      <w:pPr>
        <w:pStyle w:val="ConsNormal"/>
        <w:widowControl/>
        <w:numPr>
          <w:ilvl w:val="0"/>
          <w:numId w:val="42"/>
        </w:numPr>
        <w:tabs>
          <w:tab w:val="left" w:pos="360"/>
          <w:tab w:val="left" w:pos="900"/>
        </w:tabs>
        <w:suppressAutoHyphens/>
        <w:autoSpaceDE w:val="0"/>
        <w:spacing w:line="180" w:lineRule="exact"/>
        <w:ind w:left="0" w:firstLine="709"/>
        <w:jc w:val="both"/>
        <w:rPr>
          <w:sz w:val="16"/>
          <w:szCs w:val="16"/>
        </w:rPr>
      </w:pPr>
      <w:r w:rsidRPr="00C73DAB">
        <w:rPr>
          <w:sz w:val="16"/>
          <w:szCs w:val="16"/>
        </w:rPr>
        <w:t>отделения банков, осуществляющих прием коммунальных платежей;</w:t>
      </w:r>
    </w:p>
    <w:p w:rsidR="002448B8" w:rsidRPr="00C73DAB" w:rsidRDefault="002448B8" w:rsidP="00C3041D">
      <w:pPr>
        <w:pStyle w:val="ConsNormal"/>
        <w:widowControl/>
        <w:numPr>
          <w:ilvl w:val="0"/>
          <w:numId w:val="42"/>
        </w:numPr>
        <w:tabs>
          <w:tab w:val="left" w:pos="360"/>
          <w:tab w:val="left" w:pos="900"/>
        </w:tabs>
        <w:suppressAutoHyphens/>
        <w:autoSpaceDE w:val="0"/>
        <w:spacing w:line="180" w:lineRule="exact"/>
        <w:ind w:left="0" w:firstLine="709"/>
        <w:jc w:val="both"/>
        <w:rPr>
          <w:sz w:val="16"/>
          <w:szCs w:val="16"/>
        </w:rPr>
      </w:pPr>
      <w:r w:rsidRPr="00C73DAB">
        <w:rPr>
          <w:sz w:val="16"/>
          <w:szCs w:val="16"/>
        </w:rPr>
        <w:t>аптеки;</w:t>
      </w:r>
    </w:p>
    <w:p w:rsidR="002448B8" w:rsidRPr="00C73DAB" w:rsidRDefault="002448B8" w:rsidP="00C3041D">
      <w:pPr>
        <w:pStyle w:val="ConsNormal"/>
        <w:widowControl/>
        <w:numPr>
          <w:ilvl w:val="0"/>
          <w:numId w:val="42"/>
        </w:numPr>
        <w:tabs>
          <w:tab w:val="left" w:pos="360"/>
          <w:tab w:val="left" w:pos="900"/>
        </w:tabs>
        <w:suppressAutoHyphens/>
        <w:autoSpaceDE w:val="0"/>
        <w:spacing w:line="180" w:lineRule="exact"/>
        <w:ind w:left="0" w:firstLine="709"/>
        <w:jc w:val="both"/>
        <w:rPr>
          <w:sz w:val="16"/>
          <w:szCs w:val="16"/>
        </w:rPr>
      </w:pPr>
      <w:r w:rsidRPr="00C73DAB">
        <w:rPr>
          <w:sz w:val="16"/>
          <w:szCs w:val="16"/>
        </w:rPr>
        <w:t>кредитно-финансовые учреждения;</w:t>
      </w:r>
    </w:p>
    <w:p w:rsidR="002448B8" w:rsidRPr="00C73DAB" w:rsidRDefault="002448B8" w:rsidP="00C3041D">
      <w:pPr>
        <w:pStyle w:val="ConsNormal"/>
        <w:widowControl/>
        <w:numPr>
          <w:ilvl w:val="0"/>
          <w:numId w:val="42"/>
        </w:numPr>
        <w:tabs>
          <w:tab w:val="left" w:pos="360"/>
          <w:tab w:val="left" w:pos="900"/>
        </w:tabs>
        <w:suppressAutoHyphens/>
        <w:autoSpaceDE w:val="0"/>
        <w:spacing w:line="180" w:lineRule="exact"/>
        <w:ind w:left="0" w:firstLine="709"/>
        <w:jc w:val="both"/>
        <w:rPr>
          <w:sz w:val="16"/>
          <w:szCs w:val="16"/>
        </w:rPr>
      </w:pPr>
      <w:proofErr w:type="gramStart"/>
      <w:r w:rsidRPr="00C73DAB">
        <w:rPr>
          <w:sz w:val="16"/>
          <w:szCs w:val="16"/>
        </w:rPr>
        <w:t>учреждения культуры и искусства (клубы, кинотеатры, театры, концертные залы, цирки, лектории, танцевальные залы, бильярдные заведения и иные подобные объекты);</w:t>
      </w:r>
      <w:proofErr w:type="gramEnd"/>
    </w:p>
    <w:p w:rsidR="002448B8" w:rsidRPr="00C73DAB" w:rsidRDefault="002448B8" w:rsidP="00C3041D">
      <w:pPr>
        <w:pStyle w:val="ConsNormal"/>
        <w:widowControl/>
        <w:numPr>
          <w:ilvl w:val="0"/>
          <w:numId w:val="42"/>
        </w:numPr>
        <w:tabs>
          <w:tab w:val="left" w:pos="360"/>
          <w:tab w:val="left" w:pos="900"/>
        </w:tabs>
        <w:suppressAutoHyphens/>
        <w:autoSpaceDE w:val="0"/>
        <w:spacing w:line="180" w:lineRule="exact"/>
        <w:ind w:left="0" w:firstLine="709"/>
        <w:jc w:val="both"/>
        <w:rPr>
          <w:sz w:val="16"/>
          <w:szCs w:val="16"/>
        </w:rPr>
      </w:pPr>
      <w:r w:rsidRPr="00C73DAB">
        <w:rPr>
          <w:sz w:val="16"/>
          <w:szCs w:val="16"/>
        </w:rPr>
        <w:lastRenderedPageBreak/>
        <w:t>центры общения и досуговых занятий многоцелевого и специализированного назначения;</w:t>
      </w:r>
    </w:p>
    <w:p w:rsidR="002448B8" w:rsidRPr="00C73DAB" w:rsidRDefault="002448B8" w:rsidP="00C3041D">
      <w:pPr>
        <w:pStyle w:val="ConsNormal"/>
        <w:widowControl/>
        <w:numPr>
          <w:ilvl w:val="0"/>
          <w:numId w:val="42"/>
        </w:numPr>
        <w:tabs>
          <w:tab w:val="left" w:pos="360"/>
          <w:tab w:val="left" w:pos="900"/>
        </w:tabs>
        <w:suppressAutoHyphens/>
        <w:autoSpaceDE w:val="0"/>
        <w:spacing w:line="180" w:lineRule="exact"/>
        <w:ind w:left="0" w:firstLine="709"/>
        <w:jc w:val="both"/>
        <w:rPr>
          <w:sz w:val="16"/>
          <w:szCs w:val="16"/>
        </w:rPr>
      </w:pPr>
      <w:r w:rsidRPr="00C73DAB">
        <w:rPr>
          <w:sz w:val="16"/>
          <w:szCs w:val="16"/>
        </w:rPr>
        <w:t>компьютерные центры;</w:t>
      </w:r>
    </w:p>
    <w:p w:rsidR="002448B8" w:rsidRPr="00C73DAB" w:rsidRDefault="002448B8" w:rsidP="00C3041D">
      <w:pPr>
        <w:pStyle w:val="ConsNormal"/>
        <w:widowControl/>
        <w:numPr>
          <w:ilvl w:val="0"/>
          <w:numId w:val="42"/>
        </w:numPr>
        <w:tabs>
          <w:tab w:val="left" w:pos="360"/>
          <w:tab w:val="left" w:pos="900"/>
        </w:tabs>
        <w:suppressAutoHyphens/>
        <w:autoSpaceDE w:val="0"/>
        <w:spacing w:line="180" w:lineRule="exact"/>
        <w:ind w:left="0" w:firstLine="709"/>
        <w:jc w:val="both"/>
        <w:rPr>
          <w:sz w:val="16"/>
          <w:szCs w:val="16"/>
        </w:rPr>
      </w:pPr>
      <w:r w:rsidRPr="00C73DAB">
        <w:rPr>
          <w:sz w:val="16"/>
          <w:szCs w:val="16"/>
        </w:rPr>
        <w:t>интернет-кафе;</w:t>
      </w:r>
    </w:p>
    <w:p w:rsidR="002448B8" w:rsidRPr="00C73DAB" w:rsidRDefault="002448B8" w:rsidP="00C3041D">
      <w:pPr>
        <w:pStyle w:val="ConsNormal"/>
        <w:widowControl/>
        <w:numPr>
          <w:ilvl w:val="0"/>
          <w:numId w:val="42"/>
        </w:numPr>
        <w:tabs>
          <w:tab w:val="left" w:pos="360"/>
          <w:tab w:val="left" w:pos="900"/>
        </w:tabs>
        <w:suppressAutoHyphens/>
        <w:autoSpaceDE w:val="0"/>
        <w:spacing w:line="180" w:lineRule="exact"/>
        <w:ind w:left="0" w:firstLine="709"/>
        <w:jc w:val="both"/>
        <w:rPr>
          <w:sz w:val="16"/>
          <w:szCs w:val="16"/>
        </w:rPr>
      </w:pPr>
      <w:r w:rsidRPr="00C73DAB">
        <w:rPr>
          <w:sz w:val="16"/>
          <w:szCs w:val="16"/>
        </w:rPr>
        <w:t>предприятия общественного питания (рестораны, кафе, бары, закусочные, столовые и иные подобные объекты);</w:t>
      </w:r>
    </w:p>
    <w:p w:rsidR="002448B8" w:rsidRPr="00C73DAB" w:rsidRDefault="002448B8" w:rsidP="00C3041D">
      <w:pPr>
        <w:pStyle w:val="ConsNormal"/>
        <w:widowControl/>
        <w:numPr>
          <w:ilvl w:val="0"/>
          <w:numId w:val="42"/>
        </w:numPr>
        <w:tabs>
          <w:tab w:val="left" w:pos="360"/>
          <w:tab w:val="left" w:pos="900"/>
        </w:tabs>
        <w:suppressAutoHyphens/>
        <w:autoSpaceDE w:val="0"/>
        <w:spacing w:line="180" w:lineRule="exact"/>
        <w:ind w:left="0" w:firstLine="709"/>
        <w:jc w:val="both"/>
        <w:rPr>
          <w:sz w:val="16"/>
          <w:szCs w:val="16"/>
        </w:rPr>
      </w:pPr>
      <w:r w:rsidRPr="00C73DAB">
        <w:rPr>
          <w:sz w:val="16"/>
          <w:szCs w:val="16"/>
        </w:rPr>
        <w:t>гостиницы и иные объекты временного проживания;</w:t>
      </w:r>
    </w:p>
    <w:p w:rsidR="002448B8" w:rsidRPr="00C73DAB" w:rsidRDefault="002448B8" w:rsidP="00C3041D">
      <w:pPr>
        <w:pStyle w:val="ConsNormal"/>
        <w:widowControl/>
        <w:numPr>
          <w:ilvl w:val="0"/>
          <w:numId w:val="42"/>
        </w:numPr>
        <w:tabs>
          <w:tab w:val="left" w:pos="360"/>
          <w:tab w:val="left" w:pos="900"/>
        </w:tabs>
        <w:suppressAutoHyphens/>
        <w:autoSpaceDE w:val="0"/>
        <w:spacing w:line="180" w:lineRule="exact"/>
        <w:ind w:left="0" w:firstLine="709"/>
        <w:jc w:val="both"/>
        <w:rPr>
          <w:sz w:val="16"/>
          <w:szCs w:val="16"/>
        </w:rPr>
      </w:pPr>
      <w:r w:rsidRPr="00C73DAB">
        <w:rPr>
          <w:sz w:val="16"/>
          <w:szCs w:val="16"/>
        </w:rPr>
        <w:t>библиотеки, архивы;</w:t>
      </w:r>
    </w:p>
    <w:p w:rsidR="002448B8" w:rsidRPr="00C73DAB" w:rsidRDefault="002448B8" w:rsidP="00C3041D">
      <w:pPr>
        <w:pStyle w:val="ConsNormal"/>
        <w:widowControl/>
        <w:numPr>
          <w:ilvl w:val="0"/>
          <w:numId w:val="42"/>
        </w:numPr>
        <w:tabs>
          <w:tab w:val="left" w:pos="360"/>
          <w:tab w:val="left" w:pos="900"/>
        </w:tabs>
        <w:suppressAutoHyphens/>
        <w:autoSpaceDE w:val="0"/>
        <w:spacing w:line="180" w:lineRule="exact"/>
        <w:ind w:left="0" w:firstLine="709"/>
        <w:jc w:val="both"/>
        <w:rPr>
          <w:sz w:val="16"/>
          <w:szCs w:val="16"/>
        </w:rPr>
      </w:pPr>
      <w:r w:rsidRPr="00C73DAB">
        <w:rPr>
          <w:sz w:val="16"/>
          <w:szCs w:val="16"/>
        </w:rPr>
        <w:t>музеи, выставочные залы;</w:t>
      </w:r>
    </w:p>
    <w:p w:rsidR="002448B8" w:rsidRPr="00C73DAB" w:rsidRDefault="002448B8" w:rsidP="00C3041D">
      <w:pPr>
        <w:pStyle w:val="ConsNormal"/>
        <w:widowControl/>
        <w:numPr>
          <w:ilvl w:val="0"/>
          <w:numId w:val="42"/>
        </w:numPr>
        <w:tabs>
          <w:tab w:val="left" w:pos="360"/>
          <w:tab w:val="left" w:pos="900"/>
        </w:tabs>
        <w:suppressAutoHyphens/>
        <w:autoSpaceDE w:val="0"/>
        <w:spacing w:line="180" w:lineRule="exact"/>
        <w:ind w:left="0" w:firstLine="709"/>
        <w:jc w:val="both"/>
        <w:rPr>
          <w:sz w:val="16"/>
          <w:szCs w:val="16"/>
        </w:rPr>
      </w:pPr>
      <w:r w:rsidRPr="00C73DAB">
        <w:rPr>
          <w:sz w:val="16"/>
          <w:szCs w:val="16"/>
        </w:rPr>
        <w:t>бани, банно-оздоровительные комплексы;</w:t>
      </w:r>
    </w:p>
    <w:p w:rsidR="002448B8" w:rsidRPr="00C73DAB" w:rsidRDefault="002448B8" w:rsidP="00C3041D">
      <w:pPr>
        <w:pStyle w:val="ConsNormal"/>
        <w:widowControl/>
        <w:numPr>
          <w:ilvl w:val="0"/>
          <w:numId w:val="42"/>
        </w:numPr>
        <w:tabs>
          <w:tab w:val="left" w:pos="360"/>
          <w:tab w:val="left" w:pos="900"/>
        </w:tabs>
        <w:suppressAutoHyphens/>
        <w:autoSpaceDE w:val="0"/>
        <w:spacing w:line="180" w:lineRule="exact"/>
        <w:ind w:left="0" w:firstLine="709"/>
        <w:jc w:val="both"/>
        <w:rPr>
          <w:sz w:val="16"/>
          <w:szCs w:val="16"/>
        </w:rPr>
      </w:pPr>
      <w:r w:rsidRPr="00C73DAB">
        <w:rPr>
          <w:sz w:val="16"/>
          <w:szCs w:val="16"/>
        </w:rPr>
        <w:t>комбинаты бытового обслуживания населения;</w:t>
      </w:r>
    </w:p>
    <w:p w:rsidR="002448B8" w:rsidRPr="00C73DAB" w:rsidRDefault="002448B8" w:rsidP="00C3041D">
      <w:pPr>
        <w:pStyle w:val="ConsNormal"/>
        <w:widowControl/>
        <w:numPr>
          <w:ilvl w:val="0"/>
          <w:numId w:val="42"/>
        </w:numPr>
        <w:tabs>
          <w:tab w:val="left" w:pos="360"/>
          <w:tab w:val="left" w:pos="900"/>
        </w:tabs>
        <w:suppressAutoHyphens/>
        <w:autoSpaceDE w:val="0"/>
        <w:spacing w:line="180" w:lineRule="exact"/>
        <w:ind w:left="0" w:firstLine="709"/>
        <w:jc w:val="both"/>
        <w:rPr>
          <w:sz w:val="16"/>
          <w:szCs w:val="16"/>
        </w:rPr>
      </w:pPr>
      <w:r w:rsidRPr="00C73DAB">
        <w:rPr>
          <w:sz w:val="16"/>
          <w:szCs w:val="16"/>
        </w:rPr>
        <w:t>торговые павильоны и киоски;</w:t>
      </w:r>
    </w:p>
    <w:p w:rsidR="002448B8" w:rsidRPr="00C73DAB" w:rsidRDefault="002448B8" w:rsidP="00C3041D">
      <w:pPr>
        <w:pStyle w:val="ConsNormal"/>
        <w:widowControl/>
        <w:numPr>
          <w:ilvl w:val="0"/>
          <w:numId w:val="42"/>
        </w:numPr>
        <w:tabs>
          <w:tab w:val="left" w:pos="360"/>
          <w:tab w:val="left" w:pos="900"/>
        </w:tabs>
        <w:suppressAutoHyphens/>
        <w:autoSpaceDE w:val="0"/>
        <w:spacing w:line="180" w:lineRule="exact"/>
        <w:ind w:left="0" w:firstLine="709"/>
        <w:jc w:val="both"/>
        <w:rPr>
          <w:sz w:val="16"/>
          <w:szCs w:val="16"/>
        </w:rPr>
      </w:pPr>
      <w:r w:rsidRPr="00C73DAB">
        <w:rPr>
          <w:sz w:val="16"/>
          <w:szCs w:val="16"/>
        </w:rPr>
        <w:t>продовольственные магазины;</w:t>
      </w:r>
    </w:p>
    <w:p w:rsidR="002448B8" w:rsidRPr="00C73DAB" w:rsidRDefault="002448B8" w:rsidP="00C3041D">
      <w:pPr>
        <w:pStyle w:val="ConsNormal"/>
        <w:widowControl/>
        <w:numPr>
          <w:ilvl w:val="0"/>
          <w:numId w:val="42"/>
        </w:numPr>
        <w:tabs>
          <w:tab w:val="left" w:pos="360"/>
          <w:tab w:val="left" w:pos="900"/>
        </w:tabs>
        <w:suppressAutoHyphens/>
        <w:autoSpaceDE w:val="0"/>
        <w:spacing w:line="180" w:lineRule="exact"/>
        <w:ind w:left="0" w:firstLine="709"/>
        <w:jc w:val="both"/>
        <w:rPr>
          <w:sz w:val="16"/>
          <w:szCs w:val="16"/>
        </w:rPr>
      </w:pPr>
      <w:r w:rsidRPr="00C73DAB">
        <w:rPr>
          <w:sz w:val="16"/>
          <w:szCs w:val="16"/>
        </w:rPr>
        <w:t>непродовольственные магазины;</w:t>
      </w:r>
    </w:p>
    <w:p w:rsidR="002448B8" w:rsidRPr="00C73DAB" w:rsidRDefault="002448B8" w:rsidP="00C3041D">
      <w:pPr>
        <w:pStyle w:val="ConsNormal"/>
        <w:widowControl/>
        <w:numPr>
          <w:ilvl w:val="0"/>
          <w:numId w:val="42"/>
        </w:numPr>
        <w:tabs>
          <w:tab w:val="left" w:pos="360"/>
          <w:tab w:val="left" w:pos="900"/>
        </w:tabs>
        <w:suppressAutoHyphens/>
        <w:autoSpaceDE w:val="0"/>
        <w:spacing w:line="180" w:lineRule="exact"/>
        <w:ind w:left="0" w:firstLine="709"/>
        <w:jc w:val="both"/>
        <w:rPr>
          <w:sz w:val="16"/>
          <w:szCs w:val="16"/>
        </w:rPr>
      </w:pPr>
      <w:r w:rsidRPr="00C73DAB">
        <w:rPr>
          <w:sz w:val="16"/>
          <w:szCs w:val="16"/>
        </w:rPr>
        <w:t>торговые комплексы и центры;</w:t>
      </w:r>
    </w:p>
    <w:p w:rsidR="002448B8" w:rsidRPr="00C73DAB" w:rsidRDefault="002448B8" w:rsidP="00C3041D">
      <w:pPr>
        <w:pStyle w:val="ConsNormal"/>
        <w:widowControl/>
        <w:numPr>
          <w:ilvl w:val="0"/>
          <w:numId w:val="42"/>
        </w:numPr>
        <w:tabs>
          <w:tab w:val="left" w:pos="900"/>
        </w:tabs>
        <w:suppressAutoHyphens/>
        <w:autoSpaceDE w:val="0"/>
        <w:spacing w:line="180" w:lineRule="exact"/>
        <w:ind w:left="0" w:firstLine="709"/>
        <w:jc w:val="both"/>
        <w:rPr>
          <w:sz w:val="16"/>
          <w:szCs w:val="16"/>
        </w:rPr>
      </w:pPr>
      <w:r w:rsidRPr="00C73DAB">
        <w:rPr>
          <w:sz w:val="16"/>
          <w:szCs w:val="16"/>
        </w:rPr>
        <w:t>амбулаторно-поликлинические учреждения;</w:t>
      </w:r>
    </w:p>
    <w:p w:rsidR="002448B8" w:rsidRPr="00C73DAB" w:rsidRDefault="002448B8" w:rsidP="00C3041D">
      <w:pPr>
        <w:pStyle w:val="ConsNormal"/>
        <w:numPr>
          <w:ilvl w:val="0"/>
          <w:numId w:val="42"/>
        </w:numPr>
        <w:tabs>
          <w:tab w:val="left" w:pos="720"/>
          <w:tab w:val="left" w:pos="900"/>
        </w:tabs>
        <w:suppressAutoHyphens/>
        <w:autoSpaceDE w:val="0"/>
        <w:spacing w:line="180" w:lineRule="exact"/>
        <w:ind w:left="0" w:firstLine="709"/>
        <w:jc w:val="both"/>
        <w:rPr>
          <w:sz w:val="16"/>
          <w:szCs w:val="16"/>
        </w:rPr>
      </w:pPr>
      <w:r w:rsidRPr="00C73DAB">
        <w:rPr>
          <w:sz w:val="16"/>
          <w:szCs w:val="16"/>
        </w:rPr>
        <w:t>фельдшерско-акушерские пункты;</w:t>
      </w:r>
    </w:p>
    <w:p w:rsidR="002448B8" w:rsidRPr="00C73DAB" w:rsidRDefault="002448B8" w:rsidP="00C3041D">
      <w:pPr>
        <w:pStyle w:val="ConsNormal"/>
        <w:widowControl/>
        <w:numPr>
          <w:ilvl w:val="0"/>
          <w:numId w:val="42"/>
        </w:numPr>
        <w:tabs>
          <w:tab w:val="left" w:pos="900"/>
        </w:tabs>
        <w:suppressAutoHyphens/>
        <w:autoSpaceDE w:val="0"/>
        <w:spacing w:line="180" w:lineRule="exact"/>
        <w:ind w:left="0" w:firstLine="709"/>
        <w:jc w:val="both"/>
        <w:rPr>
          <w:sz w:val="16"/>
          <w:szCs w:val="16"/>
        </w:rPr>
      </w:pPr>
      <w:r w:rsidRPr="00C73DAB">
        <w:rPr>
          <w:sz w:val="16"/>
          <w:szCs w:val="16"/>
        </w:rPr>
        <w:t>крытые спортивные и физкультурно-оздоровительные сооружения;</w:t>
      </w:r>
    </w:p>
    <w:p w:rsidR="002448B8" w:rsidRPr="00C73DAB" w:rsidRDefault="002448B8" w:rsidP="00C3041D">
      <w:pPr>
        <w:pStyle w:val="ConsNormal"/>
        <w:widowControl/>
        <w:numPr>
          <w:ilvl w:val="0"/>
          <w:numId w:val="42"/>
        </w:numPr>
        <w:tabs>
          <w:tab w:val="left" w:pos="900"/>
        </w:tabs>
        <w:suppressAutoHyphens/>
        <w:autoSpaceDE w:val="0"/>
        <w:spacing w:line="180" w:lineRule="exact"/>
        <w:ind w:left="0" w:firstLine="709"/>
        <w:jc w:val="both"/>
        <w:rPr>
          <w:sz w:val="16"/>
          <w:szCs w:val="16"/>
        </w:rPr>
      </w:pPr>
      <w:r w:rsidRPr="00C73DAB">
        <w:rPr>
          <w:sz w:val="16"/>
          <w:szCs w:val="16"/>
        </w:rPr>
        <w:t>культовые сооружения;</w:t>
      </w:r>
    </w:p>
    <w:p w:rsidR="002448B8" w:rsidRPr="00C73DAB" w:rsidRDefault="002448B8" w:rsidP="00C3041D">
      <w:pPr>
        <w:pStyle w:val="ConsNormal"/>
        <w:widowControl/>
        <w:numPr>
          <w:ilvl w:val="0"/>
          <w:numId w:val="42"/>
        </w:numPr>
        <w:tabs>
          <w:tab w:val="left" w:pos="900"/>
        </w:tabs>
        <w:suppressAutoHyphens/>
        <w:autoSpaceDE w:val="0"/>
        <w:spacing w:line="180" w:lineRule="exact"/>
        <w:ind w:left="0" w:firstLine="709"/>
        <w:jc w:val="both"/>
        <w:rPr>
          <w:sz w:val="16"/>
          <w:szCs w:val="16"/>
        </w:rPr>
      </w:pPr>
      <w:r w:rsidRPr="00C73DAB">
        <w:rPr>
          <w:sz w:val="16"/>
          <w:szCs w:val="16"/>
        </w:rPr>
        <w:t>рынки;</w:t>
      </w:r>
    </w:p>
    <w:p w:rsidR="002448B8" w:rsidRPr="00C73DAB" w:rsidRDefault="002448B8" w:rsidP="00C3041D">
      <w:pPr>
        <w:pStyle w:val="ConsNormal"/>
        <w:widowControl/>
        <w:numPr>
          <w:ilvl w:val="0"/>
          <w:numId w:val="42"/>
        </w:numPr>
        <w:tabs>
          <w:tab w:val="left" w:pos="900"/>
        </w:tabs>
        <w:suppressAutoHyphens/>
        <w:autoSpaceDE w:val="0"/>
        <w:spacing w:line="180" w:lineRule="exact"/>
        <w:ind w:left="0" w:firstLine="709"/>
        <w:jc w:val="both"/>
        <w:rPr>
          <w:sz w:val="16"/>
          <w:szCs w:val="16"/>
        </w:rPr>
      </w:pPr>
      <w:r w:rsidRPr="00C73DAB">
        <w:rPr>
          <w:sz w:val="16"/>
          <w:szCs w:val="16"/>
        </w:rPr>
        <w:t>объекты бытового и косметологического обслуживания (фотоателье, парикмахерские, салоны красоты в т.ч. с помещениями для оздоровительных процедур).</w:t>
      </w:r>
    </w:p>
    <w:p w:rsidR="002448B8" w:rsidRPr="00C73DAB" w:rsidRDefault="002448B8" w:rsidP="00C3041D">
      <w:pPr>
        <w:pStyle w:val="ConsNormal"/>
        <w:widowControl/>
        <w:numPr>
          <w:ilvl w:val="0"/>
          <w:numId w:val="42"/>
        </w:numPr>
        <w:tabs>
          <w:tab w:val="left" w:pos="900"/>
        </w:tabs>
        <w:suppressAutoHyphens/>
        <w:autoSpaceDE w:val="0"/>
        <w:spacing w:line="180" w:lineRule="exact"/>
        <w:ind w:left="0" w:firstLine="709"/>
        <w:jc w:val="both"/>
        <w:rPr>
          <w:sz w:val="16"/>
          <w:szCs w:val="16"/>
        </w:rPr>
      </w:pPr>
      <w:r w:rsidRPr="00C73DAB">
        <w:rPr>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в территориальной зоне (электр</w:t>
      </w:r>
      <w:proofErr w:type="gramStart"/>
      <w:r w:rsidRPr="00C73DAB">
        <w:rPr>
          <w:sz w:val="16"/>
          <w:szCs w:val="16"/>
        </w:rPr>
        <w:t>о-</w:t>
      </w:r>
      <w:proofErr w:type="gramEnd"/>
      <w:r w:rsidRPr="00C73DAB">
        <w:rPr>
          <w:sz w:val="16"/>
          <w:szCs w:val="16"/>
        </w:rPr>
        <w:t>, водо-, тепло-, газоснабжение, канализация, телефонизация и т.д.);</w:t>
      </w:r>
    </w:p>
    <w:p w:rsidR="002448B8" w:rsidRPr="00C73DAB" w:rsidRDefault="002448B8" w:rsidP="00C3041D">
      <w:pPr>
        <w:pStyle w:val="ConsNormal"/>
        <w:widowControl/>
        <w:numPr>
          <w:ilvl w:val="0"/>
          <w:numId w:val="42"/>
        </w:numPr>
        <w:tabs>
          <w:tab w:val="left" w:pos="900"/>
        </w:tabs>
        <w:suppressAutoHyphens/>
        <w:autoSpaceDE w:val="0"/>
        <w:spacing w:line="180" w:lineRule="exact"/>
        <w:ind w:firstLine="360"/>
        <w:jc w:val="both"/>
        <w:rPr>
          <w:sz w:val="16"/>
          <w:szCs w:val="16"/>
        </w:rPr>
      </w:pPr>
      <w:r w:rsidRPr="00C73DAB">
        <w:rPr>
          <w:sz w:val="16"/>
          <w:szCs w:val="16"/>
        </w:rPr>
        <w:t>объекты жилищного строительства.</w:t>
      </w:r>
    </w:p>
    <w:p w:rsidR="002448B8" w:rsidRPr="00C73DAB" w:rsidRDefault="002448B8" w:rsidP="00C3041D">
      <w:pPr>
        <w:pStyle w:val="ConsNormal"/>
        <w:tabs>
          <w:tab w:val="left" w:pos="900"/>
        </w:tabs>
        <w:spacing w:line="180" w:lineRule="exact"/>
        <w:ind w:firstLine="709"/>
        <w:jc w:val="both"/>
        <w:rPr>
          <w:b/>
          <w:sz w:val="16"/>
          <w:szCs w:val="16"/>
        </w:rPr>
      </w:pPr>
      <w:r w:rsidRPr="00C73DAB">
        <w:rPr>
          <w:b/>
          <w:sz w:val="16"/>
          <w:szCs w:val="16"/>
        </w:rPr>
        <w:t>Условно разрешенные виды использования:</w:t>
      </w:r>
    </w:p>
    <w:p w:rsidR="002448B8" w:rsidRPr="00C73DAB" w:rsidRDefault="002448B8" w:rsidP="00C3041D">
      <w:pPr>
        <w:pStyle w:val="ConsNormal"/>
        <w:widowControl/>
        <w:numPr>
          <w:ilvl w:val="0"/>
          <w:numId w:val="43"/>
        </w:numPr>
        <w:tabs>
          <w:tab w:val="left" w:pos="360"/>
          <w:tab w:val="left" w:pos="900"/>
        </w:tabs>
        <w:suppressAutoHyphens/>
        <w:autoSpaceDE w:val="0"/>
        <w:spacing w:line="180" w:lineRule="exact"/>
        <w:ind w:left="0" w:firstLine="709"/>
        <w:jc w:val="both"/>
        <w:rPr>
          <w:sz w:val="16"/>
          <w:szCs w:val="16"/>
        </w:rPr>
      </w:pPr>
      <w:r w:rsidRPr="00C73DAB">
        <w:rPr>
          <w:sz w:val="16"/>
          <w:szCs w:val="16"/>
        </w:rPr>
        <w:t>жилищно-эксплуатационные и аварийно-диспетчерские службы;</w:t>
      </w:r>
    </w:p>
    <w:p w:rsidR="002448B8" w:rsidRPr="00C73DAB" w:rsidRDefault="002448B8" w:rsidP="00C3041D">
      <w:pPr>
        <w:pStyle w:val="ConsNormal"/>
        <w:widowControl/>
        <w:numPr>
          <w:ilvl w:val="0"/>
          <w:numId w:val="43"/>
        </w:numPr>
        <w:tabs>
          <w:tab w:val="left" w:pos="360"/>
          <w:tab w:val="left" w:pos="900"/>
        </w:tabs>
        <w:suppressAutoHyphens/>
        <w:autoSpaceDE w:val="0"/>
        <w:spacing w:line="180" w:lineRule="exact"/>
        <w:ind w:left="0" w:firstLine="709"/>
        <w:jc w:val="both"/>
        <w:rPr>
          <w:sz w:val="16"/>
          <w:szCs w:val="16"/>
        </w:rPr>
      </w:pPr>
      <w:r w:rsidRPr="00C73DAB">
        <w:rPr>
          <w:sz w:val="16"/>
          <w:szCs w:val="16"/>
        </w:rPr>
        <w:t>общественные туалеты;</w:t>
      </w:r>
    </w:p>
    <w:p w:rsidR="002448B8" w:rsidRPr="00C73DAB" w:rsidRDefault="002448B8" w:rsidP="00C3041D">
      <w:pPr>
        <w:pStyle w:val="ConsNormal"/>
        <w:widowControl/>
        <w:numPr>
          <w:ilvl w:val="0"/>
          <w:numId w:val="43"/>
        </w:numPr>
        <w:tabs>
          <w:tab w:val="left" w:pos="360"/>
          <w:tab w:val="left" w:pos="900"/>
        </w:tabs>
        <w:suppressAutoHyphens/>
        <w:autoSpaceDE w:val="0"/>
        <w:spacing w:line="180" w:lineRule="exact"/>
        <w:ind w:left="0" w:firstLine="709"/>
        <w:jc w:val="both"/>
        <w:rPr>
          <w:sz w:val="16"/>
          <w:szCs w:val="16"/>
        </w:rPr>
      </w:pPr>
      <w:r w:rsidRPr="00C73DAB">
        <w:rPr>
          <w:sz w:val="16"/>
          <w:szCs w:val="16"/>
        </w:rPr>
        <w:t>гаражи;</w:t>
      </w:r>
    </w:p>
    <w:p w:rsidR="002448B8" w:rsidRPr="00C73DAB" w:rsidRDefault="002448B8" w:rsidP="00C3041D">
      <w:pPr>
        <w:pStyle w:val="ConsNormal"/>
        <w:widowControl/>
        <w:numPr>
          <w:ilvl w:val="0"/>
          <w:numId w:val="43"/>
        </w:numPr>
        <w:tabs>
          <w:tab w:val="left" w:pos="360"/>
          <w:tab w:val="left" w:pos="900"/>
        </w:tabs>
        <w:suppressAutoHyphens/>
        <w:autoSpaceDE w:val="0"/>
        <w:spacing w:line="180" w:lineRule="exact"/>
        <w:ind w:left="0" w:firstLine="709"/>
        <w:jc w:val="both"/>
        <w:rPr>
          <w:sz w:val="16"/>
          <w:szCs w:val="16"/>
        </w:rPr>
      </w:pPr>
      <w:r w:rsidRPr="00C73DAB">
        <w:rPr>
          <w:sz w:val="16"/>
          <w:szCs w:val="16"/>
        </w:rPr>
        <w:t>автозаправочные станции, объекты автосервиса;</w:t>
      </w:r>
    </w:p>
    <w:p w:rsidR="002448B8" w:rsidRPr="00C73DAB" w:rsidRDefault="002448B8" w:rsidP="00C3041D">
      <w:pPr>
        <w:pStyle w:val="ConsNormal"/>
        <w:widowControl/>
        <w:numPr>
          <w:ilvl w:val="0"/>
          <w:numId w:val="43"/>
        </w:numPr>
        <w:tabs>
          <w:tab w:val="left" w:pos="360"/>
          <w:tab w:val="left" w:pos="900"/>
        </w:tabs>
        <w:suppressAutoHyphens/>
        <w:autoSpaceDE w:val="0"/>
        <w:spacing w:line="180" w:lineRule="exact"/>
        <w:ind w:left="0" w:firstLine="709"/>
        <w:jc w:val="both"/>
        <w:rPr>
          <w:sz w:val="16"/>
          <w:szCs w:val="16"/>
        </w:rPr>
      </w:pPr>
      <w:r w:rsidRPr="00C73DAB">
        <w:rPr>
          <w:sz w:val="16"/>
          <w:szCs w:val="16"/>
        </w:rPr>
        <w:t>сооружения связи, радиовещания и телевидения.</w:t>
      </w:r>
    </w:p>
    <w:p w:rsidR="002448B8" w:rsidRPr="00C73DAB" w:rsidRDefault="002448B8" w:rsidP="00C3041D">
      <w:pPr>
        <w:pStyle w:val="ConsNormal"/>
        <w:tabs>
          <w:tab w:val="left" w:pos="900"/>
        </w:tabs>
        <w:spacing w:line="180" w:lineRule="exact"/>
        <w:ind w:firstLine="709"/>
        <w:jc w:val="both"/>
        <w:rPr>
          <w:b/>
          <w:sz w:val="16"/>
          <w:szCs w:val="16"/>
        </w:rPr>
      </w:pPr>
      <w:r w:rsidRPr="00C73DAB">
        <w:rPr>
          <w:b/>
          <w:sz w:val="16"/>
          <w:szCs w:val="16"/>
        </w:rPr>
        <w:t>Вспомогательные виды разрешенного использования:</w:t>
      </w:r>
    </w:p>
    <w:p w:rsidR="002448B8" w:rsidRPr="00C73DAB" w:rsidRDefault="002448B8" w:rsidP="00C3041D">
      <w:pPr>
        <w:pStyle w:val="ConsNormal"/>
        <w:widowControl/>
        <w:numPr>
          <w:ilvl w:val="0"/>
          <w:numId w:val="44"/>
        </w:numPr>
        <w:tabs>
          <w:tab w:val="left" w:pos="360"/>
          <w:tab w:val="left" w:pos="900"/>
        </w:tabs>
        <w:suppressAutoHyphens/>
        <w:autoSpaceDE w:val="0"/>
        <w:spacing w:line="180" w:lineRule="exact"/>
        <w:ind w:left="0" w:firstLine="709"/>
        <w:jc w:val="both"/>
        <w:rPr>
          <w:sz w:val="16"/>
          <w:szCs w:val="16"/>
        </w:rPr>
      </w:pPr>
      <w:r w:rsidRPr="00C73DAB">
        <w:rPr>
          <w:sz w:val="16"/>
          <w:szCs w:val="16"/>
        </w:rPr>
        <w:t>офисы, конторы на 1-м этаже или в пристройке к административному или жилому зданию;</w:t>
      </w:r>
    </w:p>
    <w:p w:rsidR="002448B8" w:rsidRPr="00C73DAB" w:rsidRDefault="002448B8" w:rsidP="00C3041D">
      <w:pPr>
        <w:pStyle w:val="ConsNormal"/>
        <w:widowControl/>
        <w:numPr>
          <w:ilvl w:val="0"/>
          <w:numId w:val="44"/>
        </w:numPr>
        <w:tabs>
          <w:tab w:val="left" w:pos="360"/>
          <w:tab w:val="left" w:pos="900"/>
        </w:tabs>
        <w:suppressAutoHyphens/>
        <w:autoSpaceDE w:val="0"/>
        <w:spacing w:line="180" w:lineRule="exact"/>
        <w:ind w:left="0" w:firstLine="709"/>
        <w:jc w:val="both"/>
        <w:rPr>
          <w:sz w:val="16"/>
          <w:szCs w:val="16"/>
        </w:rPr>
      </w:pPr>
      <w:r w:rsidRPr="00C73DAB">
        <w:rPr>
          <w:sz w:val="16"/>
          <w:szCs w:val="16"/>
        </w:rPr>
        <w:t>отделения связи на 1-м этаже или в пристройке к административному или жилому зданию;</w:t>
      </w:r>
    </w:p>
    <w:p w:rsidR="002448B8" w:rsidRPr="00C73DAB" w:rsidRDefault="002448B8" w:rsidP="00C3041D">
      <w:pPr>
        <w:pStyle w:val="ConsNormal"/>
        <w:widowControl/>
        <w:numPr>
          <w:ilvl w:val="0"/>
          <w:numId w:val="44"/>
        </w:numPr>
        <w:tabs>
          <w:tab w:val="left" w:pos="360"/>
          <w:tab w:val="left" w:pos="900"/>
        </w:tabs>
        <w:suppressAutoHyphens/>
        <w:autoSpaceDE w:val="0"/>
        <w:spacing w:line="180" w:lineRule="exact"/>
        <w:ind w:left="0" w:firstLine="709"/>
        <w:jc w:val="both"/>
        <w:rPr>
          <w:sz w:val="16"/>
          <w:szCs w:val="16"/>
        </w:rPr>
      </w:pPr>
      <w:r w:rsidRPr="00C73DAB">
        <w:rPr>
          <w:sz w:val="16"/>
          <w:szCs w:val="16"/>
        </w:rPr>
        <w:t>отделения банка на 1-м этаже или в пристройке к административному или жилому зданию;</w:t>
      </w:r>
    </w:p>
    <w:p w:rsidR="002448B8" w:rsidRPr="00C73DAB" w:rsidRDefault="002448B8" w:rsidP="00C3041D">
      <w:pPr>
        <w:pStyle w:val="ConsNormal"/>
        <w:widowControl/>
        <w:numPr>
          <w:ilvl w:val="0"/>
          <w:numId w:val="44"/>
        </w:numPr>
        <w:tabs>
          <w:tab w:val="left" w:pos="360"/>
          <w:tab w:val="left" w:pos="900"/>
        </w:tabs>
        <w:suppressAutoHyphens/>
        <w:autoSpaceDE w:val="0"/>
        <w:spacing w:line="180" w:lineRule="exact"/>
        <w:ind w:left="0" w:firstLine="709"/>
        <w:jc w:val="both"/>
        <w:rPr>
          <w:sz w:val="16"/>
          <w:szCs w:val="16"/>
        </w:rPr>
      </w:pPr>
      <w:r w:rsidRPr="00C73DAB">
        <w:rPr>
          <w:sz w:val="16"/>
          <w:szCs w:val="16"/>
        </w:rPr>
        <w:t>нотариальные конторы, юридические консультации на 1-м этаже или в пристройке к административному или жилому зданию;</w:t>
      </w:r>
    </w:p>
    <w:p w:rsidR="002448B8" w:rsidRPr="00C73DAB" w:rsidRDefault="002448B8" w:rsidP="00C3041D">
      <w:pPr>
        <w:pStyle w:val="ConsNormal"/>
        <w:widowControl/>
        <w:numPr>
          <w:ilvl w:val="0"/>
          <w:numId w:val="44"/>
        </w:numPr>
        <w:tabs>
          <w:tab w:val="left" w:pos="360"/>
          <w:tab w:val="left" w:pos="900"/>
        </w:tabs>
        <w:suppressAutoHyphens/>
        <w:autoSpaceDE w:val="0"/>
        <w:spacing w:line="180" w:lineRule="exact"/>
        <w:ind w:left="0" w:firstLine="709"/>
        <w:jc w:val="both"/>
        <w:rPr>
          <w:sz w:val="16"/>
          <w:szCs w:val="16"/>
        </w:rPr>
      </w:pPr>
      <w:r w:rsidRPr="00C73DAB">
        <w:rPr>
          <w:sz w:val="16"/>
          <w:szCs w:val="16"/>
        </w:rPr>
        <w:t>мастерские по изготовлению поделок по индивидуальным заказам (изделия народных промыслов) на 1-м этаже или в пристройке к административному или жилому зданию;</w:t>
      </w:r>
    </w:p>
    <w:p w:rsidR="002448B8" w:rsidRPr="00C73DAB" w:rsidRDefault="002448B8" w:rsidP="00C3041D">
      <w:pPr>
        <w:pStyle w:val="ConsNormal"/>
        <w:widowControl/>
        <w:numPr>
          <w:ilvl w:val="0"/>
          <w:numId w:val="44"/>
        </w:numPr>
        <w:tabs>
          <w:tab w:val="left" w:pos="360"/>
          <w:tab w:val="left" w:pos="900"/>
        </w:tabs>
        <w:suppressAutoHyphens/>
        <w:autoSpaceDE w:val="0"/>
        <w:spacing w:line="180" w:lineRule="exact"/>
        <w:ind w:left="0" w:firstLine="709"/>
        <w:jc w:val="both"/>
        <w:rPr>
          <w:sz w:val="16"/>
          <w:szCs w:val="16"/>
        </w:rPr>
      </w:pPr>
      <w:r w:rsidRPr="00C73DAB">
        <w:rPr>
          <w:sz w:val="16"/>
          <w:szCs w:val="16"/>
        </w:rPr>
        <w:t>библиотеки, архивы на 1-м этаже или в пристройке к административному или жилому зданию;</w:t>
      </w:r>
    </w:p>
    <w:p w:rsidR="002448B8" w:rsidRPr="00C73DAB" w:rsidRDefault="002448B8" w:rsidP="00C3041D">
      <w:pPr>
        <w:pStyle w:val="ConsNormal"/>
        <w:widowControl/>
        <w:numPr>
          <w:ilvl w:val="0"/>
          <w:numId w:val="44"/>
        </w:numPr>
        <w:tabs>
          <w:tab w:val="left" w:pos="360"/>
          <w:tab w:val="left" w:pos="900"/>
        </w:tabs>
        <w:suppressAutoHyphens/>
        <w:autoSpaceDE w:val="0"/>
        <w:spacing w:line="180" w:lineRule="exact"/>
        <w:ind w:left="0" w:firstLine="709"/>
        <w:jc w:val="both"/>
        <w:rPr>
          <w:sz w:val="16"/>
          <w:szCs w:val="16"/>
        </w:rPr>
      </w:pPr>
      <w:r w:rsidRPr="00C73DAB">
        <w:rPr>
          <w:sz w:val="16"/>
          <w:szCs w:val="16"/>
        </w:rPr>
        <w:t>жилищно-эксплуатационные и аварийно-диспетчерские службы на 1-м этаже или в пристройке к административному или жилому зданию;</w:t>
      </w:r>
    </w:p>
    <w:p w:rsidR="002448B8" w:rsidRPr="00C73DAB" w:rsidRDefault="002448B8" w:rsidP="00C3041D">
      <w:pPr>
        <w:pStyle w:val="ConsNormal"/>
        <w:widowControl/>
        <w:numPr>
          <w:ilvl w:val="0"/>
          <w:numId w:val="44"/>
        </w:numPr>
        <w:tabs>
          <w:tab w:val="left" w:pos="360"/>
          <w:tab w:val="left" w:pos="900"/>
        </w:tabs>
        <w:suppressAutoHyphens/>
        <w:autoSpaceDE w:val="0"/>
        <w:spacing w:line="180" w:lineRule="exact"/>
        <w:ind w:left="0" w:firstLine="709"/>
        <w:jc w:val="both"/>
        <w:rPr>
          <w:sz w:val="16"/>
          <w:szCs w:val="16"/>
        </w:rPr>
      </w:pPr>
      <w:r w:rsidRPr="00C73DAB">
        <w:rPr>
          <w:sz w:val="16"/>
          <w:szCs w:val="16"/>
        </w:rPr>
        <w:t>продовольственные магазины на 1–м этаже или в пристройке к административному или жилому зданию;</w:t>
      </w:r>
    </w:p>
    <w:p w:rsidR="002448B8" w:rsidRPr="00C73DAB" w:rsidRDefault="002448B8" w:rsidP="00C3041D">
      <w:pPr>
        <w:pStyle w:val="ConsNormal"/>
        <w:widowControl/>
        <w:numPr>
          <w:ilvl w:val="0"/>
          <w:numId w:val="44"/>
        </w:numPr>
        <w:tabs>
          <w:tab w:val="left" w:pos="360"/>
          <w:tab w:val="left" w:pos="900"/>
        </w:tabs>
        <w:suppressAutoHyphens/>
        <w:autoSpaceDE w:val="0"/>
        <w:spacing w:line="180" w:lineRule="exact"/>
        <w:ind w:left="0" w:firstLine="709"/>
        <w:jc w:val="both"/>
        <w:rPr>
          <w:sz w:val="16"/>
          <w:szCs w:val="16"/>
        </w:rPr>
      </w:pPr>
      <w:r w:rsidRPr="00C73DAB">
        <w:rPr>
          <w:sz w:val="16"/>
          <w:szCs w:val="16"/>
        </w:rPr>
        <w:t>непродовольственные магазины на 1–м этаже или в пристройке к административному или жилому зданию;</w:t>
      </w:r>
    </w:p>
    <w:p w:rsidR="002448B8" w:rsidRPr="00C73DAB" w:rsidRDefault="002448B8" w:rsidP="00C3041D">
      <w:pPr>
        <w:pStyle w:val="ConsNormal"/>
        <w:widowControl/>
        <w:numPr>
          <w:ilvl w:val="0"/>
          <w:numId w:val="44"/>
        </w:numPr>
        <w:tabs>
          <w:tab w:val="left" w:pos="360"/>
          <w:tab w:val="left" w:pos="900"/>
        </w:tabs>
        <w:suppressAutoHyphens/>
        <w:autoSpaceDE w:val="0"/>
        <w:spacing w:line="180" w:lineRule="exact"/>
        <w:ind w:left="0" w:firstLine="709"/>
        <w:jc w:val="both"/>
        <w:rPr>
          <w:sz w:val="16"/>
          <w:szCs w:val="16"/>
        </w:rPr>
      </w:pPr>
      <w:r w:rsidRPr="00C73DAB">
        <w:rPr>
          <w:sz w:val="16"/>
          <w:szCs w:val="16"/>
        </w:rPr>
        <w:t>встроенный, пристроенный или подземный гараж на земельном участке административного или жилого здания;</w:t>
      </w:r>
    </w:p>
    <w:p w:rsidR="002448B8" w:rsidRPr="00C73DAB" w:rsidRDefault="002448B8" w:rsidP="00C3041D">
      <w:pPr>
        <w:pStyle w:val="ConsNormal"/>
        <w:widowControl/>
        <w:numPr>
          <w:ilvl w:val="0"/>
          <w:numId w:val="44"/>
        </w:numPr>
        <w:tabs>
          <w:tab w:val="left" w:pos="360"/>
          <w:tab w:val="left" w:pos="900"/>
        </w:tabs>
        <w:suppressAutoHyphens/>
        <w:autoSpaceDE w:val="0"/>
        <w:spacing w:line="180" w:lineRule="exact"/>
        <w:ind w:left="0" w:firstLine="709"/>
        <w:jc w:val="both"/>
        <w:rPr>
          <w:sz w:val="16"/>
          <w:szCs w:val="16"/>
        </w:rPr>
      </w:pPr>
      <w:r w:rsidRPr="00C73DAB">
        <w:rPr>
          <w:sz w:val="16"/>
          <w:szCs w:val="16"/>
        </w:rPr>
        <w:t>элементы благоустройства;</w:t>
      </w:r>
    </w:p>
    <w:p w:rsidR="002448B8" w:rsidRPr="00C73DAB" w:rsidRDefault="002448B8" w:rsidP="00C3041D">
      <w:pPr>
        <w:pStyle w:val="ConsNormal"/>
        <w:widowControl/>
        <w:numPr>
          <w:ilvl w:val="0"/>
          <w:numId w:val="44"/>
        </w:numPr>
        <w:tabs>
          <w:tab w:val="left" w:pos="360"/>
          <w:tab w:val="left" w:pos="900"/>
        </w:tabs>
        <w:suppressAutoHyphens/>
        <w:autoSpaceDE w:val="0"/>
        <w:spacing w:line="180" w:lineRule="exact"/>
        <w:ind w:left="0" w:firstLine="709"/>
        <w:jc w:val="both"/>
        <w:rPr>
          <w:sz w:val="16"/>
          <w:szCs w:val="16"/>
        </w:rPr>
      </w:pPr>
      <w:r w:rsidRPr="00C73DAB">
        <w:rPr>
          <w:sz w:val="16"/>
          <w:szCs w:val="16"/>
        </w:rPr>
        <w:t>места парковки легковых автомобилей;</w:t>
      </w:r>
    </w:p>
    <w:p w:rsidR="002448B8" w:rsidRPr="00C73DAB" w:rsidRDefault="002448B8" w:rsidP="00C3041D">
      <w:pPr>
        <w:pStyle w:val="ConsNormal"/>
        <w:widowControl/>
        <w:numPr>
          <w:ilvl w:val="0"/>
          <w:numId w:val="44"/>
        </w:numPr>
        <w:tabs>
          <w:tab w:val="left" w:pos="360"/>
          <w:tab w:val="left" w:pos="900"/>
        </w:tabs>
        <w:suppressAutoHyphens/>
        <w:autoSpaceDE w:val="0"/>
        <w:spacing w:line="180" w:lineRule="exact"/>
        <w:ind w:left="0" w:firstLine="709"/>
        <w:jc w:val="both"/>
        <w:rPr>
          <w:sz w:val="16"/>
          <w:szCs w:val="16"/>
        </w:rPr>
      </w:pPr>
      <w:r w:rsidRPr="00C73DAB">
        <w:rPr>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(электр</w:t>
      </w:r>
      <w:proofErr w:type="gramStart"/>
      <w:r w:rsidRPr="00C73DAB">
        <w:rPr>
          <w:sz w:val="16"/>
          <w:szCs w:val="16"/>
        </w:rPr>
        <w:t>о-</w:t>
      </w:r>
      <w:proofErr w:type="gramEnd"/>
      <w:r w:rsidRPr="00C73DAB">
        <w:rPr>
          <w:sz w:val="16"/>
          <w:szCs w:val="16"/>
        </w:rPr>
        <w:t>, водо-, тепло-, газоснабжение, канализация, телефонизация, подъезды, проезды и т.д.).</w:t>
      </w:r>
    </w:p>
    <w:p w:rsidR="002448B8" w:rsidRPr="00C73DAB" w:rsidRDefault="002448B8" w:rsidP="00C3041D">
      <w:pPr>
        <w:pStyle w:val="ConsPlusNormal"/>
        <w:spacing w:line="180" w:lineRule="exact"/>
        <w:ind w:firstLine="709"/>
        <w:jc w:val="both"/>
        <w:rPr>
          <w:b/>
          <w:sz w:val="16"/>
          <w:szCs w:val="16"/>
        </w:rPr>
      </w:pPr>
    </w:p>
    <w:p w:rsidR="002448B8" w:rsidRPr="00C73DAB" w:rsidRDefault="002448B8" w:rsidP="00C3041D">
      <w:pPr>
        <w:pStyle w:val="ConsPlusNormal"/>
        <w:spacing w:line="180" w:lineRule="exact"/>
        <w:ind w:firstLine="709"/>
        <w:jc w:val="both"/>
        <w:rPr>
          <w:sz w:val="16"/>
          <w:szCs w:val="16"/>
        </w:rPr>
      </w:pPr>
      <w:r w:rsidRPr="00C73DAB">
        <w:rPr>
          <w:sz w:val="16"/>
          <w:szCs w:val="16"/>
        </w:rPr>
        <w:t>Предельные размеры земельных участков в зоне ОД устанавливаются в соответствии с таблицей 1.</w:t>
      </w:r>
    </w:p>
    <w:p w:rsidR="002448B8" w:rsidRPr="00C73DAB" w:rsidRDefault="002448B8" w:rsidP="00C3041D">
      <w:pPr>
        <w:pStyle w:val="ConsPlusNormal"/>
        <w:spacing w:line="180" w:lineRule="exact"/>
        <w:ind w:firstLine="709"/>
        <w:jc w:val="right"/>
        <w:rPr>
          <w:sz w:val="16"/>
          <w:szCs w:val="16"/>
        </w:rPr>
      </w:pPr>
      <w:r w:rsidRPr="00C73DAB">
        <w:rPr>
          <w:sz w:val="16"/>
          <w:szCs w:val="16"/>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9"/>
        <w:gridCol w:w="4389"/>
        <w:gridCol w:w="4612"/>
      </w:tblGrid>
      <w:tr w:rsidR="002448B8" w:rsidRPr="00C73DAB" w:rsidTr="00801B03">
        <w:trPr>
          <w:trHeight w:val="170"/>
        </w:trPr>
        <w:tc>
          <w:tcPr>
            <w:tcW w:w="2399"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Default"/>
              <w:spacing w:line="180" w:lineRule="exact"/>
              <w:ind w:firstLine="709"/>
              <w:jc w:val="center"/>
              <w:rPr>
                <w:rFonts w:ascii="Arial" w:hAnsi="Arial" w:cs="Arial"/>
                <w:sz w:val="16"/>
                <w:szCs w:val="16"/>
              </w:rPr>
            </w:pPr>
            <w:r w:rsidRPr="00C73DAB">
              <w:rPr>
                <w:rFonts w:ascii="Arial" w:hAnsi="Arial" w:cs="Arial"/>
                <w:sz w:val="16"/>
                <w:szCs w:val="16"/>
              </w:rPr>
              <w:t>Учреждения, пре</w:t>
            </w:r>
            <w:r w:rsidRPr="00C73DAB">
              <w:rPr>
                <w:rFonts w:ascii="Arial" w:hAnsi="Arial" w:cs="Arial"/>
                <w:sz w:val="16"/>
                <w:szCs w:val="16"/>
              </w:rPr>
              <w:t>д</w:t>
            </w:r>
            <w:r w:rsidRPr="00C73DAB">
              <w:rPr>
                <w:rFonts w:ascii="Arial" w:hAnsi="Arial" w:cs="Arial"/>
                <w:sz w:val="16"/>
                <w:szCs w:val="16"/>
              </w:rPr>
              <w:t>приятия</w:t>
            </w:r>
          </w:p>
        </w:tc>
        <w:tc>
          <w:tcPr>
            <w:tcW w:w="4389"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Default"/>
              <w:spacing w:line="180" w:lineRule="exact"/>
              <w:ind w:firstLine="709"/>
              <w:jc w:val="center"/>
              <w:rPr>
                <w:rFonts w:ascii="Arial" w:hAnsi="Arial" w:cs="Arial"/>
                <w:sz w:val="16"/>
                <w:szCs w:val="16"/>
              </w:rPr>
            </w:pPr>
            <w:r w:rsidRPr="00C73DAB">
              <w:rPr>
                <w:rFonts w:ascii="Arial" w:hAnsi="Arial" w:cs="Arial"/>
                <w:sz w:val="16"/>
                <w:szCs w:val="16"/>
              </w:rPr>
              <w:t>Размеры земельных участков</w:t>
            </w:r>
          </w:p>
        </w:tc>
        <w:tc>
          <w:tcPr>
            <w:tcW w:w="4612"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Default"/>
              <w:spacing w:line="180" w:lineRule="exact"/>
              <w:ind w:firstLine="709"/>
              <w:jc w:val="center"/>
              <w:rPr>
                <w:rFonts w:ascii="Arial" w:hAnsi="Arial" w:cs="Arial"/>
                <w:sz w:val="16"/>
                <w:szCs w:val="16"/>
              </w:rPr>
            </w:pPr>
            <w:r w:rsidRPr="00C73DAB">
              <w:rPr>
                <w:rFonts w:ascii="Arial" w:hAnsi="Arial" w:cs="Arial"/>
                <w:sz w:val="16"/>
                <w:szCs w:val="16"/>
              </w:rPr>
              <w:t>Примечания</w:t>
            </w:r>
          </w:p>
        </w:tc>
      </w:tr>
      <w:tr w:rsidR="002448B8" w:rsidRPr="00C73DAB" w:rsidTr="00801B03">
        <w:trPr>
          <w:trHeight w:val="170"/>
        </w:trPr>
        <w:tc>
          <w:tcPr>
            <w:tcW w:w="239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jc w:val="center"/>
              <w:rPr>
                <w:rFonts w:ascii="Arial" w:hAnsi="Arial" w:cs="Arial"/>
                <w:sz w:val="16"/>
                <w:szCs w:val="16"/>
              </w:rPr>
            </w:pPr>
            <w:r w:rsidRPr="00C73DAB">
              <w:rPr>
                <w:rFonts w:ascii="Arial" w:hAnsi="Arial" w:cs="Arial"/>
                <w:sz w:val="16"/>
                <w:szCs w:val="16"/>
              </w:rPr>
              <w:t>1</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jc w:val="center"/>
              <w:rPr>
                <w:rFonts w:ascii="Arial" w:hAnsi="Arial" w:cs="Arial"/>
                <w:sz w:val="16"/>
                <w:szCs w:val="16"/>
              </w:rPr>
            </w:pPr>
            <w:r w:rsidRPr="00C73DAB">
              <w:rPr>
                <w:rFonts w:ascii="Arial" w:hAnsi="Arial" w:cs="Arial"/>
                <w:sz w:val="16"/>
                <w:szCs w:val="16"/>
              </w:rPr>
              <w:t>2</w:t>
            </w:r>
          </w:p>
        </w:tc>
        <w:tc>
          <w:tcPr>
            <w:tcW w:w="461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jc w:val="center"/>
              <w:rPr>
                <w:rFonts w:ascii="Arial" w:hAnsi="Arial" w:cs="Arial"/>
                <w:sz w:val="16"/>
                <w:szCs w:val="16"/>
              </w:rPr>
            </w:pPr>
            <w:r w:rsidRPr="00C73DAB">
              <w:rPr>
                <w:rFonts w:ascii="Arial" w:hAnsi="Arial" w:cs="Arial"/>
                <w:sz w:val="16"/>
                <w:szCs w:val="16"/>
              </w:rPr>
              <w:t>3</w:t>
            </w:r>
          </w:p>
        </w:tc>
      </w:tr>
      <w:tr w:rsidR="002448B8" w:rsidRPr="00C73DAB" w:rsidTr="00801B03">
        <w:trPr>
          <w:trHeight w:val="170"/>
        </w:trPr>
        <w:tc>
          <w:tcPr>
            <w:tcW w:w="11400" w:type="dxa"/>
            <w:gridSpan w:val="3"/>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Default"/>
              <w:spacing w:line="180" w:lineRule="exact"/>
              <w:ind w:firstLine="709"/>
              <w:jc w:val="center"/>
              <w:rPr>
                <w:rFonts w:ascii="Arial" w:hAnsi="Arial" w:cs="Arial"/>
                <w:sz w:val="16"/>
                <w:szCs w:val="16"/>
              </w:rPr>
            </w:pPr>
            <w:r w:rsidRPr="00C73DAB">
              <w:rPr>
                <w:rFonts w:ascii="Arial" w:hAnsi="Arial" w:cs="Arial"/>
                <w:b/>
                <w:bCs/>
                <w:sz w:val="16"/>
                <w:szCs w:val="16"/>
              </w:rPr>
              <w:t>Учреждения народного образования</w:t>
            </w:r>
          </w:p>
        </w:tc>
      </w:tr>
      <w:tr w:rsidR="002448B8" w:rsidRPr="00C73DAB" w:rsidTr="00801B03">
        <w:trPr>
          <w:trHeight w:val="170"/>
        </w:trPr>
        <w:tc>
          <w:tcPr>
            <w:tcW w:w="239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rPr>
                <w:rFonts w:ascii="Arial" w:hAnsi="Arial" w:cs="Arial"/>
                <w:sz w:val="16"/>
                <w:szCs w:val="16"/>
              </w:rPr>
            </w:pPr>
            <w:r w:rsidRPr="00C73DAB">
              <w:rPr>
                <w:rFonts w:ascii="Arial" w:hAnsi="Arial" w:cs="Arial"/>
                <w:sz w:val="16"/>
                <w:szCs w:val="16"/>
              </w:rPr>
              <w:t>Детские дошкольные учр</w:t>
            </w:r>
            <w:r w:rsidRPr="00C73DAB">
              <w:rPr>
                <w:rFonts w:ascii="Arial" w:hAnsi="Arial" w:cs="Arial"/>
                <w:sz w:val="16"/>
                <w:szCs w:val="16"/>
              </w:rPr>
              <w:t>е</w:t>
            </w:r>
            <w:r w:rsidRPr="00C73DAB">
              <w:rPr>
                <w:rFonts w:ascii="Arial" w:hAnsi="Arial" w:cs="Arial"/>
                <w:sz w:val="16"/>
                <w:szCs w:val="16"/>
              </w:rPr>
              <w:t xml:space="preserve">ждения </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 xml:space="preserve">При вместимости яслей-садов, на 1 место: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до 100 мест – 40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св. 100 – 35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в комплексе яслей-садов св. 500 мест – 30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 xml:space="preserve">Размеры земельных участков могут быть уменьшены: на 25 % – в условиях реконструкции; на 15 % – при размещении на рельефе с уклоном более 20 %. </w:t>
            </w:r>
          </w:p>
        </w:tc>
        <w:tc>
          <w:tcPr>
            <w:tcW w:w="461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Площадь групповой площадки для детей ясел</w:t>
            </w:r>
            <w:r w:rsidRPr="00C73DAB">
              <w:rPr>
                <w:rFonts w:ascii="Arial" w:hAnsi="Arial" w:cs="Arial"/>
                <w:sz w:val="16"/>
                <w:szCs w:val="16"/>
              </w:rPr>
              <w:t>ь</w:t>
            </w:r>
            <w:r w:rsidRPr="00C73DAB">
              <w:rPr>
                <w:rFonts w:ascii="Arial" w:hAnsi="Arial" w:cs="Arial"/>
                <w:sz w:val="16"/>
                <w:szCs w:val="16"/>
              </w:rPr>
              <w:t>ного возраста следует принимать 7,5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место. Игр</w:t>
            </w:r>
            <w:r w:rsidRPr="00C73DAB">
              <w:rPr>
                <w:rFonts w:ascii="Arial" w:hAnsi="Arial" w:cs="Arial"/>
                <w:sz w:val="16"/>
                <w:szCs w:val="16"/>
              </w:rPr>
              <w:t>о</w:t>
            </w:r>
            <w:r w:rsidRPr="00C73DAB">
              <w:rPr>
                <w:rFonts w:ascii="Arial" w:hAnsi="Arial" w:cs="Arial"/>
                <w:sz w:val="16"/>
                <w:szCs w:val="16"/>
              </w:rPr>
              <w:t>вые площадки для детей дошкольного возраста допуск</w:t>
            </w:r>
            <w:r w:rsidRPr="00C73DAB">
              <w:rPr>
                <w:rFonts w:ascii="Arial" w:hAnsi="Arial" w:cs="Arial"/>
                <w:sz w:val="16"/>
                <w:szCs w:val="16"/>
              </w:rPr>
              <w:t>а</w:t>
            </w:r>
            <w:r w:rsidRPr="00C73DAB">
              <w:rPr>
                <w:rFonts w:ascii="Arial" w:hAnsi="Arial" w:cs="Arial"/>
                <w:sz w:val="16"/>
                <w:szCs w:val="16"/>
              </w:rPr>
              <w:t>ется размещать за пределами участка детских дошкол</w:t>
            </w:r>
            <w:r w:rsidRPr="00C73DAB">
              <w:rPr>
                <w:rFonts w:ascii="Arial" w:hAnsi="Arial" w:cs="Arial"/>
                <w:sz w:val="16"/>
                <w:szCs w:val="16"/>
              </w:rPr>
              <w:t>ь</w:t>
            </w:r>
            <w:r w:rsidRPr="00C73DAB">
              <w:rPr>
                <w:rFonts w:ascii="Arial" w:hAnsi="Arial" w:cs="Arial"/>
                <w:sz w:val="16"/>
                <w:szCs w:val="16"/>
              </w:rPr>
              <w:t xml:space="preserve">ных учреждений общего типа. </w:t>
            </w:r>
          </w:p>
        </w:tc>
      </w:tr>
      <w:tr w:rsidR="002448B8" w:rsidRPr="00C73DAB" w:rsidTr="00801B03">
        <w:trPr>
          <w:trHeight w:val="170"/>
        </w:trPr>
        <w:tc>
          <w:tcPr>
            <w:tcW w:w="239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rPr>
                <w:rFonts w:ascii="Arial" w:hAnsi="Arial" w:cs="Arial"/>
                <w:spacing w:val="-4"/>
                <w:sz w:val="16"/>
                <w:szCs w:val="16"/>
              </w:rPr>
            </w:pPr>
            <w:r w:rsidRPr="00C73DAB">
              <w:rPr>
                <w:rFonts w:ascii="Arial" w:hAnsi="Arial" w:cs="Arial"/>
                <w:spacing w:val="-4"/>
                <w:sz w:val="16"/>
                <w:szCs w:val="16"/>
              </w:rPr>
              <w:t>Общеобразовательные шк</w:t>
            </w:r>
            <w:r w:rsidRPr="00C73DAB">
              <w:rPr>
                <w:rFonts w:ascii="Arial" w:hAnsi="Arial" w:cs="Arial"/>
                <w:spacing w:val="-4"/>
                <w:sz w:val="16"/>
                <w:szCs w:val="16"/>
              </w:rPr>
              <w:t>о</w:t>
            </w:r>
            <w:r w:rsidRPr="00C73DAB">
              <w:rPr>
                <w:rFonts w:ascii="Arial" w:hAnsi="Arial" w:cs="Arial"/>
                <w:spacing w:val="-4"/>
                <w:sz w:val="16"/>
                <w:szCs w:val="16"/>
              </w:rPr>
              <w:t xml:space="preserve">лы </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 xml:space="preserve">При вместимости общеобразовательной школы, учащихся*: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св. 40 до 400 - 50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учащегося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св. 400 до 500 - 60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св. 500 до 600 - 50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св. 600 до 800 - 40 м</w:t>
            </w:r>
            <w:proofErr w:type="gramStart"/>
            <w:r w:rsidRPr="00C73DAB">
              <w:rPr>
                <w:rFonts w:ascii="Arial" w:hAnsi="Arial" w:cs="Arial"/>
                <w:sz w:val="16"/>
                <w:szCs w:val="16"/>
                <w:vertAlign w:val="superscript"/>
              </w:rPr>
              <w:t>2</w:t>
            </w:r>
            <w:proofErr w:type="gramEnd"/>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св. 800 до 1100 - 33 м</w:t>
            </w:r>
            <w:proofErr w:type="gramStart"/>
            <w:r w:rsidRPr="00C73DAB">
              <w:rPr>
                <w:rFonts w:ascii="Arial" w:hAnsi="Arial" w:cs="Arial"/>
                <w:sz w:val="16"/>
                <w:szCs w:val="16"/>
                <w:vertAlign w:val="superscript"/>
              </w:rPr>
              <w:t>2</w:t>
            </w:r>
            <w:proofErr w:type="gramEnd"/>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св. 1100 до 1500 - 21 м</w:t>
            </w:r>
            <w:proofErr w:type="gramStart"/>
            <w:r w:rsidRPr="00C73DAB">
              <w:rPr>
                <w:rFonts w:ascii="Arial" w:hAnsi="Arial" w:cs="Arial"/>
                <w:sz w:val="16"/>
                <w:szCs w:val="16"/>
                <w:vertAlign w:val="superscript"/>
              </w:rPr>
              <w:t>2</w:t>
            </w:r>
            <w:proofErr w:type="gramEnd"/>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св. 1500 до 2000 - 17 м</w:t>
            </w:r>
            <w:proofErr w:type="gramStart"/>
            <w:r w:rsidRPr="00C73DAB">
              <w:rPr>
                <w:rFonts w:ascii="Arial" w:hAnsi="Arial" w:cs="Arial"/>
                <w:sz w:val="16"/>
                <w:szCs w:val="16"/>
                <w:vertAlign w:val="superscript"/>
              </w:rPr>
              <w:t>2</w:t>
            </w:r>
            <w:proofErr w:type="gramEnd"/>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св. 2000 - 16 м</w:t>
            </w:r>
            <w:proofErr w:type="gramStart"/>
            <w:r w:rsidRPr="00C73DAB">
              <w:rPr>
                <w:rFonts w:ascii="Arial" w:hAnsi="Arial" w:cs="Arial"/>
                <w:sz w:val="16"/>
                <w:szCs w:val="16"/>
                <w:vertAlign w:val="superscript"/>
              </w:rPr>
              <w:t>2</w:t>
            </w:r>
            <w:proofErr w:type="gramEnd"/>
          </w:p>
        </w:tc>
        <w:tc>
          <w:tcPr>
            <w:tcW w:w="461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Размеры земельных участков школ могут быть:</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на 20 % – в условиях реконструкции. Спорти</w:t>
            </w:r>
            <w:r w:rsidRPr="00C73DAB">
              <w:rPr>
                <w:rFonts w:ascii="Arial" w:hAnsi="Arial" w:cs="Arial"/>
                <w:sz w:val="16"/>
                <w:szCs w:val="16"/>
              </w:rPr>
              <w:t>в</w:t>
            </w:r>
            <w:r w:rsidRPr="00C73DAB">
              <w:rPr>
                <w:rFonts w:ascii="Arial" w:hAnsi="Arial" w:cs="Arial"/>
                <w:sz w:val="16"/>
                <w:szCs w:val="16"/>
              </w:rPr>
              <w:t>ная зона школы может быть объединена с физкультурно-оздоровительным комплексом микрорайона</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 xml:space="preserve">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 xml:space="preserve">* При наполняемости классов 40 учащимися с учетом площади спортивной зоны и здания школы. </w:t>
            </w:r>
          </w:p>
        </w:tc>
      </w:tr>
      <w:tr w:rsidR="002448B8" w:rsidRPr="00C73DAB" w:rsidTr="00801B03">
        <w:trPr>
          <w:trHeight w:val="170"/>
        </w:trPr>
        <w:tc>
          <w:tcPr>
            <w:tcW w:w="239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rPr>
                <w:rFonts w:ascii="Arial" w:hAnsi="Arial" w:cs="Arial"/>
                <w:sz w:val="16"/>
                <w:szCs w:val="16"/>
              </w:rPr>
            </w:pPr>
            <w:r w:rsidRPr="00C73DAB">
              <w:rPr>
                <w:rFonts w:ascii="Arial" w:hAnsi="Arial" w:cs="Arial"/>
                <w:sz w:val="16"/>
                <w:szCs w:val="16"/>
              </w:rPr>
              <w:t>Школы-интернаты</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 xml:space="preserve">При вместимости общеобразовательной школы-интерната, учащихся: </w:t>
            </w:r>
          </w:p>
          <w:p w:rsidR="002448B8" w:rsidRPr="00C73DAB" w:rsidRDefault="002448B8" w:rsidP="00C3041D">
            <w:pPr>
              <w:pStyle w:val="Default"/>
              <w:spacing w:line="180" w:lineRule="exact"/>
              <w:ind w:firstLine="709"/>
              <w:rPr>
                <w:rFonts w:ascii="Arial" w:hAnsi="Arial" w:cs="Arial"/>
                <w:spacing w:val="-6"/>
                <w:sz w:val="16"/>
                <w:szCs w:val="16"/>
              </w:rPr>
            </w:pPr>
            <w:r w:rsidRPr="00C73DAB">
              <w:rPr>
                <w:rFonts w:ascii="Arial" w:hAnsi="Arial" w:cs="Arial"/>
                <w:spacing w:val="-6"/>
                <w:sz w:val="16"/>
                <w:szCs w:val="16"/>
              </w:rPr>
              <w:t>св. 200 до 300 - 70 м</w:t>
            </w:r>
            <w:proofErr w:type="gramStart"/>
            <w:r w:rsidRPr="00C73DAB">
              <w:rPr>
                <w:rFonts w:ascii="Arial" w:hAnsi="Arial" w:cs="Arial"/>
                <w:spacing w:val="-6"/>
                <w:sz w:val="16"/>
                <w:szCs w:val="16"/>
                <w:vertAlign w:val="superscript"/>
              </w:rPr>
              <w:t>2</w:t>
            </w:r>
            <w:proofErr w:type="gramEnd"/>
            <w:r w:rsidRPr="00C73DAB">
              <w:rPr>
                <w:rFonts w:ascii="Arial" w:hAnsi="Arial" w:cs="Arial"/>
                <w:spacing w:val="-6"/>
                <w:sz w:val="16"/>
                <w:szCs w:val="16"/>
              </w:rPr>
              <w:t xml:space="preserve"> на 1 учащегося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св. 300 до 500 - 65 м</w:t>
            </w:r>
            <w:proofErr w:type="gramStart"/>
            <w:r w:rsidRPr="00C73DAB">
              <w:rPr>
                <w:rFonts w:ascii="Arial" w:hAnsi="Arial" w:cs="Arial"/>
                <w:sz w:val="16"/>
                <w:szCs w:val="16"/>
                <w:vertAlign w:val="superscript"/>
              </w:rPr>
              <w:t>2</w:t>
            </w:r>
            <w:proofErr w:type="gramEnd"/>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500 и более - 45 м</w:t>
            </w:r>
            <w:proofErr w:type="gramStart"/>
            <w:r w:rsidRPr="00C73DAB">
              <w:rPr>
                <w:rFonts w:ascii="Arial" w:hAnsi="Arial" w:cs="Arial"/>
                <w:sz w:val="16"/>
                <w:szCs w:val="16"/>
                <w:vertAlign w:val="superscript"/>
              </w:rPr>
              <w:t>2</w:t>
            </w:r>
            <w:proofErr w:type="gramEnd"/>
          </w:p>
        </w:tc>
        <w:tc>
          <w:tcPr>
            <w:tcW w:w="461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При размещении на земельном участке школы здания интерната (спального корпуса) площадь земел</w:t>
            </w:r>
            <w:r w:rsidRPr="00C73DAB">
              <w:rPr>
                <w:rFonts w:ascii="Arial" w:hAnsi="Arial" w:cs="Arial"/>
                <w:sz w:val="16"/>
                <w:szCs w:val="16"/>
              </w:rPr>
              <w:t>ь</w:t>
            </w:r>
            <w:r w:rsidRPr="00C73DAB">
              <w:rPr>
                <w:rFonts w:ascii="Arial" w:hAnsi="Arial" w:cs="Arial"/>
                <w:sz w:val="16"/>
                <w:szCs w:val="16"/>
              </w:rPr>
              <w:t>ного участка следует увеличивать на 0,2 га.</w:t>
            </w:r>
          </w:p>
        </w:tc>
      </w:tr>
      <w:tr w:rsidR="002448B8" w:rsidRPr="00C73DAB" w:rsidTr="00801B03">
        <w:trPr>
          <w:trHeight w:val="170"/>
        </w:trPr>
        <w:tc>
          <w:tcPr>
            <w:tcW w:w="239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rPr>
                <w:rFonts w:ascii="Arial" w:hAnsi="Arial" w:cs="Arial"/>
                <w:sz w:val="16"/>
                <w:szCs w:val="16"/>
              </w:rPr>
            </w:pPr>
            <w:r w:rsidRPr="00C73DAB">
              <w:rPr>
                <w:rFonts w:ascii="Arial" w:hAnsi="Arial" w:cs="Arial"/>
                <w:sz w:val="16"/>
                <w:szCs w:val="16"/>
              </w:rPr>
              <w:t>Межшкольный учебно-производственный комбинат *</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 xml:space="preserve">Размеры земельных участков межшкольных учебно-производственных комбинатов рекомендуется принимать не менее 2 га, при устройстве автополигона или </w:t>
            </w:r>
            <w:proofErr w:type="spellStart"/>
            <w:r w:rsidRPr="00C73DAB">
              <w:rPr>
                <w:rFonts w:ascii="Arial" w:hAnsi="Arial" w:cs="Arial"/>
                <w:sz w:val="16"/>
                <w:szCs w:val="16"/>
              </w:rPr>
              <w:t>трактородрома</w:t>
            </w:r>
            <w:proofErr w:type="spellEnd"/>
            <w:r w:rsidRPr="00C73DAB">
              <w:rPr>
                <w:rFonts w:ascii="Arial" w:hAnsi="Arial" w:cs="Arial"/>
                <w:sz w:val="16"/>
                <w:szCs w:val="16"/>
              </w:rPr>
              <w:t xml:space="preserve"> – 3 га</w:t>
            </w:r>
          </w:p>
        </w:tc>
        <w:tc>
          <w:tcPr>
            <w:tcW w:w="461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Авт</w:t>
            </w:r>
            <w:proofErr w:type="gramStart"/>
            <w:r w:rsidRPr="00C73DAB">
              <w:rPr>
                <w:rFonts w:ascii="Arial" w:hAnsi="Arial" w:cs="Arial"/>
                <w:sz w:val="16"/>
                <w:szCs w:val="16"/>
              </w:rPr>
              <w:t>о-</w:t>
            </w:r>
            <w:proofErr w:type="gramEnd"/>
            <w:r w:rsidRPr="00C73DAB">
              <w:rPr>
                <w:rFonts w:ascii="Arial" w:hAnsi="Arial" w:cs="Arial"/>
                <w:sz w:val="16"/>
                <w:szCs w:val="16"/>
              </w:rPr>
              <w:t xml:space="preserve"> </w:t>
            </w:r>
            <w:proofErr w:type="spellStart"/>
            <w:r w:rsidRPr="00C73DAB">
              <w:rPr>
                <w:rFonts w:ascii="Arial" w:hAnsi="Arial" w:cs="Arial"/>
                <w:sz w:val="16"/>
                <w:szCs w:val="16"/>
              </w:rPr>
              <w:t>трактородром</w:t>
            </w:r>
            <w:proofErr w:type="spellEnd"/>
            <w:r w:rsidRPr="00C73DAB">
              <w:rPr>
                <w:rFonts w:ascii="Arial" w:hAnsi="Arial" w:cs="Arial"/>
                <w:sz w:val="16"/>
                <w:szCs w:val="16"/>
              </w:rPr>
              <w:t xml:space="preserve"> следует размещать вне ж</w:t>
            </w:r>
            <w:r w:rsidRPr="00C73DAB">
              <w:rPr>
                <w:rFonts w:ascii="Arial" w:hAnsi="Arial" w:cs="Arial"/>
                <w:sz w:val="16"/>
                <w:szCs w:val="16"/>
              </w:rPr>
              <w:t>и</w:t>
            </w:r>
            <w:r w:rsidRPr="00C73DAB">
              <w:rPr>
                <w:rFonts w:ascii="Arial" w:hAnsi="Arial" w:cs="Arial"/>
                <w:sz w:val="16"/>
                <w:szCs w:val="16"/>
              </w:rPr>
              <w:t>лой территории</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 В городах межшкольные учебно-производственные комбинаты и внешкольные учрежд</w:t>
            </w:r>
            <w:r w:rsidRPr="00C73DAB">
              <w:rPr>
                <w:rFonts w:ascii="Arial" w:hAnsi="Arial" w:cs="Arial"/>
                <w:sz w:val="16"/>
                <w:szCs w:val="16"/>
              </w:rPr>
              <w:t>е</w:t>
            </w:r>
            <w:r w:rsidRPr="00C73DAB">
              <w:rPr>
                <w:rFonts w:ascii="Arial" w:hAnsi="Arial" w:cs="Arial"/>
                <w:sz w:val="16"/>
                <w:szCs w:val="16"/>
              </w:rPr>
              <w:t>ния размещаются на жилой территории с учетом тран</w:t>
            </w:r>
            <w:r w:rsidRPr="00C73DAB">
              <w:rPr>
                <w:rFonts w:ascii="Arial" w:hAnsi="Arial" w:cs="Arial"/>
                <w:sz w:val="16"/>
                <w:szCs w:val="16"/>
              </w:rPr>
              <w:t>с</w:t>
            </w:r>
            <w:r w:rsidRPr="00C73DAB">
              <w:rPr>
                <w:rFonts w:ascii="Arial" w:hAnsi="Arial" w:cs="Arial"/>
                <w:sz w:val="16"/>
                <w:szCs w:val="16"/>
              </w:rPr>
              <w:t xml:space="preserve">портной доступности не более 30 мин. </w:t>
            </w:r>
          </w:p>
        </w:tc>
      </w:tr>
      <w:tr w:rsidR="002448B8" w:rsidRPr="00C73DAB" w:rsidTr="00801B03">
        <w:trPr>
          <w:trHeight w:val="170"/>
        </w:trPr>
        <w:tc>
          <w:tcPr>
            <w:tcW w:w="239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rPr>
                <w:rFonts w:ascii="Arial" w:hAnsi="Arial" w:cs="Arial"/>
                <w:sz w:val="16"/>
                <w:szCs w:val="16"/>
              </w:rPr>
            </w:pPr>
            <w:r w:rsidRPr="00C73DAB">
              <w:rPr>
                <w:rFonts w:ascii="Arial" w:hAnsi="Arial" w:cs="Arial"/>
                <w:sz w:val="16"/>
                <w:szCs w:val="16"/>
              </w:rPr>
              <w:t>Средние специальные и профессионально- технич</w:t>
            </w:r>
            <w:r w:rsidRPr="00C73DAB">
              <w:rPr>
                <w:rFonts w:ascii="Arial" w:hAnsi="Arial" w:cs="Arial"/>
                <w:sz w:val="16"/>
                <w:szCs w:val="16"/>
              </w:rPr>
              <w:t>е</w:t>
            </w:r>
            <w:r w:rsidRPr="00C73DAB">
              <w:rPr>
                <w:rFonts w:ascii="Arial" w:hAnsi="Arial" w:cs="Arial"/>
                <w:sz w:val="16"/>
                <w:szCs w:val="16"/>
              </w:rPr>
              <w:t xml:space="preserve">ские учебные заведения </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 xml:space="preserve">При вместимости профессионально-технических училищ и средних специальных учебных заведений, учащихся: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до 300 - 75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учащегося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св. 300 до 900 - 50–65 м</w:t>
            </w:r>
            <w:proofErr w:type="gramStart"/>
            <w:r w:rsidRPr="00C73DAB">
              <w:rPr>
                <w:rFonts w:ascii="Arial" w:hAnsi="Arial" w:cs="Arial"/>
                <w:sz w:val="16"/>
                <w:szCs w:val="16"/>
                <w:vertAlign w:val="superscript"/>
              </w:rPr>
              <w:t>2</w:t>
            </w:r>
            <w:proofErr w:type="gramEnd"/>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св. 900 до 1600 - 30–40 м</w:t>
            </w:r>
            <w:proofErr w:type="gramStart"/>
            <w:r w:rsidRPr="00C73DAB">
              <w:rPr>
                <w:rFonts w:ascii="Arial" w:hAnsi="Arial" w:cs="Arial"/>
                <w:sz w:val="16"/>
                <w:szCs w:val="16"/>
                <w:vertAlign w:val="superscript"/>
              </w:rPr>
              <w:t>2</w:t>
            </w:r>
            <w:proofErr w:type="gramEnd"/>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При кооперировании учебных заведений и создании учебных центров размеры земельных учас</w:t>
            </w:r>
            <w:r w:rsidRPr="00C73DAB">
              <w:rPr>
                <w:rFonts w:ascii="Arial" w:hAnsi="Arial" w:cs="Arial"/>
                <w:sz w:val="16"/>
                <w:szCs w:val="16"/>
              </w:rPr>
              <w:t>т</w:t>
            </w:r>
            <w:r w:rsidRPr="00C73DAB">
              <w:rPr>
                <w:rFonts w:ascii="Arial" w:hAnsi="Arial" w:cs="Arial"/>
                <w:sz w:val="16"/>
                <w:szCs w:val="16"/>
              </w:rPr>
              <w:t>ков рекомендуется уменьшать в зависимости от вм</w:t>
            </w:r>
            <w:r w:rsidRPr="00C73DAB">
              <w:rPr>
                <w:rFonts w:ascii="Arial" w:hAnsi="Arial" w:cs="Arial"/>
                <w:sz w:val="16"/>
                <w:szCs w:val="16"/>
              </w:rPr>
              <w:t>е</w:t>
            </w:r>
            <w:r w:rsidRPr="00C73DAB">
              <w:rPr>
                <w:rFonts w:ascii="Arial" w:hAnsi="Arial" w:cs="Arial"/>
                <w:sz w:val="16"/>
                <w:szCs w:val="16"/>
              </w:rPr>
              <w:lastRenderedPageBreak/>
              <w:t xml:space="preserve">стимости учебных центров, учащихся: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от 1500 до 2000 на 10%</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св. 2000 до 3000 на 20%</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св. 3000  на 30%</w:t>
            </w:r>
          </w:p>
        </w:tc>
        <w:tc>
          <w:tcPr>
            <w:tcW w:w="461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lastRenderedPageBreak/>
              <w:t>Размеры земельных участков могут быть уменьшены: на 30 % – для учебных заведений гуман</w:t>
            </w:r>
            <w:r w:rsidRPr="00C73DAB">
              <w:rPr>
                <w:rFonts w:ascii="Arial" w:hAnsi="Arial" w:cs="Arial"/>
                <w:sz w:val="16"/>
                <w:szCs w:val="16"/>
              </w:rPr>
              <w:t>и</w:t>
            </w:r>
            <w:r w:rsidRPr="00C73DAB">
              <w:rPr>
                <w:rFonts w:ascii="Arial" w:hAnsi="Arial" w:cs="Arial"/>
                <w:sz w:val="16"/>
                <w:szCs w:val="16"/>
              </w:rPr>
              <w:t>тарного профиля; увеличены на 50 % – для учебных з</w:t>
            </w:r>
            <w:r w:rsidRPr="00C73DAB">
              <w:rPr>
                <w:rFonts w:ascii="Arial" w:hAnsi="Arial" w:cs="Arial"/>
                <w:sz w:val="16"/>
                <w:szCs w:val="16"/>
              </w:rPr>
              <w:t>а</w:t>
            </w:r>
            <w:r w:rsidRPr="00C73DAB">
              <w:rPr>
                <w:rFonts w:ascii="Arial" w:hAnsi="Arial" w:cs="Arial"/>
                <w:sz w:val="16"/>
                <w:szCs w:val="16"/>
              </w:rPr>
              <w:t xml:space="preserve">ведений сельскохозяйственного профиля, размещаемых в сельских поселениях.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Размеры жилой зоны, учебных и вспомогател</w:t>
            </w:r>
            <w:r w:rsidRPr="00C73DAB">
              <w:rPr>
                <w:rFonts w:ascii="Arial" w:hAnsi="Arial" w:cs="Arial"/>
                <w:sz w:val="16"/>
                <w:szCs w:val="16"/>
              </w:rPr>
              <w:t>ь</w:t>
            </w:r>
            <w:r w:rsidRPr="00C73DAB">
              <w:rPr>
                <w:rFonts w:ascii="Arial" w:hAnsi="Arial" w:cs="Arial"/>
                <w:sz w:val="16"/>
                <w:szCs w:val="16"/>
              </w:rPr>
              <w:t xml:space="preserve">ных хозяйств,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полигонов и авт</w:t>
            </w:r>
            <w:proofErr w:type="gramStart"/>
            <w:r w:rsidRPr="00C73DAB">
              <w:rPr>
                <w:rFonts w:ascii="Arial" w:hAnsi="Arial" w:cs="Arial"/>
                <w:sz w:val="16"/>
                <w:szCs w:val="16"/>
              </w:rPr>
              <w:t>о-</w:t>
            </w:r>
            <w:proofErr w:type="gramEnd"/>
            <w:r w:rsidRPr="00C73DAB">
              <w:rPr>
                <w:rFonts w:ascii="Arial" w:hAnsi="Arial" w:cs="Arial"/>
                <w:sz w:val="16"/>
                <w:szCs w:val="16"/>
              </w:rPr>
              <w:t xml:space="preserve"> </w:t>
            </w:r>
            <w:proofErr w:type="spellStart"/>
            <w:r w:rsidRPr="00C73DAB">
              <w:rPr>
                <w:rFonts w:ascii="Arial" w:hAnsi="Arial" w:cs="Arial"/>
                <w:sz w:val="16"/>
                <w:szCs w:val="16"/>
              </w:rPr>
              <w:t>тракторо-дромов</w:t>
            </w:r>
            <w:proofErr w:type="spellEnd"/>
            <w:r w:rsidRPr="00C73DAB">
              <w:rPr>
                <w:rFonts w:ascii="Arial" w:hAnsi="Arial" w:cs="Arial"/>
                <w:sz w:val="16"/>
                <w:szCs w:val="16"/>
              </w:rPr>
              <w:t xml:space="preserve"> в указанные размеры не входят.</w:t>
            </w:r>
          </w:p>
          <w:p w:rsidR="002448B8" w:rsidRPr="00C73DAB" w:rsidRDefault="002448B8" w:rsidP="00C3041D">
            <w:pPr>
              <w:pStyle w:val="Default"/>
              <w:spacing w:line="180" w:lineRule="exact"/>
              <w:ind w:firstLine="709"/>
              <w:rPr>
                <w:rFonts w:ascii="Arial" w:hAnsi="Arial" w:cs="Arial"/>
                <w:sz w:val="16"/>
                <w:szCs w:val="16"/>
              </w:rPr>
            </w:pPr>
          </w:p>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170"/>
        </w:trPr>
        <w:tc>
          <w:tcPr>
            <w:tcW w:w="239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rPr>
                <w:rFonts w:ascii="Arial" w:hAnsi="Arial" w:cs="Arial"/>
                <w:sz w:val="16"/>
                <w:szCs w:val="16"/>
              </w:rPr>
            </w:pPr>
            <w:r w:rsidRPr="00C73DAB">
              <w:rPr>
                <w:rFonts w:ascii="Arial" w:hAnsi="Arial" w:cs="Arial"/>
                <w:sz w:val="16"/>
                <w:szCs w:val="16"/>
              </w:rPr>
              <w:lastRenderedPageBreak/>
              <w:t>Высшие учебные заведения</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 xml:space="preserve">Зоны высших учебных заведений (учебная зона) на 1 тыс. студентов, </w:t>
            </w:r>
            <w:proofErr w:type="gramStart"/>
            <w:r w:rsidRPr="00C73DAB">
              <w:rPr>
                <w:rFonts w:ascii="Arial" w:hAnsi="Arial" w:cs="Arial"/>
                <w:sz w:val="16"/>
                <w:szCs w:val="16"/>
              </w:rPr>
              <w:t>га</w:t>
            </w:r>
            <w:proofErr w:type="gramEnd"/>
            <w:r w:rsidRPr="00C73DAB">
              <w:rPr>
                <w:rFonts w:ascii="Arial" w:hAnsi="Arial" w:cs="Arial"/>
                <w:sz w:val="16"/>
                <w:szCs w:val="16"/>
              </w:rPr>
              <w:t xml:space="preserve">: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 xml:space="preserve">университеты, вузы технические – 4-7;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 xml:space="preserve">сельскохозяйственные – 5-7; медицинские, фармацевтические – 3-5;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экономические, педагогические, культуры, и</w:t>
            </w:r>
            <w:r w:rsidRPr="00C73DAB">
              <w:rPr>
                <w:rFonts w:ascii="Arial" w:hAnsi="Arial" w:cs="Arial"/>
                <w:sz w:val="16"/>
                <w:szCs w:val="16"/>
              </w:rPr>
              <w:t>с</w:t>
            </w:r>
            <w:r w:rsidRPr="00C73DAB">
              <w:rPr>
                <w:rFonts w:ascii="Arial" w:hAnsi="Arial" w:cs="Arial"/>
                <w:sz w:val="16"/>
                <w:szCs w:val="16"/>
              </w:rPr>
              <w:t xml:space="preserve">кусства, архитектуры – 2-4;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институты повышения квалификации и зао</w:t>
            </w:r>
            <w:r w:rsidRPr="00C73DAB">
              <w:rPr>
                <w:rFonts w:ascii="Arial" w:hAnsi="Arial" w:cs="Arial"/>
                <w:sz w:val="16"/>
                <w:szCs w:val="16"/>
              </w:rPr>
              <w:t>ч</w:t>
            </w:r>
            <w:r w:rsidRPr="00C73DAB">
              <w:rPr>
                <w:rFonts w:ascii="Arial" w:hAnsi="Arial" w:cs="Arial"/>
                <w:sz w:val="16"/>
                <w:szCs w:val="16"/>
              </w:rPr>
              <w:t>ные вузы – соответственно их профилю с коэффиц</w:t>
            </w:r>
            <w:r w:rsidRPr="00C73DAB">
              <w:rPr>
                <w:rFonts w:ascii="Arial" w:hAnsi="Arial" w:cs="Arial"/>
                <w:sz w:val="16"/>
                <w:szCs w:val="16"/>
              </w:rPr>
              <w:t>и</w:t>
            </w:r>
            <w:r w:rsidRPr="00C73DAB">
              <w:rPr>
                <w:rFonts w:ascii="Arial" w:hAnsi="Arial" w:cs="Arial"/>
                <w:sz w:val="16"/>
                <w:szCs w:val="16"/>
              </w:rPr>
              <w:t xml:space="preserve">ентом – 0,5; специализированная зона – по заданию на проектирование;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 xml:space="preserve">спортивная зона – 1-2;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 xml:space="preserve">зона студенческих общежитий – 1,5-3. </w:t>
            </w:r>
          </w:p>
        </w:tc>
        <w:tc>
          <w:tcPr>
            <w:tcW w:w="461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Размер земельного участка вуза может быть уменьшен на 40 % в условиях реконструкции. При кооп</w:t>
            </w:r>
            <w:r w:rsidRPr="00C73DAB">
              <w:rPr>
                <w:rFonts w:ascii="Arial" w:hAnsi="Arial" w:cs="Arial"/>
                <w:sz w:val="16"/>
                <w:szCs w:val="16"/>
              </w:rPr>
              <w:t>е</w:t>
            </w:r>
            <w:r w:rsidRPr="00C73DAB">
              <w:rPr>
                <w:rFonts w:ascii="Arial" w:hAnsi="Arial" w:cs="Arial"/>
                <w:sz w:val="16"/>
                <w:szCs w:val="16"/>
              </w:rPr>
              <w:t>рированном размещении нескольких вузов на одном участке суммарную территорию земельных участков учебных заведений рекомендуется сокращать на 20%.</w:t>
            </w:r>
          </w:p>
        </w:tc>
      </w:tr>
      <w:tr w:rsidR="002448B8" w:rsidRPr="00C73DAB" w:rsidTr="00801B03">
        <w:trPr>
          <w:trHeight w:val="170"/>
        </w:trPr>
        <w:tc>
          <w:tcPr>
            <w:tcW w:w="11400" w:type="dxa"/>
            <w:gridSpan w:val="3"/>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Default"/>
              <w:spacing w:line="180" w:lineRule="exact"/>
              <w:ind w:firstLine="709"/>
              <w:jc w:val="center"/>
              <w:rPr>
                <w:rFonts w:ascii="Arial" w:hAnsi="Arial" w:cs="Arial"/>
                <w:b/>
                <w:sz w:val="16"/>
                <w:szCs w:val="16"/>
              </w:rPr>
            </w:pPr>
            <w:r w:rsidRPr="00C73DAB">
              <w:rPr>
                <w:rFonts w:ascii="Arial" w:hAnsi="Arial" w:cs="Arial"/>
                <w:b/>
                <w:bCs/>
                <w:sz w:val="16"/>
                <w:szCs w:val="16"/>
              </w:rPr>
              <w:t>Предприятия торговли, общественного питания и бытового обслуживания</w:t>
            </w:r>
          </w:p>
        </w:tc>
      </w:tr>
      <w:tr w:rsidR="002448B8" w:rsidRPr="00C73DAB" w:rsidTr="00801B03">
        <w:trPr>
          <w:trHeight w:val="170"/>
        </w:trPr>
        <w:tc>
          <w:tcPr>
            <w:tcW w:w="239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 xml:space="preserve">Магазины </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pacing w:val="-10"/>
                <w:sz w:val="16"/>
                <w:szCs w:val="16"/>
              </w:rPr>
            </w:pPr>
            <w:r w:rsidRPr="00C73DAB">
              <w:rPr>
                <w:rFonts w:ascii="Arial" w:hAnsi="Arial" w:cs="Arial"/>
                <w:spacing w:val="-10"/>
                <w:sz w:val="16"/>
                <w:szCs w:val="16"/>
              </w:rPr>
              <w:t>Торговые центры местного значения с числом о</w:t>
            </w:r>
            <w:r w:rsidRPr="00C73DAB">
              <w:rPr>
                <w:rFonts w:ascii="Arial" w:hAnsi="Arial" w:cs="Arial"/>
                <w:spacing w:val="-10"/>
                <w:sz w:val="16"/>
                <w:szCs w:val="16"/>
              </w:rPr>
              <w:t>б</w:t>
            </w:r>
            <w:r w:rsidRPr="00C73DAB">
              <w:rPr>
                <w:rFonts w:ascii="Arial" w:hAnsi="Arial" w:cs="Arial"/>
                <w:spacing w:val="-10"/>
                <w:sz w:val="16"/>
                <w:szCs w:val="16"/>
              </w:rPr>
              <w:t xml:space="preserve">служиваемого населения, тыс. чел.: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 xml:space="preserve">от 4 до 6 - 0,4–0,6 га на объект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св. 6 до 10 - 0,6–0,8 га</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 xml:space="preserve">св.10 до 15 0,8–1,1 га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 xml:space="preserve">св.15 до 20 1,1–1,3 га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Торговые центры малых городов и сельских поселений с числом жителей, тыс</w:t>
            </w:r>
            <w:proofErr w:type="gramStart"/>
            <w:r w:rsidRPr="00C73DAB">
              <w:rPr>
                <w:rFonts w:ascii="Arial" w:hAnsi="Arial" w:cs="Arial"/>
                <w:sz w:val="16"/>
                <w:szCs w:val="16"/>
              </w:rPr>
              <w:t>.ч</w:t>
            </w:r>
            <w:proofErr w:type="gramEnd"/>
            <w:r w:rsidRPr="00C73DAB">
              <w:rPr>
                <w:rFonts w:ascii="Arial" w:hAnsi="Arial" w:cs="Arial"/>
                <w:sz w:val="16"/>
                <w:szCs w:val="16"/>
              </w:rPr>
              <w:t>ел.:</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до 1 - 0,1–0,2 га на объект</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св. 1 до 3 - 0,2–0,4 га</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св. 3 до 4 - 0,4–0,6 га</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св. 5 до 6 - 0,6–1,0 га</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св. 7 до 10 - 1,0–1,2 га</w:t>
            </w:r>
          </w:p>
        </w:tc>
        <w:tc>
          <w:tcPr>
            <w:tcW w:w="461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170"/>
        </w:trPr>
        <w:tc>
          <w:tcPr>
            <w:tcW w:w="239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rPr>
                <w:rFonts w:ascii="Arial" w:hAnsi="Arial" w:cs="Arial"/>
                <w:sz w:val="16"/>
                <w:szCs w:val="16"/>
              </w:rPr>
            </w:pPr>
            <w:r w:rsidRPr="00C73DAB">
              <w:rPr>
                <w:rFonts w:ascii="Arial" w:hAnsi="Arial" w:cs="Arial"/>
                <w:sz w:val="16"/>
                <w:szCs w:val="16"/>
              </w:rPr>
              <w:t>Предприятия торговли</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pacing w:val="-8"/>
                <w:sz w:val="16"/>
                <w:szCs w:val="16"/>
              </w:rPr>
            </w:pPr>
            <w:r w:rsidRPr="00C73DAB">
              <w:rPr>
                <w:rFonts w:ascii="Arial" w:hAnsi="Arial" w:cs="Arial"/>
                <w:spacing w:val="-8"/>
                <w:sz w:val="16"/>
                <w:szCs w:val="16"/>
              </w:rPr>
              <w:t>до 250 - 0,08 га на 100 м</w:t>
            </w:r>
            <w:proofErr w:type="gramStart"/>
            <w:r w:rsidRPr="00C73DAB">
              <w:rPr>
                <w:rFonts w:ascii="Arial" w:hAnsi="Arial" w:cs="Arial"/>
                <w:spacing w:val="-8"/>
                <w:sz w:val="16"/>
                <w:szCs w:val="16"/>
                <w:vertAlign w:val="superscript"/>
              </w:rPr>
              <w:t>2</w:t>
            </w:r>
            <w:proofErr w:type="gramEnd"/>
            <w:r w:rsidRPr="00C73DAB">
              <w:rPr>
                <w:rFonts w:ascii="Arial" w:hAnsi="Arial" w:cs="Arial"/>
                <w:spacing w:val="-8"/>
                <w:sz w:val="16"/>
                <w:szCs w:val="16"/>
              </w:rPr>
              <w:t xml:space="preserve"> торговой площади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 xml:space="preserve">св. 250 до 650 - 0,08–0,06 га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св. 650 до 1500 - 0,06–0,04 га</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св. 1500 до 3500 - 0,04–0,02 га</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св. 3500 - 0,02 га</w:t>
            </w:r>
          </w:p>
        </w:tc>
        <w:tc>
          <w:tcPr>
            <w:tcW w:w="461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170"/>
        </w:trPr>
        <w:tc>
          <w:tcPr>
            <w:tcW w:w="239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rPr>
                <w:rFonts w:ascii="Arial" w:hAnsi="Arial" w:cs="Arial"/>
                <w:sz w:val="16"/>
                <w:szCs w:val="16"/>
              </w:rPr>
            </w:pPr>
            <w:r w:rsidRPr="00C73DAB">
              <w:rPr>
                <w:rFonts w:ascii="Arial" w:hAnsi="Arial" w:cs="Arial"/>
                <w:sz w:val="16"/>
                <w:szCs w:val="16"/>
              </w:rPr>
              <w:t>Рыночные комплексы</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От 7 до 14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м</w:t>
            </w:r>
            <w:r w:rsidRPr="00C73DAB">
              <w:rPr>
                <w:rFonts w:ascii="Arial" w:hAnsi="Arial" w:cs="Arial"/>
                <w:sz w:val="16"/>
                <w:szCs w:val="16"/>
                <w:vertAlign w:val="superscript"/>
              </w:rPr>
              <w:t>2</w:t>
            </w:r>
            <w:r w:rsidRPr="00C73DAB">
              <w:rPr>
                <w:rFonts w:ascii="Arial" w:hAnsi="Arial" w:cs="Arial"/>
                <w:sz w:val="16"/>
                <w:szCs w:val="16"/>
              </w:rPr>
              <w:t xml:space="preserve"> торговой площади р</w:t>
            </w:r>
            <w:r w:rsidRPr="00C73DAB">
              <w:rPr>
                <w:rFonts w:ascii="Arial" w:hAnsi="Arial" w:cs="Arial"/>
                <w:sz w:val="16"/>
                <w:szCs w:val="16"/>
              </w:rPr>
              <w:t>ы</w:t>
            </w:r>
            <w:r w:rsidRPr="00C73DAB">
              <w:rPr>
                <w:rFonts w:ascii="Arial" w:hAnsi="Arial" w:cs="Arial"/>
                <w:sz w:val="16"/>
                <w:szCs w:val="16"/>
              </w:rPr>
              <w:t xml:space="preserve">ночного комплекса в зависимости от вместимости: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14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 при торговой площади до 600 м</w:t>
            </w:r>
            <w:r w:rsidRPr="00C73DAB">
              <w:rPr>
                <w:rFonts w:ascii="Arial" w:hAnsi="Arial" w:cs="Arial"/>
                <w:sz w:val="16"/>
                <w:szCs w:val="16"/>
                <w:vertAlign w:val="superscript"/>
              </w:rPr>
              <w:t>2</w:t>
            </w:r>
            <w:r w:rsidRPr="00C73DAB">
              <w:rPr>
                <w:rFonts w:ascii="Arial" w:hAnsi="Arial" w:cs="Arial"/>
                <w:sz w:val="16"/>
                <w:szCs w:val="16"/>
              </w:rPr>
              <w:t xml:space="preserve">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7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 св. 3000 м</w:t>
            </w:r>
            <w:r w:rsidRPr="00C73DAB">
              <w:rPr>
                <w:rFonts w:ascii="Arial" w:hAnsi="Arial" w:cs="Arial"/>
                <w:sz w:val="16"/>
                <w:szCs w:val="16"/>
                <w:vertAlign w:val="superscript"/>
              </w:rPr>
              <w:t>2</w:t>
            </w:r>
            <w:r w:rsidRPr="00C73DAB">
              <w:rPr>
                <w:rFonts w:ascii="Arial" w:hAnsi="Arial" w:cs="Arial"/>
                <w:sz w:val="16"/>
                <w:szCs w:val="16"/>
              </w:rPr>
              <w:t xml:space="preserve"> </w:t>
            </w:r>
          </w:p>
        </w:tc>
        <w:tc>
          <w:tcPr>
            <w:tcW w:w="461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170"/>
        </w:trPr>
        <w:tc>
          <w:tcPr>
            <w:tcW w:w="239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rPr>
                <w:rFonts w:ascii="Arial" w:hAnsi="Arial" w:cs="Arial"/>
                <w:sz w:val="16"/>
                <w:szCs w:val="16"/>
              </w:rPr>
            </w:pPr>
            <w:r w:rsidRPr="00C73DAB">
              <w:rPr>
                <w:rFonts w:ascii="Arial" w:hAnsi="Arial" w:cs="Arial"/>
                <w:sz w:val="16"/>
                <w:szCs w:val="16"/>
              </w:rPr>
              <w:t>Предприятия общественного питания</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 xml:space="preserve">При числе мест, </w:t>
            </w:r>
            <w:proofErr w:type="gramStart"/>
            <w:r w:rsidRPr="00C73DAB">
              <w:rPr>
                <w:rFonts w:ascii="Arial" w:hAnsi="Arial" w:cs="Arial"/>
                <w:sz w:val="16"/>
                <w:szCs w:val="16"/>
              </w:rPr>
              <w:t>га</w:t>
            </w:r>
            <w:proofErr w:type="gramEnd"/>
            <w:r w:rsidRPr="00C73DAB">
              <w:rPr>
                <w:rFonts w:ascii="Arial" w:hAnsi="Arial" w:cs="Arial"/>
                <w:sz w:val="16"/>
                <w:szCs w:val="16"/>
              </w:rPr>
              <w:t xml:space="preserve"> на 100 мест: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до 50 0,2–0,25 га</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св. 50 до 150 - 0,2–0,15 га</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св.150 - 0,1 га</w:t>
            </w:r>
          </w:p>
        </w:tc>
        <w:tc>
          <w:tcPr>
            <w:tcW w:w="461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170"/>
        </w:trPr>
        <w:tc>
          <w:tcPr>
            <w:tcW w:w="11400" w:type="dxa"/>
            <w:gridSpan w:val="3"/>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Default"/>
              <w:spacing w:line="180" w:lineRule="exact"/>
              <w:ind w:firstLine="709"/>
              <w:jc w:val="center"/>
              <w:rPr>
                <w:rFonts w:ascii="Arial" w:hAnsi="Arial" w:cs="Arial"/>
                <w:b/>
                <w:sz w:val="16"/>
                <w:szCs w:val="16"/>
              </w:rPr>
            </w:pPr>
            <w:r w:rsidRPr="00C73DAB">
              <w:rPr>
                <w:rFonts w:ascii="Arial" w:hAnsi="Arial" w:cs="Arial"/>
                <w:b/>
                <w:sz w:val="16"/>
                <w:szCs w:val="16"/>
              </w:rPr>
              <w:t>Предприятия коммунально-бытового обслуживания</w:t>
            </w:r>
          </w:p>
        </w:tc>
      </w:tr>
      <w:tr w:rsidR="002448B8" w:rsidRPr="00C73DAB" w:rsidTr="00801B03">
        <w:trPr>
          <w:trHeight w:val="170"/>
        </w:trPr>
        <w:tc>
          <w:tcPr>
            <w:tcW w:w="239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rPr>
                <w:rFonts w:ascii="Arial" w:hAnsi="Arial" w:cs="Arial"/>
                <w:sz w:val="16"/>
                <w:szCs w:val="16"/>
              </w:rPr>
            </w:pPr>
            <w:r w:rsidRPr="00C73DAB">
              <w:rPr>
                <w:rFonts w:ascii="Arial" w:hAnsi="Arial" w:cs="Arial"/>
                <w:sz w:val="16"/>
                <w:szCs w:val="16"/>
              </w:rPr>
              <w:t>Предприятия бытового о</w:t>
            </w:r>
            <w:r w:rsidRPr="00C73DAB">
              <w:rPr>
                <w:rFonts w:ascii="Arial" w:hAnsi="Arial" w:cs="Arial"/>
                <w:sz w:val="16"/>
                <w:szCs w:val="16"/>
              </w:rPr>
              <w:t>б</w:t>
            </w:r>
            <w:r w:rsidRPr="00C73DAB">
              <w:rPr>
                <w:rFonts w:ascii="Arial" w:hAnsi="Arial" w:cs="Arial"/>
                <w:sz w:val="16"/>
                <w:szCs w:val="16"/>
              </w:rPr>
              <w:t>служивания</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На 10 рабочих мест для предприятий мощн</w:t>
            </w:r>
            <w:r w:rsidRPr="00C73DAB">
              <w:rPr>
                <w:rFonts w:ascii="Arial" w:hAnsi="Arial" w:cs="Arial"/>
                <w:sz w:val="16"/>
                <w:szCs w:val="16"/>
              </w:rPr>
              <w:t>о</w:t>
            </w:r>
            <w:r w:rsidRPr="00C73DAB">
              <w:rPr>
                <w:rFonts w:ascii="Arial" w:hAnsi="Arial" w:cs="Arial"/>
                <w:sz w:val="16"/>
                <w:szCs w:val="16"/>
              </w:rPr>
              <w:t xml:space="preserve">стью, рабочих мест: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 xml:space="preserve">10–50 мест - 0,1–0,2 га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 xml:space="preserve">50–150 мест - 0,05–0,08 га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св. 150 мест - 0,03–0,04 га</w:t>
            </w:r>
          </w:p>
        </w:tc>
        <w:tc>
          <w:tcPr>
            <w:tcW w:w="461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170"/>
        </w:trPr>
        <w:tc>
          <w:tcPr>
            <w:tcW w:w="239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rPr>
                <w:rFonts w:ascii="Arial" w:hAnsi="Arial" w:cs="Arial"/>
                <w:sz w:val="16"/>
                <w:szCs w:val="16"/>
              </w:rPr>
            </w:pPr>
            <w:r w:rsidRPr="00C73DAB">
              <w:rPr>
                <w:rFonts w:ascii="Arial" w:hAnsi="Arial" w:cs="Arial"/>
                <w:sz w:val="16"/>
                <w:szCs w:val="16"/>
              </w:rPr>
              <w:t>Производственные пре</w:t>
            </w:r>
            <w:r w:rsidRPr="00C73DAB">
              <w:rPr>
                <w:rFonts w:ascii="Arial" w:hAnsi="Arial" w:cs="Arial"/>
                <w:sz w:val="16"/>
                <w:szCs w:val="16"/>
              </w:rPr>
              <w:t>д</w:t>
            </w:r>
            <w:r w:rsidRPr="00C73DAB">
              <w:rPr>
                <w:rFonts w:ascii="Arial" w:hAnsi="Arial" w:cs="Arial"/>
                <w:sz w:val="16"/>
                <w:szCs w:val="16"/>
              </w:rPr>
              <w:t>приятия централизованного выполнения заказов</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0,52–1,2 га на объект</w:t>
            </w:r>
          </w:p>
        </w:tc>
        <w:tc>
          <w:tcPr>
            <w:tcW w:w="461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170"/>
        </w:trPr>
        <w:tc>
          <w:tcPr>
            <w:tcW w:w="239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Прачечные</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0,1–0,2 га на объект</w:t>
            </w:r>
          </w:p>
        </w:tc>
        <w:tc>
          <w:tcPr>
            <w:tcW w:w="461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170"/>
        </w:trPr>
        <w:tc>
          <w:tcPr>
            <w:tcW w:w="239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rPr>
                <w:rFonts w:ascii="Arial" w:hAnsi="Arial" w:cs="Arial"/>
                <w:sz w:val="16"/>
                <w:szCs w:val="16"/>
              </w:rPr>
            </w:pPr>
            <w:r w:rsidRPr="00C73DAB">
              <w:rPr>
                <w:rFonts w:ascii="Arial" w:hAnsi="Arial" w:cs="Arial"/>
                <w:sz w:val="16"/>
                <w:szCs w:val="16"/>
              </w:rPr>
              <w:t>Фабрики-прачечные</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0,5–1,0 га на объект</w:t>
            </w:r>
          </w:p>
        </w:tc>
        <w:tc>
          <w:tcPr>
            <w:tcW w:w="461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170"/>
        </w:trPr>
        <w:tc>
          <w:tcPr>
            <w:tcW w:w="239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rPr>
                <w:rFonts w:ascii="Arial" w:hAnsi="Arial" w:cs="Arial"/>
                <w:sz w:val="16"/>
                <w:szCs w:val="16"/>
              </w:rPr>
            </w:pPr>
            <w:r w:rsidRPr="00C73DAB">
              <w:rPr>
                <w:rFonts w:ascii="Arial" w:hAnsi="Arial" w:cs="Arial"/>
                <w:sz w:val="16"/>
                <w:szCs w:val="16"/>
              </w:rPr>
              <w:t>Химчистки самообслужив</w:t>
            </w:r>
            <w:r w:rsidRPr="00C73DAB">
              <w:rPr>
                <w:rFonts w:ascii="Arial" w:hAnsi="Arial" w:cs="Arial"/>
                <w:sz w:val="16"/>
                <w:szCs w:val="16"/>
              </w:rPr>
              <w:t>а</w:t>
            </w:r>
            <w:r w:rsidRPr="00C73DAB">
              <w:rPr>
                <w:rFonts w:ascii="Arial" w:hAnsi="Arial" w:cs="Arial"/>
                <w:sz w:val="16"/>
                <w:szCs w:val="16"/>
              </w:rPr>
              <w:t>ния</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0,1–0,2 га на объект</w:t>
            </w:r>
          </w:p>
        </w:tc>
        <w:tc>
          <w:tcPr>
            <w:tcW w:w="461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170"/>
        </w:trPr>
        <w:tc>
          <w:tcPr>
            <w:tcW w:w="239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Фабрики-химчистки</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0,5–1,0 га на объект</w:t>
            </w:r>
          </w:p>
        </w:tc>
        <w:tc>
          <w:tcPr>
            <w:tcW w:w="461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170"/>
        </w:trPr>
        <w:tc>
          <w:tcPr>
            <w:tcW w:w="239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Бани</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0,2–0,4 га на объект</w:t>
            </w:r>
          </w:p>
        </w:tc>
        <w:tc>
          <w:tcPr>
            <w:tcW w:w="461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170"/>
        </w:trPr>
        <w:tc>
          <w:tcPr>
            <w:tcW w:w="11400" w:type="dxa"/>
            <w:gridSpan w:val="3"/>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Default"/>
              <w:spacing w:line="180" w:lineRule="exact"/>
              <w:ind w:firstLine="709"/>
              <w:jc w:val="center"/>
              <w:rPr>
                <w:rFonts w:ascii="Arial" w:hAnsi="Arial" w:cs="Arial"/>
                <w:b/>
                <w:bCs/>
                <w:sz w:val="16"/>
                <w:szCs w:val="16"/>
              </w:rPr>
            </w:pPr>
            <w:r w:rsidRPr="00C73DAB">
              <w:rPr>
                <w:rFonts w:ascii="Arial" w:hAnsi="Arial" w:cs="Arial"/>
                <w:b/>
                <w:bCs/>
                <w:sz w:val="16"/>
                <w:szCs w:val="16"/>
              </w:rPr>
              <w:t>Организации и учреждения управления, проектные организации,  кредитно-финансовые учреждения и предприятия связи</w:t>
            </w:r>
          </w:p>
        </w:tc>
      </w:tr>
      <w:tr w:rsidR="002448B8" w:rsidRPr="00C73DAB" w:rsidTr="00801B03">
        <w:trPr>
          <w:trHeight w:val="170"/>
        </w:trPr>
        <w:tc>
          <w:tcPr>
            <w:tcW w:w="239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rPr>
                <w:rFonts w:ascii="Arial" w:hAnsi="Arial" w:cs="Arial"/>
                <w:sz w:val="16"/>
                <w:szCs w:val="16"/>
              </w:rPr>
            </w:pPr>
            <w:r w:rsidRPr="00C73DAB">
              <w:rPr>
                <w:rFonts w:ascii="Arial" w:hAnsi="Arial" w:cs="Arial"/>
                <w:sz w:val="16"/>
                <w:szCs w:val="16"/>
              </w:rPr>
              <w:t>Отделения связи микрора</w:t>
            </w:r>
            <w:r w:rsidRPr="00C73DAB">
              <w:rPr>
                <w:rFonts w:ascii="Arial" w:hAnsi="Arial" w:cs="Arial"/>
                <w:sz w:val="16"/>
                <w:szCs w:val="16"/>
              </w:rPr>
              <w:t>й</w:t>
            </w:r>
            <w:r w:rsidRPr="00C73DAB">
              <w:rPr>
                <w:rFonts w:ascii="Arial" w:hAnsi="Arial" w:cs="Arial"/>
                <w:sz w:val="16"/>
                <w:szCs w:val="16"/>
              </w:rPr>
              <w:t>она, жилого района</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Для обслуживаемого населения, групп: IV–V (до 9 тыс. чел.) - 0,07–0,08 га</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III–IV (9–18 тыс. чел.) - 0,09–0,1 га</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II–III (20-25 тыс. чел.)  - 0,11–0,12 га</w:t>
            </w:r>
          </w:p>
        </w:tc>
        <w:tc>
          <w:tcPr>
            <w:tcW w:w="461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170"/>
        </w:trPr>
        <w:tc>
          <w:tcPr>
            <w:tcW w:w="239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rPr>
                <w:rFonts w:ascii="Arial" w:hAnsi="Arial" w:cs="Arial"/>
                <w:sz w:val="16"/>
                <w:szCs w:val="16"/>
              </w:rPr>
            </w:pPr>
            <w:r w:rsidRPr="00C73DAB">
              <w:rPr>
                <w:rFonts w:ascii="Arial" w:hAnsi="Arial" w:cs="Arial"/>
                <w:sz w:val="16"/>
                <w:szCs w:val="16"/>
              </w:rPr>
              <w:t>Отделения связи поселка, сельского поселения</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 xml:space="preserve">Для обслуживаемого населения групп: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V–VI (0,5–2 тыс. чел.) - 0,3–0,35 га</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III–IV (2–6 тыс. чел.) - 0,4–0,45 га</w:t>
            </w:r>
          </w:p>
        </w:tc>
        <w:tc>
          <w:tcPr>
            <w:tcW w:w="461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170"/>
        </w:trPr>
        <w:tc>
          <w:tcPr>
            <w:tcW w:w="239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rPr>
                <w:rFonts w:ascii="Arial" w:hAnsi="Arial" w:cs="Arial"/>
                <w:sz w:val="16"/>
                <w:szCs w:val="16"/>
              </w:rPr>
            </w:pPr>
            <w:r w:rsidRPr="00C73DAB">
              <w:rPr>
                <w:rFonts w:ascii="Arial" w:hAnsi="Arial" w:cs="Arial"/>
                <w:sz w:val="16"/>
                <w:szCs w:val="16"/>
              </w:rPr>
              <w:t>Отделения банков</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 xml:space="preserve">0,2 га на объект при 2 операционных кассах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0,5 га на объект при 7 операционных кассах</w:t>
            </w:r>
          </w:p>
        </w:tc>
        <w:tc>
          <w:tcPr>
            <w:tcW w:w="461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170"/>
        </w:trPr>
        <w:tc>
          <w:tcPr>
            <w:tcW w:w="239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rPr>
                <w:rFonts w:ascii="Arial" w:hAnsi="Arial" w:cs="Arial"/>
                <w:sz w:val="16"/>
                <w:szCs w:val="16"/>
              </w:rPr>
            </w:pPr>
            <w:r w:rsidRPr="00C73DAB">
              <w:rPr>
                <w:rFonts w:ascii="Arial" w:hAnsi="Arial" w:cs="Arial"/>
                <w:sz w:val="16"/>
                <w:szCs w:val="16"/>
              </w:rPr>
              <w:t>Отделения и филиалы сб</w:t>
            </w:r>
            <w:r w:rsidRPr="00C73DAB">
              <w:rPr>
                <w:rFonts w:ascii="Arial" w:hAnsi="Arial" w:cs="Arial"/>
                <w:sz w:val="16"/>
                <w:szCs w:val="16"/>
              </w:rPr>
              <w:t>е</w:t>
            </w:r>
            <w:r w:rsidRPr="00C73DAB">
              <w:rPr>
                <w:rFonts w:ascii="Arial" w:hAnsi="Arial" w:cs="Arial"/>
                <w:sz w:val="16"/>
                <w:szCs w:val="16"/>
              </w:rPr>
              <w:t>регательного банка</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0,05 га на объект  при 3 операционных м</w:t>
            </w:r>
            <w:r w:rsidRPr="00C73DAB">
              <w:rPr>
                <w:rFonts w:ascii="Arial" w:hAnsi="Arial" w:cs="Arial"/>
                <w:sz w:val="16"/>
                <w:szCs w:val="16"/>
              </w:rPr>
              <w:t>е</w:t>
            </w:r>
            <w:r w:rsidRPr="00C73DAB">
              <w:rPr>
                <w:rFonts w:ascii="Arial" w:hAnsi="Arial" w:cs="Arial"/>
                <w:sz w:val="16"/>
                <w:szCs w:val="16"/>
              </w:rPr>
              <w:t>стах</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 xml:space="preserve"> 0,4 га на объект  при 20 операционных м</w:t>
            </w:r>
            <w:r w:rsidRPr="00C73DAB">
              <w:rPr>
                <w:rFonts w:ascii="Arial" w:hAnsi="Arial" w:cs="Arial"/>
                <w:sz w:val="16"/>
                <w:szCs w:val="16"/>
              </w:rPr>
              <w:t>е</w:t>
            </w:r>
            <w:r w:rsidRPr="00C73DAB">
              <w:rPr>
                <w:rFonts w:ascii="Arial" w:hAnsi="Arial" w:cs="Arial"/>
                <w:sz w:val="16"/>
                <w:szCs w:val="16"/>
              </w:rPr>
              <w:t xml:space="preserve">стах </w:t>
            </w:r>
          </w:p>
        </w:tc>
        <w:tc>
          <w:tcPr>
            <w:tcW w:w="461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170"/>
        </w:trPr>
        <w:tc>
          <w:tcPr>
            <w:tcW w:w="239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rPr>
                <w:rFonts w:ascii="Arial" w:hAnsi="Arial" w:cs="Arial"/>
                <w:sz w:val="16"/>
                <w:szCs w:val="16"/>
              </w:rPr>
            </w:pPr>
            <w:r w:rsidRPr="00C73DAB">
              <w:rPr>
                <w:rFonts w:ascii="Arial" w:hAnsi="Arial" w:cs="Arial"/>
                <w:sz w:val="16"/>
                <w:szCs w:val="16"/>
              </w:rPr>
              <w:t>Организации и учреждения управления</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В зависимости от этажности здания,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сотрудника: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44–18,5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при этажности 3–5 </w:t>
            </w:r>
          </w:p>
        </w:tc>
        <w:tc>
          <w:tcPr>
            <w:tcW w:w="461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170"/>
        </w:trPr>
        <w:tc>
          <w:tcPr>
            <w:tcW w:w="239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rPr>
                <w:rFonts w:ascii="Arial" w:hAnsi="Arial" w:cs="Arial"/>
                <w:sz w:val="16"/>
                <w:szCs w:val="16"/>
              </w:rPr>
            </w:pPr>
            <w:r w:rsidRPr="00C73DAB">
              <w:rPr>
                <w:rFonts w:ascii="Arial" w:hAnsi="Arial" w:cs="Arial"/>
                <w:sz w:val="16"/>
                <w:szCs w:val="16"/>
              </w:rPr>
              <w:t>Городские, районные органы власти</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В зависимости от этажности здания,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сотрудника: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54–30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при этажности 3–5 </w:t>
            </w:r>
          </w:p>
        </w:tc>
        <w:tc>
          <w:tcPr>
            <w:tcW w:w="461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170"/>
        </w:trPr>
        <w:tc>
          <w:tcPr>
            <w:tcW w:w="239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rPr>
                <w:rFonts w:ascii="Arial" w:hAnsi="Arial" w:cs="Arial"/>
                <w:sz w:val="16"/>
                <w:szCs w:val="16"/>
              </w:rPr>
            </w:pPr>
            <w:r w:rsidRPr="00C73DAB">
              <w:rPr>
                <w:rFonts w:ascii="Arial" w:hAnsi="Arial" w:cs="Arial"/>
                <w:sz w:val="16"/>
                <w:szCs w:val="16"/>
              </w:rPr>
              <w:t>Поселковые и сельские о</w:t>
            </w:r>
            <w:r w:rsidRPr="00C73DAB">
              <w:rPr>
                <w:rFonts w:ascii="Arial" w:hAnsi="Arial" w:cs="Arial"/>
                <w:sz w:val="16"/>
                <w:szCs w:val="16"/>
              </w:rPr>
              <w:t>р</w:t>
            </w:r>
            <w:r w:rsidRPr="00C73DAB">
              <w:rPr>
                <w:rFonts w:ascii="Arial" w:hAnsi="Arial" w:cs="Arial"/>
                <w:sz w:val="16"/>
                <w:szCs w:val="16"/>
              </w:rPr>
              <w:t>ганы власти</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В зависимости от этажности здания,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сотрудника: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60–40 м</w:t>
            </w:r>
            <w:r w:rsidRPr="00C73DAB">
              <w:rPr>
                <w:rFonts w:ascii="Arial" w:hAnsi="Arial" w:cs="Arial"/>
                <w:sz w:val="16"/>
                <w:szCs w:val="16"/>
                <w:vertAlign w:val="superscript"/>
              </w:rPr>
              <w:t>2</w:t>
            </w:r>
            <w:r w:rsidRPr="00C73DAB">
              <w:rPr>
                <w:rFonts w:ascii="Arial" w:hAnsi="Arial" w:cs="Arial"/>
                <w:sz w:val="16"/>
                <w:szCs w:val="16"/>
              </w:rPr>
              <w:t>при этажности 2–3</w:t>
            </w:r>
          </w:p>
        </w:tc>
        <w:tc>
          <w:tcPr>
            <w:tcW w:w="461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170"/>
        </w:trPr>
        <w:tc>
          <w:tcPr>
            <w:tcW w:w="239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rPr>
                <w:rFonts w:ascii="Arial" w:hAnsi="Arial" w:cs="Arial"/>
                <w:spacing w:val="-6"/>
                <w:sz w:val="16"/>
                <w:szCs w:val="16"/>
              </w:rPr>
            </w:pPr>
            <w:r w:rsidRPr="00C73DAB">
              <w:rPr>
                <w:rFonts w:ascii="Arial" w:hAnsi="Arial" w:cs="Arial"/>
                <w:spacing w:val="-6"/>
                <w:sz w:val="16"/>
                <w:szCs w:val="16"/>
              </w:rPr>
              <w:t>Проектные организации и конструкторские бюро</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В зависимости от этажности здания, м</w:t>
            </w:r>
            <w:proofErr w:type="gramStart"/>
            <w:r w:rsidRPr="00C73DAB">
              <w:rPr>
                <w:rFonts w:ascii="Arial" w:hAnsi="Arial" w:cs="Arial"/>
                <w:sz w:val="16"/>
                <w:szCs w:val="16"/>
              </w:rPr>
              <w:t>2</w:t>
            </w:r>
            <w:proofErr w:type="gramEnd"/>
            <w:r w:rsidRPr="00C73DAB">
              <w:rPr>
                <w:rFonts w:ascii="Arial" w:hAnsi="Arial" w:cs="Arial"/>
                <w:sz w:val="16"/>
                <w:szCs w:val="16"/>
              </w:rPr>
              <w:t xml:space="preserve"> на 1 сотрудника: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30–15 м</w:t>
            </w:r>
            <w:proofErr w:type="gramStart"/>
            <w:r w:rsidRPr="00C73DAB">
              <w:rPr>
                <w:rFonts w:ascii="Arial" w:hAnsi="Arial" w:cs="Arial"/>
                <w:sz w:val="16"/>
                <w:szCs w:val="16"/>
                <w:vertAlign w:val="superscript"/>
              </w:rPr>
              <w:t>2</w:t>
            </w:r>
            <w:proofErr w:type="gramEnd"/>
            <w:r w:rsidRPr="00C73DAB">
              <w:rPr>
                <w:rFonts w:ascii="Arial" w:hAnsi="Arial" w:cs="Arial"/>
                <w:sz w:val="16"/>
                <w:szCs w:val="16"/>
                <w:vertAlign w:val="superscript"/>
              </w:rPr>
              <w:t xml:space="preserve"> </w:t>
            </w:r>
            <w:r w:rsidRPr="00C73DAB">
              <w:rPr>
                <w:rFonts w:ascii="Arial" w:hAnsi="Arial" w:cs="Arial"/>
                <w:sz w:val="16"/>
                <w:szCs w:val="16"/>
              </w:rPr>
              <w:t xml:space="preserve">при этажности 2–5 </w:t>
            </w:r>
          </w:p>
        </w:tc>
        <w:tc>
          <w:tcPr>
            <w:tcW w:w="461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170"/>
        </w:trPr>
        <w:tc>
          <w:tcPr>
            <w:tcW w:w="239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rPr>
                <w:rFonts w:ascii="Arial" w:hAnsi="Arial" w:cs="Arial"/>
                <w:sz w:val="16"/>
                <w:szCs w:val="16"/>
              </w:rPr>
            </w:pPr>
            <w:r w:rsidRPr="00C73DAB">
              <w:rPr>
                <w:rFonts w:ascii="Arial" w:hAnsi="Arial" w:cs="Arial"/>
                <w:sz w:val="16"/>
                <w:szCs w:val="16"/>
              </w:rPr>
              <w:t>Районные (городские наро</w:t>
            </w:r>
            <w:r w:rsidRPr="00C73DAB">
              <w:rPr>
                <w:rFonts w:ascii="Arial" w:hAnsi="Arial" w:cs="Arial"/>
                <w:sz w:val="16"/>
                <w:szCs w:val="16"/>
              </w:rPr>
              <w:t>д</w:t>
            </w:r>
            <w:r w:rsidRPr="00C73DAB">
              <w:rPr>
                <w:rFonts w:ascii="Arial" w:hAnsi="Arial" w:cs="Arial"/>
                <w:sz w:val="16"/>
                <w:szCs w:val="16"/>
              </w:rPr>
              <w:t>ные суды)</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 xml:space="preserve">0,15 га на объект – при 1 судье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 xml:space="preserve">0,4 га - при 5 судьях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 xml:space="preserve">0,3 га - при 10 членах суда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0,5 га - при 25 членах суда</w:t>
            </w:r>
          </w:p>
        </w:tc>
        <w:tc>
          <w:tcPr>
            <w:tcW w:w="461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170"/>
        </w:trPr>
        <w:tc>
          <w:tcPr>
            <w:tcW w:w="11400" w:type="dxa"/>
            <w:gridSpan w:val="3"/>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Default"/>
              <w:spacing w:line="180" w:lineRule="exact"/>
              <w:ind w:firstLine="709"/>
              <w:jc w:val="center"/>
              <w:rPr>
                <w:rFonts w:ascii="Arial" w:hAnsi="Arial" w:cs="Arial"/>
                <w:sz w:val="16"/>
                <w:szCs w:val="16"/>
              </w:rPr>
            </w:pPr>
            <w:r w:rsidRPr="00C73DAB">
              <w:rPr>
                <w:rFonts w:ascii="Arial" w:hAnsi="Arial" w:cs="Arial"/>
                <w:b/>
                <w:bCs/>
                <w:sz w:val="16"/>
                <w:szCs w:val="16"/>
              </w:rPr>
              <w:lastRenderedPageBreak/>
              <w:t>Учреждения жилищно-коммунального хозяйства</w:t>
            </w:r>
          </w:p>
        </w:tc>
      </w:tr>
      <w:tr w:rsidR="002448B8" w:rsidRPr="00C73DAB" w:rsidTr="00801B03">
        <w:trPr>
          <w:trHeight w:val="170"/>
        </w:trPr>
        <w:tc>
          <w:tcPr>
            <w:tcW w:w="239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rPr>
                <w:rFonts w:ascii="Arial" w:hAnsi="Arial" w:cs="Arial"/>
                <w:sz w:val="16"/>
                <w:szCs w:val="16"/>
              </w:rPr>
            </w:pPr>
            <w:r w:rsidRPr="00C73DAB">
              <w:rPr>
                <w:rFonts w:ascii="Arial" w:hAnsi="Arial" w:cs="Arial"/>
                <w:sz w:val="16"/>
                <w:szCs w:val="16"/>
              </w:rPr>
              <w:t>Жилищно-эксплуатационные организации микрорайона</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 xml:space="preserve">0,3 га на объект </w:t>
            </w:r>
          </w:p>
        </w:tc>
        <w:tc>
          <w:tcPr>
            <w:tcW w:w="461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170"/>
        </w:trPr>
        <w:tc>
          <w:tcPr>
            <w:tcW w:w="239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rPr>
                <w:rFonts w:ascii="Arial" w:hAnsi="Arial" w:cs="Arial"/>
                <w:sz w:val="16"/>
                <w:szCs w:val="16"/>
              </w:rPr>
            </w:pPr>
            <w:r w:rsidRPr="00C73DAB">
              <w:rPr>
                <w:rFonts w:ascii="Arial" w:hAnsi="Arial" w:cs="Arial"/>
                <w:sz w:val="16"/>
                <w:szCs w:val="16"/>
              </w:rPr>
              <w:t>Жилищно-эксплуатационные организации жилого района</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 xml:space="preserve">1,0 га на объект </w:t>
            </w:r>
          </w:p>
        </w:tc>
        <w:tc>
          <w:tcPr>
            <w:tcW w:w="461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170"/>
        </w:trPr>
        <w:tc>
          <w:tcPr>
            <w:tcW w:w="239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rPr>
                <w:rFonts w:ascii="Arial" w:hAnsi="Arial" w:cs="Arial"/>
                <w:sz w:val="16"/>
                <w:szCs w:val="16"/>
              </w:rPr>
            </w:pPr>
            <w:r w:rsidRPr="00C73DAB">
              <w:rPr>
                <w:rFonts w:ascii="Arial" w:hAnsi="Arial" w:cs="Arial"/>
                <w:sz w:val="16"/>
                <w:szCs w:val="16"/>
              </w:rPr>
              <w:t>Пункт приема вторичного сырья</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 xml:space="preserve">0,01 га на объект </w:t>
            </w:r>
          </w:p>
        </w:tc>
        <w:tc>
          <w:tcPr>
            <w:tcW w:w="461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170"/>
        </w:trPr>
        <w:tc>
          <w:tcPr>
            <w:tcW w:w="239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rPr>
                <w:rFonts w:ascii="Arial" w:hAnsi="Arial" w:cs="Arial"/>
                <w:sz w:val="16"/>
                <w:szCs w:val="16"/>
              </w:rPr>
            </w:pPr>
            <w:r w:rsidRPr="00C73DAB">
              <w:rPr>
                <w:rFonts w:ascii="Arial" w:hAnsi="Arial" w:cs="Arial"/>
                <w:sz w:val="16"/>
                <w:szCs w:val="16"/>
              </w:rPr>
              <w:t>Гостиницы</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pacing w:val="-6"/>
                <w:sz w:val="16"/>
                <w:szCs w:val="16"/>
              </w:rPr>
            </w:pPr>
            <w:r w:rsidRPr="00C73DAB">
              <w:rPr>
                <w:rFonts w:ascii="Arial" w:hAnsi="Arial" w:cs="Arial"/>
                <w:spacing w:val="-6"/>
                <w:sz w:val="16"/>
                <w:szCs w:val="16"/>
              </w:rPr>
              <w:t>При числе мест гостиницы, м</w:t>
            </w:r>
            <w:proofErr w:type="gramStart"/>
            <w:r w:rsidRPr="00C73DAB">
              <w:rPr>
                <w:rFonts w:ascii="Arial" w:hAnsi="Arial" w:cs="Arial"/>
                <w:spacing w:val="-6"/>
                <w:sz w:val="16"/>
                <w:szCs w:val="16"/>
                <w:vertAlign w:val="superscript"/>
              </w:rPr>
              <w:t>2</w:t>
            </w:r>
            <w:proofErr w:type="gramEnd"/>
            <w:r w:rsidRPr="00C73DAB">
              <w:rPr>
                <w:rFonts w:ascii="Arial" w:hAnsi="Arial" w:cs="Arial"/>
                <w:spacing w:val="-6"/>
                <w:sz w:val="16"/>
                <w:szCs w:val="16"/>
              </w:rPr>
              <w:t xml:space="preserve"> на 1 место: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от 25 до 100–55 м</w:t>
            </w:r>
            <w:proofErr w:type="gramStart"/>
            <w:r w:rsidRPr="00C73DAB">
              <w:rPr>
                <w:rFonts w:ascii="Arial" w:hAnsi="Arial" w:cs="Arial"/>
                <w:sz w:val="16"/>
                <w:szCs w:val="16"/>
                <w:vertAlign w:val="superscript"/>
              </w:rPr>
              <w:t>2</w:t>
            </w:r>
            <w:proofErr w:type="gramEnd"/>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св. 100 до 500–30 м</w:t>
            </w:r>
            <w:proofErr w:type="gramStart"/>
            <w:r w:rsidRPr="00C73DAB">
              <w:rPr>
                <w:rFonts w:ascii="Arial" w:hAnsi="Arial" w:cs="Arial"/>
                <w:sz w:val="16"/>
                <w:szCs w:val="16"/>
                <w:vertAlign w:val="superscript"/>
              </w:rPr>
              <w:t>2</w:t>
            </w:r>
            <w:proofErr w:type="gramEnd"/>
          </w:p>
        </w:tc>
        <w:tc>
          <w:tcPr>
            <w:tcW w:w="461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bl>
    <w:p w:rsidR="002448B8" w:rsidRPr="00C73DAB" w:rsidRDefault="002448B8" w:rsidP="00C3041D">
      <w:pPr>
        <w:pStyle w:val="ConsPlusNormal"/>
        <w:spacing w:line="180" w:lineRule="exact"/>
        <w:ind w:firstLine="709"/>
        <w:jc w:val="both"/>
        <w:rPr>
          <w:sz w:val="16"/>
          <w:szCs w:val="16"/>
          <w:u w:val="single"/>
          <w:lang w:eastAsia="ar-SA"/>
        </w:rPr>
      </w:pPr>
      <w:r w:rsidRPr="00C73DAB">
        <w:rPr>
          <w:sz w:val="16"/>
          <w:szCs w:val="16"/>
          <w:u w:val="single"/>
        </w:rPr>
        <w:t>Примечания:</w:t>
      </w:r>
    </w:p>
    <w:p w:rsidR="002448B8" w:rsidRPr="00C73DAB" w:rsidRDefault="002448B8" w:rsidP="00C3041D">
      <w:pPr>
        <w:pStyle w:val="ConsPlusNormal"/>
        <w:spacing w:line="180" w:lineRule="exact"/>
        <w:ind w:firstLine="709"/>
        <w:jc w:val="both"/>
        <w:rPr>
          <w:sz w:val="16"/>
          <w:szCs w:val="16"/>
        </w:rPr>
      </w:pPr>
      <w:r w:rsidRPr="00C73DAB">
        <w:rPr>
          <w:sz w:val="16"/>
          <w:szCs w:val="16"/>
        </w:rPr>
        <w:t>1. Для объектов не указанных в таблице, размер земельного участка определяется по заданию на проектирование.</w:t>
      </w:r>
    </w:p>
    <w:p w:rsidR="002448B8" w:rsidRPr="00C73DAB" w:rsidRDefault="002448B8" w:rsidP="00C3041D">
      <w:pPr>
        <w:pStyle w:val="ConsPlusNormal"/>
        <w:spacing w:line="180" w:lineRule="exact"/>
        <w:ind w:firstLine="709"/>
        <w:jc w:val="center"/>
        <w:outlineLvl w:val="7"/>
        <w:rPr>
          <w:b/>
          <w:sz w:val="16"/>
          <w:szCs w:val="16"/>
        </w:rPr>
      </w:pPr>
      <w:r w:rsidRPr="00C73DAB">
        <w:rPr>
          <w:b/>
          <w:sz w:val="16"/>
          <w:szCs w:val="16"/>
        </w:rPr>
        <w:t>Предельные параметры разрешенного строительства, реконструкции объектов капитального строительства для зоны ОД.</w:t>
      </w:r>
    </w:p>
    <w:p w:rsidR="002448B8" w:rsidRPr="00C73DAB" w:rsidRDefault="002448B8" w:rsidP="00C3041D">
      <w:pPr>
        <w:pStyle w:val="ConsPlusNormal"/>
        <w:spacing w:line="180" w:lineRule="exact"/>
        <w:ind w:firstLine="709"/>
        <w:jc w:val="both"/>
        <w:rPr>
          <w:sz w:val="16"/>
          <w:szCs w:val="16"/>
        </w:rPr>
      </w:pPr>
      <w:r w:rsidRPr="00C73DAB">
        <w:rPr>
          <w:sz w:val="16"/>
          <w:szCs w:val="16"/>
        </w:rPr>
        <w:t>1. Коэффициент застройки (отношение суммы площадей застройки всех зданий и сооружений к площади земельного участка) земельного учас</w:t>
      </w:r>
      <w:r w:rsidRPr="00C73DAB">
        <w:rPr>
          <w:sz w:val="16"/>
          <w:szCs w:val="16"/>
        </w:rPr>
        <w:t>т</w:t>
      </w:r>
      <w:r w:rsidRPr="00C73DAB">
        <w:rPr>
          <w:sz w:val="16"/>
          <w:szCs w:val="16"/>
        </w:rPr>
        <w:t>ка составляет:</w:t>
      </w:r>
    </w:p>
    <w:p w:rsidR="002448B8" w:rsidRPr="00C73DAB" w:rsidRDefault="002448B8" w:rsidP="00C3041D">
      <w:pPr>
        <w:pStyle w:val="ConsPlusNormal"/>
        <w:spacing w:line="180" w:lineRule="exact"/>
        <w:ind w:firstLine="709"/>
        <w:jc w:val="both"/>
        <w:rPr>
          <w:sz w:val="16"/>
          <w:szCs w:val="16"/>
        </w:rPr>
      </w:pPr>
      <w:r w:rsidRPr="00C73DAB">
        <w:rPr>
          <w:sz w:val="16"/>
          <w:szCs w:val="16"/>
        </w:rPr>
        <w:t>- максимальный процент застройки земельного участка объектами капитального строительства данной зоны составляет 80%;</w:t>
      </w:r>
    </w:p>
    <w:p w:rsidR="002448B8" w:rsidRPr="00C73DAB" w:rsidRDefault="002448B8" w:rsidP="00C3041D">
      <w:pPr>
        <w:pStyle w:val="ConsPlusNormal"/>
        <w:spacing w:line="180" w:lineRule="exact"/>
        <w:ind w:firstLine="709"/>
        <w:jc w:val="both"/>
        <w:rPr>
          <w:sz w:val="16"/>
          <w:szCs w:val="16"/>
        </w:rPr>
      </w:pPr>
      <w:r w:rsidRPr="00C73DAB">
        <w:rPr>
          <w:sz w:val="16"/>
          <w:szCs w:val="16"/>
        </w:rPr>
        <w:t>- максимальный процент застройки земельного участка образовательными учреждениями - 25%.</w:t>
      </w:r>
    </w:p>
    <w:p w:rsidR="002448B8" w:rsidRPr="00C73DAB" w:rsidRDefault="002448B8" w:rsidP="00C3041D">
      <w:pPr>
        <w:pStyle w:val="ConsPlusNormal"/>
        <w:spacing w:line="180" w:lineRule="exact"/>
        <w:ind w:firstLine="709"/>
        <w:jc w:val="both"/>
        <w:rPr>
          <w:sz w:val="16"/>
          <w:szCs w:val="16"/>
        </w:rPr>
      </w:pPr>
      <w:r w:rsidRPr="00C73DAB">
        <w:rPr>
          <w:sz w:val="16"/>
          <w:szCs w:val="16"/>
        </w:rPr>
        <w:t>2. Максимальное количество этажей зданий, строений, сооружений на территории земельного участка – до 5-ти этажей.</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3. Минимальные отступы от стен зданий и сооружений до границ земельных участков должны быть не менее 1 м.</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4. Минимальные отступы от стен зданий и сооружений до красных линий улиц и проездов должны быть не менее 5 м.</w:t>
      </w:r>
    </w:p>
    <w:p w:rsidR="002448B8" w:rsidRPr="00C73DAB" w:rsidRDefault="002448B8" w:rsidP="00C3041D">
      <w:pPr>
        <w:pStyle w:val="ConsPlusNormal"/>
        <w:spacing w:line="180" w:lineRule="exact"/>
        <w:ind w:firstLine="709"/>
        <w:jc w:val="both"/>
        <w:outlineLvl w:val="6"/>
        <w:rPr>
          <w:b/>
          <w:sz w:val="16"/>
          <w:szCs w:val="16"/>
        </w:rPr>
      </w:pPr>
      <w:r w:rsidRPr="00C73DAB">
        <w:rPr>
          <w:b/>
          <w:sz w:val="16"/>
          <w:szCs w:val="16"/>
        </w:rPr>
        <w:t>ЗД. ЗОНА ОБЪЕКТОВ ЗДРАВООХРАНЕНИЯ</w:t>
      </w:r>
    </w:p>
    <w:p w:rsidR="002448B8" w:rsidRPr="00C73DAB" w:rsidRDefault="002448B8" w:rsidP="00C3041D">
      <w:pPr>
        <w:pStyle w:val="ConsNormal"/>
        <w:spacing w:line="180" w:lineRule="exact"/>
        <w:ind w:firstLine="709"/>
        <w:jc w:val="both"/>
        <w:rPr>
          <w:sz w:val="16"/>
          <w:szCs w:val="16"/>
        </w:rPr>
      </w:pPr>
      <w:r w:rsidRPr="00C73DAB">
        <w:rPr>
          <w:sz w:val="16"/>
          <w:szCs w:val="16"/>
        </w:rPr>
        <w:t>Зона объектов здравоохранения выделена для обеспечения правовых условий формирования территорий, на которых осуществляется де</w:t>
      </w:r>
      <w:r w:rsidRPr="00C73DAB">
        <w:rPr>
          <w:sz w:val="16"/>
          <w:szCs w:val="16"/>
        </w:rPr>
        <w:t>я</w:t>
      </w:r>
      <w:r w:rsidRPr="00C73DAB">
        <w:rPr>
          <w:sz w:val="16"/>
          <w:szCs w:val="16"/>
        </w:rPr>
        <w:t>тельность объектов медицинского назначения.</w:t>
      </w:r>
    </w:p>
    <w:p w:rsidR="002448B8" w:rsidRPr="00C73DAB" w:rsidRDefault="002448B8" w:rsidP="00C3041D">
      <w:pPr>
        <w:pStyle w:val="ConsNormal"/>
        <w:spacing w:line="180" w:lineRule="exact"/>
        <w:ind w:firstLine="709"/>
        <w:jc w:val="both"/>
        <w:rPr>
          <w:b/>
          <w:snapToGrid/>
          <w:sz w:val="16"/>
          <w:szCs w:val="16"/>
        </w:rPr>
      </w:pPr>
      <w:r w:rsidRPr="00C73DAB">
        <w:rPr>
          <w:b/>
          <w:sz w:val="16"/>
          <w:szCs w:val="16"/>
        </w:rPr>
        <w:t>Основные виды разрешенного использования:</w:t>
      </w:r>
    </w:p>
    <w:p w:rsidR="002448B8" w:rsidRPr="00C73DAB" w:rsidRDefault="002448B8" w:rsidP="00C3041D">
      <w:pPr>
        <w:pStyle w:val="ConsNormal"/>
        <w:widowControl/>
        <w:numPr>
          <w:ilvl w:val="0"/>
          <w:numId w:val="45"/>
        </w:numPr>
        <w:tabs>
          <w:tab w:val="num" w:pos="-2127"/>
        </w:tabs>
        <w:autoSpaceDE w:val="0"/>
        <w:autoSpaceDN w:val="0"/>
        <w:adjustRightInd w:val="0"/>
        <w:spacing w:line="180" w:lineRule="exact"/>
        <w:ind w:left="0" w:firstLine="709"/>
        <w:jc w:val="both"/>
        <w:rPr>
          <w:sz w:val="16"/>
          <w:szCs w:val="16"/>
        </w:rPr>
      </w:pPr>
      <w:r w:rsidRPr="00C73DAB">
        <w:rPr>
          <w:sz w:val="16"/>
          <w:szCs w:val="16"/>
        </w:rPr>
        <w:t>амбулаторно-поликлинические учреждения;</w:t>
      </w:r>
    </w:p>
    <w:p w:rsidR="002448B8" w:rsidRPr="00C73DAB" w:rsidRDefault="002448B8" w:rsidP="00C3041D">
      <w:pPr>
        <w:pStyle w:val="ConsNormal"/>
        <w:widowControl/>
        <w:numPr>
          <w:ilvl w:val="0"/>
          <w:numId w:val="45"/>
        </w:numPr>
        <w:tabs>
          <w:tab w:val="num" w:pos="-2127"/>
        </w:tabs>
        <w:autoSpaceDE w:val="0"/>
        <w:autoSpaceDN w:val="0"/>
        <w:adjustRightInd w:val="0"/>
        <w:spacing w:line="180" w:lineRule="exact"/>
        <w:ind w:left="0" w:firstLine="709"/>
        <w:jc w:val="both"/>
        <w:rPr>
          <w:sz w:val="16"/>
          <w:szCs w:val="16"/>
        </w:rPr>
      </w:pPr>
      <w:r w:rsidRPr="00C73DAB">
        <w:rPr>
          <w:sz w:val="16"/>
          <w:szCs w:val="16"/>
        </w:rPr>
        <w:t>стационары;</w:t>
      </w:r>
    </w:p>
    <w:p w:rsidR="002448B8" w:rsidRPr="00C73DAB" w:rsidRDefault="002448B8" w:rsidP="00C3041D">
      <w:pPr>
        <w:pStyle w:val="ConsNormal"/>
        <w:widowControl/>
        <w:numPr>
          <w:ilvl w:val="0"/>
          <w:numId w:val="45"/>
        </w:numPr>
        <w:tabs>
          <w:tab w:val="num" w:pos="-2127"/>
        </w:tabs>
        <w:autoSpaceDE w:val="0"/>
        <w:autoSpaceDN w:val="0"/>
        <w:adjustRightInd w:val="0"/>
        <w:spacing w:line="180" w:lineRule="exact"/>
        <w:ind w:left="0" w:firstLine="709"/>
        <w:jc w:val="both"/>
        <w:rPr>
          <w:sz w:val="16"/>
          <w:szCs w:val="16"/>
        </w:rPr>
      </w:pPr>
      <w:r w:rsidRPr="00C73DAB">
        <w:rPr>
          <w:sz w:val="16"/>
          <w:szCs w:val="16"/>
        </w:rPr>
        <w:t>больничные комплексы;</w:t>
      </w:r>
    </w:p>
    <w:p w:rsidR="002448B8" w:rsidRPr="00C73DAB" w:rsidRDefault="002448B8" w:rsidP="00C3041D">
      <w:pPr>
        <w:pStyle w:val="ConsNormal"/>
        <w:widowControl/>
        <w:numPr>
          <w:ilvl w:val="0"/>
          <w:numId w:val="45"/>
        </w:numPr>
        <w:tabs>
          <w:tab w:val="num" w:pos="-2127"/>
        </w:tabs>
        <w:autoSpaceDE w:val="0"/>
        <w:autoSpaceDN w:val="0"/>
        <w:adjustRightInd w:val="0"/>
        <w:spacing w:line="180" w:lineRule="exact"/>
        <w:ind w:left="0" w:firstLine="709"/>
        <w:jc w:val="both"/>
        <w:rPr>
          <w:sz w:val="16"/>
          <w:szCs w:val="16"/>
        </w:rPr>
      </w:pPr>
      <w:r w:rsidRPr="00C73DAB">
        <w:rPr>
          <w:sz w:val="16"/>
          <w:szCs w:val="16"/>
        </w:rPr>
        <w:t>госпитали общего типа и специализированные;</w:t>
      </w:r>
    </w:p>
    <w:p w:rsidR="002448B8" w:rsidRPr="00C73DAB" w:rsidRDefault="002448B8" w:rsidP="00C3041D">
      <w:pPr>
        <w:pStyle w:val="ConsNormal"/>
        <w:widowControl/>
        <w:numPr>
          <w:ilvl w:val="0"/>
          <w:numId w:val="45"/>
        </w:numPr>
        <w:tabs>
          <w:tab w:val="num" w:pos="-2127"/>
        </w:tabs>
        <w:autoSpaceDE w:val="0"/>
        <w:autoSpaceDN w:val="0"/>
        <w:adjustRightInd w:val="0"/>
        <w:spacing w:line="180" w:lineRule="exact"/>
        <w:ind w:left="0" w:firstLine="709"/>
        <w:jc w:val="both"/>
        <w:rPr>
          <w:sz w:val="16"/>
          <w:szCs w:val="16"/>
        </w:rPr>
      </w:pPr>
      <w:r w:rsidRPr="00C73DAB">
        <w:rPr>
          <w:sz w:val="16"/>
          <w:szCs w:val="16"/>
        </w:rPr>
        <w:t xml:space="preserve">интернаты для </w:t>
      </w:r>
      <w:proofErr w:type="gramStart"/>
      <w:r w:rsidRPr="00C73DAB">
        <w:rPr>
          <w:sz w:val="16"/>
          <w:szCs w:val="16"/>
        </w:rPr>
        <w:t>престарелых</w:t>
      </w:r>
      <w:proofErr w:type="gramEnd"/>
      <w:r w:rsidRPr="00C73DAB">
        <w:rPr>
          <w:sz w:val="16"/>
          <w:szCs w:val="16"/>
        </w:rPr>
        <w:t>;</w:t>
      </w:r>
    </w:p>
    <w:p w:rsidR="002448B8" w:rsidRPr="00C73DAB" w:rsidRDefault="002448B8" w:rsidP="00C3041D">
      <w:pPr>
        <w:pStyle w:val="ConsNormal"/>
        <w:widowControl/>
        <w:numPr>
          <w:ilvl w:val="0"/>
          <w:numId w:val="45"/>
        </w:numPr>
        <w:tabs>
          <w:tab w:val="num" w:pos="-2127"/>
        </w:tabs>
        <w:autoSpaceDE w:val="0"/>
        <w:autoSpaceDN w:val="0"/>
        <w:adjustRightInd w:val="0"/>
        <w:spacing w:line="180" w:lineRule="exact"/>
        <w:ind w:left="0" w:firstLine="709"/>
        <w:jc w:val="both"/>
        <w:rPr>
          <w:sz w:val="16"/>
          <w:szCs w:val="16"/>
        </w:rPr>
      </w:pPr>
      <w:r w:rsidRPr="00C73DAB">
        <w:rPr>
          <w:sz w:val="16"/>
          <w:szCs w:val="16"/>
        </w:rPr>
        <w:t>интернаты, приюты для детей и подростков;</w:t>
      </w:r>
    </w:p>
    <w:p w:rsidR="002448B8" w:rsidRPr="00C73DAB" w:rsidRDefault="002448B8" w:rsidP="00C3041D">
      <w:pPr>
        <w:pStyle w:val="ConsNormal"/>
        <w:widowControl/>
        <w:numPr>
          <w:ilvl w:val="0"/>
          <w:numId w:val="45"/>
        </w:numPr>
        <w:tabs>
          <w:tab w:val="num" w:pos="-2127"/>
        </w:tabs>
        <w:autoSpaceDE w:val="0"/>
        <w:autoSpaceDN w:val="0"/>
        <w:adjustRightInd w:val="0"/>
        <w:spacing w:line="180" w:lineRule="exact"/>
        <w:ind w:left="0" w:firstLine="709"/>
        <w:jc w:val="both"/>
        <w:rPr>
          <w:sz w:val="16"/>
          <w:szCs w:val="16"/>
        </w:rPr>
      </w:pPr>
      <w:r w:rsidRPr="00C73DAB">
        <w:rPr>
          <w:sz w:val="16"/>
          <w:szCs w:val="16"/>
        </w:rPr>
        <w:t>профилактории, санатории, дома отдыха;</w:t>
      </w:r>
    </w:p>
    <w:p w:rsidR="002448B8" w:rsidRPr="00C73DAB" w:rsidRDefault="002448B8" w:rsidP="00C3041D">
      <w:pPr>
        <w:pStyle w:val="ConsNormal"/>
        <w:widowControl/>
        <w:numPr>
          <w:ilvl w:val="0"/>
          <w:numId w:val="45"/>
        </w:numPr>
        <w:tabs>
          <w:tab w:val="num" w:pos="-2127"/>
        </w:tabs>
        <w:autoSpaceDE w:val="0"/>
        <w:autoSpaceDN w:val="0"/>
        <w:adjustRightInd w:val="0"/>
        <w:spacing w:line="180" w:lineRule="exact"/>
        <w:ind w:left="0" w:firstLine="709"/>
        <w:jc w:val="both"/>
        <w:rPr>
          <w:sz w:val="16"/>
          <w:szCs w:val="16"/>
        </w:rPr>
      </w:pPr>
      <w:r w:rsidRPr="00C73DAB">
        <w:rPr>
          <w:sz w:val="16"/>
          <w:szCs w:val="16"/>
        </w:rPr>
        <w:t>аптеки;</w:t>
      </w:r>
    </w:p>
    <w:p w:rsidR="002448B8" w:rsidRPr="00C73DAB" w:rsidRDefault="002448B8" w:rsidP="00C3041D">
      <w:pPr>
        <w:pStyle w:val="ConsNormal"/>
        <w:widowControl/>
        <w:numPr>
          <w:ilvl w:val="0"/>
          <w:numId w:val="45"/>
        </w:numPr>
        <w:tabs>
          <w:tab w:val="num" w:pos="-2127"/>
        </w:tabs>
        <w:autoSpaceDE w:val="0"/>
        <w:autoSpaceDN w:val="0"/>
        <w:adjustRightInd w:val="0"/>
        <w:spacing w:line="180" w:lineRule="exact"/>
        <w:ind w:left="0" w:firstLine="709"/>
        <w:jc w:val="both"/>
        <w:rPr>
          <w:sz w:val="16"/>
          <w:szCs w:val="16"/>
        </w:rPr>
      </w:pPr>
      <w:r w:rsidRPr="00C73DAB">
        <w:rPr>
          <w:sz w:val="16"/>
          <w:szCs w:val="16"/>
        </w:rPr>
        <w:t>станции скорой медицинской помощи;</w:t>
      </w:r>
    </w:p>
    <w:p w:rsidR="002448B8" w:rsidRPr="00C73DAB" w:rsidRDefault="002448B8" w:rsidP="00C3041D">
      <w:pPr>
        <w:pStyle w:val="ConsNormal"/>
        <w:widowControl/>
        <w:numPr>
          <w:ilvl w:val="0"/>
          <w:numId w:val="45"/>
        </w:numPr>
        <w:tabs>
          <w:tab w:val="num" w:pos="-2127"/>
        </w:tabs>
        <w:autoSpaceDE w:val="0"/>
        <w:autoSpaceDN w:val="0"/>
        <w:adjustRightInd w:val="0"/>
        <w:spacing w:line="180" w:lineRule="exact"/>
        <w:ind w:left="0" w:firstLine="709"/>
        <w:jc w:val="both"/>
        <w:rPr>
          <w:sz w:val="16"/>
          <w:szCs w:val="16"/>
        </w:rPr>
      </w:pPr>
      <w:r w:rsidRPr="00C73DAB">
        <w:rPr>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в территориальной зоне (электр</w:t>
      </w:r>
      <w:proofErr w:type="gramStart"/>
      <w:r w:rsidRPr="00C73DAB">
        <w:rPr>
          <w:sz w:val="16"/>
          <w:szCs w:val="16"/>
        </w:rPr>
        <w:t>о-</w:t>
      </w:r>
      <w:proofErr w:type="gramEnd"/>
      <w:r w:rsidRPr="00C73DAB">
        <w:rPr>
          <w:sz w:val="16"/>
          <w:szCs w:val="16"/>
        </w:rPr>
        <w:t>, водо-, тепло-, газоснабжение, канализация, телефонизация, подъезды, проезды и т.д.).</w:t>
      </w:r>
    </w:p>
    <w:p w:rsidR="002448B8" w:rsidRPr="00C73DAB" w:rsidRDefault="002448B8" w:rsidP="00C3041D">
      <w:pPr>
        <w:pStyle w:val="ConsNormal"/>
        <w:spacing w:line="180" w:lineRule="exact"/>
        <w:ind w:firstLine="709"/>
        <w:jc w:val="both"/>
        <w:rPr>
          <w:b/>
          <w:snapToGrid/>
          <w:sz w:val="16"/>
          <w:szCs w:val="16"/>
        </w:rPr>
      </w:pPr>
      <w:r w:rsidRPr="00C73DAB">
        <w:rPr>
          <w:b/>
          <w:sz w:val="16"/>
          <w:szCs w:val="16"/>
        </w:rPr>
        <w:t>Условно разрешенные виды использования:</w:t>
      </w:r>
    </w:p>
    <w:p w:rsidR="002448B8" w:rsidRPr="00C73DAB" w:rsidRDefault="002448B8" w:rsidP="00C3041D">
      <w:pPr>
        <w:pStyle w:val="ConsNormal"/>
        <w:numPr>
          <w:ilvl w:val="0"/>
          <w:numId w:val="46"/>
        </w:numPr>
        <w:tabs>
          <w:tab w:val="num" w:pos="-2127"/>
        </w:tabs>
        <w:autoSpaceDE w:val="0"/>
        <w:autoSpaceDN w:val="0"/>
        <w:adjustRightInd w:val="0"/>
        <w:spacing w:line="180" w:lineRule="exact"/>
        <w:ind w:left="0" w:firstLine="709"/>
        <w:jc w:val="both"/>
        <w:rPr>
          <w:sz w:val="16"/>
          <w:szCs w:val="16"/>
        </w:rPr>
      </w:pPr>
      <w:r w:rsidRPr="00C73DAB">
        <w:rPr>
          <w:sz w:val="16"/>
          <w:szCs w:val="16"/>
        </w:rPr>
        <w:t>административно-управленческие учреждения;</w:t>
      </w:r>
    </w:p>
    <w:p w:rsidR="002448B8" w:rsidRPr="00C73DAB" w:rsidRDefault="002448B8" w:rsidP="00C3041D">
      <w:pPr>
        <w:pStyle w:val="ConsNormal"/>
        <w:numPr>
          <w:ilvl w:val="0"/>
          <w:numId w:val="46"/>
        </w:numPr>
        <w:tabs>
          <w:tab w:val="num" w:pos="-2127"/>
        </w:tabs>
        <w:autoSpaceDE w:val="0"/>
        <w:autoSpaceDN w:val="0"/>
        <w:adjustRightInd w:val="0"/>
        <w:spacing w:line="180" w:lineRule="exact"/>
        <w:ind w:left="0" w:firstLine="709"/>
        <w:jc w:val="both"/>
        <w:rPr>
          <w:sz w:val="16"/>
          <w:szCs w:val="16"/>
        </w:rPr>
      </w:pPr>
      <w:r w:rsidRPr="00C73DAB">
        <w:rPr>
          <w:sz w:val="16"/>
          <w:szCs w:val="16"/>
        </w:rPr>
        <w:t>культовые объекты;</w:t>
      </w:r>
    </w:p>
    <w:p w:rsidR="002448B8" w:rsidRPr="00C73DAB" w:rsidRDefault="002448B8" w:rsidP="00C3041D">
      <w:pPr>
        <w:pStyle w:val="ConsNormal"/>
        <w:numPr>
          <w:ilvl w:val="0"/>
          <w:numId w:val="46"/>
        </w:numPr>
        <w:tabs>
          <w:tab w:val="num" w:pos="-2127"/>
        </w:tabs>
        <w:autoSpaceDE w:val="0"/>
        <w:autoSpaceDN w:val="0"/>
        <w:adjustRightInd w:val="0"/>
        <w:spacing w:line="180" w:lineRule="exact"/>
        <w:ind w:left="0" w:firstLine="709"/>
        <w:jc w:val="both"/>
        <w:rPr>
          <w:sz w:val="16"/>
          <w:szCs w:val="16"/>
        </w:rPr>
      </w:pPr>
      <w:r w:rsidRPr="00C73DAB">
        <w:rPr>
          <w:sz w:val="16"/>
          <w:szCs w:val="16"/>
        </w:rPr>
        <w:t>торговые павильоны и киоски;</w:t>
      </w:r>
    </w:p>
    <w:p w:rsidR="002448B8" w:rsidRPr="00C73DAB" w:rsidRDefault="002448B8" w:rsidP="00C3041D">
      <w:pPr>
        <w:pStyle w:val="ConsNormal"/>
        <w:numPr>
          <w:ilvl w:val="0"/>
          <w:numId w:val="46"/>
        </w:numPr>
        <w:tabs>
          <w:tab w:val="num" w:pos="-2127"/>
        </w:tabs>
        <w:autoSpaceDE w:val="0"/>
        <w:autoSpaceDN w:val="0"/>
        <w:adjustRightInd w:val="0"/>
        <w:spacing w:line="180" w:lineRule="exact"/>
        <w:ind w:left="0" w:firstLine="709"/>
        <w:jc w:val="both"/>
        <w:rPr>
          <w:sz w:val="16"/>
          <w:szCs w:val="16"/>
        </w:rPr>
      </w:pPr>
      <w:r w:rsidRPr="00C73DAB">
        <w:rPr>
          <w:sz w:val="16"/>
          <w:szCs w:val="16"/>
        </w:rPr>
        <w:t>торговые комплексы и центры;</w:t>
      </w:r>
    </w:p>
    <w:p w:rsidR="002448B8" w:rsidRPr="00C73DAB" w:rsidRDefault="002448B8" w:rsidP="00C3041D">
      <w:pPr>
        <w:pStyle w:val="ConsNormal"/>
        <w:numPr>
          <w:ilvl w:val="0"/>
          <w:numId w:val="46"/>
        </w:numPr>
        <w:tabs>
          <w:tab w:val="num" w:pos="-2127"/>
        </w:tabs>
        <w:autoSpaceDE w:val="0"/>
        <w:autoSpaceDN w:val="0"/>
        <w:adjustRightInd w:val="0"/>
        <w:spacing w:line="180" w:lineRule="exact"/>
        <w:ind w:left="0" w:firstLine="709"/>
        <w:jc w:val="both"/>
        <w:rPr>
          <w:sz w:val="16"/>
          <w:szCs w:val="16"/>
        </w:rPr>
      </w:pPr>
      <w:r w:rsidRPr="00C73DAB">
        <w:rPr>
          <w:sz w:val="16"/>
          <w:szCs w:val="16"/>
        </w:rPr>
        <w:t>сооружения связи, радиовещания и телевидения.</w:t>
      </w:r>
    </w:p>
    <w:p w:rsidR="002448B8" w:rsidRPr="00C73DAB" w:rsidRDefault="002448B8" w:rsidP="00C3041D">
      <w:pPr>
        <w:pStyle w:val="ConsNormal"/>
        <w:spacing w:line="180" w:lineRule="exact"/>
        <w:ind w:firstLine="709"/>
        <w:jc w:val="both"/>
        <w:rPr>
          <w:b/>
          <w:sz w:val="16"/>
          <w:szCs w:val="16"/>
        </w:rPr>
      </w:pPr>
      <w:r w:rsidRPr="00C73DAB">
        <w:rPr>
          <w:b/>
          <w:sz w:val="16"/>
          <w:szCs w:val="16"/>
        </w:rPr>
        <w:t>Вспомогательные виды разрешенного использования:</w:t>
      </w:r>
    </w:p>
    <w:p w:rsidR="002448B8" w:rsidRPr="00C73DAB" w:rsidRDefault="002448B8" w:rsidP="00C3041D">
      <w:pPr>
        <w:pStyle w:val="ConsNormal"/>
        <w:numPr>
          <w:ilvl w:val="0"/>
          <w:numId w:val="47"/>
        </w:numPr>
        <w:tabs>
          <w:tab w:val="num" w:pos="-1985"/>
        </w:tabs>
        <w:autoSpaceDE w:val="0"/>
        <w:autoSpaceDN w:val="0"/>
        <w:adjustRightInd w:val="0"/>
        <w:spacing w:line="180" w:lineRule="exact"/>
        <w:ind w:left="0" w:firstLine="709"/>
        <w:jc w:val="both"/>
        <w:rPr>
          <w:sz w:val="16"/>
          <w:szCs w:val="16"/>
        </w:rPr>
      </w:pPr>
      <w:r w:rsidRPr="00C73DAB">
        <w:rPr>
          <w:sz w:val="16"/>
          <w:szCs w:val="16"/>
        </w:rPr>
        <w:t>аптеки на 1-м этаже или в пристройке к основному объекту;</w:t>
      </w:r>
    </w:p>
    <w:p w:rsidR="002448B8" w:rsidRPr="00C73DAB" w:rsidRDefault="002448B8" w:rsidP="00C3041D">
      <w:pPr>
        <w:pStyle w:val="ConsNormal"/>
        <w:numPr>
          <w:ilvl w:val="0"/>
          <w:numId w:val="47"/>
        </w:numPr>
        <w:tabs>
          <w:tab w:val="num" w:pos="-1985"/>
        </w:tabs>
        <w:autoSpaceDE w:val="0"/>
        <w:autoSpaceDN w:val="0"/>
        <w:adjustRightInd w:val="0"/>
        <w:spacing w:line="180" w:lineRule="exact"/>
        <w:ind w:left="0" w:firstLine="709"/>
        <w:jc w:val="both"/>
        <w:rPr>
          <w:sz w:val="16"/>
          <w:szCs w:val="16"/>
        </w:rPr>
      </w:pPr>
      <w:r w:rsidRPr="00C73DAB">
        <w:rPr>
          <w:sz w:val="16"/>
          <w:szCs w:val="16"/>
        </w:rPr>
        <w:t>жилищно-эксплуатационные и аварийно-диспетчерские службы на 1-м этаже или в пристройке к основному объекту;</w:t>
      </w:r>
    </w:p>
    <w:p w:rsidR="002448B8" w:rsidRPr="00C73DAB" w:rsidRDefault="002448B8" w:rsidP="00C3041D">
      <w:pPr>
        <w:pStyle w:val="ConsNormal"/>
        <w:numPr>
          <w:ilvl w:val="0"/>
          <w:numId w:val="47"/>
        </w:numPr>
        <w:tabs>
          <w:tab w:val="num" w:pos="-1985"/>
        </w:tabs>
        <w:autoSpaceDE w:val="0"/>
        <w:autoSpaceDN w:val="0"/>
        <w:adjustRightInd w:val="0"/>
        <w:spacing w:line="180" w:lineRule="exact"/>
        <w:ind w:left="0" w:firstLine="709"/>
        <w:jc w:val="both"/>
        <w:rPr>
          <w:sz w:val="16"/>
          <w:szCs w:val="16"/>
        </w:rPr>
      </w:pPr>
      <w:r w:rsidRPr="00C73DAB">
        <w:rPr>
          <w:sz w:val="16"/>
          <w:szCs w:val="16"/>
        </w:rPr>
        <w:t>встроенно-пристроенный или подземный гараж к основному объекту;</w:t>
      </w:r>
    </w:p>
    <w:p w:rsidR="002448B8" w:rsidRPr="00C73DAB" w:rsidRDefault="002448B8" w:rsidP="00C3041D">
      <w:pPr>
        <w:pStyle w:val="ConsNormal"/>
        <w:numPr>
          <w:ilvl w:val="0"/>
          <w:numId w:val="47"/>
        </w:numPr>
        <w:tabs>
          <w:tab w:val="num" w:pos="-1985"/>
        </w:tabs>
        <w:autoSpaceDE w:val="0"/>
        <w:autoSpaceDN w:val="0"/>
        <w:adjustRightInd w:val="0"/>
        <w:spacing w:line="180" w:lineRule="exact"/>
        <w:ind w:left="0" w:firstLine="709"/>
        <w:jc w:val="both"/>
        <w:rPr>
          <w:sz w:val="16"/>
          <w:szCs w:val="16"/>
        </w:rPr>
      </w:pPr>
      <w:r w:rsidRPr="00C73DAB">
        <w:rPr>
          <w:sz w:val="16"/>
          <w:szCs w:val="16"/>
        </w:rPr>
        <w:t>элементы благоустройства;</w:t>
      </w:r>
    </w:p>
    <w:p w:rsidR="002448B8" w:rsidRPr="00C73DAB" w:rsidRDefault="002448B8" w:rsidP="00C3041D">
      <w:pPr>
        <w:pStyle w:val="ConsNormal"/>
        <w:numPr>
          <w:ilvl w:val="0"/>
          <w:numId w:val="47"/>
        </w:numPr>
        <w:tabs>
          <w:tab w:val="num" w:pos="-1985"/>
        </w:tabs>
        <w:autoSpaceDE w:val="0"/>
        <w:autoSpaceDN w:val="0"/>
        <w:adjustRightInd w:val="0"/>
        <w:spacing w:line="180" w:lineRule="exact"/>
        <w:ind w:left="0" w:firstLine="709"/>
        <w:jc w:val="both"/>
        <w:rPr>
          <w:sz w:val="16"/>
          <w:szCs w:val="16"/>
        </w:rPr>
      </w:pPr>
      <w:r w:rsidRPr="00C73DAB">
        <w:rPr>
          <w:sz w:val="16"/>
          <w:szCs w:val="16"/>
        </w:rPr>
        <w:t>места парковки легковых автомобилей;</w:t>
      </w:r>
    </w:p>
    <w:p w:rsidR="002448B8" w:rsidRPr="00C73DAB" w:rsidRDefault="002448B8" w:rsidP="00C3041D">
      <w:pPr>
        <w:pStyle w:val="ConsNormal"/>
        <w:numPr>
          <w:ilvl w:val="0"/>
          <w:numId w:val="47"/>
        </w:numPr>
        <w:tabs>
          <w:tab w:val="num" w:pos="-1985"/>
        </w:tabs>
        <w:autoSpaceDE w:val="0"/>
        <w:autoSpaceDN w:val="0"/>
        <w:adjustRightInd w:val="0"/>
        <w:spacing w:line="180" w:lineRule="exact"/>
        <w:ind w:left="0" w:firstLine="709"/>
        <w:jc w:val="both"/>
        <w:rPr>
          <w:sz w:val="16"/>
          <w:szCs w:val="16"/>
        </w:rPr>
      </w:pPr>
      <w:r w:rsidRPr="00C73DAB">
        <w:rPr>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(электр</w:t>
      </w:r>
      <w:proofErr w:type="gramStart"/>
      <w:r w:rsidRPr="00C73DAB">
        <w:rPr>
          <w:sz w:val="16"/>
          <w:szCs w:val="16"/>
        </w:rPr>
        <w:t>о-</w:t>
      </w:r>
      <w:proofErr w:type="gramEnd"/>
      <w:r w:rsidRPr="00C73DAB">
        <w:rPr>
          <w:sz w:val="16"/>
          <w:szCs w:val="16"/>
        </w:rPr>
        <w:t>, водо-, тепло-, газоснабжение, канализация, телефонизация, подъезды, проезды и т.д.).</w:t>
      </w:r>
    </w:p>
    <w:p w:rsidR="002448B8" w:rsidRPr="00C73DAB" w:rsidRDefault="002448B8" w:rsidP="00C3041D">
      <w:pPr>
        <w:pStyle w:val="ConsPlusNormal"/>
        <w:spacing w:line="180" w:lineRule="exact"/>
        <w:ind w:firstLine="709"/>
        <w:jc w:val="both"/>
        <w:rPr>
          <w:sz w:val="16"/>
          <w:szCs w:val="16"/>
        </w:rPr>
      </w:pPr>
      <w:r w:rsidRPr="00C73DAB">
        <w:rPr>
          <w:sz w:val="16"/>
          <w:szCs w:val="16"/>
        </w:rPr>
        <w:t xml:space="preserve">Предельные размеры земельных участков в зоне ЗД устанавливаются в соответствии с таблицей 2. </w:t>
      </w:r>
    </w:p>
    <w:p w:rsidR="002448B8" w:rsidRPr="00C73DAB" w:rsidRDefault="002448B8" w:rsidP="00C3041D">
      <w:pPr>
        <w:pStyle w:val="ConsPlusNormal"/>
        <w:spacing w:line="180" w:lineRule="exact"/>
        <w:ind w:firstLine="709"/>
        <w:jc w:val="right"/>
        <w:rPr>
          <w:sz w:val="16"/>
          <w:szCs w:val="16"/>
        </w:rPr>
      </w:pPr>
      <w:r w:rsidRPr="00C73DAB">
        <w:rPr>
          <w:sz w:val="16"/>
          <w:szCs w:val="16"/>
        </w:rPr>
        <w:t>Таблица 2</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4389"/>
        <w:gridCol w:w="4843"/>
      </w:tblGrid>
      <w:tr w:rsidR="002448B8" w:rsidRPr="00C73DAB" w:rsidTr="00801B03">
        <w:trPr>
          <w:trHeight w:val="50"/>
        </w:trPr>
        <w:tc>
          <w:tcPr>
            <w:tcW w:w="2392"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Default"/>
              <w:spacing w:line="180" w:lineRule="exact"/>
              <w:jc w:val="center"/>
              <w:rPr>
                <w:rFonts w:ascii="Arial" w:hAnsi="Arial" w:cs="Arial"/>
                <w:sz w:val="16"/>
                <w:szCs w:val="16"/>
              </w:rPr>
            </w:pPr>
            <w:r w:rsidRPr="00C73DAB">
              <w:rPr>
                <w:rFonts w:ascii="Arial" w:hAnsi="Arial" w:cs="Arial"/>
                <w:sz w:val="16"/>
                <w:szCs w:val="16"/>
              </w:rPr>
              <w:t>Учреждения, предприятия</w:t>
            </w:r>
          </w:p>
        </w:tc>
        <w:tc>
          <w:tcPr>
            <w:tcW w:w="4389"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Default"/>
              <w:spacing w:line="180" w:lineRule="exact"/>
              <w:ind w:firstLine="709"/>
              <w:jc w:val="center"/>
              <w:rPr>
                <w:rFonts w:ascii="Arial" w:hAnsi="Arial" w:cs="Arial"/>
                <w:sz w:val="16"/>
                <w:szCs w:val="16"/>
              </w:rPr>
            </w:pPr>
            <w:r w:rsidRPr="00C73DAB">
              <w:rPr>
                <w:rFonts w:ascii="Arial" w:hAnsi="Arial" w:cs="Arial"/>
                <w:sz w:val="16"/>
                <w:szCs w:val="16"/>
              </w:rPr>
              <w:t>Размеры земельных участков</w:t>
            </w:r>
          </w:p>
        </w:tc>
        <w:tc>
          <w:tcPr>
            <w:tcW w:w="4843"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Default"/>
              <w:spacing w:line="180" w:lineRule="exact"/>
              <w:ind w:firstLine="709"/>
              <w:jc w:val="center"/>
              <w:rPr>
                <w:rFonts w:ascii="Arial" w:hAnsi="Arial" w:cs="Arial"/>
                <w:sz w:val="16"/>
                <w:szCs w:val="16"/>
              </w:rPr>
            </w:pPr>
            <w:r w:rsidRPr="00C73DAB">
              <w:rPr>
                <w:rFonts w:ascii="Arial" w:hAnsi="Arial" w:cs="Arial"/>
                <w:sz w:val="16"/>
                <w:szCs w:val="16"/>
              </w:rPr>
              <w:t>Примечания</w:t>
            </w:r>
          </w:p>
        </w:tc>
      </w:tr>
      <w:tr w:rsidR="002448B8" w:rsidRPr="00C73DAB" w:rsidTr="00801B03">
        <w:trPr>
          <w:trHeight w:val="81"/>
        </w:trPr>
        <w:tc>
          <w:tcPr>
            <w:tcW w:w="23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jc w:val="center"/>
              <w:rPr>
                <w:rFonts w:ascii="Arial" w:hAnsi="Arial" w:cs="Arial"/>
                <w:sz w:val="16"/>
                <w:szCs w:val="16"/>
              </w:rPr>
            </w:pPr>
            <w:r w:rsidRPr="00C73DAB">
              <w:rPr>
                <w:rFonts w:ascii="Arial" w:hAnsi="Arial" w:cs="Arial"/>
                <w:sz w:val="16"/>
                <w:szCs w:val="16"/>
              </w:rPr>
              <w:t>1</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jc w:val="center"/>
              <w:rPr>
                <w:rFonts w:ascii="Arial" w:hAnsi="Arial" w:cs="Arial"/>
                <w:sz w:val="16"/>
                <w:szCs w:val="16"/>
              </w:rPr>
            </w:pPr>
            <w:r w:rsidRPr="00C73DAB">
              <w:rPr>
                <w:rFonts w:ascii="Arial" w:hAnsi="Arial" w:cs="Arial"/>
                <w:sz w:val="16"/>
                <w:szCs w:val="16"/>
              </w:rPr>
              <w:t>2</w:t>
            </w:r>
          </w:p>
        </w:tc>
        <w:tc>
          <w:tcPr>
            <w:tcW w:w="4843"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jc w:val="center"/>
              <w:rPr>
                <w:rFonts w:ascii="Arial" w:hAnsi="Arial" w:cs="Arial"/>
                <w:sz w:val="16"/>
                <w:szCs w:val="16"/>
              </w:rPr>
            </w:pPr>
            <w:r w:rsidRPr="00C73DAB">
              <w:rPr>
                <w:rFonts w:ascii="Arial" w:hAnsi="Arial" w:cs="Arial"/>
                <w:sz w:val="16"/>
                <w:szCs w:val="16"/>
              </w:rPr>
              <w:t>3</w:t>
            </w:r>
          </w:p>
        </w:tc>
      </w:tr>
      <w:tr w:rsidR="002448B8" w:rsidRPr="00C73DAB" w:rsidTr="00801B03">
        <w:trPr>
          <w:trHeight w:val="81"/>
        </w:trPr>
        <w:tc>
          <w:tcPr>
            <w:tcW w:w="11624" w:type="dxa"/>
            <w:gridSpan w:val="3"/>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Default"/>
              <w:spacing w:line="180" w:lineRule="exact"/>
              <w:ind w:firstLine="709"/>
              <w:jc w:val="center"/>
              <w:rPr>
                <w:rFonts w:ascii="Arial" w:hAnsi="Arial" w:cs="Arial"/>
                <w:sz w:val="16"/>
                <w:szCs w:val="16"/>
              </w:rPr>
            </w:pPr>
            <w:r w:rsidRPr="00C73DAB">
              <w:rPr>
                <w:rFonts w:ascii="Arial" w:hAnsi="Arial" w:cs="Arial"/>
                <w:b/>
                <w:bCs/>
                <w:sz w:val="16"/>
                <w:szCs w:val="16"/>
              </w:rPr>
              <w:t>Учреждения здравоохранения, социального обеспечения</w:t>
            </w:r>
          </w:p>
        </w:tc>
      </w:tr>
      <w:tr w:rsidR="002448B8" w:rsidRPr="00C73DAB" w:rsidTr="00801B03">
        <w:trPr>
          <w:trHeight w:val="81"/>
        </w:trPr>
        <w:tc>
          <w:tcPr>
            <w:tcW w:w="23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Стационары для взрослых и детей для и</w:t>
            </w:r>
            <w:r w:rsidRPr="00C73DAB">
              <w:rPr>
                <w:rFonts w:ascii="Arial" w:hAnsi="Arial" w:cs="Arial"/>
                <w:sz w:val="16"/>
                <w:szCs w:val="16"/>
              </w:rPr>
              <w:t>н</w:t>
            </w:r>
            <w:r w:rsidRPr="00C73DAB">
              <w:rPr>
                <w:rFonts w:ascii="Arial" w:hAnsi="Arial" w:cs="Arial"/>
                <w:sz w:val="16"/>
                <w:szCs w:val="16"/>
              </w:rPr>
              <w:t xml:space="preserve">тенсивного лечения и </w:t>
            </w:r>
            <w:proofErr w:type="gramStart"/>
            <w:r w:rsidRPr="00C73DAB">
              <w:rPr>
                <w:rFonts w:ascii="Arial" w:hAnsi="Arial" w:cs="Arial"/>
                <w:sz w:val="16"/>
                <w:szCs w:val="16"/>
              </w:rPr>
              <w:t>кра</w:t>
            </w:r>
            <w:r w:rsidRPr="00C73DAB">
              <w:rPr>
                <w:rFonts w:ascii="Arial" w:hAnsi="Arial" w:cs="Arial"/>
                <w:sz w:val="16"/>
                <w:szCs w:val="16"/>
              </w:rPr>
              <w:t>т</w:t>
            </w:r>
            <w:r w:rsidRPr="00C73DAB">
              <w:rPr>
                <w:rFonts w:ascii="Arial" w:hAnsi="Arial" w:cs="Arial"/>
                <w:sz w:val="16"/>
                <w:szCs w:val="16"/>
              </w:rPr>
              <w:t>ко-временного</w:t>
            </w:r>
            <w:proofErr w:type="gramEnd"/>
            <w:r w:rsidRPr="00C73DAB">
              <w:rPr>
                <w:rFonts w:ascii="Arial" w:hAnsi="Arial" w:cs="Arial"/>
                <w:sz w:val="16"/>
                <w:szCs w:val="16"/>
              </w:rPr>
              <w:t xml:space="preserve"> пребывания (много-профильные больн</w:t>
            </w:r>
            <w:r w:rsidRPr="00C73DAB">
              <w:rPr>
                <w:rFonts w:ascii="Arial" w:hAnsi="Arial" w:cs="Arial"/>
                <w:sz w:val="16"/>
                <w:szCs w:val="16"/>
              </w:rPr>
              <w:t>и</w:t>
            </w:r>
            <w:r w:rsidRPr="00C73DAB">
              <w:rPr>
                <w:rFonts w:ascii="Arial" w:hAnsi="Arial" w:cs="Arial"/>
                <w:sz w:val="16"/>
                <w:szCs w:val="16"/>
              </w:rPr>
              <w:t xml:space="preserve">цы, специализированные стационары и медицинские центры, родильные дома и др.) с вспомогательными зданиями и сооружениями </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pacing w:val="-6"/>
                <w:sz w:val="16"/>
                <w:szCs w:val="16"/>
              </w:rPr>
            </w:pPr>
            <w:r w:rsidRPr="00C73DAB">
              <w:rPr>
                <w:rFonts w:ascii="Arial" w:hAnsi="Arial" w:cs="Arial"/>
                <w:spacing w:val="-6"/>
                <w:sz w:val="16"/>
                <w:szCs w:val="16"/>
              </w:rPr>
              <w:t xml:space="preserve">При мощности стационаров, коек: </w:t>
            </w:r>
          </w:p>
          <w:p w:rsidR="002448B8" w:rsidRPr="00C73DAB" w:rsidRDefault="002448B8" w:rsidP="00C3041D">
            <w:pPr>
              <w:pStyle w:val="Default"/>
              <w:spacing w:line="180" w:lineRule="exact"/>
              <w:ind w:firstLine="709"/>
              <w:rPr>
                <w:rFonts w:ascii="Arial" w:hAnsi="Arial" w:cs="Arial"/>
                <w:spacing w:val="-6"/>
                <w:sz w:val="16"/>
                <w:szCs w:val="16"/>
              </w:rPr>
            </w:pPr>
            <w:r w:rsidRPr="00C73DAB">
              <w:rPr>
                <w:rFonts w:ascii="Arial" w:hAnsi="Arial" w:cs="Arial"/>
                <w:spacing w:val="-6"/>
                <w:sz w:val="16"/>
                <w:szCs w:val="16"/>
              </w:rPr>
              <w:t>до 50 - 150 м</w:t>
            </w:r>
            <w:proofErr w:type="gramStart"/>
            <w:r w:rsidRPr="00C73DAB">
              <w:rPr>
                <w:rFonts w:ascii="Arial" w:hAnsi="Arial" w:cs="Arial"/>
                <w:spacing w:val="-6"/>
                <w:sz w:val="16"/>
                <w:szCs w:val="16"/>
                <w:vertAlign w:val="superscript"/>
              </w:rPr>
              <w:t>2</w:t>
            </w:r>
            <w:proofErr w:type="gramEnd"/>
            <w:r w:rsidRPr="00C73DAB">
              <w:rPr>
                <w:rFonts w:ascii="Arial" w:hAnsi="Arial" w:cs="Arial"/>
                <w:spacing w:val="-6"/>
                <w:sz w:val="16"/>
                <w:szCs w:val="16"/>
              </w:rPr>
              <w:t xml:space="preserve"> на 1 койку </w:t>
            </w:r>
          </w:p>
          <w:p w:rsidR="002448B8" w:rsidRPr="00C73DAB" w:rsidRDefault="002448B8" w:rsidP="00C3041D">
            <w:pPr>
              <w:pStyle w:val="Default"/>
              <w:spacing w:line="180" w:lineRule="exact"/>
              <w:ind w:firstLine="709"/>
              <w:rPr>
                <w:rFonts w:ascii="Arial" w:hAnsi="Arial" w:cs="Arial"/>
                <w:spacing w:val="-6"/>
                <w:sz w:val="16"/>
                <w:szCs w:val="16"/>
              </w:rPr>
            </w:pPr>
            <w:r w:rsidRPr="00C73DAB">
              <w:rPr>
                <w:rFonts w:ascii="Arial" w:hAnsi="Arial" w:cs="Arial"/>
                <w:spacing w:val="-6"/>
                <w:sz w:val="16"/>
                <w:szCs w:val="16"/>
              </w:rPr>
              <w:t>св. 50 до 100 - 150–100 м</w:t>
            </w:r>
            <w:proofErr w:type="gramStart"/>
            <w:r w:rsidRPr="00C73DAB">
              <w:rPr>
                <w:rFonts w:ascii="Arial" w:hAnsi="Arial" w:cs="Arial"/>
                <w:spacing w:val="-6"/>
                <w:sz w:val="16"/>
                <w:szCs w:val="16"/>
                <w:vertAlign w:val="superscript"/>
              </w:rPr>
              <w:t>2</w:t>
            </w:r>
            <w:proofErr w:type="gramEnd"/>
            <w:r w:rsidRPr="00C73DAB">
              <w:rPr>
                <w:rFonts w:ascii="Arial" w:hAnsi="Arial" w:cs="Arial"/>
                <w:spacing w:val="-6"/>
                <w:sz w:val="16"/>
                <w:szCs w:val="16"/>
              </w:rPr>
              <w:t xml:space="preserve"> на 1 койку </w:t>
            </w:r>
          </w:p>
          <w:p w:rsidR="002448B8" w:rsidRPr="00C73DAB" w:rsidRDefault="002448B8" w:rsidP="00C3041D">
            <w:pPr>
              <w:pStyle w:val="Default"/>
              <w:spacing w:line="180" w:lineRule="exact"/>
              <w:ind w:firstLine="709"/>
              <w:rPr>
                <w:rFonts w:ascii="Arial" w:hAnsi="Arial" w:cs="Arial"/>
                <w:spacing w:val="-6"/>
                <w:sz w:val="16"/>
                <w:szCs w:val="16"/>
              </w:rPr>
            </w:pPr>
            <w:r w:rsidRPr="00C73DAB">
              <w:rPr>
                <w:rFonts w:ascii="Arial" w:hAnsi="Arial" w:cs="Arial"/>
                <w:spacing w:val="-6"/>
                <w:sz w:val="16"/>
                <w:szCs w:val="16"/>
              </w:rPr>
              <w:t>св. 100 до 200 100–80 м</w:t>
            </w:r>
            <w:proofErr w:type="gramStart"/>
            <w:r w:rsidRPr="00C73DAB">
              <w:rPr>
                <w:rFonts w:ascii="Arial" w:hAnsi="Arial" w:cs="Arial"/>
                <w:spacing w:val="-6"/>
                <w:sz w:val="16"/>
                <w:szCs w:val="16"/>
                <w:vertAlign w:val="superscript"/>
              </w:rPr>
              <w:t>2</w:t>
            </w:r>
            <w:proofErr w:type="gramEnd"/>
            <w:r w:rsidRPr="00C73DAB">
              <w:rPr>
                <w:rFonts w:ascii="Arial" w:hAnsi="Arial" w:cs="Arial"/>
                <w:spacing w:val="-6"/>
                <w:sz w:val="16"/>
                <w:szCs w:val="16"/>
              </w:rPr>
              <w:t xml:space="preserve"> </w:t>
            </w:r>
          </w:p>
          <w:p w:rsidR="002448B8" w:rsidRPr="00C73DAB" w:rsidRDefault="002448B8" w:rsidP="00C3041D">
            <w:pPr>
              <w:pStyle w:val="Default"/>
              <w:spacing w:line="180" w:lineRule="exact"/>
              <w:ind w:firstLine="709"/>
              <w:rPr>
                <w:rFonts w:ascii="Arial" w:hAnsi="Arial" w:cs="Arial"/>
                <w:spacing w:val="-6"/>
                <w:sz w:val="16"/>
                <w:szCs w:val="16"/>
              </w:rPr>
            </w:pPr>
            <w:r w:rsidRPr="00C73DAB">
              <w:rPr>
                <w:rFonts w:ascii="Arial" w:hAnsi="Arial" w:cs="Arial"/>
                <w:spacing w:val="-6"/>
                <w:sz w:val="16"/>
                <w:szCs w:val="16"/>
              </w:rPr>
              <w:t>св. 200 до 400 80–75 м</w:t>
            </w:r>
            <w:proofErr w:type="gramStart"/>
            <w:r w:rsidRPr="00C73DAB">
              <w:rPr>
                <w:rFonts w:ascii="Arial" w:hAnsi="Arial" w:cs="Arial"/>
                <w:spacing w:val="-6"/>
                <w:sz w:val="16"/>
                <w:szCs w:val="16"/>
                <w:vertAlign w:val="superscript"/>
              </w:rPr>
              <w:t>2</w:t>
            </w:r>
            <w:proofErr w:type="gramEnd"/>
            <w:r w:rsidRPr="00C73DAB">
              <w:rPr>
                <w:rFonts w:ascii="Arial" w:hAnsi="Arial" w:cs="Arial"/>
                <w:spacing w:val="-6"/>
                <w:sz w:val="16"/>
                <w:szCs w:val="16"/>
              </w:rPr>
              <w:t xml:space="preserve"> </w:t>
            </w:r>
          </w:p>
          <w:p w:rsidR="002448B8" w:rsidRPr="00C73DAB" w:rsidRDefault="002448B8" w:rsidP="00C3041D">
            <w:pPr>
              <w:pStyle w:val="Default"/>
              <w:spacing w:line="180" w:lineRule="exact"/>
              <w:ind w:firstLine="709"/>
              <w:rPr>
                <w:rFonts w:ascii="Arial" w:hAnsi="Arial" w:cs="Arial"/>
                <w:spacing w:val="-6"/>
                <w:sz w:val="16"/>
                <w:szCs w:val="16"/>
              </w:rPr>
            </w:pPr>
            <w:r w:rsidRPr="00C73DAB">
              <w:rPr>
                <w:rFonts w:ascii="Arial" w:hAnsi="Arial" w:cs="Arial"/>
                <w:spacing w:val="-6"/>
                <w:sz w:val="16"/>
                <w:szCs w:val="16"/>
              </w:rPr>
              <w:t>св. 400 до 800 75–70 м</w:t>
            </w:r>
            <w:proofErr w:type="gramStart"/>
            <w:r w:rsidRPr="00C73DAB">
              <w:rPr>
                <w:rFonts w:ascii="Arial" w:hAnsi="Arial" w:cs="Arial"/>
                <w:spacing w:val="-6"/>
                <w:sz w:val="16"/>
                <w:szCs w:val="16"/>
                <w:vertAlign w:val="superscript"/>
              </w:rPr>
              <w:t>2</w:t>
            </w:r>
            <w:proofErr w:type="gramEnd"/>
            <w:r w:rsidRPr="00C73DAB">
              <w:rPr>
                <w:rFonts w:ascii="Arial" w:hAnsi="Arial" w:cs="Arial"/>
                <w:spacing w:val="-6"/>
                <w:sz w:val="16"/>
                <w:szCs w:val="16"/>
              </w:rPr>
              <w:t xml:space="preserve"> </w:t>
            </w:r>
          </w:p>
          <w:p w:rsidR="002448B8" w:rsidRPr="00C73DAB" w:rsidRDefault="002448B8" w:rsidP="00C3041D">
            <w:pPr>
              <w:pStyle w:val="Default"/>
              <w:spacing w:line="180" w:lineRule="exact"/>
              <w:ind w:firstLine="709"/>
              <w:rPr>
                <w:rFonts w:ascii="Arial" w:hAnsi="Arial" w:cs="Arial"/>
                <w:spacing w:val="-6"/>
                <w:sz w:val="16"/>
                <w:szCs w:val="16"/>
              </w:rPr>
            </w:pPr>
            <w:r w:rsidRPr="00C73DAB">
              <w:rPr>
                <w:rFonts w:ascii="Arial" w:hAnsi="Arial" w:cs="Arial"/>
                <w:spacing w:val="-6"/>
                <w:sz w:val="16"/>
                <w:szCs w:val="16"/>
              </w:rPr>
              <w:t>св. 800 до 1000 70–60 м</w:t>
            </w:r>
            <w:proofErr w:type="gramStart"/>
            <w:r w:rsidRPr="00C73DAB">
              <w:rPr>
                <w:rFonts w:ascii="Arial" w:hAnsi="Arial" w:cs="Arial"/>
                <w:spacing w:val="-6"/>
                <w:sz w:val="16"/>
                <w:szCs w:val="16"/>
                <w:vertAlign w:val="superscript"/>
              </w:rPr>
              <w:t>2</w:t>
            </w:r>
            <w:proofErr w:type="gramEnd"/>
            <w:r w:rsidRPr="00C73DAB">
              <w:rPr>
                <w:rFonts w:ascii="Arial" w:hAnsi="Arial" w:cs="Arial"/>
                <w:spacing w:val="-6"/>
                <w:sz w:val="16"/>
                <w:szCs w:val="16"/>
              </w:rPr>
              <w:t xml:space="preserve"> </w:t>
            </w:r>
          </w:p>
          <w:p w:rsidR="002448B8" w:rsidRPr="00C73DAB" w:rsidRDefault="002448B8" w:rsidP="00C3041D">
            <w:pPr>
              <w:pStyle w:val="Default"/>
              <w:spacing w:line="180" w:lineRule="exact"/>
              <w:ind w:firstLine="709"/>
              <w:rPr>
                <w:rFonts w:ascii="Arial" w:hAnsi="Arial" w:cs="Arial"/>
                <w:spacing w:val="-6"/>
                <w:sz w:val="16"/>
                <w:szCs w:val="16"/>
              </w:rPr>
            </w:pPr>
            <w:r w:rsidRPr="00C73DAB">
              <w:rPr>
                <w:rFonts w:ascii="Arial" w:hAnsi="Arial" w:cs="Arial"/>
                <w:spacing w:val="-6"/>
                <w:sz w:val="16"/>
                <w:szCs w:val="16"/>
              </w:rPr>
              <w:t>св. 1000 - 60 м</w:t>
            </w:r>
            <w:proofErr w:type="gramStart"/>
            <w:r w:rsidRPr="00C73DAB">
              <w:rPr>
                <w:rFonts w:ascii="Arial" w:hAnsi="Arial" w:cs="Arial"/>
                <w:spacing w:val="-6"/>
                <w:sz w:val="16"/>
                <w:szCs w:val="16"/>
                <w:vertAlign w:val="superscript"/>
              </w:rPr>
              <w:t>2</w:t>
            </w:r>
            <w:proofErr w:type="gramEnd"/>
            <w:r w:rsidRPr="00C73DAB">
              <w:rPr>
                <w:rFonts w:ascii="Arial" w:hAnsi="Arial" w:cs="Arial"/>
                <w:spacing w:val="-6"/>
                <w:sz w:val="16"/>
                <w:szCs w:val="16"/>
              </w:rPr>
              <w:t xml:space="preserve"> </w:t>
            </w:r>
          </w:p>
        </w:tc>
        <w:tc>
          <w:tcPr>
            <w:tcW w:w="4843" w:type="dxa"/>
            <w:vMerge w:val="restart"/>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pacing w:val="-6"/>
                <w:sz w:val="16"/>
                <w:szCs w:val="16"/>
              </w:rPr>
            </w:pPr>
            <w:r w:rsidRPr="00C73DAB">
              <w:rPr>
                <w:rFonts w:ascii="Arial" w:hAnsi="Arial" w:cs="Arial"/>
                <w:sz w:val="16"/>
                <w:szCs w:val="16"/>
              </w:rPr>
              <w:t>Для стационаров с неполным набором вспомог</w:t>
            </w:r>
            <w:r w:rsidRPr="00C73DAB">
              <w:rPr>
                <w:rFonts w:ascii="Arial" w:hAnsi="Arial" w:cs="Arial"/>
                <w:sz w:val="16"/>
                <w:szCs w:val="16"/>
              </w:rPr>
              <w:t>а</w:t>
            </w:r>
            <w:r w:rsidRPr="00C73DAB">
              <w:rPr>
                <w:rFonts w:ascii="Arial" w:hAnsi="Arial" w:cs="Arial"/>
                <w:sz w:val="16"/>
                <w:szCs w:val="16"/>
              </w:rPr>
              <w:t>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w:t>
            </w:r>
            <w:r w:rsidRPr="00C73DAB">
              <w:rPr>
                <w:rFonts w:ascii="Arial" w:hAnsi="Arial" w:cs="Arial"/>
                <w:sz w:val="16"/>
                <w:szCs w:val="16"/>
              </w:rPr>
              <w:t>е</w:t>
            </w:r>
            <w:r w:rsidRPr="00C73DAB">
              <w:rPr>
                <w:rFonts w:ascii="Arial" w:hAnsi="Arial" w:cs="Arial"/>
                <w:sz w:val="16"/>
                <w:szCs w:val="16"/>
              </w:rPr>
              <w:t>ний для обслуживания стационара большей конечной мо</w:t>
            </w:r>
            <w:r w:rsidRPr="00C73DAB">
              <w:rPr>
                <w:rFonts w:ascii="Arial" w:hAnsi="Arial" w:cs="Arial"/>
                <w:sz w:val="16"/>
                <w:szCs w:val="16"/>
              </w:rPr>
              <w:t>щ</w:t>
            </w:r>
            <w:r w:rsidRPr="00C73DAB">
              <w:rPr>
                <w:rFonts w:ascii="Arial" w:hAnsi="Arial" w:cs="Arial"/>
                <w:sz w:val="16"/>
                <w:szCs w:val="16"/>
              </w:rPr>
              <w:t>ности, чем расчетная (для других стационаров или поликл</w:t>
            </w:r>
            <w:r w:rsidRPr="00C73DAB">
              <w:rPr>
                <w:rFonts w:ascii="Arial" w:hAnsi="Arial" w:cs="Arial"/>
                <w:sz w:val="16"/>
                <w:szCs w:val="16"/>
              </w:rPr>
              <w:t>и</w:t>
            </w:r>
            <w:r w:rsidRPr="00C73DAB">
              <w:rPr>
                <w:rFonts w:ascii="Arial" w:hAnsi="Arial" w:cs="Arial"/>
                <w:sz w:val="16"/>
                <w:szCs w:val="16"/>
              </w:rPr>
              <w:t>ник), площадь участка должна быть соответственно увел</w:t>
            </w:r>
            <w:r w:rsidRPr="00C73DAB">
              <w:rPr>
                <w:rFonts w:ascii="Arial" w:hAnsi="Arial" w:cs="Arial"/>
                <w:sz w:val="16"/>
                <w:szCs w:val="16"/>
              </w:rPr>
              <w:t>и</w:t>
            </w:r>
            <w:r w:rsidRPr="00C73DAB">
              <w:rPr>
                <w:rFonts w:ascii="Arial" w:hAnsi="Arial" w:cs="Arial"/>
                <w:sz w:val="16"/>
                <w:szCs w:val="16"/>
              </w:rPr>
              <w:t xml:space="preserve">чена по заданию на проектирование. </w:t>
            </w:r>
            <w:r w:rsidRPr="00C73DAB">
              <w:rPr>
                <w:rFonts w:ascii="Arial" w:hAnsi="Arial" w:cs="Arial"/>
                <w:spacing w:val="-6"/>
                <w:sz w:val="16"/>
                <w:szCs w:val="16"/>
              </w:rPr>
              <w:t xml:space="preserve">На одну койку для детей следует принимать норму всего стационара с коэффициентом 1,5. </w:t>
            </w:r>
          </w:p>
          <w:p w:rsidR="002448B8" w:rsidRPr="00C73DAB" w:rsidRDefault="002448B8" w:rsidP="00C3041D">
            <w:pPr>
              <w:pStyle w:val="Default"/>
              <w:spacing w:line="180" w:lineRule="exact"/>
              <w:ind w:firstLine="709"/>
              <w:rPr>
                <w:rFonts w:ascii="Arial" w:hAnsi="Arial" w:cs="Arial"/>
                <w:spacing w:val="-6"/>
                <w:sz w:val="16"/>
                <w:szCs w:val="16"/>
              </w:rPr>
            </w:pPr>
            <w:r w:rsidRPr="00C73DAB">
              <w:rPr>
                <w:rFonts w:ascii="Arial" w:hAnsi="Arial" w:cs="Arial"/>
                <w:spacing w:val="-6"/>
                <w:sz w:val="16"/>
                <w:szCs w:val="16"/>
              </w:rPr>
              <w:t>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В условиях реконструкции земельные участки больниц допускается уменьшать на 25 %. Размеры участков больниц, размещаемых в пригородной зоне, следует увел</w:t>
            </w:r>
            <w:r w:rsidRPr="00C73DAB">
              <w:rPr>
                <w:rFonts w:ascii="Arial" w:hAnsi="Arial" w:cs="Arial"/>
                <w:sz w:val="16"/>
                <w:szCs w:val="16"/>
              </w:rPr>
              <w:t>и</w:t>
            </w:r>
            <w:r w:rsidRPr="00C73DAB">
              <w:rPr>
                <w:rFonts w:ascii="Arial" w:hAnsi="Arial" w:cs="Arial"/>
                <w:sz w:val="16"/>
                <w:szCs w:val="16"/>
              </w:rPr>
              <w:t xml:space="preserve">чивать по заданию на проектирование. </w:t>
            </w:r>
          </w:p>
        </w:tc>
      </w:tr>
      <w:tr w:rsidR="002448B8" w:rsidRPr="00C73DAB" w:rsidTr="00801B03">
        <w:trPr>
          <w:trHeight w:val="81"/>
        </w:trPr>
        <w:tc>
          <w:tcPr>
            <w:tcW w:w="23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Стационары для взрослых и детей для до</w:t>
            </w:r>
            <w:r w:rsidRPr="00C73DAB">
              <w:rPr>
                <w:rFonts w:ascii="Arial" w:hAnsi="Arial" w:cs="Arial"/>
                <w:sz w:val="16"/>
                <w:szCs w:val="16"/>
              </w:rPr>
              <w:t>л</w:t>
            </w:r>
            <w:r w:rsidRPr="00C73DAB">
              <w:rPr>
                <w:rFonts w:ascii="Arial" w:hAnsi="Arial" w:cs="Arial"/>
                <w:sz w:val="16"/>
                <w:szCs w:val="16"/>
              </w:rPr>
              <w:t>говременного лечения (пс</w:t>
            </w:r>
            <w:r w:rsidRPr="00C73DAB">
              <w:rPr>
                <w:rFonts w:ascii="Arial" w:hAnsi="Arial" w:cs="Arial"/>
                <w:sz w:val="16"/>
                <w:szCs w:val="16"/>
              </w:rPr>
              <w:t>и</w:t>
            </w:r>
            <w:r w:rsidRPr="00C73DAB">
              <w:rPr>
                <w:rFonts w:ascii="Arial" w:hAnsi="Arial" w:cs="Arial"/>
                <w:sz w:val="16"/>
                <w:szCs w:val="16"/>
              </w:rPr>
              <w:t>хиатрические, туберкуле</w:t>
            </w:r>
            <w:r w:rsidRPr="00C73DAB">
              <w:rPr>
                <w:rFonts w:ascii="Arial" w:hAnsi="Arial" w:cs="Arial"/>
                <w:sz w:val="16"/>
                <w:szCs w:val="16"/>
              </w:rPr>
              <w:t>з</w:t>
            </w:r>
            <w:r w:rsidRPr="00C73DAB">
              <w:rPr>
                <w:rFonts w:ascii="Arial" w:hAnsi="Arial" w:cs="Arial"/>
                <w:sz w:val="16"/>
                <w:szCs w:val="16"/>
              </w:rPr>
              <w:t>ные, восстановительные и др.) со вспомогательными зданиями и сооружениями</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pacing w:val="-6"/>
                <w:sz w:val="16"/>
                <w:szCs w:val="16"/>
              </w:rPr>
            </w:pPr>
            <w:r w:rsidRPr="00C73DAB">
              <w:rPr>
                <w:rFonts w:ascii="Arial" w:hAnsi="Arial" w:cs="Arial"/>
                <w:spacing w:val="-6"/>
                <w:sz w:val="16"/>
                <w:szCs w:val="16"/>
              </w:rPr>
              <w:t xml:space="preserve">При мощности стационаров, коек: </w:t>
            </w:r>
          </w:p>
          <w:p w:rsidR="002448B8" w:rsidRPr="00C73DAB" w:rsidRDefault="002448B8" w:rsidP="00C3041D">
            <w:pPr>
              <w:pStyle w:val="Default"/>
              <w:spacing w:line="180" w:lineRule="exact"/>
              <w:ind w:firstLine="709"/>
              <w:rPr>
                <w:rFonts w:ascii="Arial" w:hAnsi="Arial" w:cs="Arial"/>
                <w:spacing w:val="-6"/>
                <w:sz w:val="16"/>
                <w:szCs w:val="16"/>
              </w:rPr>
            </w:pPr>
            <w:r w:rsidRPr="00C73DAB">
              <w:rPr>
                <w:rFonts w:ascii="Arial" w:hAnsi="Arial" w:cs="Arial"/>
                <w:spacing w:val="-6"/>
                <w:sz w:val="16"/>
                <w:szCs w:val="16"/>
              </w:rPr>
              <w:t>до 50 300 м</w:t>
            </w:r>
            <w:proofErr w:type="gramStart"/>
            <w:r w:rsidRPr="00C73DAB">
              <w:rPr>
                <w:rFonts w:ascii="Arial" w:hAnsi="Arial" w:cs="Arial"/>
                <w:spacing w:val="-6"/>
                <w:sz w:val="16"/>
                <w:szCs w:val="16"/>
                <w:vertAlign w:val="superscript"/>
              </w:rPr>
              <w:t>2</w:t>
            </w:r>
            <w:proofErr w:type="gramEnd"/>
            <w:r w:rsidRPr="00C73DAB">
              <w:rPr>
                <w:rFonts w:ascii="Arial" w:hAnsi="Arial" w:cs="Arial"/>
                <w:spacing w:val="-6"/>
                <w:sz w:val="16"/>
                <w:szCs w:val="16"/>
              </w:rPr>
              <w:t xml:space="preserve"> на 1 койку </w:t>
            </w:r>
          </w:p>
          <w:p w:rsidR="002448B8" w:rsidRPr="00C73DAB" w:rsidRDefault="002448B8" w:rsidP="00C3041D">
            <w:pPr>
              <w:pStyle w:val="Default"/>
              <w:spacing w:line="180" w:lineRule="exact"/>
              <w:ind w:firstLine="709"/>
              <w:rPr>
                <w:rFonts w:ascii="Arial" w:hAnsi="Arial" w:cs="Arial"/>
                <w:spacing w:val="-6"/>
                <w:sz w:val="16"/>
                <w:szCs w:val="16"/>
              </w:rPr>
            </w:pPr>
            <w:r w:rsidRPr="00C73DAB">
              <w:rPr>
                <w:rFonts w:ascii="Arial" w:hAnsi="Arial" w:cs="Arial"/>
                <w:spacing w:val="-6"/>
                <w:sz w:val="16"/>
                <w:szCs w:val="16"/>
              </w:rPr>
              <w:t>св. 50 до 100 - 300–200 м</w:t>
            </w:r>
            <w:proofErr w:type="gramStart"/>
            <w:r w:rsidRPr="00C73DAB">
              <w:rPr>
                <w:rFonts w:ascii="Arial" w:hAnsi="Arial" w:cs="Arial"/>
                <w:spacing w:val="-6"/>
                <w:sz w:val="16"/>
                <w:szCs w:val="16"/>
                <w:vertAlign w:val="superscript"/>
              </w:rPr>
              <w:t>2</w:t>
            </w:r>
            <w:proofErr w:type="gramEnd"/>
          </w:p>
          <w:p w:rsidR="002448B8" w:rsidRPr="00C73DAB" w:rsidRDefault="002448B8" w:rsidP="00C3041D">
            <w:pPr>
              <w:pStyle w:val="Default"/>
              <w:spacing w:line="180" w:lineRule="exact"/>
              <w:ind w:firstLine="709"/>
              <w:rPr>
                <w:rFonts w:ascii="Arial" w:hAnsi="Arial" w:cs="Arial"/>
                <w:spacing w:val="-6"/>
                <w:sz w:val="16"/>
                <w:szCs w:val="16"/>
              </w:rPr>
            </w:pPr>
            <w:r w:rsidRPr="00C73DAB">
              <w:rPr>
                <w:rFonts w:ascii="Arial" w:hAnsi="Arial" w:cs="Arial"/>
                <w:spacing w:val="-6"/>
                <w:sz w:val="16"/>
                <w:szCs w:val="16"/>
              </w:rPr>
              <w:t>св. 100 до 200 - 200–140 м</w:t>
            </w:r>
            <w:proofErr w:type="gramStart"/>
            <w:r w:rsidRPr="00C73DAB">
              <w:rPr>
                <w:rFonts w:ascii="Arial" w:hAnsi="Arial" w:cs="Arial"/>
                <w:spacing w:val="-6"/>
                <w:sz w:val="16"/>
                <w:szCs w:val="16"/>
                <w:vertAlign w:val="superscript"/>
              </w:rPr>
              <w:t>2</w:t>
            </w:r>
            <w:proofErr w:type="gramEnd"/>
          </w:p>
          <w:p w:rsidR="002448B8" w:rsidRPr="00C73DAB" w:rsidRDefault="002448B8" w:rsidP="00C3041D">
            <w:pPr>
              <w:pStyle w:val="Default"/>
              <w:spacing w:line="180" w:lineRule="exact"/>
              <w:ind w:firstLine="709"/>
              <w:rPr>
                <w:rFonts w:ascii="Arial" w:hAnsi="Arial" w:cs="Arial"/>
                <w:spacing w:val="-6"/>
                <w:sz w:val="16"/>
                <w:szCs w:val="16"/>
              </w:rPr>
            </w:pPr>
            <w:r w:rsidRPr="00C73DAB">
              <w:rPr>
                <w:rFonts w:ascii="Arial" w:hAnsi="Arial" w:cs="Arial"/>
                <w:spacing w:val="-6"/>
                <w:sz w:val="16"/>
                <w:szCs w:val="16"/>
              </w:rPr>
              <w:t>св. 200 до 400 - 140–100 м</w:t>
            </w:r>
            <w:proofErr w:type="gramStart"/>
            <w:r w:rsidRPr="00C73DAB">
              <w:rPr>
                <w:rFonts w:ascii="Arial" w:hAnsi="Arial" w:cs="Arial"/>
                <w:spacing w:val="-6"/>
                <w:sz w:val="16"/>
                <w:szCs w:val="16"/>
                <w:vertAlign w:val="superscript"/>
              </w:rPr>
              <w:t>2</w:t>
            </w:r>
            <w:proofErr w:type="gramEnd"/>
          </w:p>
          <w:p w:rsidR="002448B8" w:rsidRPr="00C73DAB" w:rsidRDefault="002448B8" w:rsidP="00C3041D">
            <w:pPr>
              <w:pStyle w:val="Default"/>
              <w:spacing w:line="180" w:lineRule="exact"/>
              <w:ind w:firstLine="709"/>
              <w:rPr>
                <w:rFonts w:ascii="Arial" w:hAnsi="Arial" w:cs="Arial"/>
                <w:spacing w:val="-6"/>
                <w:sz w:val="16"/>
                <w:szCs w:val="16"/>
              </w:rPr>
            </w:pPr>
            <w:r w:rsidRPr="00C73DAB">
              <w:rPr>
                <w:rFonts w:ascii="Arial" w:hAnsi="Arial" w:cs="Arial"/>
                <w:spacing w:val="-6"/>
                <w:sz w:val="16"/>
                <w:szCs w:val="16"/>
              </w:rPr>
              <w:t xml:space="preserve"> св. 400 до 800 - 100–80 м</w:t>
            </w:r>
            <w:proofErr w:type="gramStart"/>
            <w:r w:rsidRPr="00C73DAB">
              <w:rPr>
                <w:rFonts w:ascii="Arial" w:hAnsi="Arial" w:cs="Arial"/>
                <w:spacing w:val="-6"/>
                <w:sz w:val="16"/>
                <w:szCs w:val="16"/>
                <w:vertAlign w:val="superscript"/>
              </w:rPr>
              <w:t>2</w:t>
            </w:r>
            <w:proofErr w:type="gramEnd"/>
          </w:p>
          <w:p w:rsidR="002448B8" w:rsidRPr="00C73DAB" w:rsidRDefault="002448B8" w:rsidP="00C3041D">
            <w:pPr>
              <w:pStyle w:val="Default"/>
              <w:spacing w:line="180" w:lineRule="exact"/>
              <w:ind w:firstLine="709"/>
              <w:rPr>
                <w:rFonts w:ascii="Arial" w:hAnsi="Arial" w:cs="Arial"/>
                <w:spacing w:val="-6"/>
                <w:sz w:val="16"/>
                <w:szCs w:val="16"/>
              </w:rPr>
            </w:pPr>
            <w:r w:rsidRPr="00C73DAB">
              <w:rPr>
                <w:rFonts w:ascii="Arial" w:hAnsi="Arial" w:cs="Arial"/>
                <w:spacing w:val="-6"/>
                <w:sz w:val="16"/>
                <w:szCs w:val="16"/>
              </w:rPr>
              <w:t>св. 800 до 1000 - 80–60 м</w:t>
            </w:r>
            <w:proofErr w:type="gramStart"/>
            <w:r w:rsidRPr="00C73DAB">
              <w:rPr>
                <w:rFonts w:ascii="Arial" w:hAnsi="Arial" w:cs="Arial"/>
                <w:spacing w:val="-6"/>
                <w:sz w:val="16"/>
                <w:szCs w:val="16"/>
                <w:vertAlign w:val="superscript"/>
              </w:rPr>
              <w:t>2</w:t>
            </w:r>
            <w:proofErr w:type="gramEnd"/>
          </w:p>
          <w:p w:rsidR="002448B8" w:rsidRPr="00C73DAB" w:rsidRDefault="002448B8" w:rsidP="00C3041D">
            <w:pPr>
              <w:pStyle w:val="Default"/>
              <w:spacing w:line="180" w:lineRule="exact"/>
              <w:ind w:firstLine="709"/>
              <w:rPr>
                <w:rFonts w:ascii="Arial" w:hAnsi="Arial" w:cs="Arial"/>
                <w:spacing w:val="-6"/>
                <w:sz w:val="16"/>
                <w:szCs w:val="16"/>
              </w:rPr>
            </w:pPr>
            <w:r w:rsidRPr="00C73DAB">
              <w:rPr>
                <w:rFonts w:ascii="Arial" w:hAnsi="Arial" w:cs="Arial"/>
                <w:spacing w:val="-6"/>
                <w:sz w:val="16"/>
                <w:szCs w:val="16"/>
              </w:rPr>
              <w:t>св. 1000 - 60 м</w:t>
            </w:r>
            <w:proofErr w:type="gramStart"/>
            <w:r w:rsidRPr="00C73DAB">
              <w:rPr>
                <w:rFonts w:ascii="Arial" w:hAnsi="Arial" w:cs="Arial"/>
                <w:spacing w:val="-6"/>
                <w:sz w:val="16"/>
                <w:szCs w:val="16"/>
                <w:vertAlign w:val="superscript"/>
              </w:rPr>
              <w:t>2</w:t>
            </w:r>
            <w:proofErr w:type="gramEnd"/>
          </w:p>
        </w:tc>
        <w:tc>
          <w:tcPr>
            <w:tcW w:w="4843" w:type="dxa"/>
            <w:vMerge/>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spacing w:line="180" w:lineRule="exact"/>
              <w:rPr>
                <w:rFonts w:ascii="Arial" w:eastAsia="Calibri" w:hAnsi="Arial" w:cs="Arial"/>
                <w:color w:val="000000"/>
                <w:sz w:val="16"/>
                <w:szCs w:val="16"/>
              </w:rPr>
            </w:pPr>
          </w:p>
        </w:tc>
      </w:tr>
      <w:tr w:rsidR="002448B8" w:rsidRPr="00C73DAB" w:rsidTr="00801B03">
        <w:trPr>
          <w:trHeight w:val="81"/>
        </w:trPr>
        <w:tc>
          <w:tcPr>
            <w:tcW w:w="23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Поликлиники, а</w:t>
            </w:r>
            <w:r w:rsidRPr="00C73DAB">
              <w:rPr>
                <w:rFonts w:ascii="Arial" w:hAnsi="Arial" w:cs="Arial"/>
                <w:sz w:val="16"/>
                <w:szCs w:val="16"/>
              </w:rPr>
              <w:t>м</w:t>
            </w:r>
            <w:r w:rsidRPr="00C73DAB">
              <w:rPr>
                <w:rFonts w:ascii="Arial" w:hAnsi="Arial" w:cs="Arial"/>
                <w:sz w:val="16"/>
                <w:szCs w:val="16"/>
              </w:rPr>
              <w:t>булатории, диспансеры без стационара</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встроенные: 0,1 га на 100 посещений в см</w:t>
            </w:r>
            <w:r w:rsidRPr="00C73DAB">
              <w:rPr>
                <w:rFonts w:ascii="Arial" w:hAnsi="Arial" w:cs="Arial"/>
                <w:sz w:val="16"/>
                <w:szCs w:val="16"/>
              </w:rPr>
              <w:t>е</w:t>
            </w:r>
            <w:r w:rsidRPr="00C73DAB">
              <w:rPr>
                <w:rFonts w:ascii="Arial" w:hAnsi="Arial" w:cs="Arial"/>
                <w:sz w:val="16"/>
                <w:szCs w:val="16"/>
              </w:rPr>
              <w:t>ну, но не менее 0,2 га</w:t>
            </w:r>
          </w:p>
          <w:p w:rsidR="002448B8" w:rsidRPr="00C73DAB" w:rsidRDefault="002448B8" w:rsidP="00C3041D">
            <w:pPr>
              <w:pStyle w:val="Default"/>
              <w:spacing w:line="180" w:lineRule="exact"/>
              <w:ind w:firstLine="709"/>
              <w:rPr>
                <w:rFonts w:ascii="Arial" w:hAnsi="Arial" w:cs="Arial"/>
                <w:sz w:val="16"/>
                <w:szCs w:val="16"/>
              </w:rPr>
            </w:pPr>
            <w:proofErr w:type="spellStart"/>
            <w:r w:rsidRPr="00C73DAB">
              <w:rPr>
                <w:rFonts w:ascii="Arial" w:hAnsi="Arial" w:cs="Arial"/>
                <w:sz w:val="16"/>
                <w:szCs w:val="16"/>
              </w:rPr>
              <w:t>отдельностоящие</w:t>
            </w:r>
            <w:proofErr w:type="spellEnd"/>
            <w:r w:rsidRPr="00C73DAB">
              <w:rPr>
                <w:rFonts w:ascii="Arial" w:hAnsi="Arial" w:cs="Arial"/>
                <w:sz w:val="16"/>
                <w:szCs w:val="16"/>
              </w:rPr>
              <w:t>: 0,1 га на 100 посещений в смену, но не менее 0,3 га</w:t>
            </w:r>
          </w:p>
        </w:tc>
        <w:tc>
          <w:tcPr>
            <w:tcW w:w="4843"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Размеры земельных участков стационара и пол</w:t>
            </w:r>
            <w:r w:rsidRPr="00C73DAB">
              <w:rPr>
                <w:rFonts w:ascii="Arial" w:hAnsi="Arial" w:cs="Arial"/>
                <w:sz w:val="16"/>
                <w:szCs w:val="16"/>
              </w:rPr>
              <w:t>и</w:t>
            </w:r>
            <w:r w:rsidRPr="00C73DAB">
              <w:rPr>
                <w:rFonts w:ascii="Arial" w:hAnsi="Arial" w:cs="Arial"/>
                <w:sz w:val="16"/>
                <w:szCs w:val="16"/>
              </w:rPr>
              <w:t>клиники (диспансера), объединенных в одно лечебно-профилактическое учреждение, определяются раздельно по соответствующим нормам и затем суммируются.</w:t>
            </w:r>
          </w:p>
        </w:tc>
      </w:tr>
      <w:tr w:rsidR="002448B8" w:rsidRPr="00C73DAB" w:rsidTr="00801B03">
        <w:trPr>
          <w:trHeight w:val="81"/>
        </w:trPr>
        <w:tc>
          <w:tcPr>
            <w:tcW w:w="23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Станции (подста</w:t>
            </w:r>
            <w:r w:rsidRPr="00C73DAB">
              <w:rPr>
                <w:rFonts w:ascii="Arial" w:hAnsi="Arial" w:cs="Arial"/>
                <w:sz w:val="16"/>
                <w:szCs w:val="16"/>
              </w:rPr>
              <w:t>н</w:t>
            </w:r>
            <w:r w:rsidRPr="00C73DAB">
              <w:rPr>
                <w:rFonts w:ascii="Arial" w:hAnsi="Arial" w:cs="Arial"/>
                <w:sz w:val="16"/>
                <w:szCs w:val="16"/>
              </w:rPr>
              <w:t>ции) скорой медицинской помощи</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0,05 га на 1 автомобиль, но не менее 0,1 га</w:t>
            </w:r>
          </w:p>
        </w:tc>
        <w:tc>
          <w:tcPr>
            <w:tcW w:w="4843"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81"/>
        </w:trPr>
        <w:tc>
          <w:tcPr>
            <w:tcW w:w="23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Выдвижные пункты скорой медицинской помощи</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0,05 га на 1 автомобиль, но не менее 0,1 га</w:t>
            </w:r>
          </w:p>
        </w:tc>
        <w:tc>
          <w:tcPr>
            <w:tcW w:w="4843"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81"/>
        </w:trPr>
        <w:tc>
          <w:tcPr>
            <w:tcW w:w="23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Фельдшерские или фельдшерско-акушерские пункты</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0,2 га</w:t>
            </w:r>
          </w:p>
        </w:tc>
        <w:tc>
          <w:tcPr>
            <w:tcW w:w="4843"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81"/>
        </w:trPr>
        <w:tc>
          <w:tcPr>
            <w:tcW w:w="23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 xml:space="preserve">Аптеки </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 xml:space="preserve">для групп: I–II - 0,3 га или встроенные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III–V - 0,25 га</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VI–VIII - 0,2 га</w:t>
            </w:r>
          </w:p>
        </w:tc>
        <w:tc>
          <w:tcPr>
            <w:tcW w:w="4843"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81"/>
        </w:trPr>
        <w:tc>
          <w:tcPr>
            <w:tcW w:w="23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Молочные кухни</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 xml:space="preserve">0,015 га на 1 тыс. порций в сутки, но не менее </w:t>
            </w:r>
            <w:r w:rsidRPr="00C73DAB">
              <w:rPr>
                <w:rFonts w:ascii="Arial" w:hAnsi="Arial" w:cs="Arial"/>
                <w:sz w:val="16"/>
                <w:szCs w:val="16"/>
              </w:rPr>
              <w:lastRenderedPageBreak/>
              <w:t>0,15 га</w:t>
            </w:r>
          </w:p>
        </w:tc>
        <w:tc>
          <w:tcPr>
            <w:tcW w:w="4843"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81"/>
        </w:trPr>
        <w:tc>
          <w:tcPr>
            <w:tcW w:w="23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lastRenderedPageBreak/>
              <w:t>Раздаточные пун</w:t>
            </w:r>
            <w:r w:rsidRPr="00C73DAB">
              <w:rPr>
                <w:rFonts w:ascii="Arial" w:hAnsi="Arial" w:cs="Arial"/>
                <w:sz w:val="16"/>
                <w:szCs w:val="16"/>
              </w:rPr>
              <w:t>к</w:t>
            </w:r>
            <w:r w:rsidRPr="00C73DAB">
              <w:rPr>
                <w:rFonts w:ascii="Arial" w:hAnsi="Arial" w:cs="Arial"/>
                <w:sz w:val="16"/>
                <w:szCs w:val="16"/>
              </w:rPr>
              <w:t>ты молочных кухонь</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Встроенные</w:t>
            </w:r>
          </w:p>
        </w:tc>
        <w:tc>
          <w:tcPr>
            <w:tcW w:w="4843"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81"/>
        </w:trPr>
        <w:tc>
          <w:tcPr>
            <w:tcW w:w="23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roofErr w:type="spellStart"/>
            <w:proofErr w:type="gramStart"/>
            <w:r w:rsidRPr="00C73DAB">
              <w:rPr>
                <w:rFonts w:ascii="Arial" w:hAnsi="Arial" w:cs="Arial"/>
                <w:sz w:val="16"/>
                <w:szCs w:val="16"/>
              </w:rPr>
              <w:t>Психоневроло-гические</w:t>
            </w:r>
            <w:proofErr w:type="spellEnd"/>
            <w:proofErr w:type="gramEnd"/>
            <w:r w:rsidRPr="00C73DAB">
              <w:rPr>
                <w:rFonts w:ascii="Arial" w:hAnsi="Arial" w:cs="Arial"/>
                <w:sz w:val="16"/>
                <w:szCs w:val="16"/>
              </w:rPr>
              <w:t xml:space="preserve"> интернаты, место на 1 тыс. чел. (с 18 лет) </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 xml:space="preserve">При вместимости интернатов, мест: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до 200 125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место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св. 200 до 400 - 100 м</w:t>
            </w:r>
            <w:proofErr w:type="gramStart"/>
            <w:r w:rsidRPr="00C73DAB">
              <w:rPr>
                <w:rFonts w:ascii="Arial" w:hAnsi="Arial" w:cs="Arial"/>
                <w:sz w:val="16"/>
                <w:szCs w:val="16"/>
                <w:vertAlign w:val="superscript"/>
              </w:rPr>
              <w:t>2</w:t>
            </w:r>
            <w:proofErr w:type="gramEnd"/>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св. 400 до 600 - 80 м</w:t>
            </w:r>
            <w:proofErr w:type="gramStart"/>
            <w:r w:rsidRPr="00C73DAB">
              <w:rPr>
                <w:rFonts w:ascii="Arial" w:hAnsi="Arial" w:cs="Arial"/>
                <w:sz w:val="16"/>
                <w:szCs w:val="16"/>
                <w:vertAlign w:val="superscript"/>
              </w:rPr>
              <w:t>2</w:t>
            </w:r>
            <w:proofErr w:type="gramEnd"/>
          </w:p>
        </w:tc>
        <w:tc>
          <w:tcPr>
            <w:tcW w:w="4843"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81"/>
        </w:trPr>
        <w:tc>
          <w:tcPr>
            <w:tcW w:w="23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Санатории (без т</w:t>
            </w:r>
            <w:r w:rsidRPr="00C73DAB">
              <w:rPr>
                <w:rFonts w:ascii="Arial" w:hAnsi="Arial" w:cs="Arial"/>
                <w:sz w:val="16"/>
                <w:szCs w:val="16"/>
              </w:rPr>
              <w:t>у</w:t>
            </w:r>
            <w:r w:rsidRPr="00C73DAB">
              <w:rPr>
                <w:rFonts w:ascii="Arial" w:hAnsi="Arial" w:cs="Arial"/>
                <w:sz w:val="16"/>
                <w:szCs w:val="16"/>
              </w:rPr>
              <w:t>беркулезных)</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125–150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место  </w:t>
            </w:r>
          </w:p>
        </w:tc>
        <w:tc>
          <w:tcPr>
            <w:tcW w:w="4843" w:type="dxa"/>
            <w:vMerge w:val="restart"/>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Конкретные значения нормативов земельных участков в указанных пределах принимаются по местным условиям. Размеры земельных участков даны без учета площади хозяйственных зон.</w:t>
            </w:r>
          </w:p>
        </w:tc>
      </w:tr>
      <w:tr w:rsidR="002448B8" w:rsidRPr="00C73DAB" w:rsidTr="00801B03">
        <w:trPr>
          <w:trHeight w:val="81"/>
        </w:trPr>
        <w:tc>
          <w:tcPr>
            <w:tcW w:w="23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Санатории для р</w:t>
            </w:r>
            <w:r w:rsidRPr="00C73DAB">
              <w:rPr>
                <w:rFonts w:ascii="Arial" w:hAnsi="Arial" w:cs="Arial"/>
                <w:sz w:val="16"/>
                <w:szCs w:val="16"/>
              </w:rPr>
              <w:t>о</w:t>
            </w:r>
            <w:r w:rsidRPr="00C73DAB">
              <w:rPr>
                <w:rFonts w:ascii="Arial" w:hAnsi="Arial" w:cs="Arial"/>
                <w:sz w:val="16"/>
                <w:szCs w:val="16"/>
              </w:rPr>
              <w:t>дителей с детьми и детские санатории (без туберкуле</w:t>
            </w:r>
            <w:r w:rsidRPr="00C73DAB">
              <w:rPr>
                <w:rFonts w:ascii="Arial" w:hAnsi="Arial" w:cs="Arial"/>
                <w:sz w:val="16"/>
                <w:szCs w:val="16"/>
              </w:rPr>
              <w:t>з</w:t>
            </w:r>
            <w:r w:rsidRPr="00C73DAB">
              <w:rPr>
                <w:rFonts w:ascii="Arial" w:hAnsi="Arial" w:cs="Arial"/>
                <w:sz w:val="16"/>
                <w:szCs w:val="16"/>
              </w:rPr>
              <w:t>ных)</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145–170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место  </w:t>
            </w:r>
          </w:p>
        </w:tc>
        <w:tc>
          <w:tcPr>
            <w:tcW w:w="4843" w:type="dxa"/>
            <w:vMerge/>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spacing w:line="180" w:lineRule="exact"/>
              <w:rPr>
                <w:rFonts w:ascii="Arial" w:eastAsia="Calibri" w:hAnsi="Arial" w:cs="Arial"/>
                <w:color w:val="000000"/>
                <w:sz w:val="16"/>
                <w:szCs w:val="16"/>
              </w:rPr>
            </w:pPr>
          </w:p>
        </w:tc>
      </w:tr>
      <w:tr w:rsidR="002448B8" w:rsidRPr="00C73DAB" w:rsidTr="00801B03">
        <w:trPr>
          <w:trHeight w:val="81"/>
        </w:trPr>
        <w:tc>
          <w:tcPr>
            <w:tcW w:w="23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Санатории-профилактории</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70–100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место  </w:t>
            </w:r>
          </w:p>
        </w:tc>
        <w:tc>
          <w:tcPr>
            <w:tcW w:w="4843"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В санаториях-профилакториях, размещаемых в пределах городской черты, допускается уменьшать размеры земельных участков, но не более чем на 10%.</w:t>
            </w:r>
          </w:p>
        </w:tc>
      </w:tr>
      <w:tr w:rsidR="002448B8" w:rsidRPr="00C73DAB" w:rsidTr="00801B03">
        <w:trPr>
          <w:trHeight w:val="81"/>
        </w:trPr>
        <w:tc>
          <w:tcPr>
            <w:tcW w:w="23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Санаторные де</w:t>
            </w:r>
            <w:r w:rsidRPr="00C73DAB">
              <w:rPr>
                <w:rFonts w:ascii="Arial" w:hAnsi="Arial" w:cs="Arial"/>
                <w:sz w:val="16"/>
                <w:szCs w:val="16"/>
              </w:rPr>
              <w:t>т</w:t>
            </w:r>
            <w:r w:rsidRPr="00C73DAB">
              <w:rPr>
                <w:rFonts w:ascii="Arial" w:hAnsi="Arial" w:cs="Arial"/>
                <w:sz w:val="16"/>
                <w:szCs w:val="16"/>
              </w:rPr>
              <w:t>ские лагеря</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200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место  </w:t>
            </w:r>
          </w:p>
        </w:tc>
        <w:tc>
          <w:tcPr>
            <w:tcW w:w="4843"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81"/>
        </w:trPr>
        <w:tc>
          <w:tcPr>
            <w:tcW w:w="23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Дома отдыха (па</w:t>
            </w:r>
            <w:r w:rsidRPr="00C73DAB">
              <w:rPr>
                <w:rFonts w:ascii="Arial" w:hAnsi="Arial" w:cs="Arial"/>
                <w:sz w:val="16"/>
                <w:szCs w:val="16"/>
              </w:rPr>
              <w:t>н</w:t>
            </w:r>
            <w:r w:rsidRPr="00C73DAB">
              <w:rPr>
                <w:rFonts w:ascii="Arial" w:hAnsi="Arial" w:cs="Arial"/>
                <w:sz w:val="16"/>
                <w:szCs w:val="16"/>
              </w:rPr>
              <w:t>сионаты)</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120–130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место  </w:t>
            </w:r>
          </w:p>
        </w:tc>
        <w:tc>
          <w:tcPr>
            <w:tcW w:w="4843"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81"/>
        </w:trPr>
        <w:tc>
          <w:tcPr>
            <w:tcW w:w="23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Дома отдыха (па</w:t>
            </w:r>
            <w:r w:rsidRPr="00C73DAB">
              <w:rPr>
                <w:rFonts w:ascii="Arial" w:hAnsi="Arial" w:cs="Arial"/>
                <w:sz w:val="16"/>
                <w:szCs w:val="16"/>
              </w:rPr>
              <w:t>н</w:t>
            </w:r>
            <w:r w:rsidRPr="00C73DAB">
              <w:rPr>
                <w:rFonts w:ascii="Arial" w:hAnsi="Arial" w:cs="Arial"/>
                <w:sz w:val="16"/>
                <w:szCs w:val="16"/>
              </w:rPr>
              <w:t>сионаты) для семей с дет</w:t>
            </w:r>
            <w:r w:rsidRPr="00C73DAB">
              <w:rPr>
                <w:rFonts w:ascii="Arial" w:hAnsi="Arial" w:cs="Arial"/>
                <w:sz w:val="16"/>
                <w:szCs w:val="16"/>
              </w:rPr>
              <w:t>ь</w:t>
            </w:r>
            <w:r w:rsidRPr="00C73DAB">
              <w:rPr>
                <w:rFonts w:ascii="Arial" w:hAnsi="Arial" w:cs="Arial"/>
                <w:sz w:val="16"/>
                <w:szCs w:val="16"/>
              </w:rPr>
              <w:t>ми</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140–150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место  </w:t>
            </w:r>
          </w:p>
        </w:tc>
        <w:tc>
          <w:tcPr>
            <w:tcW w:w="4843"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81"/>
        </w:trPr>
        <w:tc>
          <w:tcPr>
            <w:tcW w:w="23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Базы отдыха пре</w:t>
            </w:r>
            <w:r w:rsidRPr="00C73DAB">
              <w:rPr>
                <w:rFonts w:ascii="Arial" w:hAnsi="Arial" w:cs="Arial"/>
                <w:sz w:val="16"/>
                <w:szCs w:val="16"/>
              </w:rPr>
              <w:t>д</w:t>
            </w:r>
            <w:r w:rsidRPr="00C73DAB">
              <w:rPr>
                <w:rFonts w:ascii="Arial" w:hAnsi="Arial" w:cs="Arial"/>
                <w:sz w:val="16"/>
                <w:szCs w:val="16"/>
              </w:rPr>
              <w:t>приятий и организаций, м</w:t>
            </w:r>
            <w:r w:rsidRPr="00C73DAB">
              <w:rPr>
                <w:rFonts w:ascii="Arial" w:hAnsi="Arial" w:cs="Arial"/>
                <w:sz w:val="16"/>
                <w:szCs w:val="16"/>
              </w:rPr>
              <w:t>о</w:t>
            </w:r>
            <w:r w:rsidRPr="00C73DAB">
              <w:rPr>
                <w:rFonts w:ascii="Arial" w:hAnsi="Arial" w:cs="Arial"/>
                <w:sz w:val="16"/>
                <w:szCs w:val="16"/>
              </w:rPr>
              <w:t>лодежные лагеря</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140–160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место  </w:t>
            </w:r>
          </w:p>
        </w:tc>
        <w:tc>
          <w:tcPr>
            <w:tcW w:w="4843"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81"/>
        </w:trPr>
        <w:tc>
          <w:tcPr>
            <w:tcW w:w="23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Курортные гост</w:t>
            </w:r>
            <w:r w:rsidRPr="00C73DAB">
              <w:rPr>
                <w:rFonts w:ascii="Arial" w:hAnsi="Arial" w:cs="Arial"/>
                <w:sz w:val="16"/>
                <w:szCs w:val="16"/>
              </w:rPr>
              <w:t>и</w:t>
            </w:r>
            <w:r w:rsidRPr="00C73DAB">
              <w:rPr>
                <w:rFonts w:ascii="Arial" w:hAnsi="Arial" w:cs="Arial"/>
                <w:sz w:val="16"/>
                <w:szCs w:val="16"/>
              </w:rPr>
              <w:t>ницы</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65–75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место</w:t>
            </w:r>
          </w:p>
        </w:tc>
        <w:tc>
          <w:tcPr>
            <w:tcW w:w="4843"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81"/>
        </w:trPr>
        <w:tc>
          <w:tcPr>
            <w:tcW w:w="23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Детские лагеря</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150–200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место</w:t>
            </w:r>
          </w:p>
        </w:tc>
        <w:tc>
          <w:tcPr>
            <w:tcW w:w="4843"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81"/>
        </w:trPr>
        <w:tc>
          <w:tcPr>
            <w:tcW w:w="23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Оздоровительные лагеря для старшеклассн</w:t>
            </w:r>
            <w:r w:rsidRPr="00C73DAB">
              <w:rPr>
                <w:rFonts w:ascii="Arial" w:hAnsi="Arial" w:cs="Arial"/>
                <w:sz w:val="16"/>
                <w:szCs w:val="16"/>
              </w:rPr>
              <w:t>и</w:t>
            </w:r>
            <w:r w:rsidRPr="00C73DAB">
              <w:rPr>
                <w:rFonts w:ascii="Arial" w:hAnsi="Arial" w:cs="Arial"/>
                <w:sz w:val="16"/>
                <w:szCs w:val="16"/>
              </w:rPr>
              <w:t>ков</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175–200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место</w:t>
            </w:r>
          </w:p>
        </w:tc>
        <w:tc>
          <w:tcPr>
            <w:tcW w:w="4843"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81"/>
        </w:trPr>
        <w:tc>
          <w:tcPr>
            <w:tcW w:w="23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Дачи дошкольных учреждений</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120–140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место</w:t>
            </w:r>
          </w:p>
        </w:tc>
        <w:tc>
          <w:tcPr>
            <w:tcW w:w="4843"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81"/>
        </w:trPr>
        <w:tc>
          <w:tcPr>
            <w:tcW w:w="23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Туристские гост</w:t>
            </w:r>
            <w:r w:rsidRPr="00C73DAB">
              <w:rPr>
                <w:rFonts w:ascii="Arial" w:hAnsi="Arial" w:cs="Arial"/>
                <w:sz w:val="16"/>
                <w:szCs w:val="16"/>
              </w:rPr>
              <w:t>и</w:t>
            </w:r>
            <w:r w:rsidRPr="00C73DAB">
              <w:rPr>
                <w:rFonts w:ascii="Arial" w:hAnsi="Arial" w:cs="Arial"/>
                <w:sz w:val="16"/>
                <w:szCs w:val="16"/>
              </w:rPr>
              <w:t>ницы</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50–75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место</w:t>
            </w:r>
          </w:p>
        </w:tc>
        <w:tc>
          <w:tcPr>
            <w:tcW w:w="4843"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81"/>
        </w:trPr>
        <w:tc>
          <w:tcPr>
            <w:tcW w:w="23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Туристские базы</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65–80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место</w:t>
            </w:r>
          </w:p>
        </w:tc>
        <w:tc>
          <w:tcPr>
            <w:tcW w:w="4843"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81"/>
        </w:trPr>
        <w:tc>
          <w:tcPr>
            <w:tcW w:w="23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Туристские базы для семей с детьми</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95–120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место</w:t>
            </w:r>
          </w:p>
        </w:tc>
        <w:tc>
          <w:tcPr>
            <w:tcW w:w="4843"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81"/>
        </w:trPr>
        <w:tc>
          <w:tcPr>
            <w:tcW w:w="23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Мотели</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75–100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место</w:t>
            </w:r>
          </w:p>
        </w:tc>
        <w:tc>
          <w:tcPr>
            <w:tcW w:w="4843"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81"/>
        </w:trPr>
        <w:tc>
          <w:tcPr>
            <w:tcW w:w="23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Кемпинги</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135–150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место</w:t>
            </w:r>
          </w:p>
        </w:tc>
        <w:tc>
          <w:tcPr>
            <w:tcW w:w="4843"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81"/>
        </w:trPr>
        <w:tc>
          <w:tcPr>
            <w:tcW w:w="23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Приюты</w:t>
            </w:r>
          </w:p>
        </w:tc>
        <w:tc>
          <w:tcPr>
            <w:tcW w:w="4389"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35–50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место</w:t>
            </w:r>
          </w:p>
        </w:tc>
        <w:tc>
          <w:tcPr>
            <w:tcW w:w="4843"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bl>
    <w:p w:rsidR="002448B8" w:rsidRPr="00C73DAB" w:rsidRDefault="002448B8" w:rsidP="00C3041D">
      <w:pPr>
        <w:pStyle w:val="ConsPlusNormal"/>
        <w:spacing w:line="180" w:lineRule="exact"/>
        <w:ind w:firstLine="709"/>
        <w:jc w:val="both"/>
        <w:rPr>
          <w:sz w:val="16"/>
          <w:szCs w:val="16"/>
          <w:u w:val="single"/>
          <w:lang w:eastAsia="ar-SA"/>
        </w:rPr>
      </w:pPr>
      <w:r w:rsidRPr="00C73DAB">
        <w:rPr>
          <w:sz w:val="16"/>
          <w:szCs w:val="16"/>
          <w:u w:val="single"/>
        </w:rPr>
        <w:t>Примечания:</w:t>
      </w:r>
    </w:p>
    <w:p w:rsidR="002448B8" w:rsidRPr="00C73DAB" w:rsidRDefault="002448B8" w:rsidP="00C3041D">
      <w:pPr>
        <w:pStyle w:val="ConsPlusNormal"/>
        <w:spacing w:line="180" w:lineRule="exact"/>
        <w:ind w:firstLine="709"/>
        <w:jc w:val="both"/>
        <w:rPr>
          <w:sz w:val="16"/>
          <w:szCs w:val="16"/>
        </w:rPr>
      </w:pPr>
      <w:r w:rsidRPr="00C73DAB">
        <w:rPr>
          <w:sz w:val="16"/>
          <w:szCs w:val="16"/>
        </w:rPr>
        <w:t>1. Для объектов не указанных в таблице, размер земельного участка определяется по заданию на проектирование.</w:t>
      </w:r>
    </w:p>
    <w:p w:rsidR="002448B8" w:rsidRPr="00C73DAB" w:rsidRDefault="002448B8" w:rsidP="00C3041D">
      <w:pPr>
        <w:pStyle w:val="ConsPlusNormal"/>
        <w:spacing w:line="180" w:lineRule="exact"/>
        <w:ind w:firstLine="0"/>
        <w:jc w:val="center"/>
        <w:outlineLvl w:val="7"/>
        <w:rPr>
          <w:b/>
          <w:sz w:val="16"/>
          <w:szCs w:val="16"/>
        </w:rPr>
      </w:pPr>
      <w:r w:rsidRPr="00C73DAB">
        <w:rPr>
          <w:b/>
          <w:sz w:val="16"/>
          <w:szCs w:val="16"/>
        </w:rPr>
        <w:t>Предельные параметры разрешенного строительства, реконструкции объектов капитального строительства для зоны ЗД.</w:t>
      </w:r>
    </w:p>
    <w:p w:rsidR="002448B8" w:rsidRPr="00C73DAB" w:rsidRDefault="002448B8" w:rsidP="00C3041D">
      <w:pPr>
        <w:pStyle w:val="ConsPlusNormal"/>
        <w:spacing w:line="180" w:lineRule="exact"/>
        <w:ind w:firstLine="709"/>
        <w:jc w:val="both"/>
        <w:rPr>
          <w:sz w:val="16"/>
          <w:szCs w:val="16"/>
        </w:rPr>
      </w:pPr>
      <w:r w:rsidRPr="00C73DAB">
        <w:rPr>
          <w:sz w:val="16"/>
          <w:szCs w:val="16"/>
        </w:rPr>
        <w:t>1. Коэффициент застройки (отношение суммы площадей застройки всех зданий и сооружений к площади земельного участка) земельного учас</w:t>
      </w:r>
      <w:r w:rsidRPr="00C73DAB">
        <w:rPr>
          <w:sz w:val="16"/>
          <w:szCs w:val="16"/>
        </w:rPr>
        <w:t>т</w:t>
      </w:r>
      <w:r w:rsidRPr="00C73DAB">
        <w:rPr>
          <w:sz w:val="16"/>
          <w:szCs w:val="16"/>
        </w:rPr>
        <w:t>ка составляет:</w:t>
      </w:r>
    </w:p>
    <w:p w:rsidR="002448B8" w:rsidRPr="00C73DAB" w:rsidRDefault="002448B8" w:rsidP="00C3041D">
      <w:pPr>
        <w:pStyle w:val="ConsPlusNormal"/>
        <w:spacing w:line="180" w:lineRule="exact"/>
        <w:ind w:firstLine="709"/>
        <w:jc w:val="both"/>
        <w:rPr>
          <w:sz w:val="16"/>
          <w:szCs w:val="16"/>
        </w:rPr>
      </w:pPr>
      <w:r w:rsidRPr="00C73DAB">
        <w:rPr>
          <w:sz w:val="16"/>
          <w:szCs w:val="16"/>
        </w:rPr>
        <w:t>- максимальный процент застройки земельного участка объектами капитального строительства данной зоны составляет 40%.</w:t>
      </w:r>
    </w:p>
    <w:p w:rsidR="002448B8" w:rsidRPr="00C73DAB" w:rsidRDefault="002448B8" w:rsidP="00C3041D">
      <w:pPr>
        <w:pStyle w:val="ConsPlusNormal"/>
        <w:spacing w:line="180" w:lineRule="exact"/>
        <w:ind w:firstLine="709"/>
        <w:jc w:val="both"/>
        <w:rPr>
          <w:sz w:val="16"/>
          <w:szCs w:val="16"/>
        </w:rPr>
      </w:pPr>
      <w:r w:rsidRPr="00C73DAB">
        <w:rPr>
          <w:sz w:val="16"/>
          <w:szCs w:val="16"/>
        </w:rPr>
        <w:t>2. Максимальное количество этажей зданий, строений, сооружений на территории земельного участка – до 5-ти этажей.</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3. Минимальные отступы от стен зданий и сооружений до границ земельных участков должны быть не менее 1 м.</w:t>
      </w:r>
    </w:p>
    <w:p w:rsidR="002448B8" w:rsidRPr="00C73DAB" w:rsidRDefault="002448B8" w:rsidP="00C3041D">
      <w:pPr>
        <w:pStyle w:val="ConsNormal"/>
        <w:tabs>
          <w:tab w:val="left" w:pos="900"/>
        </w:tabs>
        <w:spacing w:line="180" w:lineRule="exact"/>
        <w:ind w:firstLine="709"/>
        <w:jc w:val="both"/>
        <w:rPr>
          <w:b/>
          <w:sz w:val="16"/>
          <w:szCs w:val="16"/>
        </w:rPr>
      </w:pPr>
      <w:r w:rsidRPr="00C73DAB">
        <w:rPr>
          <w:b/>
          <w:sz w:val="16"/>
          <w:szCs w:val="16"/>
        </w:rPr>
        <w:t>Производственные зоны:</w:t>
      </w:r>
    </w:p>
    <w:p w:rsidR="002448B8" w:rsidRPr="00C73DAB" w:rsidRDefault="002448B8" w:rsidP="00C3041D">
      <w:pPr>
        <w:pStyle w:val="ConsNormal"/>
        <w:tabs>
          <w:tab w:val="left" w:pos="900"/>
        </w:tabs>
        <w:spacing w:line="180" w:lineRule="exact"/>
        <w:ind w:firstLine="709"/>
        <w:jc w:val="both"/>
        <w:rPr>
          <w:b/>
          <w:sz w:val="16"/>
          <w:szCs w:val="16"/>
        </w:rPr>
      </w:pPr>
      <w:r w:rsidRPr="00C73DAB">
        <w:rPr>
          <w:b/>
          <w:sz w:val="16"/>
          <w:szCs w:val="16"/>
        </w:rPr>
        <w:t xml:space="preserve">П.1. КОММУНАЛЬНО-СКЛАДСКАЯ ЗОНА </w:t>
      </w:r>
    </w:p>
    <w:p w:rsidR="002448B8" w:rsidRPr="00C73DAB" w:rsidRDefault="002448B8" w:rsidP="00C3041D">
      <w:pPr>
        <w:pStyle w:val="ConsNormal"/>
        <w:tabs>
          <w:tab w:val="left" w:pos="900"/>
        </w:tabs>
        <w:spacing w:line="180" w:lineRule="exact"/>
        <w:ind w:firstLine="709"/>
        <w:jc w:val="both"/>
        <w:rPr>
          <w:sz w:val="16"/>
          <w:szCs w:val="16"/>
        </w:rPr>
      </w:pPr>
      <w:r w:rsidRPr="00C73DAB">
        <w:rPr>
          <w:sz w:val="16"/>
          <w:szCs w:val="16"/>
        </w:rPr>
        <w:t>Коммунально-складская зона выделена для обеспечения правовых условий формирования территорий с целью размещения специализирова</w:t>
      </w:r>
      <w:r w:rsidRPr="00C73DAB">
        <w:rPr>
          <w:sz w:val="16"/>
          <w:szCs w:val="16"/>
        </w:rPr>
        <w:t>н</w:t>
      </w:r>
      <w:r w:rsidRPr="00C73DAB">
        <w:rPr>
          <w:sz w:val="16"/>
          <w:szCs w:val="16"/>
        </w:rPr>
        <w:t>ных складов, товарных баз, предприятий коммунального и транспортного обслуживания населения.</w:t>
      </w:r>
    </w:p>
    <w:p w:rsidR="002448B8" w:rsidRPr="00C73DAB" w:rsidRDefault="002448B8" w:rsidP="00C3041D">
      <w:pPr>
        <w:pStyle w:val="ConsNormal"/>
        <w:tabs>
          <w:tab w:val="left" w:pos="900"/>
        </w:tabs>
        <w:spacing w:line="180" w:lineRule="exact"/>
        <w:ind w:firstLine="709"/>
        <w:jc w:val="both"/>
        <w:rPr>
          <w:sz w:val="16"/>
          <w:szCs w:val="16"/>
        </w:rPr>
      </w:pPr>
      <w:r w:rsidRPr="00C73DAB">
        <w:rPr>
          <w:b/>
          <w:sz w:val="16"/>
          <w:szCs w:val="16"/>
        </w:rPr>
        <w:t>Основные виды разрешенного использования:</w:t>
      </w:r>
    </w:p>
    <w:p w:rsidR="002448B8" w:rsidRPr="00C73DAB" w:rsidRDefault="002448B8" w:rsidP="00C3041D">
      <w:pPr>
        <w:pStyle w:val="ConsNormal"/>
        <w:widowControl/>
        <w:numPr>
          <w:ilvl w:val="0"/>
          <w:numId w:val="48"/>
        </w:numPr>
        <w:tabs>
          <w:tab w:val="clear" w:pos="360"/>
          <w:tab w:val="num" w:pos="-2127"/>
          <w:tab w:val="left" w:pos="-1701"/>
          <w:tab w:val="left" w:pos="900"/>
        </w:tabs>
        <w:autoSpaceDE w:val="0"/>
        <w:autoSpaceDN w:val="0"/>
        <w:adjustRightInd w:val="0"/>
        <w:spacing w:line="180" w:lineRule="exact"/>
        <w:ind w:left="0" w:firstLine="709"/>
        <w:jc w:val="both"/>
        <w:rPr>
          <w:snapToGrid/>
          <w:sz w:val="16"/>
          <w:szCs w:val="16"/>
        </w:rPr>
      </w:pPr>
      <w:proofErr w:type="spellStart"/>
      <w:r w:rsidRPr="00C73DAB">
        <w:rPr>
          <w:sz w:val="16"/>
          <w:szCs w:val="16"/>
        </w:rPr>
        <w:t>общетоварные</w:t>
      </w:r>
      <w:proofErr w:type="spellEnd"/>
      <w:r w:rsidRPr="00C73DAB">
        <w:rPr>
          <w:sz w:val="16"/>
          <w:szCs w:val="16"/>
        </w:rPr>
        <w:t xml:space="preserve"> склады;</w:t>
      </w:r>
    </w:p>
    <w:p w:rsidR="002448B8" w:rsidRPr="00C73DAB" w:rsidRDefault="002448B8" w:rsidP="00C3041D">
      <w:pPr>
        <w:pStyle w:val="ConsNormal"/>
        <w:widowControl/>
        <w:numPr>
          <w:ilvl w:val="0"/>
          <w:numId w:val="48"/>
        </w:numPr>
        <w:tabs>
          <w:tab w:val="clear" w:pos="360"/>
          <w:tab w:val="num" w:pos="-2127"/>
          <w:tab w:val="left" w:pos="-1701"/>
          <w:tab w:val="left" w:pos="900"/>
        </w:tabs>
        <w:autoSpaceDE w:val="0"/>
        <w:autoSpaceDN w:val="0"/>
        <w:adjustRightInd w:val="0"/>
        <w:spacing w:line="180" w:lineRule="exact"/>
        <w:ind w:left="0" w:firstLine="709"/>
        <w:jc w:val="both"/>
        <w:rPr>
          <w:sz w:val="16"/>
          <w:szCs w:val="16"/>
        </w:rPr>
      </w:pPr>
      <w:r w:rsidRPr="00C73DAB">
        <w:rPr>
          <w:sz w:val="16"/>
          <w:szCs w:val="16"/>
        </w:rPr>
        <w:t>специализированные склады;</w:t>
      </w:r>
    </w:p>
    <w:p w:rsidR="002448B8" w:rsidRPr="00C73DAB" w:rsidRDefault="002448B8" w:rsidP="00C3041D">
      <w:pPr>
        <w:pStyle w:val="ConsNormal"/>
        <w:widowControl/>
        <w:numPr>
          <w:ilvl w:val="0"/>
          <w:numId w:val="48"/>
        </w:numPr>
        <w:tabs>
          <w:tab w:val="clear" w:pos="360"/>
          <w:tab w:val="num" w:pos="-2127"/>
          <w:tab w:val="left" w:pos="-1701"/>
          <w:tab w:val="left" w:pos="900"/>
        </w:tabs>
        <w:autoSpaceDE w:val="0"/>
        <w:autoSpaceDN w:val="0"/>
        <w:adjustRightInd w:val="0"/>
        <w:spacing w:line="180" w:lineRule="exact"/>
        <w:ind w:left="0" w:firstLine="709"/>
        <w:jc w:val="both"/>
        <w:rPr>
          <w:sz w:val="16"/>
          <w:szCs w:val="16"/>
        </w:rPr>
      </w:pPr>
      <w:r w:rsidRPr="00C73DAB">
        <w:rPr>
          <w:sz w:val="16"/>
          <w:szCs w:val="16"/>
        </w:rPr>
        <w:t>производственные базы жилищно-эксплуатационных и аварийно-диспетчерских служб;</w:t>
      </w:r>
    </w:p>
    <w:p w:rsidR="002448B8" w:rsidRPr="00C73DAB" w:rsidRDefault="002448B8" w:rsidP="00C3041D">
      <w:pPr>
        <w:pStyle w:val="ConsNormal"/>
        <w:widowControl/>
        <w:numPr>
          <w:ilvl w:val="0"/>
          <w:numId w:val="48"/>
        </w:numPr>
        <w:tabs>
          <w:tab w:val="clear" w:pos="360"/>
          <w:tab w:val="num" w:pos="-2127"/>
          <w:tab w:val="left" w:pos="-1701"/>
          <w:tab w:val="left" w:pos="900"/>
        </w:tabs>
        <w:autoSpaceDE w:val="0"/>
        <w:autoSpaceDN w:val="0"/>
        <w:adjustRightInd w:val="0"/>
        <w:spacing w:line="180" w:lineRule="exact"/>
        <w:ind w:left="0" w:firstLine="709"/>
        <w:jc w:val="both"/>
        <w:rPr>
          <w:sz w:val="16"/>
          <w:szCs w:val="16"/>
        </w:rPr>
      </w:pPr>
      <w:r w:rsidRPr="00C73DAB">
        <w:rPr>
          <w:sz w:val="16"/>
          <w:szCs w:val="16"/>
        </w:rPr>
        <w:t>мастерские по изготовлению поделок по индивидуальным заказам (изделия народных промыслов);</w:t>
      </w:r>
    </w:p>
    <w:p w:rsidR="002448B8" w:rsidRPr="00C73DAB" w:rsidRDefault="002448B8" w:rsidP="00C3041D">
      <w:pPr>
        <w:pStyle w:val="ConsNormal"/>
        <w:widowControl/>
        <w:numPr>
          <w:ilvl w:val="0"/>
          <w:numId w:val="48"/>
        </w:numPr>
        <w:tabs>
          <w:tab w:val="clear" w:pos="360"/>
          <w:tab w:val="num" w:pos="-2127"/>
          <w:tab w:val="left" w:pos="-1701"/>
          <w:tab w:val="left" w:pos="900"/>
        </w:tabs>
        <w:autoSpaceDE w:val="0"/>
        <w:autoSpaceDN w:val="0"/>
        <w:adjustRightInd w:val="0"/>
        <w:spacing w:line="180" w:lineRule="exact"/>
        <w:ind w:left="0" w:firstLine="709"/>
        <w:jc w:val="both"/>
        <w:rPr>
          <w:sz w:val="16"/>
          <w:szCs w:val="16"/>
        </w:rPr>
      </w:pPr>
      <w:r w:rsidRPr="00C73DAB">
        <w:rPr>
          <w:sz w:val="16"/>
          <w:szCs w:val="16"/>
        </w:rPr>
        <w:t>открытые стоянки для хранения автобусов, грузовиков, легковых автомобилей;</w:t>
      </w:r>
    </w:p>
    <w:p w:rsidR="002448B8" w:rsidRPr="00C73DAB" w:rsidRDefault="002448B8" w:rsidP="00C3041D">
      <w:pPr>
        <w:pStyle w:val="ConsNormal"/>
        <w:widowControl/>
        <w:numPr>
          <w:ilvl w:val="0"/>
          <w:numId w:val="48"/>
        </w:numPr>
        <w:tabs>
          <w:tab w:val="clear" w:pos="360"/>
          <w:tab w:val="num" w:pos="-2127"/>
          <w:tab w:val="left" w:pos="-1701"/>
          <w:tab w:val="left" w:pos="900"/>
        </w:tabs>
        <w:autoSpaceDE w:val="0"/>
        <w:autoSpaceDN w:val="0"/>
        <w:adjustRightInd w:val="0"/>
        <w:spacing w:line="180" w:lineRule="exact"/>
        <w:ind w:left="0" w:firstLine="709"/>
        <w:jc w:val="both"/>
        <w:rPr>
          <w:sz w:val="16"/>
          <w:szCs w:val="16"/>
        </w:rPr>
      </w:pPr>
      <w:r w:rsidRPr="00C73DAB">
        <w:rPr>
          <w:sz w:val="16"/>
          <w:szCs w:val="16"/>
        </w:rPr>
        <w:t>автобусные, парки до 300 машин;</w:t>
      </w:r>
    </w:p>
    <w:p w:rsidR="002448B8" w:rsidRPr="00C73DAB" w:rsidRDefault="002448B8" w:rsidP="00C3041D">
      <w:pPr>
        <w:pStyle w:val="ConsNormal"/>
        <w:widowControl/>
        <w:numPr>
          <w:ilvl w:val="0"/>
          <w:numId w:val="48"/>
        </w:numPr>
        <w:tabs>
          <w:tab w:val="clear" w:pos="360"/>
          <w:tab w:val="num" w:pos="-2127"/>
          <w:tab w:val="left" w:pos="-1701"/>
          <w:tab w:val="left" w:pos="900"/>
        </w:tabs>
        <w:autoSpaceDE w:val="0"/>
        <w:autoSpaceDN w:val="0"/>
        <w:adjustRightInd w:val="0"/>
        <w:spacing w:line="180" w:lineRule="exact"/>
        <w:ind w:left="0" w:firstLine="709"/>
        <w:jc w:val="both"/>
        <w:rPr>
          <w:sz w:val="16"/>
          <w:szCs w:val="16"/>
        </w:rPr>
      </w:pPr>
      <w:r w:rsidRPr="00C73DAB">
        <w:rPr>
          <w:sz w:val="16"/>
          <w:szCs w:val="16"/>
        </w:rPr>
        <w:t>парки грузового автомобильного транспорта до 300 машин;</w:t>
      </w:r>
    </w:p>
    <w:p w:rsidR="002448B8" w:rsidRPr="00C73DAB" w:rsidRDefault="002448B8" w:rsidP="00C3041D">
      <w:pPr>
        <w:pStyle w:val="ConsNormal"/>
        <w:widowControl/>
        <w:numPr>
          <w:ilvl w:val="0"/>
          <w:numId w:val="48"/>
        </w:numPr>
        <w:tabs>
          <w:tab w:val="clear" w:pos="360"/>
          <w:tab w:val="num" w:pos="-2127"/>
          <w:tab w:val="left" w:pos="-1701"/>
          <w:tab w:val="left" w:pos="900"/>
        </w:tabs>
        <w:autoSpaceDE w:val="0"/>
        <w:autoSpaceDN w:val="0"/>
        <w:adjustRightInd w:val="0"/>
        <w:spacing w:line="180" w:lineRule="exact"/>
        <w:ind w:left="0" w:firstLine="709"/>
        <w:jc w:val="both"/>
        <w:rPr>
          <w:sz w:val="16"/>
          <w:szCs w:val="16"/>
        </w:rPr>
      </w:pPr>
      <w:r w:rsidRPr="00C73DAB">
        <w:rPr>
          <w:sz w:val="16"/>
          <w:szCs w:val="16"/>
        </w:rPr>
        <w:t>таксопарки;</w:t>
      </w:r>
    </w:p>
    <w:p w:rsidR="002448B8" w:rsidRPr="00C73DAB" w:rsidRDefault="002448B8" w:rsidP="00C3041D">
      <w:pPr>
        <w:pStyle w:val="ConsNormal"/>
        <w:widowControl/>
        <w:numPr>
          <w:ilvl w:val="0"/>
          <w:numId w:val="48"/>
        </w:numPr>
        <w:tabs>
          <w:tab w:val="clear" w:pos="360"/>
          <w:tab w:val="num" w:pos="-2127"/>
          <w:tab w:val="left" w:pos="-1701"/>
          <w:tab w:val="left" w:pos="900"/>
        </w:tabs>
        <w:autoSpaceDE w:val="0"/>
        <w:autoSpaceDN w:val="0"/>
        <w:adjustRightInd w:val="0"/>
        <w:spacing w:line="180" w:lineRule="exact"/>
        <w:ind w:left="0" w:firstLine="709"/>
        <w:jc w:val="both"/>
        <w:rPr>
          <w:sz w:val="16"/>
          <w:szCs w:val="16"/>
        </w:rPr>
      </w:pPr>
      <w:r w:rsidRPr="00C73DAB">
        <w:rPr>
          <w:sz w:val="16"/>
          <w:szCs w:val="16"/>
        </w:rPr>
        <w:t>гаражи;</w:t>
      </w:r>
    </w:p>
    <w:p w:rsidR="002448B8" w:rsidRPr="00C73DAB" w:rsidRDefault="002448B8" w:rsidP="00C3041D">
      <w:pPr>
        <w:pStyle w:val="ConsNormal"/>
        <w:widowControl/>
        <w:numPr>
          <w:ilvl w:val="0"/>
          <w:numId w:val="48"/>
        </w:numPr>
        <w:tabs>
          <w:tab w:val="clear" w:pos="360"/>
          <w:tab w:val="num" w:pos="-2127"/>
          <w:tab w:val="left" w:pos="-1701"/>
          <w:tab w:val="left" w:pos="900"/>
        </w:tabs>
        <w:autoSpaceDE w:val="0"/>
        <w:autoSpaceDN w:val="0"/>
        <w:adjustRightInd w:val="0"/>
        <w:spacing w:line="180" w:lineRule="exact"/>
        <w:ind w:left="0" w:firstLine="709"/>
        <w:jc w:val="both"/>
        <w:rPr>
          <w:sz w:val="16"/>
          <w:szCs w:val="16"/>
        </w:rPr>
      </w:pPr>
      <w:r w:rsidRPr="00C73DAB">
        <w:rPr>
          <w:sz w:val="16"/>
          <w:szCs w:val="16"/>
        </w:rPr>
        <w:t>автозаправочные станции;</w:t>
      </w:r>
    </w:p>
    <w:p w:rsidR="002448B8" w:rsidRPr="00C73DAB" w:rsidRDefault="002448B8" w:rsidP="00C3041D">
      <w:pPr>
        <w:pStyle w:val="ConsNormal"/>
        <w:widowControl/>
        <w:numPr>
          <w:ilvl w:val="0"/>
          <w:numId w:val="48"/>
        </w:numPr>
        <w:tabs>
          <w:tab w:val="clear" w:pos="360"/>
          <w:tab w:val="num" w:pos="-2127"/>
          <w:tab w:val="left" w:pos="-1701"/>
          <w:tab w:val="left" w:pos="900"/>
        </w:tabs>
        <w:autoSpaceDE w:val="0"/>
        <w:autoSpaceDN w:val="0"/>
        <w:adjustRightInd w:val="0"/>
        <w:spacing w:line="180" w:lineRule="exact"/>
        <w:ind w:left="0" w:firstLine="709"/>
        <w:jc w:val="both"/>
        <w:rPr>
          <w:sz w:val="16"/>
          <w:szCs w:val="16"/>
        </w:rPr>
      </w:pPr>
      <w:r w:rsidRPr="00C73DAB">
        <w:rPr>
          <w:sz w:val="16"/>
          <w:szCs w:val="16"/>
        </w:rPr>
        <w:t>авторемонтные предприятия с количеством постов не более 10;</w:t>
      </w:r>
    </w:p>
    <w:p w:rsidR="002448B8" w:rsidRPr="00C73DAB" w:rsidRDefault="002448B8" w:rsidP="00C3041D">
      <w:pPr>
        <w:pStyle w:val="ConsNormal"/>
        <w:widowControl/>
        <w:numPr>
          <w:ilvl w:val="0"/>
          <w:numId w:val="48"/>
        </w:numPr>
        <w:tabs>
          <w:tab w:val="clear" w:pos="360"/>
          <w:tab w:val="num" w:pos="-2127"/>
          <w:tab w:val="left" w:pos="-1701"/>
          <w:tab w:val="left" w:pos="900"/>
        </w:tabs>
        <w:autoSpaceDE w:val="0"/>
        <w:autoSpaceDN w:val="0"/>
        <w:adjustRightInd w:val="0"/>
        <w:spacing w:line="180" w:lineRule="exact"/>
        <w:ind w:left="0" w:firstLine="709"/>
        <w:jc w:val="both"/>
        <w:rPr>
          <w:sz w:val="16"/>
          <w:szCs w:val="16"/>
        </w:rPr>
      </w:pPr>
      <w:r w:rsidRPr="00C73DAB">
        <w:rPr>
          <w:sz w:val="16"/>
          <w:szCs w:val="16"/>
        </w:rPr>
        <w:t>издательства и редакционные офисы с типографиями;</w:t>
      </w:r>
    </w:p>
    <w:p w:rsidR="002448B8" w:rsidRPr="00C73DAB" w:rsidRDefault="002448B8" w:rsidP="00C3041D">
      <w:pPr>
        <w:pStyle w:val="ConsNormal"/>
        <w:widowControl/>
        <w:numPr>
          <w:ilvl w:val="0"/>
          <w:numId w:val="48"/>
        </w:numPr>
        <w:tabs>
          <w:tab w:val="clear" w:pos="360"/>
          <w:tab w:val="num" w:pos="-2127"/>
          <w:tab w:val="left" w:pos="-1701"/>
          <w:tab w:val="left" w:pos="900"/>
        </w:tabs>
        <w:autoSpaceDE w:val="0"/>
        <w:autoSpaceDN w:val="0"/>
        <w:adjustRightInd w:val="0"/>
        <w:spacing w:line="180" w:lineRule="exact"/>
        <w:ind w:left="0" w:firstLine="709"/>
        <w:jc w:val="both"/>
        <w:rPr>
          <w:sz w:val="16"/>
          <w:szCs w:val="16"/>
        </w:rPr>
      </w:pPr>
      <w:r w:rsidRPr="00C73DAB">
        <w:rPr>
          <w:sz w:val="16"/>
          <w:szCs w:val="16"/>
        </w:rPr>
        <w:t>офисы, конторы организаций различных форм собственности;</w:t>
      </w:r>
    </w:p>
    <w:p w:rsidR="002448B8" w:rsidRPr="00C73DAB" w:rsidRDefault="002448B8" w:rsidP="00C3041D">
      <w:pPr>
        <w:pStyle w:val="ConsNormal"/>
        <w:widowControl/>
        <w:numPr>
          <w:ilvl w:val="0"/>
          <w:numId w:val="48"/>
        </w:numPr>
        <w:tabs>
          <w:tab w:val="clear" w:pos="360"/>
          <w:tab w:val="num" w:pos="-2127"/>
          <w:tab w:val="left" w:pos="-1701"/>
          <w:tab w:val="left" w:pos="900"/>
        </w:tabs>
        <w:autoSpaceDE w:val="0"/>
        <w:autoSpaceDN w:val="0"/>
        <w:adjustRightInd w:val="0"/>
        <w:spacing w:line="180" w:lineRule="exact"/>
        <w:ind w:left="0" w:firstLine="709"/>
        <w:jc w:val="both"/>
        <w:rPr>
          <w:sz w:val="16"/>
          <w:szCs w:val="16"/>
        </w:rPr>
      </w:pPr>
      <w:r w:rsidRPr="00C73DAB">
        <w:rPr>
          <w:sz w:val="16"/>
          <w:szCs w:val="16"/>
        </w:rPr>
        <w:t>научные, проектные и конструкторские организации за исключением лабораторий биологического профиля или индустриальных те</w:t>
      </w:r>
      <w:r w:rsidRPr="00C73DAB">
        <w:rPr>
          <w:sz w:val="16"/>
          <w:szCs w:val="16"/>
        </w:rPr>
        <w:t>х</w:t>
      </w:r>
      <w:r w:rsidRPr="00C73DAB">
        <w:rPr>
          <w:sz w:val="16"/>
          <w:szCs w:val="16"/>
        </w:rPr>
        <w:t>нологий;</w:t>
      </w:r>
    </w:p>
    <w:p w:rsidR="002448B8" w:rsidRPr="00C73DAB" w:rsidRDefault="002448B8" w:rsidP="00C3041D">
      <w:pPr>
        <w:pStyle w:val="ConsNormal"/>
        <w:widowControl/>
        <w:numPr>
          <w:ilvl w:val="0"/>
          <w:numId w:val="48"/>
        </w:numPr>
        <w:tabs>
          <w:tab w:val="clear" w:pos="360"/>
          <w:tab w:val="num" w:pos="-2127"/>
          <w:tab w:val="left" w:pos="-1701"/>
          <w:tab w:val="left" w:pos="900"/>
        </w:tabs>
        <w:autoSpaceDE w:val="0"/>
        <w:autoSpaceDN w:val="0"/>
        <w:adjustRightInd w:val="0"/>
        <w:spacing w:line="180" w:lineRule="exact"/>
        <w:ind w:left="0" w:firstLine="709"/>
        <w:jc w:val="both"/>
        <w:rPr>
          <w:sz w:val="16"/>
          <w:szCs w:val="16"/>
        </w:rPr>
      </w:pPr>
      <w:r w:rsidRPr="00C73DAB">
        <w:rPr>
          <w:sz w:val="16"/>
          <w:szCs w:val="16"/>
        </w:rPr>
        <w:t>пункт наблюдений за состоянием окружающей среды, ее загрязнением;</w:t>
      </w:r>
    </w:p>
    <w:p w:rsidR="002448B8" w:rsidRPr="00C73DAB" w:rsidRDefault="002448B8" w:rsidP="00C3041D">
      <w:pPr>
        <w:pStyle w:val="ConsNormal"/>
        <w:widowControl/>
        <w:numPr>
          <w:ilvl w:val="0"/>
          <w:numId w:val="48"/>
        </w:numPr>
        <w:tabs>
          <w:tab w:val="clear" w:pos="360"/>
          <w:tab w:val="num" w:pos="-2127"/>
          <w:tab w:val="left" w:pos="-1701"/>
          <w:tab w:val="left" w:pos="900"/>
        </w:tabs>
        <w:autoSpaceDE w:val="0"/>
        <w:autoSpaceDN w:val="0"/>
        <w:adjustRightInd w:val="0"/>
        <w:spacing w:line="180" w:lineRule="exact"/>
        <w:ind w:left="0" w:firstLine="709"/>
        <w:jc w:val="both"/>
        <w:rPr>
          <w:sz w:val="16"/>
          <w:szCs w:val="16"/>
        </w:rPr>
      </w:pPr>
      <w:r w:rsidRPr="00C73DAB">
        <w:rPr>
          <w:sz w:val="16"/>
          <w:szCs w:val="16"/>
        </w:rPr>
        <w:t>питомники растений для озеленения территорий общего пользования, промышленных территорий и санитарно-защитных зон;</w:t>
      </w:r>
    </w:p>
    <w:p w:rsidR="002448B8" w:rsidRPr="00C73DAB" w:rsidRDefault="002448B8" w:rsidP="00C3041D">
      <w:pPr>
        <w:pStyle w:val="ConsNormal"/>
        <w:widowControl/>
        <w:numPr>
          <w:ilvl w:val="0"/>
          <w:numId w:val="48"/>
        </w:numPr>
        <w:tabs>
          <w:tab w:val="clear" w:pos="360"/>
          <w:tab w:val="num" w:pos="-2127"/>
          <w:tab w:val="left" w:pos="-1701"/>
          <w:tab w:val="left" w:pos="900"/>
        </w:tabs>
        <w:autoSpaceDE w:val="0"/>
        <w:autoSpaceDN w:val="0"/>
        <w:adjustRightInd w:val="0"/>
        <w:spacing w:line="180" w:lineRule="exact"/>
        <w:ind w:left="0" w:firstLine="709"/>
        <w:jc w:val="both"/>
        <w:rPr>
          <w:sz w:val="16"/>
          <w:szCs w:val="16"/>
        </w:rPr>
      </w:pPr>
      <w:r w:rsidRPr="00C73DAB">
        <w:rPr>
          <w:sz w:val="16"/>
          <w:szCs w:val="16"/>
        </w:rPr>
        <w:t>кредитно-финансовые учреждения;</w:t>
      </w:r>
    </w:p>
    <w:p w:rsidR="002448B8" w:rsidRPr="00C73DAB" w:rsidRDefault="002448B8" w:rsidP="00C3041D">
      <w:pPr>
        <w:pStyle w:val="ConsNormal"/>
        <w:widowControl/>
        <w:numPr>
          <w:ilvl w:val="0"/>
          <w:numId w:val="48"/>
        </w:numPr>
        <w:tabs>
          <w:tab w:val="clear" w:pos="360"/>
          <w:tab w:val="num" w:pos="-2127"/>
          <w:tab w:val="left" w:pos="-1701"/>
          <w:tab w:val="left" w:pos="900"/>
        </w:tabs>
        <w:autoSpaceDE w:val="0"/>
        <w:autoSpaceDN w:val="0"/>
        <w:adjustRightInd w:val="0"/>
        <w:spacing w:line="180" w:lineRule="exact"/>
        <w:ind w:left="0" w:firstLine="709"/>
        <w:jc w:val="both"/>
        <w:rPr>
          <w:sz w:val="16"/>
          <w:szCs w:val="16"/>
        </w:rPr>
      </w:pPr>
      <w:r w:rsidRPr="00C73DAB">
        <w:rPr>
          <w:sz w:val="16"/>
          <w:szCs w:val="16"/>
        </w:rPr>
        <w:t>отделения связи;</w:t>
      </w:r>
    </w:p>
    <w:p w:rsidR="002448B8" w:rsidRPr="00C73DAB" w:rsidRDefault="002448B8" w:rsidP="00C3041D">
      <w:pPr>
        <w:pStyle w:val="ConsNormal"/>
        <w:widowControl/>
        <w:numPr>
          <w:ilvl w:val="0"/>
          <w:numId w:val="48"/>
        </w:numPr>
        <w:tabs>
          <w:tab w:val="clear" w:pos="360"/>
          <w:tab w:val="num" w:pos="-2127"/>
          <w:tab w:val="left" w:pos="-1701"/>
          <w:tab w:val="left" w:pos="900"/>
        </w:tabs>
        <w:autoSpaceDE w:val="0"/>
        <w:autoSpaceDN w:val="0"/>
        <w:adjustRightInd w:val="0"/>
        <w:spacing w:line="180" w:lineRule="exact"/>
        <w:ind w:left="0" w:firstLine="709"/>
        <w:jc w:val="both"/>
        <w:rPr>
          <w:sz w:val="16"/>
          <w:szCs w:val="16"/>
        </w:rPr>
      </w:pPr>
      <w:r w:rsidRPr="00C73DAB">
        <w:rPr>
          <w:sz w:val="16"/>
          <w:szCs w:val="16"/>
        </w:rPr>
        <w:t>отделения банков, осуществляющие прием коммунальных платежей;</w:t>
      </w:r>
    </w:p>
    <w:p w:rsidR="002448B8" w:rsidRPr="00C73DAB" w:rsidRDefault="002448B8" w:rsidP="00C3041D">
      <w:pPr>
        <w:pStyle w:val="ConsNormal"/>
        <w:widowControl/>
        <w:numPr>
          <w:ilvl w:val="0"/>
          <w:numId w:val="48"/>
        </w:numPr>
        <w:tabs>
          <w:tab w:val="clear" w:pos="360"/>
          <w:tab w:val="num" w:pos="-2127"/>
          <w:tab w:val="left" w:pos="-1701"/>
          <w:tab w:val="left" w:pos="900"/>
        </w:tabs>
        <w:autoSpaceDE w:val="0"/>
        <w:autoSpaceDN w:val="0"/>
        <w:adjustRightInd w:val="0"/>
        <w:spacing w:line="180" w:lineRule="exact"/>
        <w:ind w:left="0" w:firstLine="709"/>
        <w:jc w:val="both"/>
        <w:rPr>
          <w:sz w:val="16"/>
          <w:szCs w:val="16"/>
        </w:rPr>
      </w:pPr>
      <w:r w:rsidRPr="00C73DAB">
        <w:rPr>
          <w:sz w:val="16"/>
          <w:szCs w:val="16"/>
        </w:rPr>
        <w:t>магазины оптовой торговли;</w:t>
      </w:r>
    </w:p>
    <w:p w:rsidR="002448B8" w:rsidRPr="00C73DAB" w:rsidRDefault="002448B8" w:rsidP="00C3041D">
      <w:pPr>
        <w:pStyle w:val="ConsNormal"/>
        <w:widowControl/>
        <w:numPr>
          <w:ilvl w:val="0"/>
          <w:numId w:val="48"/>
        </w:numPr>
        <w:tabs>
          <w:tab w:val="clear" w:pos="360"/>
          <w:tab w:val="num" w:pos="-2127"/>
          <w:tab w:val="left" w:pos="-1701"/>
          <w:tab w:val="left" w:pos="900"/>
        </w:tabs>
        <w:autoSpaceDE w:val="0"/>
        <w:autoSpaceDN w:val="0"/>
        <w:adjustRightInd w:val="0"/>
        <w:spacing w:line="180" w:lineRule="exact"/>
        <w:ind w:left="0" w:firstLine="709"/>
        <w:jc w:val="both"/>
        <w:rPr>
          <w:sz w:val="16"/>
          <w:szCs w:val="16"/>
        </w:rPr>
      </w:pPr>
      <w:r w:rsidRPr="00C73DAB">
        <w:rPr>
          <w:sz w:val="16"/>
          <w:szCs w:val="16"/>
        </w:rPr>
        <w:t>рынки;</w:t>
      </w:r>
    </w:p>
    <w:p w:rsidR="002448B8" w:rsidRPr="00C73DAB" w:rsidRDefault="002448B8" w:rsidP="00C3041D">
      <w:pPr>
        <w:pStyle w:val="ConsNormal"/>
        <w:widowControl/>
        <w:numPr>
          <w:ilvl w:val="0"/>
          <w:numId w:val="48"/>
        </w:numPr>
        <w:tabs>
          <w:tab w:val="clear" w:pos="360"/>
          <w:tab w:val="num" w:pos="-2127"/>
          <w:tab w:val="left" w:pos="-1701"/>
          <w:tab w:val="left" w:pos="900"/>
        </w:tabs>
        <w:autoSpaceDE w:val="0"/>
        <w:autoSpaceDN w:val="0"/>
        <w:adjustRightInd w:val="0"/>
        <w:spacing w:line="180" w:lineRule="exact"/>
        <w:ind w:left="0" w:firstLine="709"/>
        <w:jc w:val="both"/>
        <w:rPr>
          <w:sz w:val="16"/>
          <w:szCs w:val="16"/>
        </w:rPr>
      </w:pPr>
      <w:r w:rsidRPr="00C73DAB">
        <w:rPr>
          <w:sz w:val="16"/>
          <w:szCs w:val="16"/>
        </w:rPr>
        <w:t>предприятия бытового обслуживания;</w:t>
      </w:r>
    </w:p>
    <w:p w:rsidR="002448B8" w:rsidRPr="00C73DAB" w:rsidRDefault="002448B8" w:rsidP="00C3041D">
      <w:pPr>
        <w:pStyle w:val="ConsNormal"/>
        <w:widowControl/>
        <w:numPr>
          <w:ilvl w:val="0"/>
          <w:numId w:val="48"/>
        </w:numPr>
        <w:tabs>
          <w:tab w:val="clear" w:pos="360"/>
          <w:tab w:val="num" w:pos="-2127"/>
          <w:tab w:val="left" w:pos="-1701"/>
          <w:tab w:val="left" w:pos="900"/>
        </w:tabs>
        <w:autoSpaceDE w:val="0"/>
        <w:autoSpaceDN w:val="0"/>
        <w:adjustRightInd w:val="0"/>
        <w:spacing w:line="180" w:lineRule="exact"/>
        <w:ind w:left="0" w:firstLine="709"/>
        <w:jc w:val="both"/>
        <w:rPr>
          <w:sz w:val="16"/>
          <w:szCs w:val="16"/>
        </w:rPr>
      </w:pPr>
      <w:r w:rsidRPr="00C73DAB">
        <w:rPr>
          <w:sz w:val="16"/>
          <w:szCs w:val="16"/>
        </w:rPr>
        <w:t>сооружения связи, радиовещания и телевидения;</w:t>
      </w:r>
    </w:p>
    <w:p w:rsidR="002448B8" w:rsidRPr="00C73DAB" w:rsidRDefault="002448B8" w:rsidP="00C3041D">
      <w:pPr>
        <w:pStyle w:val="ConsNormal"/>
        <w:widowControl/>
        <w:numPr>
          <w:ilvl w:val="0"/>
          <w:numId w:val="48"/>
        </w:numPr>
        <w:tabs>
          <w:tab w:val="clear" w:pos="360"/>
          <w:tab w:val="num" w:pos="-2127"/>
          <w:tab w:val="left" w:pos="-1701"/>
          <w:tab w:val="left" w:pos="900"/>
        </w:tabs>
        <w:autoSpaceDE w:val="0"/>
        <w:autoSpaceDN w:val="0"/>
        <w:adjustRightInd w:val="0"/>
        <w:spacing w:line="180" w:lineRule="exact"/>
        <w:ind w:left="0" w:firstLine="709"/>
        <w:jc w:val="both"/>
        <w:rPr>
          <w:sz w:val="16"/>
          <w:szCs w:val="16"/>
        </w:rPr>
      </w:pPr>
      <w:r w:rsidRPr="00C73DAB">
        <w:rPr>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(электр</w:t>
      </w:r>
      <w:proofErr w:type="gramStart"/>
      <w:r w:rsidRPr="00C73DAB">
        <w:rPr>
          <w:sz w:val="16"/>
          <w:szCs w:val="16"/>
        </w:rPr>
        <w:t>о-</w:t>
      </w:r>
      <w:proofErr w:type="gramEnd"/>
      <w:r w:rsidRPr="00C73DAB">
        <w:rPr>
          <w:sz w:val="16"/>
          <w:szCs w:val="16"/>
        </w:rPr>
        <w:t>, водо-, тепло-, газоснабжение, канализация, телефонизация, подъезды, проезды и т.д.).</w:t>
      </w:r>
    </w:p>
    <w:p w:rsidR="002448B8" w:rsidRPr="00C73DAB" w:rsidRDefault="002448B8" w:rsidP="00C3041D">
      <w:pPr>
        <w:pStyle w:val="ConsNormal"/>
        <w:widowControl/>
        <w:tabs>
          <w:tab w:val="left" w:pos="-1843"/>
          <w:tab w:val="num" w:pos="426"/>
          <w:tab w:val="left" w:pos="900"/>
        </w:tabs>
        <w:spacing w:line="180" w:lineRule="exact"/>
        <w:ind w:firstLine="709"/>
        <w:jc w:val="both"/>
        <w:rPr>
          <w:sz w:val="16"/>
          <w:szCs w:val="16"/>
        </w:rPr>
      </w:pPr>
      <w:r w:rsidRPr="00C73DAB">
        <w:rPr>
          <w:b/>
          <w:sz w:val="16"/>
          <w:szCs w:val="16"/>
        </w:rPr>
        <w:t>Условно разрешенные виды использования:</w:t>
      </w:r>
    </w:p>
    <w:p w:rsidR="002448B8" w:rsidRPr="00C73DAB" w:rsidRDefault="002448B8" w:rsidP="00C3041D">
      <w:pPr>
        <w:pStyle w:val="ConsNormal"/>
        <w:widowControl/>
        <w:numPr>
          <w:ilvl w:val="0"/>
          <w:numId w:val="49"/>
        </w:numPr>
        <w:tabs>
          <w:tab w:val="clear" w:pos="720"/>
          <w:tab w:val="num" w:pos="-1985"/>
          <w:tab w:val="left" w:pos="-1843"/>
          <w:tab w:val="left" w:pos="900"/>
        </w:tabs>
        <w:autoSpaceDE w:val="0"/>
        <w:autoSpaceDN w:val="0"/>
        <w:adjustRightInd w:val="0"/>
        <w:spacing w:line="180" w:lineRule="exact"/>
        <w:ind w:left="0" w:firstLine="709"/>
        <w:jc w:val="both"/>
        <w:rPr>
          <w:sz w:val="16"/>
          <w:szCs w:val="16"/>
        </w:rPr>
      </w:pPr>
      <w:r w:rsidRPr="00C73DAB">
        <w:rPr>
          <w:sz w:val="16"/>
          <w:szCs w:val="16"/>
        </w:rPr>
        <w:t>спортивно-оздоровительные сооружения для работников предприятий;</w:t>
      </w:r>
    </w:p>
    <w:p w:rsidR="002448B8" w:rsidRPr="00C73DAB" w:rsidRDefault="002448B8" w:rsidP="00C3041D">
      <w:pPr>
        <w:pStyle w:val="ConsNormal"/>
        <w:widowControl/>
        <w:numPr>
          <w:ilvl w:val="0"/>
          <w:numId w:val="49"/>
        </w:numPr>
        <w:tabs>
          <w:tab w:val="clear" w:pos="720"/>
          <w:tab w:val="num" w:pos="-1985"/>
          <w:tab w:val="left" w:pos="-1843"/>
          <w:tab w:val="left" w:pos="900"/>
        </w:tabs>
        <w:autoSpaceDE w:val="0"/>
        <w:autoSpaceDN w:val="0"/>
        <w:adjustRightInd w:val="0"/>
        <w:spacing w:line="180" w:lineRule="exact"/>
        <w:ind w:left="0" w:firstLine="709"/>
        <w:jc w:val="both"/>
        <w:rPr>
          <w:sz w:val="16"/>
          <w:szCs w:val="16"/>
        </w:rPr>
      </w:pPr>
      <w:r w:rsidRPr="00C73DAB">
        <w:rPr>
          <w:sz w:val="16"/>
          <w:szCs w:val="16"/>
        </w:rPr>
        <w:t>продовольственные магазины;</w:t>
      </w:r>
    </w:p>
    <w:p w:rsidR="002448B8" w:rsidRPr="00C73DAB" w:rsidRDefault="002448B8" w:rsidP="00C3041D">
      <w:pPr>
        <w:pStyle w:val="ConsNormal"/>
        <w:widowControl/>
        <w:numPr>
          <w:ilvl w:val="0"/>
          <w:numId w:val="49"/>
        </w:numPr>
        <w:tabs>
          <w:tab w:val="clear" w:pos="720"/>
          <w:tab w:val="num" w:pos="-1985"/>
          <w:tab w:val="left" w:pos="-1843"/>
          <w:tab w:val="left" w:pos="900"/>
        </w:tabs>
        <w:autoSpaceDE w:val="0"/>
        <w:autoSpaceDN w:val="0"/>
        <w:adjustRightInd w:val="0"/>
        <w:spacing w:line="180" w:lineRule="exact"/>
        <w:ind w:left="0" w:firstLine="709"/>
        <w:jc w:val="both"/>
        <w:rPr>
          <w:sz w:val="16"/>
          <w:szCs w:val="16"/>
        </w:rPr>
      </w:pPr>
      <w:r w:rsidRPr="00C73DAB">
        <w:rPr>
          <w:sz w:val="16"/>
          <w:szCs w:val="16"/>
        </w:rPr>
        <w:t>непродовольственные магазины;</w:t>
      </w:r>
    </w:p>
    <w:p w:rsidR="002448B8" w:rsidRPr="00C73DAB" w:rsidRDefault="002448B8" w:rsidP="00C3041D">
      <w:pPr>
        <w:pStyle w:val="ConsNormal"/>
        <w:widowControl/>
        <w:numPr>
          <w:ilvl w:val="0"/>
          <w:numId w:val="49"/>
        </w:numPr>
        <w:tabs>
          <w:tab w:val="clear" w:pos="720"/>
          <w:tab w:val="num" w:pos="-1985"/>
          <w:tab w:val="left" w:pos="-1843"/>
          <w:tab w:val="left" w:pos="900"/>
        </w:tabs>
        <w:autoSpaceDE w:val="0"/>
        <w:autoSpaceDN w:val="0"/>
        <w:adjustRightInd w:val="0"/>
        <w:spacing w:line="180" w:lineRule="exact"/>
        <w:ind w:left="0" w:firstLine="709"/>
        <w:jc w:val="both"/>
        <w:rPr>
          <w:sz w:val="16"/>
          <w:szCs w:val="16"/>
        </w:rPr>
      </w:pPr>
      <w:r w:rsidRPr="00C73DAB">
        <w:rPr>
          <w:sz w:val="16"/>
          <w:szCs w:val="16"/>
        </w:rPr>
        <w:t>торговые павильоны и киоски;</w:t>
      </w:r>
    </w:p>
    <w:p w:rsidR="002448B8" w:rsidRPr="00C73DAB" w:rsidRDefault="002448B8" w:rsidP="00C3041D">
      <w:pPr>
        <w:pStyle w:val="ConsNormal"/>
        <w:widowControl/>
        <w:numPr>
          <w:ilvl w:val="0"/>
          <w:numId w:val="49"/>
        </w:numPr>
        <w:tabs>
          <w:tab w:val="clear" w:pos="720"/>
          <w:tab w:val="num" w:pos="-1985"/>
          <w:tab w:val="left" w:pos="-1843"/>
          <w:tab w:val="left" w:pos="900"/>
        </w:tabs>
        <w:autoSpaceDE w:val="0"/>
        <w:autoSpaceDN w:val="0"/>
        <w:adjustRightInd w:val="0"/>
        <w:spacing w:line="180" w:lineRule="exact"/>
        <w:ind w:left="0" w:firstLine="709"/>
        <w:jc w:val="both"/>
        <w:rPr>
          <w:sz w:val="16"/>
          <w:szCs w:val="16"/>
        </w:rPr>
      </w:pPr>
      <w:r w:rsidRPr="00C73DAB">
        <w:rPr>
          <w:sz w:val="16"/>
          <w:szCs w:val="16"/>
        </w:rPr>
        <w:t>предприятия общественного питания (рестораны, кафе, бары, закусочные, столовые и иные подобные объекты);</w:t>
      </w:r>
    </w:p>
    <w:p w:rsidR="002448B8" w:rsidRPr="00C73DAB" w:rsidRDefault="002448B8" w:rsidP="00C3041D">
      <w:pPr>
        <w:pStyle w:val="ConsNormal"/>
        <w:widowControl/>
        <w:numPr>
          <w:ilvl w:val="0"/>
          <w:numId w:val="49"/>
        </w:numPr>
        <w:tabs>
          <w:tab w:val="clear" w:pos="720"/>
          <w:tab w:val="num" w:pos="-1985"/>
          <w:tab w:val="left" w:pos="-1843"/>
          <w:tab w:val="left" w:pos="900"/>
        </w:tabs>
        <w:autoSpaceDE w:val="0"/>
        <w:autoSpaceDN w:val="0"/>
        <w:adjustRightInd w:val="0"/>
        <w:spacing w:line="180" w:lineRule="exact"/>
        <w:ind w:left="0" w:firstLine="709"/>
        <w:jc w:val="both"/>
        <w:rPr>
          <w:sz w:val="16"/>
          <w:szCs w:val="16"/>
        </w:rPr>
      </w:pPr>
      <w:r w:rsidRPr="00C73DAB">
        <w:rPr>
          <w:sz w:val="16"/>
          <w:szCs w:val="16"/>
        </w:rPr>
        <w:t>культовые сооружения;</w:t>
      </w:r>
    </w:p>
    <w:p w:rsidR="002448B8" w:rsidRPr="00C73DAB" w:rsidRDefault="002448B8" w:rsidP="00C3041D">
      <w:pPr>
        <w:pStyle w:val="ConsNormal"/>
        <w:widowControl/>
        <w:numPr>
          <w:ilvl w:val="0"/>
          <w:numId w:val="49"/>
        </w:numPr>
        <w:tabs>
          <w:tab w:val="clear" w:pos="720"/>
          <w:tab w:val="num" w:pos="-1985"/>
          <w:tab w:val="left" w:pos="-1843"/>
          <w:tab w:val="left" w:pos="900"/>
        </w:tabs>
        <w:autoSpaceDE w:val="0"/>
        <w:autoSpaceDN w:val="0"/>
        <w:adjustRightInd w:val="0"/>
        <w:spacing w:line="180" w:lineRule="exact"/>
        <w:ind w:left="0" w:firstLine="709"/>
        <w:jc w:val="both"/>
        <w:rPr>
          <w:sz w:val="16"/>
          <w:szCs w:val="16"/>
        </w:rPr>
      </w:pPr>
      <w:r w:rsidRPr="00C73DAB">
        <w:rPr>
          <w:sz w:val="16"/>
          <w:szCs w:val="16"/>
        </w:rPr>
        <w:t>аптеки;</w:t>
      </w:r>
    </w:p>
    <w:p w:rsidR="002448B8" w:rsidRPr="00C73DAB" w:rsidRDefault="002448B8" w:rsidP="00C3041D">
      <w:pPr>
        <w:pStyle w:val="ConsNormal"/>
        <w:widowControl/>
        <w:numPr>
          <w:ilvl w:val="0"/>
          <w:numId w:val="49"/>
        </w:numPr>
        <w:tabs>
          <w:tab w:val="clear" w:pos="720"/>
          <w:tab w:val="num" w:pos="-1985"/>
          <w:tab w:val="left" w:pos="-1843"/>
          <w:tab w:val="left" w:pos="900"/>
        </w:tabs>
        <w:autoSpaceDE w:val="0"/>
        <w:autoSpaceDN w:val="0"/>
        <w:adjustRightInd w:val="0"/>
        <w:spacing w:line="180" w:lineRule="exact"/>
        <w:ind w:left="0" w:firstLine="709"/>
        <w:jc w:val="both"/>
        <w:rPr>
          <w:sz w:val="16"/>
          <w:szCs w:val="16"/>
        </w:rPr>
      </w:pPr>
      <w:r w:rsidRPr="00C73DAB">
        <w:rPr>
          <w:sz w:val="16"/>
          <w:szCs w:val="16"/>
        </w:rPr>
        <w:lastRenderedPageBreak/>
        <w:t>ветеринарные лечебницы;</w:t>
      </w:r>
    </w:p>
    <w:p w:rsidR="002448B8" w:rsidRPr="00C73DAB" w:rsidRDefault="002448B8" w:rsidP="00C3041D">
      <w:pPr>
        <w:pStyle w:val="ConsNormal"/>
        <w:widowControl/>
        <w:numPr>
          <w:ilvl w:val="0"/>
          <w:numId w:val="49"/>
        </w:numPr>
        <w:tabs>
          <w:tab w:val="clear" w:pos="720"/>
          <w:tab w:val="num" w:pos="-1985"/>
          <w:tab w:val="left" w:pos="-1843"/>
          <w:tab w:val="left" w:pos="900"/>
        </w:tabs>
        <w:autoSpaceDE w:val="0"/>
        <w:autoSpaceDN w:val="0"/>
        <w:adjustRightInd w:val="0"/>
        <w:spacing w:line="180" w:lineRule="exact"/>
        <w:ind w:left="0" w:firstLine="709"/>
        <w:jc w:val="both"/>
        <w:rPr>
          <w:sz w:val="16"/>
          <w:szCs w:val="16"/>
        </w:rPr>
      </w:pPr>
      <w:r w:rsidRPr="00C73DAB">
        <w:rPr>
          <w:sz w:val="16"/>
          <w:szCs w:val="16"/>
        </w:rPr>
        <w:t xml:space="preserve">предприятия и производства </w:t>
      </w:r>
      <w:r w:rsidRPr="00C73DAB">
        <w:rPr>
          <w:sz w:val="16"/>
          <w:szCs w:val="16"/>
          <w:lang w:val="en-US"/>
        </w:rPr>
        <w:t>III</w:t>
      </w:r>
      <w:r w:rsidRPr="00C73DAB">
        <w:rPr>
          <w:sz w:val="16"/>
          <w:szCs w:val="16"/>
        </w:rPr>
        <w:t>-</w:t>
      </w:r>
      <w:r w:rsidRPr="00C73DAB">
        <w:rPr>
          <w:sz w:val="16"/>
          <w:szCs w:val="16"/>
          <w:lang w:val="en-US"/>
        </w:rPr>
        <w:t>V</w:t>
      </w:r>
      <w:r w:rsidRPr="00C73DAB">
        <w:rPr>
          <w:sz w:val="16"/>
          <w:szCs w:val="16"/>
        </w:rPr>
        <w:t xml:space="preserve"> класса опасности;</w:t>
      </w:r>
    </w:p>
    <w:p w:rsidR="002448B8" w:rsidRPr="00C73DAB" w:rsidRDefault="002448B8" w:rsidP="00C3041D">
      <w:pPr>
        <w:pStyle w:val="ConsNormal"/>
        <w:widowControl/>
        <w:numPr>
          <w:ilvl w:val="0"/>
          <w:numId w:val="49"/>
        </w:numPr>
        <w:tabs>
          <w:tab w:val="clear" w:pos="720"/>
          <w:tab w:val="num" w:pos="-1985"/>
          <w:tab w:val="left" w:pos="-1843"/>
          <w:tab w:val="left" w:pos="900"/>
        </w:tabs>
        <w:autoSpaceDE w:val="0"/>
        <w:autoSpaceDN w:val="0"/>
        <w:adjustRightInd w:val="0"/>
        <w:spacing w:line="180" w:lineRule="exact"/>
        <w:ind w:left="0" w:firstLine="709"/>
        <w:jc w:val="both"/>
        <w:rPr>
          <w:sz w:val="16"/>
          <w:szCs w:val="16"/>
        </w:rPr>
      </w:pPr>
      <w:r w:rsidRPr="00C73DAB">
        <w:rPr>
          <w:sz w:val="16"/>
          <w:szCs w:val="16"/>
        </w:rPr>
        <w:t>объекты оборонного назначения.</w:t>
      </w:r>
    </w:p>
    <w:p w:rsidR="002448B8" w:rsidRPr="00C73DAB" w:rsidRDefault="002448B8" w:rsidP="00C3041D">
      <w:pPr>
        <w:pStyle w:val="ConsNormal"/>
        <w:widowControl/>
        <w:tabs>
          <w:tab w:val="left" w:pos="-1843"/>
          <w:tab w:val="left" w:pos="900"/>
        </w:tabs>
        <w:spacing w:line="180" w:lineRule="exact"/>
        <w:ind w:firstLine="709"/>
        <w:jc w:val="both"/>
        <w:rPr>
          <w:b/>
          <w:sz w:val="16"/>
          <w:szCs w:val="16"/>
        </w:rPr>
      </w:pPr>
      <w:r w:rsidRPr="00C73DAB">
        <w:rPr>
          <w:b/>
          <w:sz w:val="16"/>
          <w:szCs w:val="16"/>
        </w:rPr>
        <w:t>Вспомогательные виды разрешенного использования:</w:t>
      </w:r>
    </w:p>
    <w:p w:rsidR="002448B8" w:rsidRPr="00C73DAB" w:rsidRDefault="002448B8" w:rsidP="00C3041D">
      <w:pPr>
        <w:pStyle w:val="ConsNormal"/>
        <w:widowControl/>
        <w:numPr>
          <w:ilvl w:val="0"/>
          <w:numId w:val="50"/>
        </w:numPr>
        <w:tabs>
          <w:tab w:val="clear" w:pos="360"/>
          <w:tab w:val="num" w:pos="-2127"/>
          <w:tab w:val="left" w:pos="900"/>
        </w:tabs>
        <w:autoSpaceDE w:val="0"/>
        <w:autoSpaceDN w:val="0"/>
        <w:adjustRightInd w:val="0"/>
        <w:spacing w:line="180" w:lineRule="exact"/>
        <w:ind w:left="0" w:firstLine="709"/>
        <w:jc w:val="both"/>
        <w:rPr>
          <w:sz w:val="16"/>
          <w:szCs w:val="16"/>
        </w:rPr>
      </w:pPr>
      <w:r w:rsidRPr="00C73DAB">
        <w:rPr>
          <w:sz w:val="16"/>
          <w:szCs w:val="16"/>
        </w:rPr>
        <w:t>офисы, конторы на 1-м этаже или в пристройке к основному объекту;</w:t>
      </w:r>
    </w:p>
    <w:p w:rsidR="002448B8" w:rsidRPr="00C73DAB" w:rsidRDefault="002448B8" w:rsidP="00C3041D">
      <w:pPr>
        <w:pStyle w:val="ConsNormal"/>
        <w:widowControl/>
        <w:numPr>
          <w:ilvl w:val="0"/>
          <w:numId w:val="50"/>
        </w:numPr>
        <w:tabs>
          <w:tab w:val="clear" w:pos="360"/>
          <w:tab w:val="num" w:pos="-2127"/>
          <w:tab w:val="left" w:pos="900"/>
        </w:tabs>
        <w:autoSpaceDE w:val="0"/>
        <w:autoSpaceDN w:val="0"/>
        <w:adjustRightInd w:val="0"/>
        <w:spacing w:line="180" w:lineRule="exact"/>
        <w:ind w:left="0" w:firstLine="709"/>
        <w:jc w:val="both"/>
        <w:rPr>
          <w:sz w:val="16"/>
          <w:szCs w:val="16"/>
        </w:rPr>
      </w:pPr>
      <w:r w:rsidRPr="00C73DAB">
        <w:rPr>
          <w:sz w:val="16"/>
          <w:szCs w:val="16"/>
        </w:rPr>
        <w:t>отделения связи на 1-м этаже или в пристройке к основному объекту;</w:t>
      </w:r>
    </w:p>
    <w:p w:rsidR="002448B8" w:rsidRPr="00C73DAB" w:rsidRDefault="002448B8" w:rsidP="00C3041D">
      <w:pPr>
        <w:pStyle w:val="ConsNormal"/>
        <w:widowControl/>
        <w:numPr>
          <w:ilvl w:val="0"/>
          <w:numId w:val="50"/>
        </w:numPr>
        <w:tabs>
          <w:tab w:val="clear" w:pos="360"/>
          <w:tab w:val="num" w:pos="-2127"/>
          <w:tab w:val="left" w:pos="900"/>
        </w:tabs>
        <w:autoSpaceDE w:val="0"/>
        <w:autoSpaceDN w:val="0"/>
        <w:adjustRightInd w:val="0"/>
        <w:spacing w:line="180" w:lineRule="exact"/>
        <w:ind w:left="0" w:firstLine="709"/>
        <w:jc w:val="both"/>
        <w:rPr>
          <w:sz w:val="16"/>
          <w:szCs w:val="16"/>
        </w:rPr>
      </w:pPr>
      <w:r w:rsidRPr="00C73DAB">
        <w:rPr>
          <w:sz w:val="16"/>
          <w:szCs w:val="16"/>
        </w:rPr>
        <w:t>отделения банков, осуществляющие прием коммунальных платежей на 1-м этаже или в пристройке к основному объекту;</w:t>
      </w:r>
    </w:p>
    <w:p w:rsidR="002448B8" w:rsidRPr="00C73DAB" w:rsidRDefault="002448B8" w:rsidP="00C3041D">
      <w:pPr>
        <w:pStyle w:val="ConsNormal"/>
        <w:widowControl/>
        <w:numPr>
          <w:ilvl w:val="0"/>
          <w:numId w:val="50"/>
        </w:numPr>
        <w:tabs>
          <w:tab w:val="clear" w:pos="360"/>
          <w:tab w:val="num" w:pos="-2127"/>
          <w:tab w:val="left" w:pos="900"/>
        </w:tabs>
        <w:autoSpaceDE w:val="0"/>
        <w:autoSpaceDN w:val="0"/>
        <w:adjustRightInd w:val="0"/>
        <w:spacing w:line="180" w:lineRule="exact"/>
        <w:ind w:left="0" w:firstLine="709"/>
        <w:jc w:val="both"/>
        <w:rPr>
          <w:sz w:val="16"/>
          <w:szCs w:val="16"/>
        </w:rPr>
      </w:pPr>
      <w:r w:rsidRPr="00C73DAB">
        <w:rPr>
          <w:sz w:val="16"/>
          <w:szCs w:val="16"/>
        </w:rPr>
        <w:t>нотариальные конторы, юридические консультации на 1-м этаже или в пристройке к основному объекту;</w:t>
      </w:r>
    </w:p>
    <w:p w:rsidR="002448B8" w:rsidRPr="00C73DAB" w:rsidRDefault="002448B8" w:rsidP="00C3041D">
      <w:pPr>
        <w:pStyle w:val="ConsNormal"/>
        <w:widowControl/>
        <w:numPr>
          <w:ilvl w:val="0"/>
          <w:numId w:val="50"/>
        </w:numPr>
        <w:tabs>
          <w:tab w:val="clear" w:pos="360"/>
          <w:tab w:val="num" w:pos="-2127"/>
          <w:tab w:val="left" w:pos="900"/>
        </w:tabs>
        <w:autoSpaceDE w:val="0"/>
        <w:autoSpaceDN w:val="0"/>
        <w:adjustRightInd w:val="0"/>
        <w:spacing w:line="180" w:lineRule="exact"/>
        <w:ind w:left="0" w:firstLine="709"/>
        <w:jc w:val="both"/>
        <w:rPr>
          <w:sz w:val="16"/>
          <w:szCs w:val="16"/>
        </w:rPr>
      </w:pPr>
      <w:r w:rsidRPr="00C73DAB">
        <w:rPr>
          <w:sz w:val="16"/>
          <w:szCs w:val="16"/>
        </w:rPr>
        <w:t>научные, проектные и конструкторские организации на 1-м этаже или в пристройке к основному объекту;</w:t>
      </w:r>
    </w:p>
    <w:p w:rsidR="002448B8" w:rsidRPr="00C73DAB" w:rsidRDefault="002448B8" w:rsidP="00C3041D">
      <w:pPr>
        <w:pStyle w:val="ConsNormal"/>
        <w:widowControl/>
        <w:numPr>
          <w:ilvl w:val="0"/>
          <w:numId w:val="50"/>
        </w:numPr>
        <w:tabs>
          <w:tab w:val="clear" w:pos="360"/>
          <w:tab w:val="num" w:pos="-2127"/>
          <w:tab w:val="left" w:pos="900"/>
        </w:tabs>
        <w:autoSpaceDE w:val="0"/>
        <w:autoSpaceDN w:val="0"/>
        <w:adjustRightInd w:val="0"/>
        <w:spacing w:line="180" w:lineRule="exact"/>
        <w:ind w:left="0" w:firstLine="709"/>
        <w:jc w:val="both"/>
        <w:rPr>
          <w:sz w:val="16"/>
          <w:szCs w:val="16"/>
        </w:rPr>
      </w:pPr>
      <w:r w:rsidRPr="00C73DAB">
        <w:rPr>
          <w:sz w:val="16"/>
          <w:szCs w:val="16"/>
        </w:rPr>
        <w:t>мастерские по изготовлению поделок по индивидуальным заказам (изделия народных промыслов) на 1-м этаже или в пристройке к основн</w:t>
      </w:r>
      <w:r w:rsidRPr="00C73DAB">
        <w:rPr>
          <w:sz w:val="16"/>
          <w:szCs w:val="16"/>
        </w:rPr>
        <w:t>о</w:t>
      </w:r>
      <w:r w:rsidRPr="00C73DAB">
        <w:rPr>
          <w:sz w:val="16"/>
          <w:szCs w:val="16"/>
        </w:rPr>
        <w:t>му объекту;</w:t>
      </w:r>
    </w:p>
    <w:p w:rsidR="002448B8" w:rsidRPr="00C73DAB" w:rsidRDefault="002448B8" w:rsidP="00C3041D">
      <w:pPr>
        <w:pStyle w:val="ConsNormal"/>
        <w:widowControl/>
        <w:numPr>
          <w:ilvl w:val="0"/>
          <w:numId w:val="50"/>
        </w:numPr>
        <w:tabs>
          <w:tab w:val="clear" w:pos="360"/>
          <w:tab w:val="num" w:pos="-2127"/>
          <w:tab w:val="left" w:pos="900"/>
        </w:tabs>
        <w:autoSpaceDE w:val="0"/>
        <w:autoSpaceDN w:val="0"/>
        <w:adjustRightInd w:val="0"/>
        <w:spacing w:line="180" w:lineRule="exact"/>
        <w:ind w:left="0" w:firstLine="709"/>
        <w:jc w:val="both"/>
        <w:rPr>
          <w:sz w:val="16"/>
          <w:szCs w:val="16"/>
        </w:rPr>
      </w:pPr>
      <w:r w:rsidRPr="00C73DAB">
        <w:rPr>
          <w:sz w:val="16"/>
          <w:szCs w:val="16"/>
        </w:rPr>
        <w:t>библиотеки, архивы на 1-м этаже или в пристройке к основному объекту;</w:t>
      </w:r>
    </w:p>
    <w:p w:rsidR="002448B8" w:rsidRPr="00C73DAB" w:rsidRDefault="002448B8" w:rsidP="00C3041D">
      <w:pPr>
        <w:pStyle w:val="ConsNormal"/>
        <w:widowControl/>
        <w:numPr>
          <w:ilvl w:val="0"/>
          <w:numId w:val="50"/>
        </w:numPr>
        <w:tabs>
          <w:tab w:val="clear" w:pos="360"/>
          <w:tab w:val="num" w:pos="-2127"/>
          <w:tab w:val="left" w:pos="900"/>
        </w:tabs>
        <w:autoSpaceDE w:val="0"/>
        <w:autoSpaceDN w:val="0"/>
        <w:adjustRightInd w:val="0"/>
        <w:spacing w:line="180" w:lineRule="exact"/>
        <w:ind w:left="0" w:firstLine="709"/>
        <w:jc w:val="both"/>
        <w:rPr>
          <w:sz w:val="16"/>
          <w:szCs w:val="16"/>
        </w:rPr>
      </w:pPr>
      <w:r w:rsidRPr="00C73DAB">
        <w:rPr>
          <w:sz w:val="16"/>
          <w:szCs w:val="16"/>
        </w:rPr>
        <w:t>жилищно-эксплуатационные и аварийно-диспетчерские службы на 1-м этаже или в пристройке к основному объекту;</w:t>
      </w:r>
    </w:p>
    <w:p w:rsidR="002448B8" w:rsidRPr="00C73DAB" w:rsidRDefault="002448B8" w:rsidP="00C3041D">
      <w:pPr>
        <w:pStyle w:val="ConsNormal"/>
        <w:widowControl/>
        <w:numPr>
          <w:ilvl w:val="0"/>
          <w:numId w:val="50"/>
        </w:numPr>
        <w:tabs>
          <w:tab w:val="clear" w:pos="360"/>
          <w:tab w:val="num" w:pos="-2127"/>
          <w:tab w:val="left" w:pos="900"/>
        </w:tabs>
        <w:autoSpaceDE w:val="0"/>
        <w:autoSpaceDN w:val="0"/>
        <w:adjustRightInd w:val="0"/>
        <w:spacing w:line="180" w:lineRule="exact"/>
        <w:ind w:left="0" w:firstLine="709"/>
        <w:jc w:val="both"/>
        <w:rPr>
          <w:sz w:val="16"/>
          <w:szCs w:val="16"/>
        </w:rPr>
      </w:pPr>
      <w:r w:rsidRPr="00C73DAB">
        <w:rPr>
          <w:sz w:val="16"/>
          <w:szCs w:val="16"/>
        </w:rPr>
        <w:t>продовольственные магазины на 1–м этаже или в пристройке к основному объекту;</w:t>
      </w:r>
    </w:p>
    <w:p w:rsidR="002448B8" w:rsidRPr="00C73DAB" w:rsidRDefault="002448B8" w:rsidP="00C3041D">
      <w:pPr>
        <w:pStyle w:val="ConsNormal"/>
        <w:widowControl/>
        <w:numPr>
          <w:ilvl w:val="0"/>
          <w:numId w:val="50"/>
        </w:numPr>
        <w:tabs>
          <w:tab w:val="clear" w:pos="360"/>
          <w:tab w:val="num" w:pos="-2127"/>
          <w:tab w:val="left" w:pos="900"/>
        </w:tabs>
        <w:autoSpaceDE w:val="0"/>
        <w:autoSpaceDN w:val="0"/>
        <w:adjustRightInd w:val="0"/>
        <w:spacing w:line="180" w:lineRule="exact"/>
        <w:ind w:left="0" w:firstLine="709"/>
        <w:jc w:val="both"/>
        <w:rPr>
          <w:sz w:val="16"/>
          <w:szCs w:val="16"/>
        </w:rPr>
      </w:pPr>
      <w:r w:rsidRPr="00C73DAB">
        <w:rPr>
          <w:sz w:val="16"/>
          <w:szCs w:val="16"/>
        </w:rPr>
        <w:t>непродовольственные магазины на 1–м этаже или в пристройке к основному объекту;</w:t>
      </w:r>
    </w:p>
    <w:p w:rsidR="002448B8" w:rsidRPr="00C73DAB" w:rsidRDefault="002448B8" w:rsidP="00C3041D">
      <w:pPr>
        <w:pStyle w:val="ConsNormal"/>
        <w:widowControl/>
        <w:numPr>
          <w:ilvl w:val="0"/>
          <w:numId w:val="50"/>
        </w:numPr>
        <w:tabs>
          <w:tab w:val="clear" w:pos="360"/>
          <w:tab w:val="num" w:pos="-2127"/>
          <w:tab w:val="left" w:pos="900"/>
        </w:tabs>
        <w:autoSpaceDE w:val="0"/>
        <w:autoSpaceDN w:val="0"/>
        <w:adjustRightInd w:val="0"/>
        <w:spacing w:line="180" w:lineRule="exact"/>
        <w:ind w:left="0" w:firstLine="709"/>
        <w:jc w:val="both"/>
        <w:rPr>
          <w:sz w:val="16"/>
          <w:szCs w:val="16"/>
        </w:rPr>
      </w:pPr>
      <w:r w:rsidRPr="00C73DAB">
        <w:rPr>
          <w:sz w:val="16"/>
          <w:szCs w:val="16"/>
        </w:rPr>
        <w:t>встроенный, пристроенный или подземный гараж на земельном участке основного объекта;</w:t>
      </w:r>
    </w:p>
    <w:p w:rsidR="002448B8" w:rsidRPr="00C73DAB" w:rsidRDefault="002448B8" w:rsidP="00C3041D">
      <w:pPr>
        <w:pStyle w:val="ConsNormal"/>
        <w:widowControl/>
        <w:numPr>
          <w:ilvl w:val="0"/>
          <w:numId w:val="50"/>
        </w:numPr>
        <w:tabs>
          <w:tab w:val="clear" w:pos="360"/>
          <w:tab w:val="num" w:pos="-2127"/>
          <w:tab w:val="left" w:pos="900"/>
        </w:tabs>
        <w:autoSpaceDE w:val="0"/>
        <w:autoSpaceDN w:val="0"/>
        <w:adjustRightInd w:val="0"/>
        <w:spacing w:line="180" w:lineRule="exact"/>
        <w:ind w:left="0" w:firstLine="709"/>
        <w:jc w:val="both"/>
        <w:rPr>
          <w:sz w:val="16"/>
          <w:szCs w:val="16"/>
        </w:rPr>
      </w:pPr>
      <w:r w:rsidRPr="00C73DAB">
        <w:rPr>
          <w:sz w:val="16"/>
          <w:szCs w:val="16"/>
        </w:rPr>
        <w:t>элементы благоустройства;</w:t>
      </w:r>
    </w:p>
    <w:p w:rsidR="002448B8" w:rsidRPr="00C73DAB" w:rsidRDefault="002448B8" w:rsidP="00C3041D">
      <w:pPr>
        <w:pStyle w:val="ConsNormal"/>
        <w:widowControl/>
        <w:numPr>
          <w:ilvl w:val="0"/>
          <w:numId w:val="50"/>
        </w:numPr>
        <w:tabs>
          <w:tab w:val="clear" w:pos="360"/>
          <w:tab w:val="num" w:pos="-2127"/>
          <w:tab w:val="left" w:pos="900"/>
        </w:tabs>
        <w:autoSpaceDE w:val="0"/>
        <w:autoSpaceDN w:val="0"/>
        <w:adjustRightInd w:val="0"/>
        <w:spacing w:line="180" w:lineRule="exact"/>
        <w:ind w:left="0" w:firstLine="709"/>
        <w:jc w:val="both"/>
        <w:rPr>
          <w:sz w:val="16"/>
          <w:szCs w:val="16"/>
        </w:rPr>
      </w:pPr>
      <w:r w:rsidRPr="00C73DAB">
        <w:rPr>
          <w:sz w:val="16"/>
          <w:szCs w:val="16"/>
        </w:rPr>
        <w:t>общественные туалеты;</w:t>
      </w:r>
    </w:p>
    <w:p w:rsidR="002448B8" w:rsidRPr="00C73DAB" w:rsidRDefault="002448B8" w:rsidP="00C3041D">
      <w:pPr>
        <w:pStyle w:val="ConsNormal"/>
        <w:widowControl/>
        <w:numPr>
          <w:ilvl w:val="0"/>
          <w:numId w:val="50"/>
        </w:numPr>
        <w:tabs>
          <w:tab w:val="clear" w:pos="360"/>
          <w:tab w:val="num" w:pos="-2127"/>
          <w:tab w:val="left" w:pos="900"/>
        </w:tabs>
        <w:autoSpaceDE w:val="0"/>
        <w:autoSpaceDN w:val="0"/>
        <w:adjustRightInd w:val="0"/>
        <w:spacing w:line="180" w:lineRule="exact"/>
        <w:ind w:left="0" w:firstLine="709"/>
        <w:jc w:val="both"/>
        <w:rPr>
          <w:sz w:val="16"/>
          <w:szCs w:val="16"/>
        </w:rPr>
      </w:pPr>
      <w:r w:rsidRPr="00C73DAB">
        <w:rPr>
          <w:sz w:val="16"/>
          <w:szCs w:val="16"/>
        </w:rPr>
        <w:t>места парковки легковых автомобилей;</w:t>
      </w:r>
    </w:p>
    <w:p w:rsidR="002448B8" w:rsidRPr="00C73DAB" w:rsidRDefault="002448B8" w:rsidP="00C3041D">
      <w:pPr>
        <w:pStyle w:val="ConsNormal"/>
        <w:widowControl/>
        <w:numPr>
          <w:ilvl w:val="0"/>
          <w:numId w:val="50"/>
        </w:numPr>
        <w:tabs>
          <w:tab w:val="clear" w:pos="360"/>
          <w:tab w:val="num" w:pos="-2127"/>
          <w:tab w:val="left" w:pos="900"/>
        </w:tabs>
        <w:autoSpaceDE w:val="0"/>
        <w:autoSpaceDN w:val="0"/>
        <w:adjustRightInd w:val="0"/>
        <w:spacing w:line="180" w:lineRule="exact"/>
        <w:ind w:left="0" w:firstLine="709"/>
        <w:jc w:val="both"/>
        <w:rPr>
          <w:sz w:val="16"/>
          <w:szCs w:val="16"/>
        </w:rPr>
      </w:pPr>
      <w:r w:rsidRPr="00C73DAB">
        <w:rPr>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(электр</w:t>
      </w:r>
      <w:proofErr w:type="gramStart"/>
      <w:r w:rsidRPr="00C73DAB">
        <w:rPr>
          <w:sz w:val="16"/>
          <w:szCs w:val="16"/>
        </w:rPr>
        <w:t>о-</w:t>
      </w:r>
      <w:proofErr w:type="gramEnd"/>
      <w:r w:rsidRPr="00C73DAB">
        <w:rPr>
          <w:sz w:val="16"/>
          <w:szCs w:val="16"/>
        </w:rPr>
        <w:t>, водо-, тепло-, газоснабжение, канализация, телефонизация, подъезды, проезды и т.д.).</w:t>
      </w:r>
    </w:p>
    <w:p w:rsidR="002448B8" w:rsidRPr="00C73DAB" w:rsidRDefault="002448B8" w:rsidP="00C3041D">
      <w:pPr>
        <w:pStyle w:val="ConsPlusNormal"/>
        <w:spacing w:line="180" w:lineRule="exact"/>
        <w:ind w:firstLine="709"/>
        <w:jc w:val="both"/>
        <w:rPr>
          <w:sz w:val="16"/>
          <w:szCs w:val="16"/>
        </w:rPr>
      </w:pPr>
      <w:r w:rsidRPr="00C73DAB">
        <w:rPr>
          <w:sz w:val="16"/>
          <w:szCs w:val="16"/>
        </w:rPr>
        <w:t xml:space="preserve">Нормативный размер участка предприятия принимается </w:t>
      </w:r>
      <w:proofErr w:type="gramStart"/>
      <w:r w:rsidRPr="00C73DAB">
        <w:rPr>
          <w:sz w:val="16"/>
          <w:szCs w:val="16"/>
        </w:rPr>
        <w:t>равным</w:t>
      </w:r>
      <w:proofErr w:type="gramEnd"/>
      <w:r w:rsidRPr="00C73DAB">
        <w:rPr>
          <w:sz w:val="16"/>
          <w:szCs w:val="16"/>
        </w:rPr>
        <w:t xml:space="preserve"> отношению площади его застройки к показателю нормативной плотности з</w:t>
      </w:r>
      <w:r w:rsidRPr="00C73DAB">
        <w:rPr>
          <w:sz w:val="16"/>
          <w:szCs w:val="16"/>
        </w:rPr>
        <w:t>а</w:t>
      </w:r>
      <w:r w:rsidRPr="00C73DAB">
        <w:rPr>
          <w:sz w:val="16"/>
          <w:szCs w:val="16"/>
        </w:rPr>
        <w:t>стройки площадок коммунально-складских предприятий (в %) в соответствии с рекомендуемыми предельными параметрами разрешенного строител</w:t>
      </w:r>
      <w:r w:rsidRPr="00C73DAB">
        <w:rPr>
          <w:sz w:val="16"/>
          <w:szCs w:val="16"/>
        </w:rPr>
        <w:t>ь</w:t>
      </w:r>
      <w:r w:rsidRPr="00C73DAB">
        <w:rPr>
          <w:sz w:val="16"/>
          <w:szCs w:val="16"/>
        </w:rPr>
        <w:t>ства для зоны П.1.</w:t>
      </w:r>
    </w:p>
    <w:p w:rsidR="002448B8" w:rsidRPr="00C73DAB" w:rsidRDefault="002448B8" w:rsidP="00C3041D">
      <w:pPr>
        <w:pStyle w:val="ConsPlusNormal"/>
        <w:spacing w:line="180" w:lineRule="exact"/>
        <w:ind w:firstLine="709"/>
        <w:outlineLvl w:val="7"/>
        <w:rPr>
          <w:b/>
          <w:sz w:val="16"/>
          <w:szCs w:val="16"/>
        </w:rPr>
      </w:pPr>
      <w:r w:rsidRPr="00C73DAB">
        <w:rPr>
          <w:b/>
          <w:sz w:val="16"/>
          <w:szCs w:val="16"/>
        </w:rPr>
        <w:t>Предельные параметры разрешенного строительства,</w:t>
      </w:r>
    </w:p>
    <w:p w:rsidR="002448B8" w:rsidRPr="00C73DAB" w:rsidRDefault="002448B8" w:rsidP="00C3041D">
      <w:pPr>
        <w:pStyle w:val="ConsPlusNormal"/>
        <w:spacing w:line="180" w:lineRule="exact"/>
        <w:ind w:firstLine="709"/>
        <w:rPr>
          <w:b/>
          <w:sz w:val="16"/>
          <w:szCs w:val="16"/>
        </w:rPr>
      </w:pPr>
      <w:r w:rsidRPr="00C73DAB">
        <w:rPr>
          <w:b/>
          <w:sz w:val="16"/>
          <w:szCs w:val="16"/>
        </w:rPr>
        <w:t>реконструкции объектов капитального строительства</w:t>
      </w:r>
    </w:p>
    <w:p w:rsidR="002448B8" w:rsidRPr="00C73DAB" w:rsidRDefault="002448B8" w:rsidP="00C3041D">
      <w:pPr>
        <w:pStyle w:val="ConsPlusNormal"/>
        <w:spacing w:line="180" w:lineRule="exact"/>
        <w:ind w:firstLine="709"/>
        <w:rPr>
          <w:b/>
          <w:sz w:val="16"/>
          <w:szCs w:val="16"/>
        </w:rPr>
      </w:pPr>
      <w:r w:rsidRPr="00C73DAB">
        <w:rPr>
          <w:b/>
          <w:sz w:val="16"/>
          <w:szCs w:val="16"/>
        </w:rPr>
        <w:t>для зоны П.1.</w:t>
      </w:r>
    </w:p>
    <w:p w:rsidR="002448B8" w:rsidRPr="00C73DAB" w:rsidRDefault="002448B8" w:rsidP="00C3041D">
      <w:pPr>
        <w:pStyle w:val="ConsPlusNormal"/>
        <w:spacing w:line="180" w:lineRule="exact"/>
        <w:ind w:firstLine="709"/>
        <w:jc w:val="both"/>
        <w:rPr>
          <w:sz w:val="16"/>
          <w:szCs w:val="16"/>
        </w:rPr>
      </w:pPr>
      <w:r w:rsidRPr="00C73DAB">
        <w:rPr>
          <w:sz w:val="16"/>
          <w:szCs w:val="16"/>
        </w:rPr>
        <w:t>1. Коэффициент застройки земельного участка (отношение суммы площадей застройки всех зданий и сооружений к площади земельного учас</w:t>
      </w:r>
      <w:r w:rsidRPr="00C73DAB">
        <w:rPr>
          <w:sz w:val="16"/>
          <w:szCs w:val="16"/>
        </w:rPr>
        <w:t>т</w:t>
      </w:r>
      <w:r w:rsidRPr="00C73DAB">
        <w:rPr>
          <w:sz w:val="16"/>
          <w:szCs w:val="16"/>
        </w:rPr>
        <w:t>ка) составляет:</w:t>
      </w:r>
    </w:p>
    <w:p w:rsidR="002448B8" w:rsidRPr="00C73DAB" w:rsidRDefault="002448B8" w:rsidP="00C3041D">
      <w:pPr>
        <w:pStyle w:val="ConsPlusNormal"/>
        <w:spacing w:line="180" w:lineRule="exact"/>
        <w:ind w:firstLine="709"/>
        <w:jc w:val="both"/>
        <w:rPr>
          <w:sz w:val="16"/>
          <w:szCs w:val="16"/>
        </w:rPr>
      </w:pPr>
      <w:r w:rsidRPr="00C73DAB">
        <w:rPr>
          <w:sz w:val="16"/>
          <w:szCs w:val="16"/>
        </w:rPr>
        <w:t>- максимальный процент застройки земельного участка коммунальными объектами (производство, передача и распределение электроэнергии, газа, пара и горячей воды; сбор, очистка и распределение воды; удаление сточных вод и отходов) данной зоны составляет 60%;</w:t>
      </w:r>
    </w:p>
    <w:p w:rsidR="002448B8" w:rsidRPr="00C73DAB" w:rsidRDefault="002448B8" w:rsidP="00C3041D">
      <w:pPr>
        <w:pStyle w:val="ConsPlusNormal"/>
        <w:spacing w:line="180" w:lineRule="exact"/>
        <w:ind w:firstLine="709"/>
        <w:jc w:val="both"/>
        <w:rPr>
          <w:sz w:val="16"/>
          <w:szCs w:val="16"/>
        </w:rPr>
      </w:pPr>
      <w:r w:rsidRPr="00C73DAB">
        <w:rPr>
          <w:sz w:val="16"/>
          <w:szCs w:val="16"/>
        </w:rPr>
        <w:t>- максимальный процент застройки земельного участка складскими объектами - 60%;</w:t>
      </w:r>
    </w:p>
    <w:p w:rsidR="002448B8" w:rsidRPr="00C73DAB" w:rsidRDefault="002448B8" w:rsidP="00C3041D">
      <w:pPr>
        <w:pStyle w:val="ConsPlusNormal"/>
        <w:spacing w:line="180" w:lineRule="exact"/>
        <w:ind w:firstLine="709"/>
        <w:jc w:val="both"/>
        <w:rPr>
          <w:sz w:val="16"/>
          <w:szCs w:val="16"/>
        </w:rPr>
      </w:pPr>
      <w:r w:rsidRPr="00C73DAB">
        <w:rPr>
          <w:sz w:val="16"/>
          <w:szCs w:val="16"/>
        </w:rPr>
        <w:t>- максимальный процент застройки земельного участка объектами транспорта - 40%;</w:t>
      </w:r>
    </w:p>
    <w:p w:rsidR="002448B8" w:rsidRPr="00C73DAB" w:rsidRDefault="002448B8" w:rsidP="00C3041D">
      <w:pPr>
        <w:pStyle w:val="ConsPlusNormal"/>
        <w:spacing w:line="180" w:lineRule="exact"/>
        <w:ind w:firstLine="709"/>
        <w:jc w:val="both"/>
        <w:rPr>
          <w:sz w:val="16"/>
          <w:szCs w:val="16"/>
        </w:rPr>
      </w:pPr>
      <w:r w:rsidRPr="00C73DAB">
        <w:rPr>
          <w:sz w:val="16"/>
          <w:szCs w:val="16"/>
        </w:rPr>
        <w:t>- максимальный процент застройки земельного участка гаражными комплексами - 70%;</w:t>
      </w:r>
    </w:p>
    <w:p w:rsidR="002448B8" w:rsidRPr="00C73DAB" w:rsidRDefault="002448B8" w:rsidP="00C3041D">
      <w:pPr>
        <w:pStyle w:val="ConsPlusNormal"/>
        <w:spacing w:line="180" w:lineRule="exact"/>
        <w:ind w:firstLine="709"/>
        <w:jc w:val="both"/>
        <w:rPr>
          <w:sz w:val="16"/>
          <w:szCs w:val="16"/>
        </w:rPr>
      </w:pPr>
      <w:r w:rsidRPr="00C73DAB">
        <w:rPr>
          <w:sz w:val="16"/>
          <w:szCs w:val="16"/>
        </w:rPr>
        <w:t>- максимальный процент застройки земельного участка объектами оптовой торговли - 60%.</w:t>
      </w:r>
    </w:p>
    <w:p w:rsidR="002448B8" w:rsidRPr="00C73DAB" w:rsidRDefault="002448B8" w:rsidP="00C3041D">
      <w:pPr>
        <w:pStyle w:val="ConsPlusNormal"/>
        <w:spacing w:line="180" w:lineRule="exact"/>
        <w:ind w:firstLine="709"/>
        <w:jc w:val="both"/>
        <w:rPr>
          <w:sz w:val="16"/>
          <w:szCs w:val="16"/>
        </w:rPr>
      </w:pPr>
      <w:r w:rsidRPr="00C73DAB">
        <w:rPr>
          <w:sz w:val="16"/>
          <w:szCs w:val="16"/>
        </w:rPr>
        <w:t>2. Минимальные отступы от стен зданий и сооружений до границ земельных участков должны быть не менее 1 м.</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3. Минимальные отступы от стен зданий и сооружений до красных линий улиц и проездов должны быть не менее 5 м.</w:t>
      </w:r>
    </w:p>
    <w:p w:rsidR="002448B8" w:rsidRPr="00C73DAB" w:rsidRDefault="002448B8" w:rsidP="00C3041D">
      <w:pPr>
        <w:pStyle w:val="ConsPlusNormal"/>
        <w:spacing w:line="180" w:lineRule="exact"/>
        <w:ind w:firstLine="709"/>
        <w:jc w:val="both"/>
        <w:rPr>
          <w:sz w:val="16"/>
          <w:szCs w:val="16"/>
        </w:rPr>
      </w:pPr>
      <w:r w:rsidRPr="00C73DAB">
        <w:rPr>
          <w:sz w:val="16"/>
          <w:szCs w:val="16"/>
        </w:rPr>
        <w:t>4. Максимальное количество этажей зданий, строений, сооружений на территории земельного участка –  до 5-ти этажей.</w:t>
      </w:r>
    </w:p>
    <w:p w:rsidR="002448B8" w:rsidRPr="00C73DAB" w:rsidRDefault="002448B8" w:rsidP="00C3041D">
      <w:pPr>
        <w:pStyle w:val="ConsPlusNormal"/>
        <w:spacing w:line="180" w:lineRule="exact"/>
        <w:ind w:firstLine="709"/>
        <w:jc w:val="both"/>
        <w:rPr>
          <w:sz w:val="16"/>
          <w:szCs w:val="16"/>
        </w:rPr>
      </w:pPr>
      <w:r w:rsidRPr="00C73DAB">
        <w:rPr>
          <w:sz w:val="16"/>
          <w:szCs w:val="16"/>
        </w:rPr>
        <w:t>5. Максимальный размер участков, предназначенных для озеленения, не должен превышать 15% площади предприятия.</w:t>
      </w:r>
    </w:p>
    <w:p w:rsidR="002448B8" w:rsidRPr="00C73DAB" w:rsidRDefault="002448B8" w:rsidP="00C3041D">
      <w:pPr>
        <w:pStyle w:val="ConsPlusNormal"/>
        <w:spacing w:line="180" w:lineRule="exact"/>
        <w:ind w:firstLine="709"/>
        <w:jc w:val="both"/>
        <w:rPr>
          <w:sz w:val="16"/>
          <w:szCs w:val="16"/>
        </w:rPr>
      </w:pPr>
      <w:r w:rsidRPr="00C73DAB">
        <w:rPr>
          <w:sz w:val="16"/>
          <w:szCs w:val="16"/>
        </w:rPr>
        <w:t xml:space="preserve">6. Земельный участок под строительство гаражей и стоянок легковых автомобилей: на одно </w:t>
      </w:r>
      <w:proofErr w:type="spellStart"/>
      <w:r w:rsidRPr="00C73DAB">
        <w:rPr>
          <w:sz w:val="16"/>
          <w:szCs w:val="16"/>
        </w:rPr>
        <w:t>машино</w:t>
      </w:r>
      <w:proofErr w:type="spellEnd"/>
      <w:r w:rsidRPr="00C73DAB">
        <w:rPr>
          <w:sz w:val="16"/>
          <w:szCs w:val="16"/>
        </w:rPr>
        <w:t>-место – 30кв.м.</w:t>
      </w:r>
    </w:p>
    <w:p w:rsidR="002448B8" w:rsidRPr="00C73DAB" w:rsidRDefault="002448B8" w:rsidP="00C3041D">
      <w:pPr>
        <w:pStyle w:val="ConsNormal"/>
        <w:tabs>
          <w:tab w:val="left" w:pos="900"/>
        </w:tabs>
        <w:spacing w:line="180" w:lineRule="exact"/>
        <w:ind w:firstLine="0"/>
        <w:rPr>
          <w:b/>
          <w:sz w:val="16"/>
          <w:szCs w:val="16"/>
        </w:rPr>
      </w:pPr>
      <w:r w:rsidRPr="00C73DAB">
        <w:rPr>
          <w:rFonts w:cs="Arial"/>
          <w:snapToGrid/>
          <w:sz w:val="16"/>
          <w:szCs w:val="16"/>
        </w:rPr>
        <w:tab/>
      </w:r>
      <w:r w:rsidRPr="00C73DAB">
        <w:rPr>
          <w:b/>
          <w:sz w:val="16"/>
          <w:szCs w:val="16"/>
        </w:rPr>
        <w:t>П.2.</w:t>
      </w:r>
      <w:r w:rsidRPr="00C73DAB">
        <w:rPr>
          <w:b/>
          <w:sz w:val="16"/>
          <w:szCs w:val="16"/>
        </w:rPr>
        <w:tab/>
        <w:t>ЗОНА ПРОИЗВОДСТВЕННЫХ ПРЕДПРИЯТИЙ</w:t>
      </w:r>
    </w:p>
    <w:p w:rsidR="002448B8" w:rsidRPr="00C73DAB" w:rsidRDefault="002448B8" w:rsidP="00C3041D">
      <w:pPr>
        <w:pStyle w:val="ConsNormal"/>
        <w:tabs>
          <w:tab w:val="left" w:pos="900"/>
        </w:tabs>
        <w:spacing w:line="180" w:lineRule="exact"/>
        <w:ind w:firstLine="709"/>
        <w:jc w:val="both"/>
        <w:rPr>
          <w:sz w:val="16"/>
          <w:szCs w:val="16"/>
        </w:rPr>
      </w:pPr>
      <w:r w:rsidRPr="00C73DAB">
        <w:rPr>
          <w:sz w:val="16"/>
          <w:szCs w:val="16"/>
        </w:rPr>
        <w:t>Данная зона выделена для обеспечения правовых условий формирования территорий, на которых осуществляется производственная деятел</w:t>
      </w:r>
      <w:r w:rsidRPr="00C73DAB">
        <w:rPr>
          <w:sz w:val="16"/>
          <w:szCs w:val="16"/>
        </w:rPr>
        <w:t>ь</w:t>
      </w:r>
      <w:r w:rsidRPr="00C73DAB">
        <w:rPr>
          <w:sz w:val="16"/>
          <w:szCs w:val="16"/>
        </w:rPr>
        <w:t>ность.</w:t>
      </w:r>
    </w:p>
    <w:p w:rsidR="002448B8" w:rsidRPr="00C73DAB" w:rsidRDefault="002448B8" w:rsidP="00C3041D">
      <w:pPr>
        <w:pStyle w:val="ConsNormal"/>
        <w:widowControl/>
        <w:tabs>
          <w:tab w:val="left" w:pos="900"/>
        </w:tabs>
        <w:spacing w:line="180" w:lineRule="exact"/>
        <w:ind w:firstLine="709"/>
        <w:jc w:val="both"/>
        <w:rPr>
          <w:b/>
          <w:snapToGrid/>
          <w:sz w:val="16"/>
          <w:szCs w:val="16"/>
        </w:rPr>
      </w:pPr>
      <w:r w:rsidRPr="00C73DAB">
        <w:rPr>
          <w:b/>
          <w:sz w:val="16"/>
          <w:szCs w:val="16"/>
        </w:rPr>
        <w:t>Основные виды разрешенного использования:</w:t>
      </w:r>
    </w:p>
    <w:p w:rsidR="002448B8" w:rsidRPr="00C73DAB" w:rsidRDefault="002448B8" w:rsidP="00C3041D">
      <w:pPr>
        <w:pStyle w:val="ConsNormal"/>
        <w:widowControl/>
        <w:numPr>
          <w:ilvl w:val="0"/>
          <w:numId w:val="51"/>
        </w:numPr>
        <w:tabs>
          <w:tab w:val="clear" w:pos="720"/>
          <w:tab w:val="num" w:pos="-2127"/>
          <w:tab w:val="left" w:pos="-1701"/>
          <w:tab w:val="left" w:pos="900"/>
        </w:tabs>
        <w:autoSpaceDE w:val="0"/>
        <w:autoSpaceDN w:val="0"/>
        <w:adjustRightInd w:val="0"/>
        <w:spacing w:line="180" w:lineRule="exact"/>
        <w:ind w:left="0" w:firstLine="709"/>
        <w:jc w:val="both"/>
        <w:rPr>
          <w:sz w:val="16"/>
          <w:szCs w:val="16"/>
        </w:rPr>
      </w:pPr>
      <w:r w:rsidRPr="00C73DAB">
        <w:rPr>
          <w:sz w:val="16"/>
          <w:szCs w:val="16"/>
        </w:rPr>
        <w:t xml:space="preserve">промышленные предприятия </w:t>
      </w:r>
      <w:r w:rsidRPr="00C73DAB">
        <w:rPr>
          <w:sz w:val="16"/>
          <w:szCs w:val="16"/>
          <w:lang w:val="en-US"/>
        </w:rPr>
        <w:t>I</w:t>
      </w:r>
      <w:r w:rsidRPr="00C73DAB">
        <w:rPr>
          <w:sz w:val="16"/>
          <w:szCs w:val="16"/>
        </w:rPr>
        <w:t xml:space="preserve"> - </w:t>
      </w:r>
      <w:r w:rsidRPr="00C73DAB">
        <w:rPr>
          <w:sz w:val="16"/>
          <w:szCs w:val="16"/>
          <w:lang w:val="en-US"/>
        </w:rPr>
        <w:t>V</w:t>
      </w:r>
      <w:r w:rsidRPr="00C73DAB">
        <w:rPr>
          <w:sz w:val="16"/>
          <w:szCs w:val="16"/>
        </w:rPr>
        <w:t xml:space="preserve"> классов опасности;</w:t>
      </w:r>
    </w:p>
    <w:p w:rsidR="002448B8" w:rsidRPr="00C73DAB" w:rsidRDefault="002448B8" w:rsidP="00C3041D">
      <w:pPr>
        <w:pStyle w:val="ConsNormal"/>
        <w:widowControl/>
        <w:numPr>
          <w:ilvl w:val="0"/>
          <w:numId w:val="51"/>
        </w:numPr>
        <w:tabs>
          <w:tab w:val="clear" w:pos="720"/>
          <w:tab w:val="num" w:pos="-2127"/>
          <w:tab w:val="left" w:pos="-1701"/>
          <w:tab w:val="left" w:pos="900"/>
        </w:tabs>
        <w:autoSpaceDE w:val="0"/>
        <w:autoSpaceDN w:val="0"/>
        <w:adjustRightInd w:val="0"/>
        <w:spacing w:line="180" w:lineRule="exact"/>
        <w:ind w:left="0" w:firstLine="709"/>
        <w:jc w:val="both"/>
        <w:rPr>
          <w:sz w:val="16"/>
          <w:szCs w:val="16"/>
        </w:rPr>
      </w:pPr>
      <w:r w:rsidRPr="00C73DAB">
        <w:rPr>
          <w:sz w:val="16"/>
          <w:szCs w:val="16"/>
        </w:rPr>
        <w:t xml:space="preserve">металлургические, машиностроительные и металлообрабатывающие предприятия и производства </w:t>
      </w:r>
      <w:r w:rsidRPr="00C73DAB">
        <w:rPr>
          <w:sz w:val="16"/>
          <w:szCs w:val="16"/>
          <w:lang w:val="en-US"/>
        </w:rPr>
        <w:t>I</w:t>
      </w:r>
      <w:r w:rsidRPr="00C73DAB">
        <w:rPr>
          <w:sz w:val="16"/>
          <w:szCs w:val="16"/>
        </w:rPr>
        <w:t xml:space="preserve"> - </w:t>
      </w:r>
      <w:r w:rsidRPr="00C73DAB">
        <w:rPr>
          <w:sz w:val="16"/>
          <w:szCs w:val="16"/>
          <w:lang w:val="en-US"/>
        </w:rPr>
        <w:t>V</w:t>
      </w:r>
      <w:r w:rsidRPr="00C73DAB">
        <w:rPr>
          <w:sz w:val="16"/>
          <w:szCs w:val="16"/>
        </w:rPr>
        <w:t xml:space="preserve"> классов опасности;</w:t>
      </w:r>
    </w:p>
    <w:p w:rsidR="002448B8" w:rsidRPr="00C73DAB" w:rsidRDefault="002448B8" w:rsidP="00C3041D">
      <w:pPr>
        <w:pStyle w:val="ConsNormal"/>
        <w:widowControl/>
        <w:numPr>
          <w:ilvl w:val="0"/>
          <w:numId w:val="51"/>
        </w:numPr>
        <w:tabs>
          <w:tab w:val="clear" w:pos="720"/>
          <w:tab w:val="num" w:pos="-2127"/>
          <w:tab w:val="left" w:pos="-1701"/>
          <w:tab w:val="left" w:pos="900"/>
        </w:tabs>
        <w:autoSpaceDE w:val="0"/>
        <w:autoSpaceDN w:val="0"/>
        <w:adjustRightInd w:val="0"/>
        <w:spacing w:line="180" w:lineRule="exact"/>
        <w:ind w:left="0" w:firstLine="709"/>
        <w:jc w:val="both"/>
        <w:rPr>
          <w:sz w:val="16"/>
          <w:szCs w:val="16"/>
        </w:rPr>
      </w:pPr>
      <w:r w:rsidRPr="00C73DAB">
        <w:rPr>
          <w:sz w:val="16"/>
          <w:szCs w:val="16"/>
        </w:rPr>
        <w:t xml:space="preserve">производства строительной промышленности </w:t>
      </w:r>
      <w:r w:rsidRPr="00C73DAB">
        <w:rPr>
          <w:sz w:val="16"/>
          <w:szCs w:val="16"/>
          <w:lang w:val="en-US"/>
        </w:rPr>
        <w:t>I</w:t>
      </w:r>
      <w:r w:rsidRPr="00C73DAB">
        <w:rPr>
          <w:sz w:val="16"/>
          <w:szCs w:val="16"/>
        </w:rPr>
        <w:t xml:space="preserve"> - </w:t>
      </w:r>
      <w:r w:rsidRPr="00C73DAB">
        <w:rPr>
          <w:sz w:val="16"/>
          <w:szCs w:val="16"/>
          <w:lang w:val="en-US"/>
        </w:rPr>
        <w:t>V</w:t>
      </w:r>
      <w:r w:rsidRPr="00C73DAB">
        <w:rPr>
          <w:sz w:val="16"/>
          <w:szCs w:val="16"/>
        </w:rPr>
        <w:t xml:space="preserve"> классов опасности;</w:t>
      </w:r>
    </w:p>
    <w:p w:rsidR="002448B8" w:rsidRPr="00C73DAB" w:rsidRDefault="002448B8" w:rsidP="00C3041D">
      <w:pPr>
        <w:pStyle w:val="ConsNormal"/>
        <w:widowControl/>
        <w:numPr>
          <w:ilvl w:val="0"/>
          <w:numId w:val="51"/>
        </w:numPr>
        <w:tabs>
          <w:tab w:val="clear" w:pos="720"/>
          <w:tab w:val="num" w:pos="567"/>
          <w:tab w:val="left" w:pos="900"/>
        </w:tabs>
        <w:suppressAutoHyphens/>
        <w:autoSpaceDE w:val="0"/>
        <w:spacing w:line="180" w:lineRule="exact"/>
        <w:ind w:left="0" w:firstLine="709"/>
        <w:jc w:val="both"/>
        <w:rPr>
          <w:sz w:val="16"/>
          <w:szCs w:val="16"/>
        </w:rPr>
      </w:pPr>
      <w:r w:rsidRPr="00C73DAB">
        <w:rPr>
          <w:sz w:val="16"/>
          <w:szCs w:val="16"/>
        </w:rPr>
        <w:t xml:space="preserve">производства по обработке древесины </w:t>
      </w:r>
      <w:r w:rsidRPr="00C73DAB">
        <w:rPr>
          <w:sz w:val="16"/>
          <w:szCs w:val="16"/>
          <w:lang w:val="en-US"/>
        </w:rPr>
        <w:t>I</w:t>
      </w:r>
      <w:r w:rsidRPr="00C73DAB">
        <w:rPr>
          <w:sz w:val="16"/>
          <w:szCs w:val="16"/>
        </w:rPr>
        <w:t xml:space="preserve"> - </w:t>
      </w:r>
      <w:r w:rsidRPr="00C73DAB">
        <w:rPr>
          <w:sz w:val="16"/>
          <w:szCs w:val="16"/>
          <w:lang w:val="en-US"/>
        </w:rPr>
        <w:t>V</w:t>
      </w:r>
      <w:r w:rsidRPr="00C73DAB">
        <w:rPr>
          <w:sz w:val="16"/>
          <w:szCs w:val="16"/>
        </w:rPr>
        <w:t xml:space="preserve"> классов опасности;</w:t>
      </w:r>
    </w:p>
    <w:p w:rsidR="002448B8" w:rsidRPr="00C73DAB" w:rsidRDefault="002448B8" w:rsidP="00C3041D">
      <w:pPr>
        <w:pStyle w:val="ConsNormal"/>
        <w:widowControl/>
        <w:numPr>
          <w:ilvl w:val="0"/>
          <w:numId w:val="51"/>
        </w:numPr>
        <w:tabs>
          <w:tab w:val="clear" w:pos="720"/>
          <w:tab w:val="num" w:pos="567"/>
          <w:tab w:val="left" w:pos="900"/>
        </w:tabs>
        <w:suppressAutoHyphens/>
        <w:autoSpaceDE w:val="0"/>
        <w:spacing w:line="180" w:lineRule="exact"/>
        <w:ind w:left="0" w:firstLine="709"/>
        <w:jc w:val="both"/>
        <w:rPr>
          <w:sz w:val="16"/>
          <w:szCs w:val="16"/>
        </w:rPr>
      </w:pPr>
      <w:r w:rsidRPr="00C73DAB">
        <w:rPr>
          <w:sz w:val="16"/>
          <w:szCs w:val="16"/>
        </w:rPr>
        <w:t xml:space="preserve">текстильные производства и производства легкой промышленности </w:t>
      </w:r>
      <w:r w:rsidRPr="00C73DAB">
        <w:rPr>
          <w:sz w:val="16"/>
          <w:szCs w:val="16"/>
          <w:lang w:val="en-US"/>
        </w:rPr>
        <w:t>I</w:t>
      </w:r>
      <w:r w:rsidRPr="00C73DAB">
        <w:rPr>
          <w:sz w:val="16"/>
          <w:szCs w:val="16"/>
        </w:rPr>
        <w:t xml:space="preserve"> - </w:t>
      </w:r>
      <w:r w:rsidRPr="00C73DAB">
        <w:rPr>
          <w:sz w:val="16"/>
          <w:szCs w:val="16"/>
          <w:lang w:val="en-US"/>
        </w:rPr>
        <w:t>V</w:t>
      </w:r>
      <w:r w:rsidRPr="00C73DAB">
        <w:rPr>
          <w:sz w:val="16"/>
          <w:szCs w:val="16"/>
        </w:rPr>
        <w:t xml:space="preserve"> классов</w:t>
      </w:r>
    </w:p>
    <w:p w:rsidR="002448B8" w:rsidRPr="00C73DAB" w:rsidRDefault="002448B8" w:rsidP="00C3041D">
      <w:pPr>
        <w:pStyle w:val="ConsNormal"/>
        <w:widowControl/>
        <w:tabs>
          <w:tab w:val="left" w:pos="900"/>
        </w:tabs>
        <w:spacing w:line="180" w:lineRule="exact"/>
        <w:ind w:firstLine="709"/>
        <w:jc w:val="both"/>
        <w:rPr>
          <w:sz w:val="16"/>
          <w:szCs w:val="16"/>
        </w:rPr>
      </w:pPr>
      <w:r w:rsidRPr="00C73DAB">
        <w:rPr>
          <w:sz w:val="16"/>
          <w:szCs w:val="16"/>
        </w:rPr>
        <w:t>опасности;</w:t>
      </w:r>
    </w:p>
    <w:p w:rsidR="002448B8" w:rsidRPr="00C73DAB" w:rsidRDefault="002448B8" w:rsidP="00C3041D">
      <w:pPr>
        <w:pStyle w:val="ConsNormal"/>
        <w:widowControl/>
        <w:numPr>
          <w:ilvl w:val="0"/>
          <w:numId w:val="51"/>
        </w:numPr>
        <w:tabs>
          <w:tab w:val="clear" w:pos="720"/>
          <w:tab w:val="num" w:pos="567"/>
          <w:tab w:val="left" w:pos="900"/>
        </w:tabs>
        <w:suppressAutoHyphens/>
        <w:autoSpaceDE w:val="0"/>
        <w:spacing w:line="180" w:lineRule="exact"/>
        <w:ind w:left="0" w:firstLine="709"/>
        <w:jc w:val="both"/>
        <w:rPr>
          <w:sz w:val="16"/>
          <w:szCs w:val="16"/>
        </w:rPr>
      </w:pPr>
      <w:r w:rsidRPr="00C73DAB">
        <w:rPr>
          <w:sz w:val="16"/>
          <w:szCs w:val="16"/>
        </w:rPr>
        <w:t xml:space="preserve">производства по обработке животных продуктов </w:t>
      </w:r>
      <w:r w:rsidRPr="00C73DAB">
        <w:rPr>
          <w:sz w:val="16"/>
          <w:szCs w:val="16"/>
          <w:lang w:val="en-US"/>
        </w:rPr>
        <w:t>I</w:t>
      </w:r>
      <w:r w:rsidRPr="00C73DAB">
        <w:rPr>
          <w:sz w:val="16"/>
          <w:szCs w:val="16"/>
        </w:rPr>
        <w:t xml:space="preserve"> - </w:t>
      </w:r>
      <w:r w:rsidRPr="00C73DAB">
        <w:rPr>
          <w:sz w:val="16"/>
          <w:szCs w:val="16"/>
          <w:lang w:val="en-US"/>
        </w:rPr>
        <w:t>V</w:t>
      </w:r>
      <w:r w:rsidRPr="00C73DAB">
        <w:rPr>
          <w:sz w:val="16"/>
          <w:szCs w:val="16"/>
        </w:rPr>
        <w:t xml:space="preserve"> классов опасности;</w:t>
      </w:r>
    </w:p>
    <w:p w:rsidR="002448B8" w:rsidRPr="00C73DAB" w:rsidRDefault="002448B8" w:rsidP="00C3041D">
      <w:pPr>
        <w:pStyle w:val="ConsNormal"/>
        <w:widowControl/>
        <w:numPr>
          <w:ilvl w:val="0"/>
          <w:numId w:val="51"/>
        </w:numPr>
        <w:tabs>
          <w:tab w:val="clear" w:pos="720"/>
          <w:tab w:val="num" w:pos="-2127"/>
          <w:tab w:val="left" w:pos="-1701"/>
          <w:tab w:val="left" w:pos="900"/>
        </w:tabs>
        <w:autoSpaceDE w:val="0"/>
        <w:autoSpaceDN w:val="0"/>
        <w:adjustRightInd w:val="0"/>
        <w:spacing w:line="180" w:lineRule="exact"/>
        <w:ind w:left="0" w:firstLine="709"/>
        <w:jc w:val="both"/>
        <w:rPr>
          <w:sz w:val="16"/>
          <w:szCs w:val="16"/>
        </w:rPr>
      </w:pPr>
      <w:r w:rsidRPr="00C73DAB">
        <w:rPr>
          <w:sz w:val="16"/>
          <w:szCs w:val="16"/>
        </w:rPr>
        <w:t>офисы, конторы организаций различных форм собственности;</w:t>
      </w:r>
    </w:p>
    <w:p w:rsidR="002448B8" w:rsidRPr="00C73DAB" w:rsidRDefault="002448B8" w:rsidP="00C3041D">
      <w:pPr>
        <w:pStyle w:val="ConsNormal"/>
        <w:widowControl/>
        <w:numPr>
          <w:ilvl w:val="0"/>
          <w:numId w:val="51"/>
        </w:numPr>
        <w:tabs>
          <w:tab w:val="clear" w:pos="720"/>
          <w:tab w:val="num" w:pos="-2127"/>
          <w:tab w:val="left" w:pos="-1701"/>
          <w:tab w:val="left" w:pos="900"/>
        </w:tabs>
        <w:autoSpaceDE w:val="0"/>
        <w:autoSpaceDN w:val="0"/>
        <w:adjustRightInd w:val="0"/>
        <w:spacing w:line="180" w:lineRule="exact"/>
        <w:ind w:left="0" w:firstLine="709"/>
        <w:jc w:val="both"/>
        <w:rPr>
          <w:sz w:val="16"/>
          <w:szCs w:val="16"/>
        </w:rPr>
      </w:pPr>
      <w:r w:rsidRPr="00C73DAB">
        <w:rPr>
          <w:sz w:val="16"/>
          <w:szCs w:val="16"/>
        </w:rPr>
        <w:t>научные, проектные и конструкторские организации за исключением лабораторий биологического профиля или индустриальных технологий;</w:t>
      </w:r>
    </w:p>
    <w:p w:rsidR="002448B8" w:rsidRPr="00C73DAB" w:rsidRDefault="002448B8" w:rsidP="00C3041D">
      <w:pPr>
        <w:pStyle w:val="ConsNormal"/>
        <w:widowControl/>
        <w:numPr>
          <w:ilvl w:val="0"/>
          <w:numId w:val="51"/>
        </w:numPr>
        <w:tabs>
          <w:tab w:val="clear" w:pos="720"/>
          <w:tab w:val="num" w:pos="-2127"/>
          <w:tab w:val="left" w:pos="-1701"/>
          <w:tab w:val="left" w:pos="900"/>
        </w:tabs>
        <w:autoSpaceDE w:val="0"/>
        <w:autoSpaceDN w:val="0"/>
        <w:adjustRightInd w:val="0"/>
        <w:spacing w:line="180" w:lineRule="exact"/>
        <w:ind w:left="0" w:firstLine="709"/>
        <w:jc w:val="both"/>
        <w:rPr>
          <w:sz w:val="16"/>
          <w:szCs w:val="16"/>
        </w:rPr>
      </w:pPr>
      <w:r w:rsidRPr="00C73DAB">
        <w:rPr>
          <w:sz w:val="16"/>
          <w:szCs w:val="16"/>
        </w:rPr>
        <w:t>питомники растений для озеленения промышленных территорий и санитарно-защитных зон;</w:t>
      </w:r>
    </w:p>
    <w:p w:rsidR="002448B8" w:rsidRPr="00C73DAB" w:rsidRDefault="002448B8" w:rsidP="00C3041D">
      <w:pPr>
        <w:pStyle w:val="ConsNormal"/>
        <w:widowControl/>
        <w:numPr>
          <w:ilvl w:val="0"/>
          <w:numId w:val="51"/>
        </w:numPr>
        <w:tabs>
          <w:tab w:val="clear" w:pos="720"/>
          <w:tab w:val="num" w:pos="-2127"/>
          <w:tab w:val="left" w:pos="-1701"/>
          <w:tab w:val="left" w:pos="900"/>
        </w:tabs>
        <w:autoSpaceDE w:val="0"/>
        <w:autoSpaceDN w:val="0"/>
        <w:adjustRightInd w:val="0"/>
        <w:spacing w:line="180" w:lineRule="exact"/>
        <w:ind w:left="0" w:firstLine="709"/>
        <w:jc w:val="both"/>
        <w:rPr>
          <w:sz w:val="16"/>
          <w:szCs w:val="16"/>
        </w:rPr>
      </w:pPr>
      <w:r w:rsidRPr="00C73DAB">
        <w:rPr>
          <w:sz w:val="16"/>
          <w:szCs w:val="16"/>
        </w:rPr>
        <w:t>производственные базы жилищно-эксплуатационных и аварийно-диспетчерских служб;</w:t>
      </w:r>
    </w:p>
    <w:p w:rsidR="002448B8" w:rsidRPr="00C73DAB" w:rsidRDefault="002448B8" w:rsidP="00C3041D">
      <w:pPr>
        <w:pStyle w:val="ConsNormal"/>
        <w:widowControl/>
        <w:numPr>
          <w:ilvl w:val="0"/>
          <w:numId w:val="51"/>
        </w:numPr>
        <w:tabs>
          <w:tab w:val="clear" w:pos="720"/>
          <w:tab w:val="num" w:pos="-2127"/>
          <w:tab w:val="left" w:pos="-1701"/>
          <w:tab w:val="left" w:pos="900"/>
        </w:tabs>
        <w:autoSpaceDE w:val="0"/>
        <w:autoSpaceDN w:val="0"/>
        <w:adjustRightInd w:val="0"/>
        <w:spacing w:line="180" w:lineRule="exact"/>
        <w:ind w:left="0" w:firstLine="709"/>
        <w:jc w:val="both"/>
        <w:rPr>
          <w:sz w:val="16"/>
          <w:szCs w:val="16"/>
        </w:rPr>
      </w:pPr>
      <w:r w:rsidRPr="00C73DAB">
        <w:rPr>
          <w:sz w:val="16"/>
          <w:szCs w:val="16"/>
        </w:rPr>
        <w:t>издательства и редакционные офисы с типографиями;</w:t>
      </w:r>
    </w:p>
    <w:p w:rsidR="002448B8" w:rsidRPr="00C73DAB" w:rsidRDefault="002448B8" w:rsidP="00C3041D">
      <w:pPr>
        <w:pStyle w:val="ConsNormal"/>
        <w:widowControl/>
        <w:numPr>
          <w:ilvl w:val="0"/>
          <w:numId w:val="51"/>
        </w:numPr>
        <w:tabs>
          <w:tab w:val="clear" w:pos="720"/>
          <w:tab w:val="num" w:pos="-2127"/>
          <w:tab w:val="left" w:pos="-1701"/>
          <w:tab w:val="left" w:pos="900"/>
        </w:tabs>
        <w:autoSpaceDE w:val="0"/>
        <w:autoSpaceDN w:val="0"/>
        <w:adjustRightInd w:val="0"/>
        <w:spacing w:line="180" w:lineRule="exact"/>
        <w:ind w:left="0" w:firstLine="709"/>
        <w:jc w:val="both"/>
        <w:rPr>
          <w:sz w:val="16"/>
          <w:szCs w:val="16"/>
        </w:rPr>
      </w:pPr>
      <w:r w:rsidRPr="00C73DAB">
        <w:rPr>
          <w:sz w:val="16"/>
          <w:szCs w:val="16"/>
        </w:rPr>
        <w:t>склады;</w:t>
      </w:r>
    </w:p>
    <w:p w:rsidR="002448B8" w:rsidRPr="00C73DAB" w:rsidRDefault="002448B8" w:rsidP="00C3041D">
      <w:pPr>
        <w:pStyle w:val="ConsNormal"/>
        <w:widowControl/>
        <w:numPr>
          <w:ilvl w:val="0"/>
          <w:numId w:val="51"/>
        </w:numPr>
        <w:tabs>
          <w:tab w:val="clear" w:pos="720"/>
          <w:tab w:val="num" w:pos="-2127"/>
          <w:tab w:val="left" w:pos="-1701"/>
          <w:tab w:val="left" w:pos="900"/>
        </w:tabs>
        <w:autoSpaceDE w:val="0"/>
        <w:autoSpaceDN w:val="0"/>
        <w:adjustRightInd w:val="0"/>
        <w:spacing w:line="180" w:lineRule="exact"/>
        <w:ind w:left="0" w:firstLine="709"/>
        <w:jc w:val="both"/>
        <w:rPr>
          <w:sz w:val="16"/>
          <w:szCs w:val="16"/>
        </w:rPr>
      </w:pPr>
      <w:r w:rsidRPr="00C73DAB">
        <w:rPr>
          <w:sz w:val="16"/>
          <w:szCs w:val="16"/>
        </w:rPr>
        <w:t>открытые стоянки для хранения автобусов, грузовиков, легковых автомобилей;</w:t>
      </w:r>
    </w:p>
    <w:p w:rsidR="002448B8" w:rsidRPr="00C73DAB" w:rsidRDefault="002448B8" w:rsidP="00C3041D">
      <w:pPr>
        <w:pStyle w:val="ConsNormal"/>
        <w:widowControl/>
        <w:numPr>
          <w:ilvl w:val="0"/>
          <w:numId w:val="51"/>
        </w:numPr>
        <w:tabs>
          <w:tab w:val="clear" w:pos="720"/>
          <w:tab w:val="num" w:pos="-2127"/>
          <w:tab w:val="left" w:pos="-1701"/>
          <w:tab w:val="left" w:pos="900"/>
        </w:tabs>
        <w:autoSpaceDE w:val="0"/>
        <w:autoSpaceDN w:val="0"/>
        <w:adjustRightInd w:val="0"/>
        <w:spacing w:line="180" w:lineRule="exact"/>
        <w:ind w:left="0" w:firstLine="709"/>
        <w:jc w:val="both"/>
        <w:rPr>
          <w:sz w:val="16"/>
          <w:szCs w:val="16"/>
        </w:rPr>
      </w:pPr>
      <w:r w:rsidRPr="00C73DAB">
        <w:rPr>
          <w:sz w:val="16"/>
          <w:szCs w:val="16"/>
        </w:rPr>
        <w:t>автобусные, парки;</w:t>
      </w:r>
    </w:p>
    <w:p w:rsidR="002448B8" w:rsidRPr="00C73DAB" w:rsidRDefault="002448B8" w:rsidP="00C3041D">
      <w:pPr>
        <w:pStyle w:val="ConsNormal"/>
        <w:widowControl/>
        <w:numPr>
          <w:ilvl w:val="0"/>
          <w:numId w:val="51"/>
        </w:numPr>
        <w:tabs>
          <w:tab w:val="clear" w:pos="720"/>
          <w:tab w:val="num" w:pos="-2127"/>
          <w:tab w:val="left" w:pos="-1701"/>
          <w:tab w:val="left" w:pos="900"/>
        </w:tabs>
        <w:autoSpaceDE w:val="0"/>
        <w:autoSpaceDN w:val="0"/>
        <w:adjustRightInd w:val="0"/>
        <w:spacing w:line="180" w:lineRule="exact"/>
        <w:ind w:left="0" w:firstLine="709"/>
        <w:jc w:val="both"/>
        <w:rPr>
          <w:sz w:val="16"/>
          <w:szCs w:val="16"/>
        </w:rPr>
      </w:pPr>
      <w:r w:rsidRPr="00C73DAB">
        <w:rPr>
          <w:sz w:val="16"/>
          <w:szCs w:val="16"/>
        </w:rPr>
        <w:t>парки грузового автомобильного транспорта;</w:t>
      </w:r>
    </w:p>
    <w:p w:rsidR="002448B8" w:rsidRPr="00C73DAB" w:rsidRDefault="002448B8" w:rsidP="00C3041D">
      <w:pPr>
        <w:pStyle w:val="ConsNormal"/>
        <w:widowControl/>
        <w:numPr>
          <w:ilvl w:val="0"/>
          <w:numId w:val="51"/>
        </w:numPr>
        <w:tabs>
          <w:tab w:val="clear" w:pos="720"/>
          <w:tab w:val="num" w:pos="-2127"/>
          <w:tab w:val="left" w:pos="-1701"/>
          <w:tab w:val="left" w:pos="900"/>
        </w:tabs>
        <w:autoSpaceDE w:val="0"/>
        <w:autoSpaceDN w:val="0"/>
        <w:adjustRightInd w:val="0"/>
        <w:spacing w:line="180" w:lineRule="exact"/>
        <w:ind w:left="0" w:firstLine="709"/>
        <w:jc w:val="both"/>
        <w:rPr>
          <w:sz w:val="16"/>
          <w:szCs w:val="16"/>
        </w:rPr>
      </w:pPr>
      <w:r w:rsidRPr="00C73DAB">
        <w:rPr>
          <w:sz w:val="16"/>
          <w:szCs w:val="16"/>
        </w:rPr>
        <w:t>таксопарки;</w:t>
      </w:r>
    </w:p>
    <w:p w:rsidR="002448B8" w:rsidRPr="00C73DAB" w:rsidRDefault="002448B8" w:rsidP="00C3041D">
      <w:pPr>
        <w:pStyle w:val="ConsNormal"/>
        <w:widowControl/>
        <w:numPr>
          <w:ilvl w:val="0"/>
          <w:numId w:val="51"/>
        </w:numPr>
        <w:tabs>
          <w:tab w:val="clear" w:pos="720"/>
          <w:tab w:val="num" w:pos="-2127"/>
          <w:tab w:val="left" w:pos="-1701"/>
          <w:tab w:val="left" w:pos="900"/>
        </w:tabs>
        <w:autoSpaceDE w:val="0"/>
        <w:autoSpaceDN w:val="0"/>
        <w:adjustRightInd w:val="0"/>
        <w:spacing w:line="180" w:lineRule="exact"/>
        <w:ind w:left="0" w:firstLine="709"/>
        <w:jc w:val="both"/>
        <w:rPr>
          <w:sz w:val="16"/>
          <w:szCs w:val="16"/>
        </w:rPr>
      </w:pPr>
      <w:r w:rsidRPr="00C73DAB">
        <w:rPr>
          <w:sz w:val="16"/>
          <w:szCs w:val="16"/>
        </w:rPr>
        <w:t>гаражи;</w:t>
      </w:r>
    </w:p>
    <w:p w:rsidR="002448B8" w:rsidRPr="00C73DAB" w:rsidRDefault="002448B8" w:rsidP="00C3041D">
      <w:pPr>
        <w:pStyle w:val="ConsNormal"/>
        <w:widowControl/>
        <w:numPr>
          <w:ilvl w:val="0"/>
          <w:numId w:val="51"/>
        </w:numPr>
        <w:tabs>
          <w:tab w:val="clear" w:pos="720"/>
          <w:tab w:val="num" w:pos="-2127"/>
          <w:tab w:val="left" w:pos="-1701"/>
          <w:tab w:val="left" w:pos="900"/>
        </w:tabs>
        <w:autoSpaceDE w:val="0"/>
        <w:autoSpaceDN w:val="0"/>
        <w:adjustRightInd w:val="0"/>
        <w:spacing w:line="180" w:lineRule="exact"/>
        <w:ind w:left="0" w:firstLine="709"/>
        <w:jc w:val="both"/>
        <w:rPr>
          <w:sz w:val="16"/>
          <w:szCs w:val="16"/>
        </w:rPr>
      </w:pPr>
      <w:r w:rsidRPr="00C73DAB">
        <w:rPr>
          <w:sz w:val="16"/>
          <w:szCs w:val="16"/>
        </w:rPr>
        <w:t>сооружения связи, радиовещания и телевидения;</w:t>
      </w:r>
    </w:p>
    <w:p w:rsidR="002448B8" w:rsidRPr="00C73DAB" w:rsidRDefault="002448B8" w:rsidP="00C3041D">
      <w:pPr>
        <w:pStyle w:val="ConsNormal"/>
        <w:widowControl/>
        <w:numPr>
          <w:ilvl w:val="0"/>
          <w:numId w:val="51"/>
        </w:numPr>
        <w:tabs>
          <w:tab w:val="clear" w:pos="720"/>
          <w:tab w:val="num" w:pos="-2127"/>
          <w:tab w:val="left" w:pos="-1701"/>
          <w:tab w:val="left" w:pos="900"/>
        </w:tabs>
        <w:autoSpaceDE w:val="0"/>
        <w:autoSpaceDN w:val="0"/>
        <w:adjustRightInd w:val="0"/>
        <w:spacing w:line="180" w:lineRule="exact"/>
        <w:ind w:left="0" w:firstLine="709"/>
        <w:jc w:val="both"/>
        <w:rPr>
          <w:sz w:val="16"/>
          <w:szCs w:val="16"/>
        </w:rPr>
      </w:pPr>
      <w:r w:rsidRPr="00C73DAB">
        <w:rPr>
          <w:sz w:val="16"/>
          <w:szCs w:val="16"/>
        </w:rPr>
        <w:t>автозаправочные станции, объекты автосервиса;</w:t>
      </w:r>
    </w:p>
    <w:p w:rsidR="002448B8" w:rsidRPr="00C73DAB" w:rsidRDefault="002448B8" w:rsidP="00C3041D">
      <w:pPr>
        <w:pStyle w:val="ConsNormal"/>
        <w:widowControl/>
        <w:numPr>
          <w:ilvl w:val="0"/>
          <w:numId w:val="51"/>
        </w:numPr>
        <w:tabs>
          <w:tab w:val="clear" w:pos="720"/>
          <w:tab w:val="num" w:pos="-2127"/>
          <w:tab w:val="left" w:pos="-1701"/>
          <w:tab w:val="left" w:pos="900"/>
        </w:tabs>
        <w:autoSpaceDE w:val="0"/>
        <w:autoSpaceDN w:val="0"/>
        <w:adjustRightInd w:val="0"/>
        <w:spacing w:line="180" w:lineRule="exact"/>
        <w:ind w:left="0" w:firstLine="709"/>
        <w:jc w:val="both"/>
        <w:rPr>
          <w:sz w:val="16"/>
          <w:szCs w:val="16"/>
        </w:rPr>
      </w:pPr>
      <w:r w:rsidRPr="00C73DAB">
        <w:rPr>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(электр</w:t>
      </w:r>
      <w:proofErr w:type="gramStart"/>
      <w:r w:rsidRPr="00C73DAB">
        <w:rPr>
          <w:sz w:val="16"/>
          <w:szCs w:val="16"/>
        </w:rPr>
        <w:t>о-</w:t>
      </w:r>
      <w:proofErr w:type="gramEnd"/>
      <w:r w:rsidRPr="00C73DAB">
        <w:rPr>
          <w:sz w:val="16"/>
          <w:szCs w:val="16"/>
        </w:rPr>
        <w:t>, водо-, тепло-, газоснабжение, канализация, телефонизация, подъезды, проезды и т.д.).</w:t>
      </w:r>
    </w:p>
    <w:p w:rsidR="002448B8" w:rsidRPr="00C73DAB" w:rsidRDefault="002448B8" w:rsidP="00C3041D">
      <w:pPr>
        <w:pStyle w:val="ConsNormal"/>
        <w:widowControl/>
        <w:tabs>
          <w:tab w:val="left" w:pos="-1701"/>
          <w:tab w:val="num" w:pos="-284"/>
          <w:tab w:val="left" w:pos="900"/>
        </w:tabs>
        <w:spacing w:line="180" w:lineRule="exact"/>
        <w:ind w:firstLine="709"/>
        <w:jc w:val="both"/>
        <w:rPr>
          <w:b/>
          <w:sz w:val="16"/>
          <w:szCs w:val="16"/>
        </w:rPr>
      </w:pPr>
      <w:r w:rsidRPr="00C73DAB">
        <w:rPr>
          <w:b/>
          <w:sz w:val="16"/>
          <w:szCs w:val="16"/>
        </w:rPr>
        <w:t>Условно разрешенные виды использования:</w:t>
      </w:r>
    </w:p>
    <w:p w:rsidR="002448B8" w:rsidRPr="00C73DAB" w:rsidRDefault="002448B8" w:rsidP="00C3041D">
      <w:pPr>
        <w:pStyle w:val="ConsNormal"/>
        <w:widowControl/>
        <w:numPr>
          <w:ilvl w:val="0"/>
          <w:numId w:val="52"/>
        </w:numPr>
        <w:tabs>
          <w:tab w:val="clear" w:pos="720"/>
          <w:tab w:val="num" w:pos="-2127"/>
          <w:tab w:val="left" w:pos="900"/>
        </w:tabs>
        <w:autoSpaceDE w:val="0"/>
        <w:autoSpaceDN w:val="0"/>
        <w:adjustRightInd w:val="0"/>
        <w:spacing w:line="180" w:lineRule="exact"/>
        <w:ind w:left="0" w:firstLine="709"/>
        <w:jc w:val="both"/>
        <w:rPr>
          <w:sz w:val="16"/>
          <w:szCs w:val="16"/>
        </w:rPr>
      </w:pPr>
      <w:r w:rsidRPr="00C73DAB">
        <w:rPr>
          <w:sz w:val="16"/>
          <w:szCs w:val="16"/>
        </w:rPr>
        <w:t>непродовольственные магазины;</w:t>
      </w:r>
    </w:p>
    <w:p w:rsidR="002448B8" w:rsidRPr="00C73DAB" w:rsidRDefault="002448B8" w:rsidP="00C3041D">
      <w:pPr>
        <w:pStyle w:val="ConsNormal"/>
        <w:widowControl/>
        <w:numPr>
          <w:ilvl w:val="0"/>
          <w:numId w:val="52"/>
        </w:numPr>
        <w:tabs>
          <w:tab w:val="clear" w:pos="720"/>
          <w:tab w:val="num" w:pos="-2127"/>
          <w:tab w:val="left" w:pos="900"/>
        </w:tabs>
        <w:autoSpaceDE w:val="0"/>
        <w:autoSpaceDN w:val="0"/>
        <w:adjustRightInd w:val="0"/>
        <w:spacing w:line="180" w:lineRule="exact"/>
        <w:ind w:left="0" w:firstLine="709"/>
        <w:jc w:val="both"/>
        <w:rPr>
          <w:sz w:val="16"/>
          <w:szCs w:val="16"/>
        </w:rPr>
      </w:pPr>
      <w:r w:rsidRPr="00C73DAB">
        <w:rPr>
          <w:sz w:val="16"/>
          <w:szCs w:val="16"/>
        </w:rPr>
        <w:t>продовольственные магазины;</w:t>
      </w:r>
    </w:p>
    <w:p w:rsidR="002448B8" w:rsidRPr="00C73DAB" w:rsidRDefault="002448B8" w:rsidP="00C3041D">
      <w:pPr>
        <w:pStyle w:val="ConsNormal"/>
        <w:widowControl/>
        <w:numPr>
          <w:ilvl w:val="0"/>
          <w:numId w:val="52"/>
        </w:numPr>
        <w:tabs>
          <w:tab w:val="clear" w:pos="720"/>
          <w:tab w:val="num" w:pos="-2127"/>
          <w:tab w:val="left" w:pos="900"/>
        </w:tabs>
        <w:autoSpaceDE w:val="0"/>
        <w:autoSpaceDN w:val="0"/>
        <w:adjustRightInd w:val="0"/>
        <w:spacing w:line="180" w:lineRule="exact"/>
        <w:ind w:left="0" w:firstLine="709"/>
        <w:jc w:val="both"/>
        <w:rPr>
          <w:sz w:val="16"/>
          <w:szCs w:val="16"/>
        </w:rPr>
      </w:pPr>
      <w:r w:rsidRPr="00C73DAB">
        <w:rPr>
          <w:sz w:val="16"/>
          <w:szCs w:val="16"/>
        </w:rPr>
        <w:t>торговые павильоны и киоски;</w:t>
      </w:r>
    </w:p>
    <w:p w:rsidR="002448B8" w:rsidRPr="00C73DAB" w:rsidRDefault="002448B8" w:rsidP="00C3041D">
      <w:pPr>
        <w:pStyle w:val="ConsNormal"/>
        <w:widowControl/>
        <w:numPr>
          <w:ilvl w:val="0"/>
          <w:numId w:val="52"/>
        </w:numPr>
        <w:tabs>
          <w:tab w:val="clear" w:pos="720"/>
          <w:tab w:val="num" w:pos="-2127"/>
          <w:tab w:val="left" w:pos="900"/>
        </w:tabs>
        <w:autoSpaceDE w:val="0"/>
        <w:autoSpaceDN w:val="0"/>
        <w:adjustRightInd w:val="0"/>
        <w:spacing w:line="180" w:lineRule="exact"/>
        <w:ind w:left="0" w:firstLine="709"/>
        <w:jc w:val="both"/>
        <w:rPr>
          <w:sz w:val="16"/>
          <w:szCs w:val="16"/>
        </w:rPr>
      </w:pPr>
      <w:r w:rsidRPr="00C73DAB">
        <w:rPr>
          <w:sz w:val="16"/>
          <w:szCs w:val="16"/>
        </w:rPr>
        <w:t>культовые сооружения;</w:t>
      </w:r>
    </w:p>
    <w:p w:rsidR="002448B8" w:rsidRPr="00C73DAB" w:rsidRDefault="002448B8" w:rsidP="00C3041D">
      <w:pPr>
        <w:pStyle w:val="ConsNormal"/>
        <w:widowControl/>
        <w:tabs>
          <w:tab w:val="left" w:pos="-1701"/>
          <w:tab w:val="num" w:pos="-284"/>
          <w:tab w:val="left" w:pos="900"/>
        </w:tabs>
        <w:spacing w:line="180" w:lineRule="exact"/>
        <w:ind w:firstLine="709"/>
        <w:jc w:val="both"/>
        <w:rPr>
          <w:sz w:val="16"/>
          <w:szCs w:val="16"/>
        </w:rPr>
      </w:pPr>
      <w:r w:rsidRPr="00C73DAB">
        <w:rPr>
          <w:b/>
          <w:sz w:val="16"/>
          <w:szCs w:val="16"/>
        </w:rPr>
        <w:t>Вспомогательные виды разрешенного использования:</w:t>
      </w:r>
    </w:p>
    <w:p w:rsidR="002448B8" w:rsidRPr="00C73DAB" w:rsidRDefault="002448B8" w:rsidP="00C3041D">
      <w:pPr>
        <w:pStyle w:val="ConsNormal"/>
        <w:widowControl/>
        <w:numPr>
          <w:ilvl w:val="0"/>
          <w:numId w:val="53"/>
        </w:numPr>
        <w:tabs>
          <w:tab w:val="num" w:pos="-1985"/>
          <w:tab w:val="left" w:pos="900"/>
        </w:tabs>
        <w:autoSpaceDE w:val="0"/>
        <w:autoSpaceDN w:val="0"/>
        <w:adjustRightInd w:val="0"/>
        <w:spacing w:line="180" w:lineRule="exact"/>
        <w:ind w:left="0" w:firstLine="709"/>
        <w:jc w:val="both"/>
        <w:rPr>
          <w:sz w:val="16"/>
          <w:szCs w:val="16"/>
        </w:rPr>
      </w:pPr>
      <w:r w:rsidRPr="00C73DAB">
        <w:rPr>
          <w:sz w:val="16"/>
          <w:szCs w:val="16"/>
        </w:rPr>
        <w:t>административные и бытовые помещения, офисы и конторы на 1-м этаже или в пристройке к основному объекту;</w:t>
      </w:r>
    </w:p>
    <w:p w:rsidR="002448B8" w:rsidRPr="00C73DAB" w:rsidRDefault="002448B8" w:rsidP="00C3041D">
      <w:pPr>
        <w:pStyle w:val="ConsNormal"/>
        <w:widowControl/>
        <w:numPr>
          <w:ilvl w:val="0"/>
          <w:numId w:val="53"/>
        </w:numPr>
        <w:tabs>
          <w:tab w:val="num" w:pos="-1985"/>
          <w:tab w:val="left" w:pos="900"/>
        </w:tabs>
        <w:autoSpaceDE w:val="0"/>
        <w:autoSpaceDN w:val="0"/>
        <w:adjustRightInd w:val="0"/>
        <w:spacing w:line="180" w:lineRule="exact"/>
        <w:ind w:left="0" w:firstLine="709"/>
        <w:jc w:val="both"/>
        <w:rPr>
          <w:sz w:val="16"/>
          <w:szCs w:val="16"/>
        </w:rPr>
      </w:pPr>
      <w:r w:rsidRPr="00C73DAB">
        <w:rPr>
          <w:sz w:val="16"/>
          <w:szCs w:val="16"/>
        </w:rPr>
        <w:t>встроенно-пристроенный или подземный гараж на земельном участке основного объекта;</w:t>
      </w:r>
    </w:p>
    <w:p w:rsidR="002448B8" w:rsidRPr="00C73DAB" w:rsidRDefault="002448B8" w:rsidP="00C3041D">
      <w:pPr>
        <w:pStyle w:val="ConsNormal"/>
        <w:widowControl/>
        <w:numPr>
          <w:ilvl w:val="0"/>
          <w:numId w:val="53"/>
        </w:numPr>
        <w:tabs>
          <w:tab w:val="num" w:pos="-1985"/>
          <w:tab w:val="left" w:pos="900"/>
        </w:tabs>
        <w:autoSpaceDE w:val="0"/>
        <w:autoSpaceDN w:val="0"/>
        <w:adjustRightInd w:val="0"/>
        <w:spacing w:line="180" w:lineRule="exact"/>
        <w:ind w:left="0" w:firstLine="709"/>
        <w:jc w:val="both"/>
        <w:rPr>
          <w:sz w:val="16"/>
          <w:szCs w:val="16"/>
        </w:rPr>
      </w:pPr>
      <w:r w:rsidRPr="00C73DAB">
        <w:rPr>
          <w:sz w:val="16"/>
          <w:szCs w:val="16"/>
        </w:rPr>
        <w:t>склады встроено-пристроенные или отдельно стоящие на земельном участке основного объекта;</w:t>
      </w:r>
    </w:p>
    <w:p w:rsidR="002448B8" w:rsidRPr="00C73DAB" w:rsidRDefault="002448B8" w:rsidP="00C3041D">
      <w:pPr>
        <w:pStyle w:val="ConsNormal"/>
        <w:widowControl/>
        <w:numPr>
          <w:ilvl w:val="0"/>
          <w:numId w:val="53"/>
        </w:numPr>
        <w:tabs>
          <w:tab w:val="num" w:pos="-1985"/>
          <w:tab w:val="left" w:pos="900"/>
        </w:tabs>
        <w:autoSpaceDE w:val="0"/>
        <w:autoSpaceDN w:val="0"/>
        <w:adjustRightInd w:val="0"/>
        <w:spacing w:line="180" w:lineRule="exact"/>
        <w:ind w:left="0" w:firstLine="709"/>
        <w:jc w:val="both"/>
        <w:rPr>
          <w:sz w:val="16"/>
          <w:szCs w:val="16"/>
        </w:rPr>
      </w:pPr>
      <w:r w:rsidRPr="00C73DAB">
        <w:rPr>
          <w:sz w:val="16"/>
          <w:szCs w:val="16"/>
        </w:rPr>
        <w:t>предприятия общественного питания, связанные с обслуживанием предприятия, на земельном участке производственного здания;</w:t>
      </w:r>
    </w:p>
    <w:p w:rsidR="002448B8" w:rsidRPr="00C73DAB" w:rsidRDefault="002448B8" w:rsidP="00C3041D">
      <w:pPr>
        <w:pStyle w:val="ConsNormal"/>
        <w:widowControl/>
        <w:numPr>
          <w:ilvl w:val="0"/>
          <w:numId w:val="53"/>
        </w:numPr>
        <w:tabs>
          <w:tab w:val="num" w:pos="-1985"/>
          <w:tab w:val="left" w:pos="900"/>
        </w:tabs>
        <w:autoSpaceDE w:val="0"/>
        <w:autoSpaceDN w:val="0"/>
        <w:adjustRightInd w:val="0"/>
        <w:spacing w:line="180" w:lineRule="exact"/>
        <w:ind w:left="0" w:firstLine="709"/>
        <w:jc w:val="both"/>
        <w:rPr>
          <w:sz w:val="16"/>
          <w:szCs w:val="16"/>
        </w:rPr>
      </w:pPr>
      <w:r w:rsidRPr="00C73DAB">
        <w:rPr>
          <w:sz w:val="16"/>
          <w:szCs w:val="16"/>
        </w:rPr>
        <w:t>крытые спортивные и физкультурно-оздоровительные сооружения, спортивные площадки для работников предприятий;</w:t>
      </w:r>
    </w:p>
    <w:p w:rsidR="002448B8" w:rsidRPr="00C73DAB" w:rsidRDefault="002448B8" w:rsidP="00C3041D">
      <w:pPr>
        <w:pStyle w:val="ConsNormal"/>
        <w:widowControl/>
        <w:numPr>
          <w:ilvl w:val="0"/>
          <w:numId w:val="53"/>
        </w:numPr>
        <w:tabs>
          <w:tab w:val="num" w:pos="-1985"/>
          <w:tab w:val="left" w:pos="900"/>
        </w:tabs>
        <w:autoSpaceDE w:val="0"/>
        <w:autoSpaceDN w:val="0"/>
        <w:adjustRightInd w:val="0"/>
        <w:spacing w:line="180" w:lineRule="exact"/>
        <w:ind w:left="0" w:firstLine="709"/>
        <w:jc w:val="both"/>
        <w:rPr>
          <w:sz w:val="16"/>
          <w:szCs w:val="16"/>
        </w:rPr>
      </w:pPr>
      <w:r w:rsidRPr="00C73DAB">
        <w:rPr>
          <w:sz w:val="16"/>
          <w:szCs w:val="16"/>
        </w:rPr>
        <w:t>элементы благоустройства;</w:t>
      </w:r>
    </w:p>
    <w:p w:rsidR="002448B8" w:rsidRPr="00C73DAB" w:rsidRDefault="002448B8" w:rsidP="00C3041D">
      <w:pPr>
        <w:pStyle w:val="ConsNormal"/>
        <w:widowControl/>
        <w:numPr>
          <w:ilvl w:val="0"/>
          <w:numId w:val="53"/>
        </w:numPr>
        <w:tabs>
          <w:tab w:val="num" w:pos="-1985"/>
          <w:tab w:val="left" w:pos="900"/>
        </w:tabs>
        <w:autoSpaceDE w:val="0"/>
        <w:autoSpaceDN w:val="0"/>
        <w:adjustRightInd w:val="0"/>
        <w:spacing w:line="180" w:lineRule="exact"/>
        <w:ind w:left="0" w:firstLine="709"/>
        <w:jc w:val="both"/>
        <w:rPr>
          <w:sz w:val="16"/>
          <w:szCs w:val="16"/>
        </w:rPr>
      </w:pPr>
      <w:r w:rsidRPr="00C73DAB">
        <w:rPr>
          <w:sz w:val="16"/>
          <w:szCs w:val="16"/>
        </w:rPr>
        <w:t>места парковки легковых автомобилей;</w:t>
      </w:r>
    </w:p>
    <w:p w:rsidR="002448B8" w:rsidRPr="00C73DAB" w:rsidRDefault="002448B8" w:rsidP="00C3041D">
      <w:pPr>
        <w:pStyle w:val="ConsNormal"/>
        <w:widowControl/>
        <w:numPr>
          <w:ilvl w:val="0"/>
          <w:numId w:val="53"/>
        </w:numPr>
        <w:tabs>
          <w:tab w:val="num" w:pos="-1985"/>
          <w:tab w:val="left" w:pos="900"/>
        </w:tabs>
        <w:autoSpaceDE w:val="0"/>
        <w:autoSpaceDN w:val="0"/>
        <w:adjustRightInd w:val="0"/>
        <w:spacing w:line="180" w:lineRule="exact"/>
        <w:ind w:left="0" w:firstLine="709"/>
        <w:jc w:val="both"/>
        <w:rPr>
          <w:sz w:val="16"/>
          <w:szCs w:val="16"/>
        </w:rPr>
      </w:pPr>
      <w:r w:rsidRPr="00C73DAB">
        <w:rPr>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(электр</w:t>
      </w:r>
      <w:proofErr w:type="gramStart"/>
      <w:r w:rsidRPr="00C73DAB">
        <w:rPr>
          <w:sz w:val="16"/>
          <w:szCs w:val="16"/>
        </w:rPr>
        <w:t>о-</w:t>
      </w:r>
      <w:proofErr w:type="gramEnd"/>
      <w:r w:rsidRPr="00C73DAB">
        <w:rPr>
          <w:sz w:val="16"/>
          <w:szCs w:val="16"/>
        </w:rPr>
        <w:t>, водо-, тепло-, газоснабжение, канализация, телефонизация, подъезды, проезды и т.д.).</w:t>
      </w:r>
    </w:p>
    <w:p w:rsidR="002448B8" w:rsidRPr="00C73DAB" w:rsidRDefault="002448B8" w:rsidP="00C3041D">
      <w:pPr>
        <w:pStyle w:val="ConsPlusNormal"/>
        <w:spacing w:line="180" w:lineRule="exact"/>
        <w:ind w:firstLine="709"/>
        <w:jc w:val="both"/>
        <w:rPr>
          <w:sz w:val="16"/>
          <w:szCs w:val="16"/>
        </w:rPr>
      </w:pPr>
      <w:r w:rsidRPr="00C73DAB">
        <w:rPr>
          <w:sz w:val="16"/>
          <w:szCs w:val="16"/>
        </w:rPr>
        <w:t xml:space="preserve">Нормативный размер участка промышленного предприятия принимается </w:t>
      </w:r>
      <w:proofErr w:type="gramStart"/>
      <w:r w:rsidRPr="00C73DAB">
        <w:rPr>
          <w:sz w:val="16"/>
          <w:szCs w:val="16"/>
        </w:rPr>
        <w:t>равным</w:t>
      </w:r>
      <w:proofErr w:type="gramEnd"/>
      <w:r w:rsidRPr="00C73DAB">
        <w:rPr>
          <w:sz w:val="16"/>
          <w:szCs w:val="16"/>
        </w:rPr>
        <w:t xml:space="preserve"> отношению площади его застройки к показателю нормативной плотности застройки площадок производственных предприятий (в %) в соответствии с рекомендуемыми предельными параметрами разрешенного стро</w:t>
      </w:r>
      <w:r w:rsidRPr="00C73DAB">
        <w:rPr>
          <w:sz w:val="16"/>
          <w:szCs w:val="16"/>
        </w:rPr>
        <w:t>и</w:t>
      </w:r>
      <w:r w:rsidRPr="00C73DAB">
        <w:rPr>
          <w:sz w:val="16"/>
          <w:szCs w:val="16"/>
        </w:rPr>
        <w:t>тельства для зоны П.2.</w:t>
      </w:r>
    </w:p>
    <w:p w:rsidR="002448B8" w:rsidRPr="00C73DAB" w:rsidRDefault="002448B8" w:rsidP="00C3041D">
      <w:pPr>
        <w:pStyle w:val="ConsPlusNormal"/>
        <w:spacing w:line="180" w:lineRule="exact"/>
        <w:ind w:firstLine="709"/>
        <w:outlineLvl w:val="7"/>
        <w:rPr>
          <w:b/>
          <w:sz w:val="16"/>
          <w:szCs w:val="16"/>
        </w:rPr>
      </w:pPr>
      <w:r w:rsidRPr="00C73DAB">
        <w:rPr>
          <w:b/>
          <w:sz w:val="16"/>
          <w:szCs w:val="16"/>
        </w:rPr>
        <w:t>Предельные параметры разрешенного строительства, реконструкции объектов капитального строительства для зоны П.2.</w:t>
      </w:r>
    </w:p>
    <w:p w:rsidR="002448B8" w:rsidRPr="00C73DAB" w:rsidRDefault="002448B8" w:rsidP="00C3041D">
      <w:pPr>
        <w:pStyle w:val="ConsPlusNormal"/>
        <w:spacing w:line="180" w:lineRule="exact"/>
        <w:ind w:firstLine="709"/>
        <w:jc w:val="both"/>
        <w:rPr>
          <w:sz w:val="16"/>
          <w:szCs w:val="16"/>
        </w:rPr>
      </w:pPr>
      <w:r w:rsidRPr="00C73DAB">
        <w:rPr>
          <w:sz w:val="16"/>
          <w:szCs w:val="16"/>
        </w:rPr>
        <w:t>1. Коэффициент застройки земельного участка (отношение суммы площадей застройки всех зданий и сооружений к площади земельного учас</w:t>
      </w:r>
      <w:r w:rsidRPr="00C73DAB">
        <w:rPr>
          <w:sz w:val="16"/>
          <w:szCs w:val="16"/>
        </w:rPr>
        <w:t>т</w:t>
      </w:r>
      <w:r w:rsidRPr="00C73DAB">
        <w:rPr>
          <w:sz w:val="16"/>
          <w:szCs w:val="16"/>
        </w:rPr>
        <w:t>ка) объектами капитального строительства данной зоны приведен в таблице 2.</w:t>
      </w:r>
    </w:p>
    <w:p w:rsidR="002448B8" w:rsidRPr="00C73DAB" w:rsidRDefault="002448B8" w:rsidP="00C3041D">
      <w:pPr>
        <w:pStyle w:val="ConsPlusNormal"/>
        <w:spacing w:line="180" w:lineRule="exact"/>
        <w:ind w:firstLine="709"/>
        <w:jc w:val="right"/>
        <w:rPr>
          <w:sz w:val="16"/>
          <w:szCs w:val="16"/>
        </w:rPr>
      </w:pPr>
      <w:r w:rsidRPr="00C73DAB">
        <w:rPr>
          <w:sz w:val="16"/>
          <w:szCs w:val="16"/>
        </w:rPr>
        <w:t>Таблица 2</w:t>
      </w:r>
    </w:p>
    <w:tbl>
      <w:tblPr>
        <w:tblW w:w="1139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1"/>
        <w:gridCol w:w="4737"/>
      </w:tblGrid>
      <w:tr w:rsidR="002448B8" w:rsidRPr="00C73DAB" w:rsidTr="00801B03">
        <w:tc>
          <w:tcPr>
            <w:tcW w:w="666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Отрасль производства, предприятия (производства)</w:t>
            </w:r>
          </w:p>
        </w:tc>
        <w:tc>
          <w:tcPr>
            <w:tcW w:w="4737"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Минимальная плотность застройки, %</w:t>
            </w:r>
          </w:p>
        </w:tc>
      </w:tr>
      <w:tr w:rsidR="002448B8" w:rsidRPr="00C73DAB" w:rsidTr="00801B03">
        <w:tc>
          <w:tcPr>
            <w:tcW w:w="6661"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1</w:t>
            </w:r>
          </w:p>
        </w:tc>
        <w:tc>
          <w:tcPr>
            <w:tcW w:w="4737"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2</w:t>
            </w:r>
          </w:p>
        </w:tc>
      </w:tr>
      <w:tr w:rsidR="002448B8" w:rsidRPr="00C73DAB" w:rsidTr="00801B03">
        <w:tc>
          <w:tcPr>
            <w:tcW w:w="666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lastRenderedPageBreak/>
              <w:t>Химическая промышленность</w:t>
            </w:r>
          </w:p>
        </w:tc>
        <w:tc>
          <w:tcPr>
            <w:tcW w:w="4737"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28-50</w:t>
            </w:r>
          </w:p>
        </w:tc>
      </w:tr>
      <w:tr w:rsidR="002448B8" w:rsidRPr="00C73DAB" w:rsidTr="00801B03">
        <w:tc>
          <w:tcPr>
            <w:tcW w:w="666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t>Энергетика</w:t>
            </w:r>
          </w:p>
        </w:tc>
        <w:tc>
          <w:tcPr>
            <w:tcW w:w="4737"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21-38</w:t>
            </w:r>
          </w:p>
        </w:tc>
      </w:tr>
      <w:tr w:rsidR="002448B8" w:rsidRPr="00C73DAB" w:rsidTr="00801B03">
        <w:tc>
          <w:tcPr>
            <w:tcW w:w="666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t>Автопром</w:t>
            </w:r>
          </w:p>
        </w:tc>
        <w:tc>
          <w:tcPr>
            <w:tcW w:w="4737"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50-55</w:t>
            </w:r>
          </w:p>
        </w:tc>
      </w:tr>
      <w:tr w:rsidR="002448B8" w:rsidRPr="00C73DAB" w:rsidTr="00801B03">
        <w:tc>
          <w:tcPr>
            <w:tcW w:w="666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t>Целлюлозно-бумажные производства</w:t>
            </w:r>
          </w:p>
        </w:tc>
        <w:tc>
          <w:tcPr>
            <w:tcW w:w="4737"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35-40</w:t>
            </w:r>
          </w:p>
        </w:tc>
      </w:tr>
      <w:tr w:rsidR="002448B8" w:rsidRPr="00C73DAB" w:rsidTr="00801B03">
        <w:tc>
          <w:tcPr>
            <w:tcW w:w="666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t>Нефтепереработка</w:t>
            </w:r>
          </w:p>
        </w:tc>
        <w:tc>
          <w:tcPr>
            <w:tcW w:w="4737"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32-55</w:t>
            </w:r>
          </w:p>
        </w:tc>
      </w:tr>
      <w:tr w:rsidR="002448B8" w:rsidRPr="00C73DAB" w:rsidTr="00801B03">
        <w:tc>
          <w:tcPr>
            <w:tcW w:w="666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t>Газовая промышленность</w:t>
            </w:r>
          </w:p>
        </w:tc>
        <w:tc>
          <w:tcPr>
            <w:tcW w:w="4737"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25-45</w:t>
            </w:r>
          </w:p>
        </w:tc>
      </w:tr>
      <w:tr w:rsidR="002448B8" w:rsidRPr="00C73DAB" w:rsidTr="00801B03">
        <w:tc>
          <w:tcPr>
            <w:tcW w:w="666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t>Электротехнические производства</w:t>
            </w:r>
          </w:p>
        </w:tc>
        <w:tc>
          <w:tcPr>
            <w:tcW w:w="4737"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45-85</w:t>
            </w:r>
          </w:p>
        </w:tc>
      </w:tr>
      <w:tr w:rsidR="002448B8" w:rsidRPr="00C73DAB" w:rsidTr="00801B03">
        <w:tc>
          <w:tcPr>
            <w:tcW w:w="666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t>Радиотехнические производства</w:t>
            </w:r>
          </w:p>
        </w:tc>
        <w:tc>
          <w:tcPr>
            <w:tcW w:w="4737"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50-60</w:t>
            </w:r>
          </w:p>
        </w:tc>
      </w:tr>
      <w:tr w:rsidR="002448B8" w:rsidRPr="00C73DAB" w:rsidTr="00801B03">
        <w:tc>
          <w:tcPr>
            <w:tcW w:w="666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t>Химико-фармацевтические производства</w:t>
            </w:r>
          </w:p>
        </w:tc>
        <w:tc>
          <w:tcPr>
            <w:tcW w:w="4737"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32-40</w:t>
            </w:r>
          </w:p>
        </w:tc>
      </w:tr>
      <w:tr w:rsidR="002448B8" w:rsidRPr="00C73DAB" w:rsidTr="00801B03">
        <w:tc>
          <w:tcPr>
            <w:tcW w:w="666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t>Местная промышленность</w:t>
            </w:r>
          </w:p>
        </w:tc>
        <w:tc>
          <w:tcPr>
            <w:tcW w:w="4737"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52-74</w:t>
            </w:r>
          </w:p>
        </w:tc>
      </w:tr>
      <w:tr w:rsidR="002448B8" w:rsidRPr="00C73DAB" w:rsidTr="00801B03">
        <w:tc>
          <w:tcPr>
            <w:tcW w:w="666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t>Металлургия</w:t>
            </w:r>
          </w:p>
        </w:tc>
        <w:tc>
          <w:tcPr>
            <w:tcW w:w="4737"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25-50</w:t>
            </w:r>
          </w:p>
        </w:tc>
      </w:tr>
      <w:tr w:rsidR="002448B8" w:rsidRPr="00C73DAB" w:rsidTr="00801B03">
        <w:tc>
          <w:tcPr>
            <w:tcW w:w="666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t>Цветная металлургия</w:t>
            </w:r>
          </w:p>
        </w:tc>
        <w:tc>
          <w:tcPr>
            <w:tcW w:w="4737"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38-45</w:t>
            </w:r>
          </w:p>
        </w:tc>
      </w:tr>
      <w:tr w:rsidR="002448B8" w:rsidRPr="00C73DAB" w:rsidTr="00801B03">
        <w:tc>
          <w:tcPr>
            <w:tcW w:w="666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t>Машиностроение</w:t>
            </w:r>
          </w:p>
        </w:tc>
        <w:tc>
          <w:tcPr>
            <w:tcW w:w="4737"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50-52</w:t>
            </w:r>
          </w:p>
        </w:tc>
      </w:tr>
      <w:tr w:rsidR="002448B8" w:rsidRPr="00C73DAB" w:rsidTr="00801B03">
        <w:tc>
          <w:tcPr>
            <w:tcW w:w="666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t>Химическое машиностроение</w:t>
            </w:r>
          </w:p>
        </w:tc>
        <w:tc>
          <w:tcPr>
            <w:tcW w:w="4737"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50-55</w:t>
            </w:r>
          </w:p>
        </w:tc>
      </w:tr>
      <w:tr w:rsidR="002448B8" w:rsidRPr="00C73DAB" w:rsidTr="00801B03">
        <w:tc>
          <w:tcPr>
            <w:tcW w:w="666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t>Станкостроение</w:t>
            </w:r>
          </w:p>
        </w:tc>
        <w:tc>
          <w:tcPr>
            <w:tcW w:w="4737"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50-60</w:t>
            </w:r>
          </w:p>
        </w:tc>
      </w:tr>
      <w:tr w:rsidR="002448B8" w:rsidRPr="00C73DAB" w:rsidTr="00801B03">
        <w:tc>
          <w:tcPr>
            <w:tcW w:w="666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t>Приборостроение</w:t>
            </w:r>
          </w:p>
        </w:tc>
        <w:tc>
          <w:tcPr>
            <w:tcW w:w="4737"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30-55</w:t>
            </w:r>
          </w:p>
        </w:tc>
      </w:tr>
      <w:tr w:rsidR="002448B8" w:rsidRPr="00C73DAB" w:rsidTr="00801B03">
        <w:tc>
          <w:tcPr>
            <w:tcW w:w="666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t>Сельскохозяйственного машиностроения</w:t>
            </w:r>
          </w:p>
        </w:tc>
        <w:tc>
          <w:tcPr>
            <w:tcW w:w="4737"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52-56</w:t>
            </w:r>
          </w:p>
        </w:tc>
      </w:tr>
      <w:tr w:rsidR="002448B8" w:rsidRPr="00C73DAB" w:rsidTr="00801B03">
        <w:tc>
          <w:tcPr>
            <w:tcW w:w="666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t>Строительно-дорожное машиностроение</w:t>
            </w:r>
          </w:p>
        </w:tc>
        <w:tc>
          <w:tcPr>
            <w:tcW w:w="4737"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50-63</w:t>
            </w:r>
          </w:p>
        </w:tc>
      </w:tr>
      <w:tr w:rsidR="002448B8" w:rsidRPr="00C73DAB" w:rsidTr="00801B03">
        <w:tc>
          <w:tcPr>
            <w:tcW w:w="666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t>Производство оборудования</w:t>
            </w:r>
          </w:p>
        </w:tc>
        <w:tc>
          <w:tcPr>
            <w:tcW w:w="4737"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55-57</w:t>
            </w:r>
          </w:p>
        </w:tc>
      </w:tr>
      <w:tr w:rsidR="002448B8" w:rsidRPr="00C73DAB" w:rsidTr="00801B03">
        <w:tc>
          <w:tcPr>
            <w:tcW w:w="666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t>Производство строительных материалов</w:t>
            </w:r>
          </w:p>
        </w:tc>
        <w:tc>
          <w:tcPr>
            <w:tcW w:w="4737"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27-63</w:t>
            </w:r>
          </w:p>
        </w:tc>
      </w:tr>
      <w:tr w:rsidR="002448B8" w:rsidRPr="00C73DAB" w:rsidTr="00801B03">
        <w:tc>
          <w:tcPr>
            <w:tcW w:w="666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t>Лесная промышленность</w:t>
            </w:r>
          </w:p>
        </w:tc>
        <w:tc>
          <w:tcPr>
            <w:tcW w:w="4737"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20-53</w:t>
            </w:r>
          </w:p>
        </w:tc>
      </w:tr>
      <w:tr w:rsidR="002448B8" w:rsidRPr="00C73DAB" w:rsidTr="00801B03">
        <w:tc>
          <w:tcPr>
            <w:tcW w:w="666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t>Текстильные производства</w:t>
            </w:r>
          </w:p>
        </w:tc>
        <w:tc>
          <w:tcPr>
            <w:tcW w:w="4737"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45-60</w:t>
            </w:r>
          </w:p>
        </w:tc>
      </w:tr>
      <w:tr w:rsidR="002448B8" w:rsidRPr="00C73DAB" w:rsidTr="00801B03">
        <w:tc>
          <w:tcPr>
            <w:tcW w:w="666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t>Легкая промышленность</w:t>
            </w:r>
          </w:p>
        </w:tc>
        <w:tc>
          <w:tcPr>
            <w:tcW w:w="4737"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27-60</w:t>
            </w:r>
          </w:p>
        </w:tc>
      </w:tr>
      <w:tr w:rsidR="002448B8" w:rsidRPr="00C73DAB" w:rsidTr="00801B03">
        <w:tc>
          <w:tcPr>
            <w:tcW w:w="666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t>Пищевая промышленность</w:t>
            </w:r>
          </w:p>
        </w:tc>
        <w:tc>
          <w:tcPr>
            <w:tcW w:w="4737"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33-55</w:t>
            </w:r>
          </w:p>
        </w:tc>
      </w:tr>
      <w:tr w:rsidR="002448B8" w:rsidRPr="00C73DAB" w:rsidTr="00801B03">
        <w:tc>
          <w:tcPr>
            <w:tcW w:w="666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t>Молочная промышленность</w:t>
            </w:r>
          </w:p>
        </w:tc>
        <w:tc>
          <w:tcPr>
            <w:tcW w:w="4737"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36-45</w:t>
            </w:r>
          </w:p>
        </w:tc>
      </w:tr>
      <w:tr w:rsidR="002448B8" w:rsidRPr="00C73DAB" w:rsidTr="00801B03">
        <w:tc>
          <w:tcPr>
            <w:tcW w:w="666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t>Заготовки</w:t>
            </w:r>
          </w:p>
        </w:tc>
        <w:tc>
          <w:tcPr>
            <w:tcW w:w="4737"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40-42</w:t>
            </w:r>
          </w:p>
        </w:tc>
      </w:tr>
      <w:tr w:rsidR="002448B8" w:rsidRPr="00C73DAB" w:rsidTr="00801B03">
        <w:tc>
          <w:tcPr>
            <w:tcW w:w="666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t>Издательская деятельность</w:t>
            </w:r>
          </w:p>
        </w:tc>
        <w:tc>
          <w:tcPr>
            <w:tcW w:w="4737"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50</w:t>
            </w:r>
          </w:p>
        </w:tc>
      </w:tr>
      <w:tr w:rsidR="002448B8" w:rsidRPr="00C73DAB" w:rsidTr="00801B03">
        <w:tc>
          <w:tcPr>
            <w:tcW w:w="666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t>Услуги по обслуживанию и ремонту транспортных средств</w:t>
            </w:r>
          </w:p>
        </w:tc>
        <w:tc>
          <w:tcPr>
            <w:tcW w:w="4737"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27-65</w:t>
            </w:r>
          </w:p>
        </w:tc>
      </w:tr>
      <w:tr w:rsidR="002448B8" w:rsidRPr="00C73DAB" w:rsidTr="00801B03">
        <w:tc>
          <w:tcPr>
            <w:tcW w:w="666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t>Автобусные, парки</w:t>
            </w:r>
          </w:p>
        </w:tc>
        <w:tc>
          <w:tcPr>
            <w:tcW w:w="4737"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50-60</w:t>
            </w:r>
          </w:p>
        </w:tc>
      </w:tr>
      <w:tr w:rsidR="002448B8" w:rsidRPr="00C73DAB" w:rsidTr="00801B03">
        <w:tc>
          <w:tcPr>
            <w:tcW w:w="666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t>Парки грузового автомобильного транспорта</w:t>
            </w:r>
          </w:p>
        </w:tc>
        <w:tc>
          <w:tcPr>
            <w:tcW w:w="4737"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45-50</w:t>
            </w:r>
          </w:p>
        </w:tc>
      </w:tr>
      <w:tr w:rsidR="002448B8" w:rsidRPr="00C73DAB" w:rsidTr="00801B03">
        <w:tc>
          <w:tcPr>
            <w:tcW w:w="666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t>Таксопарки</w:t>
            </w:r>
          </w:p>
        </w:tc>
        <w:tc>
          <w:tcPr>
            <w:tcW w:w="4737"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52-58</w:t>
            </w:r>
          </w:p>
        </w:tc>
      </w:tr>
      <w:tr w:rsidR="002448B8" w:rsidRPr="00C73DAB" w:rsidTr="00801B03">
        <w:tc>
          <w:tcPr>
            <w:tcW w:w="666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t>Гаражи</w:t>
            </w:r>
          </w:p>
        </w:tc>
        <w:tc>
          <w:tcPr>
            <w:tcW w:w="4737"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50-70</w:t>
            </w:r>
          </w:p>
        </w:tc>
      </w:tr>
      <w:tr w:rsidR="002448B8" w:rsidRPr="00C73DAB" w:rsidTr="00801B03">
        <w:tc>
          <w:tcPr>
            <w:tcW w:w="666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t>Станции технического обслуживания автомобилей</w:t>
            </w:r>
          </w:p>
        </w:tc>
        <w:tc>
          <w:tcPr>
            <w:tcW w:w="4737"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20-40</w:t>
            </w:r>
          </w:p>
        </w:tc>
      </w:tr>
      <w:tr w:rsidR="002448B8" w:rsidRPr="00C73DAB" w:rsidTr="00801B03">
        <w:tc>
          <w:tcPr>
            <w:tcW w:w="666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t>Автозаправочные станции</w:t>
            </w:r>
          </w:p>
        </w:tc>
        <w:tc>
          <w:tcPr>
            <w:tcW w:w="4737"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13-16</w:t>
            </w:r>
          </w:p>
        </w:tc>
      </w:tr>
      <w:tr w:rsidR="002448B8" w:rsidRPr="00C73DAB" w:rsidTr="00801B03">
        <w:tc>
          <w:tcPr>
            <w:tcW w:w="666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t>Ремонт техники</w:t>
            </w:r>
          </w:p>
        </w:tc>
        <w:tc>
          <w:tcPr>
            <w:tcW w:w="4737"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35-60</w:t>
            </w:r>
          </w:p>
        </w:tc>
      </w:tr>
      <w:tr w:rsidR="002448B8" w:rsidRPr="00C73DAB" w:rsidTr="00801B03">
        <w:tc>
          <w:tcPr>
            <w:tcW w:w="666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t xml:space="preserve">Предприятия по поставкам продукции </w:t>
            </w:r>
          </w:p>
        </w:tc>
        <w:tc>
          <w:tcPr>
            <w:tcW w:w="4737"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40</w:t>
            </w:r>
          </w:p>
        </w:tc>
      </w:tr>
      <w:tr w:rsidR="002448B8" w:rsidRPr="00C73DAB" w:rsidTr="00801B03">
        <w:tc>
          <w:tcPr>
            <w:tcW w:w="666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t xml:space="preserve">Предприятия по поставкам металлопродукции </w:t>
            </w:r>
          </w:p>
        </w:tc>
        <w:tc>
          <w:tcPr>
            <w:tcW w:w="4737"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35</w:t>
            </w:r>
          </w:p>
        </w:tc>
      </w:tr>
      <w:tr w:rsidR="002448B8" w:rsidRPr="00C73DAB" w:rsidTr="00801B03">
        <w:tc>
          <w:tcPr>
            <w:tcW w:w="666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t>Водное хозяйство</w:t>
            </w:r>
          </w:p>
        </w:tc>
        <w:tc>
          <w:tcPr>
            <w:tcW w:w="4737"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50</w:t>
            </w:r>
          </w:p>
        </w:tc>
      </w:tr>
    </w:tbl>
    <w:p w:rsidR="002448B8" w:rsidRPr="00C73DAB" w:rsidRDefault="002448B8" w:rsidP="00C3041D">
      <w:pPr>
        <w:pStyle w:val="ConsPlusNormal"/>
        <w:spacing w:line="180" w:lineRule="exact"/>
        <w:ind w:firstLine="709"/>
        <w:jc w:val="both"/>
        <w:rPr>
          <w:sz w:val="16"/>
          <w:szCs w:val="16"/>
          <w:u w:val="single"/>
          <w:lang w:eastAsia="ar-SA"/>
        </w:rPr>
      </w:pPr>
      <w:r w:rsidRPr="00C73DAB">
        <w:rPr>
          <w:sz w:val="16"/>
          <w:szCs w:val="16"/>
          <w:u w:val="single"/>
        </w:rPr>
        <w:t>Примечания:</w:t>
      </w:r>
    </w:p>
    <w:p w:rsidR="002448B8" w:rsidRPr="00C73DAB" w:rsidRDefault="002448B8" w:rsidP="00C3041D">
      <w:pPr>
        <w:pStyle w:val="ConsPlusNormal"/>
        <w:spacing w:line="180" w:lineRule="exact"/>
        <w:ind w:firstLine="709"/>
        <w:jc w:val="both"/>
        <w:rPr>
          <w:sz w:val="16"/>
          <w:szCs w:val="16"/>
        </w:rPr>
      </w:pPr>
      <w:r w:rsidRPr="00C73DAB">
        <w:rPr>
          <w:sz w:val="16"/>
          <w:szCs w:val="16"/>
        </w:rPr>
        <w:t>1. Для объектов не указанных в таблице, размер земельного участка определяется по заданию на проектирование.</w:t>
      </w:r>
    </w:p>
    <w:p w:rsidR="002448B8" w:rsidRPr="00C73DAB" w:rsidRDefault="002448B8" w:rsidP="00C3041D">
      <w:pPr>
        <w:pStyle w:val="ConsPlusNormal"/>
        <w:spacing w:line="180" w:lineRule="exact"/>
        <w:ind w:firstLine="709"/>
        <w:jc w:val="both"/>
        <w:rPr>
          <w:sz w:val="16"/>
          <w:szCs w:val="16"/>
        </w:rPr>
      </w:pPr>
      <w:r w:rsidRPr="00C73DAB">
        <w:rPr>
          <w:sz w:val="16"/>
          <w:szCs w:val="16"/>
        </w:rPr>
        <w:t>2. Данные приведены в соответствии с приложением</w:t>
      </w:r>
      <w:proofErr w:type="gramStart"/>
      <w:r w:rsidRPr="00C73DAB">
        <w:rPr>
          <w:sz w:val="16"/>
          <w:szCs w:val="16"/>
        </w:rPr>
        <w:t xml:space="preserve"> В</w:t>
      </w:r>
      <w:proofErr w:type="gramEnd"/>
      <w:r w:rsidRPr="00C73DAB">
        <w:rPr>
          <w:sz w:val="16"/>
          <w:szCs w:val="16"/>
        </w:rPr>
        <w:t xml:space="preserve"> к СП 18.13330.2011 «Генеральные планы промышленных предприятий».</w:t>
      </w:r>
    </w:p>
    <w:p w:rsidR="002448B8" w:rsidRPr="00C73DAB" w:rsidRDefault="002448B8" w:rsidP="00C3041D">
      <w:pPr>
        <w:pStyle w:val="ConsPlusNormal"/>
        <w:spacing w:line="180" w:lineRule="exact"/>
        <w:ind w:firstLine="709"/>
        <w:jc w:val="both"/>
        <w:rPr>
          <w:sz w:val="16"/>
          <w:szCs w:val="16"/>
        </w:rPr>
      </w:pPr>
    </w:p>
    <w:p w:rsidR="002448B8" w:rsidRPr="00C73DAB" w:rsidRDefault="002448B8" w:rsidP="00C3041D">
      <w:pPr>
        <w:pStyle w:val="ConsPlusNormal"/>
        <w:spacing w:line="180" w:lineRule="exact"/>
        <w:ind w:firstLine="709"/>
        <w:jc w:val="both"/>
        <w:rPr>
          <w:sz w:val="16"/>
          <w:szCs w:val="16"/>
        </w:rPr>
      </w:pPr>
      <w:r w:rsidRPr="00C73DAB">
        <w:rPr>
          <w:sz w:val="16"/>
          <w:szCs w:val="16"/>
        </w:rPr>
        <w:t>2. Минимальные отступы от стен зданий и сооружений до границ земельных участков должны быть не менее 1 м.</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3. Минимальные отступы от стен зданий и сооружений до красных линий улиц и проездов должны быть не менее 5 м.</w:t>
      </w:r>
    </w:p>
    <w:p w:rsidR="002448B8" w:rsidRPr="00C73DAB" w:rsidRDefault="002448B8" w:rsidP="00C3041D">
      <w:pPr>
        <w:pStyle w:val="ConsPlusNormal"/>
        <w:spacing w:line="180" w:lineRule="exact"/>
        <w:ind w:firstLine="709"/>
        <w:jc w:val="both"/>
        <w:rPr>
          <w:sz w:val="16"/>
          <w:szCs w:val="16"/>
        </w:rPr>
      </w:pPr>
      <w:r w:rsidRPr="00C73DAB">
        <w:rPr>
          <w:sz w:val="16"/>
          <w:szCs w:val="16"/>
        </w:rPr>
        <w:t>4. Максимальное количество этажей зданий, строений, сооружений на территории земельного участка –  до 5-ти этажей.</w:t>
      </w:r>
    </w:p>
    <w:p w:rsidR="002448B8" w:rsidRPr="00C73DAB" w:rsidRDefault="002448B8" w:rsidP="00C3041D">
      <w:pPr>
        <w:pStyle w:val="ConsPlusNormal"/>
        <w:spacing w:line="180" w:lineRule="exact"/>
        <w:ind w:firstLine="709"/>
        <w:jc w:val="both"/>
        <w:rPr>
          <w:sz w:val="16"/>
          <w:szCs w:val="16"/>
        </w:rPr>
      </w:pPr>
      <w:r w:rsidRPr="00C73DAB">
        <w:rPr>
          <w:sz w:val="16"/>
          <w:szCs w:val="16"/>
        </w:rPr>
        <w:t>5. Площадь участков, предназначенных для озеленения, должна составлять не менее 3 м</w:t>
      </w:r>
      <w:proofErr w:type="gramStart"/>
      <w:r w:rsidRPr="00C73DAB">
        <w:rPr>
          <w:sz w:val="16"/>
          <w:szCs w:val="16"/>
          <w:vertAlign w:val="superscript"/>
        </w:rPr>
        <w:t>2</w:t>
      </w:r>
      <w:proofErr w:type="gramEnd"/>
      <w:r w:rsidRPr="00C73DAB">
        <w:rPr>
          <w:sz w:val="16"/>
          <w:szCs w:val="16"/>
        </w:rPr>
        <w:t xml:space="preserve"> на одного работающего в наиболее многочисленной смене. Максимальный размер участков, предназначенных для озеленения, не должен превышать 15% площади предприятия.</w:t>
      </w:r>
    </w:p>
    <w:p w:rsidR="002448B8" w:rsidRPr="00C73DAB" w:rsidRDefault="002448B8" w:rsidP="00C3041D">
      <w:pPr>
        <w:pStyle w:val="ConsNormal"/>
        <w:widowControl/>
        <w:tabs>
          <w:tab w:val="left" w:pos="1080"/>
          <w:tab w:val="left" w:pos="1800"/>
        </w:tabs>
        <w:spacing w:line="180" w:lineRule="exact"/>
        <w:ind w:firstLine="0"/>
        <w:rPr>
          <w:b/>
          <w:sz w:val="16"/>
          <w:szCs w:val="16"/>
        </w:rPr>
      </w:pPr>
      <w:r w:rsidRPr="00C73DAB">
        <w:rPr>
          <w:b/>
          <w:sz w:val="16"/>
          <w:szCs w:val="16"/>
        </w:rPr>
        <w:tab/>
        <w:t>Зоны сельскохозяйственного использования:</w:t>
      </w:r>
    </w:p>
    <w:p w:rsidR="002448B8" w:rsidRPr="00C73DAB" w:rsidRDefault="002448B8" w:rsidP="00C3041D">
      <w:pPr>
        <w:pStyle w:val="ConsNormal"/>
        <w:widowControl/>
        <w:tabs>
          <w:tab w:val="left" w:pos="0"/>
          <w:tab w:val="left" w:pos="1080"/>
        </w:tabs>
        <w:spacing w:line="180" w:lineRule="exact"/>
        <w:ind w:firstLine="709"/>
        <w:jc w:val="both"/>
        <w:rPr>
          <w:b/>
          <w:sz w:val="16"/>
          <w:szCs w:val="16"/>
        </w:rPr>
      </w:pPr>
      <w:bookmarkStart w:id="91" w:name="_Toc302137568"/>
      <w:bookmarkStart w:id="92" w:name="_Toc302381355"/>
      <w:bookmarkStart w:id="93" w:name="_Toc302383352"/>
      <w:r w:rsidRPr="00C73DAB">
        <w:rPr>
          <w:b/>
          <w:sz w:val="16"/>
          <w:szCs w:val="16"/>
        </w:rPr>
        <w:t>СХ. ЗОНА СЕЛЬСКОХОЗЯЙСТВЕННОГО ИСПОЛЬЗОВАНИЯ</w:t>
      </w:r>
    </w:p>
    <w:p w:rsidR="002448B8" w:rsidRPr="00C73DAB" w:rsidRDefault="002448B8" w:rsidP="00C3041D">
      <w:pPr>
        <w:pStyle w:val="ConsNonformat"/>
        <w:widowControl/>
        <w:tabs>
          <w:tab w:val="left" w:pos="1080"/>
        </w:tabs>
        <w:spacing w:line="180" w:lineRule="exact"/>
        <w:ind w:firstLine="709"/>
        <w:jc w:val="both"/>
        <w:rPr>
          <w:rFonts w:ascii="Arial" w:hAnsi="Arial" w:cs="Arial"/>
          <w:snapToGrid w:val="0"/>
          <w:sz w:val="16"/>
          <w:szCs w:val="16"/>
        </w:rPr>
      </w:pPr>
      <w:r w:rsidRPr="00C73DAB">
        <w:rPr>
          <w:rFonts w:ascii="Arial" w:hAnsi="Arial" w:cs="Arial"/>
          <w:snapToGrid w:val="0"/>
          <w:sz w:val="16"/>
          <w:szCs w:val="16"/>
        </w:rPr>
        <w:t>Зона сельскохозяйственного использования выделена для обеспечения правовых условий формирования территорий, предназначенных для организации сельскохозяйственного производства.</w:t>
      </w:r>
    </w:p>
    <w:p w:rsidR="002448B8" w:rsidRPr="00C73DAB" w:rsidRDefault="002448B8" w:rsidP="00C3041D">
      <w:pPr>
        <w:pStyle w:val="ConsNormal"/>
        <w:tabs>
          <w:tab w:val="left" w:pos="1080"/>
        </w:tabs>
        <w:spacing w:line="180" w:lineRule="exact"/>
        <w:ind w:firstLine="709"/>
        <w:jc w:val="both"/>
        <w:rPr>
          <w:rFonts w:cs="Arial"/>
          <w:b/>
          <w:snapToGrid/>
          <w:sz w:val="16"/>
          <w:szCs w:val="16"/>
        </w:rPr>
      </w:pPr>
      <w:r w:rsidRPr="00C73DAB">
        <w:rPr>
          <w:b/>
          <w:sz w:val="16"/>
          <w:szCs w:val="16"/>
        </w:rPr>
        <w:t>Основные виды разрешенного использования:</w:t>
      </w:r>
    </w:p>
    <w:p w:rsidR="002448B8" w:rsidRPr="00C73DAB" w:rsidRDefault="002448B8" w:rsidP="00C3041D">
      <w:pPr>
        <w:pStyle w:val="ConsNormal"/>
        <w:numPr>
          <w:ilvl w:val="0"/>
          <w:numId w:val="54"/>
        </w:numPr>
        <w:tabs>
          <w:tab w:val="num" w:pos="284"/>
          <w:tab w:val="left" w:pos="1080"/>
        </w:tabs>
        <w:autoSpaceDE w:val="0"/>
        <w:autoSpaceDN w:val="0"/>
        <w:adjustRightInd w:val="0"/>
        <w:spacing w:line="180" w:lineRule="exact"/>
        <w:ind w:left="0" w:firstLine="709"/>
        <w:jc w:val="both"/>
        <w:rPr>
          <w:sz w:val="16"/>
          <w:szCs w:val="16"/>
        </w:rPr>
      </w:pPr>
      <w:r w:rsidRPr="00C73DAB">
        <w:rPr>
          <w:sz w:val="16"/>
          <w:szCs w:val="16"/>
        </w:rPr>
        <w:t>личные подсобные хозяйства;</w:t>
      </w:r>
    </w:p>
    <w:p w:rsidR="002448B8" w:rsidRPr="00C73DAB" w:rsidRDefault="002448B8" w:rsidP="00C3041D">
      <w:pPr>
        <w:pStyle w:val="ConsNormal"/>
        <w:numPr>
          <w:ilvl w:val="0"/>
          <w:numId w:val="54"/>
        </w:numPr>
        <w:tabs>
          <w:tab w:val="num" w:pos="284"/>
          <w:tab w:val="left" w:pos="1080"/>
        </w:tabs>
        <w:autoSpaceDE w:val="0"/>
        <w:autoSpaceDN w:val="0"/>
        <w:adjustRightInd w:val="0"/>
        <w:spacing w:line="180" w:lineRule="exact"/>
        <w:ind w:left="0" w:firstLine="709"/>
        <w:jc w:val="both"/>
        <w:rPr>
          <w:sz w:val="16"/>
          <w:szCs w:val="16"/>
        </w:rPr>
      </w:pPr>
      <w:r w:rsidRPr="00C73DAB">
        <w:rPr>
          <w:sz w:val="16"/>
          <w:szCs w:val="16"/>
        </w:rPr>
        <w:t>пашни;</w:t>
      </w:r>
    </w:p>
    <w:p w:rsidR="002448B8" w:rsidRPr="00C73DAB" w:rsidRDefault="002448B8" w:rsidP="00C3041D">
      <w:pPr>
        <w:pStyle w:val="ConsNormal"/>
        <w:numPr>
          <w:ilvl w:val="0"/>
          <w:numId w:val="54"/>
        </w:numPr>
        <w:tabs>
          <w:tab w:val="num" w:pos="284"/>
          <w:tab w:val="left" w:pos="1080"/>
        </w:tabs>
        <w:autoSpaceDE w:val="0"/>
        <w:autoSpaceDN w:val="0"/>
        <w:adjustRightInd w:val="0"/>
        <w:spacing w:line="180" w:lineRule="exact"/>
        <w:ind w:left="0" w:firstLine="709"/>
        <w:jc w:val="both"/>
        <w:rPr>
          <w:sz w:val="16"/>
          <w:szCs w:val="16"/>
        </w:rPr>
      </w:pPr>
      <w:r w:rsidRPr="00C73DAB">
        <w:rPr>
          <w:sz w:val="16"/>
          <w:szCs w:val="16"/>
        </w:rPr>
        <w:t>многолетние насаждения;</w:t>
      </w:r>
    </w:p>
    <w:p w:rsidR="002448B8" w:rsidRPr="00C73DAB" w:rsidRDefault="002448B8" w:rsidP="00C3041D">
      <w:pPr>
        <w:pStyle w:val="ConsNormal"/>
        <w:numPr>
          <w:ilvl w:val="0"/>
          <w:numId w:val="54"/>
        </w:numPr>
        <w:tabs>
          <w:tab w:val="num" w:pos="284"/>
          <w:tab w:val="left" w:pos="1080"/>
        </w:tabs>
        <w:autoSpaceDE w:val="0"/>
        <w:autoSpaceDN w:val="0"/>
        <w:adjustRightInd w:val="0"/>
        <w:spacing w:line="180" w:lineRule="exact"/>
        <w:ind w:left="0" w:firstLine="709"/>
        <w:jc w:val="both"/>
        <w:rPr>
          <w:sz w:val="16"/>
          <w:szCs w:val="16"/>
        </w:rPr>
      </w:pPr>
      <w:r w:rsidRPr="00C73DAB">
        <w:rPr>
          <w:sz w:val="16"/>
          <w:szCs w:val="16"/>
        </w:rPr>
        <w:t>пастбища;</w:t>
      </w:r>
    </w:p>
    <w:p w:rsidR="002448B8" w:rsidRPr="00C73DAB" w:rsidRDefault="002448B8" w:rsidP="00C3041D">
      <w:pPr>
        <w:pStyle w:val="ConsNormal"/>
        <w:numPr>
          <w:ilvl w:val="0"/>
          <w:numId w:val="54"/>
        </w:numPr>
        <w:tabs>
          <w:tab w:val="num" w:pos="284"/>
          <w:tab w:val="left" w:pos="1080"/>
        </w:tabs>
        <w:autoSpaceDE w:val="0"/>
        <w:autoSpaceDN w:val="0"/>
        <w:adjustRightInd w:val="0"/>
        <w:spacing w:line="180" w:lineRule="exact"/>
        <w:ind w:left="0" w:firstLine="709"/>
        <w:jc w:val="both"/>
        <w:rPr>
          <w:sz w:val="16"/>
          <w:szCs w:val="16"/>
        </w:rPr>
      </w:pPr>
      <w:r w:rsidRPr="00C73DAB">
        <w:rPr>
          <w:sz w:val="16"/>
          <w:szCs w:val="16"/>
        </w:rPr>
        <w:t>сенокосы;</w:t>
      </w:r>
    </w:p>
    <w:p w:rsidR="002448B8" w:rsidRPr="00C73DAB" w:rsidRDefault="002448B8" w:rsidP="00C3041D">
      <w:pPr>
        <w:pStyle w:val="ConsNormal"/>
        <w:numPr>
          <w:ilvl w:val="0"/>
          <w:numId w:val="54"/>
        </w:numPr>
        <w:tabs>
          <w:tab w:val="num" w:pos="284"/>
          <w:tab w:val="left" w:pos="1080"/>
        </w:tabs>
        <w:autoSpaceDE w:val="0"/>
        <w:autoSpaceDN w:val="0"/>
        <w:adjustRightInd w:val="0"/>
        <w:spacing w:line="180" w:lineRule="exact"/>
        <w:ind w:left="0" w:firstLine="709"/>
        <w:jc w:val="both"/>
        <w:rPr>
          <w:sz w:val="16"/>
          <w:szCs w:val="16"/>
        </w:rPr>
      </w:pPr>
      <w:r w:rsidRPr="00C73DAB">
        <w:rPr>
          <w:sz w:val="16"/>
          <w:szCs w:val="16"/>
        </w:rPr>
        <w:t>садоводство, огородничество;</w:t>
      </w:r>
    </w:p>
    <w:p w:rsidR="002448B8" w:rsidRPr="00C73DAB" w:rsidRDefault="002448B8" w:rsidP="00C3041D">
      <w:pPr>
        <w:pStyle w:val="ConsNormal"/>
        <w:numPr>
          <w:ilvl w:val="0"/>
          <w:numId w:val="54"/>
        </w:numPr>
        <w:tabs>
          <w:tab w:val="num" w:pos="284"/>
          <w:tab w:val="left" w:pos="1080"/>
        </w:tabs>
        <w:autoSpaceDE w:val="0"/>
        <w:autoSpaceDN w:val="0"/>
        <w:adjustRightInd w:val="0"/>
        <w:spacing w:line="180" w:lineRule="exact"/>
        <w:ind w:left="0" w:firstLine="709"/>
        <w:jc w:val="both"/>
        <w:rPr>
          <w:sz w:val="16"/>
          <w:szCs w:val="16"/>
        </w:rPr>
      </w:pPr>
      <w:r w:rsidRPr="00C73DAB">
        <w:rPr>
          <w:sz w:val="16"/>
          <w:szCs w:val="16"/>
        </w:rPr>
        <w:t>объекты дачного строительства;</w:t>
      </w:r>
    </w:p>
    <w:p w:rsidR="002448B8" w:rsidRPr="00C73DAB" w:rsidRDefault="002448B8" w:rsidP="00C3041D">
      <w:pPr>
        <w:pStyle w:val="ConsNormal"/>
        <w:numPr>
          <w:ilvl w:val="0"/>
          <w:numId w:val="54"/>
        </w:numPr>
        <w:tabs>
          <w:tab w:val="num" w:pos="284"/>
          <w:tab w:val="left" w:pos="1080"/>
        </w:tabs>
        <w:autoSpaceDE w:val="0"/>
        <w:autoSpaceDN w:val="0"/>
        <w:adjustRightInd w:val="0"/>
        <w:spacing w:line="180" w:lineRule="exact"/>
        <w:ind w:left="0" w:firstLine="709"/>
        <w:jc w:val="both"/>
        <w:rPr>
          <w:sz w:val="16"/>
          <w:szCs w:val="16"/>
        </w:rPr>
      </w:pPr>
      <w:r w:rsidRPr="00C73DAB">
        <w:rPr>
          <w:sz w:val="16"/>
          <w:szCs w:val="16"/>
        </w:rPr>
        <w:t>хозяйственные постройки и строения для содержания домашних животных;</w:t>
      </w:r>
    </w:p>
    <w:p w:rsidR="002448B8" w:rsidRPr="00C73DAB" w:rsidRDefault="002448B8" w:rsidP="00C3041D">
      <w:pPr>
        <w:pStyle w:val="ConsNormal"/>
        <w:numPr>
          <w:ilvl w:val="0"/>
          <w:numId w:val="54"/>
        </w:numPr>
        <w:tabs>
          <w:tab w:val="num" w:pos="284"/>
          <w:tab w:val="left" w:pos="1080"/>
        </w:tabs>
        <w:autoSpaceDE w:val="0"/>
        <w:autoSpaceDN w:val="0"/>
        <w:adjustRightInd w:val="0"/>
        <w:spacing w:line="180" w:lineRule="exact"/>
        <w:ind w:left="0" w:firstLine="709"/>
        <w:jc w:val="both"/>
        <w:rPr>
          <w:sz w:val="16"/>
          <w:szCs w:val="16"/>
        </w:rPr>
      </w:pPr>
      <w:r w:rsidRPr="00C73DAB">
        <w:rPr>
          <w:sz w:val="16"/>
          <w:szCs w:val="16"/>
        </w:rPr>
        <w:t>скотоводческие и птицеводческие фермы и комплексы;</w:t>
      </w:r>
    </w:p>
    <w:p w:rsidR="002448B8" w:rsidRPr="00C73DAB" w:rsidRDefault="002448B8" w:rsidP="00C3041D">
      <w:pPr>
        <w:pStyle w:val="ConsNormal"/>
        <w:numPr>
          <w:ilvl w:val="0"/>
          <w:numId w:val="54"/>
        </w:numPr>
        <w:tabs>
          <w:tab w:val="num" w:pos="284"/>
          <w:tab w:val="left" w:pos="1080"/>
        </w:tabs>
        <w:autoSpaceDE w:val="0"/>
        <w:autoSpaceDN w:val="0"/>
        <w:adjustRightInd w:val="0"/>
        <w:spacing w:line="180" w:lineRule="exact"/>
        <w:ind w:left="0" w:firstLine="709"/>
        <w:jc w:val="both"/>
        <w:rPr>
          <w:sz w:val="16"/>
          <w:szCs w:val="16"/>
        </w:rPr>
      </w:pPr>
      <w:r w:rsidRPr="00C73DAB">
        <w:rPr>
          <w:sz w:val="16"/>
          <w:szCs w:val="16"/>
        </w:rPr>
        <w:t>зверофермы;</w:t>
      </w:r>
    </w:p>
    <w:p w:rsidR="002448B8" w:rsidRPr="00C73DAB" w:rsidRDefault="002448B8" w:rsidP="00C3041D">
      <w:pPr>
        <w:pStyle w:val="ConsNormal"/>
        <w:numPr>
          <w:ilvl w:val="0"/>
          <w:numId w:val="54"/>
        </w:numPr>
        <w:tabs>
          <w:tab w:val="left" w:pos="284"/>
          <w:tab w:val="left" w:pos="426"/>
          <w:tab w:val="left" w:pos="1080"/>
        </w:tabs>
        <w:autoSpaceDE w:val="0"/>
        <w:autoSpaceDN w:val="0"/>
        <w:adjustRightInd w:val="0"/>
        <w:spacing w:line="180" w:lineRule="exact"/>
        <w:ind w:left="0" w:firstLine="709"/>
        <w:jc w:val="both"/>
        <w:rPr>
          <w:sz w:val="16"/>
          <w:szCs w:val="16"/>
        </w:rPr>
      </w:pPr>
      <w:r w:rsidRPr="00C73DAB">
        <w:rPr>
          <w:sz w:val="16"/>
          <w:szCs w:val="16"/>
        </w:rPr>
        <w:t>питомники;</w:t>
      </w:r>
    </w:p>
    <w:p w:rsidR="002448B8" w:rsidRPr="00C73DAB" w:rsidRDefault="002448B8" w:rsidP="00C3041D">
      <w:pPr>
        <w:pStyle w:val="ConsNormal"/>
        <w:numPr>
          <w:ilvl w:val="0"/>
          <w:numId w:val="54"/>
        </w:numPr>
        <w:tabs>
          <w:tab w:val="left" w:pos="284"/>
          <w:tab w:val="left" w:pos="426"/>
          <w:tab w:val="left" w:pos="1080"/>
        </w:tabs>
        <w:autoSpaceDE w:val="0"/>
        <w:autoSpaceDN w:val="0"/>
        <w:adjustRightInd w:val="0"/>
        <w:spacing w:line="180" w:lineRule="exact"/>
        <w:ind w:left="0" w:firstLine="709"/>
        <w:jc w:val="both"/>
        <w:rPr>
          <w:sz w:val="16"/>
          <w:szCs w:val="16"/>
        </w:rPr>
      </w:pPr>
      <w:r w:rsidRPr="00C73DAB">
        <w:rPr>
          <w:sz w:val="16"/>
          <w:szCs w:val="16"/>
        </w:rPr>
        <w:t>овощехранилища;</w:t>
      </w:r>
    </w:p>
    <w:p w:rsidR="002448B8" w:rsidRPr="00C73DAB" w:rsidRDefault="002448B8" w:rsidP="00C3041D">
      <w:pPr>
        <w:pStyle w:val="ConsNormal"/>
        <w:numPr>
          <w:ilvl w:val="0"/>
          <w:numId w:val="54"/>
        </w:numPr>
        <w:tabs>
          <w:tab w:val="num" w:pos="284"/>
          <w:tab w:val="left" w:pos="426"/>
          <w:tab w:val="left" w:pos="1080"/>
        </w:tabs>
        <w:autoSpaceDE w:val="0"/>
        <w:autoSpaceDN w:val="0"/>
        <w:adjustRightInd w:val="0"/>
        <w:spacing w:line="180" w:lineRule="exact"/>
        <w:ind w:left="0" w:firstLine="709"/>
        <w:jc w:val="both"/>
        <w:rPr>
          <w:sz w:val="16"/>
          <w:szCs w:val="16"/>
        </w:rPr>
      </w:pPr>
      <w:r w:rsidRPr="00C73DAB">
        <w:rPr>
          <w:sz w:val="16"/>
          <w:szCs w:val="16"/>
        </w:rPr>
        <w:t>зернохранилища;</w:t>
      </w:r>
    </w:p>
    <w:p w:rsidR="002448B8" w:rsidRPr="00C73DAB" w:rsidRDefault="002448B8" w:rsidP="00C3041D">
      <w:pPr>
        <w:pStyle w:val="ConsNormal"/>
        <w:numPr>
          <w:ilvl w:val="0"/>
          <w:numId w:val="54"/>
        </w:numPr>
        <w:tabs>
          <w:tab w:val="num" w:pos="426"/>
          <w:tab w:val="left" w:pos="1080"/>
        </w:tabs>
        <w:autoSpaceDE w:val="0"/>
        <w:autoSpaceDN w:val="0"/>
        <w:adjustRightInd w:val="0"/>
        <w:spacing w:line="180" w:lineRule="exact"/>
        <w:ind w:left="0" w:firstLine="709"/>
        <w:jc w:val="both"/>
        <w:rPr>
          <w:sz w:val="16"/>
          <w:szCs w:val="16"/>
        </w:rPr>
      </w:pPr>
      <w:r w:rsidRPr="00C73DAB">
        <w:rPr>
          <w:sz w:val="16"/>
          <w:szCs w:val="16"/>
        </w:rPr>
        <w:t>объекты, связанные с обработкой сельскохозяйственного сырья для хранения;</w:t>
      </w:r>
    </w:p>
    <w:p w:rsidR="002448B8" w:rsidRPr="00C73DAB" w:rsidRDefault="002448B8" w:rsidP="00C3041D">
      <w:pPr>
        <w:pStyle w:val="ConsNormal"/>
        <w:numPr>
          <w:ilvl w:val="0"/>
          <w:numId w:val="54"/>
        </w:numPr>
        <w:tabs>
          <w:tab w:val="num" w:pos="426"/>
          <w:tab w:val="left" w:pos="1080"/>
        </w:tabs>
        <w:autoSpaceDE w:val="0"/>
        <w:autoSpaceDN w:val="0"/>
        <w:adjustRightInd w:val="0"/>
        <w:spacing w:line="180" w:lineRule="exact"/>
        <w:ind w:left="0" w:firstLine="709"/>
        <w:jc w:val="both"/>
        <w:rPr>
          <w:sz w:val="16"/>
          <w:szCs w:val="16"/>
        </w:rPr>
      </w:pPr>
      <w:r w:rsidRPr="00C73DAB">
        <w:rPr>
          <w:sz w:val="16"/>
          <w:szCs w:val="16"/>
        </w:rPr>
        <w:t>конюшни;</w:t>
      </w:r>
    </w:p>
    <w:p w:rsidR="002448B8" w:rsidRPr="00C73DAB" w:rsidRDefault="002448B8" w:rsidP="00C3041D">
      <w:pPr>
        <w:pStyle w:val="ConsNormal"/>
        <w:numPr>
          <w:ilvl w:val="0"/>
          <w:numId w:val="54"/>
        </w:numPr>
        <w:tabs>
          <w:tab w:val="left" w:pos="284"/>
          <w:tab w:val="left" w:pos="426"/>
          <w:tab w:val="left" w:pos="1080"/>
        </w:tabs>
        <w:autoSpaceDE w:val="0"/>
        <w:autoSpaceDN w:val="0"/>
        <w:adjustRightInd w:val="0"/>
        <w:spacing w:line="180" w:lineRule="exact"/>
        <w:ind w:left="0" w:firstLine="709"/>
        <w:jc w:val="both"/>
        <w:rPr>
          <w:sz w:val="16"/>
          <w:szCs w:val="16"/>
        </w:rPr>
      </w:pPr>
      <w:r w:rsidRPr="00C73DAB">
        <w:rPr>
          <w:sz w:val="16"/>
          <w:szCs w:val="16"/>
        </w:rPr>
        <w:t>теплицы, парники;</w:t>
      </w:r>
    </w:p>
    <w:p w:rsidR="002448B8" w:rsidRPr="00C73DAB" w:rsidRDefault="002448B8" w:rsidP="00C3041D">
      <w:pPr>
        <w:pStyle w:val="ConsNormal"/>
        <w:numPr>
          <w:ilvl w:val="0"/>
          <w:numId w:val="54"/>
        </w:numPr>
        <w:tabs>
          <w:tab w:val="num" w:pos="142"/>
          <w:tab w:val="left" w:pos="284"/>
          <w:tab w:val="left" w:pos="426"/>
          <w:tab w:val="left" w:pos="1080"/>
        </w:tabs>
        <w:autoSpaceDE w:val="0"/>
        <w:autoSpaceDN w:val="0"/>
        <w:adjustRightInd w:val="0"/>
        <w:spacing w:line="180" w:lineRule="exact"/>
        <w:ind w:left="0" w:firstLine="709"/>
        <w:jc w:val="both"/>
        <w:rPr>
          <w:sz w:val="16"/>
          <w:szCs w:val="16"/>
        </w:rPr>
      </w:pPr>
      <w:r w:rsidRPr="00C73DAB">
        <w:rPr>
          <w:sz w:val="16"/>
          <w:szCs w:val="16"/>
        </w:rPr>
        <w:t>парки сельхозтехники;</w:t>
      </w:r>
    </w:p>
    <w:p w:rsidR="002448B8" w:rsidRPr="00C73DAB" w:rsidRDefault="002448B8" w:rsidP="00C3041D">
      <w:pPr>
        <w:pStyle w:val="ConsNormal"/>
        <w:numPr>
          <w:ilvl w:val="0"/>
          <w:numId w:val="54"/>
        </w:numPr>
        <w:tabs>
          <w:tab w:val="num" w:pos="142"/>
          <w:tab w:val="left" w:pos="284"/>
          <w:tab w:val="left" w:pos="426"/>
          <w:tab w:val="left" w:pos="1080"/>
        </w:tabs>
        <w:autoSpaceDE w:val="0"/>
        <w:autoSpaceDN w:val="0"/>
        <w:adjustRightInd w:val="0"/>
        <w:spacing w:line="180" w:lineRule="exact"/>
        <w:ind w:left="0" w:firstLine="709"/>
        <w:jc w:val="both"/>
        <w:rPr>
          <w:sz w:val="16"/>
          <w:szCs w:val="16"/>
        </w:rPr>
      </w:pPr>
      <w:r w:rsidRPr="00C73DAB">
        <w:rPr>
          <w:sz w:val="16"/>
          <w:szCs w:val="16"/>
        </w:rPr>
        <w:t>склады удобрений;</w:t>
      </w:r>
    </w:p>
    <w:p w:rsidR="002448B8" w:rsidRPr="00C73DAB" w:rsidRDefault="002448B8" w:rsidP="00C3041D">
      <w:pPr>
        <w:pStyle w:val="ConsNormal"/>
        <w:numPr>
          <w:ilvl w:val="0"/>
          <w:numId w:val="54"/>
        </w:numPr>
        <w:tabs>
          <w:tab w:val="num" w:pos="142"/>
          <w:tab w:val="left" w:pos="284"/>
          <w:tab w:val="left" w:pos="426"/>
          <w:tab w:val="left" w:pos="1080"/>
        </w:tabs>
        <w:autoSpaceDE w:val="0"/>
        <w:autoSpaceDN w:val="0"/>
        <w:adjustRightInd w:val="0"/>
        <w:spacing w:line="180" w:lineRule="exact"/>
        <w:ind w:left="0" w:firstLine="709"/>
        <w:jc w:val="both"/>
        <w:rPr>
          <w:sz w:val="16"/>
          <w:szCs w:val="16"/>
        </w:rPr>
      </w:pPr>
      <w:r w:rsidRPr="00C73DAB">
        <w:rPr>
          <w:sz w:val="16"/>
          <w:szCs w:val="16"/>
        </w:rPr>
        <w:t>сооружения для заготовки и складирования сельскохозяйственного сырья;</w:t>
      </w:r>
    </w:p>
    <w:p w:rsidR="002448B8" w:rsidRPr="00C73DAB" w:rsidRDefault="002448B8" w:rsidP="00C3041D">
      <w:pPr>
        <w:pStyle w:val="ConsNormal"/>
        <w:numPr>
          <w:ilvl w:val="0"/>
          <w:numId w:val="54"/>
        </w:numPr>
        <w:tabs>
          <w:tab w:val="num" w:pos="142"/>
          <w:tab w:val="left" w:pos="284"/>
          <w:tab w:val="left" w:pos="426"/>
          <w:tab w:val="left" w:pos="1080"/>
        </w:tabs>
        <w:autoSpaceDE w:val="0"/>
        <w:autoSpaceDN w:val="0"/>
        <w:adjustRightInd w:val="0"/>
        <w:spacing w:line="180" w:lineRule="exact"/>
        <w:ind w:left="0" w:firstLine="709"/>
        <w:jc w:val="both"/>
        <w:rPr>
          <w:sz w:val="16"/>
          <w:szCs w:val="16"/>
        </w:rPr>
      </w:pPr>
      <w:r w:rsidRPr="00C73DAB">
        <w:rPr>
          <w:sz w:val="16"/>
          <w:szCs w:val="16"/>
        </w:rPr>
        <w:t>иные объекты сельскохозяйственного назначения;</w:t>
      </w:r>
    </w:p>
    <w:p w:rsidR="002448B8" w:rsidRPr="00C73DAB" w:rsidRDefault="002448B8" w:rsidP="00C3041D">
      <w:pPr>
        <w:pStyle w:val="ConsNormal"/>
        <w:numPr>
          <w:ilvl w:val="0"/>
          <w:numId w:val="54"/>
        </w:numPr>
        <w:tabs>
          <w:tab w:val="num" w:pos="142"/>
          <w:tab w:val="left" w:pos="284"/>
          <w:tab w:val="left" w:pos="426"/>
          <w:tab w:val="left" w:pos="1080"/>
        </w:tabs>
        <w:autoSpaceDE w:val="0"/>
        <w:autoSpaceDN w:val="0"/>
        <w:adjustRightInd w:val="0"/>
        <w:spacing w:line="180" w:lineRule="exact"/>
        <w:ind w:left="0" w:firstLine="709"/>
        <w:jc w:val="both"/>
        <w:rPr>
          <w:sz w:val="16"/>
          <w:szCs w:val="16"/>
        </w:rPr>
      </w:pPr>
      <w:r w:rsidRPr="00C73DAB">
        <w:rPr>
          <w:sz w:val="16"/>
          <w:szCs w:val="16"/>
        </w:rPr>
        <w:t>инженерно-технические объекты и сооружения, обеспечивающие реализацию разрешенного использования недвижимости в территор</w:t>
      </w:r>
      <w:r w:rsidRPr="00C73DAB">
        <w:rPr>
          <w:sz w:val="16"/>
          <w:szCs w:val="16"/>
        </w:rPr>
        <w:t>и</w:t>
      </w:r>
      <w:r w:rsidRPr="00C73DAB">
        <w:rPr>
          <w:sz w:val="16"/>
          <w:szCs w:val="16"/>
        </w:rPr>
        <w:t>альной зоне (электр</w:t>
      </w:r>
      <w:proofErr w:type="gramStart"/>
      <w:r w:rsidRPr="00C73DAB">
        <w:rPr>
          <w:sz w:val="16"/>
          <w:szCs w:val="16"/>
        </w:rPr>
        <w:t>о-</w:t>
      </w:r>
      <w:proofErr w:type="gramEnd"/>
      <w:r w:rsidRPr="00C73DAB">
        <w:rPr>
          <w:sz w:val="16"/>
          <w:szCs w:val="16"/>
        </w:rPr>
        <w:t>, водо-, тепло-, газоснабжение, канализация, телефонизация и т.д.).</w:t>
      </w:r>
    </w:p>
    <w:p w:rsidR="002448B8" w:rsidRPr="00C73DAB" w:rsidRDefault="002448B8" w:rsidP="00C3041D">
      <w:pPr>
        <w:pStyle w:val="ConsNormal"/>
        <w:tabs>
          <w:tab w:val="num" w:pos="-1620"/>
          <w:tab w:val="left" w:pos="1080"/>
        </w:tabs>
        <w:spacing w:line="180" w:lineRule="exact"/>
        <w:ind w:firstLine="709"/>
        <w:jc w:val="both"/>
        <w:rPr>
          <w:b/>
          <w:sz w:val="16"/>
          <w:szCs w:val="16"/>
        </w:rPr>
      </w:pPr>
      <w:r w:rsidRPr="00C73DAB">
        <w:rPr>
          <w:b/>
          <w:sz w:val="16"/>
          <w:szCs w:val="16"/>
        </w:rPr>
        <w:t>Вспомогательные виды разрешенного использования:</w:t>
      </w:r>
    </w:p>
    <w:p w:rsidR="002448B8" w:rsidRPr="00C73DAB" w:rsidRDefault="002448B8" w:rsidP="00C3041D">
      <w:pPr>
        <w:pStyle w:val="ConsNormal"/>
        <w:numPr>
          <w:ilvl w:val="0"/>
          <w:numId w:val="55"/>
        </w:numPr>
        <w:tabs>
          <w:tab w:val="num" w:pos="284"/>
          <w:tab w:val="left" w:pos="1080"/>
        </w:tabs>
        <w:autoSpaceDE w:val="0"/>
        <w:autoSpaceDN w:val="0"/>
        <w:adjustRightInd w:val="0"/>
        <w:spacing w:line="180" w:lineRule="exact"/>
        <w:ind w:left="0" w:firstLine="709"/>
        <w:jc w:val="both"/>
        <w:rPr>
          <w:sz w:val="16"/>
          <w:szCs w:val="16"/>
        </w:rPr>
      </w:pPr>
      <w:r w:rsidRPr="00C73DAB">
        <w:rPr>
          <w:sz w:val="16"/>
          <w:szCs w:val="16"/>
        </w:rPr>
        <w:t>инженерные коммуникации;</w:t>
      </w:r>
    </w:p>
    <w:p w:rsidR="002448B8" w:rsidRPr="00C73DAB" w:rsidRDefault="002448B8" w:rsidP="00C3041D">
      <w:pPr>
        <w:pStyle w:val="ConsNormal"/>
        <w:numPr>
          <w:ilvl w:val="0"/>
          <w:numId w:val="55"/>
        </w:numPr>
        <w:tabs>
          <w:tab w:val="num" w:pos="284"/>
          <w:tab w:val="left" w:pos="1080"/>
        </w:tabs>
        <w:autoSpaceDE w:val="0"/>
        <w:autoSpaceDN w:val="0"/>
        <w:adjustRightInd w:val="0"/>
        <w:spacing w:line="180" w:lineRule="exact"/>
        <w:ind w:left="0" w:firstLine="709"/>
        <w:jc w:val="both"/>
        <w:rPr>
          <w:sz w:val="16"/>
          <w:szCs w:val="16"/>
        </w:rPr>
      </w:pPr>
      <w:r w:rsidRPr="00C73DAB">
        <w:rPr>
          <w:sz w:val="16"/>
          <w:szCs w:val="16"/>
        </w:rPr>
        <w:t>внутрихозяйственные дороги;</w:t>
      </w:r>
    </w:p>
    <w:p w:rsidR="002448B8" w:rsidRPr="00C73DAB" w:rsidRDefault="002448B8" w:rsidP="00C3041D">
      <w:pPr>
        <w:pStyle w:val="ConsNormal"/>
        <w:numPr>
          <w:ilvl w:val="0"/>
          <w:numId w:val="55"/>
        </w:numPr>
        <w:tabs>
          <w:tab w:val="num" w:pos="284"/>
          <w:tab w:val="left" w:pos="1080"/>
        </w:tabs>
        <w:autoSpaceDE w:val="0"/>
        <w:autoSpaceDN w:val="0"/>
        <w:adjustRightInd w:val="0"/>
        <w:spacing w:line="180" w:lineRule="exact"/>
        <w:ind w:left="0" w:firstLine="709"/>
        <w:jc w:val="both"/>
        <w:rPr>
          <w:sz w:val="16"/>
          <w:szCs w:val="16"/>
        </w:rPr>
      </w:pPr>
      <w:r w:rsidRPr="00C73DAB">
        <w:rPr>
          <w:sz w:val="16"/>
          <w:szCs w:val="16"/>
        </w:rPr>
        <w:t>лесозащитные полосы;</w:t>
      </w:r>
    </w:p>
    <w:p w:rsidR="002448B8" w:rsidRPr="00C73DAB" w:rsidRDefault="002448B8" w:rsidP="00C3041D">
      <w:pPr>
        <w:pStyle w:val="ConsNormal"/>
        <w:numPr>
          <w:ilvl w:val="0"/>
          <w:numId w:val="55"/>
        </w:numPr>
        <w:tabs>
          <w:tab w:val="num" w:pos="284"/>
          <w:tab w:val="left" w:pos="1080"/>
        </w:tabs>
        <w:autoSpaceDE w:val="0"/>
        <w:autoSpaceDN w:val="0"/>
        <w:adjustRightInd w:val="0"/>
        <w:spacing w:line="180" w:lineRule="exact"/>
        <w:ind w:left="0" w:firstLine="709"/>
        <w:jc w:val="both"/>
        <w:rPr>
          <w:sz w:val="16"/>
          <w:szCs w:val="16"/>
        </w:rPr>
      </w:pPr>
      <w:r w:rsidRPr="00C73DAB">
        <w:rPr>
          <w:sz w:val="16"/>
          <w:szCs w:val="16"/>
        </w:rPr>
        <w:t>пруды;</w:t>
      </w:r>
    </w:p>
    <w:p w:rsidR="002448B8" w:rsidRPr="00C73DAB" w:rsidRDefault="002448B8" w:rsidP="00C3041D">
      <w:pPr>
        <w:pStyle w:val="ConsNormal"/>
        <w:numPr>
          <w:ilvl w:val="0"/>
          <w:numId w:val="55"/>
        </w:numPr>
        <w:tabs>
          <w:tab w:val="num" w:pos="284"/>
          <w:tab w:val="left" w:pos="1080"/>
        </w:tabs>
        <w:autoSpaceDE w:val="0"/>
        <w:autoSpaceDN w:val="0"/>
        <w:adjustRightInd w:val="0"/>
        <w:spacing w:line="180" w:lineRule="exact"/>
        <w:ind w:left="0" w:firstLine="709"/>
        <w:jc w:val="both"/>
        <w:rPr>
          <w:sz w:val="16"/>
          <w:szCs w:val="16"/>
        </w:rPr>
      </w:pPr>
      <w:r w:rsidRPr="00C73DAB">
        <w:rPr>
          <w:sz w:val="16"/>
          <w:szCs w:val="16"/>
        </w:rPr>
        <w:t>вспомогательные хозяйственные и бытовые постройки и строения;</w:t>
      </w:r>
    </w:p>
    <w:p w:rsidR="002448B8" w:rsidRPr="00C73DAB" w:rsidRDefault="002448B8" w:rsidP="00C3041D">
      <w:pPr>
        <w:pStyle w:val="ConsNormal"/>
        <w:numPr>
          <w:ilvl w:val="0"/>
          <w:numId w:val="55"/>
        </w:numPr>
        <w:tabs>
          <w:tab w:val="num" w:pos="284"/>
          <w:tab w:val="left" w:pos="1080"/>
        </w:tabs>
        <w:autoSpaceDE w:val="0"/>
        <w:autoSpaceDN w:val="0"/>
        <w:adjustRightInd w:val="0"/>
        <w:spacing w:line="180" w:lineRule="exact"/>
        <w:ind w:left="0" w:firstLine="709"/>
        <w:jc w:val="both"/>
        <w:rPr>
          <w:sz w:val="16"/>
          <w:szCs w:val="16"/>
        </w:rPr>
      </w:pPr>
      <w:r w:rsidRPr="00C73DAB">
        <w:rPr>
          <w:sz w:val="16"/>
          <w:szCs w:val="16"/>
        </w:rPr>
        <w:t>инженерно-технические объекты и сооружения, обеспечивающие реализацию разрешенного использования земельного участка (электр</w:t>
      </w:r>
      <w:proofErr w:type="gramStart"/>
      <w:r w:rsidRPr="00C73DAB">
        <w:rPr>
          <w:sz w:val="16"/>
          <w:szCs w:val="16"/>
        </w:rPr>
        <w:t>о-</w:t>
      </w:r>
      <w:proofErr w:type="gramEnd"/>
      <w:r w:rsidRPr="00C73DAB">
        <w:rPr>
          <w:sz w:val="16"/>
          <w:szCs w:val="16"/>
        </w:rPr>
        <w:t>, водо-, тепло-, газоснабжение, канализация, телефонизация и т.д.).</w:t>
      </w:r>
    </w:p>
    <w:p w:rsidR="002448B8" w:rsidRPr="00C73DAB" w:rsidRDefault="002448B8" w:rsidP="00C3041D">
      <w:pPr>
        <w:pStyle w:val="aff1"/>
        <w:spacing w:line="180" w:lineRule="exact"/>
        <w:ind w:firstLine="709"/>
        <w:rPr>
          <w:rFonts w:ascii="Arial" w:hAnsi="Arial" w:cs="Arial"/>
          <w:b/>
          <w:sz w:val="16"/>
          <w:szCs w:val="16"/>
        </w:rPr>
      </w:pPr>
      <w:r w:rsidRPr="00C73DAB">
        <w:rPr>
          <w:rFonts w:ascii="Arial" w:hAnsi="Arial" w:cs="Arial"/>
          <w:b/>
          <w:sz w:val="16"/>
          <w:szCs w:val="16"/>
        </w:rPr>
        <w:t>Предельные размеры земельных участков в зоне СХ.</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1. Для ведения садоводства:</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минимальный размер земельного участка - 0,06 га;</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максимальный размер земельного участка – 0,15 га.</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2. Для ведения огородничества:</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минимальный размер земельного участка - 0,04 га;</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lastRenderedPageBreak/>
        <w:t>- максимальный размер земельного участка – 0,15 га.</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3. Для дачного строительства:</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минимальный размер земельного участка - 0,10 га;</w:t>
      </w:r>
    </w:p>
    <w:p w:rsidR="002448B8" w:rsidRPr="00C73DAB" w:rsidRDefault="002448B8" w:rsidP="00C3041D">
      <w:pPr>
        <w:pStyle w:val="ConsPlusNormal"/>
        <w:spacing w:line="180" w:lineRule="exact"/>
        <w:ind w:firstLine="709"/>
        <w:jc w:val="both"/>
        <w:rPr>
          <w:sz w:val="16"/>
          <w:szCs w:val="16"/>
        </w:rPr>
      </w:pPr>
      <w:r w:rsidRPr="00C73DAB">
        <w:rPr>
          <w:sz w:val="16"/>
          <w:szCs w:val="16"/>
        </w:rPr>
        <w:t>- максимальный размер земельного участка – 0,30 га.</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xml:space="preserve">4. Нормативный размер участка сельскохозяйственного предприятия принимается </w:t>
      </w:r>
      <w:proofErr w:type="gramStart"/>
      <w:r w:rsidRPr="00C73DAB">
        <w:rPr>
          <w:rFonts w:ascii="Arial" w:hAnsi="Arial" w:cs="Arial"/>
          <w:sz w:val="16"/>
          <w:szCs w:val="16"/>
        </w:rPr>
        <w:t>равным</w:t>
      </w:r>
      <w:proofErr w:type="gramEnd"/>
      <w:r w:rsidRPr="00C73DAB">
        <w:rPr>
          <w:rFonts w:ascii="Arial" w:hAnsi="Arial" w:cs="Arial"/>
          <w:sz w:val="16"/>
          <w:szCs w:val="16"/>
        </w:rPr>
        <w:t xml:space="preserve"> отношению площади его застройки к показателю нормативной плотности застройки площадок производственных предприятий (в %) в соответствии с рекомендуемыми предельными параметрами разр</w:t>
      </w:r>
      <w:r w:rsidRPr="00C73DAB">
        <w:rPr>
          <w:rFonts w:ascii="Arial" w:hAnsi="Arial" w:cs="Arial"/>
          <w:sz w:val="16"/>
          <w:szCs w:val="16"/>
        </w:rPr>
        <w:t>е</w:t>
      </w:r>
      <w:r w:rsidRPr="00C73DAB">
        <w:rPr>
          <w:rFonts w:ascii="Arial" w:hAnsi="Arial" w:cs="Arial"/>
          <w:sz w:val="16"/>
          <w:szCs w:val="16"/>
        </w:rPr>
        <w:t>шенного строительства для зоны СХ.</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5. Для объектов иного назначения - в соответствии с документацией по планировке территории.</w:t>
      </w:r>
    </w:p>
    <w:p w:rsidR="002448B8" w:rsidRPr="00C73DAB" w:rsidRDefault="002448B8" w:rsidP="00C3041D">
      <w:pPr>
        <w:pStyle w:val="ConsPlusNormal"/>
        <w:spacing w:line="180" w:lineRule="exact"/>
        <w:ind w:firstLine="709"/>
        <w:outlineLvl w:val="7"/>
        <w:rPr>
          <w:b/>
          <w:sz w:val="16"/>
          <w:szCs w:val="16"/>
        </w:rPr>
      </w:pPr>
      <w:r w:rsidRPr="00C73DAB">
        <w:rPr>
          <w:b/>
          <w:sz w:val="16"/>
          <w:szCs w:val="16"/>
        </w:rPr>
        <w:t>Предельные параметры разрешенного строительства, реконструкции объектов капитального строительства для зоны СХ.</w:t>
      </w:r>
    </w:p>
    <w:p w:rsidR="002448B8" w:rsidRPr="00C73DAB" w:rsidRDefault="002448B8" w:rsidP="00C3041D">
      <w:pPr>
        <w:pStyle w:val="ConsPlusNormal"/>
        <w:spacing w:line="180" w:lineRule="exact"/>
        <w:ind w:firstLine="709"/>
        <w:jc w:val="both"/>
        <w:rPr>
          <w:sz w:val="16"/>
          <w:szCs w:val="16"/>
        </w:rPr>
      </w:pPr>
      <w:r w:rsidRPr="00C73DAB">
        <w:rPr>
          <w:sz w:val="16"/>
          <w:szCs w:val="16"/>
        </w:rPr>
        <w:t>1. Минимальный коэффициент застройки земельного участка (отношение суммы площадей застройки всех зданий и сооружений к площади з</w:t>
      </w:r>
      <w:r w:rsidRPr="00C73DAB">
        <w:rPr>
          <w:sz w:val="16"/>
          <w:szCs w:val="16"/>
        </w:rPr>
        <w:t>е</w:t>
      </w:r>
      <w:r w:rsidRPr="00C73DAB">
        <w:rPr>
          <w:sz w:val="16"/>
          <w:szCs w:val="16"/>
        </w:rPr>
        <w:t>мельного участка) объектами капитального строительства данной зоны составляет:</w:t>
      </w:r>
    </w:p>
    <w:p w:rsidR="002448B8" w:rsidRPr="00C73DAB" w:rsidRDefault="002448B8" w:rsidP="00C3041D">
      <w:pPr>
        <w:pStyle w:val="ConsPlusNormal"/>
        <w:spacing w:line="180" w:lineRule="exact"/>
        <w:ind w:firstLine="709"/>
        <w:jc w:val="right"/>
        <w:rPr>
          <w:sz w:val="16"/>
          <w:szCs w:val="16"/>
        </w:rPr>
      </w:pPr>
      <w:r w:rsidRPr="00C73DAB">
        <w:rPr>
          <w:sz w:val="16"/>
          <w:szCs w:val="16"/>
        </w:rPr>
        <w:t>Таблица 4</w:t>
      </w:r>
    </w:p>
    <w:tbl>
      <w:tblPr>
        <w:tblW w:w="114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8"/>
        <w:gridCol w:w="3840"/>
      </w:tblGrid>
      <w:tr w:rsidR="002448B8" w:rsidRPr="00C73DAB" w:rsidTr="00801B03">
        <w:tc>
          <w:tcPr>
            <w:tcW w:w="7578"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Предприятия (производства)</w:t>
            </w:r>
          </w:p>
        </w:tc>
        <w:tc>
          <w:tcPr>
            <w:tcW w:w="3840"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Минимальная плотность застройки, %</w:t>
            </w:r>
          </w:p>
        </w:tc>
      </w:tr>
      <w:tr w:rsidR="002448B8" w:rsidRPr="00C73DAB" w:rsidTr="00801B03">
        <w:tc>
          <w:tcPr>
            <w:tcW w:w="7578"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1</w:t>
            </w:r>
          </w:p>
        </w:tc>
        <w:tc>
          <w:tcPr>
            <w:tcW w:w="3840"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2</w:t>
            </w:r>
          </w:p>
        </w:tc>
      </w:tr>
      <w:tr w:rsidR="002448B8" w:rsidRPr="00C73DAB" w:rsidTr="00801B03">
        <w:tc>
          <w:tcPr>
            <w:tcW w:w="7578"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ConsPlusNormal"/>
              <w:spacing w:line="180" w:lineRule="exact"/>
              <w:ind w:firstLine="709"/>
              <w:rPr>
                <w:sz w:val="16"/>
                <w:szCs w:val="16"/>
                <w:lang w:eastAsia="ar-SA"/>
              </w:rPr>
            </w:pPr>
            <w:r w:rsidRPr="00C73DAB">
              <w:rPr>
                <w:sz w:val="16"/>
                <w:szCs w:val="16"/>
              </w:rPr>
              <w:t xml:space="preserve">Крупного рогатого скота  </w:t>
            </w:r>
          </w:p>
        </w:tc>
        <w:tc>
          <w:tcPr>
            <w:tcW w:w="3840"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38-55</w:t>
            </w:r>
          </w:p>
        </w:tc>
      </w:tr>
      <w:tr w:rsidR="002448B8" w:rsidRPr="00C73DAB" w:rsidTr="00801B03">
        <w:tc>
          <w:tcPr>
            <w:tcW w:w="7578"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ConsPlusNormal"/>
              <w:spacing w:line="180" w:lineRule="exact"/>
              <w:ind w:firstLine="709"/>
              <w:rPr>
                <w:sz w:val="16"/>
                <w:szCs w:val="16"/>
                <w:lang w:eastAsia="ar-SA"/>
              </w:rPr>
            </w:pPr>
            <w:r w:rsidRPr="00C73DAB">
              <w:rPr>
                <w:sz w:val="16"/>
                <w:szCs w:val="16"/>
              </w:rPr>
              <w:t xml:space="preserve">Свиноводческие  </w:t>
            </w:r>
          </w:p>
        </w:tc>
        <w:tc>
          <w:tcPr>
            <w:tcW w:w="3840"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35-50</w:t>
            </w:r>
          </w:p>
        </w:tc>
      </w:tr>
      <w:tr w:rsidR="002448B8" w:rsidRPr="00C73DAB" w:rsidTr="00801B03">
        <w:tc>
          <w:tcPr>
            <w:tcW w:w="7578"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ConsPlusNormal"/>
              <w:spacing w:line="180" w:lineRule="exact"/>
              <w:ind w:firstLine="709"/>
              <w:rPr>
                <w:sz w:val="16"/>
                <w:szCs w:val="16"/>
                <w:lang w:eastAsia="ar-SA"/>
              </w:rPr>
            </w:pPr>
            <w:r w:rsidRPr="00C73DAB">
              <w:rPr>
                <w:sz w:val="16"/>
                <w:szCs w:val="16"/>
              </w:rPr>
              <w:t xml:space="preserve">Овцеводческие  </w:t>
            </w:r>
          </w:p>
        </w:tc>
        <w:tc>
          <w:tcPr>
            <w:tcW w:w="3840"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45-60</w:t>
            </w:r>
          </w:p>
        </w:tc>
      </w:tr>
      <w:tr w:rsidR="002448B8" w:rsidRPr="00C73DAB" w:rsidTr="00801B03">
        <w:tc>
          <w:tcPr>
            <w:tcW w:w="7578"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ConsPlusNormal"/>
              <w:spacing w:line="180" w:lineRule="exact"/>
              <w:ind w:firstLine="709"/>
              <w:rPr>
                <w:sz w:val="16"/>
                <w:szCs w:val="16"/>
                <w:lang w:eastAsia="ar-SA"/>
              </w:rPr>
            </w:pPr>
            <w:r w:rsidRPr="00C73DAB">
              <w:rPr>
                <w:sz w:val="16"/>
                <w:szCs w:val="16"/>
              </w:rPr>
              <w:t xml:space="preserve">Козоводческие  </w:t>
            </w:r>
          </w:p>
        </w:tc>
        <w:tc>
          <w:tcPr>
            <w:tcW w:w="3840"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55-59</w:t>
            </w:r>
          </w:p>
        </w:tc>
      </w:tr>
      <w:tr w:rsidR="002448B8" w:rsidRPr="00C73DAB" w:rsidTr="00801B03">
        <w:tc>
          <w:tcPr>
            <w:tcW w:w="7578"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ConsPlusNormal"/>
              <w:spacing w:line="180" w:lineRule="exact"/>
              <w:ind w:firstLine="709"/>
              <w:rPr>
                <w:sz w:val="16"/>
                <w:szCs w:val="16"/>
                <w:lang w:eastAsia="ar-SA"/>
              </w:rPr>
            </w:pPr>
            <w:r w:rsidRPr="00C73DAB">
              <w:rPr>
                <w:sz w:val="16"/>
                <w:szCs w:val="16"/>
              </w:rPr>
              <w:t xml:space="preserve">Коневодческие  </w:t>
            </w:r>
          </w:p>
        </w:tc>
        <w:tc>
          <w:tcPr>
            <w:tcW w:w="3840"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39-42</w:t>
            </w:r>
          </w:p>
        </w:tc>
      </w:tr>
      <w:tr w:rsidR="002448B8" w:rsidRPr="00C73DAB" w:rsidTr="00801B03">
        <w:tc>
          <w:tcPr>
            <w:tcW w:w="7578"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ConsPlusNormal"/>
              <w:spacing w:line="180" w:lineRule="exact"/>
              <w:ind w:firstLine="709"/>
              <w:rPr>
                <w:sz w:val="16"/>
                <w:szCs w:val="16"/>
                <w:lang w:eastAsia="ar-SA"/>
              </w:rPr>
            </w:pPr>
            <w:r w:rsidRPr="00C73DAB">
              <w:rPr>
                <w:sz w:val="16"/>
                <w:szCs w:val="16"/>
              </w:rPr>
              <w:t xml:space="preserve">Птицеводческие  </w:t>
            </w:r>
          </w:p>
        </w:tc>
        <w:tc>
          <w:tcPr>
            <w:tcW w:w="3840"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25-33</w:t>
            </w:r>
          </w:p>
        </w:tc>
      </w:tr>
      <w:tr w:rsidR="002448B8" w:rsidRPr="00C73DAB" w:rsidTr="00801B03">
        <w:tc>
          <w:tcPr>
            <w:tcW w:w="7578"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ConsPlusNormal"/>
              <w:spacing w:line="180" w:lineRule="exact"/>
              <w:ind w:firstLine="709"/>
              <w:rPr>
                <w:sz w:val="16"/>
                <w:szCs w:val="16"/>
                <w:lang w:eastAsia="ar-SA"/>
              </w:rPr>
            </w:pPr>
            <w:r w:rsidRPr="00C73DAB">
              <w:rPr>
                <w:sz w:val="16"/>
                <w:szCs w:val="16"/>
              </w:rPr>
              <w:t xml:space="preserve">Звероводческие и кролиководческие  </w:t>
            </w:r>
          </w:p>
        </w:tc>
        <w:tc>
          <w:tcPr>
            <w:tcW w:w="3840"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22-45</w:t>
            </w:r>
          </w:p>
        </w:tc>
      </w:tr>
      <w:tr w:rsidR="002448B8" w:rsidRPr="00C73DAB" w:rsidTr="00801B03">
        <w:tc>
          <w:tcPr>
            <w:tcW w:w="7578"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ConsPlusNormal"/>
              <w:spacing w:line="180" w:lineRule="exact"/>
              <w:ind w:firstLine="709"/>
              <w:rPr>
                <w:sz w:val="16"/>
                <w:szCs w:val="16"/>
                <w:lang w:eastAsia="ar-SA"/>
              </w:rPr>
            </w:pPr>
            <w:r w:rsidRPr="00C73DAB">
              <w:rPr>
                <w:sz w:val="16"/>
                <w:szCs w:val="16"/>
              </w:rPr>
              <w:t xml:space="preserve">Тепличные  </w:t>
            </w:r>
          </w:p>
        </w:tc>
        <w:tc>
          <w:tcPr>
            <w:tcW w:w="3840"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42-60</w:t>
            </w:r>
          </w:p>
        </w:tc>
      </w:tr>
      <w:tr w:rsidR="002448B8" w:rsidRPr="00C73DAB" w:rsidTr="00801B03">
        <w:tc>
          <w:tcPr>
            <w:tcW w:w="7578"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ConsPlusNormal"/>
              <w:spacing w:line="180" w:lineRule="exact"/>
              <w:ind w:firstLine="709"/>
              <w:rPr>
                <w:sz w:val="16"/>
                <w:szCs w:val="16"/>
                <w:lang w:eastAsia="ar-SA"/>
              </w:rPr>
            </w:pPr>
            <w:r w:rsidRPr="00C73DAB">
              <w:rPr>
                <w:sz w:val="16"/>
                <w:szCs w:val="16"/>
              </w:rPr>
              <w:t xml:space="preserve">Предприятия по ремонту сельскохозяйственной техники  </w:t>
            </w:r>
          </w:p>
        </w:tc>
        <w:tc>
          <w:tcPr>
            <w:tcW w:w="3840"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25-38</w:t>
            </w:r>
          </w:p>
        </w:tc>
      </w:tr>
      <w:tr w:rsidR="002448B8" w:rsidRPr="00C73DAB" w:rsidTr="00801B03">
        <w:tc>
          <w:tcPr>
            <w:tcW w:w="7578"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ConsPlusNormal"/>
              <w:spacing w:line="180" w:lineRule="exact"/>
              <w:ind w:firstLine="709"/>
              <w:rPr>
                <w:sz w:val="16"/>
                <w:szCs w:val="16"/>
                <w:lang w:eastAsia="ar-SA"/>
              </w:rPr>
            </w:pPr>
            <w:r w:rsidRPr="00C73DAB">
              <w:rPr>
                <w:sz w:val="16"/>
                <w:szCs w:val="16"/>
              </w:rPr>
              <w:t xml:space="preserve">Предприятия по переработке или хранению сельскохозяйственной продукции  </w:t>
            </w:r>
          </w:p>
        </w:tc>
        <w:tc>
          <w:tcPr>
            <w:tcW w:w="3840"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50</w:t>
            </w:r>
          </w:p>
        </w:tc>
      </w:tr>
      <w:tr w:rsidR="002448B8" w:rsidRPr="00C73DAB" w:rsidTr="00801B03">
        <w:tc>
          <w:tcPr>
            <w:tcW w:w="7578"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ConsPlusNormal"/>
              <w:spacing w:line="180" w:lineRule="exact"/>
              <w:ind w:firstLine="709"/>
              <w:rPr>
                <w:sz w:val="16"/>
                <w:szCs w:val="16"/>
                <w:lang w:eastAsia="ar-SA"/>
              </w:rPr>
            </w:pPr>
            <w:r w:rsidRPr="00C73DAB">
              <w:rPr>
                <w:sz w:val="16"/>
                <w:szCs w:val="16"/>
              </w:rPr>
              <w:t xml:space="preserve">Предприятия комбикормовые  </w:t>
            </w:r>
          </w:p>
        </w:tc>
        <w:tc>
          <w:tcPr>
            <w:tcW w:w="3840"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27</w:t>
            </w:r>
          </w:p>
        </w:tc>
      </w:tr>
      <w:tr w:rsidR="002448B8" w:rsidRPr="00C73DAB" w:rsidTr="00801B03">
        <w:tc>
          <w:tcPr>
            <w:tcW w:w="7578"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ConsPlusNormal"/>
              <w:spacing w:line="180" w:lineRule="exact"/>
              <w:ind w:firstLine="709"/>
              <w:rPr>
                <w:sz w:val="16"/>
                <w:szCs w:val="16"/>
                <w:lang w:eastAsia="ar-SA"/>
              </w:rPr>
            </w:pPr>
            <w:r w:rsidRPr="00C73DAB">
              <w:rPr>
                <w:sz w:val="16"/>
                <w:szCs w:val="16"/>
              </w:rPr>
              <w:t xml:space="preserve">Предприятия по хранению семян и зерна  </w:t>
            </w:r>
          </w:p>
        </w:tc>
        <w:tc>
          <w:tcPr>
            <w:tcW w:w="3840"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28</w:t>
            </w:r>
          </w:p>
        </w:tc>
      </w:tr>
      <w:tr w:rsidR="002448B8" w:rsidRPr="00C73DAB" w:rsidTr="00801B03">
        <w:tc>
          <w:tcPr>
            <w:tcW w:w="7578"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ConsPlusNormal"/>
              <w:spacing w:line="180" w:lineRule="exact"/>
              <w:ind w:firstLine="709"/>
              <w:rPr>
                <w:sz w:val="16"/>
                <w:szCs w:val="16"/>
                <w:lang w:eastAsia="ar-SA"/>
              </w:rPr>
            </w:pPr>
            <w:r w:rsidRPr="00C73DAB">
              <w:rPr>
                <w:sz w:val="16"/>
                <w:szCs w:val="16"/>
              </w:rPr>
              <w:t xml:space="preserve">Предприятия по обработке продовольственного и фуражного зерна  </w:t>
            </w:r>
          </w:p>
        </w:tc>
        <w:tc>
          <w:tcPr>
            <w:tcW w:w="3840"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30</w:t>
            </w:r>
          </w:p>
        </w:tc>
      </w:tr>
      <w:tr w:rsidR="002448B8" w:rsidRPr="00C73DAB" w:rsidTr="00801B03">
        <w:tc>
          <w:tcPr>
            <w:tcW w:w="7578"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ConsPlusNormal"/>
              <w:spacing w:line="180" w:lineRule="exact"/>
              <w:ind w:firstLine="709"/>
              <w:rPr>
                <w:sz w:val="16"/>
                <w:szCs w:val="16"/>
                <w:lang w:eastAsia="ar-SA"/>
              </w:rPr>
            </w:pPr>
            <w:r w:rsidRPr="00C73DAB">
              <w:rPr>
                <w:sz w:val="16"/>
                <w:szCs w:val="16"/>
              </w:rPr>
              <w:t xml:space="preserve">По производству молока </w:t>
            </w:r>
          </w:p>
        </w:tc>
        <w:tc>
          <w:tcPr>
            <w:tcW w:w="3840"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40</w:t>
            </w:r>
          </w:p>
        </w:tc>
      </w:tr>
      <w:tr w:rsidR="002448B8" w:rsidRPr="00C73DAB" w:rsidTr="00801B03">
        <w:tc>
          <w:tcPr>
            <w:tcW w:w="7578"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ConsPlusNormal"/>
              <w:spacing w:line="180" w:lineRule="exact"/>
              <w:ind w:firstLine="709"/>
              <w:rPr>
                <w:sz w:val="16"/>
                <w:szCs w:val="16"/>
                <w:lang w:eastAsia="ar-SA"/>
              </w:rPr>
            </w:pPr>
            <w:r w:rsidRPr="00C73DAB">
              <w:rPr>
                <w:sz w:val="16"/>
                <w:szCs w:val="16"/>
              </w:rPr>
              <w:t xml:space="preserve">По </w:t>
            </w:r>
            <w:proofErr w:type="spellStart"/>
            <w:r w:rsidRPr="00C73DAB">
              <w:rPr>
                <w:sz w:val="16"/>
                <w:szCs w:val="16"/>
              </w:rPr>
              <w:t>доращиванию</w:t>
            </w:r>
            <w:proofErr w:type="spellEnd"/>
            <w:r w:rsidRPr="00C73DAB">
              <w:rPr>
                <w:sz w:val="16"/>
                <w:szCs w:val="16"/>
              </w:rPr>
              <w:t xml:space="preserve"> и откорму крупного рогатого скота </w:t>
            </w:r>
          </w:p>
        </w:tc>
        <w:tc>
          <w:tcPr>
            <w:tcW w:w="3840"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35</w:t>
            </w:r>
          </w:p>
        </w:tc>
      </w:tr>
      <w:tr w:rsidR="002448B8" w:rsidRPr="00C73DAB" w:rsidTr="00801B03">
        <w:tc>
          <w:tcPr>
            <w:tcW w:w="7578"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ConsPlusNormal"/>
              <w:spacing w:line="180" w:lineRule="exact"/>
              <w:ind w:firstLine="709"/>
              <w:rPr>
                <w:sz w:val="16"/>
                <w:szCs w:val="16"/>
                <w:lang w:eastAsia="ar-SA"/>
              </w:rPr>
            </w:pPr>
            <w:r w:rsidRPr="00C73DAB">
              <w:rPr>
                <w:sz w:val="16"/>
                <w:szCs w:val="16"/>
              </w:rPr>
              <w:t xml:space="preserve">По откорму свиней (с законченным производственным циклом) </w:t>
            </w:r>
          </w:p>
        </w:tc>
        <w:tc>
          <w:tcPr>
            <w:tcW w:w="3840"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35</w:t>
            </w:r>
          </w:p>
        </w:tc>
      </w:tr>
      <w:tr w:rsidR="002448B8" w:rsidRPr="00C73DAB" w:rsidTr="00801B03">
        <w:tc>
          <w:tcPr>
            <w:tcW w:w="7578"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ConsPlusNormal"/>
              <w:spacing w:line="180" w:lineRule="exact"/>
              <w:ind w:firstLine="709"/>
              <w:rPr>
                <w:sz w:val="16"/>
                <w:szCs w:val="16"/>
                <w:lang w:eastAsia="ar-SA"/>
              </w:rPr>
            </w:pPr>
            <w:proofErr w:type="gramStart"/>
            <w:r w:rsidRPr="00C73DAB">
              <w:rPr>
                <w:sz w:val="16"/>
                <w:szCs w:val="16"/>
              </w:rPr>
              <w:t>Овцеводческие</w:t>
            </w:r>
            <w:proofErr w:type="gramEnd"/>
            <w:r w:rsidRPr="00C73DAB">
              <w:rPr>
                <w:sz w:val="16"/>
                <w:szCs w:val="16"/>
              </w:rPr>
              <w:t xml:space="preserve"> мясо-шерстно-молочного направлений </w:t>
            </w:r>
          </w:p>
        </w:tc>
        <w:tc>
          <w:tcPr>
            <w:tcW w:w="3840"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40</w:t>
            </w:r>
          </w:p>
        </w:tc>
      </w:tr>
      <w:tr w:rsidR="002448B8" w:rsidRPr="00C73DAB" w:rsidTr="00801B03">
        <w:tc>
          <w:tcPr>
            <w:tcW w:w="7578"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ConsPlusNormal"/>
              <w:spacing w:line="180" w:lineRule="exact"/>
              <w:ind w:firstLine="709"/>
              <w:rPr>
                <w:sz w:val="16"/>
                <w:szCs w:val="16"/>
                <w:lang w:eastAsia="ar-SA"/>
              </w:rPr>
            </w:pPr>
            <w:proofErr w:type="gramStart"/>
            <w:r w:rsidRPr="00C73DAB">
              <w:rPr>
                <w:sz w:val="16"/>
                <w:szCs w:val="16"/>
              </w:rPr>
              <w:t>Козоводческие</w:t>
            </w:r>
            <w:proofErr w:type="gramEnd"/>
            <w:r w:rsidRPr="00C73DAB">
              <w:rPr>
                <w:sz w:val="16"/>
                <w:szCs w:val="16"/>
              </w:rPr>
              <w:t xml:space="preserve"> молочного и пухового направлений </w:t>
            </w:r>
          </w:p>
        </w:tc>
        <w:tc>
          <w:tcPr>
            <w:tcW w:w="3840"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54</w:t>
            </w:r>
          </w:p>
        </w:tc>
      </w:tr>
      <w:tr w:rsidR="002448B8" w:rsidRPr="00C73DAB" w:rsidTr="00801B03">
        <w:tc>
          <w:tcPr>
            <w:tcW w:w="7578"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ConsPlusNormal"/>
              <w:spacing w:line="180" w:lineRule="exact"/>
              <w:ind w:firstLine="709"/>
              <w:rPr>
                <w:sz w:val="16"/>
                <w:szCs w:val="16"/>
                <w:lang w:eastAsia="ar-SA"/>
              </w:rPr>
            </w:pPr>
            <w:proofErr w:type="gramStart"/>
            <w:r w:rsidRPr="00C73DAB">
              <w:rPr>
                <w:sz w:val="16"/>
                <w:szCs w:val="16"/>
              </w:rPr>
              <w:t xml:space="preserve">Птицеводческие яичного направления </w:t>
            </w:r>
            <w:proofErr w:type="gramEnd"/>
          </w:p>
        </w:tc>
        <w:tc>
          <w:tcPr>
            <w:tcW w:w="3840"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27</w:t>
            </w:r>
          </w:p>
        </w:tc>
      </w:tr>
      <w:tr w:rsidR="002448B8" w:rsidRPr="00C73DAB" w:rsidTr="00801B03">
        <w:tc>
          <w:tcPr>
            <w:tcW w:w="7578"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ConsPlusNormal"/>
              <w:spacing w:line="180" w:lineRule="exact"/>
              <w:ind w:firstLine="709"/>
              <w:rPr>
                <w:sz w:val="16"/>
                <w:szCs w:val="16"/>
                <w:lang w:eastAsia="ar-SA"/>
              </w:rPr>
            </w:pPr>
            <w:proofErr w:type="gramStart"/>
            <w:r w:rsidRPr="00C73DAB">
              <w:rPr>
                <w:sz w:val="16"/>
                <w:szCs w:val="16"/>
              </w:rPr>
              <w:t xml:space="preserve">Птицеводческие мясного направления </w:t>
            </w:r>
            <w:proofErr w:type="gramEnd"/>
          </w:p>
        </w:tc>
        <w:tc>
          <w:tcPr>
            <w:tcW w:w="3840"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25</w:t>
            </w:r>
          </w:p>
        </w:tc>
      </w:tr>
    </w:tbl>
    <w:p w:rsidR="002448B8" w:rsidRPr="00C73DAB" w:rsidRDefault="002448B8" w:rsidP="00C3041D">
      <w:pPr>
        <w:pStyle w:val="ConsPlusNormal"/>
        <w:spacing w:line="180" w:lineRule="exact"/>
        <w:ind w:firstLine="709"/>
        <w:jc w:val="both"/>
        <w:rPr>
          <w:sz w:val="16"/>
          <w:szCs w:val="16"/>
          <w:u w:val="single"/>
          <w:lang w:eastAsia="ar-SA"/>
        </w:rPr>
      </w:pPr>
      <w:r w:rsidRPr="00C73DAB">
        <w:rPr>
          <w:sz w:val="16"/>
          <w:szCs w:val="16"/>
          <w:u w:val="single"/>
        </w:rPr>
        <w:t>Примечания:</w:t>
      </w:r>
    </w:p>
    <w:p w:rsidR="002448B8" w:rsidRPr="00C73DAB" w:rsidRDefault="002448B8" w:rsidP="00C3041D">
      <w:pPr>
        <w:pStyle w:val="ConsPlusNormal"/>
        <w:spacing w:line="180" w:lineRule="exact"/>
        <w:ind w:firstLine="709"/>
        <w:jc w:val="both"/>
        <w:rPr>
          <w:sz w:val="16"/>
          <w:szCs w:val="16"/>
        </w:rPr>
      </w:pPr>
      <w:r w:rsidRPr="00C73DAB">
        <w:rPr>
          <w:sz w:val="16"/>
          <w:szCs w:val="16"/>
        </w:rPr>
        <w:t>1. Для объектов не указанных в таблице, размер земельного участка определяется по заданию на проектирование.</w:t>
      </w:r>
    </w:p>
    <w:p w:rsidR="002448B8" w:rsidRPr="00C73DAB" w:rsidRDefault="002448B8" w:rsidP="00C3041D">
      <w:pPr>
        <w:pStyle w:val="ConsPlusNormal"/>
        <w:spacing w:line="180" w:lineRule="exact"/>
        <w:ind w:firstLine="709"/>
        <w:jc w:val="both"/>
        <w:rPr>
          <w:sz w:val="16"/>
          <w:szCs w:val="16"/>
        </w:rPr>
      </w:pPr>
      <w:r w:rsidRPr="00C73DAB">
        <w:rPr>
          <w:sz w:val="16"/>
          <w:szCs w:val="16"/>
        </w:rPr>
        <w:t>2. Данные приведены в соответствии с приложением</w:t>
      </w:r>
      <w:proofErr w:type="gramStart"/>
      <w:r w:rsidRPr="00C73DAB">
        <w:rPr>
          <w:sz w:val="16"/>
          <w:szCs w:val="16"/>
        </w:rPr>
        <w:t xml:space="preserve"> В</w:t>
      </w:r>
      <w:proofErr w:type="gramEnd"/>
      <w:r w:rsidRPr="00C73DAB">
        <w:rPr>
          <w:sz w:val="16"/>
          <w:szCs w:val="16"/>
        </w:rPr>
        <w:t xml:space="preserve"> к СП 19.13330.2011 «Генеральные планы сельскохозяйственных предприятий».</w:t>
      </w:r>
    </w:p>
    <w:p w:rsidR="002448B8" w:rsidRPr="00C73DAB" w:rsidRDefault="002448B8" w:rsidP="00C3041D">
      <w:pPr>
        <w:pStyle w:val="aff1"/>
        <w:spacing w:line="180" w:lineRule="exact"/>
        <w:ind w:firstLine="709"/>
        <w:jc w:val="both"/>
        <w:rPr>
          <w:rFonts w:ascii="Arial" w:hAnsi="Arial" w:cs="Arial"/>
          <w:sz w:val="16"/>
          <w:szCs w:val="16"/>
        </w:rPr>
      </w:pP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2. Минимальные отступы от стен зданий и сооружений до границ земельных участков должны быть не менее 1 м.</w:t>
      </w:r>
    </w:p>
    <w:p w:rsidR="002448B8" w:rsidRPr="00C73DAB" w:rsidRDefault="002448B8" w:rsidP="00C3041D">
      <w:pPr>
        <w:pStyle w:val="ConsPlusNormal"/>
        <w:spacing w:line="180" w:lineRule="exact"/>
        <w:ind w:firstLine="709"/>
        <w:jc w:val="both"/>
        <w:rPr>
          <w:sz w:val="16"/>
          <w:szCs w:val="16"/>
        </w:rPr>
      </w:pPr>
      <w:r w:rsidRPr="00C73DAB">
        <w:rPr>
          <w:sz w:val="16"/>
          <w:szCs w:val="16"/>
        </w:rPr>
        <w:t>3. Минимальные отступы от стен зданий и сооружений до красных линий улиц и проездов должны быть не менее 5 м.</w:t>
      </w:r>
    </w:p>
    <w:p w:rsidR="002448B8" w:rsidRPr="00C73DAB" w:rsidRDefault="002448B8" w:rsidP="00C3041D">
      <w:pPr>
        <w:pStyle w:val="ConsPlusNormal"/>
        <w:spacing w:line="180" w:lineRule="exact"/>
        <w:ind w:firstLine="709"/>
        <w:jc w:val="both"/>
        <w:rPr>
          <w:sz w:val="16"/>
          <w:szCs w:val="16"/>
        </w:rPr>
      </w:pPr>
      <w:r w:rsidRPr="00C73DAB">
        <w:rPr>
          <w:sz w:val="16"/>
          <w:szCs w:val="16"/>
        </w:rPr>
        <w:t>4. Максимальное количество этажей зданий, строений, сооружений на территории земельного участка –  до 5-ти этажей.</w:t>
      </w:r>
    </w:p>
    <w:p w:rsidR="002448B8" w:rsidRPr="00C73DAB" w:rsidRDefault="002448B8" w:rsidP="00C3041D">
      <w:pPr>
        <w:pStyle w:val="ConsPlusNormal"/>
        <w:spacing w:line="180" w:lineRule="exact"/>
        <w:ind w:firstLine="709"/>
        <w:jc w:val="both"/>
        <w:rPr>
          <w:sz w:val="16"/>
          <w:szCs w:val="16"/>
        </w:rPr>
      </w:pPr>
      <w:r w:rsidRPr="00C73DAB">
        <w:rPr>
          <w:sz w:val="16"/>
          <w:szCs w:val="16"/>
        </w:rPr>
        <w:t>5. Площадь участков, предназначенных для озеленения, должна составлять не менее 15% площади сельскохозяйственных предприятий, а при плотности застройки более 50% – не менее 10%.</w:t>
      </w:r>
    </w:p>
    <w:p w:rsidR="002448B8" w:rsidRPr="00C73DAB" w:rsidRDefault="002448B8" w:rsidP="00C3041D">
      <w:pPr>
        <w:pStyle w:val="ConsNormal"/>
        <w:widowControl/>
        <w:tabs>
          <w:tab w:val="left" w:pos="160"/>
          <w:tab w:val="left" w:pos="800"/>
          <w:tab w:val="left" w:pos="5694"/>
        </w:tabs>
        <w:spacing w:line="180" w:lineRule="exact"/>
        <w:ind w:firstLine="0"/>
        <w:rPr>
          <w:b/>
          <w:sz w:val="16"/>
          <w:szCs w:val="16"/>
        </w:rPr>
      </w:pPr>
      <w:r w:rsidRPr="00C73DAB">
        <w:rPr>
          <w:b/>
          <w:sz w:val="16"/>
          <w:szCs w:val="16"/>
        </w:rPr>
        <w:tab/>
      </w:r>
      <w:r w:rsidRPr="00C73DAB">
        <w:rPr>
          <w:b/>
          <w:sz w:val="16"/>
          <w:szCs w:val="16"/>
        </w:rPr>
        <w:tab/>
        <w:t>Зоны особо охраняемых территорий:</w:t>
      </w:r>
    </w:p>
    <w:p w:rsidR="002448B8" w:rsidRPr="00C73DAB" w:rsidRDefault="002448B8" w:rsidP="00C3041D">
      <w:pPr>
        <w:pStyle w:val="ConsNormal"/>
        <w:widowControl/>
        <w:tabs>
          <w:tab w:val="left" w:pos="160"/>
          <w:tab w:val="left" w:pos="800"/>
        </w:tabs>
        <w:spacing w:line="180" w:lineRule="exact"/>
        <w:ind w:firstLine="709"/>
        <w:jc w:val="both"/>
        <w:rPr>
          <w:b/>
          <w:sz w:val="16"/>
          <w:szCs w:val="16"/>
        </w:rPr>
      </w:pPr>
      <w:r w:rsidRPr="00C73DAB">
        <w:rPr>
          <w:b/>
          <w:sz w:val="16"/>
          <w:szCs w:val="16"/>
        </w:rPr>
        <w:t>ЗВ.</w:t>
      </w:r>
      <w:r w:rsidRPr="00C73DAB">
        <w:rPr>
          <w:b/>
          <w:sz w:val="16"/>
          <w:szCs w:val="16"/>
        </w:rPr>
        <w:tab/>
        <w:t>ЗОНА ИСТОЧНИКОВ ВОДОСНАБЖЕНИЯ</w:t>
      </w:r>
    </w:p>
    <w:p w:rsidR="002448B8" w:rsidRPr="00C73DAB" w:rsidRDefault="002448B8" w:rsidP="00C3041D">
      <w:pPr>
        <w:pStyle w:val="ConsNormal"/>
        <w:tabs>
          <w:tab w:val="left" w:pos="160"/>
          <w:tab w:val="left" w:pos="800"/>
        </w:tabs>
        <w:spacing w:line="180" w:lineRule="exact"/>
        <w:ind w:firstLine="709"/>
        <w:jc w:val="both"/>
        <w:rPr>
          <w:sz w:val="16"/>
          <w:szCs w:val="16"/>
        </w:rPr>
      </w:pPr>
      <w:r w:rsidRPr="00C73DAB">
        <w:rPr>
          <w:sz w:val="16"/>
          <w:szCs w:val="16"/>
        </w:rPr>
        <w:t>Зона источников водоснабжения выделена для обеспечения правовых условий формирования территорий предназначенных для размещения и санитарной охраны объектов водоснабжения, а также сооружений и коммуникаций, служащих для функционирования и эксплуатации объектов вод</w:t>
      </w:r>
      <w:r w:rsidRPr="00C73DAB">
        <w:rPr>
          <w:sz w:val="16"/>
          <w:szCs w:val="16"/>
        </w:rPr>
        <w:t>о</w:t>
      </w:r>
      <w:r w:rsidRPr="00C73DAB">
        <w:rPr>
          <w:sz w:val="16"/>
          <w:szCs w:val="16"/>
        </w:rPr>
        <w:t>снабжения.</w:t>
      </w:r>
    </w:p>
    <w:p w:rsidR="002448B8" w:rsidRPr="00C73DAB" w:rsidRDefault="002448B8" w:rsidP="00C3041D">
      <w:pPr>
        <w:pStyle w:val="ConsNormal"/>
        <w:tabs>
          <w:tab w:val="left" w:pos="160"/>
          <w:tab w:val="left" w:pos="800"/>
        </w:tabs>
        <w:spacing w:line="180" w:lineRule="exact"/>
        <w:ind w:firstLine="709"/>
        <w:jc w:val="both"/>
        <w:rPr>
          <w:sz w:val="16"/>
          <w:szCs w:val="16"/>
        </w:rPr>
      </w:pPr>
      <w:r w:rsidRPr="00C73DAB">
        <w:rPr>
          <w:sz w:val="16"/>
          <w:szCs w:val="16"/>
        </w:rPr>
        <w:t>Виды разрешенного использования земельных участков, иных объектов недвижимости, расположенных в зоне источников водоснабжения уст</w:t>
      </w:r>
      <w:r w:rsidRPr="00C73DAB">
        <w:rPr>
          <w:sz w:val="16"/>
          <w:szCs w:val="16"/>
        </w:rPr>
        <w:t>а</w:t>
      </w:r>
      <w:r w:rsidRPr="00C73DAB">
        <w:rPr>
          <w:sz w:val="16"/>
          <w:szCs w:val="16"/>
        </w:rPr>
        <w:t>навливаются в индивидуальном порядке уполномоченными органами.</w:t>
      </w:r>
    </w:p>
    <w:p w:rsidR="002448B8" w:rsidRPr="00C73DAB" w:rsidRDefault="002448B8" w:rsidP="00C3041D">
      <w:pPr>
        <w:pStyle w:val="ConsNormal"/>
        <w:tabs>
          <w:tab w:val="left" w:pos="160"/>
          <w:tab w:val="left" w:pos="800"/>
        </w:tabs>
        <w:spacing w:line="180" w:lineRule="exact"/>
        <w:ind w:firstLine="709"/>
        <w:jc w:val="both"/>
        <w:rPr>
          <w:sz w:val="16"/>
          <w:szCs w:val="16"/>
        </w:rPr>
      </w:pPr>
      <w:r w:rsidRPr="00C73DAB">
        <w:rPr>
          <w:sz w:val="16"/>
          <w:szCs w:val="16"/>
        </w:rPr>
        <w:t>Предельные размеры земельных участков в зоне ЗВ устанавливаются в соответствии с Региональными нормативами градостроительного пр</w:t>
      </w:r>
      <w:r w:rsidRPr="00C73DAB">
        <w:rPr>
          <w:sz w:val="16"/>
          <w:szCs w:val="16"/>
        </w:rPr>
        <w:t>о</w:t>
      </w:r>
      <w:r w:rsidRPr="00C73DAB">
        <w:rPr>
          <w:sz w:val="16"/>
          <w:szCs w:val="16"/>
        </w:rPr>
        <w:t>ектирования.</w:t>
      </w:r>
    </w:p>
    <w:p w:rsidR="002448B8" w:rsidRPr="00C73DAB" w:rsidRDefault="002448B8" w:rsidP="00C3041D">
      <w:pPr>
        <w:pStyle w:val="ConsNormal"/>
        <w:tabs>
          <w:tab w:val="left" w:pos="160"/>
          <w:tab w:val="left" w:pos="800"/>
        </w:tabs>
        <w:spacing w:line="180" w:lineRule="exact"/>
        <w:ind w:firstLine="0"/>
        <w:jc w:val="center"/>
        <w:rPr>
          <w:b/>
          <w:sz w:val="16"/>
          <w:szCs w:val="16"/>
        </w:rPr>
      </w:pPr>
      <w:r w:rsidRPr="00C73DAB">
        <w:rPr>
          <w:b/>
          <w:sz w:val="16"/>
          <w:szCs w:val="16"/>
        </w:rPr>
        <w:t>Предельные параметры разрешенного строительства, реконструкции объектов капитального строительства для зоны ЗВ.</w:t>
      </w:r>
    </w:p>
    <w:p w:rsidR="002448B8" w:rsidRPr="00C73DAB" w:rsidRDefault="002448B8" w:rsidP="00C3041D">
      <w:pPr>
        <w:pStyle w:val="ConsNormal"/>
        <w:tabs>
          <w:tab w:val="left" w:pos="160"/>
          <w:tab w:val="left" w:pos="800"/>
        </w:tabs>
        <w:spacing w:line="180" w:lineRule="exact"/>
        <w:ind w:firstLine="709"/>
        <w:jc w:val="both"/>
        <w:rPr>
          <w:sz w:val="16"/>
          <w:szCs w:val="16"/>
        </w:rPr>
      </w:pPr>
      <w:r w:rsidRPr="00C73DAB">
        <w:rPr>
          <w:sz w:val="16"/>
          <w:szCs w:val="16"/>
        </w:rPr>
        <w:t>1. коэффициент застройки (отношение суммы площадей застройки всех зданий и сооружений к площади земельного участка) земельного учас</w:t>
      </w:r>
      <w:r w:rsidRPr="00C73DAB">
        <w:rPr>
          <w:sz w:val="16"/>
          <w:szCs w:val="16"/>
        </w:rPr>
        <w:t>т</w:t>
      </w:r>
      <w:r w:rsidRPr="00C73DAB">
        <w:rPr>
          <w:sz w:val="16"/>
          <w:szCs w:val="16"/>
        </w:rPr>
        <w:t>ка данной зоны составляет - 60%;</w:t>
      </w:r>
    </w:p>
    <w:p w:rsidR="002448B8" w:rsidRPr="00C73DAB" w:rsidRDefault="002448B8" w:rsidP="00C3041D">
      <w:pPr>
        <w:pStyle w:val="ConsNormal"/>
        <w:tabs>
          <w:tab w:val="left" w:pos="160"/>
          <w:tab w:val="left" w:pos="800"/>
        </w:tabs>
        <w:spacing w:line="180" w:lineRule="exact"/>
        <w:ind w:firstLine="709"/>
        <w:jc w:val="both"/>
        <w:rPr>
          <w:sz w:val="16"/>
          <w:szCs w:val="16"/>
        </w:rPr>
      </w:pPr>
      <w:r w:rsidRPr="00C73DAB">
        <w:rPr>
          <w:sz w:val="16"/>
          <w:szCs w:val="16"/>
        </w:rPr>
        <w:t>2. минимальные отступы от стен зданий и сооружений до границ земельных участков принимать в соответствии с Региональными нормативами градостроительного проектирования;</w:t>
      </w:r>
    </w:p>
    <w:p w:rsidR="002448B8" w:rsidRPr="00C73DAB" w:rsidRDefault="002448B8" w:rsidP="00C3041D">
      <w:pPr>
        <w:pStyle w:val="ConsNormal"/>
        <w:tabs>
          <w:tab w:val="left" w:pos="160"/>
          <w:tab w:val="left" w:pos="800"/>
        </w:tabs>
        <w:spacing w:line="180" w:lineRule="exact"/>
        <w:ind w:firstLine="709"/>
        <w:jc w:val="both"/>
        <w:rPr>
          <w:sz w:val="16"/>
          <w:szCs w:val="16"/>
        </w:rPr>
      </w:pPr>
      <w:r w:rsidRPr="00C73DAB">
        <w:rPr>
          <w:sz w:val="16"/>
          <w:szCs w:val="16"/>
        </w:rPr>
        <w:t>3. минимальные размеры озелененной территории земельных участков принимаются в соответствии с Региональными нормативами градостр</w:t>
      </w:r>
      <w:r w:rsidRPr="00C73DAB">
        <w:rPr>
          <w:sz w:val="16"/>
          <w:szCs w:val="16"/>
        </w:rPr>
        <w:t>о</w:t>
      </w:r>
      <w:r w:rsidRPr="00C73DAB">
        <w:rPr>
          <w:sz w:val="16"/>
          <w:szCs w:val="16"/>
        </w:rPr>
        <w:t>ительного проектирования;</w:t>
      </w:r>
    </w:p>
    <w:p w:rsidR="002448B8" w:rsidRPr="00C73DAB" w:rsidRDefault="002448B8" w:rsidP="00C3041D">
      <w:pPr>
        <w:pStyle w:val="ConsNormal"/>
        <w:tabs>
          <w:tab w:val="left" w:pos="160"/>
          <w:tab w:val="left" w:pos="800"/>
        </w:tabs>
        <w:spacing w:line="180" w:lineRule="exact"/>
        <w:ind w:firstLine="709"/>
        <w:jc w:val="both"/>
        <w:rPr>
          <w:sz w:val="16"/>
          <w:szCs w:val="16"/>
        </w:rPr>
      </w:pPr>
      <w:r w:rsidRPr="00C73DAB">
        <w:rPr>
          <w:sz w:val="16"/>
          <w:szCs w:val="16"/>
        </w:rPr>
        <w:t>4. отступы от красной линии устанавливаются в соответствии с утвержденной документацией по планировке территории;</w:t>
      </w:r>
    </w:p>
    <w:p w:rsidR="002448B8" w:rsidRPr="00C73DAB" w:rsidRDefault="002448B8" w:rsidP="00C3041D">
      <w:pPr>
        <w:pStyle w:val="ConsNormal"/>
        <w:tabs>
          <w:tab w:val="left" w:pos="160"/>
          <w:tab w:val="left" w:pos="800"/>
        </w:tabs>
        <w:spacing w:line="180" w:lineRule="exact"/>
        <w:ind w:firstLine="709"/>
        <w:jc w:val="both"/>
        <w:rPr>
          <w:sz w:val="16"/>
          <w:szCs w:val="16"/>
        </w:rPr>
      </w:pPr>
      <w:r w:rsidRPr="00C73DAB">
        <w:rPr>
          <w:sz w:val="16"/>
          <w:szCs w:val="16"/>
        </w:rPr>
        <w:t>5. максимальная высота вновь размещаемых и реконструируемых объектов капитального строительства, отнесенных к основным видам разр</w:t>
      </w:r>
      <w:r w:rsidRPr="00C73DAB">
        <w:rPr>
          <w:sz w:val="16"/>
          <w:szCs w:val="16"/>
        </w:rPr>
        <w:t>е</w:t>
      </w:r>
      <w:r w:rsidRPr="00C73DAB">
        <w:rPr>
          <w:sz w:val="16"/>
          <w:szCs w:val="16"/>
        </w:rPr>
        <w:t>шенного использования и условно разрешенным видам использования, не должна превышать 15 метров от планировочной отметки земли.</w:t>
      </w:r>
    </w:p>
    <w:p w:rsidR="002448B8" w:rsidRPr="00C73DAB" w:rsidRDefault="002448B8" w:rsidP="00C3041D">
      <w:pPr>
        <w:pStyle w:val="ConsNormal"/>
        <w:widowControl/>
        <w:tabs>
          <w:tab w:val="left" w:pos="900"/>
        </w:tabs>
        <w:spacing w:line="180" w:lineRule="exact"/>
        <w:ind w:firstLine="0"/>
        <w:rPr>
          <w:b/>
          <w:sz w:val="16"/>
          <w:szCs w:val="16"/>
        </w:rPr>
      </w:pPr>
      <w:r w:rsidRPr="00C73DAB">
        <w:rPr>
          <w:b/>
          <w:sz w:val="16"/>
          <w:szCs w:val="16"/>
        </w:rPr>
        <w:tab/>
        <w:t>Зоны специального назначения:</w:t>
      </w:r>
    </w:p>
    <w:p w:rsidR="002448B8" w:rsidRPr="00C73DAB" w:rsidRDefault="002448B8" w:rsidP="00C3041D">
      <w:pPr>
        <w:pStyle w:val="ConsNormal"/>
        <w:widowControl/>
        <w:tabs>
          <w:tab w:val="left" w:pos="-1701"/>
          <w:tab w:val="left" w:pos="0"/>
          <w:tab w:val="left" w:pos="900"/>
        </w:tabs>
        <w:spacing w:line="180" w:lineRule="exact"/>
        <w:ind w:firstLine="709"/>
        <w:jc w:val="both"/>
        <w:rPr>
          <w:b/>
          <w:sz w:val="16"/>
          <w:szCs w:val="16"/>
        </w:rPr>
      </w:pPr>
      <w:r w:rsidRPr="00C73DAB">
        <w:rPr>
          <w:b/>
          <w:sz w:val="16"/>
          <w:szCs w:val="16"/>
        </w:rPr>
        <w:t>КЛ. ЗОНА КЛАДБИЩ</w:t>
      </w:r>
    </w:p>
    <w:p w:rsidR="002448B8" w:rsidRPr="00C73DAB" w:rsidRDefault="002448B8" w:rsidP="00C3041D">
      <w:pPr>
        <w:pStyle w:val="ConsNormal"/>
        <w:tabs>
          <w:tab w:val="left" w:pos="900"/>
        </w:tabs>
        <w:spacing w:line="180" w:lineRule="exact"/>
        <w:ind w:firstLine="709"/>
        <w:jc w:val="both"/>
        <w:rPr>
          <w:sz w:val="16"/>
          <w:szCs w:val="16"/>
        </w:rPr>
      </w:pPr>
      <w:r w:rsidRPr="00C73DAB">
        <w:rPr>
          <w:sz w:val="16"/>
          <w:szCs w:val="16"/>
        </w:rPr>
        <w:t>Зона кладбищ выделена для обеспечения правовых условий формирования территорий, на которых осуществляется специализированная де</w:t>
      </w:r>
      <w:r w:rsidRPr="00C73DAB">
        <w:rPr>
          <w:sz w:val="16"/>
          <w:szCs w:val="16"/>
        </w:rPr>
        <w:t>я</w:t>
      </w:r>
      <w:r w:rsidRPr="00C73DAB">
        <w:rPr>
          <w:sz w:val="16"/>
          <w:szCs w:val="16"/>
        </w:rPr>
        <w:t>тельность.</w:t>
      </w:r>
    </w:p>
    <w:p w:rsidR="002448B8" w:rsidRPr="00C73DAB" w:rsidRDefault="002448B8" w:rsidP="00C3041D">
      <w:pPr>
        <w:pStyle w:val="ConsNormal"/>
        <w:tabs>
          <w:tab w:val="left" w:pos="900"/>
        </w:tabs>
        <w:spacing w:line="180" w:lineRule="exact"/>
        <w:ind w:firstLine="709"/>
        <w:jc w:val="both"/>
        <w:rPr>
          <w:b/>
          <w:snapToGrid/>
          <w:sz w:val="16"/>
          <w:szCs w:val="16"/>
        </w:rPr>
      </w:pPr>
      <w:r w:rsidRPr="00C73DAB">
        <w:rPr>
          <w:b/>
          <w:sz w:val="16"/>
          <w:szCs w:val="16"/>
        </w:rPr>
        <w:t>Основные виды разрешенного использования:</w:t>
      </w:r>
    </w:p>
    <w:p w:rsidR="002448B8" w:rsidRPr="00C73DAB" w:rsidRDefault="002448B8" w:rsidP="00C3041D">
      <w:pPr>
        <w:pStyle w:val="ConsNormal"/>
        <w:numPr>
          <w:ilvl w:val="0"/>
          <w:numId w:val="56"/>
        </w:numPr>
        <w:tabs>
          <w:tab w:val="num" w:pos="-1985"/>
          <w:tab w:val="left" w:pos="900"/>
        </w:tabs>
        <w:autoSpaceDE w:val="0"/>
        <w:autoSpaceDN w:val="0"/>
        <w:adjustRightInd w:val="0"/>
        <w:spacing w:line="180" w:lineRule="exact"/>
        <w:ind w:left="0" w:firstLine="709"/>
        <w:jc w:val="both"/>
        <w:rPr>
          <w:sz w:val="16"/>
          <w:szCs w:val="16"/>
        </w:rPr>
      </w:pPr>
      <w:r w:rsidRPr="00C73DAB">
        <w:rPr>
          <w:sz w:val="16"/>
          <w:szCs w:val="16"/>
        </w:rPr>
        <w:t>кладбища традиционного захоронения;</w:t>
      </w:r>
    </w:p>
    <w:p w:rsidR="002448B8" w:rsidRPr="00C73DAB" w:rsidRDefault="002448B8" w:rsidP="00C3041D">
      <w:pPr>
        <w:pStyle w:val="ConsNormal"/>
        <w:numPr>
          <w:ilvl w:val="0"/>
          <w:numId w:val="56"/>
        </w:numPr>
        <w:tabs>
          <w:tab w:val="num" w:pos="-1985"/>
          <w:tab w:val="left" w:pos="900"/>
        </w:tabs>
        <w:autoSpaceDE w:val="0"/>
        <w:autoSpaceDN w:val="0"/>
        <w:adjustRightInd w:val="0"/>
        <w:spacing w:line="180" w:lineRule="exact"/>
        <w:ind w:left="0" w:firstLine="709"/>
        <w:jc w:val="both"/>
        <w:rPr>
          <w:sz w:val="16"/>
          <w:szCs w:val="16"/>
        </w:rPr>
      </w:pPr>
      <w:r w:rsidRPr="00C73DAB">
        <w:rPr>
          <w:sz w:val="16"/>
          <w:szCs w:val="16"/>
        </w:rPr>
        <w:t xml:space="preserve">кладбища </w:t>
      </w:r>
      <w:proofErr w:type="spellStart"/>
      <w:r w:rsidRPr="00C73DAB">
        <w:rPr>
          <w:sz w:val="16"/>
          <w:szCs w:val="16"/>
        </w:rPr>
        <w:t>урновых</w:t>
      </w:r>
      <w:proofErr w:type="spellEnd"/>
      <w:r w:rsidRPr="00C73DAB">
        <w:rPr>
          <w:sz w:val="16"/>
          <w:szCs w:val="16"/>
        </w:rPr>
        <w:t xml:space="preserve"> захоронений после кремации;</w:t>
      </w:r>
    </w:p>
    <w:p w:rsidR="002448B8" w:rsidRPr="00C73DAB" w:rsidRDefault="002448B8" w:rsidP="00C3041D">
      <w:pPr>
        <w:pStyle w:val="ConsNormal"/>
        <w:numPr>
          <w:ilvl w:val="0"/>
          <w:numId w:val="56"/>
        </w:numPr>
        <w:tabs>
          <w:tab w:val="num" w:pos="-1985"/>
          <w:tab w:val="left" w:pos="900"/>
        </w:tabs>
        <w:autoSpaceDE w:val="0"/>
        <w:autoSpaceDN w:val="0"/>
        <w:adjustRightInd w:val="0"/>
        <w:spacing w:line="180" w:lineRule="exact"/>
        <w:ind w:left="0" w:firstLine="709"/>
        <w:jc w:val="both"/>
        <w:rPr>
          <w:sz w:val="16"/>
          <w:szCs w:val="16"/>
        </w:rPr>
      </w:pPr>
      <w:r w:rsidRPr="00C73DAB">
        <w:rPr>
          <w:sz w:val="16"/>
          <w:szCs w:val="16"/>
        </w:rPr>
        <w:t>бюро похоронного обслуживания;</w:t>
      </w:r>
    </w:p>
    <w:p w:rsidR="002448B8" w:rsidRPr="00C73DAB" w:rsidRDefault="002448B8" w:rsidP="00C3041D">
      <w:pPr>
        <w:pStyle w:val="ConsNormal"/>
        <w:numPr>
          <w:ilvl w:val="0"/>
          <w:numId w:val="56"/>
        </w:numPr>
        <w:tabs>
          <w:tab w:val="num" w:pos="-1985"/>
          <w:tab w:val="left" w:pos="900"/>
        </w:tabs>
        <w:autoSpaceDE w:val="0"/>
        <w:autoSpaceDN w:val="0"/>
        <w:adjustRightInd w:val="0"/>
        <w:spacing w:line="180" w:lineRule="exact"/>
        <w:ind w:left="0" w:firstLine="709"/>
        <w:jc w:val="both"/>
        <w:rPr>
          <w:sz w:val="16"/>
          <w:szCs w:val="16"/>
        </w:rPr>
      </w:pPr>
      <w:r w:rsidRPr="00C73DAB">
        <w:rPr>
          <w:sz w:val="16"/>
          <w:szCs w:val="16"/>
        </w:rPr>
        <w:t>иные объекты похоронного назначения;</w:t>
      </w:r>
    </w:p>
    <w:p w:rsidR="002448B8" w:rsidRPr="00C73DAB" w:rsidRDefault="002448B8" w:rsidP="00C3041D">
      <w:pPr>
        <w:pStyle w:val="ConsNormal"/>
        <w:numPr>
          <w:ilvl w:val="0"/>
          <w:numId w:val="56"/>
        </w:numPr>
        <w:tabs>
          <w:tab w:val="num" w:pos="-1985"/>
          <w:tab w:val="left" w:pos="900"/>
        </w:tabs>
        <w:autoSpaceDE w:val="0"/>
        <w:autoSpaceDN w:val="0"/>
        <w:adjustRightInd w:val="0"/>
        <w:spacing w:line="180" w:lineRule="exact"/>
        <w:ind w:left="0" w:firstLine="709"/>
        <w:jc w:val="both"/>
        <w:rPr>
          <w:sz w:val="16"/>
          <w:szCs w:val="16"/>
        </w:rPr>
      </w:pPr>
      <w:r w:rsidRPr="00C73DAB">
        <w:rPr>
          <w:sz w:val="16"/>
          <w:szCs w:val="16"/>
        </w:rPr>
        <w:t>инженерно-технические объекты и сооружения, обеспечивающие реализацию разрешенного использования недвижимости в территориал</w:t>
      </w:r>
      <w:r w:rsidRPr="00C73DAB">
        <w:rPr>
          <w:sz w:val="16"/>
          <w:szCs w:val="16"/>
        </w:rPr>
        <w:t>ь</w:t>
      </w:r>
      <w:r w:rsidRPr="00C73DAB">
        <w:rPr>
          <w:sz w:val="16"/>
          <w:szCs w:val="16"/>
        </w:rPr>
        <w:t>ной зоне (электр</w:t>
      </w:r>
      <w:proofErr w:type="gramStart"/>
      <w:r w:rsidRPr="00C73DAB">
        <w:rPr>
          <w:sz w:val="16"/>
          <w:szCs w:val="16"/>
        </w:rPr>
        <w:t>о-</w:t>
      </w:r>
      <w:proofErr w:type="gramEnd"/>
      <w:r w:rsidRPr="00C73DAB">
        <w:rPr>
          <w:sz w:val="16"/>
          <w:szCs w:val="16"/>
        </w:rPr>
        <w:t>, водо-, тепло-, газоснабжение, канализация, телефонизация и т.д.).</w:t>
      </w:r>
    </w:p>
    <w:p w:rsidR="002448B8" w:rsidRPr="00C73DAB" w:rsidRDefault="002448B8" w:rsidP="00C3041D">
      <w:pPr>
        <w:pStyle w:val="ConsNormal"/>
        <w:numPr>
          <w:ilvl w:val="0"/>
          <w:numId w:val="56"/>
        </w:numPr>
        <w:tabs>
          <w:tab w:val="num" w:pos="-1985"/>
          <w:tab w:val="left" w:pos="900"/>
        </w:tabs>
        <w:autoSpaceDE w:val="0"/>
        <w:autoSpaceDN w:val="0"/>
        <w:adjustRightInd w:val="0"/>
        <w:spacing w:line="180" w:lineRule="exact"/>
        <w:ind w:left="0" w:firstLine="709"/>
        <w:jc w:val="both"/>
        <w:rPr>
          <w:sz w:val="16"/>
          <w:szCs w:val="16"/>
        </w:rPr>
      </w:pPr>
      <w:r w:rsidRPr="00C73DAB">
        <w:rPr>
          <w:sz w:val="16"/>
          <w:szCs w:val="16"/>
        </w:rPr>
        <w:t>культовые сооружения</w:t>
      </w:r>
    </w:p>
    <w:p w:rsidR="002448B8" w:rsidRPr="00C73DAB" w:rsidRDefault="002448B8" w:rsidP="00C3041D">
      <w:pPr>
        <w:pStyle w:val="ConsNormal"/>
        <w:tabs>
          <w:tab w:val="num" w:pos="-1620"/>
          <w:tab w:val="left" w:pos="900"/>
        </w:tabs>
        <w:spacing w:line="180" w:lineRule="exact"/>
        <w:ind w:firstLine="709"/>
        <w:jc w:val="both"/>
        <w:rPr>
          <w:b/>
          <w:sz w:val="16"/>
          <w:szCs w:val="16"/>
        </w:rPr>
      </w:pPr>
      <w:r w:rsidRPr="00C73DAB">
        <w:rPr>
          <w:b/>
          <w:sz w:val="16"/>
          <w:szCs w:val="16"/>
        </w:rPr>
        <w:t>Вспомогательные виды разрешенного использования:</w:t>
      </w:r>
    </w:p>
    <w:p w:rsidR="002448B8" w:rsidRPr="00C73DAB" w:rsidRDefault="002448B8" w:rsidP="00C3041D">
      <w:pPr>
        <w:pStyle w:val="ConsNormal"/>
        <w:numPr>
          <w:ilvl w:val="0"/>
          <w:numId w:val="57"/>
        </w:numPr>
        <w:tabs>
          <w:tab w:val="clear" w:pos="720"/>
          <w:tab w:val="num" w:pos="-2127"/>
          <w:tab w:val="left" w:pos="900"/>
        </w:tabs>
        <w:autoSpaceDE w:val="0"/>
        <w:autoSpaceDN w:val="0"/>
        <w:adjustRightInd w:val="0"/>
        <w:spacing w:line="180" w:lineRule="exact"/>
        <w:ind w:left="0" w:firstLine="709"/>
        <w:jc w:val="both"/>
        <w:rPr>
          <w:sz w:val="16"/>
          <w:szCs w:val="16"/>
        </w:rPr>
      </w:pPr>
      <w:r w:rsidRPr="00C73DAB">
        <w:rPr>
          <w:sz w:val="16"/>
          <w:szCs w:val="16"/>
        </w:rPr>
        <w:t>места парковки легковых автомобилей;</w:t>
      </w:r>
    </w:p>
    <w:p w:rsidR="002448B8" w:rsidRPr="00C73DAB" w:rsidRDefault="002448B8" w:rsidP="00C3041D">
      <w:pPr>
        <w:pStyle w:val="ConsNormal"/>
        <w:numPr>
          <w:ilvl w:val="0"/>
          <w:numId w:val="57"/>
        </w:numPr>
        <w:tabs>
          <w:tab w:val="clear" w:pos="720"/>
          <w:tab w:val="num" w:pos="-2127"/>
          <w:tab w:val="left" w:pos="900"/>
        </w:tabs>
        <w:autoSpaceDE w:val="0"/>
        <w:autoSpaceDN w:val="0"/>
        <w:adjustRightInd w:val="0"/>
        <w:spacing w:line="180" w:lineRule="exact"/>
        <w:ind w:left="0" w:firstLine="709"/>
        <w:jc w:val="both"/>
        <w:rPr>
          <w:sz w:val="16"/>
          <w:szCs w:val="16"/>
        </w:rPr>
      </w:pPr>
      <w:r w:rsidRPr="00C73DAB">
        <w:rPr>
          <w:sz w:val="16"/>
          <w:szCs w:val="16"/>
        </w:rPr>
        <w:t>элементы благоустройства;</w:t>
      </w:r>
    </w:p>
    <w:p w:rsidR="002448B8" w:rsidRPr="00C73DAB" w:rsidRDefault="002448B8" w:rsidP="00C3041D">
      <w:pPr>
        <w:pStyle w:val="ConsNormal"/>
        <w:numPr>
          <w:ilvl w:val="0"/>
          <w:numId w:val="57"/>
        </w:numPr>
        <w:tabs>
          <w:tab w:val="clear" w:pos="720"/>
          <w:tab w:val="num" w:pos="-2127"/>
          <w:tab w:val="left" w:pos="900"/>
        </w:tabs>
        <w:autoSpaceDE w:val="0"/>
        <w:autoSpaceDN w:val="0"/>
        <w:adjustRightInd w:val="0"/>
        <w:spacing w:line="180" w:lineRule="exact"/>
        <w:ind w:left="0" w:firstLine="709"/>
        <w:jc w:val="both"/>
        <w:rPr>
          <w:sz w:val="16"/>
          <w:szCs w:val="16"/>
        </w:rPr>
      </w:pPr>
      <w:r w:rsidRPr="00C73DAB">
        <w:rPr>
          <w:sz w:val="16"/>
          <w:szCs w:val="16"/>
        </w:rPr>
        <w:t>инженерно-технические объекты и сооружения, обеспечивающие реализацию разрешенного использования земельного участка (электр</w:t>
      </w:r>
      <w:proofErr w:type="gramStart"/>
      <w:r w:rsidRPr="00C73DAB">
        <w:rPr>
          <w:sz w:val="16"/>
          <w:szCs w:val="16"/>
        </w:rPr>
        <w:t>о-</w:t>
      </w:r>
      <w:proofErr w:type="gramEnd"/>
      <w:r w:rsidRPr="00C73DAB">
        <w:rPr>
          <w:sz w:val="16"/>
          <w:szCs w:val="16"/>
        </w:rPr>
        <w:t>, водо-, тепло-, газоснабжение, канализация, телефонизация и т.д.).</w:t>
      </w:r>
    </w:p>
    <w:p w:rsidR="002448B8" w:rsidRPr="00C73DAB" w:rsidRDefault="002448B8" w:rsidP="00C3041D">
      <w:pPr>
        <w:pStyle w:val="aff1"/>
        <w:spacing w:line="180" w:lineRule="exact"/>
        <w:ind w:firstLine="709"/>
        <w:rPr>
          <w:rFonts w:ascii="Arial" w:hAnsi="Arial" w:cs="Arial"/>
          <w:b/>
          <w:sz w:val="16"/>
          <w:szCs w:val="16"/>
        </w:rPr>
      </w:pPr>
      <w:r w:rsidRPr="00C73DAB">
        <w:rPr>
          <w:rFonts w:ascii="Arial" w:hAnsi="Arial" w:cs="Arial"/>
          <w:b/>
          <w:sz w:val="16"/>
          <w:szCs w:val="16"/>
        </w:rPr>
        <w:t>Предельные размеры земельных участков в зоне КЛ.</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1. Размеры участков кладбищ должны быть:</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минимальный размер земельного участка 0,24 га на 1 тысячу человек;</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максимальный размер земельного участка 40 га.</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2. Для объектов иного назначения - в соответствии с документацией по планировке территории.</w:t>
      </w:r>
    </w:p>
    <w:p w:rsidR="002448B8" w:rsidRPr="00C73DAB" w:rsidRDefault="002448B8" w:rsidP="00C3041D">
      <w:pPr>
        <w:pStyle w:val="aff1"/>
        <w:spacing w:line="180" w:lineRule="exact"/>
        <w:ind w:firstLine="709"/>
        <w:rPr>
          <w:rFonts w:ascii="Arial" w:hAnsi="Arial" w:cs="Arial"/>
          <w:b/>
          <w:sz w:val="16"/>
          <w:szCs w:val="16"/>
        </w:rPr>
      </w:pPr>
      <w:r w:rsidRPr="00C73DAB">
        <w:rPr>
          <w:rFonts w:ascii="Arial" w:hAnsi="Arial" w:cs="Arial"/>
          <w:b/>
          <w:sz w:val="16"/>
          <w:szCs w:val="16"/>
        </w:rPr>
        <w:t>Предельные размеры земельных участков в зоне КЛ.</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1. Размеры участков кладбищ должны быть:</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минимальный размер земельного участка 0,24 га на 1 тысячу человек;</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 максимальный размер земельного участка 40 га.</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2. Для объектов иного назначения - в соответствии с документацией по планировке территории.</w:t>
      </w:r>
    </w:p>
    <w:p w:rsidR="002448B8" w:rsidRPr="00C73DAB" w:rsidRDefault="002448B8" w:rsidP="00C3041D">
      <w:pPr>
        <w:pStyle w:val="ConsPlusNormal"/>
        <w:spacing w:line="180" w:lineRule="exact"/>
        <w:ind w:firstLine="709"/>
        <w:outlineLvl w:val="7"/>
        <w:rPr>
          <w:b/>
          <w:sz w:val="16"/>
          <w:szCs w:val="16"/>
        </w:rPr>
      </w:pPr>
      <w:r w:rsidRPr="00C73DAB">
        <w:rPr>
          <w:b/>
          <w:sz w:val="16"/>
          <w:szCs w:val="16"/>
        </w:rPr>
        <w:lastRenderedPageBreak/>
        <w:t>Предельные параметры разрешенного строительства,</w:t>
      </w:r>
    </w:p>
    <w:p w:rsidR="002448B8" w:rsidRPr="00C73DAB" w:rsidRDefault="002448B8" w:rsidP="00C3041D">
      <w:pPr>
        <w:pStyle w:val="ConsPlusNormal"/>
        <w:spacing w:line="180" w:lineRule="exact"/>
        <w:ind w:firstLine="709"/>
        <w:rPr>
          <w:b/>
          <w:sz w:val="16"/>
          <w:szCs w:val="16"/>
        </w:rPr>
      </w:pPr>
      <w:r w:rsidRPr="00C73DAB">
        <w:rPr>
          <w:b/>
          <w:sz w:val="16"/>
          <w:szCs w:val="16"/>
        </w:rPr>
        <w:t>реконструкции объектов капитального строительства</w:t>
      </w:r>
    </w:p>
    <w:p w:rsidR="002448B8" w:rsidRPr="00C73DAB" w:rsidRDefault="002448B8" w:rsidP="00C3041D">
      <w:pPr>
        <w:pStyle w:val="ConsPlusNormal"/>
        <w:spacing w:line="180" w:lineRule="exact"/>
        <w:ind w:firstLine="709"/>
        <w:rPr>
          <w:b/>
          <w:sz w:val="16"/>
          <w:szCs w:val="16"/>
        </w:rPr>
      </w:pPr>
      <w:r w:rsidRPr="00C73DAB">
        <w:rPr>
          <w:b/>
          <w:sz w:val="16"/>
          <w:szCs w:val="16"/>
        </w:rPr>
        <w:t>для зоны КЛ.</w:t>
      </w:r>
    </w:p>
    <w:p w:rsidR="002448B8" w:rsidRPr="00C73DAB" w:rsidRDefault="002448B8" w:rsidP="00C3041D">
      <w:pPr>
        <w:pStyle w:val="ConsPlusNormal"/>
        <w:spacing w:line="180" w:lineRule="exact"/>
        <w:ind w:firstLine="709"/>
        <w:jc w:val="both"/>
        <w:rPr>
          <w:sz w:val="16"/>
          <w:szCs w:val="16"/>
        </w:rPr>
      </w:pPr>
      <w:r w:rsidRPr="00C73DAB">
        <w:rPr>
          <w:sz w:val="16"/>
          <w:szCs w:val="16"/>
        </w:rPr>
        <w:t>1. Коэффициент застройки (отношение суммы площадей застройки всех зданий и сооружений к площади земельного участка) земельного учас</w:t>
      </w:r>
      <w:r w:rsidRPr="00C73DAB">
        <w:rPr>
          <w:sz w:val="16"/>
          <w:szCs w:val="16"/>
        </w:rPr>
        <w:t>т</w:t>
      </w:r>
      <w:r w:rsidRPr="00C73DAB">
        <w:rPr>
          <w:sz w:val="16"/>
          <w:szCs w:val="16"/>
        </w:rPr>
        <w:t>ка составляет:</w:t>
      </w:r>
    </w:p>
    <w:p w:rsidR="002448B8" w:rsidRPr="00C73DAB" w:rsidRDefault="002448B8" w:rsidP="00C3041D">
      <w:pPr>
        <w:pStyle w:val="ConsPlusNormal"/>
        <w:spacing w:line="180" w:lineRule="exact"/>
        <w:ind w:firstLine="709"/>
        <w:jc w:val="both"/>
        <w:rPr>
          <w:sz w:val="16"/>
          <w:szCs w:val="16"/>
        </w:rPr>
      </w:pPr>
      <w:r w:rsidRPr="00C73DAB">
        <w:rPr>
          <w:sz w:val="16"/>
          <w:szCs w:val="16"/>
        </w:rPr>
        <w:t xml:space="preserve">- для всех типов кладбищ площадь мест захоронения должна составлять не более 70% от общей площади кладбища, </w:t>
      </w:r>
    </w:p>
    <w:p w:rsidR="002448B8" w:rsidRPr="00C73DAB" w:rsidRDefault="002448B8" w:rsidP="00C3041D">
      <w:pPr>
        <w:pStyle w:val="ConsPlusNormal"/>
        <w:spacing w:line="180" w:lineRule="exact"/>
        <w:ind w:firstLine="709"/>
        <w:jc w:val="both"/>
        <w:rPr>
          <w:sz w:val="16"/>
          <w:szCs w:val="16"/>
        </w:rPr>
      </w:pPr>
      <w:r w:rsidRPr="00C73DAB">
        <w:rPr>
          <w:sz w:val="16"/>
          <w:szCs w:val="16"/>
        </w:rPr>
        <w:t>- площадь зеленых насаждений - не менее 25%;</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2. Максимальное количество этажей зданий, строений, сооружений на территории земельного участка –  до 3-х этажей;</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3. Минимальные отступы от стен зданий и сооружений до границ земельных участков должны быть не менее 1 м.</w:t>
      </w:r>
    </w:p>
    <w:p w:rsidR="002448B8" w:rsidRPr="00C73DAB" w:rsidRDefault="002448B8" w:rsidP="00C3041D">
      <w:pPr>
        <w:pStyle w:val="ConsNormal"/>
        <w:widowControl/>
        <w:tabs>
          <w:tab w:val="left" w:pos="-1843"/>
          <w:tab w:val="left" w:pos="-1134"/>
          <w:tab w:val="left" w:pos="-993"/>
          <w:tab w:val="left" w:pos="-426"/>
        </w:tabs>
        <w:spacing w:line="180" w:lineRule="exact"/>
        <w:ind w:firstLine="0"/>
        <w:rPr>
          <w:b/>
          <w:color w:val="000000"/>
          <w:sz w:val="16"/>
          <w:szCs w:val="16"/>
        </w:rPr>
      </w:pPr>
      <w:r w:rsidRPr="00C73DAB">
        <w:rPr>
          <w:rFonts w:cs="Arial"/>
          <w:b/>
          <w:sz w:val="16"/>
          <w:szCs w:val="16"/>
        </w:rPr>
        <w:tab/>
      </w:r>
      <w:r w:rsidRPr="00C73DAB">
        <w:rPr>
          <w:b/>
          <w:color w:val="000000"/>
          <w:sz w:val="16"/>
          <w:szCs w:val="16"/>
        </w:rPr>
        <w:t>КО. ЗОНА КАНАЛИЗАЦИОННЫХ ОЧИСТНЫХ СООРУЖЕНИЙ</w:t>
      </w:r>
    </w:p>
    <w:p w:rsidR="002448B8" w:rsidRPr="00C73DAB" w:rsidRDefault="002448B8" w:rsidP="00C3041D">
      <w:pPr>
        <w:pStyle w:val="ConsNormal"/>
        <w:tabs>
          <w:tab w:val="left" w:pos="-1843"/>
          <w:tab w:val="left" w:pos="-1134"/>
          <w:tab w:val="left" w:pos="-993"/>
          <w:tab w:val="left" w:pos="-426"/>
        </w:tabs>
        <w:spacing w:line="180" w:lineRule="exact"/>
        <w:ind w:firstLine="709"/>
        <w:jc w:val="both"/>
        <w:rPr>
          <w:sz w:val="16"/>
          <w:szCs w:val="16"/>
        </w:rPr>
      </w:pPr>
      <w:r w:rsidRPr="00C73DAB">
        <w:rPr>
          <w:sz w:val="16"/>
          <w:szCs w:val="16"/>
        </w:rPr>
        <w:t>Зона канализационных очистных сооружений выделена для обеспечения правовых условий формирования территорий, на которых осущест</w:t>
      </w:r>
      <w:r w:rsidRPr="00C73DAB">
        <w:rPr>
          <w:sz w:val="16"/>
          <w:szCs w:val="16"/>
        </w:rPr>
        <w:t>в</w:t>
      </w:r>
      <w:r w:rsidRPr="00C73DAB">
        <w:rPr>
          <w:sz w:val="16"/>
          <w:szCs w:val="16"/>
        </w:rPr>
        <w:t>ляется специализированная деятельность.</w:t>
      </w:r>
    </w:p>
    <w:p w:rsidR="002448B8" w:rsidRPr="00C73DAB" w:rsidRDefault="002448B8" w:rsidP="00C3041D">
      <w:pPr>
        <w:pStyle w:val="ConsNormal"/>
        <w:tabs>
          <w:tab w:val="left" w:pos="-1843"/>
          <w:tab w:val="left" w:pos="-1134"/>
          <w:tab w:val="left" w:pos="-993"/>
          <w:tab w:val="left" w:pos="-426"/>
        </w:tabs>
        <w:spacing w:line="180" w:lineRule="exact"/>
        <w:ind w:firstLine="709"/>
        <w:jc w:val="both"/>
        <w:rPr>
          <w:b/>
          <w:sz w:val="16"/>
          <w:szCs w:val="16"/>
        </w:rPr>
      </w:pPr>
      <w:r w:rsidRPr="00C73DAB">
        <w:rPr>
          <w:b/>
          <w:sz w:val="16"/>
          <w:szCs w:val="16"/>
        </w:rPr>
        <w:t>Основные виды разрешенного использования:</w:t>
      </w:r>
    </w:p>
    <w:p w:rsidR="002448B8" w:rsidRPr="00C73DAB" w:rsidRDefault="002448B8" w:rsidP="00C3041D">
      <w:pPr>
        <w:pStyle w:val="ConsNormal"/>
        <w:tabs>
          <w:tab w:val="left" w:pos="-1843"/>
          <w:tab w:val="left" w:pos="-1134"/>
          <w:tab w:val="left" w:pos="-993"/>
          <w:tab w:val="left" w:pos="-426"/>
          <w:tab w:val="left" w:pos="540"/>
        </w:tabs>
        <w:spacing w:line="180" w:lineRule="exact"/>
        <w:ind w:firstLine="709"/>
        <w:jc w:val="both"/>
        <w:rPr>
          <w:sz w:val="16"/>
          <w:szCs w:val="16"/>
        </w:rPr>
      </w:pPr>
      <w:r w:rsidRPr="00C73DAB">
        <w:rPr>
          <w:sz w:val="16"/>
          <w:szCs w:val="16"/>
        </w:rPr>
        <w:t>1. канализационные насосные станции;</w:t>
      </w:r>
    </w:p>
    <w:p w:rsidR="002448B8" w:rsidRPr="00C73DAB" w:rsidRDefault="002448B8" w:rsidP="00C3041D">
      <w:pPr>
        <w:pStyle w:val="ConsNormal"/>
        <w:tabs>
          <w:tab w:val="left" w:pos="-1843"/>
          <w:tab w:val="left" w:pos="-1134"/>
          <w:tab w:val="left" w:pos="-993"/>
          <w:tab w:val="left" w:pos="-426"/>
          <w:tab w:val="left" w:pos="540"/>
        </w:tabs>
        <w:spacing w:line="180" w:lineRule="exact"/>
        <w:ind w:firstLine="709"/>
        <w:jc w:val="both"/>
        <w:rPr>
          <w:sz w:val="16"/>
          <w:szCs w:val="16"/>
        </w:rPr>
      </w:pPr>
      <w:r w:rsidRPr="00C73DAB">
        <w:rPr>
          <w:sz w:val="16"/>
          <w:szCs w:val="16"/>
        </w:rPr>
        <w:t>2. нежилые помещения для дежурного персонала;</w:t>
      </w:r>
    </w:p>
    <w:p w:rsidR="002448B8" w:rsidRPr="00C73DAB" w:rsidRDefault="002448B8" w:rsidP="00C3041D">
      <w:pPr>
        <w:pStyle w:val="ConsNormal"/>
        <w:tabs>
          <w:tab w:val="left" w:pos="-1843"/>
          <w:tab w:val="left" w:pos="-1134"/>
          <w:tab w:val="left" w:pos="-993"/>
          <w:tab w:val="left" w:pos="-426"/>
          <w:tab w:val="left" w:pos="540"/>
        </w:tabs>
        <w:spacing w:line="180" w:lineRule="exact"/>
        <w:ind w:firstLine="709"/>
        <w:jc w:val="both"/>
        <w:rPr>
          <w:sz w:val="16"/>
          <w:szCs w:val="16"/>
        </w:rPr>
      </w:pPr>
      <w:r w:rsidRPr="00C73DAB">
        <w:rPr>
          <w:sz w:val="16"/>
          <w:szCs w:val="16"/>
        </w:rPr>
        <w:t>3. инженерно-технические объекты и сооружения, обеспечивающие реализацию разрешенного использования недвижимости в территориал</w:t>
      </w:r>
      <w:r w:rsidRPr="00C73DAB">
        <w:rPr>
          <w:sz w:val="16"/>
          <w:szCs w:val="16"/>
        </w:rPr>
        <w:t>ь</w:t>
      </w:r>
      <w:r w:rsidRPr="00C73DAB">
        <w:rPr>
          <w:sz w:val="16"/>
          <w:szCs w:val="16"/>
        </w:rPr>
        <w:t>ной зоне (электр</w:t>
      </w:r>
      <w:proofErr w:type="gramStart"/>
      <w:r w:rsidRPr="00C73DAB">
        <w:rPr>
          <w:sz w:val="16"/>
          <w:szCs w:val="16"/>
        </w:rPr>
        <w:t>о-</w:t>
      </w:r>
      <w:proofErr w:type="gramEnd"/>
      <w:r w:rsidRPr="00C73DAB">
        <w:rPr>
          <w:sz w:val="16"/>
          <w:szCs w:val="16"/>
        </w:rPr>
        <w:t>, водо-, тепло-, газоснабжение, канализация, телефонизация и т.д.).</w:t>
      </w:r>
    </w:p>
    <w:p w:rsidR="002448B8" w:rsidRPr="00C73DAB" w:rsidRDefault="002448B8" w:rsidP="00C3041D">
      <w:pPr>
        <w:pStyle w:val="ConsNormal"/>
        <w:tabs>
          <w:tab w:val="left" w:pos="-1843"/>
          <w:tab w:val="left" w:pos="-1134"/>
          <w:tab w:val="left" w:pos="-993"/>
          <w:tab w:val="left" w:pos="-426"/>
        </w:tabs>
        <w:spacing w:line="180" w:lineRule="exact"/>
        <w:ind w:firstLine="0"/>
        <w:rPr>
          <w:b/>
          <w:sz w:val="16"/>
          <w:szCs w:val="16"/>
        </w:rPr>
      </w:pPr>
      <w:r w:rsidRPr="00C73DAB">
        <w:rPr>
          <w:sz w:val="16"/>
          <w:szCs w:val="16"/>
        </w:rPr>
        <w:tab/>
      </w:r>
      <w:r w:rsidRPr="00C73DAB">
        <w:rPr>
          <w:b/>
          <w:sz w:val="16"/>
          <w:szCs w:val="16"/>
        </w:rPr>
        <w:t>Вспомогательные виды разрешенного использования:</w:t>
      </w:r>
    </w:p>
    <w:p w:rsidR="002448B8" w:rsidRPr="00C73DAB" w:rsidRDefault="002448B8" w:rsidP="00C3041D">
      <w:pPr>
        <w:pStyle w:val="ConsNormal"/>
        <w:numPr>
          <w:ilvl w:val="0"/>
          <w:numId w:val="58"/>
        </w:numPr>
        <w:tabs>
          <w:tab w:val="left" w:pos="-1843"/>
          <w:tab w:val="left" w:pos="-1134"/>
          <w:tab w:val="left" w:pos="-993"/>
          <w:tab w:val="left" w:pos="-426"/>
          <w:tab w:val="left" w:pos="540"/>
        </w:tabs>
        <w:suppressAutoHyphens/>
        <w:autoSpaceDE w:val="0"/>
        <w:spacing w:line="180" w:lineRule="exact"/>
        <w:ind w:left="0" w:firstLine="709"/>
        <w:jc w:val="both"/>
        <w:rPr>
          <w:sz w:val="16"/>
          <w:szCs w:val="16"/>
        </w:rPr>
      </w:pPr>
      <w:r w:rsidRPr="00C73DAB">
        <w:rPr>
          <w:sz w:val="16"/>
          <w:szCs w:val="16"/>
        </w:rPr>
        <w:t>места парковки легковых автомобилей на земельном участке основного объекта;</w:t>
      </w:r>
    </w:p>
    <w:p w:rsidR="002448B8" w:rsidRPr="00C73DAB" w:rsidRDefault="002448B8" w:rsidP="00C3041D">
      <w:pPr>
        <w:pStyle w:val="ConsNormal"/>
        <w:widowControl/>
        <w:numPr>
          <w:ilvl w:val="0"/>
          <w:numId w:val="58"/>
        </w:numPr>
        <w:tabs>
          <w:tab w:val="left" w:pos="900"/>
        </w:tabs>
        <w:autoSpaceDE w:val="0"/>
        <w:autoSpaceDN w:val="0"/>
        <w:adjustRightInd w:val="0"/>
        <w:spacing w:line="180" w:lineRule="exact"/>
        <w:ind w:left="0" w:firstLine="709"/>
        <w:jc w:val="both"/>
        <w:rPr>
          <w:sz w:val="16"/>
          <w:szCs w:val="16"/>
        </w:rPr>
      </w:pPr>
      <w:r w:rsidRPr="00C73DAB">
        <w:rPr>
          <w:sz w:val="16"/>
          <w:szCs w:val="16"/>
        </w:rPr>
        <w:t>инженерно-технические объекты и сооружения, обеспечивающие реализацию разрешенного использования земельного участка (электр</w:t>
      </w:r>
      <w:proofErr w:type="gramStart"/>
      <w:r w:rsidRPr="00C73DAB">
        <w:rPr>
          <w:sz w:val="16"/>
          <w:szCs w:val="16"/>
        </w:rPr>
        <w:t>о-</w:t>
      </w:r>
      <w:proofErr w:type="gramEnd"/>
      <w:r w:rsidRPr="00C73DAB">
        <w:rPr>
          <w:sz w:val="16"/>
          <w:szCs w:val="16"/>
        </w:rPr>
        <w:t>, водо-, тепло-, газоснабжение, канализация, телефонизация и т.д.).</w:t>
      </w:r>
    </w:p>
    <w:p w:rsidR="002448B8" w:rsidRPr="00C73DAB" w:rsidRDefault="002448B8" w:rsidP="00C3041D">
      <w:pPr>
        <w:pStyle w:val="aff1"/>
        <w:spacing w:line="180" w:lineRule="exact"/>
        <w:ind w:firstLine="709"/>
        <w:rPr>
          <w:rFonts w:ascii="Arial" w:hAnsi="Arial" w:cs="Arial"/>
          <w:b/>
          <w:sz w:val="16"/>
          <w:szCs w:val="16"/>
        </w:rPr>
      </w:pPr>
      <w:r w:rsidRPr="00C73DAB">
        <w:rPr>
          <w:rFonts w:ascii="Arial" w:hAnsi="Arial" w:cs="Arial"/>
          <w:b/>
          <w:sz w:val="16"/>
          <w:szCs w:val="16"/>
        </w:rPr>
        <w:t xml:space="preserve">Предельные размеры земельных участков в зоне </w:t>
      </w:r>
      <w:proofErr w:type="gramStart"/>
      <w:r w:rsidRPr="00C73DAB">
        <w:rPr>
          <w:rFonts w:ascii="Arial" w:hAnsi="Arial" w:cs="Arial"/>
          <w:b/>
          <w:sz w:val="16"/>
          <w:szCs w:val="16"/>
        </w:rPr>
        <w:t>КО</w:t>
      </w:r>
      <w:proofErr w:type="gramEnd"/>
      <w:r w:rsidRPr="00C73DAB">
        <w:rPr>
          <w:rFonts w:ascii="Arial" w:hAnsi="Arial" w:cs="Arial"/>
          <w:b/>
          <w:sz w:val="16"/>
          <w:szCs w:val="16"/>
        </w:rPr>
        <w:t>.</w:t>
      </w:r>
    </w:p>
    <w:p w:rsidR="002448B8" w:rsidRPr="00C73DAB" w:rsidRDefault="002448B8" w:rsidP="00C3041D">
      <w:pPr>
        <w:pStyle w:val="ConsPlusNormal"/>
        <w:spacing w:line="180" w:lineRule="exact"/>
        <w:ind w:firstLine="709"/>
        <w:jc w:val="both"/>
        <w:rPr>
          <w:sz w:val="16"/>
          <w:szCs w:val="16"/>
        </w:rPr>
      </w:pPr>
      <w:r w:rsidRPr="00C73DAB">
        <w:rPr>
          <w:sz w:val="16"/>
          <w:szCs w:val="16"/>
        </w:rPr>
        <w:t>1. Размеры земельных участков под очистные сооружения, включая иловые площадки, в зависимости от производительности очистных соор</w:t>
      </w:r>
      <w:r w:rsidRPr="00C73DAB">
        <w:rPr>
          <w:sz w:val="16"/>
          <w:szCs w:val="16"/>
        </w:rPr>
        <w:t>у</w:t>
      </w:r>
      <w:r w:rsidRPr="00C73DAB">
        <w:rPr>
          <w:sz w:val="16"/>
          <w:szCs w:val="16"/>
        </w:rPr>
        <w:t>жений должны быть не более приведенных в таблице 5.</w:t>
      </w:r>
    </w:p>
    <w:p w:rsidR="002448B8" w:rsidRPr="00C73DAB" w:rsidRDefault="002448B8" w:rsidP="00C3041D">
      <w:pPr>
        <w:pStyle w:val="ConsPlusNormal"/>
        <w:spacing w:line="180" w:lineRule="exact"/>
        <w:ind w:firstLine="709"/>
        <w:jc w:val="right"/>
        <w:rPr>
          <w:sz w:val="16"/>
          <w:szCs w:val="16"/>
        </w:rPr>
      </w:pPr>
      <w:r w:rsidRPr="00C73DAB">
        <w:rPr>
          <w:sz w:val="16"/>
          <w:szCs w:val="16"/>
        </w:rPr>
        <w:t>Таблица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735"/>
        <w:gridCol w:w="1701"/>
        <w:gridCol w:w="3871"/>
      </w:tblGrid>
      <w:tr w:rsidR="002448B8" w:rsidRPr="00C73DAB" w:rsidTr="00A47CF3">
        <w:tc>
          <w:tcPr>
            <w:tcW w:w="4111" w:type="dxa"/>
            <w:vMerge w:val="restart"/>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Производительность очистных сооруж</w:t>
            </w:r>
            <w:r w:rsidRPr="00C73DAB">
              <w:rPr>
                <w:rFonts w:ascii="Arial" w:hAnsi="Arial" w:cs="Arial"/>
                <w:sz w:val="16"/>
                <w:szCs w:val="16"/>
              </w:rPr>
              <w:t>е</w:t>
            </w:r>
            <w:r w:rsidRPr="00C73DAB">
              <w:rPr>
                <w:rFonts w:ascii="Arial" w:hAnsi="Arial" w:cs="Arial"/>
                <w:sz w:val="16"/>
                <w:szCs w:val="16"/>
              </w:rPr>
              <w:t>ний канализации, тыс. м3/</w:t>
            </w:r>
            <w:proofErr w:type="spellStart"/>
            <w:r w:rsidRPr="00C73DAB">
              <w:rPr>
                <w:rFonts w:ascii="Arial" w:hAnsi="Arial" w:cs="Arial"/>
                <w:sz w:val="16"/>
                <w:szCs w:val="16"/>
              </w:rPr>
              <w:t>сут</w:t>
            </w:r>
            <w:proofErr w:type="spellEnd"/>
          </w:p>
        </w:tc>
        <w:tc>
          <w:tcPr>
            <w:tcW w:w="7307" w:type="dxa"/>
            <w:gridSpan w:val="3"/>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 xml:space="preserve">Размеры земельных участков, </w:t>
            </w:r>
            <w:proofErr w:type="gramStart"/>
            <w:r w:rsidRPr="00C73DAB">
              <w:rPr>
                <w:rFonts w:ascii="Arial" w:hAnsi="Arial" w:cs="Arial"/>
                <w:sz w:val="16"/>
                <w:szCs w:val="16"/>
              </w:rPr>
              <w:t>га</w:t>
            </w:r>
            <w:proofErr w:type="gramEnd"/>
          </w:p>
        </w:tc>
      </w:tr>
      <w:tr w:rsidR="002448B8" w:rsidRPr="00C73DAB" w:rsidTr="00A47CF3">
        <w:tc>
          <w:tcPr>
            <w:tcW w:w="0" w:type="auto"/>
            <w:vMerge/>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spacing w:line="180" w:lineRule="exact"/>
              <w:rPr>
                <w:rFonts w:ascii="Arial" w:hAnsi="Arial" w:cs="Arial"/>
                <w:sz w:val="16"/>
                <w:szCs w:val="16"/>
              </w:rPr>
            </w:pPr>
          </w:p>
        </w:tc>
        <w:tc>
          <w:tcPr>
            <w:tcW w:w="1735"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очистных сооружений</w:t>
            </w:r>
          </w:p>
        </w:tc>
        <w:tc>
          <w:tcPr>
            <w:tcW w:w="170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иловых площадок</w:t>
            </w:r>
          </w:p>
        </w:tc>
        <w:tc>
          <w:tcPr>
            <w:tcW w:w="387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биологических прудов глубокой очис</w:t>
            </w:r>
            <w:r w:rsidRPr="00C73DAB">
              <w:rPr>
                <w:rFonts w:ascii="Arial" w:hAnsi="Arial" w:cs="Arial"/>
                <w:sz w:val="16"/>
                <w:szCs w:val="16"/>
              </w:rPr>
              <w:t>т</w:t>
            </w:r>
            <w:r w:rsidRPr="00C73DAB">
              <w:rPr>
                <w:rFonts w:ascii="Arial" w:hAnsi="Arial" w:cs="Arial"/>
                <w:sz w:val="16"/>
                <w:szCs w:val="16"/>
              </w:rPr>
              <w:t>ки сточных вод</w:t>
            </w:r>
          </w:p>
        </w:tc>
      </w:tr>
      <w:tr w:rsidR="002448B8" w:rsidRPr="00C73DAB" w:rsidTr="00A47CF3">
        <w:tc>
          <w:tcPr>
            <w:tcW w:w="411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t>до 0,7</w:t>
            </w:r>
          </w:p>
        </w:tc>
        <w:tc>
          <w:tcPr>
            <w:tcW w:w="1735"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0,5</w:t>
            </w:r>
          </w:p>
        </w:tc>
        <w:tc>
          <w:tcPr>
            <w:tcW w:w="170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0,2</w:t>
            </w:r>
          </w:p>
        </w:tc>
        <w:tc>
          <w:tcPr>
            <w:tcW w:w="387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w:t>
            </w:r>
          </w:p>
        </w:tc>
      </w:tr>
      <w:tr w:rsidR="002448B8" w:rsidRPr="00C73DAB" w:rsidTr="00A47CF3">
        <w:tc>
          <w:tcPr>
            <w:tcW w:w="411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t>свыше 0,7 до 17</w:t>
            </w:r>
          </w:p>
        </w:tc>
        <w:tc>
          <w:tcPr>
            <w:tcW w:w="1735"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4</w:t>
            </w:r>
          </w:p>
        </w:tc>
        <w:tc>
          <w:tcPr>
            <w:tcW w:w="170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3</w:t>
            </w:r>
          </w:p>
        </w:tc>
        <w:tc>
          <w:tcPr>
            <w:tcW w:w="387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3</w:t>
            </w:r>
          </w:p>
        </w:tc>
      </w:tr>
      <w:tr w:rsidR="002448B8" w:rsidRPr="00C73DAB" w:rsidTr="00A47CF3">
        <w:tc>
          <w:tcPr>
            <w:tcW w:w="411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t>свыше 17 до 40</w:t>
            </w:r>
          </w:p>
        </w:tc>
        <w:tc>
          <w:tcPr>
            <w:tcW w:w="1735"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6</w:t>
            </w:r>
          </w:p>
        </w:tc>
        <w:tc>
          <w:tcPr>
            <w:tcW w:w="170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9</w:t>
            </w:r>
          </w:p>
        </w:tc>
        <w:tc>
          <w:tcPr>
            <w:tcW w:w="387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6</w:t>
            </w:r>
          </w:p>
        </w:tc>
      </w:tr>
      <w:tr w:rsidR="002448B8" w:rsidRPr="00C73DAB" w:rsidTr="00A47CF3">
        <w:tc>
          <w:tcPr>
            <w:tcW w:w="411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t>свыше 40 до 130</w:t>
            </w:r>
          </w:p>
        </w:tc>
        <w:tc>
          <w:tcPr>
            <w:tcW w:w="1735"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12</w:t>
            </w:r>
          </w:p>
        </w:tc>
        <w:tc>
          <w:tcPr>
            <w:tcW w:w="170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25</w:t>
            </w:r>
          </w:p>
        </w:tc>
        <w:tc>
          <w:tcPr>
            <w:tcW w:w="387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20</w:t>
            </w:r>
          </w:p>
        </w:tc>
      </w:tr>
      <w:tr w:rsidR="002448B8" w:rsidRPr="00C73DAB" w:rsidTr="00A47CF3">
        <w:tc>
          <w:tcPr>
            <w:tcW w:w="411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t>свыше 130 до 175</w:t>
            </w:r>
          </w:p>
        </w:tc>
        <w:tc>
          <w:tcPr>
            <w:tcW w:w="1735"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14</w:t>
            </w:r>
          </w:p>
        </w:tc>
        <w:tc>
          <w:tcPr>
            <w:tcW w:w="170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30</w:t>
            </w:r>
          </w:p>
        </w:tc>
        <w:tc>
          <w:tcPr>
            <w:tcW w:w="387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30</w:t>
            </w:r>
          </w:p>
        </w:tc>
      </w:tr>
      <w:tr w:rsidR="002448B8" w:rsidRPr="00C73DAB" w:rsidTr="00A47CF3">
        <w:tc>
          <w:tcPr>
            <w:tcW w:w="411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rPr>
                <w:rFonts w:ascii="Arial" w:hAnsi="Arial" w:cs="Arial"/>
                <w:sz w:val="16"/>
                <w:szCs w:val="16"/>
              </w:rPr>
            </w:pPr>
            <w:r w:rsidRPr="00C73DAB">
              <w:rPr>
                <w:rFonts w:ascii="Arial" w:hAnsi="Arial" w:cs="Arial"/>
                <w:sz w:val="16"/>
                <w:szCs w:val="16"/>
              </w:rPr>
              <w:t>свыше 175 до 280</w:t>
            </w:r>
          </w:p>
        </w:tc>
        <w:tc>
          <w:tcPr>
            <w:tcW w:w="1735"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18</w:t>
            </w:r>
          </w:p>
        </w:tc>
        <w:tc>
          <w:tcPr>
            <w:tcW w:w="170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55</w:t>
            </w:r>
          </w:p>
        </w:tc>
        <w:tc>
          <w:tcPr>
            <w:tcW w:w="3871"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aff1"/>
              <w:spacing w:line="180" w:lineRule="exact"/>
              <w:ind w:firstLine="709"/>
              <w:jc w:val="center"/>
              <w:rPr>
                <w:rFonts w:ascii="Arial" w:hAnsi="Arial" w:cs="Arial"/>
                <w:sz w:val="16"/>
                <w:szCs w:val="16"/>
              </w:rPr>
            </w:pPr>
            <w:r w:rsidRPr="00C73DAB">
              <w:rPr>
                <w:rFonts w:ascii="Arial" w:hAnsi="Arial" w:cs="Arial"/>
                <w:sz w:val="16"/>
                <w:szCs w:val="16"/>
              </w:rPr>
              <w:t>—</w:t>
            </w:r>
          </w:p>
        </w:tc>
      </w:tr>
    </w:tbl>
    <w:p w:rsidR="002448B8" w:rsidRPr="00C73DAB" w:rsidRDefault="002448B8" w:rsidP="00C3041D">
      <w:pPr>
        <w:pStyle w:val="ConsPlusNormal"/>
        <w:spacing w:line="180" w:lineRule="exact"/>
        <w:ind w:firstLine="709"/>
        <w:jc w:val="both"/>
        <w:rPr>
          <w:sz w:val="16"/>
          <w:szCs w:val="16"/>
          <w:u w:val="single"/>
          <w:lang w:eastAsia="ar-SA"/>
        </w:rPr>
      </w:pPr>
      <w:r w:rsidRPr="00C73DAB">
        <w:rPr>
          <w:sz w:val="16"/>
          <w:szCs w:val="16"/>
          <w:u w:val="single"/>
        </w:rPr>
        <w:t xml:space="preserve">Примечание: </w:t>
      </w:r>
      <w:r w:rsidRPr="00C73DAB">
        <w:rPr>
          <w:sz w:val="16"/>
          <w:szCs w:val="16"/>
        </w:rPr>
        <w:t>Данные приведены в соответствии с СП 42.13330.2011 «Градостроительство. Планировка и застройка городских и сельских пос</w:t>
      </w:r>
      <w:r w:rsidRPr="00C73DAB">
        <w:rPr>
          <w:sz w:val="16"/>
          <w:szCs w:val="16"/>
        </w:rPr>
        <w:t>е</w:t>
      </w:r>
      <w:r w:rsidRPr="00C73DAB">
        <w:rPr>
          <w:sz w:val="16"/>
          <w:szCs w:val="16"/>
        </w:rPr>
        <w:t>лений».</w:t>
      </w:r>
    </w:p>
    <w:p w:rsidR="002448B8" w:rsidRPr="00C73DAB" w:rsidRDefault="002448B8" w:rsidP="00C3041D">
      <w:pPr>
        <w:pStyle w:val="ConsPlusNormal"/>
        <w:spacing w:line="180" w:lineRule="exact"/>
        <w:ind w:firstLine="708"/>
        <w:rPr>
          <w:sz w:val="16"/>
          <w:szCs w:val="16"/>
        </w:rPr>
      </w:pPr>
      <w:r w:rsidRPr="00C73DAB">
        <w:rPr>
          <w:sz w:val="16"/>
          <w:szCs w:val="16"/>
        </w:rPr>
        <w:t xml:space="preserve">2. Размеры земельных участков очистных сооружений локальных систем канализации следует принимать не менее 0,25 га. </w:t>
      </w:r>
    </w:p>
    <w:p w:rsidR="002448B8" w:rsidRPr="00C73DAB" w:rsidRDefault="002448B8" w:rsidP="00C3041D">
      <w:pPr>
        <w:pStyle w:val="ConsPlusNormal"/>
        <w:spacing w:line="180" w:lineRule="exact"/>
        <w:ind w:firstLine="709"/>
        <w:jc w:val="both"/>
        <w:rPr>
          <w:sz w:val="16"/>
          <w:szCs w:val="16"/>
        </w:rPr>
      </w:pPr>
      <w:r w:rsidRPr="00C73DAB">
        <w:rPr>
          <w:sz w:val="16"/>
          <w:szCs w:val="16"/>
        </w:rPr>
        <w:t xml:space="preserve">3. Размеры земельных участков, отводимых под сливные станции, следует принимать не менее 0,02 га. </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4. Для объектов иного назначения - в соответствии с документацией по планировке территории.</w:t>
      </w:r>
    </w:p>
    <w:p w:rsidR="002448B8" w:rsidRPr="00C73DAB" w:rsidRDefault="002448B8" w:rsidP="00C3041D">
      <w:pPr>
        <w:pStyle w:val="ConsPlusNormal"/>
        <w:spacing w:line="180" w:lineRule="exact"/>
        <w:ind w:firstLine="709"/>
        <w:jc w:val="center"/>
        <w:outlineLvl w:val="7"/>
        <w:rPr>
          <w:b/>
          <w:sz w:val="16"/>
          <w:szCs w:val="16"/>
        </w:rPr>
      </w:pPr>
      <w:r w:rsidRPr="00C73DAB">
        <w:rPr>
          <w:b/>
          <w:sz w:val="16"/>
          <w:szCs w:val="16"/>
        </w:rPr>
        <w:t xml:space="preserve">Предельные параметры разрешенного строительства, реконструкции объектов капитального строительства для зоны </w:t>
      </w:r>
      <w:proofErr w:type="gramStart"/>
      <w:r w:rsidRPr="00C73DAB">
        <w:rPr>
          <w:b/>
          <w:sz w:val="16"/>
          <w:szCs w:val="16"/>
        </w:rPr>
        <w:t>КО</w:t>
      </w:r>
      <w:proofErr w:type="gramEnd"/>
      <w:r w:rsidRPr="00C73DAB">
        <w:rPr>
          <w:b/>
          <w:sz w:val="16"/>
          <w:szCs w:val="16"/>
        </w:rPr>
        <w:t>.</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1. Коэффициент застройки (отношение суммы площадей застройки всех зданий и сооружений к площади земельного участка) земельного учас</w:t>
      </w:r>
      <w:r w:rsidRPr="00C73DAB">
        <w:rPr>
          <w:rFonts w:ascii="Arial" w:hAnsi="Arial" w:cs="Arial"/>
          <w:sz w:val="16"/>
          <w:szCs w:val="16"/>
        </w:rPr>
        <w:t>т</w:t>
      </w:r>
      <w:r w:rsidRPr="00C73DAB">
        <w:rPr>
          <w:rFonts w:ascii="Arial" w:hAnsi="Arial" w:cs="Arial"/>
          <w:sz w:val="16"/>
          <w:szCs w:val="16"/>
        </w:rPr>
        <w:t>ка данной зоны составляет - 60%.</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2. Минимальные отступы от стен зданий и сооружений до границ земельных участков должны быть не менее 1 м.</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3. Минимальные отступы от стен зданий и сооружений до красных линий улиц и проездов должны быть не менее 5 м.</w:t>
      </w:r>
    </w:p>
    <w:p w:rsidR="002448B8" w:rsidRPr="00C73DAB" w:rsidRDefault="002448B8" w:rsidP="00C3041D">
      <w:pPr>
        <w:pStyle w:val="aff1"/>
        <w:spacing w:line="180" w:lineRule="exact"/>
        <w:ind w:firstLine="709"/>
        <w:jc w:val="both"/>
        <w:rPr>
          <w:rFonts w:ascii="Arial" w:hAnsi="Arial" w:cs="Arial"/>
          <w:sz w:val="16"/>
          <w:szCs w:val="16"/>
        </w:rPr>
      </w:pPr>
      <w:r w:rsidRPr="00C73DAB">
        <w:rPr>
          <w:rFonts w:ascii="Arial" w:hAnsi="Arial" w:cs="Arial"/>
          <w:sz w:val="16"/>
          <w:szCs w:val="16"/>
        </w:rPr>
        <w:t>4. Максимальная высота вновь размещаемых и реконструируемых объектов капитального строительства, отнесенных к основным видам разр</w:t>
      </w:r>
      <w:r w:rsidRPr="00C73DAB">
        <w:rPr>
          <w:rFonts w:ascii="Arial" w:hAnsi="Arial" w:cs="Arial"/>
          <w:sz w:val="16"/>
          <w:szCs w:val="16"/>
        </w:rPr>
        <w:t>е</w:t>
      </w:r>
      <w:r w:rsidRPr="00C73DAB">
        <w:rPr>
          <w:rFonts w:ascii="Arial" w:hAnsi="Arial" w:cs="Arial"/>
          <w:sz w:val="16"/>
          <w:szCs w:val="16"/>
        </w:rPr>
        <w:t>шенного использования и условно разрешенным видам использования, не должна превышать 21 метр от планировочной отметки земли.</w:t>
      </w:r>
    </w:p>
    <w:p w:rsidR="002448B8" w:rsidRPr="00C73DAB" w:rsidRDefault="002448B8" w:rsidP="00C3041D">
      <w:pPr>
        <w:pStyle w:val="ConsNormal"/>
        <w:tabs>
          <w:tab w:val="left" w:pos="900"/>
        </w:tabs>
        <w:spacing w:line="180" w:lineRule="exact"/>
        <w:ind w:firstLine="0"/>
        <w:rPr>
          <w:b/>
          <w:sz w:val="16"/>
          <w:szCs w:val="16"/>
        </w:rPr>
      </w:pPr>
      <w:r w:rsidRPr="00C73DAB">
        <w:rPr>
          <w:rFonts w:cs="Arial"/>
          <w:b/>
          <w:sz w:val="16"/>
          <w:szCs w:val="16"/>
        </w:rPr>
        <w:tab/>
      </w:r>
      <w:r w:rsidRPr="00C73DAB">
        <w:rPr>
          <w:b/>
          <w:sz w:val="16"/>
          <w:szCs w:val="16"/>
        </w:rPr>
        <w:t>ЗОНА РЕЖИМНЫХ ОБЪЕКТОВ</w:t>
      </w:r>
    </w:p>
    <w:p w:rsidR="002448B8" w:rsidRPr="00C73DAB" w:rsidRDefault="002448B8" w:rsidP="00C3041D">
      <w:pPr>
        <w:pStyle w:val="ConsNormal"/>
        <w:widowControl/>
        <w:spacing w:line="180" w:lineRule="exact"/>
        <w:ind w:firstLine="709"/>
        <w:jc w:val="both"/>
        <w:rPr>
          <w:color w:val="000000"/>
          <w:sz w:val="16"/>
          <w:szCs w:val="16"/>
        </w:rPr>
      </w:pPr>
      <w:r w:rsidRPr="00C73DAB">
        <w:rPr>
          <w:color w:val="000000"/>
          <w:sz w:val="16"/>
          <w:szCs w:val="16"/>
        </w:rPr>
        <w:t>Данная зона выделена для обеспечения правовых условий формирования территорий, на которых осуществляется деятельность специализ</w:t>
      </w:r>
      <w:r w:rsidRPr="00C73DAB">
        <w:rPr>
          <w:color w:val="000000"/>
          <w:sz w:val="16"/>
          <w:szCs w:val="16"/>
        </w:rPr>
        <w:t>и</w:t>
      </w:r>
      <w:r w:rsidRPr="00C73DAB">
        <w:rPr>
          <w:color w:val="000000"/>
          <w:sz w:val="16"/>
          <w:szCs w:val="16"/>
        </w:rPr>
        <w:t>рованных объектов.</w:t>
      </w:r>
    </w:p>
    <w:p w:rsidR="002448B8" w:rsidRPr="00C73DAB" w:rsidRDefault="002448B8" w:rsidP="00C3041D">
      <w:pPr>
        <w:pStyle w:val="ConsNormal"/>
        <w:widowControl/>
        <w:spacing w:line="180" w:lineRule="exact"/>
        <w:ind w:firstLine="709"/>
        <w:jc w:val="both"/>
        <w:rPr>
          <w:b/>
          <w:snapToGrid/>
          <w:sz w:val="16"/>
          <w:szCs w:val="16"/>
        </w:rPr>
      </w:pPr>
      <w:r w:rsidRPr="00C73DAB">
        <w:rPr>
          <w:b/>
          <w:sz w:val="16"/>
          <w:szCs w:val="16"/>
        </w:rPr>
        <w:t>Основные виды разрешенного использования:</w:t>
      </w:r>
    </w:p>
    <w:p w:rsidR="002448B8" w:rsidRPr="00C73DAB" w:rsidRDefault="002448B8" w:rsidP="00C3041D">
      <w:pPr>
        <w:pStyle w:val="ConsNormal"/>
        <w:widowControl/>
        <w:numPr>
          <w:ilvl w:val="0"/>
          <w:numId w:val="59"/>
        </w:numPr>
        <w:tabs>
          <w:tab w:val="num" w:pos="-1985"/>
        </w:tabs>
        <w:autoSpaceDE w:val="0"/>
        <w:autoSpaceDN w:val="0"/>
        <w:adjustRightInd w:val="0"/>
        <w:spacing w:line="180" w:lineRule="exact"/>
        <w:ind w:left="0" w:firstLine="709"/>
        <w:jc w:val="both"/>
        <w:rPr>
          <w:sz w:val="16"/>
          <w:szCs w:val="16"/>
        </w:rPr>
      </w:pPr>
      <w:r w:rsidRPr="00C73DAB">
        <w:rPr>
          <w:sz w:val="16"/>
          <w:szCs w:val="16"/>
        </w:rPr>
        <w:t>тюрьмы;</w:t>
      </w:r>
    </w:p>
    <w:p w:rsidR="002448B8" w:rsidRPr="00C73DAB" w:rsidRDefault="002448B8" w:rsidP="00C3041D">
      <w:pPr>
        <w:pStyle w:val="ConsNormal"/>
        <w:widowControl/>
        <w:numPr>
          <w:ilvl w:val="0"/>
          <w:numId w:val="59"/>
        </w:numPr>
        <w:tabs>
          <w:tab w:val="num" w:pos="-1985"/>
        </w:tabs>
        <w:autoSpaceDE w:val="0"/>
        <w:autoSpaceDN w:val="0"/>
        <w:adjustRightInd w:val="0"/>
        <w:spacing w:line="180" w:lineRule="exact"/>
        <w:ind w:left="0" w:firstLine="709"/>
        <w:jc w:val="both"/>
        <w:rPr>
          <w:sz w:val="16"/>
          <w:szCs w:val="16"/>
        </w:rPr>
      </w:pPr>
      <w:r w:rsidRPr="00C73DAB">
        <w:rPr>
          <w:sz w:val="16"/>
          <w:szCs w:val="16"/>
        </w:rPr>
        <w:t>исправительно-трудовые учреждения;</w:t>
      </w:r>
    </w:p>
    <w:p w:rsidR="002448B8" w:rsidRPr="00C73DAB" w:rsidRDefault="002448B8" w:rsidP="00C3041D">
      <w:pPr>
        <w:pStyle w:val="ConsNormal"/>
        <w:widowControl/>
        <w:numPr>
          <w:ilvl w:val="0"/>
          <w:numId w:val="59"/>
        </w:numPr>
        <w:tabs>
          <w:tab w:val="num" w:pos="-1985"/>
        </w:tabs>
        <w:autoSpaceDE w:val="0"/>
        <w:autoSpaceDN w:val="0"/>
        <w:adjustRightInd w:val="0"/>
        <w:spacing w:line="180" w:lineRule="exact"/>
        <w:ind w:left="0" w:firstLine="709"/>
        <w:jc w:val="both"/>
        <w:rPr>
          <w:sz w:val="16"/>
          <w:szCs w:val="16"/>
        </w:rPr>
      </w:pPr>
      <w:r w:rsidRPr="00C73DAB">
        <w:rPr>
          <w:sz w:val="16"/>
          <w:szCs w:val="16"/>
        </w:rPr>
        <w:t>объекты военного назначения;</w:t>
      </w:r>
    </w:p>
    <w:p w:rsidR="002448B8" w:rsidRPr="00C73DAB" w:rsidRDefault="002448B8" w:rsidP="00C3041D">
      <w:pPr>
        <w:pStyle w:val="ConsNormal"/>
        <w:widowControl/>
        <w:numPr>
          <w:ilvl w:val="0"/>
          <w:numId w:val="59"/>
        </w:numPr>
        <w:tabs>
          <w:tab w:val="num" w:pos="-1985"/>
        </w:tabs>
        <w:autoSpaceDE w:val="0"/>
        <w:autoSpaceDN w:val="0"/>
        <w:adjustRightInd w:val="0"/>
        <w:spacing w:line="180" w:lineRule="exact"/>
        <w:ind w:left="0" w:firstLine="709"/>
        <w:jc w:val="both"/>
        <w:rPr>
          <w:sz w:val="16"/>
          <w:szCs w:val="16"/>
        </w:rPr>
      </w:pPr>
      <w:r w:rsidRPr="00C73DAB">
        <w:rPr>
          <w:sz w:val="16"/>
          <w:szCs w:val="16"/>
        </w:rPr>
        <w:t>иные специализированные объекты, связанные с пенитенциарной, обороной и правоохранительной деятельностью.</w:t>
      </w:r>
    </w:p>
    <w:p w:rsidR="002448B8" w:rsidRPr="00C73DAB" w:rsidRDefault="002448B8" w:rsidP="00C3041D">
      <w:pPr>
        <w:pStyle w:val="ConsNormal"/>
        <w:widowControl/>
        <w:spacing w:line="180" w:lineRule="exact"/>
        <w:ind w:firstLine="709"/>
        <w:jc w:val="both"/>
        <w:rPr>
          <w:b/>
          <w:sz w:val="16"/>
          <w:szCs w:val="16"/>
        </w:rPr>
      </w:pPr>
      <w:r w:rsidRPr="00C73DAB">
        <w:rPr>
          <w:b/>
          <w:sz w:val="16"/>
          <w:szCs w:val="16"/>
        </w:rPr>
        <w:t>Условно разрешенные виды использования:</w:t>
      </w:r>
    </w:p>
    <w:p w:rsidR="002448B8" w:rsidRPr="00C73DAB" w:rsidRDefault="002448B8" w:rsidP="00C3041D">
      <w:pPr>
        <w:pStyle w:val="ConsNormal"/>
        <w:widowControl/>
        <w:numPr>
          <w:ilvl w:val="0"/>
          <w:numId w:val="60"/>
        </w:numPr>
        <w:tabs>
          <w:tab w:val="left" w:pos="-2127"/>
          <w:tab w:val="num" w:pos="-1985"/>
        </w:tabs>
        <w:autoSpaceDE w:val="0"/>
        <w:autoSpaceDN w:val="0"/>
        <w:adjustRightInd w:val="0"/>
        <w:spacing w:line="180" w:lineRule="exact"/>
        <w:ind w:left="0" w:firstLine="709"/>
        <w:jc w:val="both"/>
        <w:rPr>
          <w:sz w:val="16"/>
          <w:szCs w:val="16"/>
        </w:rPr>
      </w:pPr>
      <w:r w:rsidRPr="00C73DAB">
        <w:rPr>
          <w:sz w:val="16"/>
          <w:szCs w:val="16"/>
        </w:rPr>
        <w:t>культовые сооружения.</w:t>
      </w:r>
    </w:p>
    <w:p w:rsidR="002448B8" w:rsidRPr="00C73DAB" w:rsidRDefault="002448B8" w:rsidP="00C3041D">
      <w:pPr>
        <w:pStyle w:val="ConsNormal"/>
        <w:widowControl/>
        <w:spacing w:line="180" w:lineRule="exact"/>
        <w:ind w:firstLine="709"/>
        <w:jc w:val="both"/>
        <w:rPr>
          <w:b/>
          <w:sz w:val="16"/>
          <w:szCs w:val="16"/>
        </w:rPr>
      </w:pPr>
      <w:r w:rsidRPr="00C73DAB">
        <w:rPr>
          <w:b/>
          <w:sz w:val="16"/>
          <w:szCs w:val="16"/>
        </w:rPr>
        <w:t>Вспомогательные виды разрешенного использования:</w:t>
      </w:r>
    </w:p>
    <w:p w:rsidR="002448B8" w:rsidRPr="00C73DAB" w:rsidRDefault="002448B8" w:rsidP="00C3041D">
      <w:pPr>
        <w:pStyle w:val="ConsNormal"/>
        <w:widowControl/>
        <w:numPr>
          <w:ilvl w:val="0"/>
          <w:numId w:val="60"/>
        </w:numPr>
        <w:tabs>
          <w:tab w:val="left" w:pos="-2127"/>
          <w:tab w:val="num" w:pos="-1985"/>
        </w:tabs>
        <w:autoSpaceDE w:val="0"/>
        <w:autoSpaceDN w:val="0"/>
        <w:adjustRightInd w:val="0"/>
        <w:spacing w:line="180" w:lineRule="exact"/>
        <w:ind w:left="0" w:firstLine="709"/>
        <w:jc w:val="both"/>
        <w:rPr>
          <w:sz w:val="16"/>
          <w:szCs w:val="16"/>
        </w:rPr>
      </w:pPr>
      <w:r w:rsidRPr="00C73DAB">
        <w:rPr>
          <w:sz w:val="16"/>
          <w:szCs w:val="16"/>
        </w:rPr>
        <w:t>гаражи;</w:t>
      </w:r>
    </w:p>
    <w:p w:rsidR="002448B8" w:rsidRPr="00C73DAB" w:rsidRDefault="002448B8" w:rsidP="00C3041D">
      <w:pPr>
        <w:pStyle w:val="ConsNormal"/>
        <w:widowControl/>
        <w:numPr>
          <w:ilvl w:val="0"/>
          <w:numId w:val="60"/>
        </w:numPr>
        <w:tabs>
          <w:tab w:val="left" w:pos="-2127"/>
          <w:tab w:val="num" w:pos="-1985"/>
        </w:tabs>
        <w:autoSpaceDE w:val="0"/>
        <w:autoSpaceDN w:val="0"/>
        <w:adjustRightInd w:val="0"/>
        <w:spacing w:line="180" w:lineRule="exact"/>
        <w:ind w:left="0" w:firstLine="709"/>
        <w:jc w:val="both"/>
        <w:rPr>
          <w:sz w:val="16"/>
          <w:szCs w:val="16"/>
        </w:rPr>
      </w:pPr>
      <w:r w:rsidRPr="00C73DAB">
        <w:rPr>
          <w:sz w:val="16"/>
          <w:szCs w:val="16"/>
        </w:rPr>
        <w:t>встроенно-пристроенный или подземный гараж;</w:t>
      </w:r>
    </w:p>
    <w:p w:rsidR="002448B8" w:rsidRPr="00C73DAB" w:rsidRDefault="002448B8" w:rsidP="00C3041D">
      <w:pPr>
        <w:pStyle w:val="ConsNormal"/>
        <w:widowControl/>
        <w:numPr>
          <w:ilvl w:val="0"/>
          <w:numId w:val="60"/>
        </w:numPr>
        <w:tabs>
          <w:tab w:val="left" w:pos="-2127"/>
          <w:tab w:val="num" w:pos="-1985"/>
        </w:tabs>
        <w:autoSpaceDE w:val="0"/>
        <w:autoSpaceDN w:val="0"/>
        <w:adjustRightInd w:val="0"/>
        <w:spacing w:line="180" w:lineRule="exact"/>
        <w:ind w:left="0" w:firstLine="709"/>
        <w:jc w:val="both"/>
        <w:rPr>
          <w:sz w:val="16"/>
          <w:szCs w:val="16"/>
        </w:rPr>
      </w:pPr>
      <w:r w:rsidRPr="00C73DAB">
        <w:rPr>
          <w:sz w:val="16"/>
          <w:szCs w:val="16"/>
        </w:rPr>
        <w:t>элементы благоустройства;</w:t>
      </w:r>
    </w:p>
    <w:p w:rsidR="002448B8" w:rsidRPr="00C73DAB" w:rsidRDefault="002448B8" w:rsidP="00C3041D">
      <w:pPr>
        <w:pStyle w:val="ConsNormal"/>
        <w:widowControl/>
        <w:numPr>
          <w:ilvl w:val="0"/>
          <w:numId w:val="60"/>
        </w:numPr>
        <w:tabs>
          <w:tab w:val="left" w:pos="-2127"/>
          <w:tab w:val="num" w:pos="-1985"/>
        </w:tabs>
        <w:autoSpaceDE w:val="0"/>
        <w:autoSpaceDN w:val="0"/>
        <w:adjustRightInd w:val="0"/>
        <w:spacing w:line="180" w:lineRule="exact"/>
        <w:ind w:left="0" w:firstLine="709"/>
        <w:jc w:val="both"/>
        <w:rPr>
          <w:sz w:val="16"/>
          <w:szCs w:val="16"/>
        </w:rPr>
      </w:pPr>
      <w:r w:rsidRPr="00C73DAB">
        <w:rPr>
          <w:sz w:val="16"/>
          <w:szCs w:val="16"/>
        </w:rPr>
        <w:t>места парковки легковых автомобилей;</w:t>
      </w:r>
    </w:p>
    <w:p w:rsidR="002448B8" w:rsidRPr="00C73DAB" w:rsidRDefault="002448B8" w:rsidP="00C3041D">
      <w:pPr>
        <w:pStyle w:val="ConsNormal"/>
        <w:widowControl/>
        <w:numPr>
          <w:ilvl w:val="0"/>
          <w:numId w:val="60"/>
        </w:numPr>
        <w:tabs>
          <w:tab w:val="left" w:pos="-2127"/>
          <w:tab w:val="num" w:pos="-1985"/>
        </w:tabs>
        <w:autoSpaceDE w:val="0"/>
        <w:autoSpaceDN w:val="0"/>
        <w:adjustRightInd w:val="0"/>
        <w:spacing w:line="180" w:lineRule="exact"/>
        <w:ind w:left="0" w:firstLine="709"/>
        <w:jc w:val="both"/>
        <w:rPr>
          <w:sz w:val="16"/>
          <w:szCs w:val="16"/>
        </w:rPr>
      </w:pPr>
      <w:r w:rsidRPr="00C73DAB">
        <w:rPr>
          <w:sz w:val="16"/>
          <w:szCs w:val="16"/>
        </w:rPr>
        <w:t>инженерно-технические объекты и сооружения, обеспечивающие реализацию разрешенного использования земельного участка (электр</w:t>
      </w:r>
      <w:proofErr w:type="gramStart"/>
      <w:r w:rsidRPr="00C73DAB">
        <w:rPr>
          <w:sz w:val="16"/>
          <w:szCs w:val="16"/>
        </w:rPr>
        <w:t>о-</w:t>
      </w:r>
      <w:proofErr w:type="gramEnd"/>
      <w:r w:rsidRPr="00C73DAB">
        <w:rPr>
          <w:sz w:val="16"/>
          <w:szCs w:val="16"/>
        </w:rPr>
        <w:t>, водо-, тепло-, газоснабжение, канализация, телефонизация и т.д.).</w:t>
      </w:r>
    </w:p>
    <w:p w:rsidR="002448B8" w:rsidRPr="00C73DAB" w:rsidRDefault="002448B8" w:rsidP="00C3041D">
      <w:pPr>
        <w:pStyle w:val="ConsNormal"/>
        <w:widowControl/>
        <w:numPr>
          <w:ilvl w:val="0"/>
          <w:numId w:val="60"/>
        </w:numPr>
        <w:tabs>
          <w:tab w:val="left" w:pos="-2127"/>
          <w:tab w:val="num" w:pos="-1985"/>
        </w:tabs>
        <w:autoSpaceDE w:val="0"/>
        <w:autoSpaceDN w:val="0"/>
        <w:adjustRightInd w:val="0"/>
        <w:spacing w:line="180" w:lineRule="exact"/>
        <w:ind w:left="0" w:firstLine="709"/>
        <w:jc w:val="both"/>
        <w:rPr>
          <w:sz w:val="16"/>
          <w:szCs w:val="16"/>
        </w:rPr>
      </w:pPr>
      <w:r w:rsidRPr="00C73DAB">
        <w:rPr>
          <w:sz w:val="16"/>
          <w:szCs w:val="16"/>
        </w:rPr>
        <w:t>иные объекты, требующиеся для функционирования специализированных учреждений.</w:t>
      </w:r>
    </w:p>
    <w:p w:rsidR="002448B8" w:rsidRPr="00C73DAB" w:rsidRDefault="002448B8" w:rsidP="00C3041D">
      <w:pPr>
        <w:pStyle w:val="ConsNormal"/>
        <w:tabs>
          <w:tab w:val="left" w:pos="900"/>
        </w:tabs>
        <w:spacing w:line="180" w:lineRule="exact"/>
        <w:ind w:firstLine="0"/>
        <w:rPr>
          <w:b/>
          <w:sz w:val="16"/>
          <w:szCs w:val="16"/>
        </w:rPr>
      </w:pPr>
      <w:r w:rsidRPr="00C73DAB">
        <w:rPr>
          <w:b/>
          <w:sz w:val="16"/>
          <w:szCs w:val="16"/>
        </w:rPr>
        <w:tab/>
        <w:t>Рекреационные зоны:</w:t>
      </w:r>
    </w:p>
    <w:p w:rsidR="002448B8" w:rsidRPr="00C73DAB" w:rsidRDefault="002448B8" w:rsidP="00C3041D">
      <w:pPr>
        <w:pStyle w:val="ConsNormal"/>
        <w:tabs>
          <w:tab w:val="left" w:pos="900"/>
        </w:tabs>
        <w:spacing w:line="180" w:lineRule="exact"/>
        <w:ind w:firstLine="709"/>
        <w:jc w:val="both"/>
        <w:rPr>
          <w:b/>
          <w:sz w:val="16"/>
          <w:szCs w:val="16"/>
        </w:rPr>
      </w:pPr>
      <w:r w:rsidRPr="00C73DAB">
        <w:rPr>
          <w:b/>
          <w:sz w:val="16"/>
          <w:szCs w:val="16"/>
        </w:rPr>
        <w:t>Р.1. ЗОНА ПРИРОДНОГО ЛАНДШАФТА</w:t>
      </w:r>
    </w:p>
    <w:p w:rsidR="002448B8" w:rsidRPr="00C73DAB" w:rsidRDefault="002448B8" w:rsidP="00C3041D">
      <w:pPr>
        <w:pStyle w:val="ConsNormal"/>
        <w:tabs>
          <w:tab w:val="left" w:pos="900"/>
        </w:tabs>
        <w:spacing w:line="180" w:lineRule="exact"/>
        <w:ind w:firstLine="709"/>
        <w:jc w:val="both"/>
        <w:rPr>
          <w:sz w:val="16"/>
          <w:szCs w:val="16"/>
        </w:rPr>
      </w:pPr>
      <w:r w:rsidRPr="00C73DAB">
        <w:rPr>
          <w:sz w:val="16"/>
          <w:szCs w:val="16"/>
        </w:rPr>
        <w:t>Зона природного ландшафта выделена для обеспечения правовых условий сохранения и использования существующего природного ландша</w:t>
      </w:r>
      <w:r w:rsidRPr="00C73DAB">
        <w:rPr>
          <w:sz w:val="16"/>
          <w:szCs w:val="16"/>
        </w:rPr>
        <w:t>ф</w:t>
      </w:r>
      <w:r w:rsidRPr="00C73DAB">
        <w:rPr>
          <w:sz w:val="16"/>
          <w:szCs w:val="16"/>
        </w:rPr>
        <w:t>та и создания экологически чистой окружающей среды в интересах здоровья и общего благополучия населения.</w:t>
      </w:r>
    </w:p>
    <w:p w:rsidR="002448B8" w:rsidRPr="00C73DAB" w:rsidRDefault="002448B8" w:rsidP="00C3041D">
      <w:pPr>
        <w:pStyle w:val="ConsNormal"/>
        <w:tabs>
          <w:tab w:val="left" w:pos="900"/>
        </w:tabs>
        <w:spacing w:line="180" w:lineRule="exact"/>
        <w:ind w:firstLine="709"/>
        <w:jc w:val="both"/>
        <w:rPr>
          <w:b/>
          <w:sz w:val="16"/>
          <w:szCs w:val="16"/>
        </w:rPr>
      </w:pPr>
      <w:r w:rsidRPr="00C73DAB">
        <w:rPr>
          <w:b/>
          <w:sz w:val="16"/>
          <w:szCs w:val="16"/>
        </w:rPr>
        <w:t>Основные виды разрешенного использования:</w:t>
      </w:r>
    </w:p>
    <w:p w:rsidR="002448B8" w:rsidRPr="00C73DAB" w:rsidRDefault="002448B8" w:rsidP="00C3041D">
      <w:pPr>
        <w:pStyle w:val="ConsNormal"/>
        <w:numPr>
          <w:ilvl w:val="0"/>
          <w:numId w:val="61"/>
        </w:numPr>
        <w:tabs>
          <w:tab w:val="left" w:pos="360"/>
          <w:tab w:val="left" w:pos="900"/>
        </w:tabs>
        <w:suppressAutoHyphens/>
        <w:autoSpaceDE w:val="0"/>
        <w:spacing w:line="180" w:lineRule="exact"/>
        <w:ind w:left="0" w:firstLine="709"/>
        <w:jc w:val="both"/>
        <w:rPr>
          <w:sz w:val="16"/>
          <w:szCs w:val="16"/>
        </w:rPr>
      </w:pPr>
      <w:r w:rsidRPr="00C73DAB">
        <w:rPr>
          <w:sz w:val="16"/>
          <w:szCs w:val="16"/>
        </w:rPr>
        <w:t xml:space="preserve">лесопарки, </w:t>
      </w:r>
      <w:proofErr w:type="spellStart"/>
      <w:r w:rsidRPr="00C73DAB">
        <w:rPr>
          <w:sz w:val="16"/>
          <w:szCs w:val="16"/>
        </w:rPr>
        <w:t>лугопарки</w:t>
      </w:r>
      <w:proofErr w:type="spellEnd"/>
      <w:r w:rsidRPr="00C73DAB">
        <w:rPr>
          <w:sz w:val="16"/>
          <w:szCs w:val="16"/>
        </w:rPr>
        <w:t>;</w:t>
      </w:r>
    </w:p>
    <w:p w:rsidR="002448B8" w:rsidRPr="00C73DAB" w:rsidRDefault="002448B8" w:rsidP="00C3041D">
      <w:pPr>
        <w:pStyle w:val="ConsNormal"/>
        <w:tabs>
          <w:tab w:val="left" w:pos="900"/>
        </w:tabs>
        <w:spacing w:line="180" w:lineRule="exact"/>
        <w:ind w:firstLine="709"/>
        <w:jc w:val="both"/>
        <w:rPr>
          <w:b/>
          <w:sz w:val="16"/>
          <w:szCs w:val="16"/>
        </w:rPr>
      </w:pPr>
      <w:r w:rsidRPr="00C73DAB">
        <w:rPr>
          <w:b/>
          <w:sz w:val="16"/>
          <w:szCs w:val="16"/>
        </w:rPr>
        <w:t>Условно разрешенные виды использования:</w:t>
      </w:r>
    </w:p>
    <w:p w:rsidR="002448B8" w:rsidRPr="00C73DAB" w:rsidRDefault="002448B8" w:rsidP="00C3041D">
      <w:pPr>
        <w:pStyle w:val="ConsNormal"/>
        <w:numPr>
          <w:ilvl w:val="0"/>
          <w:numId w:val="62"/>
        </w:numPr>
        <w:tabs>
          <w:tab w:val="left" w:pos="360"/>
          <w:tab w:val="left" w:pos="900"/>
        </w:tabs>
        <w:suppressAutoHyphens/>
        <w:autoSpaceDE w:val="0"/>
        <w:spacing w:line="180" w:lineRule="exact"/>
        <w:ind w:left="0" w:firstLine="709"/>
        <w:jc w:val="both"/>
        <w:rPr>
          <w:sz w:val="16"/>
          <w:szCs w:val="16"/>
        </w:rPr>
      </w:pPr>
      <w:r w:rsidRPr="00C73DAB">
        <w:rPr>
          <w:sz w:val="16"/>
          <w:szCs w:val="16"/>
        </w:rPr>
        <w:t>детские оздоровительные учреждения;</w:t>
      </w:r>
    </w:p>
    <w:p w:rsidR="002448B8" w:rsidRPr="00C73DAB" w:rsidRDefault="002448B8" w:rsidP="00C3041D">
      <w:pPr>
        <w:pStyle w:val="ConsNormal"/>
        <w:numPr>
          <w:ilvl w:val="0"/>
          <w:numId w:val="62"/>
        </w:numPr>
        <w:tabs>
          <w:tab w:val="left" w:pos="360"/>
          <w:tab w:val="left" w:pos="900"/>
        </w:tabs>
        <w:suppressAutoHyphens/>
        <w:autoSpaceDE w:val="0"/>
        <w:spacing w:line="180" w:lineRule="exact"/>
        <w:ind w:left="0" w:firstLine="709"/>
        <w:jc w:val="both"/>
        <w:rPr>
          <w:sz w:val="16"/>
          <w:szCs w:val="16"/>
        </w:rPr>
      </w:pPr>
      <w:r w:rsidRPr="00C73DAB">
        <w:rPr>
          <w:sz w:val="16"/>
          <w:szCs w:val="16"/>
        </w:rPr>
        <w:t>лагеря и базы отдыха;</w:t>
      </w:r>
    </w:p>
    <w:p w:rsidR="002448B8" w:rsidRPr="00C73DAB" w:rsidRDefault="002448B8" w:rsidP="00C3041D">
      <w:pPr>
        <w:pStyle w:val="ConsNormal"/>
        <w:numPr>
          <w:ilvl w:val="0"/>
          <w:numId w:val="62"/>
        </w:numPr>
        <w:tabs>
          <w:tab w:val="left" w:pos="360"/>
          <w:tab w:val="left" w:pos="900"/>
        </w:tabs>
        <w:suppressAutoHyphens/>
        <w:autoSpaceDE w:val="0"/>
        <w:spacing w:line="180" w:lineRule="exact"/>
        <w:ind w:left="0" w:firstLine="709"/>
        <w:jc w:val="both"/>
        <w:rPr>
          <w:sz w:val="16"/>
          <w:szCs w:val="16"/>
        </w:rPr>
      </w:pPr>
      <w:r w:rsidRPr="00C73DAB">
        <w:rPr>
          <w:sz w:val="16"/>
          <w:szCs w:val="16"/>
        </w:rPr>
        <w:t>тренировочные базы, спортивные школы;</w:t>
      </w:r>
    </w:p>
    <w:p w:rsidR="002448B8" w:rsidRPr="00C73DAB" w:rsidRDefault="002448B8" w:rsidP="00C3041D">
      <w:pPr>
        <w:pStyle w:val="ConsNormal"/>
        <w:numPr>
          <w:ilvl w:val="0"/>
          <w:numId w:val="62"/>
        </w:numPr>
        <w:tabs>
          <w:tab w:val="left" w:pos="360"/>
          <w:tab w:val="left" w:pos="900"/>
          <w:tab w:val="left" w:pos="1187"/>
        </w:tabs>
        <w:suppressAutoHyphens/>
        <w:autoSpaceDE w:val="0"/>
        <w:spacing w:line="180" w:lineRule="exact"/>
        <w:ind w:left="0" w:firstLine="709"/>
        <w:jc w:val="both"/>
        <w:rPr>
          <w:sz w:val="16"/>
          <w:szCs w:val="16"/>
        </w:rPr>
      </w:pPr>
      <w:r w:rsidRPr="00C73DAB">
        <w:rPr>
          <w:sz w:val="16"/>
          <w:szCs w:val="16"/>
        </w:rPr>
        <w:t>интернаты, приюты для детей и подростков;</w:t>
      </w:r>
    </w:p>
    <w:p w:rsidR="002448B8" w:rsidRPr="00C73DAB" w:rsidRDefault="002448B8" w:rsidP="00C3041D">
      <w:pPr>
        <w:pStyle w:val="ConsNormal"/>
        <w:numPr>
          <w:ilvl w:val="0"/>
          <w:numId w:val="62"/>
        </w:numPr>
        <w:tabs>
          <w:tab w:val="left" w:pos="360"/>
          <w:tab w:val="left" w:pos="900"/>
          <w:tab w:val="left" w:pos="1187"/>
        </w:tabs>
        <w:suppressAutoHyphens/>
        <w:autoSpaceDE w:val="0"/>
        <w:spacing w:line="180" w:lineRule="exact"/>
        <w:ind w:left="0" w:firstLine="709"/>
        <w:jc w:val="both"/>
        <w:rPr>
          <w:sz w:val="16"/>
          <w:szCs w:val="16"/>
        </w:rPr>
      </w:pPr>
      <w:r w:rsidRPr="00C73DAB">
        <w:rPr>
          <w:sz w:val="16"/>
          <w:szCs w:val="16"/>
        </w:rPr>
        <w:t xml:space="preserve">интернаты для </w:t>
      </w:r>
      <w:proofErr w:type="gramStart"/>
      <w:r w:rsidRPr="00C73DAB">
        <w:rPr>
          <w:sz w:val="16"/>
          <w:szCs w:val="16"/>
        </w:rPr>
        <w:t>престарелых</w:t>
      </w:r>
      <w:proofErr w:type="gramEnd"/>
      <w:r w:rsidRPr="00C73DAB">
        <w:rPr>
          <w:sz w:val="16"/>
          <w:szCs w:val="16"/>
        </w:rPr>
        <w:t>;</w:t>
      </w:r>
    </w:p>
    <w:p w:rsidR="002448B8" w:rsidRPr="00C73DAB" w:rsidRDefault="002448B8" w:rsidP="00C3041D">
      <w:pPr>
        <w:pStyle w:val="ConsNormal"/>
        <w:numPr>
          <w:ilvl w:val="0"/>
          <w:numId w:val="62"/>
        </w:numPr>
        <w:tabs>
          <w:tab w:val="left" w:pos="360"/>
          <w:tab w:val="left" w:pos="900"/>
        </w:tabs>
        <w:suppressAutoHyphens/>
        <w:autoSpaceDE w:val="0"/>
        <w:spacing w:line="180" w:lineRule="exact"/>
        <w:ind w:left="0" w:firstLine="709"/>
        <w:jc w:val="both"/>
        <w:rPr>
          <w:sz w:val="16"/>
          <w:szCs w:val="16"/>
        </w:rPr>
      </w:pPr>
      <w:r w:rsidRPr="00C73DAB">
        <w:rPr>
          <w:sz w:val="16"/>
          <w:szCs w:val="16"/>
        </w:rPr>
        <w:t>крытые спортивные и физкультурно-оздоровительные сооружения;</w:t>
      </w:r>
    </w:p>
    <w:p w:rsidR="002448B8" w:rsidRPr="00C73DAB" w:rsidRDefault="002448B8" w:rsidP="00C3041D">
      <w:pPr>
        <w:pStyle w:val="ConsNormal"/>
        <w:numPr>
          <w:ilvl w:val="0"/>
          <w:numId w:val="62"/>
        </w:numPr>
        <w:tabs>
          <w:tab w:val="left" w:pos="360"/>
          <w:tab w:val="left" w:pos="900"/>
        </w:tabs>
        <w:suppressAutoHyphens/>
        <w:autoSpaceDE w:val="0"/>
        <w:spacing w:line="180" w:lineRule="exact"/>
        <w:ind w:left="0" w:firstLine="709"/>
        <w:jc w:val="both"/>
        <w:rPr>
          <w:sz w:val="16"/>
          <w:szCs w:val="16"/>
        </w:rPr>
      </w:pPr>
      <w:r w:rsidRPr="00C73DAB">
        <w:rPr>
          <w:sz w:val="16"/>
          <w:szCs w:val="16"/>
        </w:rPr>
        <w:t>открытые спортивно-физкультурные сооружения;</w:t>
      </w:r>
    </w:p>
    <w:p w:rsidR="002448B8" w:rsidRPr="00C73DAB" w:rsidRDefault="002448B8" w:rsidP="00C3041D">
      <w:pPr>
        <w:pStyle w:val="ConsNormal"/>
        <w:numPr>
          <w:ilvl w:val="0"/>
          <w:numId w:val="62"/>
        </w:numPr>
        <w:tabs>
          <w:tab w:val="left" w:pos="360"/>
          <w:tab w:val="left" w:pos="900"/>
        </w:tabs>
        <w:suppressAutoHyphens/>
        <w:autoSpaceDE w:val="0"/>
        <w:spacing w:line="180" w:lineRule="exact"/>
        <w:ind w:left="0" w:firstLine="709"/>
        <w:jc w:val="both"/>
        <w:rPr>
          <w:sz w:val="16"/>
          <w:szCs w:val="16"/>
        </w:rPr>
      </w:pPr>
      <w:r w:rsidRPr="00C73DAB">
        <w:rPr>
          <w:sz w:val="16"/>
          <w:szCs w:val="16"/>
        </w:rPr>
        <w:t>прокат игрового и спортивного инвентаря;</w:t>
      </w:r>
    </w:p>
    <w:p w:rsidR="002448B8" w:rsidRPr="00C73DAB" w:rsidRDefault="002448B8" w:rsidP="00C3041D">
      <w:pPr>
        <w:pStyle w:val="ConsNormal"/>
        <w:numPr>
          <w:ilvl w:val="0"/>
          <w:numId w:val="62"/>
        </w:numPr>
        <w:tabs>
          <w:tab w:val="left" w:pos="360"/>
          <w:tab w:val="left" w:pos="900"/>
        </w:tabs>
        <w:suppressAutoHyphens/>
        <w:autoSpaceDE w:val="0"/>
        <w:spacing w:line="180" w:lineRule="exact"/>
        <w:ind w:left="0" w:firstLine="709"/>
        <w:jc w:val="both"/>
        <w:rPr>
          <w:sz w:val="16"/>
          <w:szCs w:val="16"/>
        </w:rPr>
      </w:pPr>
      <w:r w:rsidRPr="00C73DAB">
        <w:rPr>
          <w:sz w:val="16"/>
          <w:szCs w:val="16"/>
        </w:rPr>
        <w:t>аттракционы;</w:t>
      </w:r>
    </w:p>
    <w:p w:rsidR="002448B8" w:rsidRPr="00C73DAB" w:rsidRDefault="002448B8" w:rsidP="00C3041D">
      <w:pPr>
        <w:pStyle w:val="ConsNormal"/>
        <w:numPr>
          <w:ilvl w:val="0"/>
          <w:numId w:val="62"/>
        </w:numPr>
        <w:tabs>
          <w:tab w:val="left" w:pos="360"/>
          <w:tab w:val="left" w:pos="900"/>
        </w:tabs>
        <w:suppressAutoHyphens/>
        <w:autoSpaceDE w:val="0"/>
        <w:spacing w:line="180" w:lineRule="exact"/>
        <w:ind w:left="0" w:firstLine="709"/>
        <w:jc w:val="both"/>
        <w:rPr>
          <w:sz w:val="16"/>
          <w:szCs w:val="16"/>
        </w:rPr>
      </w:pPr>
      <w:r w:rsidRPr="00C73DAB">
        <w:rPr>
          <w:sz w:val="16"/>
          <w:szCs w:val="16"/>
        </w:rPr>
        <w:t>места для кемпингов;</w:t>
      </w:r>
    </w:p>
    <w:p w:rsidR="002448B8" w:rsidRPr="00C73DAB" w:rsidRDefault="002448B8" w:rsidP="00C3041D">
      <w:pPr>
        <w:pStyle w:val="ConsNormal"/>
        <w:numPr>
          <w:ilvl w:val="0"/>
          <w:numId w:val="62"/>
        </w:numPr>
        <w:tabs>
          <w:tab w:val="left" w:pos="360"/>
          <w:tab w:val="left" w:pos="900"/>
        </w:tabs>
        <w:suppressAutoHyphens/>
        <w:autoSpaceDE w:val="0"/>
        <w:spacing w:line="180" w:lineRule="exact"/>
        <w:ind w:left="0" w:firstLine="709"/>
        <w:jc w:val="both"/>
        <w:rPr>
          <w:sz w:val="16"/>
          <w:szCs w:val="16"/>
        </w:rPr>
      </w:pPr>
      <w:r w:rsidRPr="00C73DAB">
        <w:rPr>
          <w:sz w:val="16"/>
          <w:szCs w:val="16"/>
        </w:rPr>
        <w:t>торговые павильоны и киоски;</w:t>
      </w:r>
    </w:p>
    <w:p w:rsidR="002448B8" w:rsidRPr="00C73DAB" w:rsidRDefault="002448B8" w:rsidP="00C3041D">
      <w:pPr>
        <w:pStyle w:val="ConsNormal"/>
        <w:widowControl/>
        <w:numPr>
          <w:ilvl w:val="0"/>
          <w:numId w:val="62"/>
        </w:numPr>
        <w:tabs>
          <w:tab w:val="left" w:pos="360"/>
          <w:tab w:val="left" w:pos="900"/>
        </w:tabs>
        <w:suppressAutoHyphens/>
        <w:autoSpaceDE w:val="0"/>
        <w:spacing w:line="180" w:lineRule="exact"/>
        <w:ind w:left="0" w:firstLine="709"/>
        <w:jc w:val="both"/>
        <w:rPr>
          <w:sz w:val="16"/>
          <w:szCs w:val="16"/>
        </w:rPr>
      </w:pPr>
      <w:r w:rsidRPr="00C73DAB">
        <w:rPr>
          <w:sz w:val="16"/>
          <w:szCs w:val="16"/>
        </w:rPr>
        <w:t>некапитальные строения предприятий общественного питания (рестораны, кафе, бары, закусочные, столовые и иные подобные объекты);</w:t>
      </w:r>
    </w:p>
    <w:p w:rsidR="002448B8" w:rsidRPr="00C73DAB" w:rsidRDefault="002448B8" w:rsidP="00C3041D">
      <w:pPr>
        <w:pStyle w:val="ConsNormal"/>
        <w:widowControl/>
        <w:numPr>
          <w:ilvl w:val="0"/>
          <w:numId w:val="62"/>
        </w:numPr>
        <w:tabs>
          <w:tab w:val="left" w:pos="360"/>
          <w:tab w:val="left" w:pos="900"/>
        </w:tabs>
        <w:suppressAutoHyphens/>
        <w:autoSpaceDE w:val="0"/>
        <w:spacing w:line="180" w:lineRule="exact"/>
        <w:ind w:left="0" w:firstLine="709"/>
        <w:jc w:val="both"/>
        <w:rPr>
          <w:sz w:val="16"/>
          <w:szCs w:val="16"/>
        </w:rPr>
      </w:pPr>
      <w:r w:rsidRPr="00C73DAB">
        <w:rPr>
          <w:sz w:val="16"/>
          <w:szCs w:val="16"/>
        </w:rPr>
        <w:t>культовые сооружения;</w:t>
      </w:r>
    </w:p>
    <w:p w:rsidR="002448B8" w:rsidRPr="00C73DAB" w:rsidRDefault="002448B8" w:rsidP="00C3041D">
      <w:pPr>
        <w:pStyle w:val="ConsNormal"/>
        <w:widowControl/>
        <w:numPr>
          <w:ilvl w:val="0"/>
          <w:numId w:val="62"/>
        </w:numPr>
        <w:tabs>
          <w:tab w:val="left" w:pos="360"/>
          <w:tab w:val="left" w:pos="900"/>
        </w:tabs>
        <w:suppressAutoHyphens/>
        <w:autoSpaceDE w:val="0"/>
        <w:spacing w:line="180" w:lineRule="exact"/>
        <w:ind w:left="0" w:firstLine="709"/>
        <w:jc w:val="both"/>
        <w:rPr>
          <w:sz w:val="16"/>
          <w:szCs w:val="16"/>
        </w:rPr>
      </w:pPr>
      <w:r w:rsidRPr="00C73DAB">
        <w:rPr>
          <w:sz w:val="16"/>
          <w:szCs w:val="16"/>
        </w:rPr>
        <w:t>общественные туалеты;</w:t>
      </w:r>
    </w:p>
    <w:p w:rsidR="002448B8" w:rsidRPr="00C73DAB" w:rsidRDefault="002448B8" w:rsidP="00C3041D">
      <w:pPr>
        <w:pStyle w:val="ConsNormal"/>
        <w:widowControl/>
        <w:numPr>
          <w:ilvl w:val="0"/>
          <w:numId w:val="62"/>
        </w:numPr>
        <w:tabs>
          <w:tab w:val="left" w:pos="360"/>
          <w:tab w:val="left" w:pos="900"/>
        </w:tabs>
        <w:suppressAutoHyphens/>
        <w:autoSpaceDE w:val="0"/>
        <w:spacing w:line="180" w:lineRule="exact"/>
        <w:ind w:left="0" w:firstLine="709"/>
        <w:jc w:val="both"/>
        <w:rPr>
          <w:sz w:val="16"/>
          <w:szCs w:val="16"/>
        </w:rPr>
      </w:pPr>
      <w:r w:rsidRPr="00C73DAB">
        <w:rPr>
          <w:sz w:val="16"/>
          <w:szCs w:val="16"/>
        </w:rPr>
        <w:t>автозаправочные станции, объекты автосервиса;</w:t>
      </w:r>
    </w:p>
    <w:p w:rsidR="002448B8" w:rsidRPr="00C73DAB" w:rsidRDefault="002448B8" w:rsidP="00C3041D">
      <w:pPr>
        <w:pStyle w:val="ConsNormal"/>
        <w:widowControl/>
        <w:numPr>
          <w:ilvl w:val="0"/>
          <w:numId w:val="62"/>
        </w:numPr>
        <w:tabs>
          <w:tab w:val="left" w:pos="360"/>
          <w:tab w:val="left" w:pos="900"/>
        </w:tabs>
        <w:suppressAutoHyphens/>
        <w:autoSpaceDE w:val="0"/>
        <w:spacing w:line="180" w:lineRule="exact"/>
        <w:ind w:left="0" w:firstLine="709"/>
        <w:jc w:val="both"/>
        <w:rPr>
          <w:sz w:val="16"/>
          <w:szCs w:val="16"/>
        </w:rPr>
      </w:pPr>
      <w:r w:rsidRPr="00C73DAB">
        <w:rPr>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(электр</w:t>
      </w:r>
      <w:proofErr w:type="gramStart"/>
      <w:r w:rsidRPr="00C73DAB">
        <w:rPr>
          <w:sz w:val="16"/>
          <w:szCs w:val="16"/>
        </w:rPr>
        <w:t>о-</w:t>
      </w:r>
      <w:proofErr w:type="gramEnd"/>
      <w:r w:rsidRPr="00C73DAB">
        <w:rPr>
          <w:sz w:val="16"/>
          <w:szCs w:val="16"/>
        </w:rPr>
        <w:t>, водо-, тепло-, газоснабжение, канализация, телефонизация и т.д.).</w:t>
      </w:r>
    </w:p>
    <w:p w:rsidR="002448B8" w:rsidRPr="00C73DAB" w:rsidRDefault="002448B8" w:rsidP="00C3041D">
      <w:pPr>
        <w:pStyle w:val="ConsNormal"/>
        <w:widowControl/>
        <w:tabs>
          <w:tab w:val="left" w:pos="900"/>
        </w:tabs>
        <w:spacing w:line="180" w:lineRule="exact"/>
        <w:ind w:firstLine="709"/>
        <w:jc w:val="both"/>
        <w:rPr>
          <w:b/>
          <w:sz w:val="16"/>
          <w:szCs w:val="16"/>
        </w:rPr>
      </w:pPr>
      <w:r w:rsidRPr="00C73DAB">
        <w:rPr>
          <w:b/>
          <w:sz w:val="16"/>
          <w:szCs w:val="16"/>
        </w:rPr>
        <w:t>Вспомогательные виды разрешенного использования:</w:t>
      </w:r>
    </w:p>
    <w:p w:rsidR="002448B8" w:rsidRPr="00C73DAB" w:rsidRDefault="002448B8" w:rsidP="00C3041D">
      <w:pPr>
        <w:pStyle w:val="ConsNormal"/>
        <w:widowControl/>
        <w:numPr>
          <w:ilvl w:val="0"/>
          <w:numId w:val="63"/>
        </w:numPr>
        <w:tabs>
          <w:tab w:val="left" w:pos="360"/>
          <w:tab w:val="left" w:pos="900"/>
        </w:tabs>
        <w:suppressAutoHyphens/>
        <w:autoSpaceDE w:val="0"/>
        <w:spacing w:line="180" w:lineRule="exact"/>
        <w:ind w:left="0" w:firstLine="709"/>
        <w:jc w:val="both"/>
        <w:rPr>
          <w:sz w:val="16"/>
          <w:szCs w:val="16"/>
        </w:rPr>
      </w:pPr>
      <w:r w:rsidRPr="00C73DAB">
        <w:rPr>
          <w:sz w:val="16"/>
          <w:szCs w:val="16"/>
        </w:rPr>
        <w:lastRenderedPageBreak/>
        <w:t>элементы дизайна, скульптурные композиции;</w:t>
      </w:r>
    </w:p>
    <w:p w:rsidR="002448B8" w:rsidRPr="00C73DAB" w:rsidRDefault="002448B8" w:rsidP="00C3041D">
      <w:pPr>
        <w:pStyle w:val="ConsNormal"/>
        <w:widowControl/>
        <w:numPr>
          <w:ilvl w:val="0"/>
          <w:numId w:val="63"/>
        </w:numPr>
        <w:tabs>
          <w:tab w:val="left" w:pos="360"/>
          <w:tab w:val="left" w:pos="900"/>
        </w:tabs>
        <w:suppressAutoHyphens/>
        <w:autoSpaceDE w:val="0"/>
        <w:spacing w:line="180" w:lineRule="exact"/>
        <w:ind w:left="0" w:firstLine="709"/>
        <w:jc w:val="both"/>
        <w:rPr>
          <w:sz w:val="16"/>
          <w:szCs w:val="16"/>
        </w:rPr>
      </w:pPr>
      <w:r w:rsidRPr="00C73DAB">
        <w:rPr>
          <w:sz w:val="16"/>
          <w:szCs w:val="16"/>
        </w:rPr>
        <w:t>элементы благоустройства;</w:t>
      </w:r>
    </w:p>
    <w:p w:rsidR="002448B8" w:rsidRPr="00C73DAB" w:rsidRDefault="002448B8" w:rsidP="00C3041D">
      <w:pPr>
        <w:pStyle w:val="ConsNormal"/>
        <w:widowControl/>
        <w:numPr>
          <w:ilvl w:val="0"/>
          <w:numId w:val="63"/>
        </w:numPr>
        <w:tabs>
          <w:tab w:val="left" w:pos="360"/>
          <w:tab w:val="left" w:pos="900"/>
        </w:tabs>
        <w:suppressAutoHyphens/>
        <w:autoSpaceDE w:val="0"/>
        <w:spacing w:line="180" w:lineRule="exact"/>
        <w:ind w:left="0" w:firstLine="709"/>
        <w:jc w:val="both"/>
        <w:rPr>
          <w:sz w:val="16"/>
          <w:szCs w:val="16"/>
        </w:rPr>
      </w:pPr>
      <w:r w:rsidRPr="00C73DAB">
        <w:rPr>
          <w:sz w:val="16"/>
          <w:szCs w:val="16"/>
        </w:rPr>
        <w:t>места парковки для легковых автомобилей на земельном участке основного объекта;</w:t>
      </w:r>
    </w:p>
    <w:p w:rsidR="002448B8" w:rsidRPr="00C73DAB" w:rsidRDefault="002448B8" w:rsidP="00C3041D">
      <w:pPr>
        <w:pStyle w:val="ConsNormal"/>
        <w:widowControl/>
        <w:numPr>
          <w:ilvl w:val="0"/>
          <w:numId w:val="63"/>
        </w:numPr>
        <w:tabs>
          <w:tab w:val="left" w:pos="360"/>
          <w:tab w:val="left" w:pos="900"/>
        </w:tabs>
        <w:suppressAutoHyphens/>
        <w:autoSpaceDE w:val="0"/>
        <w:spacing w:line="180" w:lineRule="exact"/>
        <w:ind w:left="0" w:firstLine="709"/>
        <w:jc w:val="both"/>
        <w:rPr>
          <w:sz w:val="16"/>
          <w:szCs w:val="16"/>
        </w:rPr>
      </w:pPr>
      <w:r w:rsidRPr="00C73DAB">
        <w:rPr>
          <w:sz w:val="16"/>
          <w:szCs w:val="16"/>
        </w:rPr>
        <w:t>отдельно стоящие туалеты на земельном участке основного объекта;</w:t>
      </w:r>
    </w:p>
    <w:p w:rsidR="002448B8" w:rsidRPr="00C73DAB" w:rsidRDefault="002448B8" w:rsidP="00C3041D">
      <w:pPr>
        <w:pStyle w:val="ConsNormal"/>
        <w:widowControl/>
        <w:numPr>
          <w:ilvl w:val="0"/>
          <w:numId w:val="63"/>
        </w:numPr>
        <w:tabs>
          <w:tab w:val="left" w:pos="360"/>
          <w:tab w:val="left" w:pos="900"/>
        </w:tabs>
        <w:suppressAutoHyphens/>
        <w:autoSpaceDE w:val="0"/>
        <w:spacing w:line="180" w:lineRule="exact"/>
        <w:ind w:left="0" w:firstLine="709"/>
        <w:jc w:val="both"/>
        <w:rPr>
          <w:sz w:val="16"/>
          <w:szCs w:val="16"/>
        </w:rPr>
      </w:pPr>
      <w:r w:rsidRPr="00C73DAB">
        <w:rPr>
          <w:sz w:val="16"/>
          <w:szCs w:val="16"/>
        </w:rPr>
        <w:t>инженерно-технические объекты и сооружения, обеспечивающие реализацию разрешенного использования земельного участка (электр</w:t>
      </w:r>
      <w:proofErr w:type="gramStart"/>
      <w:r w:rsidRPr="00C73DAB">
        <w:rPr>
          <w:sz w:val="16"/>
          <w:szCs w:val="16"/>
        </w:rPr>
        <w:t>о-</w:t>
      </w:r>
      <w:proofErr w:type="gramEnd"/>
      <w:r w:rsidRPr="00C73DAB">
        <w:rPr>
          <w:sz w:val="16"/>
          <w:szCs w:val="16"/>
        </w:rPr>
        <w:t>, водо-, тепло-, газоснабжение, канализация, телефонизация и т.д.).</w:t>
      </w:r>
    </w:p>
    <w:p w:rsidR="002448B8" w:rsidRPr="00C73DAB" w:rsidRDefault="002448B8" w:rsidP="00C3041D">
      <w:pPr>
        <w:pStyle w:val="ConsPlusNormal"/>
        <w:spacing w:line="180" w:lineRule="exact"/>
        <w:ind w:firstLine="709"/>
        <w:jc w:val="both"/>
        <w:rPr>
          <w:sz w:val="16"/>
          <w:szCs w:val="16"/>
        </w:rPr>
      </w:pPr>
      <w:r w:rsidRPr="00C73DAB">
        <w:rPr>
          <w:sz w:val="16"/>
          <w:szCs w:val="16"/>
        </w:rPr>
        <w:t>Суммарная площадь озелененных территорий общего пользования – парков, лесопарков, садов, скверов, бульваров и др. должна быть не м</w:t>
      </w:r>
      <w:r w:rsidRPr="00C73DAB">
        <w:rPr>
          <w:sz w:val="16"/>
          <w:szCs w:val="16"/>
        </w:rPr>
        <w:t>е</w:t>
      </w:r>
      <w:r w:rsidRPr="00C73DAB">
        <w:rPr>
          <w:sz w:val="16"/>
          <w:szCs w:val="16"/>
        </w:rPr>
        <w:t>нее 10 м</w:t>
      </w:r>
      <w:proofErr w:type="gramStart"/>
      <w:r w:rsidRPr="00C73DAB">
        <w:rPr>
          <w:sz w:val="16"/>
          <w:szCs w:val="16"/>
          <w:vertAlign w:val="superscript"/>
        </w:rPr>
        <w:t>2</w:t>
      </w:r>
      <w:proofErr w:type="gramEnd"/>
      <w:r w:rsidRPr="00C73DAB">
        <w:rPr>
          <w:sz w:val="16"/>
          <w:szCs w:val="16"/>
        </w:rPr>
        <w:t>/чел.</w:t>
      </w:r>
    </w:p>
    <w:p w:rsidR="002448B8" w:rsidRPr="00C73DAB" w:rsidRDefault="002448B8" w:rsidP="00C3041D">
      <w:pPr>
        <w:pStyle w:val="ConsPlusNormal"/>
        <w:spacing w:line="180" w:lineRule="exact"/>
        <w:ind w:firstLine="709"/>
        <w:outlineLvl w:val="7"/>
        <w:rPr>
          <w:b/>
          <w:sz w:val="16"/>
          <w:szCs w:val="16"/>
        </w:rPr>
      </w:pPr>
      <w:r w:rsidRPr="00C73DAB">
        <w:rPr>
          <w:b/>
          <w:sz w:val="16"/>
          <w:szCs w:val="16"/>
        </w:rPr>
        <w:t>Предельные параметры разрешенного строительства, реконструкции объектов капитального строительства для зоны Р.1.</w:t>
      </w:r>
    </w:p>
    <w:p w:rsidR="002448B8" w:rsidRPr="00C73DAB" w:rsidRDefault="002448B8" w:rsidP="00C3041D">
      <w:pPr>
        <w:pStyle w:val="ConsPlusNormal"/>
        <w:spacing w:line="180" w:lineRule="exact"/>
        <w:ind w:firstLine="709"/>
        <w:jc w:val="both"/>
        <w:rPr>
          <w:sz w:val="16"/>
          <w:szCs w:val="16"/>
        </w:rPr>
      </w:pPr>
      <w:r w:rsidRPr="00C73DAB">
        <w:rPr>
          <w:sz w:val="16"/>
          <w:szCs w:val="16"/>
        </w:rPr>
        <w:t>1. Коэффициент застройки (отношение суммы площадей застройки всех зданий и сооружений к площади земельного участка) земельного учас</w:t>
      </w:r>
      <w:r w:rsidRPr="00C73DAB">
        <w:rPr>
          <w:sz w:val="16"/>
          <w:szCs w:val="16"/>
        </w:rPr>
        <w:t>т</w:t>
      </w:r>
      <w:r w:rsidRPr="00C73DAB">
        <w:rPr>
          <w:sz w:val="16"/>
          <w:szCs w:val="16"/>
        </w:rPr>
        <w:t>ка составляет:</w:t>
      </w:r>
    </w:p>
    <w:p w:rsidR="002448B8" w:rsidRPr="00C73DAB" w:rsidRDefault="002448B8" w:rsidP="00C3041D">
      <w:pPr>
        <w:pStyle w:val="ConsPlusNormal"/>
        <w:spacing w:line="180" w:lineRule="exact"/>
        <w:ind w:firstLine="709"/>
        <w:jc w:val="both"/>
        <w:rPr>
          <w:sz w:val="16"/>
          <w:szCs w:val="16"/>
        </w:rPr>
      </w:pPr>
      <w:r w:rsidRPr="00C73DAB">
        <w:rPr>
          <w:sz w:val="16"/>
          <w:szCs w:val="16"/>
        </w:rPr>
        <w:t>- максимальный процент застройки земельного участка объектами капитального строительства данной зоны составляет 7%.</w:t>
      </w:r>
    </w:p>
    <w:p w:rsidR="002448B8" w:rsidRPr="00C73DAB" w:rsidRDefault="002448B8" w:rsidP="00C3041D">
      <w:pPr>
        <w:pStyle w:val="ConsPlusNormal"/>
        <w:spacing w:line="180" w:lineRule="exact"/>
        <w:ind w:firstLine="709"/>
        <w:jc w:val="both"/>
        <w:rPr>
          <w:sz w:val="16"/>
          <w:szCs w:val="16"/>
        </w:rPr>
      </w:pPr>
      <w:r w:rsidRPr="00C73DAB">
        <w:rPr>
          <w:sz w:val="16"/>
          <w:szCs w:val="16"/>
        </w:rPr>
        <w:t>2. Минимальные отступы от стен зданий и сооружений до границ земельных участков должны быть не менее 1 м.</w:t>
      </w:r>
    </w:p>
    <w:p w:rsidR="002448B8" w:rsidRPr="00C73DAB" w:rsidRDefault="002448B8" w:rsidP="00C3041D">
      <w:pPr>
        <w:pStyle w:val="ConsPlusNormal"/>
        <w:spacing w:line="180" w:lineRule="exact"/>
        <w:ind w:firstLine="709"/>
        <w:jc w:val="both"/>
        <w:rPr>
          <w:sz w:val="16"/>
          <w:szCs w:val="16"/>
        </w:rPr>
      </w:pPr>
      <w:r w:rsidRPr="00C73DAB">
        <w:rPr>
          <w:sz w:val="16"/>
          <w:szCs w:val="16"/>
        </w:rPr>
        <w:t>3. Минимальные отступы от стен зданий и сооружений до красных линий улиц и проездов должны быть не менее 5 м.</w:t>
      </w:r>
    </w:p>
    <w:p w:rsidR="002448B8" w:rsidRPr="00C73DAB" w:rsidRDefault="002448B8" w:rsidP="00C3041D">
      <w:pPr>
        <w:pStyle w:val="ConsPlusNormal"/>
        <w:spacing w:line="180" w:lineRule="exact"/>
        <w:ind w:firstLine="709"/>
        <w:jc w:val="both"/>
        <w:rPr>
          <w:sz w:val="16"/>
          <w:szCs w:val="16"/>
        </w:rPr>
      </w:pPr>
      <w:r w:rsidRPr="00C73DAB">
        <w:rPr>
          <w:sz w:val="16"/>
          <w:szCs w:val="16"/>
        </w:rPr>
        <w:t>4. Максимальное количество этажей зданий, строений, сооружений на территории земельного участка –  до 3-х этажей.</w:t>
      </w:r>
    </w:p>
    <w:p w:rsidR="002448B8" w:rsidRPr="00C73DAB" w:rsidRDefault="002448B8" w:rsidP="00C3041D">
      <w:pPr>
        <w:pStyle w:val="ConsNormal"/>
        <w:widowControl/>
        <w:tabs>
          <w:tab w:val="left" w:pos="900"/>
        </w:tabs>
        <w:spacing w:line="180" w:lineRule="exact"/>
        <w:ind w:firstLine="709"/>
        <w:jc w:val="both"/>
        <w:rPr>
          <w:b/>
          <w:sz w:val="16"/>
          <w:szCs w:val="16"/>
        </w:rPr>
      </w:pPr>
      <w:r w:rsidRPr="00C73DAB">
        <w:rPr>
          <w:b/>
          <w:sz w:val="16"/>
          <w:szCs w:val="16"/>
        </w:rPr>
        <w:t>Р.2. ЗОНА  ПАРКОВ, СКВЕРОВ, БУЛЬВАРОВ</w:t>
      </w:r>
    </w:p>
    <w:p w:rsidR="002448B8" w:rsidRPr="00C73DAB" w:rsidRDefault="002448B8" w:rsidP="00C3041D">
      <w:pPr>
        <w:pStyle w:val="ConsNormal"/>
        <w:tabs>
          <w:tab w:val="left" w:pos="900"/>
        </w:tabs>
        <w:spacing w:line="180" w:lineRule="exact"/>
        <w:ind w:firstLine="709"/>
        <w:jc w:val="both"/>
        <w:rPr>
          <w:sz w:val="16"/>
          <w:szCs w:val="16"/>
        </w:rPr>
      </w:pPr>
      <w:r w:rsidRPr="00C73DAB">
        <w:rPr>
          <w:sz w:val="16"/>
          <w:szCs w:val="16"/>
        </w:rPr>
        <w:t>Данная зона предназначена для обеспечения правовых условий сохранения и использования природных объектов в целях отдыха, спорта и проведения досуга населением на обустроенных открытых пространствах.</w:t>
      </w:r>
    </w:p>
    <w:p w:rsidR="002448B8" w:rsidRPr="00C73DAB" w:rsidRDefault="002448B8" w:rsidP="00C3041D">
      <w:pPr>
        <w:pStyle w:val="ConsNormal"/>
        <w:tabs>
          <w:tab w:val="left" w:pos="900"/>
        </w:tabs>
        <w:spacing w:line="180" w:lineRule="exact"/>
        <w:ind w:firstLine="709"/>
        <w:jc w:val="both"/>
        <w:outlineLvl w:val="0"/>
        <w:rPr>
          <w:b/>
          <w:snapToGrid/>
          <w:sz w:val="16"/>
          <w:szCs w:val="16"/>
        </w:rPr>
      </w:pPr>
      <w:r w:rsidRPr="00C73DAB">
        <w:rPr>
          <w:b/>
          <w:sz w:val="16"/>
          <w:szCs w:val="16"/>
        </w:rPr>
        <w:t>Основные виды разрешенного использования:</w:t>
      </w:r>
    </w:p>
    <w:p w:rsidR="002448B8" w:rsidRPr="00C73DAB" w:rsidRDefault="002448B8" w:rsidP="00C3041D">
      <w:pPr>
        <w:pStyle w:val="ConsNormal"/>
        <w:numPr>
          <w:ilvl w:val="0"/>
          <w:numId w:val="64"/>
        </w:numPr>
        <w:tabs>
          <w:tab w:val="left" w:pos="900"/>
        </w:tabs>
        <w:autoSpaceDE w:val="0"/>
        <w:autoSpaceDN w:val="0"/>
        <w:adjustRightInd w:val="0"/>
        <w:spacing w:line="180" w:lineRule="exact"/>
        <w:ind w:left="0" w:firstLine="709"/>
        <w:jc w:val="both"/>
        <w:rPr>
          <w:sz w:val="16"/>
          <w:szCs w:val="16"/>
        </w:rPr>
      </w:pPr>
      <w:r w:rsidRPr="00C73DAB">
        <w:rPr>
          <w:sz w:val="16"/>
          <w:szCs w:val="16"/>
        </w:rPr>
        <w:t>парки;</w:t>
      </w:r>
    </w:p>
    <w:p w:rsidR="002448B8" w:rsidRPr="00C73DAB" w:rsidRDefault="002448B8" w:rsidP="00C3041D">
      <w:pPr>
        <w:pStyle w:val="ConsNormal"/>
        <w:numPr>
          <w:ilvl w:val="0"/>
          <w:numId w:val="64"/>
        </w:numPr>
        <w:tabs>
          <w:tab w:val="left" w:pos="900"/>
        </w:tabs>
        <w:autoSpaceDE w:val="0"/>
        <w:autoSpaceDN w:val="0"/>
        <w:adjustRightInd w:val="0"/>
        <w:spacing w:line="180" w:lineRule="exact"/>
        <w:ind w:left="0" w:firstLine="709"/>
        <w:jc w:val="both"/>
        <w:rPr>
          <w:sz w:val="16"/>
          <w:szCs w:val="16"/>
        </w:rPr>
      </w:pPr>
      <w:r w:rsidRPr="00C73DAB">
        <w:rPr>
          <w:sz w:val="16"/>
          <w:szCs w:val="16"/>
        </w:rPr>
        <w:t>скверы;</w:t>
      </w:r>
    </w:p>
    <w:p w:rsidR="002448B8" w:rsidRPr="00C73DAB" w:rsidRDefault="002448B8" w:rsidP="00C3041D">
      <w:pPr>
        <w:pStyle w:val="ConsNormal"/>
        <w:numPr>
          <w:ilvl w:val="0"/>
          <w:numId w:val="64"/>
        </w:numPr>
        <w:tabs>
          <w:tab w:val="left" w:pos="900"/>
        </w:tabs>
        <w:autoSpaceDE w:val="0"/>
        <w:autoSpaceDN w:val="0"/>
        <w:adjustRightInd w:val="0"/>
        <w:spacing w:line="180" w:lineRule="exact"/>
        <w:ind w:left="0" w:firstLine="709"/>
        <w:jc w:val="both"/>
        <w:rPr>
          <w:sz w:val="16"/>
          <w:szCs w:val="16"/>
        </w:rPr>
      </w:pPr>
      <w:r w:rsidRPr="00C73DAB">
        <w:rPr>
          <w:sz w:val="16"/>
          <w:szCs w:val="16"/>
        </w:rPr>
        <w:t>бульвары;</w:t>
      </w:r>
    </w:p>
    <w:p w:rsidR="002448B8" w:rsidRPr="00C73DAB" w:rsidRDefault="002448B8" w:rsidP="00C3041D">
      <w:pPr>
        <w:pStyle w:val="ConsNormal"/>
        <w:numPr>
          <w:ilvl w:val="0"/>
          <w:numId w:val="64"/>
        </w:numPr>
        <w:tabs>
          <w:tab w:val="left" w:pos="900"/>
        </w:tabs>
        <w:autoSpaceDE w:val="0"/>
        <w:autoSpaceDN w:val="0"/>
        <w:adjustRightInd w:val="0"/>
        <w:spacing w:line="180" w:lineRule="exact"/>
        <w:ind w:left="0" w:firstLine="709"/>
        <w:jc w:val="both"/>
        <w:rPr>
          <w:sz w:val="16"/>
          <w:szCs w:val="16"/>
        </w:rPr>
      </w:pPr>
      <w:r w:rsidRPr="00C73DAB">
        <w:rPr>
          <w:sz w:val="16"/>
          <w:szCs w:val="16"/>
        </w:rPr>
        <w:t>открытые спортивно-физкультурные сооружения;</w:t>
      </w:r>
    </w:p>
    <w:p w:rsidR="002448B8" w:rsidRPr="00C73DAB" w:rsidRDefault="002448B8" w:rsidP="00C3041D">
      <w:pPr>
        <w:pStyle w:val="ConsNormal"/>
        <w:numPr>
          <w:ilvl w:val="0"/>
          <w:numId w:val="64"/>
        </w:numPr>
        <w:tabs>
          <w:tab w:val="left" w:pos="900"/>
        </w:tabs>
        <w:autoSpaceDE w:val="0"/>
        <w:autoSpaceDN w:val="0"/>
        <w:adjustRightInd w:val="0"/>
        <w:spacing w:line="180" w:lineRule="exact"/>
        <w:ind w:left="0" w:firstLine="709"/>
        <w:jc w:val="both"/>
        <w:rPr>
          <w:sz w:val="16"/>
          <w:szCs w:val="16"/>
        </w:rPr>
      </w:pPr>
      <w:r w:rsidRPr="00C73DAB">
        <w:rPr>
          <w:sz w:val="16"/>
          <w:szCs w:val="16"/>
        </w:rPr>
        <w:t>крытые спортивные и физкультурно-оздоровительные сооружения;</w:t>
      </w:r>
    </w:p>
    <w:p w:rsidR="002448B8" w:rsidRPr="00C73DAB" w:rsidRDefault="002448B8" w:rsidP="00C3041D">
      <w:pPr>
        <w:pStyle w:val="ConsNormal"/>
        <w:numPr>
          <w:ilvl w:val="0"/>
          <w:numId w:val="64"/>
        </w:numPr>
        <w:tabs>
          <w:tab w:val="left" w:pos="900"/>
        </w:tabs>
        <w:autoSpaceDE w:val="0"/>
        <w:autoSpaceDN w:val="0"/>
        <w:adjustRightInd w:val="0"/>
        <w:spacing w:line="180" w:lineRule="exact"/>
        <w:ind w:left="0" w:firstLine="709"/>
        <w:jc w:val="both"/>
        <w:rPr>
          <w:sz w:val="16"/>
          <w:szCs w:val="16"/>
        </w:rPr>
      </w:pPr>
      <w:r w:rsidRPr="00C73DAB">
        <w:rPr>
          <w:sz w:val="16"/>
          <w:szCs w:val="16"/>
        </w:rPr>
        <w:t>аттракционы;</w:t>
      </w:r>
    </w:p>
    <w:p w:rsidR="002448B8" w:rsidRPr="00C73DAB" w:rsidRDefault="002448B8" w:rsidP="00C3041D">
      <w:pPr>
        <w:pStyle w:val="ConsNormal"/>
        <w:numPr>
          <w:ilvl w:val="0"/>
          <w:numId w:val="64"/>
        </w:numPr>
        <w:tabs>
          <w:tab w:val="left" w:pos="900"/>
        </w:tabs>
        <w:autoSpaceDE w:val="0"/>
        <w:autoSpaceDN w:val="0"/>
        <w:adjustRightInd w:val="0"/>
        <w:spacing w:line="180" w:lineRule="exact"/>
        <w:ind w:left="0" w:firstLine="709"/>
        <w:jc w:val="both"/>
        <w:rPr>
          <w:sz w:val="16"/>
          <w:szCs w:val="16"/>
        </w:rPr>
      </w:pPr>
      <w:r w:rsidRPr="00C73DAB">
        <w:rPr>
          <w:sz w:val="16"/>
          <w:szCs w:val="16"/>
        </w:rPr>
        <w:t>места проката игрового и спортивного инвентаря;</w:t>
      </w:r>
    </w:p>
    <w:p w:rsidR="002448B8" w:rsidRPr="00C73DAB" w:rsidRDefault="002448B8" w:rsidP="00C3041D">
      <w:pPr>
        <w:pStyle w:val="ConsNormal"/>
        <w:numPr>
          <w:ilvl w:val="0"/>
          <w:numId w:val="64"/>
        </w:numPr>
        <w:tabs>
          <w:tab w:val="left" w:pos="900"/>
        </w:tabs>
        <w:autoSpaceDE w:val="0"/>
        <w:autoSpaceDN w:val="0"/>
        <w:adjustRightInd w:val="0"/>
        <w:spacing w:line="180" w:lineRule="exact"/>
        <w:ind w:left="0" w:firstLine="709"/>
        <w:jc w:val="both"/>
        <w:rPr>
          <w:sz w:val="16"/>
          <w:szCs w:val="16"/>
        </w:rPr>
      </w:pPr>
      <w:r w:rsidRPr="00C73DAB">
        <w:rPr>
          <w:sz w:val="16"/>
          <w:szCs w:val="16"/>
        </w:rPr>
        <w:t>инженерно-технические объекты и сооружения, обеспечивающие реализацию разрешенного использования недвижимости в территориал</w:t>
      </w:r>
      <w:r w:rsidRPr="00C73DAB">
        <w:rPr>
          <w:sz w:val="16"/>
          <w:szCs w:val="16"/>
        </w:rPr>
        <w:t>ь</w:t>
      </w:r>
      <w:r w:rsidRPr="00C73DAB">
        <w:rPr>
          <w:sz w:val="16"/>
          <w:szCs w:val="16"/>
        </w:rPr>
        <w:t>ной зоне (электр</w:t>
      </w:r>
      <w:proofErr w:type="gramStart"/>
      <w:r w:rsidRPr="00C73DAB">
        <w:rPr>
          <w:sz w:val="16"/>
          <w:szCs w:val="16"/>
        </w:rPr>
        <w:t>о-</w:t>
      </w:r>
      <w:proofErr w:type="gramEnd"/>
      <w:r w:rsidRPr="00C73DAB">
        <w:rPr>
          <w:sz w:val="16"/>
          <w:szCs w:val="16"/>
        </w:rPr>
        <w:t>, водо-, тепло-, газоснабжение, канализация, телефонизация и т.д.).</w:t>
      </w:r>
    </w:p>
    <w:p w:rsidR="002448B8" w:rsidRPr="00C73DAB" w:rsidRDefault="002448B8" w:rsidP="00C3041D">
      <w:pPr>
        <w:pStyle w:val="ConsNormal"/>
        <w:tabs>
          <w:tab w:val="left" w:pos="900"/>
        </w:tabs>
        <w:spacing w:line="180" w:lineRule="exact"/>
        <w:ind w:firstLine="709"/>
        <w:jc w:val="both"/>
        <w:outlineLvl w:val="0"/>
        <w:rPr>
          <w:b/>
          <w:sz w:val="16"/>
          <w:szCs w:val="16"/>
        </w:rPr>
      </w:pPr>
      <w:r w:rsidRPr="00C73DAB">
        <w:rPr>
          <w:b/>
          <w:sz w:val="16"/>
          <w:szCs w:val="16"/>
        </w:rPr>
        <w:t>Условно разрешенные виды использования:</w:t>
      </w:r>
    </w:p>
    <w:p w:rsidR="002448B8" w:rsidRPr="00C73DAB" w:rsidRDefault="002448B8" w:rsidP="00C3041D">
      <w:pPr>
        <w:pStyle w:val="ConsNormal"/>
        <w:numPr>
          <w:ilvl w:val="0"/>
          <w:numId w:val="65"/>
        </w:numPr>
        <w:tabs>
          <w:tab w:val="num" w:pos="720"/>
          <w:tab w:val="left" w:pos="900"/>
        </w:tabs>
        <w:autoSpaceDE w:val="0"/>
        <w:autoSpaceDN w:val="0"/>
        <w:adjustRightInd w:val="0"/>
        <w:spacing w:line="180" w:lineRule="exact"/>
        <w:ind w:left="0" w:firstLine="709"/>
        <w:jc w:val="both"/>
        <w:rPr>
          <w:sz w:val="16"/>
          <w:szCs w:val="16"/>
        </w:rPr>
      </w:pPr>
      <w:r w:rsidRPr="00C73DAB">
        <w:rPr>
          <w:sz w:val="16"/>
          <w:szCs w:val="16"/>
        </w:rPr>
        <w:t>игровые залы;</w:t>
      </w:r>
    </w:p>
    <w:p w:rsidR="002448B8" w:rsidRPr="00C73DAB" w:rsidRDefault="002448B8" w:rsidP="00C3041D">
      <w:pPr>
        <w:pStyle w:val="ConsNormal"/>
        <w:numPr>
          <w:ilvl w:val="0"/>
          <w:numId w:val="65"/>
        </w:numPr>
        <w:tabs>
          <w:tab w:val="num" w:pos="720"/>
          <w:tab w:val="left" w:pos="900"/>
        </w:tabs>
        <w:autoSpaceDE w:val="0"/>
        <w:autoSpaceDN w:val="0"/>
        <w:adjustRightInd w:val="0"/>
        <w:spacing w:line="180" w:lineRule="exact"/>
        <w:ind w:left="0" w:firstLine="709"/>
        <w:jc w:val="both"/>
        <w:rPr>
          <w:sz w:val="16"/>
          <w:szCs w:val="16"/>
        </w:rPr>
      </w:pPr>
      <w:r w:rsidRPr="00C73DAB">
        <w:rPr>
          <w:sz w:val="16"/>
          <w:szCs w:val="16"/>
        </w:rPr>
        <w:t>предприятия общественного питания (рестораны, кафе, бары, закусочные, столовые и иные подобные объекты);</w:t>
      </w:r>
    </w:p>
    <w:p w:rsidR="002448B8" w:rsidRPr="00C73DAB" w:rsidRDefault="002448B8" w:rsidP="00C3041D">
      <w:pPr>
        <w:pStyle w:val="ConsNormal"/>
        <w:numPr>
          <w:ilvl w:val="0"/>
          <w:numId w:val="65"/>
        </w:numPr>
        <w:tabs>
          <w:tab w:val="num" w:pos="720"/>
          <w:tab w:val="left" w:pos="900"/>
        </w:tabs>
        <w:autoSpaceDE w:val="0"/>
        <w:autoSpaceDN w:val="0"/>
        <w:adjustRightInd w:val="0"/>
        <w:spacing w:line="180" w:lineRule="exact"/>
        <w:ind w:left="0" w:firstLine="709"/>
        <w:jc w:val="both"/>
        <w:rPr>
          <w:sz w:val="16"/>
          <w:szCs w:val="16"/>
        </w:rPr>
      </w:pPr>
      <w:r w:rsidRPr="00C73DAB">
        <w:rPr>
          <w:sz w:val="16"/>
          <w:szCs w:val="16"/>
        </w:rPr>
        <w:t>торговые павильоны и киоски;</w:t>
      </w:r>
    </w:p>
    <w:p w:rsidR="002448B8" w:rsidRPr="00C73DAB" w:rsidRDefault="002448B8" w:rsidP="00C3041D">
      <w:pPr>
        <w:pStyle w:val="ConsNormal"/>
        <w:tabs>
          <w:tab w:val="left" w:pos="900"/>
        </w:tabs>
        <w:spacing w:line="180" w:lineRule="exact"/>
        <w:ind w:firstLine="709"/>
        <w:jc w:val="both"/>
        <w:outlineLvl w:val="0"/>
        <w:rPr>
          <w:b/>
          <w:sz w:val="16"/>
          <w:szCs w:val="16"/>
        </w:rPr>
      </w:pPr>
      <w:r w:rsidRPr="00C73DAB">
        <w:rPr>
          <w:b/>
          <w:sz w:val="16"/>
          <w:szCs w:val="16"/>
        </w:rPr>
        <w:t>Вспомогательные виды разрешенного использования:</w:t>
      </w:r>
    </w:p>
    <w:p w:rsidR="002448B8" w:rsidRPr="00C73DAB" w:rsidRDefault="002448B8" w:rsidP="00C3041D">
      <w:pPr>
        <w:pStyle w:val="ConsNormal"/>
        <w:numPr>
          <w:ilvl w:val="0"/>
          <w:numId w:val="66"/>
        </w:numPr>
        <w:tabs>
          <w:tab w:val="left" w:pos="900"/>
          <w:tab w:val="num" w:pos="1287"/>
        </w:tabs>
        <w:autoSpaceDE w:val="0"/>
        <w:autoSpaceDN w:val="0"/>
        <w:adjustRightInd w:val="0"/>
        <w:spacing w:line="180" w:lineRule="exact"/>
        <w:ind w:left="0" w:firstLine="709"/>
        <w:jc w:val="both"/>
        <w:rPr>
          <w:sz w:val="16"/>
          <w:szCs w:val="16"/>
        </w:rPr>
      </w:pPr>
      <w:r w:rsidRPr="00C73DAB">
        <w:rPr>
          <w:sz w:val="16"/>
          <w:szCs w:val="16"/>
        </w:rPr>
        <w:t>элементы дизайна, скульптурные композиции;</w:t>
      </w:r>
    </w:p>
    <w:p w:rsidR="002448B8" w:rsidRPr="00C73DAB" w:rsidRDefault="002448B8" w:rsidP="00C3041D">
      <w:pPr>
        <w:pStyle w:val="ConsNormal"/>
        <w:widowControl/>
        <w:numPr>
          <w:ilvl w:val="0"/>
          <w:numId w:val="66"/>
        </w:numPr>
        <w:tabs>
          <w:tab w:val="left" w:pos="900"/>
        </w:tabs>
        <w:autoSpaceDE w:val="0"/>
        <w:autoSpaceDN w:val="0"/>
        <w:adjustRightInd w:val="0"/>
        <w:spacing w:line="180" w:lineRule="exact"/>
        <w:ind w:left="0" w:firstLine="709"/>
        <w:jc w:val="both"/>
        <w:rPr>
          <w:sz w:val="16"/>
          <w:szCs w:val="16"/>
        </w:rPr>
      </w:pPr>
      <w:r w:rsidRPr="00C73DAB">
        <w:rPr>
          <w:sz w:val="16"/>
          <w:szCs w:val="16"/>
        </w:rPr>
        <w:t>элементы благоустройства;</w:t>
      </w:r>
    </w:p>
    <w:p w:rsidR="002448B8" w:rsidRPr="00C73DAB" w:rsidRDefault="002448B8" w:rsidP="00C3041D">
      <w:pPr>
        <w:pStyle w:val="ConsNormal"/>
        <w:numPr>
          <w:ilvl w:val="0"/>
          <w:numId w:val="66"/>
        </w:numPr>
        <w:tabs>
          <w:tab w:val="num" w:pos="900"/>
        </w:tabs>
        <w:autoSpaceDE w:val="0"/>
        <w:autoSpaceDN w:val="0"/>
        <w:adjustRightInd w:val="0"/>
        <w:spacing w:line="180" w:lineRule="exact"/>
        <w:ind w:left="0" w:firstLine="709"/>
        <w:jc w:val="both"/>
        <w:rPr>
          <w:sz w:val="16"/>
          <w:szCs w:val="16"/>
        </w:rPr>
      </w:pPr>
      <w:r w:rsidRPr="00C73DAB">
        <w:rPr>
          <w:sz w:val="16"/>
          <w:szCs w:val="16"/>
        </w:rPr>
        <w:t>игровые площадки;</w:t>
      </w:r>
    </w:p>
    <w:p w:rsidR="002448B8" w:rsidRPr="00C73DAB" w:rsidRDefault="002448B8" w:rsidP="00C3041D">
      <w:pPr>
        <w:pStyle w:val="ConsNormal"/>
        <w:numPr>
          <w:ilvl w:val="0"/>
          <w:numId w:val="66"/>
        </w:numPr>
        <w:tabs>
          <w:tab w:val="num" w:pos="900"/>
        </w:tabs>
        <w:autoSpaceDE w:val="0"/>
        <w:autoSpaceDN w:val="0"/>
        <w:adjustRightInd w:val="0"/>
        <w:spacing w:line="180" w:lineRule="exact"/>
        <w:ind w:left="0" w:firstLine="709"/>
        <w:jc w:val="both"/>
        <w:rPr>
          <w:sz w:val="16"/>
          <w:szCs w:val="16"/>
        </w:rPr>
      </w:pPr>
      <w:r w:rsidRPr="00C73DAB">
        <w:rPr>
          <w:sz w:val="16"/>
          <w:szCs w:val="16"/>
        </w:rPr>
        <w:t>некапитальные вспомогательные строения и инфраструктура для отдыха;</w:t>
      </w:r>
    </w:p>
    <w:p w:rsidR="002448B8" w:rsidRPr="00C73DAB" w:rsidRDefault="002448B8" w:rsidP="00C3041D">
      <w:pPr>
        <w:pStyle w:val="ConsNormal"/>
        <w:numPr>
          <w:ilvl w:val="0"/>
          <w:numId w:val="66"/>
        </w:numPr>
        <w:tabs>
          <w:tab w:val="num" w:pos="900"/>
        </w:tabs>
        <w:autoSpaceDE w:val="0"/>
        <w:autoSpaceDN w:val="0"/>
        <w:adjustRightInd w:val="0"/>
        <w:spacing w:line="180" w:lineRule="exact"/>
        <w:ind w:left="0" w:firstLine="709"/>
        <w:jc w:val="both"/>
        <w:rPr>
          <w:sz w:val="16"/>
          <w:szCs w:val="16"/>
        </w:rPr>
      </w:pPr>
      <w:r w:rsidRPr="00C73DAB">
        <w:rPr>
          <w:sz w:val="16"/>
          <w:szCs w:val="16"/>
        </w:rPr>
        <w:t>общественные туалеты;</w:t>
      </w:r>
    </w:p>
    <w:p w:rsidR="002448B8" w:rsidRPr="00C73DAB" w:rsidRDefault="002448B8" w:rsidP="00C3041D">
      <w:pPr>
        <w:pStyle w:val="ConsNormal"/>
        <w:numPr>
          <w:ilvl w:val="0"/>
          <w:numId w:val="66"/>
        </w:numPr>
        <w:tabs>
          <w:tab w:val="num" w:pos="900"/>
        </w:tabs>
        <w:autoSpaceDE w:val="0"/>
        <w:autoSpaceDN w:val="0"/>
        <w:adjustRightInd w:val="0"/>
        <w:spacing w:line="180" w:lineRule="exact"/>
        <w:ind w:left="0" w:firstLine="709"/>
        <w:jc w:val="both"/>
        <w:rPr>
          <w:sz w:val="16"/>
          <w:szCs w:val="16"/>
        </w:rPr>
      </w:pPr>
      <w:r w:rsidRPr="00C73DAB">
        <w:rPr>
          <w:sz w:val="16"/>
          <w:szCs w:val="16"/>
        </w:rPr>
        <w:t>места парковки для легковых автомобилей на земельном участке основного объекта;</w:t>
      </w:r>
    </w:p>
    <w:p w:rsidR="002448B8" w:rsidRPr="00C73DAB" w:rsidRDefault="002448B8" w:rsidP="00C3041D">
      <w:pPr>
        <w:pStyle w:val="ConsNormal"/>
        <w:numPr>
          <w:ilvl w:val="0"/>
          <w:numId w:val="66"/>
        </w:numPr>
        <w:tabs>
          <w:tab w:val="num" w:pos="900"/>
        </w:tabs>
        <w:autoSpaceDE w:val="0"/>
        <w:autoSpaceDN w:val="0"/>
        <w:adjustRightInd w:val="0"/>
        <w:spacing w:line="180" w:lineRule="exact"/>
        <w:ind w:left="0" w:firstLine="709"/>
        <w:jc w:val="both"/>
        <w:rPr>
          <w:sz w:val="16"/>
          <w:szCs w:val="16"/>
        </w:rPr>
      </w:pPr>
      <w:r w:rsidRPr="00C73DAB">
        <w:rPr>
          <w:sz w:val="16"/>
          <w:szCs w:val="16"/>
        </w:rPr>
        <w:t>инженерно-технические объекты и сооружения, обеспечивающие реализацию разрешенного использования земельного участка (электр</w:t>
      </w:r>
      <w:proofErr w:type="gramStart"/>
      <w:r w:rsidRPr="00C73DAB">
        <w:rPr>
          <w:sz w:val="16"/>
          <w:szCs w:val="16"/>
        </w:rPr>
        <w:t>о-</w:t>
      </w:r>
      <w:proofErr w:type="gramEnd"/>
      <w:r w:rsidRPr="00C73DAB">
        <w:rPr>
          <w:sz w:val="16"/>
          <w:szCs w:val="16"/>
        </w:rPr>
        <w:t>, водо-, тепло-, газоснабжение, канализация, телефонизация и т.д.).</w:t>
      </w:r>
    </w:p>
    <w:p w:rsidR="002448B8" w:rsidRPr="00C73DAB" w:rsidRDefault="002448B8" w:rsidP="00C3041D">
      <w:pPr>
        <w:pStyle w:val="ConsPlusNormal"/>
        <w:spacing w:line="180" w:lineRule="exact"/>
        <w:ind w:firstLine="708"/>
        <w:rPr>
          <w:sz w:val="16"/>
          <w:szCs w:val="16"/>
        </w:rPr>
      </w:pPr>
      <w:r w:rsidRPr="00C73DAB">
        <w:rPr>
          <w:sz w:val="16"/>
          <w:szCs w:val="16"/>
        </w:rPr>
        <w:t>Суммарная площадь озелененных территорий общего пользования – парков, лесопарков, садов, скверов, бульваров и др. должна быть не м</w:t>
      </w:r>
      <w:r w:rsidRPr="00C73DAB">
        <w:rPr>
          <w:sz w:val="16"/>
          <w:szCs w:val="16"/>
        </w:rPr>
        <w:t>е</w:t>
      </w:r>
      <w:r w:rsidRPr="00C73DAB">
        <w:rPr>
          <w:sz w:val="16"/>
          <w:szCs w:val="16"/>
        </w:rPr>
        <w:t>нее 10 м</w:t>
      </w:r>
      <w:proofErr w:type="gramStart"/>
      <w:r w:rsidRPr="00C73DAB">
        <w:rPr>
          <w:sz w:val="16"/>
          <w:szCs w:val="16"/>
        </w:rPr>
        <w:t>2</w:t>
      </w:r>
      <w:proofErr w:type="gramEnd"/>
      <w:r w:rsidRPr="00C73DAB">
        <w:rPr>
          <w:sz w:val="16"/>
          <w:szCs w:val="16"/>
        </w:rPr>
        <w:t xml:space="preserve">/чел. </w:t>
      </w:r>
    </w:p>
    <w:p w:rsidR="002448B8" w:rsidRPr="00C73DAB" w:rsidRDefault="002448B8" w:rsidP="00C3041D">
      <w:pPr>
        <w:pStyle w:val="ConsPlusNormal"/>
        <w:spacing w:line="180" w:lineRule="exact"/>
        <w:ind w:firstLine="709"/>
        <w:jc w:val="both"/>
        <w:rPr>
          <w:sz w:val="16"/>
          <w:szCs w:val="16"/>
        </w:rPr>
      </w:pPr>
      <w:r w:rsidRPr="00C73DAB">
        <w:rPr>
          <w:sz w:val="16"/>
          <w:szCs w:val="16"/>
        </w:rPr>
        <w:t xml:space="preserve">Площадь территории парков, садов и скверов следует принимать не менее: </w:t>
      </w:r>
    </w:p>
    <w:p w:rsidR="002448B8" w:rsidRPr="00C73DAB" w:rsidRDefault="002448B8" w:rsidP="00C3041D">
      <w:pPr>
        <w:pStyle w:val="ConsPlusNormal"/>
        <w:widowControl/>
        <w:numPr>
          <w:ilvl w:val="0"/>
          <w:numId w:val="67"/>
        </w:numPr>
        <w:tabs>
          <w:tab w:val="left" w:pos="567"/>
        </w:tabs>
        <w:spacing w:line="180" w:lineRule="exact"/>
        <w:ind w:left="0" w:firstLine="709"/>
        <w:jc w:val="both"/>
        <w:rPr>
          <w:sz w:val="16"/>
          <w:szCs w:val="16"/>
        </w:rPr>
      </w:pPr>
      <w:r w:rsidRPr="00C73DAB">
        <w:rPr>
          <w:sz w:val="16"/>
          <w:szCs w:val="16"/>
        </w:rPr>
        <w:t>городских парков - 15 га;</w:t>
      </w:r>
    </w:p>
    <w:p w:rsidR="002448B8" w:rsidRPr="00C73DAB" w:rsidRDefault="002448B8" w:rsidP="00C3041D">
      <w:pPr>
        <w:pStyle w:val="ConsPlusNormal"/>
        <w:widowControl/>
        <w:numPr>
          <w:ilvl w:val="0"/>
          <w:numId w:val="67"/>
        </w:numPr>
        <w:tabs>
          <w:tab w:val="left" w:pos="567"/>
        </w:tabs>
        <w:spacing w:line="180" w:lineRule="exact"/>
        <w:ind w:left="0" w:firstLine="709"/>
        <w:jc w:val="both"/>
        <w:rPr>
          <w:sz w:val="16"/>
          <w:szCs w:val="16"/>
        </w:rPr>
      </w:pPr>
      <w:r w:rsidRPr="00C73DAB">
        <w:rPr>
          <w:sz w:val="16"/>
          <w:szCs w:val="16"/>
        </w:rPr>
        <w:t>парков планировочных районов - 10 га;</w:t>
      </w:r>
    </w:p>
    <w:p w:rsidR="002448B8" w:rsidRPr="00C73DAB" w:rsidRDefault="002448B8" w:rsidP="00C3041D">
      <w:pPr>
        <w:pStyle w:val="ConsPlusNormal"/>
        <w:widowControl/>
        <w:numPr>
          <w:ilvl w:val="0"/>
          <w:numId w:val="67"/>
        </w:numPr>
        <w:tabs>
          <w:tab w:val="left" w:pos="567"/>
        </w:tabs>
        <w:spacing w:line="180" w:lineRule="exact"/>
        <w:ind w:left="0" w:firstLine="709"/>
        <w:jc w:val="both"/>
        <w:rPr>
          <w:sz w:val="16"/>
          <w:szCs w:val="16"/>
        </w:rPr>
      </w:pPr>
      <w:r w:rsidRPr="00C73DAB">
        <w:rPr>
          <w:sz w:val="16"/>
          <w:szCs w:val="16"/>
        </w:rPr>
        <w:t>садов жилых районов - 3 га;</w:t>
      </w:r>
    </w:p>
    <w:p w:rsidR="002448B8" w:rsidRPr="00C73DAB" w:rsidRDefault="002448B8" w:rsidP="00C3041D">
      <w:pPr>
        <w:pStyle w:val="ConsPlusNormal"/>
        <w:widowControl/>
        <w:numPr>
          <w:ilvl w:val="0"/>
          <w:numId w:val="67"/>
        </w:numPr>
        <w:tabs>
          <w:tab w:val="left" w:pos="567"/>
        </w:tabs>
        <w:spacing w:line="180" w:lineRule="exact"/>
        <w:ind w:left="0" w:firstLine="709"/>
        <w:jc w:val="both"/>
        <w:rPr>
          <w:sz w:val="16"/>
          <w:szCs w:val="16"/>
        </w:rPr>
      </w:pPr>
      <w:r w:rsidRPr="00C73DAB">
        <w:rPr>
          <w:sz w:val="16"/>
          <w:szCs w:val="16"/>
        </w:rPr>
        <w:t>скверов - 0,5 га.</w:t>
      </w:r>
    </w:p>
    <w:p w:rsidR="002448B8" w:rsidRPr="00C73DAB" w:rsidRDefault="002448B8" w:rsidP="00C3041D">
      <w:pPr>
        <w:pStyle w:val="ConsPlusNormal"/>
        <w:spacing w:line="180" w:lineRule="exact"/>
        <w:ind w:firstLine="709"/>
        <w:jc w:val="both"/>
        <w:rPr>
          <w:sz w:val="16"/>
          <w:szCs w:val="16"/>
        </w:rPr>
      </w:pPr>
      <w:r w:rsidRPr="00C73DAB">
        <w:rPr>
          <w:sz w:val="16"/>
          <w:szCs w:val="16"/>
        </w:rPr>
        <w:t>Для условий реконструкции площадь указанных элементов допускается уменьшать.</w:t>
      </w:r>
    </w:p>
    <w:p w:rsidR="002448B8" w:rsidRPr="00C73DAB" w:rsidRDefault="002448B8" w:rsidP="00C3041D">
      <w:pPr>
        <w:pStyle w:val="ConsPlusNormal"/>
        <w:spacing w:line="180" w:lineRule="exact"/>
        <w:ind w:firstLine="709"/>
        <w:outlineLvl w:val="7"/>
        <w:rPr>
          <w:b/>
          <w:sz w:val="16"/>
          <w:szCs w:val="16"/>
        </w:rPr>
      </w:pPr>
      <w:r w:rsidRPr="00C73DAB">
        <w:rPr>
          <w:b/>
          <w:sz w:val="16"/>
          <w:szCs w:val="16"/>
        </w:rPr>
        <w:t>Предельные параметры разрешенного строительства,</w:t>
      </w:r>
    </w:p>
    <w:p w:rsidR="002448B8" w:rsidRPr="00C73DAB" w:rsidRDefault="002448B8" w:rsidP="00C3041D">
      <w:pPr>
        <w:pStyle w:val="ConsPlusNormal"/>
        <w:spacing w:line="180" w:lineRule="exact"/>
        <w:ind w:firstLine="709"/>
        <w:rPr>
          <w:b/>
          <w:sz w:val="16"/>
          <w:szCs w:val="16"/>
        </w:rPr>
      </w:pPr>
      <w:r w:rsidRPr="00C73DAB">
        <w:rPr>
          <w:b/>
          <w:sz w:val="16"/>
          <w:szCs w:val="16"/>
        </w:rPr>
        <w:t>реконструкции объектов капитального строительства</w:t>
      </w:r>
    </w:p>
    <w:p w:rsidR="002448B8" w:rsidRPr="00C73DAB" w:rsidRDefault="002448B8" w:rsidP="00C3041D">
      <w:pPr>
        <w:pStyle w:val="ConsPlusNormal"/>
        <w:spacing w:line="180" w:lineRule="exact"/>
        <w:ind w:firstLine="709"/>
        <w:rPr>
          <w:b/>
          <w:sz w:val="16"/>
          <w:szCs w:val="16"/>
        </w:rPr>
      </w:pPr>
      <w:r w:rsidRPr="00C73DAB">
        <w:rPr>
          <w:b/>
          <w:sz w:val="16"/>
          <w:szCs w:val="16"/>
        </w:rPr>
        <w:t>для зоны Р.2.</w:t>
      </w:r>
    </w:p>
    <w:p w:rsidR="002448B8" w:rsidRPr="00C73DAB" w:rsidRDefault="002448B8" w:rsidP="00C3041D">
      <w:pPr>
        <w:pStyle w:val="ConsPlusNormal"/>
        <w:spacing w:line="180" w:lineRule="exact"/>
        <w:ind w:firstLine="709"/>
        <w:jc w:val="both"/>
        <w:rPr>
          <w:sz w:val="16"/>
          <w:szCs w:val="16"/>
        </w:rPr>
      </w:pPr>
      <w:r w:rsidRPr="00C73DAB">
        <w:rPr>
          <w:sz w:val="16"/>
          <w:szCs w:val="16"/>
        </w:rPr>
        <w:t>1. Коэффициент застройки (отношение суммы площадей застройки всех зданий и сооружений к площади земельного участка) земельного учас</w:t>
      </w:r>
      <w:r w:rsidRPr="00C73DAB">
        <w:rPr>
          <w:sz w:val="16"/>
          <w:szCs w:val="16"/>
        </w:rPr>
        <w:t>т</w:t>
      </w:r>
      <w:r w:rsidRPr="00C73DAB">
        <w:rPr>
          <w:sz w:val="16"/>
          <w:szCs w:val="16"/>
        </w:rPr>
        <w:t>ка составляет:</w:t>
      </w:r>
    </w:p>
    <w:p w:rsidR="002448B8" w:rsidRPr="00C73DAB" w:rsidRDefault="002448B8" w:rsidP="00C3041D">
      <w:pPr>
        <w:pStyle w:val="ConsPlusNormal"/>
        <w:spacing w:line="180" w:lineRule="exact"/>
        <w:ind w:firstLine="709"/>
        <w:jc w:val="both"/>
        <w:rPr>
          <w:sz w:val="16"/>
          <w:szCs w:val="16"/>
        </w:rPr>
      </w:pPr>
      <w:r w:rsidRPr="00C73DAB">
        <w:rPr>
          <w:sz w:val="16"/>
          <w:szCs w:val="16"/>
        </w:rPr>
        <w:t>- в общем балансе территории парков и садов площадь озелененных территорий следует принимать не менее 70 %;</w:t>
      </w:r>
    </w:p>
    <w:p w:rsidR="002448B8" w:rsidRPr="00C73DAB" w:rsidRDefault="002448B8" w:rsidP="00C3041D">
      <w:pPr>
        <w:pStyle w:val="ConsPlusNormal"/>
        <w:spacing w:line="180" w:lineRule="exact"/>
        <w:ind w:firstLine="709"/>
        <w:jc w:val="both"/>
        <w:rPr>
          <w:sz w:val="16"/>
          <w:szCs w:val="16"/>
        </w:rPr>
      </w:pPr>
      <w:r w:rsidRPr="00C73DAB">
        <w:rPr>
          <w:sz w:val="16"/>
          <w:szCs w:val="16"/>
        </w:rPr>
        <w:t>- максимальный процент застройки земельного участка объектами капитального строительства данной зоны составляет 25%.</w:t>
      </w:r>
    </w:p>
    <w:p w:rsidR="002448B8" w:rsidRPr="00C73DAB" w:rsidRDefault="002448B8" w:rsidP="00C3041D">
      <w:pPr>
        <w:pStyle w:val="ConsPlusNormal"/>
        <w:spacing w:line="180" w:lineRule="exact"/>
        <w:ind w:firstLine="709"/>
        <w:jc w:val="both"/>
        <w:rPr>
          <w:sz w:val="16"/>
          <w:szCs w:val="16"/>
        </w:rPr>
      </w:pPr>
      <w:r w:rsidRPr="00C73DAB">
        <w:rPr>
          <w:sz w:val="16"/>
          <w:szCs w:val="16"/>
        </w:rPr>
        <w:t>2. Минимальные отступы от стен зданий и сооружений до границ земельных участков должны быть не менее 1 м.</w:t>
      </w:r>
    </w:p>
    <w:p w:rsidR="002448B8" w:rsidRPr="00C73DAB" w:rsidRDefault="002448B8" w:rsidP="00C3041D">
      <w:pPr>
        <w:pStyle w:val="ConsPlusNormal"/>
        <w:spacing w:line="180" w:lineRule="exact"/>
        <w:ind w:firstLine="709"/>
        <w:jc w:val="both"/>
        <w:rPr>
          <w:sz w:val="16"/>
          <w:szCs w:val="16"/>
        </w:rPr>
      </w:pPr>
      <w:r w:rsidRPr="00C73DAB">
        <w:rPr>
          <w:sz w:val="16"/>
          <w:szCs w:val="16"/>
        </w:rPr>
        <w:t>3. Минимальные отступы от стен зданий и сооружений до красных линий улиц и проездов должны быть не менее 5 м.</w:t>
      </w:r>
    </w:p>
    <w:p w:rsidR="002448B8" w:rsidRPr="00C73DAB" w:rsidRDefault="002448B8" w:rsidP="00C3041D">
      <w:pPr>
        <w:pStyle w:val="ConsPlusNormal"/>
        <w:spacing w:line="180" w:lineRule="exact"/>
        <w:ind w:firstLine="709"/>
        <w:jc w:val="both"/>
        <w:rPr>
          <w:sz w:val="16"/>
          <w:szCs w:val="16"/>
        </w:rPr>
      </w:pPr>
      <w:r w:rsidRPr="00C73DAB">
        <w:rPr>
          <w:sz w:val="16"/>
          <w:szCs w:val="16"/>
        </w:rPr>
        <w:t>4. Максимальная высота вновь размещаемых и реконструируемых объектов капитального строительства, отнесенных к основным видам разр</w:t>
      </w:r>
      <w:r w:rsidRPr="00C73DAB">
        <w:rPr>
          <w:sz w:val="16"/>
          <w:szCs w:val="16"/>
        </w:rPr>
        <w:t>е</w:t>
      </w:r>
      <w:r w:rsidRPr="00C73DAB">
        <w:rPr>
          <w:sz w:val="16"/>
          <w:szCs w:val="16"/>
        </w:rPr>
        <w:t>шенного использования и условно разрешенным видам использования, не должна превышать 12 метров, высота парковых сооружений – аттракционов – не ограничивается.</w:t>
      </w:r>
    </w:p>
    <w:p w:rsidR="002448B8" w:rsidRPr="00C73DAB" w:rsidRDefault="002448B8" w:rsidP="00C3041D">
      <w:pPr>
        <w:pStyle w:val="ConsNormal"/>
        <w:tabs>
          <w:tab w:val="left" w:pos="900"/>
        </w:tabs>
        <w:spacing w:line="180" w:lineRule="exact"/>
        <w:ind w:firstLine="0"/>
        <w:rPr>
          <w:b/>
          <w:sz w:val="16"/>
          <w:szCs w:val="16"/>
        </w:rPr>
      </w:pPr>
      <w:r w:rsidRPr="00C73DAB">
        <w:rPr>
          <w:b/>
          <w:sz w:val="16"/>
          <w:szCs w:val="16"/>
        </w:rPr>
        <w:tab/>
        <w:t>Р.3. ЗОНА ЗЕЛЕНЫХ НАСАЖДЕНИЙ</w:t>
      </w:r>
    </w:p>
    <w:p w:rsidR="002448B8" w:rsidRPr="00C73DAB" w:rsidRDefault="002448B8" w:rsidP="00C3041D">
      <w:pPr>
        <w:pStyle w:val="ConsNormal"/>
        <w:tabs>
          <w:tab w:val="left" w:pos="900"/>
        </w:tabs>
        <w:spacing w:line="180" w:lineRule="exact"/>
        <w:ind w:firstLine="709"/>
        <w:jc w:val="both"/>
        <w:rPr>
          <w:sz w:val="16"/>
          <w:szCs w:val="16"/>
        </w:rPr>
      </w:pPr>
      <w:r w:rsidRPr="00C73DAB">
        <w:rPr>
          <w:sz w:val="16"/>
          <w:szCs w:val="16"/>
        </w:rPr>
        <w:t>Зона зеленых насаждений предназначена для улучшения микроклиматических и рекреационных условий (создания благоприятных возможн</w:t>
      </w:r>
      <w:r w:rsidRPr="00C73DAB">
        <w:rPr>
          <w:sz w:val="16"/>
          <w:szCs w:val="16"/>
        </w:rPr>
        <w:t>о</w:t>
      </w:r>
      <w:r w:rsidRPr="00C73DAB">
        <w:rPr>
          <w:sz w:val="16"/>
          <w:szCs w:val="16"/>
        </w:rPr>
        <w:t>стей для отдыха людей), улучшение облика населенного пункта, повышения эстетических его достоинств, а также для выполнения защитных и санита</w:t>
      </w:r>
      <w:r w:rsidRPr="00C73DAB">
        <w:rPr>
          <w:sz w:val="16"/>
          <w:szCs w:val="16"/>
        </w:rPr>
        <w:t>р</w:t>
      </w:r>
      <w:r w:rsidRPr="00C73DAB">
        <w:rPr>
          <w:sz w:val="16"/>
          <w:szCs w:val="16"/>
        </w:rPr>
        <w:t>но-гигиенических функций. При этом учитывается функциональное значение зеленых насаждений и общее планировочное решение, максимально сохр</w:t>
      </w:r>
      <w:r w:rsidRPr="00C73DAB">
        <w:rPr>
          <w:sz w:val="16"/>
          <w:szCs w:val="16"/>
        </w:rPr>
        <w:t>а</w:t>
      </w:r>
      <w:r w:rsidRPr="00C73DAB">
        <w:rPr>
          <w:sz w:val="16"/>
          <w:szCs w:val="16"/>
        </w:rPr>
        <w:t>няются существующие зеленые насаждения.</w:t>
      </w:r>
    </w:p>
    <w:p w:rsidR="002448B8" w:rsidRPr="00C73DAB" w:rsidRDefault="002448B8" w:rsidP="00C3041D">
      <w:pPr>
        <w:pStyle w:val="ConsNormal"/>
        <w:tabs>
          <w:tab w:val="left" w:pos="900"/>
        </w:tabs>
        <w:spacing w:line="180" w:lineRule="exact"/>
        <w:ind w:firstLine="709"/>
        <w:jc w:val="both"/>
        <w:outlineLvl w:val="0"/>
        <w:rPr>
          <w:b/>
          <w:sz w:val="16"/>
          <w:szCs w:val="16"/>
        </w:rPr>
      </w:pPr>
      <w:r w:rsidRPr="00C73DAB">
        <w:rPr>
          <w:b/>
          <w:sz w:val="16"/>
          <w:szCs w:val="16"/>
        </w:rPr>
        <w:t>Основные виды разрешенного использования:</w:t>
      </w:r>
    </w:p>
    <w:p w:rsidR="002448B8" w:rsidRPr="00C73DAB" w:rsidRDefault="002448B8" w:rsidP="00C3041D">
      <w:pPr>
        <w:pStyle w:val="ConsNormal"/>
        <w:numPr>
          <w:ilvl w:val="0"/>
          <w:numId w:val="68"/>
        </w:numPr>
        <w:tabs>
          <w:tab w:val="left" w:pos="900"/>
        </w:tabs>
        <w:autoSpaceDE w:val="0"/>
        <w:autoSpaceDN w:val="0"/>
        <w:adjustRightInd w:val="0"/>
        <w:spacing w:line="180" w:lineRule="exact"/>
        <w:ind w:left="0" w:firstLine="709"/>
        <w:jc w:val="both"/>
        <w:rPr>
          <w:sz w:val="16"/>
          <w:szCs w:val="16"/>
        </w:rPr>
      </w:pPr>
      <w:r w:rsidRPr="00C73DAB">
        <w:rPr>
          <w:sz w:val="16"/>
          <w:szCs w:val="16"/>
        </w:rPr>
        <w:t>парки;</w:t>
      </w:r>
    </w:p>
    <w:p w:rsidR="002448B8" w:rsidRPr="00C73DAB" w:rsidRDefault="002448B8" w:rsidP="00C3041D">
      <w:pPr>
        <w:pStyle w:val="ConsNormal"/>
        <w:numPr>
          <w:ilvl w:val="0"/>
          <w:numId w:val="68"/>
        </w:numPr>
        <w:tabs>
          <w:tab w:val="left" w:pos="900"/>
        </w:tabs>
        <w:autoSpaceDE w:val="0"/>
        <w:autoSpaceDN w:val="0"/>
        <w:adjustRightInd w:val="0"/>
        <w:spacing w:line="180" w:lineRule="exact"/>
        <w:ind w:left="0" w:firstLine="709"/>
        <w:jc w:val="both"/>
        <w:rPr>
          <w:sz w:val="16"/>
          <w:szCs w:val="16"/>
        </w:rPr>
      </w:pPr>
      <w:r w:rsidRPr="00C73DAB">
        <w:rPr>
          <w:sz w:val="16"/>
          <w:szCs w:val="16"/>
        </w:rPr>
        <w:t>скверы;</w:t>
      </w:r>
    </w:p>
    <w:p w:rsidR="002448B8" w:rsidRPr="00C73DAB" w:rsidRDefault="002448B8" w:rsidP="00C3041D">
      <w:pPr>
        <w:pStyle w:val="ConsNormal"/>
        <w:numPr>
          <w:ilvl w:val="0"/>
          <w:numId w:val="68"/>
        </w:numPr>
        <w:tabs>
          <w:tab w:val="left" w:pos="900"/>
        </w:tabs>
        <w:autoSpaceDE w:val="0"/>
        <w:autoSpaceDN w:val="0"/>
        <w:adjustRightInd w:val="0"/>
        <w:spacing w:line="180" w:lineRule="exact"/>
        <w:ind w:left="0" w:firstLine="709"/>
        <w:jc w:val="both"/>
        <w:rPr>
          <w:sz w:val="16"/>
          <w:szCs w:val="16"/>
        </w:rPr>
      </w:pPr>
      <w:r w:rsidRPr="00C73DAB">
        <w:rPr>
          <w:sz w:val="16"/>
          <w:szCs w:val="16"/>
        </w:rPr>
        <w:t>бульвары;</w:t>
      </w:r>
    </w:p>
    <w:p w:rsidR="002448B8" w:rsidRPr="00C73DAB" w:rsidRDefault="002448B8" w:rsidP="00C3041D">
      <w:pPr>
        <w:pStyle w:val="ConsNormal"/>
        <w:numPr>
          <w:ilvl w:val="0"/>
          <w:numId w:val="68"/>
        </w:numPr>
        <w:tabs>
          <w:tab w:val="left" w:pos="900"/>
        </w:tabs>
        <w:autoSpaceDE w:val="0"/>
        <w:autoSpaceDN w:val="0"/>
        <w:adjustRightInd w:val="0"/>
        <w:spacing w:line="180" w:lineRule="exact"/>
        <w:ind w:left="0" w:firstLine="709"/>
        <w:jc w:val="both"/>
        <w:rPr>
          <w:sz w:val="16"/>
          <w:szCs w:val="16"/>
        </w:rPr>
      </w:pPr>
      <w:r w:rsidRPr="00C73DAB">
        <w:rPr>
          <w:sz w:val="16"/>
          <w:szCs w:val="16"/>
        </w:rPr>
        <w:t>сады;</w:t>
      </w:r>
    </w:p>
    <w:p w:rsidR="002448B8" w:rsidRPr="00C73DAB" w:rsidRDefault="002448B8" w:rsidP="00C3041D">
      <w:pPr>
        <w:pStyle w:val="ConsNormal"/>
        <w:numPr>
          <w:ilvl w:val="0"/>
          <w:numId w:val="68"/>
        </w:numPr>
        <w:tabs>
          <w:tab w:val="left" w:pos="900"/>
        </w:tabs>
        <w:autoSpaceDE w:val="0"/>
        <w:autoSpaceDN w:val="0"/>
        <w:adjustRightInd w:val="0"/>
        <w:spacing w:line="180" w:lineRule="exact"/>
        <w:ind w:left="0" w:firstLine="709"/>
        <w:jc w:val="both"/>
        <w:rPr>
          <w:sz w:val="16"/>
          <w:szCs w:val="16"/>
        </w:rPr>
      </w:pPr>
      <w:r w:rsidRPr="00C73DAB">
        <w:rPr>
          <w:sz w:val="16"/>
          <w:szCs w:val="16"/>
        </w:rPr>
        <w:t>озеленение территории древесными, кустарниковыми и травянистыми растениями;</w:t>
      </w:r>
    </w:p>
    <w:p w:rsidR="002448B8" w:rsidRPr="00C73DAB" w:rsidRDefault="002448B8" w:rsidP="00C3041D">
      <w:pPr>
        <w:pStyle w:val="ConsNormal"/>
        <w:numPr>
          <w:ilvl w:val="0"/>
          <w:numId w:val="68"/>
        </w:numPr>
        <w:tabs>
          <w:tab w:val="left" w:pos="900"/>
        </w:tabs>
        <w:autoSpaceDE w:val="0"/>
        <w:autoSpaceDN w:val="0"/>
        <w:adjustRightInd w:val="0"/>
        <w:spacing w:line="180" w:lineRule="exact"/>
        <w:ind w:left="0" w:firstLine="709"/>
        <w:jc w:val="both"/>
        <w:rPr>
          <w:sz w:val="16"/>
          <w:szCs w:val="16"/>
        </w:rPr>
      </w:pPr>
      <w:r w:rsidRPr="00C73DAB">
        <w:rPr>
          <w:sz w:val="16"/>
          <w:szCs w:val="16"/>
        </w:rPr>
        <w:t>инженерно-технические объекты и сооружения, обеспечивающие реализацию разрешенного использования недвижимости в территориал</w:t>
      </w:r>
      <w:r w:rsidRPr="00C73DAB">
        <w:rPr>
          <w:sz w:val="16"/>
          <w:szCs w:val="16"/>
        </w:rPr>
        <w:t>ь</w:t>
      </w:r>
      <w:r w:rsidRPr="00C73DAB">
        <w:rPr>
          <w:sz w:val="16"/>
          <w:szCs w:val="16"/>
        </w:rPr>
        <w:t>ной зоне (электр</w:t>
      </w:r>
      <w:proofErr w:type="gramStart"/>
      <w:r w:rsidRPr="00C73DAB">
        <w:rPr>
          <w:sz w:val="16"/>
          <w:szCs w:val="16"/>
        </w:rPr>
        <w:t>о-</w:t>
      </w:r>
      <w:proofErr w:type="gramEnd"/>
      <w:r w:rsidRPr="00C73DAB">
        <w:rPr>
          <w:sz w:val="16"/>
          <w:szCs w:val="16"/>
        </w:rPr>
        <w:t>, водо-, тепло-, газоснабжение, канализация, телефонизация и т.д.).</w:t>
      </w:r>
    </w:p>
    <w:p w:rsidR="002448B8" w:rsidRPr="00C73DAB" w:rsidRDefault="002448B8" w:rsidP="00C3041D">
      <w:pPr>
        <w:pStyle w:val="ConsNormal"/>
        <w:widowControl/>
        <w:tabs>
          <w:tab w:val="left" w:pos="900"/>
        </w:tabs>
        <w:spacing w:line="180" w:lineRule="exact"/>
        <w:ind w:firstLine="0"/>
        <w:rPr>
          <w:b/>
          <w:sz w:val="16"/>
          <w:szCs w:val="16"/>
        </w:rPr>
      </w:pPr>
      <w:r w:rsidRPr="00C73DAB">
        <w:rPr>
          <w:sz w:val="16"/>
          <w:szCs w:val="16"/>
        </w:rPr>
        <w:tab/>
      </w:r>
      <w:r w:rsidRPr="00C73DAB">
        <w:rPr>
          <w:b/>
          <w:sz w:val="16"/>
          <w:szCs w:val="16"/>
        </w:rPr>
        <w:t>Вспомогательные виды разрешенного использования:</w:t>
      </w:r>
    </w:p>
    <w:p w:rsidR="002448B8" w:rsidRPr="00C73DAB" w:rsidRDefault="002448B8" w:rsidP="00C3041D">
      <w:pPr>
        <w:pStyle w:val="ConsNormal"/>
        <w:widowControl/>
        <w:numPr>
          <w:ilvl w:val="0"/>
          <w:numId w:val="69"/>
        </w:numPr>
        <w:tabs>
          <w:tab w:val="left" w:pos="360"/>
          <w:tab w:val="left" w:pos="900"/>
        </w:tabs>
        <w:suppressAutoHyphens/>
        <w:autoSpaceDE w:val="0"/>
        <w:spacing w:line="180" w:lineRule="exact"/>
        <w:ind w:left="0" w:firstLine="709"/>
        <w:jc w:val="both"/>
        <w:rPr>
          <w:sz w:val="16"/>
          <w:szCs w:val="16"/>
        </w:rPr>
      </w:pPr>
      <w:r w:rsidRPr="00C73DAB">
        <w:rPr>
          <w:sz w:val="16"/>
          <w:szCs w:val="16"/>
        </w:rPr>
        <w:t>элементы дизайна, скульптурные композиции;</w:t>
      </w:r>
    </w:p>
    <w:p w:rsidR="002448B8" w:rsidRPr="00C73DAB" w:rsidRDefault="002448B8" w:rsidP="00C3041D">
      <w:pPr>
        <w:pStyle w:val="ConsNormal"/>
        <w:widowControl/>
        <w:numPr>
          <w:ilvl w:val="0"/>
          <w:numId w:val="69"/>
        </w:numPr>
        <w:tabs>
          <w:tab w:val="left" w:pos="360"/>
          <w:tab w:val="left" w:pos="900"/>
        </w:tabs>
        <w:suppressAutoHyphens/>
        <w:autoSpaceDE w:val="0"/>
        <w:spacing w:line="180" w:lineRule="exact"/>
        <w:ind w:left="0" w:firstLine="709"/>
        <w:jc w:val="both"/>
        <w:rPr>
          <w:sz w:val="16"/>
          <w:szCs w:val="16"/>
        </w:rPr>
      </w:pPr>
      <w:r w:rsidRPr="00C73DAB">
        <w:rPr>
          <w:sz w:val="16"/>
          <w:szCs w:val="16"/>
        </w:rPr>
        <w:t>элементы благоустройства;</w:t>
      </w:r>
    </w:p>
    <w:p w:rsidR="002448B8" w:rsidRPr="00C73DAB" w:rsidRDefault="002448B8" w:rsidP="00C3041D">
      <w:pPr>
        <w:pStyle w:val="ConsNormal"/>
        <w:widowControl/>
        <w:numPr>
          <w:ilvl w:val="0"/>
          <w:numId w:val="69"/>
        </w:numPr>
        <w:tabs>
          <w:tab w:val="left" w:pos="360"/>
          <w:tab w:val="left" w:pos="900"/>
        </w:tabs>
        <w:suppressAutoHyphens/>
        <w:autoSpaceDE w:val="0"/>
        <w:spacing w:line="180" w:lineRule="exact"/>
        <w:ind w:left="0" w:firstLine="709"/>
        <w:jc w:val="both"/>
        <w:rPr>
          <w:sz w:val="16"/>
          <w:szCs w:val="16"/>
        </w:rPr>
      </w:pPr>
      <w:r w:rsidRPr="00C73DAB">
        <w:rPr>
          <w:sz w:val="16"/>
          <w:szCs w:val="16"/>
        </w:rPr>
        <w:t>места парковки для легковых автомобилей на земельном участке основного объекта;</w:t>
      </w:r>
    </w:p>
    <w:p w:rsidR="002448B8" w:rsidRPr="00C73DAB" w:rsidRDefault="002448B8" w:rsidP="00C3041D">
      <w:pPr>
        <w:pStyle w:val="ConsNormal"/>
        <w:widowControl/>
        <w:numPr>
          <w:ilvl w:val="0"/>
          <w:numId w:val="69"/>
        </w:numPr>
        <w:tabs>
          <w:tab w:val="left" w:pos="360"/>
          <w:tab w:val="left" w:pos="900"/>
        </w:tabs>
        <w:suppressAutoHyphens/>
        <w:autoSpaceDE w:val="0"/>
        <w:spacing w:line="180" w:lineRule="exact"/>
        <w:ind w:left="0" w:firstLine="709"/>
        <w:jc w:val="both"/>
        <w:rPr>
          <w:sz w:val="16"/>
          <w:szCs w:val="16"/>
        </w:rPr>
      </w:pPr>
      <w:r w:rsidRPr="00C73DAB">
        <w:rPr>
          <w:sz w:val="16"/>
          <w:szCs w:val="16"/>
        </w:rPr>
        <w:t>отдельно стоящие туалеты на земельном участке основного объекта;</w:t>
      </w:r>
    </w:p>
    <w:p w:rsidR="002448B8" w:rsidRPr="00C73DAB" w:rsidRDefault="002448B8" w:rsidP="00C3041D">
      <w:pPr>
        <w:pStyle w:val="ConsNormal"/>
        <w:widowControl/>
        <w:numPr>
          <w:ilvl w:val="0"/>
          <w:numId w:val="69"/>
        </w:numPr>
        <w:tabs>
          <w:tab w:val="left" w:pos="360"/>
          <w:tab w:val="left" w:pos="900"/>
        </w:tabs>
        <w:suppressAutoHyphens/>
        <w:autoSpaceDE w:val="0"/>
        <w:spacing w:line="180" w:lineRule="exact"/>
        <w:ind w:left="0" w:firstLine="709"/>
        <w:jc w:val="both"/>
        <w:rPr>
          <w:sz w:val="16"/>
          <w:szCs w:val="16"/>
        </w:rPr>
      </w:pPr>
      <w:r w:rsidRPr="00C73DAB">
        <w:rPr>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(электр</w:t>
      </w:r>
      <w:proofErr w:type="gramStart"/>
      <w:r w:rsidRPr="00C73DAB">
        <w:rPr>
          <w:sz w:val="16"/>
          <w:szCs w:val="16"/>
        </w:rPr>
        <w:t>о-</w:t>
      </w:r>
      <w:proofErr w:type="gramEnd"/>
      <w:r w:rsidRPr="00C73DAB">
        <w:rPr>
          <w:sz w:val="16"/>
          <w:szCs w:val="16"/>
        </w:rPr>
        <w:t>, водо-, тепло-, газоснабжение, канализация, телефонизация и т.д.).</w:t>
      </w:r>
    </w:p>
    <w:p w:rsidR="002448B8" w:rsidRPr="00C73DAB" w:rsidRDefault="002448B8" w:rsidP="00C3041D">
      <w:pPr>
        <w:pStyle w:val="ConsPlusNormal"/>
        <w:spacing w:line="180" w:lineRule="exact"/>
        <w:ind w:firstLine="709"/>
        <w:jc w:val="both"/>
        <w:rPr>
          <w:sz w:val="16"/>
          <w:szCs w:val="16"/>
        </w:rPr>
      </w:pPr>
      <w:r w:rsidRPr="00C73DAB">
        <w:rPr>
          <w:sz w:val="16"/>
          <w:szCs w:val="16"/>
        </w:rPr>
        <w:t>Суммарная площадь озелененных территорий общего пользования – парков, лесопарков, садов, скверов, бульваров и др. должна быть не м</w:t>
      </w:r>
      <w:r w:rsidRPr="00C73DAB">
        <w:rPr>
          <w:sz w:val="16"/>
          <w:szCs w:val="16"/>
        </w:rPr>
        <w:t>е</w:t>
      </w:r>
      <w:r w:rsidRPr="00C73DAB">
        <w:rPr>
          <w:sz w:val="16"/>
          <w:szCs w:val="16"/>
        </w:rPr>
        <w:t>нее 10 м</w:t>
      </w:r>
      <w:proofErr w:type="gramStart"/>
      <w:r w:rsidRPr="00C73DAB">
        <w:rPr>
          <w:sz w:val="16"/>
          <w:szCs w:val="16"/>
        </w:rPr>
        <w:t>2</w:t>
      </w:r>
      <w:proofErr w:type="gramEnd"/>
      <w:r w:rsidRPr="00C73DAB">
        <w:rPr>
          <w:sz w:val="16"/>
          <w:szCs w:val="16"/>
        </w:rPr>
        <w:t xml:space="preserve">/чел. </w:t>
      </w:r>
    </w:p>
    <w:p w:rsidR="002448B8" w:rsidRPr="00C73DAB" w:rsidRDefault="002448B8" w:rsidP="00C3041D">
      <w:pPr>
        <w:pStyle w:val="ConsPlusNormal"/>
        <w:spacing w:line="180" w:lineRule="exact"/>
        <w:ind w:firstLine="709"/>
        <w:jc w:val="both"/>
        <w:rPr>
          <w:sz w:val="16"/>
          <w:szCs w:val="16"/>
        </w:rPr>
      </w:pPr>
      <w:r w:rsidRPr="00C73DAB">
        <w:rPr>
          <w:sz w:val="16"/>
          <w:szCs w:val="16"/>
        </w:rPr>
        <w:t xml:space="preserve">Площадь территории парков, садов и скверов следует принимать не менее: </w:t>
      </w:r>
    </w:p>
    <w:p w:rsidR="002448B8" w:rsidRPr="00C73DAB" w:rsidRDefault="002448B8" w:rsidP="00C3041D">
      <w:pPr>
        <w:pStyle w:val="ConsPlusNormal"/>
        <w:widowControl/>
        <w:numPr>
          <w:ilvl w:val="0"/>
          <w:numId w:val="67"/>
        </w:numPr>
        <w:tabs>
          <w:tab w:val="left" w:pos="567"/>
        </w:tabs>
        <w:spacing w:line="180" w:lineRule="exact"/>
        <w:ind w:left="0" w:firstLine="709"/>
        <w:jc w:val="both"/>
        <w:rPr>
          <w:sz w:val="16"/>
          <w:szCs w:val="16"/>
        </w:rPr>
      </w:pPr>
      <w:r w:rsidRPr="00C73DAB">
        <w:rPr>
          <w:sz w:val="16"/>
          <w:szCs w:val="16"/>
        </w:rPr>
        <w:t>городских парков - 15 га;</w:t>
      </w:r>
    </w:p>
    <w:p w:rsidR="002448B8" w:rsidRPr="00C73DAB" w:rsidRDefault="002448B8" w:rsidP="00C3041D">
      <w:pPr>
        <w:pStyle w:val="ConsPlusNormal"/>
        <w:widowControl/>
        <w:numPr>
          <w:ilvl w:val="0"/>
          <w:numId w:val="67"/>
        </w:numPr>
        <w:tabs>
          <w:tab w:val="left" w:pos="567"/>
        </w:tabs>
        <w:spacing w:line="180" w:lineRule="exact"/>
        <w:ind w:left="0" w:firstLine="709"/>
        <w:jc w:val="both"/>
        <w:rPr>
          <w:sz w:val="16"/>
          <w:szCs w:val="16"/>
        </w:rPr>
      </w:pPr>
      <w:r w:rsidRPr="00C73DAB">
        <w:rPr>
          <w:sz w:val="16"/>
          <w:szCs w:val="16"/>
        </w:rPr>
        <w:t>парков планировочных районов - 10 га;</w:t>
      </w:r>
    </w:p>
    <w:p w:rsidR="002448B8" w:rsidRPr="00C73DAB" w:rsidRDefault="002448B8" w:rsidP="00C3041D">
      <w:pPr>
        <w:pStyle w:val="ConsPlusNormal"/>
        <w:widowControl/>
        <w:numPr>
          <w:ilvl w:val="0"/>
          <w:numId w:val="67"/>
        </w:numPr>
        <w:tabs>
          <w:tab w:val="left" w:pos="567"/>
        </w:tabs>
        <w:spacing w:line="180" w:lineRule="exact"/>
        <w:ind w:left="0" w:firstLine="709"/>
        <w:jc w:val="both"/>
        <w:rPr>
          <w:sz w:val="16"/>
          <w:szCs w:val="16"/>
        </w:rPr>
      </w:pPr>
      <w:r w:rsidRPr="00C73DAB">
        <w:rPr>
          <w:sz w:val="16"/>
          <w:szCs w:val="16"/>
        </w:rPr>
        <w:t>садов жилых районов - 3 га;</w:t>
      </w:r>
    </w:p>
    <w:p w:rsidR="002448B8" w:rsidRPr="00C73DAB" w:rsidRDefault="002448B8" w:rsidP="00C3041D">
      <w:pPr>
        <w:pStyle w:val="ConsPlusNormal"/>
        <w:widowControl/>
        <w:numPr>
          <w:ilvl w:val="0"/>
          <w:numId w:val="67"/>
        </w:numPr>
        <w:tabs>
          <w:tab w:val="left" w:pos="567"/>
        </w:tabs>
        <w:spacing w:line="180" w:lineRule="exact"/>
        <w:ind w:left="0" w:firstLine="709"/>
        <w:jc w:val="both"/>
        <w:rPr>
          <w:sz w:val="16"/>
          <w:szCs w:val="16"/>
        </w:rPr>
      </w:pPr>
      <w:r w:rsidRPr="00C73DAB">
        <w:rPr>
          <w:sz w:val="16"/>
          <w:szCs w:val="16"/>
        </w:rPr>
        <w:t>скверов - 0,5 га.</w:t>
      </w:r>
    </w:p>
    <w:p w:rsidR="002448B8" w:rsidRPr="00C73DAB" w:rsidRDefault="002448B8" w:rsidP="00C3041D">
      <w:pPr>
        <w:pStyle w:val="ConsPlusNormal"/>
        <w:spacing w:line="180" w:lineRule="exact"/>
        <w:ind w:firstLine="709"/>
        <w:jc w:val="both"/>
        <w:rPr>
          <w:sz w:val="16"/>
          <w:szCs w:val="16"/>
        </w:rPr>
      </w:pPr>
      <w:r w:rsidRPr="00C73DAB">
        <w:rPr>
          <w:sz w:val="16"/>
          <w:szCs w:val="16"/>
        </w:rPr>
        <w:t>Для условий реконструкции площадь указанных элементов допускается уменьшать.</w:t>
      </w:r>
    </w:p>
    <w:p w:rsidR="002448B8" w:rsidRPr="00C73DAB" w:rsidRDefault="002448B8" w:rsidP="00C3041D">
      <w:pPr>
        <w:pStyle w:val="ConsPlusNormal"/>
        <w:spacing w:line="180" w:lineRule="exact"/>
        <w:ind w:firstLine="0"/>
        <w:jc w:val="center"/>
        <w:outlineLvl w:val="7"/>
        <w:rPr>
          <w:b/>
          <w:sz w:val="16"/>
          <w:szCs w:val="16"/>
        </w:rPr>
      </w:pPr>
      <w:r w:rsidRPr="00C73DAB">
        <w:rPr>
          <w:b/>
          <w:sz w:val="16"/>
          <w:szCs w:val="16"/>
        </w:rPr>
        <w:t>Предельные параметры разрешенного строительства, реконструкции объектов капитального строительства для зоны Р.3.</w:t>
      </w:r>
    </w:p>
    <w:p w:rsidR="002448B8" w:rsidRPr="00C73DAB" w:rsidRDefault="002448B8" w:rsidP="00C3041D">
      <w:pPr>
        <w:pStyle w:val="ConsPlusNormal"/>
        <w:spacing w:line="180" w:lineRule="exact"/>
        <w:ind w:firstLine="709"/>
        <w:jc w:val="both"/>
        <w:rPr>
          <w:sz w:val="16"/>
          <w:szCs w:val="16"/>
        </w:rPr>
      </w:pPr>
      <w:r w:rsidRPr="00C73DAB">
        <w:rPr>
          <w:sz w:val="16"/>
          <w:szCs w:val="16"/>
        </w:rPr>
        <w:lastRenderedPageBreak/>
        <w:t>1. Коэффициент застройки (отношение суммы площадей застройки всех зданий и сооружений к площади земельного участка) земельного учас</w:t>
      </w:r>
      <w:r w:rsidRPr="00C73DAB">
        <w:rPr>
          <w:sz w:val="16"/>
          <w:szCs w:val="16"/>
        </w:rPr>
        <w:t>т</w:t>
      </w:r>
      <w:r w:rsidRPr="00C73DAB">
        <w:rPr>
          <w:sz w:val="16"/>
          <w:szCs w:val="16"/>
        </w:rPr>
        <w:t>ка составляет:</w:t>
      </w:r>
    </w:p>
    <w:p w:rsidR="002448B8" w:rsidRPr="00C73DAB" w:rsidRDefault="002448B8" w:rsidP="00C3041D">
      <w:pPr>
        <w:pStyle w:val="ConsPlusNormal"/>
        <w:spacing w:line="180" w:lineRule="exact"/>
        <w:ind w:firstLine="709"/>
        <w:jc w:val="both"/>
        <w:rPr>
          <w:sz w:val="16"/>
          <w:szCs w:val="16"/>
        </w:rPr>
      </w:pPr>
      <w:r w:rsidRPr="00C73DAB">
        <w:rPr>
          <w:sz w:val="16"/>
          <w:szCs w:val="16"/>
        </w:rPr>
        <w:t>- в общем балансе территории парков и садов площадь озелененных территорий следует принимать не менее 70 %;</w:t>
      </w:r>
    </w:p>
    <w:p w:rsidR="002448B8" w:rsidRPr="00C73DAB" w:rsidRDefault="002448B8" w:rsidP="00C3041D">
      <w:pPr>
        <w:pStyle w:val="ConsPlusNormal"/>
        <w:spacing w:line="180" w:lineRule="exact"/>
        <w:ind w:firstLine="709"/>
        <w:jc w:val="both"/>
        <w:rPr>
          <w:sz w:val="16"/>
          <w:szCs w:val="16"/>
        </w:rPr>
      </w:pPr>
      <w:r w:rsidRPr="00C73DAB">
        <w:rPr>
          <w:sz w:val="16"/>
          <w:szCs w:val="16"/>
        </w:rPr>
        <w:t>- максимальный процент застройки земельного участка объектами капитального строительства данной зоны составляет 25%.</w:t>
      </w:r>
    </w:p>
    <w:p w:rsidR="002448B8" w:rsidRPr="00C73DAB" w:rsidRDefault="002448B8" w:rsidP="00C3041D">
      <w:pPr>
        <w:pStyle w:val="ConsPlusNormal"/>
        <w:spacing w:line="180" w:lineRule="exact"/>
        <w:ind w:firstLine="709"/>
        <w:jc w:val="both"/>
        <w:rPr>
          <w:sz w:val="16"/>
          <w:szCs w:val="16"/>
        </w:rPr>
      </w:pPr>
      <w:r w:rsidRPr="00C73DAB">
        <w:rPr>
          <w:sz w:val="16"/>
          <w:szCs w:val="16"/>
        </w:rPr>
        <w:t>2. Минимальные отступы от стен зданий и сооружений до границ земельных участков должны быть не менее 1 м.</w:t>
      </w:r>
    </w:p>
    <w:p w:rsidR="002448B8" w:rsidRPr="00C73DAB" w:rsidRDefault="002448B8" w:rsidP="00C3041D">
      <w:pPr>
        <w:pStyle w:val="ConsPlusNormal"/>
        <w:spacing w:line="180" w:lineRule="exact"/>
        <w:ind w:firstLine="709"/>
        <w:jc w:val="both"/>
        <w:rPr>
          <w:sz w:val="16"/>
          <w:szCs w:val="16"/>
        </w:rPr>
      </w:pPr>
      <w:r w:rsidRPr="00C73DAB">
        <w:rPr>
          <w:sz w:val="16"/>
          <w:szCs w:val="16"/>
        </w:rPr>
        <w:t>3. Минимальные отступы от стен зданий и сооружений до красных линий улиц и проездов должны быть не менее 5 м.</w:t>
      </w:r>
    </w:p>
    <w:p w:rsidR="002448B8" w:rsidRPr="00C73DAB" w:rsidRDefault="002448B8" w:rsidP="00C3041D">
      <w:pPr>
        <w:pStyle w:val="ConsPlusNormal"/>
        <w:spacing w:line="180" w:lineRule="exact"/>
        <w:ind w:firstLine="709"/>
        <w:jc w:val="both"/>
        <w:rPr>
          <w:sz w:val="16"/>
          <w:szCs w:val="16"/>
        </w:rPr>
      </w:pPr>
      <w:r w:rsidRPr="00C73DAB">
        <w:rPr>
          <w:sz w:val="16"/>
          <w:szCs w:val="16"/>
        </w:rPr>
        <w:t>4. Максимальная высота вновь размещаемых и реконструируемых объектов капитального строительства, отнесенных к основным видам разр</w:t>
      </w:r>
      <w:r w:rsidRPr="00C73DAB">
        <w:rPr>
          <w:sz w:val="16"/>
          <w:szCs w:val="16"/>
        </w:rPr>
        <w:t>е</w:t>
      </w:r>
      <w:r w:rsidRPr="00C73DAB">
        <w:rPr>
          <w:sz w:val="16"/>
          <w:szCs w:val="16"/>
        </w:rPr>
        <w:t>шенного использования и условно разрешенным видам использования, не должна превышать 8 метров от планировочной отметки земли.</w:t>
      </w:r>
    </w:p>
    <w:p w:rsidR="002448B8" w:rsidRPr="00C73DAB" w:rsidRDefault="002448B8" w:rsidP="00C3041D">
      <w:pPr>
        <w:pStyle w:val="ConsPlusNormal"/>
        <w:spacing w:line="180" w:lineRule="exact"/>
        <w:ind w:firstLine="708"/>
        <w:outlineLvl w:val="6"/>
        <w:rPr>
          <w:b/>
          <w:sz w:val="16"/>
          <w:szCs w:val="16"/>
        </w:rPr>
      </w:pPr>
      <w:r w:rsidRPr="00C73DAB">
        <w:rPr>
          <w:b/>
          <w:sz w:val="16"/>
          <w:szCs w:val="16"/>
        </w:rPr>
        <w:t>Р.4. ЗОНА ОБЪЕКТОВ ОТДЫХА, ТУРИЗМА, ЗАНЯТИЙ ФИЗИЧЕСКОЙ КУЛЬТУРОЙ И СПОРТОМ</w:t>
      </w:r>
    </w:p>
    <w:p w:rsidR="002448B8" w:rsidRPr="00C73DAB" w:rsidRDefault="002448B8" w:rsidP="00C3041D">
      <w:pPr>
        <w:pStyle w:val="ConsNormal"/>
        <w:tabs>
          <w:tab w:val="left" w:pos="160"/>
          <w:tab w:val="left" w:pos="800"/>
        </w:tabs>
        <w:spacing w:line="180" w:lineRule="exact"/>
        <w:ind w:firstLine="709"/>
        <w:jc w:val="both"/>
        <w:rPr>
          <w:sz w:val="16"/>
          <w:szCs w:val="16"/>
        </w:rPr>
      </w:pPr>
      <w:r w:rsidRPr="00C73DAB">
        <w:rPr>
          <w:sz w:val="16"/>
          <w:szCs w:val="16"/>
        </w:rPr>
        <w:t xml:space="preserve">Данная зона выделена для обеспечения правовых условий формирования территории с целью размещения объектов лечебно-оздоровительного назначения, объектов отдыха и туризма. </w:t>
      </w:r>
    </w:p>
    <w:p w:rsidR="002448B8" w:rsidRPr="00C73DAB" w:rsidRDefault="002448B8" w:rsidP="00C3041D">
      <w:pPr>
        <w:pStyle w:val="ConsNormal"/>
        <w:tabs>
          <w:tab w:val="left" w:pos="160"/>
          <w:tab w:val="left" w:pos="800"/>
        </w:tabs>
        <w:spacing w:line="180" w:lineRule="exact"/>
        <w:ind w:firstLine="709"/>
        <w:jc w:val="both"/>
        <w:rPr>
          <w:b/>
          <w:sz w:val="16"/>
          <w:szCs w:val="16"/>
        </w:rPr>
      </w:pPr>
      <w:r w:rsidRPr="00C73DAB">
        <w:rPr>
          <w:b/>
          <w:sz w:val="16"/>
          <w:szCs w:val="16"/>
        </w:rPr>
        <w:t>Основные виды разрешенного использования:</w:t>
      </w:r>
    </w:p>
    <w:p w:rsidR="002448B8" w:rsidRPr="00C73DAB" w:rsidRDefault="002448B8" w:rsidP="00C3041D">
      <w:pPr>
        <w:widowControl w:val="0"/>
        <w:numPr>
          <w:ilvl w:val="0"/>
          <w:numId w:val="70"/>
        </w:numPr>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дома отдыха;</w:t>
      </w:r>
    </w:p>
    <w:p w:rsidR="002448B8" w:rsidRPr="00C73DAB" w:rsidRDefault="002448B8" w:rsidP="00C3041D">
      <w:pPr>
        <w:widowControl w:val="0"/>
        <w:numPr>
          <w:ilvl w:val="0"/>
          <w:numId w:val="70"/>
        </w:numPr>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базы отдыха;</w:t>
      </w:r>
    </w:p>
    <w:p w:rsidR="002448B8" w:rsidRPr="00C73DAB" w:rsidRDefault="002448B8" w:rsidP="00C3041D">
      <w:pPr>
        <w:widowControl w:val="0"/>
        <w:numPr>
          <w:ilvl w:val="0"/>
          <w:numId w:val="70"/>
        </w:numPr>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пансионаты;</w:t>
      </w:r>
    </w:p>
    <w:p w:rsidR="002448B8" w:rsidRPr="00C73DAB" w:rsidRDefault="002448B8" w:rsidP="00C3041D">
      <w:pPr>
        <w:widowControl w:val="0"/>
        <w:numPr>
          <w:ilvl w:val="0"/>
          <w:numId w:val="70"/>
        </w:numPr>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кемпинги;</w:t>
      </w:r>
    </w:p>
    <w:p w:rsidR="002448B8" w:rsidRPr="00C73DAB" w:rsidRDefault="002448B8" w:rsidP="00C3041D">
      <w:pPr>
        <w:widowControl w:val="0"/>
        <w:numPr>
          <w:ilvl w:val="0"/>
          <w:numId w:val="70"/>
        </w:numPr>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туристические базы;</w:t>
      </w:r>
    </w:p>
    <w:p w:rsidR="002448B8" w:rsidRPr="00C73DAB" w:rsidRDefault="002448B8" w:rsidP="00C3041D">
      <w:pPr>
        <w:widowControl w:val="0"/>
        <w:numPr>
          <w:ilvl w:val="0"/>
          <w:numId w:val="70"/>
        </w:numPr>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оздоровительные лагеря;</w:t>
      </w:r>
    </w:p>
    <w:p w:rsidR="002448B8" w:rsidRPr="00C73DAB" w:rsidRDefault="002448B8" w:rsidP="00C3041D">
      <w:pPr>
        <w:widowControl w:val="0"/>
        <w:numPr>
          <w:ilvl w:val="0"/>
          <w:numId w:val="70"/>
        </w:numPr>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спортивные лагеря;</w:t>
      </w:r>
    </w:p>
    <w:p w:rsidR="002448B8" w:rsidRPr="00C73DAB" w:rsidRDefault="002448B8" w:rsidP="00C3041D">
      <w:pPr>
        <w:widowControl w:val="0"/>
        <w:numPr>
          <w:ilvl w:val="0"/>
          <w:numId w:val="70"/>
        </w:numPr>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санатории;</w:t>
      </w:r>
    </w:p>
    <w:p w:rsidR="002448B8" w:rsidRPr="00C73DAB" w:rsidRDefault="002448B8" w:rsidP="00C3041D">
      <w:pPr>
        <w:widowControl w:val="0"/>
        <w:numPr>
          <w:ilvl w:val="0"/>
          <w:numId w:val="70"/>
        </w:numPr>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профилактории;</w:t>
      </w:r>
    </w:p>
    <w:p w:rsidR="002448B8" w:rsidRPr="00C73DAB" w:rsidRDefault="002448B8" w:rsidP="00C3041D">
      <w:pPr>
        <w:widowControl w:val="0"/>
        <w:numPr>
          <w:ilvl w:val="0"/>
          <w:numId w:val="70"/>
        </w:numPr>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пляжи;</w:t>
      </w:r>
    </w:p>
    <w:p w:rsidR="002448B8" w:rsidRPr="00C73DAB" w:rsidRDefault="002448B8" w:rsidP="00C3041D">
      <w:pPr>
        <w:widowControl w:val="0"/>
        <w:numPr>
          <w:ilvl w:val="0"/>
          <w:numId w:val="70"/>
        </w:numPr>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базы-стоянки поисково-спасательных служб;</w:t>
      </w:r>
    </w:p>
    <w:p w:rsidR="002448B8" w:rsidRPr="00C73DAB" w:rsidRDefault="002448B8" w:rsidP="00C3041D">
      <w:pPr>
        <w:widowControl w:val="0"/>
        <w:numPr>
          <w:ilvl w:val="0"/>
          <w:numId w:val="70"/>
        </w:numPr>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лодочные станции;</w:t>
      </w:r>
    </w:p>
    <w:p w:rsidR="002448B8" w:rsidRPr="00C73DAB" w:rsidRDefault="002448B8" w:rsidP="00C3041D">
      <w:pPr>
        <w:pStyle w:val="ConsNormal"/>
        <w:numPr>
          <w:ilvl w:val="0"/>
          <w:numId w:val="70"/>
        </w:numPr>
        <w:tabs>
          <w:tab w:val="left" w:pos="900"/>
        </w:tabs>
        <w:autoSpaceDE w:val="0"/>
        <w:autoSpaceDN w:val="0"/>
        <w:adjustRightInd w:val="0"/>
        <w:spacing w:line="180" w:lineRule="exact"/>
        <w:ind w:left="0" w:firstLine="709"/>
        <w:jc w:val="both"/>
        <w:rPr>
          <w:sz w:val="16"/>
          <w:szCs w:val="16"/>
        </w:rPr>
      </w:pPr>
      <w:r w:rsidRPr="00C73DAB">
        <w:rPr>
          <w:sz w:val="16"/>
          <w:szCs w:val="16"/>
        </w:rPr>
        <w:t>инженерно-технические объекты и сооружения, обеспечивающие реализацию разрешенного использования недвижимости в террит</w:t>
      </w:r>
      <w:r w:rsidRPr="00C73DAB">
        <w:rPr>
          <w:sz w:val="16"/>
          <w:szCs w:val="16"/>
        </w:rPr>
        <w:t>о</w:t>
      </w:r>
      <w:r w:rsidRPr="00C73DAB">
        <w:rPr>
          <w:sz w:val="16"/>
          <w:szCs w:val="16"/>
        </w:rPr>
        <w:t>риальной зоне (электр</w:t>
      </w:r>
      <w:proofErr w:type="gramStart"/>
      <w:r w:rsidRPr="00C73DAB">
        <w:rPr>
          <w:sz w:val="16"/>
          <w:szCs w:val="16"/>
        </w:rPr>
        <w:t>о-</w:t>
      </w:r>
      <w:proofErr w:type="gramEnd"/>
      <w:r w:rsidRPr="00C73DAB">
        <w:rPr>
          <w:sz w:val="16"/>
          <w:szCs w:val="16"/>
        </w:rPr>
        <w:t>, водо-, тепло-, газоснабжение, канализация, телефонизация и т.д.).</w:t>
      </w:r>
    </w:p>
    <w:p w:rsidR="002448B8" w:rsidRPr="00C73DAB" w:rsidRDefault="002448B8" w:rsidP="00C3041D">
      <w:pPr>
        <w:spacing w:line="180" w:lineRule="exact"/>
        <w:ind w:firstLine="709"/>
        <w:rPr>
          <w:sz w:val="16"/>
          <w:szCs w:val="16"/>
        </w:rPr>
      </w:pPr>
    </w:p>
    <w:p w:rsidR="002448B8" w:rsidRPr="00C73DAB" w:rsidRDefault="002448B8" w:rsidP="00C3041D">
      <w:pPr>
        <w:pStyle w:val="ConsNormal"/>
        <w:tabs>
          <w:tab w:val="left" w:pos="160"/>
          <w:tab w:val="left" w:pos="800"/>
        </w:tabs>
        <w:spacing w:line="180" w:lineRule="exact"/>
        <w:ind w:firstLine="709"/>
        <w:jc w:val="both"/>
        <w:rPr>
          <w:b/>
          <w:sz w:val="16"/>
          <w:szCs w:val="16"/>
        </w:rPr>
      </w:pPr>
      <w:r w:rsidRPr="00C73DAB">
        <w:rPr>
          <w:b/>
          <w:sz w:val="16"/>
          <w:szCs w:val="16"/>
        </w:rPr>
        <w:t>Условно разрешенные виды использования:</w:t>
      </w:r>
    </w:p>
    <w:p w:rsidR="002448B8" w:rsidRPr="00C73DAB" w:rsidRDefault="002448B8" w:rsidP="00C3041D">
      <w:pPr>
        <w:pStyle w:val="ConsNormal"/>
        <w:numPr>
          <w:ilvl w:val="0"/>
          <w:numId w:val="71"/>
        </w:numPr>
        <w:tabs>
          <w:tab w:val="left" w:pos="160"/>
          <w:tab w:val="num" w:pos="880"/>
        </w:tabs>
        <w:autoSpaceDE w:val="0"/>
        <w:autoSpaceDN w:val="0"/>
        <w:adjustRightInd w:val="0"/>
        <w:spacing w:line="180" w:lineRule="exact"/>
        <w:ind w:left="0" w:firstLine="709"/>
        <w:jc w:val="both"/>
        <w:rPr>
          <w:sz w:val="16"/>
          <w:szCs w:val="16"/>
        </w:rPr>
      </w:pPr>
      <w:r w:rsidRPr="00C73DAB">
        <w:rPr>
          <w:sz w:val="16"/>
          <w:szCs w:val="16"/>
        </w:rPr>
        <w:t>предприятия общественного питания (рестораны, кафе, бары, закусочные, столовые и иные подобные объекты);</w:t>
      </w:r>
    </w:p>
    <w:p w:rsidR="002448B8" w:rsidRPr="00C73DAB" w:rsidRDefault="002448B8" w:rsidP="00C3041D">
      <w:pPr>
        <w:pStyle w:val="ConsNormal"/>
        <w:numPr>
          <w:ilvl w:val="0"/>
          <w:numId w:val="71"/>
        </w:numPr>
        <w:tabs>
          <w:tab w:val="left" w:pos="160"/>
          <w:tab w:val="num" w:pos="720"/>
          <w:tab w:val="left" w:pos="800"/>
        </w:tabs>
        <w:autoSpaceDE w:val="0"/>
        <w:autoSpaceDN w:val="0"/>
        <w:adjustRightInd w:val="0"/>
        <w:spacing w:line="180" w:lineRule="exact"/>
        <w:ind w:left="0" w:firstLine="709"/>
        <w:jc w:val="both"/>
        <w:rPr>
          <w:sz w:val="16"/>
          <w:szCs w:val="16"/>
        </w:rPr>
      </w:pPr>
      <w:r w:rsidRPr="00C73DAB">
        <w:rPr>
          <w:sz w:val="16"/>
          <w:szCs w:val="16"/>
        </w:rPr>
        <w:t>торговые павильоны и киоски;</w:t>
      </w:r>
    </w:p>
    <w:p w:rsidR="002448B8" w:rsidRPr="00C73DAB" w:rsidRDefault="002448B8" w:rsidP="00C3041D">
      <w:pPr>
        <w:pStyle w:val="ConsNormal"/>
        <w:numPr>
          <w:ilvl w:val="0"/>
          <w:numId w:val="71"/>
        </w:numPr>
        <w:tabs>
          <w:tab w:val="left" w:pos="160"/>
          <w:tab w:val="left" w:pos="480"/>
          <w:tab w:val="num" w:pos="560"/>
          <w:tab w:val="num" w:pos="720"/>
        </w:tabs>
        <w:autoSpaceDE w:val="0"/>
        <w:autoSpaceDN w:val="0"/>
        <w:adjustRightInd w:val="0"/>
        <w:spacing w:line="180" w:lineRule="exact"/>
        <w:ind w:left="0" w:firstLine="709"/>
        <w:jc w:val="both"/>
        <w:rPr>
          <w:sz w:val="16"/>
          <w:szCs w:val="16"/>
        </w:rPr>
      </w:pPr>
      <w:r w:rsidRPr="00C73DAB">
        <w:rPr>
          <w:sz w:val="16"/>
          <w:szCs w:val="16"/>
        </w:rPr>
        <w:t>общественные туалеты;</w:t>
      </w:r>
    </w:p>
    <w:p w:rsidR="002448B8" w:rsidRPr="00C73DAB" w:rsidRDefault="002448B8" w:rsidP="00C3041D">
      <w:pPr>
        <w:pStyle w:val="ConsNormal"/>
        <w:widowControl/>
        <w:tabs>
          <w:tab w:val="left" w:pos="160"/>
          <w:tab w:val="left" w:pos="800"/>
        </w:tabs>
        <w:spacing w:line="180" w:lineRule="exact"/>
        <w:ind w:firstLine="709"/>
        <w:jc w:val="both"/>
        <w:rPr>
          <w:b/>
          <w:sz w:val="16"/>
          <w:szCs w:val="16"/>
        </w:rPr>
      </w:pPr>
      <w:r w:rsidRPr="00C73DAB">
        <w:rPr>
          <w:b/>
          <w:sz w:val="16"/>
          <w:szCs w:val="16"/>
        </w:rPr>
        <w:t>Вспомогательные виды разрешенного использования:</w:t>
      </w:r>
    </w:p>
    <w:p w:rsidR="002448B8" w:rsidRPr="00C73DAB" w:rsidRDefault="002448B8" w:rsidP="00C3041D">
      <w:pPr>
        <w:pStyle w:val="ConsNormal"/>
        <w:widowControl/>
        <w:numPr>
          <w:ilvl w:val="0"/>
          <w:numId w:val="72"/>
        </w:numPr>
        <w:tabs>
          <w:tab w:val="left" w:pos="160"/>
          <w:tab w:val="left" w:pos="800"/>
        </w:tabs>
        <w:suppressAutoHyphens/>
        <w:autoSpaceDE w:val="0"/>
        <w:spacing w:line="180" w:lineRule="exact"/>
        <w:ind w:left="0" w:firstLine="709"/>
        <w:jc w:val="both"/>
        <w:rPr>
          <w:sz w:val="16"/>
          <w:szCs w:val="16"/>
        </w:rPr>
      </w:pPr>
      <w:r w:rsidRPr="00C73DAB">
        <w:rPr>
          <w:sz w:val="16"/>
          <w:szCs w:val="16"/>
        </w:rPr>
        <w:t>элементы дизайна, скульптурные композиции;</w:t>
      </w:r>
    </w:p>
    <w:p w:rsidR="002448B8" w:rsidRPr="00C73DAB" w:rsidRDefault="002448B8" w:rsidP="00C3041D">
      <w:pPr>
        <w:pStyle w:val="ConsNormal"/>
        <w:widowControl/>
        <w:numPr>
          <w:ilvl w:val="0"/>
          <w:numId w:val="72"/>
        </w:numPr>
        <w:tabs>
          <w:tab w:val="left" w:pos="160"/>
          <w:tab w:val="left" w:pos="800"/>
        </w:tabs>
        <w:suppressAutoHyphens/>
        <w:autoSpaceDE w:val="0"/>
        <w:spacing w:line="180" w:lineRule="exact"/>
        <w:ind w:left="0" w:firstLine="709"/>
        <w:jc w:val="both"/>
        <w:rPr>
          <w:sz w:val="16"/>
          <w:szCs w:val="16"/>
        </w:rPr>
      </w:pPr>
      <w:r w:rsidRPr="00C73DAB">
        <w:rPr>
          <w:sz w:val="16"/>
          <w:szCs w:val="16"/>
        </w:rPr>
        <w:t>элементы благоустройства;</w:t>
      </w:r>
    </w:p>
    <w:p w:rsidR="002448B8" w:rsidRPr="00C73DAB" w:rsidRDefault="002448B8" w:rsidP="00C3041D">
      <w:pPr>
        <w:pStyle w:val="ConsNormal"/>
        <w:numPr>
          <w:ilvl w:val="0"/>
          <w:numId w:val="72"/>
        </w:numPr>
        <w:tabs>
          <w:tab w:val="left" w:pos="160"/>
          <w:tab w:val="left" w:pos="800"/>
        </w:tabs>
        <w:suppressAutoHyphens/>
        <w:autoSpaceDE w:val="0"/>
        <w:spacing w:line="180" w:lineRule="exact"/>
        <w:ind w:left="0" w:firstLine="709"/>
        <w:jc w:val="both"/>
        <w:rPr>
          <w:sz w:val="16"/>
          <w:szCs w:val="16"/>
        </w:rPr>
      </w:pPr>
      <w:r w:rsidRPr="00C73DAB">
        <w:rPr>
          <w:sz w:val="16"/>
          <w:szCs w:val="16"/>
        </w:rPr>
        <w:t>места парковки для легковых автомобилей на земельном участке основного объекта;</w:t>
      </w:r>
    </w:p>
    <w:p w:rsidR="002448B8" w:rsidRPr="00C73DAB" w:rsidRDefault="002448B8" w:rsidP="00C3041D">
      <w:pPr>
        <w:pStyle w:val="ConsNormal"/>
        <w:numPr>
          <w:ilvl w:val="0"/>
          <w:numId w:val="72"/>
        </w:numPr>
        <w:tabs>
          <w:tab w:val="left" w:pos="160"/>
          <w:tab w:val="left" w:pos="800"/>
        </w:tabs>
        <w:suppressAutoHyphens/>
        <w:autoSpaceDE w:val="0"/>
        <w:spacing w:line="180" w:lineRule="exact"/>
        <w:ind w:left="0" w:firstLine="709"/>
        <w:jc w:val="both"/>
        <w:rPr>
          <w:sz w:val="16"/>
          <w:szCs w:val="16"/>
        </w:rPr>
      </w:pPr>
      <w:r w:rsidRPr="00C73DAB">
        <w:rPr>
          <w:sz w:val="16"/>
          <w:szCs w:val="16"/>
        </w:rPr>
        <w:t>отдельно стоящие туалеты на земельном участке основного объекта.</w:t>
      </w:r>
    </w:p>
    <w:p w:rsidR="002448B8" w:rsidRPr="00C73DAB" w:rsidRDefault="002448B8" w:rsidP="00C3041D">
      <w:pPr>
        <w:pStyle w:val="ConsNormal"/>
        <w:numPr>
          <w:ilvl w:val="0"/>
          <w:numId w:val="72"/>
        </w:numPr>
        <w:tabs>
          <w:tab w:val="left" w:pos="160"/>
          <w:tab w:val="left" w:pos="800"/>
        </w:tabs>
        <w:suppressAutoHyphens/>
        <w:autoSpaceDE w:val="0"/>
        <w:spacing w:line="180" w:lineRule="exact"/>
        <w:ind w:left="0" w:firstLine="709"/>
        <w:jc w:val="both"/>
        <w:rPr>
          <w:sz w:val="16"/>
          <w:szCs w:val="16"/>
        </w:rPr>
      </w:pPr>
      <w:r w:rsidRPr="00C73DAB">
        <w:rPr>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(электр</w:t>
      </w:r>
      <w:proofErr w:type="gramStart"/>
      <w:r w:rsidRPr="00C73DAB">
        <w:rPr>
          <w:sz w:val="16"/>
          <w:szCs w:val="16"/>
        </w:rPr>
        <w:t>о-</w:t>
      </w:r>
      <w:proofErr w:type="gramEnd"/>
      <w:r w:rsidRPr="00C73DAB">
        <w:rPr>
          <w:sz w:val="16"/>
          <w:szCs w:val="16"/>
        </w:rPr>
        <w:t>, водо-, тепло-, газоснабжение, канализация, телефонизация и т.д.).</w:t>
      </w:r>
    </w:p>
    <w:p w:rsidR="002448B8" w:rsidRPr="00C73DAB" w:rsidRDefault="002448B8" w:rsidP="00C3041D">
      <w:pPr>
        <w:pStyle w:val="aff1"/>
        <w:spacing w:line="180" w:lineRule="exact"/>
        <w:jc w:val="center"/>
        <w:rPr>
          <w:rFonts w:ascii="Arial" w:hAnsi="Arial" w:cs="Arial"/>
          <w:b/>
          <w:sz w:val="16"/>
          <w:szCs w:val="16"/>
        </w:rPr>
      </w:pPr>
      <w:r w:rsidRPr="00C73DAB">
        <w:rPr>
          <w:rFonts w:ascii="Arial" w:hAnsi="Arial" w:cs="Arial"/>
          <w:b/>
          <w:sz w:val="16"/>
          <w:szCs w:val="16"/>
        </w:rPr>
        <w:t>Предельные размеры земельных участков в зоне Р.4.</w:t>
      </w:r>
    </w:p>
    <w:p w:rsidR="002448B8" w:rsidRPr="00C73DAB" w:rsidRDefault="002448B8" w:rsidP="00C3041D">
      <w:pPr>
        <w:pStyle w:val="ConsPlusNormal"/>
        <w:spacing w:line="180" w:lineRule="exact"/>
        <w:ind w:firstLine="709"/>
        <w:jc w:val="both"/>
        <w:rPr>
          <w:sz w:val="16"/>
          <w:szCs w:val="16"/>
        </w:rPr>
      </w:pPr>
      <w:r w:rsidRPr="00C73DAB">
        <w:rPr>
          <w:sz w:val="16"/>
          <w:szCs w:val="16"/>
        </w:rPr>
        <w:t>1. Размеры территорий зон отдыха следует принимать из расчета 500-1000 м</w:t>
      </w:r>
      <w:proofErr w:type="gramStart"/>
      <w:r w:rsidRPr="00C73DAB">
        <w:rPr>
          <w:sz w:val="16"/>
          <w:szCs w:val="16"/>
          <w:vertAlign w:val="superscript"/>
        </w:rPr>
        <w:t>2</w:t>
      </w:r>
      <w:proofErr w:type="gramEnd"/>
      <w:r w:rsidRPr="00C73DAB">
        <w:rPr>
          <w:sz w:val="16"/>
          <w:szCs w:val="16"/>
        </w:rPr>
        <w:t xml:space="preserve"> на одного посетителя, в том числе интенсивно используемая ее часть для активных видов отдыха должна составлять не менее 100 м</w:t>
      </w:r>
      <w:r w:rsidRPr="00C73DAB">
        <w:rPr>
          <w:sz w:val="16"/>
          <w:szCs w:val="16"/>
          <w:vertAlign w:val="superscript"/>
        </w:rPr>
        <w:t>2</w:t>
      </w:r>
      <w:r w:rsidRPr="00C73DAB">
        <w:rPr>
          <w:sz w:val="16"/>
          <w:szCs w:val="16"/>
        </w:rPr>
        <w:t xml:space="preserve"> на одного посетителя. Площадь участка отдельной зоны массового кратковреме</w:t>
      </w:r>
      <w:r w:rsidRPr="00C73DAB">
        <w:rPr>
          <w:sz w:val="16"/>
          <w:szCs w:val="16"/>
        </w:rPr>
        <w:t>н</w:t>
      </w:r>
      <w:r w:rsidRPr="00C73DAB">
        <w:rPr>
          <w:sz w:val="16"/>
          <w:szCs w:val="16"/>
        </w:rPr>
        <w:t>ного отдыха следует принимать не менее 50 га.</w:t>
      </w:r>
    </w:p>
    <w:p w:rsidR="002448B8" w:rsidRPr="00C73DAB" w:rsidRDefault="002448B8" w:rsidP="00C3041D">
      <w:pPr>
        <w:pStyle w:val="ConsPlusNormal"/>
        <w:spacing w:line="180" w:lineRule="exact"/>
        <w:ind w:firstLine="709"/>
        <w:jc w:val="both"/>
        <w:rPr>
          <w:sz w:val="16"/>
          <w:szCs w:val="16"/>
        </w:rPr>
      </w:pPr>
      <w:r w:rsidRPr="00C73DAB">
        <w:rPr>
          <w:sz w:val="16"/>
          <w:szCs w:val="16"/>
        </w:rPr>
        <w:t>2. Размеры территорий открытых физкультурно-спортивных сооружений следует принимать из расчета 1950 м</w:t>
      </w:r>
      <w:proofErr w:type="gramStart"/>
      <w:r w:rsidRPr="00C73DAB">
        <w:rPr>
          <w:sz w:val="16"/>
          <w:szCs w:val="16"/>
          <w:vertAlign w:val="superscript"/>
        </w:rPr>
        <w:t>2</w:t>
      </w:r>
      <w:proofErr w:type="gramEnd"/>
      <w:r w:rsidRPr="00C73DAB">
        <w:rPr>
          <w:sz w:val="16"/>
          <w:szCs w:val="16"/>
        </w:rPr>
        <w:t xml:space="preserve"> га на 1000 человек.</w:t>
      </w:r>
    </w:p>
    <w:p w:rsidR="002448B8" w:rsidRPr="00C73DAB" w:rsidRDefault="002448B8" w:rsidP="00C3041D">
      <w:pPr>
        <w:pStyle w:val="ConsPlusNormal"/>
        <w:spacing w:line="180" w:lineRule="exact"/>
        <w:ind w:firstLine="709"/>
        <w:jc w:val="both"/>
        <w:rPr>
          <w:sz w:val="16"/>
          <w:szCs w:val="16"/>
        </w:rPr>
      </w:pPr>
      <w:r w:rsidRPr="00C73DAB">
        <w:rPr>
          <w:sz w:val="16"/>
          <w:szCs w:val="16"/>
        </w:rPr>
        <w:t>Для крытых физкультурно-спортивных объектов (спортзалы, физкультурно-оздоровительные комплексы, бассейны и т.п.), размер земельного участка определяется по заданию на проектирование.</w:t>
      </w:r>
    </w:p>
    <w:p w:rsidR="002448B8" w:rsidRPr="00C73DAB" w:rsidRDefault="002448B8" w:rsidP="00C3041D">
      <w:pPr>
        <w:pStyle w:val="ConsPlusNormal"/>
        <w:spacing w:line="180" w:lineRule="exact"/>
        <w:ind w:firstLine="709"/>
        <w:jc w:val="both"/>
        <w:rPr>
          <w:sz w:val="16"/>
          <w:szCs w:val="16"/>
        </w:rPr>
      </w:pPr>
      <w:r w:rsidRPr="00C73DAB">
        <w:rPr>
          <w:sz w:val="16"/>
          <w:szCs w:val="16"/>
        </w:rPr>
        <w:t>3. Предельные размеры земельных участков санаторно-курортных и оздоровительных учреждений, объектов отдыха и туризма устанавливаю</w:t>
      </w:r>
      <w:r w:rsidRPr="00C73DAB">
        <w:rPr>
          <w:sz w:val="16"/>
          <w:szCs w:val="16"/>
        </w:rPr>
        <w:t>т</w:t>
      </w:r>
      <w:r w:rsidRPr="00C73DAB">
        <w:rPr>
          <w:sz w:val="16"/>
          <w:szCs w:val="16"/>
        </w:rPr>
        <w:t>ся в соответствии с таблицей 5.</w:t>
      </w:r>
    </w:p>
    <w:p w:rsidR="002448B8" w:rsidRPr="00C73DAB" w:rsidRDefault="002448B8" w:rsidP="00C3041D">
      <w:pPr>
        <w:pStyle w:val="ConsPlusNormal"/>
        <w:spacing w:line="180" w:lineRule="exact"/>
        <w:ind w:firstLine="709"/>
        <w:jc w:val="right"/>
        <w:rPr>
          <w:sz w:val="16"/>
          <w:szCs w:val="16"/>
        </w:rPr>
      </w:pPr>
      <w:r w:rsidRPr="00C73DAB">
        <w:rPr>
          <w:sz w:val="16"/>
          <w:szCs w:val="16"/>
        </w:rPr>
        <w:t>Таблица 5</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2"/>
        <w:gridCol w:w="3827"/>
        <w:gridCol w:w="4897"/>
      </w:tblGrid>
      <w:tr w:rsidR="002448B8" w:rsidRPr="00C73DAB" w:rsidTr="00801B03">
        <w:trPr>
          <w:trHeight w:val="495"/>
        </w:trPr>
        <w:tc>
          <w:tcPr>
            <w:tcW w:w="2692"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Default"/>
              <w:spacing w:line="180" w:lineRule="exact"/>
              <w:ind w:firstLine="709"/>
              <w:jc w:val="center"/>
              <w:rPr>
                <w:rFonts w:ascii="Arial" w:hAnsi="Arial" w:cs="Arial"/>
                <w:sz w:val="16"/>
                <w:szCs w:val="16"/>
              </w:rPr>
            </w:pPr>
            <w:r w:rsidRPr="00C73DAB">
              <w:rPr>
                <w:rFonts w:ascii="Arial" w:hAnsi="Arial" w:cs="Arial"/>
                <w:sz w:val="16"/>
                <w:szCs w:val="16"/>
              </w:rPr>
              <w:t>Учреждения, предпр</w:t>
            </w:r>
            <w:r w:rsidRPr="00C73DAB">
              <w:rPr>
                <w:rFonts w:ascii="Arial" w:hAnsi="Arial" w:cs="Arial"/>
                <w:sz w:val="16"/>
                <w:szCs w:val="16"/>
              </w:rPr>
              <w:t>и</w:t>
            </w:r>
            <w:r w:rsidRPr="00C73DAB">
              <w:rPr>
                <w:rFonts w:ascii="Arial" w:hAnsi="Arial" w:cs="Arial"/>
                <w:sz w:val="16"/>
                <w:szCs w:val="16"/>
              </w:rPr>
              <w:t>ятия</w:t>
            </w:r>
          </w:p>
        </w:tc>
        <w:tc>
          <w:tcPr>
            <w:tcW w:w="3827"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Default"/>
              <w:spacing w:line="180" w:lineRule="exact"/>
              <w:ind w:firstLine="709"/>
              <w:jc w:val="center"/>
              <w:rPr>
                <w:rFonts w:ascii="Arial" w:hAnsi="Arial" w:cs="Arial"/>
                <w:sz w:val="16"/>
                <w:szCs w:val="16"/>
              </w:rPr>
            </w:pPr>
            <w:r w:rsidRPr="00C73DAB">
              <w:rPr>
                <w:rFonts w:ascii="Arial" w:hAnsi="Arial" w:cs="Arial"/>
                <w:sz w:val="16"/>
                <w:szCs w:val="16"/>
              </w:rPr>
              <w:t>Размеры земельных участков</w:t>
            </w:r>
          </w:p>
        </w:tc>
        <w:tc>
          <w:tcPr>
            <w:tcW w:w="4897" w:type="dxa"/>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pStyle w:val="Default"/>
              <w:spacing w:line="180" w:lineRule="exact"/>
              <w:ind w:firstLine="709"/>
              <w:jc w:val="center"/>
              <w:rPr>
                <w:rFonts w:ascii="Arial" w:hAnsi="Arial" w:cs="Arial"/>
                <w:sz w:val="16"/>
                <w:szCs w:val="16"/>
              </w:rPr>
            </w:pPr>
            <w:r w:rsidRPr="00C73DAB">
              <w:rPr>
                <w:rFonts w:ascii="Arial" w:hAnsi="Arial" w:cs="Arial"/>
                <w:sz w:val="16"/>
                <w:szCs w:val="16"/>
              </w:rPr>
              <w:t>Примечания</w:t>
            </w:r>
          </w:p>
        </w:tc>
      </w:tr>
      <w:tr w:rsidR="002448B8" w:rsidRPr="00C73DAB" w:rsidTr="00801B03">
        <w:trPr>
          <w:trHeight w:val="81"/>
        </w:trPr>
        <w:tc>
          <w:tcPr>
            <w:tcW w:w="26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jc w:val="center"/>
              <w:rPr>
                <w:rFonts w:ascii="Arial" w:hAnsi="Arial" w:cs="Arial"/>
                <w:sz w:val="16"/>
                <w:szCs w:val="16"/>
              </w:rPr>
            </w:pPr>
            <w:r w:rsidRPr="00C73DAB">
              <w:rPr>
                <w:rFonts w:ascii="Arial" w:hAnsi="Arial" w:cs="Arial"/>
                <w:sz w:val="16"/>
                <w:szCs w:val="16"/>
              </w:rPr>
              <w:t>1</w:t>
            </w:r>
          </w:p>
        </w:tc>
        <w:tc>
          <w:tcPr>
            <w:tcW w:w="3827"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jc w:val="center"/>
              <w:rPr>
                <w:rFonts w:ascii="Arial" w:hAnsi="Arial" w:cs="Arial"/>
                <w:sz w:val="16"/>
                <w:szCs w:val="16"/>
              </w:rPr>
            </w:pPr>
            <w:r w:rsidRPr="00C73DAB">
              <w:rPr>
                <w:rFonts w:ascii="Arial" w:hAnsi="Arial" w:cs="Arial"/>
                <w:sz w:val="16"/>
                <w:szCs w:val="16"/>
              </w:rPr>
              <w:t>2</w:t>
            </w:r>
          </w:p>
        </w:tc>
        <w:tc>
          <w:tcPr>
            <w:tcW w:w="4897"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jc w:val="center"/>
              <w:rPr>
                <w:rFonts w:ascii="Arial" w:hAnsi="Arial" w:cs="Arial"/>
                <w:sz w:val="16"/>
                <w:szCs w:val="16"/>
              </w:rPr>
            </w:pPr>
            <w:r w:rsidRPr="00C73DAB">
              <w:rPr>
                <w:rFonts w:ascii="Arial" w:hAnsi="Arial" w:cs="Arial"/>
                <w:sz w:val="16"/>
                <w:szCs w:val="16"/>
              </w:rPr>
              <w:t>3</w:t>
            </w:r>
          </w:p>
        </w:tc>
      </w:tr>
      <w:tr w:rsidR="002448B8" w:rsidRPr="00C73DAB" w:rsidTr="00801B03">
        <w:trPr>
          <w:trHeight w:val="81"/>
        </w:trPr>
        <w:tc>
          <w:tcPr>
            <w:tcW w:w="26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 xml:space="preserve">Психоневрологические интернаты, место на 1 тыс. чел. (с 18 лет) </w:t>
            </w:r>
          </w:p>
        </w:tc>
        <w:tc>
          <w:tcPr>
            <w:tcW w:w="3827"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pacing w:val="-6"/>
                <w:sz w:val="16"/>
                <w:szCs w:val="16"/>
              </w:rPr>
            </w:pPr>
            <w:r w:rsidRPr="00C73DAB">
              <w:rPr>
                <w:rFonts w:ascii="Arial" w:hAnsi="Arial" w:cs="Arial"/>
                <w:spacing w:val="-6"/>
                <w:sz w:val="16"/>
                <w:szCs w:val="16"/>
              </w:rPr>
              <w:t xml:space="preserve">При вместимости интернатов, мест: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до 200 125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место </w:t>
            </w:r>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св. 200 до 400 - 100 м</w:t>
            </w:r>
            <w:proofErr w:type="gramStart"/>
            <w:r w:rsidRPr="00C73DAB">
              <w:rPr>
                <w:rFonts w:ascii="Arial" w:hAnsi="Arial" w:cs="Arial"/>
                <w:sz w:val="16"/>
                <w:szCs w:val="16"/>
                <w:vertAlign w:val="superscript"/>
              </w:rPr>
              <w:t>2</w:t>
            </w:r>
            <w:proofErr w:type="gramEnd"/>
          </w:p>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св. 400 до 600 - 80 м</w:t>
            </w:r>
            <w:proofErr w:type="gramStart"/>
            <w:r w:rsidRPr="00C73DAB">
              <w:rPr>
                <w:rFonts w:ascii="Arial" w:hAnsi="Arial" w:cs="Arial"/>
                <w:sz w:val="16"/>
                <w:szCs w:val="16"/>
                <w:vertAlign w:val="superscript"/>
              </w:rPr>
              <w:t>2</w:t>
            </w:r>
            <w:proofErr w:type="gramEnd"/>
          </w:p>
        </w:tc>
        <w:tc>
          <w:tcPr>
            <w:tcW w:w="4897"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81"/>
        </w:trPr>
        <w:tc>
          <w:tcPr>
            <w:tcW w:w="26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Санатории (без тубе</w:t>
            </w:r>
            <w:r w:rsidRPr="00C73DAB">
              <w:rPr>
                <w:rFonts w:ascii="Arial" w:hAnsi="Arial" w:cs="Arial"/>
                <w:sz w:val="16"/>
                <w:szCs w:val="16"/>
              </w:rPr>
              <w:t>р</w:t>
            </w:r>
            <w:r w:rsidRPr="00C73DAB">
              <w:rPr>
                <w:rFonts w:ascii="Arial" w:hAnsi="Arial" w:cs="Arial"/>
                <w:sz w:val="16"/>
                <w:szCs w:val="16"/>
              </w:rPr>
              <w:t>кулезных)</w:t>
            </w:r>
          </w:p>
        </w:tc>
        <w:tc>
          <w:tcPr>
            <w:tcW w:w="3827"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125–150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место  </w:t>
            </w:r>
          </w:p>
        </w:tc>
        <w:tc>
          <w:tcPr>
            <w:tcW w:w="4897" w:type="dxa"/>
            <w:vMerge w:val="restart"/>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Конкретные значения нормативов земельных учас</w:t>
            </w:r>
            <w:r w:rsidRPr="00C73DAB">
              <w:rPr>
                <w:rFonts w:ascii="Arial" w:hAnsi="Arial" w:cs="Arial"/>
                <w:sz w:val="16"/>
                <w:szCs w:val="16"/>
              </w:rPr>
              <w:t>т</w:t>
            </w:r>
            <w:r w:rsidRPr="00C73DAB">
              <w:rPr>
                <w:rFonts w:ascii="Arial" w:hAnsi="Arial" w:cs="Arial"/>
                <w:sz w:val="16"/>
                <w:szCs w:val="16"/>
              </w:rPr>
              <w:t>ков в указанных пределах принимаются по местным услов</w:t>
            </w:r>
            <w:r w:rsidRPr="00C73DAB">
              <w:rPr>
                <w:rFonts w:ascii="Arial" w:hAnsi="Arial" w:cs="Arial"/>
                <w:sz w:val="16"/>
                <w:szCs w:val="16"/>
              </w:rPr>
              <w:t>и</w:t>
            </w:r>
            <w:r w:rsidRPr="00C73DAB">
              <w:rPr>
                <w:rFonts w:ascii="Arial" w:hAnsi="Arial" w:cs="Arial"/>
                <w:sz w:val="16"/>
                <w:szCs w:val="16"/>
              </w:rPr>
              <w:t>ям. Размеры земельных участков даны без учета площади хозяйственных зон.</w:t>
            </w:r>
          </w:p>
        </w:tc>
      </w:tr>
      <w:tr w:rsidR="002448B8" w:rsidRPr="00C73DAB" w:rsidTr="00801B03">
        <w:trPr>
          <w:trHeight w:val="81"/>
        </w:trPr>
        <w:tc>
          <w:tcPr>
            <w:tcW w:w="26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Санатории для род</w:t>
            </w:r>
            <w:r w:rsidRPr="00C73DAB">
              <w:rPr>
                <w:rFonts w:ascii="Arial" w:hAnsi="Arial" w:cs="Arial"/>
                <w:sz w:val="16"/>
                <w:szCs w:val="16"/>
              </w:rPr>
              <w:t>и</w:t>
            </w:r>
            <w:r w:rsidRPr="00C73DAB">
              <w:rPr>
                <w:rFonts w:ascii="Arial" w:hAnsi="Arial" w:cs="Arial"/>
                <w:sz w:val="16"/>
                <w:szCs w:val="16"/>
              </w:rPr>
              <w:t>телей с детьми и детские сан</w:t>
            </w:r>
            <w:r w:rsidRPr="00C73DAB">
              <w:rPr>
                <w:rFonts w:ascii="Arial" w:hAnsi="Arial" w:cs="Arial"/>
                <w:sz w:val="16"/>
                <w:szCs w:val="16"/>
              </w:rPr>
              <w:t>а</w:t>
            </w:r>
            <w:r w:rsidRPr="00C73DAB">
              <w:rPr>
                <w:rFonts w:ascii="Arial" w:hAnsi="Arial" w:cs="Arial"/>
                <w:sz w:val="16"/>
                <w:szCs w:val="16"/>
              </w:rPr>
              <w:t>тории (без туберкулезных)</w:t>
            </w:r>
          </w:p>
        </w:tc>
        <w:tc>
          <w:tcPr>
            <w:tcW w:w="3827"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145–170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место  </w:t>
            </w:r>
          </w:p>
        </w:tc>
        <w:tc>
          <w:tcPr>
            <w:tcW w:w="4897" w:type="dxa"/>
            <w:vMerge/>
            <w:tcBorders>
              <w:top w:val="single" w:sz="4" w:space="0" w:color="auto"/>
              <w:left w:val="single" w:sz="4" w:space="0" w:color="auto"/>
              <w:bottom w:val="single" w:sz="4" w:space="0" w:color="auto"/>
              <w:right w:val="single" w:sz="4" w:space="0" w:color="auto"/>
            </w:tcBorders>
            <w:vAlign w:val="center"/>
          </w:tcPr>
          <w:p w:rsidR="002448B8" w:rsidRPr="00C73DAB" w:rsidRDefault="002448B8" w:rsidP="00C3041D">
            <w:pPr>
              <w:spacing w:line="180" w:lineRule="exact"/>
              <w:rPr>
                <w:rFonts w:ascii="Arial" w:eastAsia="Calibri" w:hAnsi="Arial" w:cs="Arial"/>
                <w:color w:val="000000"/>
                <w:sz w:val="16"/>
                <w:szCs w:val="16"/>
              </w:rPr>
            </w:pPr>
          </w:p>
        </w:tc>
      </w:tr>
      <w:tr w:rsidR="002448B8" w:rsidRPr="00C73DAB" w:rsidTr="00801B03">
        <w:trPr>
          <w:trHeight w:val="81"/>
        </w:trPr>
        <w:tc>
          <w:tcPr>
            <w:tcW w:w="26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Санатории-профилактории</w:t>
            </w:r>
          </w:p>
        </w:tc>
        <w:tc>
          <w:tcPr>
            <w:tcW w:w="3827"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70–100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место  </w:t>
            </w:r>
          </w:p>
        </w:tc>
        <w:tc>
          <w:tcPr>
            <w:tcW w:w="4897"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pacing w:val="-6"/>
                <w:sz w:val="16"/>
                <w:szCs w:val="16"/>
              </w:rPr>
            </w:pPr>
            <w:r w:rsidRPr="00C73DAB">
              <w:rPr>
                <w:rFonts w:ascii="Arial" w:hAnsi="Arial" w:cs="Arial"/>
                <w:spacing w:val="-6"/>
                <w:sz w:val="16"/>
                <w:szCs w:val="16"/>
              </w:rPr>
              <w:t>В санаториях-профилакториях, размещаемых в пред</w:t>
            </w:r>
            <w:r w:rsidRPr="00C73DAB">
              <w:rPr>
                <w:rFonts w:ascii="Arial" w:hAnsi="Arial" w:cs="Arial"/>
                <w:spacing w:val="-6"/>
                <w:sz w:val="16"/>
                <w:szCs w:val="16"/>
              </w:rPr>
              <w:t>е</w:t>
            </w:r>
            <w:r w:rsidRPr="00C73DAB">
              <w:rPr>
                <w:rFonts w:ascii="Arial" w:hAnsi="Arial" w:cs="Arial"/>
                <w:spacing w:val="-6"/>
                <w:sz w:val="16"/>
                <w:szCs w:val="16"/>
              </w:rPr>
              <w:t>лах городской черты, допускается уменьшать размеры земельных участков, но не более чем на 10%.</w:t>
            </w:r>
          </w:p>
        </w:tc>
      </w:tr>
      <w:tr w:rsidR="002448B8" w:rsidRPr="00C73DAB" w:rsidTr="00801B03">
        <w:trPr>
          <w:trHeight w:val="81"/>
        </w:trPr>
        <w:tc>
          <w:tcPr>
            <w:tcW w:w="26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Санаторные детские лагеря</w:t>
            </w:r>
          </w:p>
        </w:tc>
        <w:tc>
          <w:tcPr>
            <w:tcW w:w="3827"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200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место  </w:t>
            </w:r>
          </w:p>
        </w:tc>
        <w:tc>
          <w:tcPr>
            <w:tcW w:w="4897"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81"/>
        </w:trPr>
        <w:tc>
          <w:tcPr>
            <w:tcW w:w="26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Дома отдыха (панси</w:t>
            </w:r>
            <w:r w:rsidRPr="00C73DAB">
              <w:rPr>
                <w:rFonts w:ascii="Arial" w:hAnsi="Arial" w:cs="Arial"/>
                <w:sz w:val="16"/>
                <w:szCs w:val="16"/>
              </w:rPr>
              <w:t>о</w:t>
            </w:r>
            <w:r w:rsidRPr="00C73DAB">
              <w:rPr>
                <w:rFonts w:ascii="Arial" w:hAnsi="Arial" w:cs="Arial"/>
                <w:sz w:val="16"/>
                <w:szCs w:val="16"/>
              </w:rPr>
              <w:t>наты)</w:t>
            </w:r>
          </w:p>
        </w:tc>
        <w:tc>
          <w:tcPr>
            <w:tcW w:w="3827"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120–130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место  </w:t>
            </w:r>
          </w:p>
        </w:tc>
        <w:tc>
          <w:tcPr>
            <w:tcW w:w="4897"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81"/>
        </w:trPr>
        <w:tc>
          <w:tcPr>
            <w:tcW w:w="26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Дома отдыха (панси</w:t>
            </w:r>
            <w:r w:rsidRPr="00C73DAB">
              <w:rPr>
                <w:rFonts w:ascii="Arial" w:hAnsi="Arial" w:cs="Arial"/>
                <w:sz w:val="16"/>
                <w:szCs w:val="16"/>
              </w:rPr>
              <w:t>о</w:t>
            </w:r>
            <w:r w:rsidRPr="00C73DAB">
              <w:rPr>
                <w:rFonts w:ascii="Arial" w:hAnsi="Arial" w:cs="Arial"/>
                <w:sz w:val="16"/>
                <w:szCs w:val="16"/>
              </w:rPr>
              <w:t>наты) для семей с детьми</w:t>
            </w:r>
          </w:p>
        </w:tc>
        <w:tc>
          <w:tcPr>
            <w:tcW w:w="3827"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140–150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место  </w:t>
            </w:r>
          </w:p>
        </w:tc>
        <w:tc>
          <w:tcPr>
            <w:tcW w:w="4897"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81"/>
        </w:trPr>
        <w:tc>
          <w:tcPr>
            <w:tcW w:w="26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Базы отдыха предпр</w:t>
            </w:r>
            <w:r w:rsidRPr="00C73DAB">
              <w:rPr>
                <w:rFonts w:ascii="Arial" w:hAnsi="Arial" w:cs="Arial"/>
                <w:sz w:val="16"/>
                <w:szCs w:val="16"/>
              </w:rPr>
              <w:t>и</w:t>
            </w:r>
            <w:r w:rsidRPr="00C73DAB">
              <w:rPr>
                <w:rFonts w:ascii="Arial" w:hAnsi="Arial" w:cs="Arial"/>
                <w:sz w:val="16"/>
                <w:szCs w:val="16"/>
              </w:rPr>
              <w:t>ятий и организаций, молоде</w:t>
            </w:r>
            <w:r w:rsidRPr="00C73DAB">
              <w:rPr>
                <w:rFonts w:ascii="Arial" w:hAnsi="Arial" w:cs="Arial"/>
                <w:sz w:val="16"/>
                <w:szCs w:val="16"/>
              </w:rPr>
              <w:t>ж</w:t>
            </w:r>
            <w:r w:rsidRPr="00C73DAB">
              <w:rPr>
                <w:rFonts w:ascii="Arial" w:hAnsi="Arial" w:cs="Arial"/>
                <w:sz w:val="16"/>
                <w:szCs w:val="16"/>
              </w:rPr>
              <w:t>ные лагеря</w:t>
            </w:r>
          </w:p>
        </w:tc>
        <w:tc>
          <w:tcPr>
            <w:tcW w:w="3827"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140–160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место  </w:t>
            </w:r>
          </w:p>
        </w:tc>
        <w:tc>
          <w:tcPr>
            <w:tcW w:w="4897"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81"/>
        </w:trPr>
        <w:tc>
          <w:tcPr>
            <w:tcW w:w="26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Курортные гостиницы</w:t>
            </w:r>
          </w:p>
        </w:tc>
        <w:tc>
          <w:tcPr>
            <w:tcW w:w="3827"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65–75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место</w:t>
            </w:r>
          </w:p>
        </w:tc>
        <w:tc>
          <w:tcPr>
            <w:tcW w:w="4897"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81"/>
        </w:trPr>
        <w:tc>
          <w:tcPr>
            <w:tcW w:w="26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Детские лагеря</w:t>
            </w:r>
          </w:p>
        </w:tc>
        <w:tc>
          <w:tcPr>
            <w:tcW w:w="3827"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150–200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место</w:t>
            </w:r>
          </w:p>
        </w:tc>
        <w:tc>
          <w:tcPr>
            <w:tcW w:w="4897"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81"/>
        </w:trPr>
        <w:tc>
          <w:tcPr>
            <w:tcW w:w="26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Оздоровительные л</w:t>
            </w:r>
            <w:r w:rsidRPr="00C73DAB">
              <w:rPr>
                <w:rFonts w:ascii="Arial" w:hAnsi="Arial" w:cs="Arial"/>
                <w:sz w:val="16"/>
                <w:szCs w:val="16"/>
              </w:rPr>
              <w:t>а</w:t>
            </w:r>
            <w:r w:rsidRPr="00C73DAB">
              <w:rPr>
                <w:rFonts w:ascii="Arial" w:hAnsi="Arial" w:cs="Arial"/>
                <w:sz w:val="16"/>
                <w:szCs w:val="16"/>
              </w:rPr>
              <w:t>геря для старшеклассников</w:t>
            </w:r>
          </w:p>
        </w:tc>
        <w:tc>
          <w:tcPr>
            <w:tcW w:w="3827"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175–200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место</w:t>
            </w:r>
          </w:p>
        </w:tc>
        <w:tc>
          <w:tcPr>
            <w:tcW w:w="4897"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81"/>
        </w:trPr>
        <w:tc>
          <w:tcPr>
            <w:tcW w:w="26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Дачи дошкольных учреждений</w:t>
            </w:r>
          </w:p>
        </w:tc>
        <w:tc>
          <w:tcPr>
            <w:tcW w:w="3827"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120–140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место</w:t>
            </w:r>
          </w:p>
        </w:tc>
        <w:tc>
          <w:tcPr>
            <w:tcW w:w="4897"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81"/>
        </w:trPr>
        <w:tc>
          <w:tcPr>
            <w:tcW w:w="26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Туристские гостиницы</w:t>
            </w:r>
          </w:p>
        </w:tc>
        <w:tc>
          <w:tcPr>
            <w:tcW w:w="3827"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50–75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место</w:t>
            </w:r>
          </w:p>
        </w:tc>
        <w:tc>
          <w:tcPr>
            <w:tcW w:w="4897"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81"/>
        </w:trPr>
        <w:tc>
          <w:tcPr>
            <w:tcW w:w="26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Туристские базы</w:t>
            </w:r>
          </w:p>
        </w:tc>
        <w:tc>
          <w:tcPr>
            <w:tcW w:w="3827"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65–80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место</w:t>
            </w:r>
          </w:p>
        </w:tc>
        <w:tc>
          <w:tcPr>
            <w:tcW w:w="4897"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81"/>
        </w:trPr>
        <w:tc>
          <w:tcPr>
            <w:tcW w:w="26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Туристские базы для семей с детьми</w:t>
            </w:r>
          </w:p>
        </w:tc>
        <w:tc>
          <w:tcPr>
            <w:tcW w:w="3827"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95–120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место</w:t>
            </w:r>
          </w:p>
        </w:tc>
        <w:tc>
          <w:tcPr>
            <w:tcW w:w="4897"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81"/>
        </w:trPr>
        <w:tc>
          <w:tcPr>
            <w:tcW w:w="26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Мотели</w:t>
            </w:r>
          </w:p>
        </w:tc>
        <w:tc>
          <w:tcPr>
            <w:tcW w:w="3827"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75–100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место</w:t>
            </w:r>
          </w:p>
        </w:tc>
        <w:tc>
          <w:tcPr>
            <w:tcW w:w="4897"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81"/>
        </w:trPr>
        <w:tc>
          <w:tcPr>
            <w:tcW w:w="26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Кемпинги</w:t>
            </w:r>
          </w:p>
        </w:tc>
        <w:tc>
          <w:tcPr>
            <w:tcW w:w="3827"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135–150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место</w:t>
            </w:r>
          </w:p>
        </w:tc>
        <w:tc>
          <w:tcPr>
            <w:tcW w:w="4897"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r w:rsidR="002448B8" w:rsidRPr="00C73DAB" w:rsidTr="00801B03">
        <w:trPr>
          <w:trHeight w:val="81"/>
        </w:trPr>
        <w:tc>
          <w:tcPr>
            <w:tcW w:w="2692"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Приюты</w:t>
            </w:r>
          </w:p>
        </w:tc>
        <w:tc>
          <w:tcPr>
            <w:tcW w:w="3827"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r w:rsidRPr="00C73DAB">
              <w:rPr>
                <w:rFonts w:ascii="Arial" w:hAnsi="Arial" w:cs="Arial"/>
                <w:sz w:val="16"/>
                <w:szCs w:val="16"/>
              </w:rPr>
              <w:t>35–50 м</w:t>
            </w:r>
            <w:proofErr w:type="gramStart"/>
            <w:r w:rsidRPr="00C73DAB">
              <w:rPr>
                <w:rFonts w:ascii="Arial" w:hAnsi="Arial" w:cs="Arial"/>
                <w:sz w:val="16"/>
                <w:szCs w:val="16"/>
                <w:vertAlign w:val="superscript"/>
              </w:rPr>
              <w:t>2</w:t>
            </w:r>
            <w:proofErr w:type="gramEnd"/>
            <w:r w:rsidRPr="00C73DAB">
              <w:rPr>
                <w:rFonts w:ascii="Arial" w:hAnsi="Arial" w:cs="Arial"/>
                <w:sz w:val="16"/>
                <w:szCs w:val="16"/>
              </w:rPr>
              <w:t xml:space="preserve"> на 1 место</w:t>
            </w:r>
          </w:p>
        </w:tc>
        <w:tc>
          <w:tcPr>
            <w:tcW w:w="4897" w:type="dxa"/>
            <w:tcBorders>
              <w:top w:val="single" w:sz="4" w:space="0" w:color="auto"/>
              <w:left w:val="single" w:sz="4" w:space="0" w:color="auto"/>
              <w:bottom w:val="single" w:sz="4" w:space="0" w:color="auto"/>
              <w:right w:val="single" w:sz="4" w:space="0" w:color="auto"/>
            </w:tcBorders>
          </w:tcPr>
          <w:p w:rsidR="002448B8" w:rsidRPr="00C73DAB" w:rsidRDefault="002448B8" w:rsidP="00C3041D">
            <w:pPr>
              <w:pStyle w:val="Default"/>
              <w:spacing w:line="180" w:lineRule="exact"/>
              <w:ind w:firstLine="709"/>
              <w:rPr>
                <w:rFonts w:ascii="Arial" w:hAnsi="Arial" w:cs="Arial"/>
                <w:sz w:val="16"/>
                <w:szCs w:val="16"/>
              </w:rPr>
            </w:pPr>
          </w:p>
        </w:tc>
      </w:tr>
    </w:tbl>
    <w:p w:rsidR="002448B8" w:rsidRPr="00C73DAB" w:rsidRDefault="002448B8" w:rsidP="00C3041D">
      <w:pPr>
        <w:pStyle w:val="ConsPlusNormal"/>
        <w:spacing w:line="180" w:lineRule="exact"/>
        <w:ind w:firstLine="709"/>
        <w:jc w:val="both"/>
        <w:rPr>
          <w:sz w:val="16"/>
          <w:szCs w:val="16"/>
          <w:lang w:eastAsia="ar-SA"/>
        </w:rPr>
      </w:pPr>
      <w:r w:rsidRPr="00C73DAB">
        <w:rPr>
          <w:sz w:val="16"/>
          <w:szCs w:val="16"/>
          <w:u w:val="single"/>
        </w:rPr>
        <w:t>Примечание:</w:t>
      </w:r>
      <w:r w:rsidRPr="00C73DAB">
        <w:rPr>
          <w:sz w:val="16"/>
          <w:szCs w:val="16"/>
        </w:rPr>
        <w:t xml:space="preserve"> Для объектов не указанных в таблице, размер земельного участка определяется по заданию на проектирование.</w:t>
      </w:r>
    </w:p>
    <w:p w:rsidR="002448B8" w:rsidRPr="00C73DAB" w:rsidRDefault="002448B8" w:rsidP="00C3041D">
      <w:pPr>
        <w:pStyle w:val="ConsPlusNormal"/>
        <w:spacing w:line="180" w:lineRule="exact"/>
        <w:ind w:firstLine="709"/>
        <w:jc w:val="center"/>
        <w:outlineLvl w:val="7"/>
        <w:rPr>
          <w:b/>
          <w:sz w:val="16"/>
          <w:szCs w:val="16"/>
        </w:rPr>
      </w:pPr>
      <w:r w:rsidRPr="00C73DAB">
        <w:rPr>
          <w:b/>
          <w:sz w:val="16"/>
          <w:szCs w:val="16"/>
        </w:rPr>
        <w:t>Предельные параметры разрешенного строительства, реконструкции объектов капитального строительства для зоны Р.4.</w:t>
      </w:r>
    </w:p>
    <w:p w:rsidR="002448B8" w:rsidRPr="00C73DAB" w:rsidRDefault="002448B8" w:rsidP="00C3041D">
      <w:pPr>
        <w:pStyle w:val="ConsPlusNormal"/>
        <w:spacing w:line="180" w:lineRule="exact"/>
        <w:ind w:firstLine="709"/>
        <w:jc w:val="both"/>
        <w:rPr>
          <w:sz w:val="16"/>
          <w:szCs w:val="16"/>
        </w:rPr>
      </w:pPr>
      <w:r w:rsidRPr="00C73DAB">
        <w:rPr>
          <w:sz w:val="16"/>
          <w:szCs w:val="16"/>
        </w:rPr>
        <w:t>1. Коэффициент застройки (отношение суммы площадей застройки всех зданий и сооружений к площади земельного участка) земельного учас</w:t>
      </w:r>
      <w:r w:rsidRPr="00C73DAB">
        <w:rPr>
          <w:sz w:val="16"/>
          <w:szCs w:val="16"/>
        </w:rPr>
        <w:t>т</w:t>
      </w:r>
      <w:r w:rsidRPr="00C73DAB">
        <w:rPr>
          <w:sz w:val="16"/>
          <w:szCs w:val="16"/>
        </w:rPr>
        <w:t>ка составляет:</w:t>
      </w:r>
    </w:p>
    <w:p w:rsidR="002448B8" w:rsidRPr="00C73DAB" w:rsidRDefault="002448B8" w:rsidP="00C3041D">
      <w:pPr>
        <w:pStyle w:val="ConsPlusNormal"/>
        <w:spacing w:line="180" w:lineRule="exact"/>
        <w:ind w:firstLine="709"/>
        <w:jc w:val="both"/>
        <w:rPr>
          <w:sz w:val="16"/>
          <w:szCs w:val="16"/>
        </w:rPr>
      </w:pPr>
      <w:r w:rsidRPr="00C73DAB">
        <w:rPr>
          <w:sz w:val="16"/>
          <w:szCs w:val="16"/>
        </w:rPr>
        <w:t>- в общем балансе территории парков и садов площадь озелененных территорий следует принимать не менее 70 %;</w:t>
      </w:r>
    </w:p>
    <w:p w:rsidR="002448B8" w:rsidRPr="00C73DAB" w:rsidRDefault="002448B8" w:rsidP="00C3041D">
      <w:pPr>
        <w:pStyle w:val="ConsPlusNormal"/>
        <w:spacing w:line="180" w:lineRule="exact"/>
        <w:ind w:firstLine="709"/>
        <w:jc w:val="both"/>
        <w:rPr>
          <w:sz w:val="16"/>
          <w:szCs w:val="16"/>
        </w:rPr>
      </w:pPr>
      <w:r w:rsidRPr="00C73DAB">
        <w:rPr>
          <w:sz w:val="16"/>
          <w:szCs w:val="16"/>
        </w:rPr>
        <w:t>- максимальный процент застройки земельного участка объектами капитального строительства физкультурно-спортивного назначения соста</w:t>
      </w:r>
      <w:r w:rsidRPr="00C73DAB">
        <w:rPr>
          <w:sz w:val="16"/>
          <w:szCs w:val="16"/>
        </w:rPr>
        <w:t>в</w:t>
      </w:r>
      <w:r w:rsidRPr="00C73DAB">
        <w:rPr>
          <w:sz w:val="16"/>
          <w:szCs w:val="16"/>
        </w:rPr>
        <w:t>ляет 50%;</w:t>
      </w:r>
    </w:p>
    <w:p w:rsidR="002448B8" w:rsidRPr="00C73DAB" w:rsidRDefault="002448B8" w:rsidP="00C3041D">
      <w:pPr>
        <w:pStyle w:val="ConsPlusNormal"/>
        <w:spacing w:line="180" w:lineRule="exact"/>
        <w:ind w:firstLine="709"/>
        <w:jc w:val="both"/>
        <w:rPr>
          <w:sz w:val="16"/>
          <w:szCs w:val="16"/>
        </w:rPr>
      </w:pPr>
      <w:r w:rsidRPr="00C73DAB">
        <w:rPr>
          <w:sz w:val="16"/>
          <w:szCs w:val="16"/>
        </w:rPr>
        <w:t xml:space="preserve">- максимальный процент застройки земельного участка объектами капитального строительства, </w:t>
      </w:r>
      <w:r w:rsidRPr="00C73DAB">
        <w:rPr>
          <w:snapToGrid w:val="0"/>
          <w:sz w:val="16"/>
          <w:szCs w:val="16"/>
        </w:rPr>
        <w:t>предназначенными для проведения досуга населением,</w:t>
      </w:r>
      <w:r w:rsidRPr="00C73DAB">
        <w:rPr>
          <w:sz w:val="16"/>
          <w:szCs w:val="16"/>
        </w:rPr>
        <w:t xml:space="preserve"> составляет 30%.</w:t>
      </w:r>
    </w:p>
    <w:p w:rsidR="002448B8" w:rsidRPr="00C73DAB" w:rsidRDefault="002448B8" w:rsidP="00C3041D">
      <w:pPr>
        <w:pStyle w:val="ConsPlusNormal"/>
        <w:spacing w:line="180" w:lineRule="exact"/>
        <w:ind w:firstLine="709"/>
        <w:jc w:val="both"/>
        <w:rPr>
          <w:sz w:val="16"/>
          <w:szCs w:val="16"/>
        </w:rPr>
      </w:pPr>
      <w:r w:rsidRPr="00C73DAB">
        <w:rPr>
          <w:sz w:val="16"/>
          <w:szCs w:val="16"/>
        </w:rPr>
        <w:t>2. Минимальные отступы от стен зданий и сооружений до границ земельных участков должны быть не менее 1 м.</w:t>
      </w:r>
    </w:p>
    <w:p w:rsidR="002448B8" w:rsidRPr="00C73DAB" w:rsidRDefault="002448B8" w:rsidP="00C3041D">
      <w:pPr>
        <w:pStyle w:val="ConsPlusNormal"/>
        <w:spacing w:line="180" w:lineRule="exact"/>
        <w:ind w:firstLine="709"/>
        <w:jc w:val="both"/>
        <w:rPr>
          <w:sz w:val="16"/>
          <w:szCs w:val="16"/>
        </w:rPr>
      </w:pPr>
      <w:r w:rsidRPr="00C73DAB">
        <w:rPr>
          <w:sz w:val="16"/>
          <w:szCs w:val="16"/>
        </w:rPr>
        <w:t>3. Минимальные отступы от стен зданий и сооружений до красных линий улиц и проездов должны быть не менее 5 м.</w:t>
      </w:r>
    </w:p>
    <w:p w:rsidR="002448B8" w:rsidRPr="00C73DAB" w:rsidRDefault="002448B8" w:rsidP="00C3041D">
      <w:pPr>
        <w:pStyle w:val="ConsPlusNormal"/>
        <w:spacing w:line="180" w:lineRule="exact"/>
        <w:ind w:firstLine="709"/>
        <w:jc w:val="both"/>
        <w:rPr>
          <w:sz w:val="16"/>
          <w:szCs w:val="16"/>
        </w:rPr>
      </w:pPr>
      <w:r w:rsidRPr="00C73DAB">
        <w:rPr>
          <w:sz w:val="16"/>
          <w:szCs w:val="16"/>
        </w:rPr>
        <w:t xml:space="preserve">3. Расстояния от границ земельных участков вновь проектируемых санитарно-курортных и оздоровительных учреждений следует принимать не менее: </w:t>
      </w:r>
    </w:p>
    <w:p w:rsidR="002448B8" w:rsidRPr="00C73DAB" w:rsidRDefault="002448B8" w:rsidP="00C3041D">
      <w:pPr>
        <w:pStyle w:val="ConsPlusNormal"/>
        <w:widowControl/>
        <w:numPr>
          <w:ilvl w:val="0"/>
          <w:numId w:val="73"/>
        </w:numPr>
        <w:spacing w:line="180" w:lineRule="exact"/>
        <w:ind w:left="0" w:firstLine="709"/>
        <w:jc w:val="both"/>
        <w:rPr>
          <w:spacing w:val="-2"/>
          <w:sz w:val="16"/>
          <w:szCs w:val="16"/>
        </w:rPr>
      </w:pPr>
      <w:r w:rsidRPr="00C73DAB">
        <w:rPr>
          <w:spacing w:val="-2"/>
          <w:sz w:val="16"/>
          <w:szCs w:val="16"/>
        </w:rPr>
        <w:t>до жилой и общественной застройки (не относящейся к обслуживанию зон отдыха), объектов коммунального хозяйства и складов (в усл</w:t>
      </w:r>
      <w:r w:rsidRPr="00C73DAB">
        <w:rPr>
          <w:spacing w:val="-2"/>
          <w:sz w:val="16"/>
          <w:szCs w:val="16"/>
        </w:rPr>
        <w:t>о</w:t>
      </w:r>
      <w:r w:rsidRPr="00C73DAB">
        <w:rPr>
          <w:spacing w:val="-2"/>
          <w:sz w:val="16"/>
          <w:szCs w:val="16"/>
        </w:rPr>
        <w:t xml:space="preserve">виях реконструкции не менее 100 м) – 500 м; </w:t>
      </w:r>
    </w:p>
    <w:p w:rsidR="002448B8" w:rsidRPr="00C73DAB" w:rsidRDefault="002448B8" w:rsidP="00C3041D">
      <w:pPr>
        <w:pStyle w:val="ConsPlusNormal"/>
        <w:widowControl/>
        <w:numPr>
          <w:ilvl w:val="0"/>
          <w:numId w:val="73"/>
        </w:numPr>
        <w:spacing w:line="180" w:lineRule="exact"/>
        <w:ind w:left="0" w:firstLine="709"/>
        <w:jc w:val="both"/>
        <w:rPr>
          <w:sz w:val="16"/>
          <w:szCs w:val="16"/>
        </w:rPr>
      </w:pPr>
      <w:r w:rsidRPr="00C73DAB">
        <w:rPr>
          <w:sz w:val="16"/>
          <w:szCs w:val="16"/>
        </w:rPr>
        <w:t xml:space="preserve">до железных дорог общей сети – 500 м; </w:t>
      </w:r>
    </w:p>
    <w:p w:rsidR="002448B8" w:rsidRPr="00C73DAB" w:rsidRDefault="002448B8" w:rsidP="00C3041D">
      <w:pPr>
        <w:pStyle w:val="ConsPlusNormal"/>
        <w:widowControl/>
        <w:numPr>
          <w:ilvl w:val="0"/>
          <w:numId w:val="73"/>
        </w:numPr>
        <w:spacing w:line="180" w:lineRule="exact"/>
        <w:ind w:left="0" w:firstLine="709"/>
        <w:jc w:val="both"/>
        <w:rPr>
          <w:sz w:val="16"/>
          <w:szCs w:val="16"/>
        </w:rPr>
      </w:pPr>
      <w:r w:rsidRPr="00C73DAB">
        <w:rPr>
          <w:sz w:val="16"/>
          <w:szCs w:val="16"/>
        </w:rPr>
        <w:t>до автомобильных дорог I, II, III категорий – 500 м;</w:t>
      </w:r>
    </w:p>
    <w:p w:rsidR="002448B8" w:rsidRPr="00C73DAB" w:rsidRDefault="002448B8" w:rsidP="00C3041D">
      <w:pPr>
        <w:pStyle w:val="ConsPlusNormal"/>
        <w:widowControl/>
        <w:numPr>
          <w:ilvl w:val="0"/>
          <w:numId w:val="73"/>
        </w:numPr>
        <w:spacing w:line="180" w:lineRule="exact"/>
        <w:ind w:left="0" w:firstLine="709"/>
        <w:jc w:val="both"/>
        <w:rPr>
          <w:sz w:val="16"/>
          <w:szCs w:val="16"/>
        </w:rPr>
      </w:pPr>
      <w:r w:rsidRPr="00C73DAB">
        <w:rPr>
          <w:sz w:val="16"/>
          <w:szCs w:val="16"/>
        </w:rPr>
        <w:t>до автомобильных дорог IV категории – 200 м;</w:t>
      </w:r>
    </w:p>
    <w:p w:rsidR="002448B8" w:rsidRPr="00C73DAB" w:rsidRDefault="002448B8" w:rsidP="00C3041D">
      <w:pPr>
        <w:pStyle w:val="ConsPlusNormal"/>
        <w:widowControl/>
        <w:numPr>
          <w:ilvl w:val="0"/>
          <w:numId w:val="73"/>
        </w:numPr>
        <w:spacing w:line="180" w:lineRule="exact"/>
        <w:ind w:left="0" w:firstLine="709"/>
        <w:jc w:val="both"/>
        <w:rPr>
          <w:sz w:val="16"/>
          <w:szCs w:val="16"/>
        </w:rPr>
      </w:pPr>
      <w:r w:rsidRPr="00C73DAB">
        <w:rPr>
          <w:sz w:val="16"/>
          <w:szCs w:val="16"/>
        </w:rPr>
        <w:t>до садово-дачной застройки – 300 м.</w:t>
      </w:r>
    </w:p>
    <w:p w:rsidR="002448B8" w:rsidRPr="00C73DAB" w:rsidRDefault="002448B8" w:rsidP="00C3041D">
      <w:pPr>
        <w:pStyle w:val="ConsPlusNormal"/>
        <w:spacing w:line="180" w:lineRule="exact"/>
        <w:ind w:firstLine="709"/>
        <w:jc w:val="both"/>
        <w:rPr>
          <w:sz w:val="16"/>
          <w:szCs w:val="16"/>
        </w:rPr>
      </w:pPr>
      <w:r w:rsidRPr="00C73DAB">
        <w:rPr>
          <w:sz w:val="16"/>
          <w:szCs w:val="16"/>
        </w:rPr>
        <w:t>4. Максимальная высота вновь размещаемых и реконструируемых объектов капитального строительства, отнесенных к основным видам разр</w:t>
      </w:r>
      <w:r w:rsidRPr="00C73DAB">
        <w:rPr>
          <w:sz w:val="16"/>
          <w:szCs w:val="16"/>
        </w:rPr>
        <w:t>е</w:t>
      </w:r>
      <w:r w:rsidRPr="00C73DAB">
        <w:rPr>
          <w:sz w:val="16"/>
          <w:szCs w:val="16"/>
        </w:rPr>
        <w:t>шенного использования и условно разрешенным видам использования, не должна превышать 4-х этажей, высота парковых сооружений - аттракционов – не ограничивается.</w:t>
      </w:r>
    </w:p>
    <w:p w:rsidR="002448B8" w:rsidRPr="00C73DAB" w:rsidRDefault="002448B8" w:rsidP="00C3041D">
      <w:pPr>
        <w:pStyle w:val="1"/>
        <w:tabs>
          <w:tab w:val="left" w:pos="708"/>
        </w:tabs>
        <w:spacing w:line="180" w:lineRule="exact"/>
        <w:ind w:firstLine="709"/>
        <w:jc w:val="both"/>
        <w:rPr>
          <w:rFonts w:ascii="Arial" w:hAnsi="Arial" w:cs="Arial"/>
          <w:sz w:val="16"/>
          <w:szCs w:val="16"/>
        </w:rPr>
      </w:pPr>
      <w:bookmarkStart w:id="94" w:name="_Toc369853557"/>
      <w:r w:rsidRPr="00C73DAB">
        <w:rPr>
          <w:rFonts w:ascii="Arial" w:hAnsi="Arial" w:cs="Arial"/>
          <w:sz w:val="16"/>
          <w:szCs w:val="16"/>
        </w:rPr>
        <w:t>Статья 24. Ограничения использования земельных участков и объектов капитального строительства, устанавливаемые в соотве</w:t>
      </w:r>
      <w:r w:rsidRPr="00C73DAB">
        <w:rPr>
          <w:rFonts w:ascii="Arial" w:hAnsi="Arial" w:cs="Arial"/>
          <w:sz w:val="16"/>
          <w:szCs w:val="16"/>
        </w:rPr>
        <w:t>т</w:t>
      </w:r>
      <w:r w:rsidRPr="00C73DAB">
        <w:rPr>
          <w:rFonts w:ascii="Arial" w:hAnsi="Arial" w:cs="Arial"/>
          <w:sz w:val="16"/>
          <w:szCs w:val="16"/>
        </w:rPr>
        <w:t>ствии с законодательством Российской Федерации</w:t>
      </w:r>
      <w:bookmarkEnd w:id="91"/>
      <w:bookmarkEnd w:id="92"/>
      <w:bookmarkEnd w:id="93"/>
      <w:bookmarkEnd w:id="94"/>
    </w:p>
    <w:p w:rsidR="002448B8" w:rsidRPr="00C73DAB" w:rsidRDefault="002448B8" w:rsidP="00C3041D">
      <w:pPr>
        <w:tabs>
          <w:tab w:val="left" w:pos="900"/>
          <w:tab w:val="left" w:pos="1040"/>
        </w:tabs>
        <w:spacing w:line="180" w:lineRule="exact"/>
        <w:ind w:firstLine="709"/>
        <w:jc w:val="both"/>
        <w:rPr>
          <w:rFonts w:ascii="Arial" w:hAnsi="Arial" w:cs="Arial"/>
          <w:color w:val="000000"/>
          <w:sz w:val="16"/>
          <w:szCs w:val="16"/>
        </w:rPr>
      </w:pPr>
      <w:r w:rsidRPr="00C73DAB">
        <w:rPr>
          <w:rFonts w:ascii="Arial" w:hAnsi="Arial" w:cs="Arial"/>
          <w:color w:val="000000"/>
          <w:sz w:val="16"/>
          <w:szCs w:val="16"/>
        </w:rPr>
        <w:t>На территории муниципального образования Валдайского городского поселения установлены следующие зоны с особыми условиями использ</w:t>
      </w:r>
      <w:r w:rsidRPr="00C73DAB">
        <w:rPr>
          <w:rFonts w:ascii="Arial" w:hAnsi="Arial" w:cs="Arial"/>
          <w:color w:val="000000"/>
          <w:sz w:val="16"/>
          <w:szCs w:val="16"/>
        </w:rPr>
        <w:t>о</w:t>
      </w:r>
      <w:r w:rsidRPr="00C73DAB">
        <w:rPr>
          <w:rFonts w:ascii="Arial" w:hAnsi="Arial" w:cs="Arial"/>
          <w:color w:val="000000"/>
          <w:sz w:val="16"/>
          <w:szCs w:val="16"/>
        </w:rPr>
        <w:t>вания территорий, применительно к которым градостроительные регламенты устанавливаются в соответствии с законодательством Российской Федер</w:t>
      </w:r>
      <w:r w:rsidRPr="00C73DAB">
        <w:rPr>
          <w:rFonts w:ascii="Arial" w:hAnsi="Arial" w:cs="Arial"/>
          <w:color w:val="000000"/>
          <w:sz w:val="16"/>
          <w:szCs w:val="16"/>
        </w:rPr>
        <w:t>а</w:t>
      </w:r>
      <w:r w:rsidRPr="00C73DAB">
        <w:rPr>
          <w:rFonts w:ascii="Arial" w:hAnsi="Arial" w:cs="Arial"/>
          <w:color w:val="000000"/>
          <w:sz w:val="16"/>
          <w:szCs w:val="16"/>
        </w:rPr>
        <w:t>ции:</w:t>
      </w:r>
    </w:p>
    <w:p w:rsidR="002448B8" w:rsidRPr="00C73DAB" w:rsidRDefault="002448B8" w:rsidP="00C3041D">
      <w:pPr>
        <w:widowControl w:val="0"/>
        <w:numPr>
          <w:ilvl w:val="0"/>
          <w:numId w:val="74"/>
        </w:numPr>
        <w:tabs>
          <w:tab w:val="left" w:pos="-1276"/>
        </w:tabs>
        <w:suppressAutoHyphens/>
        <w:autoSpaceDE w:val="0"/>
        <w:spacing w:line="180" w:lineRule="exact"/>
        <w:ind w:left="0" w:firstLine="709"/>
        <w:jc w:val="both"/>
        <w:rPr>
          <w:rFonts w:ascii="Arial" w:hAnsi="Arial" w:cs="Arial"/>
          <w:sz w:val="16"/>
          <w:szCs w:val="16"/>
        </w:rPr>
      </w:pPr>
      <w:proofErr w:type="spellStart"/>
      <w:r w:rsidRPr="00C73DAB">
        <w:rPr>
          <w:rFonts w:ascii="Arial" w:hAnsi="Arial" w:cs="Arial"/>
          <w:sz w:val="16"/>
          <w:szCs w:val="16"/>
        </w:rPr>
        <w:t>водоохранная</w:t>
      </w:r>
      <w:proofErr w:type="spellEnd"/>
      <w:r w:rsidRPr="00C73DAB">
        <w:rPr>
          <w:rFonts w:ascii="Arial" w:hAnsi="Arial" w:cs="Arial"/>
          <w:sz w:val="16"/>
          <w:szCs w:val="16"/>
        </w:rPr>
        <w:t xml:space="preserve"> зона;</w:t>
      </w:r>
    </w:p>
    <w:p w:rsidR="002448B8" w:rsidRPr="00C73DAB" w:rsidRDefault="002448B8" w:rsidP="00C3041D">
      <w:pPr>
        <w:widowControl w:val="0"/>
        <w:numPr>
          <w:ilvl w:val="0"/>
          <w:numId w:val="74"/>
        </w:numPr>
        <w:tabs>
          <w:tab w:val="left" w:pos="-1276"/>
        </w:tabs>
        <w:suppressAutoHyphens/>
        <w:autoSpaceDE w:val="0"/>
        <w:spacing w:line="180" w:lineRule="exact"/>
        <w:ind w:left="0" w:firstLine="709"/>
        <w:jc w:val="both"/>
        <w:rPr>
          <w:rFonts w:ascii="Arial" w:hAnsi="Arial" w:cs="Arial"/>
          <w:sz w:val="16"/>
          <w:szCs w:val="16"/>
        </w:rPr>
      </w:pPr>
      <w:r w:rsidRPr="00C73DAB">
        <w:rPr>
          <w:rFonts w:ascii="Arial" w:hAnsi="Arial" w:cs="Arial"/>
          <w:sz w:val="16"/>
          <w:szCs w:val="16"/>
        </w:rPr>
        <w:t>прибрежная защитная полоса;</w:t>
      </w:r>
    </w:p>
    <w:p w:rsidR="002448B8" w:rsidRPr="00C73DAB" w:rsidRDefault="002448B8" w:rsidP="00C3041D">
      <w:pPr>
        <w:pStyle w:val="ConsNormal"/>
        <w:widowControl/>
        <w:numPr>
          <w:ilvl w:val="0"/>
          <w:numId w:val="74"/>
        </w:numPr>
        <w:tabs>
          <w:tab w:val="left" w:pos="-1276"/>
        </w:tabs>
        <w:suppressAutoHyphens/>
        <w:autoSpaceDE w:val="0"/>
        <w:spacing w:line="180" w:lineRule="exact"/>
        <w:ind w:left="0" w:firstLine="709"/>
        <w:jc w:val="both"/>
        <w:rPr>
          <w:rFonts w:cs="Arial"/>
          <w:sz w:val="16"/>
          <w:szCs w:val="16"/>
        </w:rPr>
      </w:pPr>
      <w:r w:rsidRPr="00C73DAB">
        <w:rPr>
          <w:rFonts w:cs="Arial"/>
          <w:color w:val="000000"/>
          <w:sz w:val="16"/>
          <w:szCs w:val="16"/>
        </w:rPr>
        <w:t>санитарно-защитная зона;</w:t>
      </w:r>
    </w:p>
    <w:p w:rsidR="002448B8" w:rsidRPr="00C73DAB" w:rsidRDefault="002448B8" w:rsidP="00C3041D">
      <w:pPr>
        <w:pStyle w:val="ConsNormal"/>
        <w:widowControl/>
        <w:numPr>
          <w:ilvl w:val="0"/>
          <w:numId w:val="74"/>
        </w:numPr>
        <w:tabs>
          <w:tab w:val="left" w:pos="-1276"/>
        </w:tabs>
        <w:suppressAutoHyphens/>
        <w:autoSpaceDE w:val="0"/>
        <w:spacing w:line="180" w:lineRule="exact"/>
        <w:ind w:left="0" w:firstLine="709"/>
        <w:jc w:val="both"/>
        <w:rPr>
          <w:rFonts w:cs="Arial"/>
          <w:sz w:val="16"/>
          <w:szCs w:val="16"/>
        </w:rPr>
      </w:pPr>
      <w:r w:rsidRPr="00C73DAB">
        <w:rPr>
          <w:rFonts w:cs="Arial"/>
          <w:color w:val="000000"/>
          <w:sz w:val="16"/>
          <w:szCs w:val="16"/>
        </w:rPr>
        <w:t>зона санитарной охраны источников водоснабжения;</w:t>
      </w:r>
    </w:p>
    <w:p w:rsidR="002448B8" w:rsidRPr="00C73DAB" w:rsidRDefault="002448B8" w:rsidP="00C3041D">
      <w:pPr>
        <w:pStyle w:val="ConsNormal"/>
        <w:widowControl/>
        <w:numPr>
          <w:ilvl w:val="0"/>
          <w:numId w:val="74"/>
        </w:numPr>
        <w:tabs>
          <w:tab w:val="left" w:pos="-1276"/>
        </w:tabs>
        <w:suppressAutoHyphens/>
        <w:autoSpaceDE w:val="0"/>
        <w:spacing w:line="180" w:lineRule="exact"/>
        <w:ind w:left="0" w:firstLine="709"/>
        <w:jc w:val="both"/>
        <w:rPr>
          <w:rFonts w:cs="Arial"/>
          <w:sz w:val="16"/>
          <w:szCs w:val="16"/>
        </w:rPr>
      </w:pPr>
      <w:r w:rsidRPr="00C73DAB">
        <w:rPr>
          <w:rFonts w:cs="Arial"/>
          <w:color w:val="000000"/>
          <w:sz w:val="16"/>
          <w:szCs w:val="16"/>
        </w:rPr>
        <w:t>охранная зона линий электропередачи;</w:t>
      </w:r>
    </w:p>
    <w:p w:rsidR="002448B8" w:rsidRPr="00C73DAB" w:rsidRDefault="002448B8" w:rsidP="00C3041D">
      <w:pPr>
        <w:pStyle w:val="ConsNormal"/>
        <w:widowControl/>
        <w:numPr>
          <w:ilvl w:val="0"/>
          <w:numId w:val="74"/>
        </w:numPr>
        <w:tabs>
          <w:tab w:val="left" w:pos="-1276"/>
        </w:tabs>
        <w:suppressAutoHyphens/>
        <w:autoSpaceDE w:val="0"/>
        <w:spacing w:line="180" w:lineRule="exact"/>
        <w:ind w:left="0" w:firstLine="709"/>
        <w:jc w:val="both"/>
        <w:rPr>
          <w:rFonts w:cs="Arial"/>
          <w:sz w:val="16"/>
          <w:szCs w:val="16"/>
        </w:rPr>
      </w:pPr>
      <w:r w:rsidRPr="00C73DAB">
        <w:rPr>
          <w:rFonts w:cs="Arial"/>
          <w:color w:val="000000"/>
          <w:sz w:val="16"/>
          <w:szCs w:val="16"/>
        </w:rPr>
        <w:t>граница территорий объектов культурного наследия;</w:t>
      </w:r>
    </w:p>
    <w:p w:rsidR="002448B8" w:rsidRPr="00C73DAB" w:rsidRDefault="002448B8" w:rsidP="00C3041D">
      <w:pPr>
        <w:pStyle w:val="ConsNormal"/>
        <w:widowControl/>
        <w:numPr>
          <w:ilvl w:val="0"/>
          <w:numId w:val="74"/>
        </w:numPr>
        <w:tabs>
          <w:tab w:val="left" w:pos="-1276"/>
        </w:tabs>
        <w:suppressAutoHyphens/>
        <w:autoSpaceDE w:val="0"/>
        <w:spacing w:line="180" w:lineRule="exact"/>
        <w:ind w:left="0" w:firstLine="709"/>
        <w:jc w:val="both"/>
        <w:rPr>
          <w:rFonts w:cs="Arial"/>
          <w:sz w:val="16"/>
          <w:szCs w:val="16"/>
        </w:rPr>
      </w:pPr>
      <w:r w:rsidRPr="00C73DAB">
        <w:rPr>
          <w:rFonts w:cs="Arial"/>
          <w:color w:val="000000"/>
          <w:sz w:val="16"/>
          <w:szCs w:val="16"/>
        </w:rPr>
        <w:t>зоны охраны объектов культурного наследия;</w:t>
      </w:r>
    </w:p>
    <w:p w:rsidR="002448B8" w:rsidRPr="00C73DAB" w:rsidRDefault="002448B8" w:rsidP="00C3041D">
      <w:pPr>
        <w:pStyle w:val="ConsNormal"/>
        <w:widowControl/>
        <w:numPr>
          <w:ilvl w:val="0"/>
          <w:numId w:val="74"/>
        </w:numPr>
        <w:tabs>
          <w:tab w:val="left" w:pos="-1276"/>
        </w:tabs>
        <w:suppressAutoHyphens/>
        <w:autoSpaceDE w:val="0"/>
        <w:spacing w:line="180" w:lineRule="exact"/>
        <w:ind w:left="0" w:firstLine="709"/>
        <w:jc w:val="both"/>
        <w:rPr>
          <w:rFonts w:cs="Arial"/>
          <w:sz w:val="16"/>
          <w:szCs w:val="16"/>
        </w:rPr>
      </w:pPr>
      <w:r w:rsidRPr="00C73DAB">
        <w:rPr>
          <w:rFonts w:cs="Arial"/>
          <w:color w:val="000000"/>
          <w:sz w:val="16"/>
          <w:szCs w:val="16"/>
        </w:rPr>
        <w:t>территории, подверженные паводкам.</w:t>
      </w:r>
    </w:p>
    <w:p w:rsidR="002448B8" w:rsidRPr="00C73DAB" w:rsidRDefault="002448B8" w:rsidP="00C3041D">
      <w:pPr>
        <w:pStyle w:val="ConsNormal"/>
        <w:widowControl/>
        <w:numPr>
          <w:ilvl w:val="2"/>
          <w:numId w:val="54"/>
        </w:numPr>
        <w:tabs>
          <w:tab w:val="left" w:pos="851"/>
          <w:tab w:val="num" w:pos="1560"/>
        </w:tabs>
        <w:suppressAutoHyphens/>
        <w:autoSpaceDE w:val="0"/>
        <w:spacing w:line="180" w:lineRule="exact"/>
        <w:ind w:left="0" w:firstLine="709"/>
        <w:jc w:val="both"/>
        <w:rPr>
          <w:rFonts w:cs="Arial"/>
          <w:b/>
          <w:color w:val="000000"/>
          <w:sz w:val="16"/>
          <w:szCs w:val="16"/>
        </w:rPr>
      </w:pPr>
      <w:proofErr w:type="spellStart"/>
      <w:r w:rsidRPr="00C73DAB">
        <w:rPr>
          <w:rFonts w:cs="Arial"/>
          <w:b/>
          <w:color w:val="000000"/>
          <w:sz w:val="16"/>
          <w:szCs w:val="16"/>
        </w:rPr>
        <w:t>Водоохранная</w:t>
      </w:r>
      <w:proofErr w:type="spellEnd"/>
      <w:r w:rsidRPr="00C73DAB">
        <w:rPr>
          <w:rFonts w:cs="Arial"/>
          <w:b/>
          <w:color w:val="000000"/>
          <w:sz w:val="16"/>
          <w:szCs w:val="16"/>
        </w:rPr>
        <w:t xml:space="preserve"> зона.</w:t>
      </w:r>
    </w:p>
    <w:p w:rsidR="002448B8" w:rsidRPr="00C73DAB" w:rsidRDefault="002448B8" w:rsidP="00C3041D">
      <w:pPr>
        <w:pStyle w:val="ConsNormal"/>
        <w:widowControl/>
        <w:tabs>
          <w:tab w:val="left" w:pos="1040"/>
        </w:tabs>
        <w:spacing w:line="180" w:lineRule="exact"/>
        <w:ind w:firstLine="709"/>
        <w:jc w:val="both"/>
        <w:rPr>
          <w:rFonts w:cs="Arial"/>
          <w:bCs/>
          <w:color w:val="000000"/>
          <w:sz w:val="16"/>
          <w:szCs w:val="16"/>
        </w:rPr>
      </w:pPr>
      <w:r w:rsidRPr="00C73DAB">
        <w:rPr>
          <w:rFonts w:cs="Arial"/>
          <w:bCs/>
          <w:color w:val="000000"/>
          <w:sz w:val="16"/>
          <w:szCs w:val="16"/>
        </w:rPr>
        <w:t xml:space="preserve">В соответствии с </w:t>
      </w:r>
      <w:r w:rsidRPr="00C73DAB">
        <w:rPr>
          <w:rFonts w:cs="Arial"/>
          <w:b/>
          <w:bCs/>
          <w:color w:val="000000"/>
          <w:sz w:val="16"/>
          <w:szCs w:val="16"/>
        </w:rPr>
        <w:t>частью 15 ст. 65 Водного кодекса Российской Федерации</w:t>
      </w:r>
      <w:r w:rsidRPr="00C73DAB">
        <w:rPr>
          <w:rFonts w:cs="Arial"/>
          <w:color w:val="000000"/>
          <w:sz w:val="16"/>
          <w:szCs w:val="16"/>
        </w:rPr>
        <w:t xml:space="preserve"> </w:t>
      </w:r>
      <w:r w:rsidRPr="00C73DAB">
        <w:rPr>
          <w:rFonts w:cs="Arial"/>
          <w:bCs/>
          <w:color w:val="000000"/>
          <w:sz w:val="16"/>
          <w:szCs w:val="16"/>
        </w:rPr>
        <w:t xml:space="preserve">в границах </w:t>
      </w:r>
      <w:proofErr w:type="spellStart"/>
      <w:r w:rsidRPr="00C73DAB">
        <w:rPr>
          <w:rFonts w:cs="Arial"/>
          <w:bCs/>
          <w:color w:val="000000"/>
          <w:sz w:val="16"/>
          <w:szCs w:val="16"/>
        </w:rPr>
        <w:t>водоохранных</w:t>
      </w:r>
      <w:proofErr w:type="spellEnd"/>
      <w:r w:rsidRPr="00C73DAB">
        <w:rPr>
          <w:rFonts w:cs="Arial"/>
          <w:bCs/>
          <w:color w:val="000000"/>
          <w:sz w:val="16"/>
          <w:szCs w:val="16"/>
        </w:rPr>
        <w:t xml:space="preserve"> зон запрещаются:</w:t>
      </w:r>
    </w:p>
    <w:p w:rsidR="002448B8" w:rsidRPr="00C73DAB" w:rsidRDefault="002448B8" w:rsidP="00C3041D">
      <w:pPr>
        <w:pStyle w:val="ConsNormal"/>
        <w:tabs>
          <w:tab w:val="left" w:pos="1040"/>
        </w:tabs>
        <w:spacing w:line="180" w:lineRule="exact"/>
        <w:ind w:firstLine="709"/>
        <w:jc w:val="both"/>
        <w:rPr>
          <w:rFonts w:cs="Arial"/>
          <w:color w:val="000000"/>
          <w:sz w:val="16"/>
          <w:szCs w:val="16"/>
        </w:rPr>
      </w:pPr>
      <w:r w:rsidRPr="00C73DAB">
        <w:rPr>
          <w:rFonts w:cs="Arial"/>
          <w:color w:val="000000"/>
          <w:sz w:val="16"/>
          <w:szCs w:val="16"/>
        </w:rPr>
        <w:t>1) использование сточных вод для удобрения почв;</w:t>
      </w:r>
    </w:p>
    <w:p w:rsidR="002448B8" w:rsidRPr="00C73DAB" w:rsidRDefault="002448B8" w:rsidP="00C3041D">
      <w:pPr>
        <w:pStyle w:val="ConsNormal"/>
        <w:tabs>
          <w:tab w:val="left" w:pos="1040"/>
        </w:tabs>
        <w:spacing w:line="180" w:lineRule="exact"/>
        <w:ind w:firstLine="709"/>
        <w:jc w:val="both"/>
        <w:rPr>
          <w:rFonts w:cs="Arial"/>
          <w:color w:val="000000"/>
          <w:sz w:val="16"/>
          <w:szCs w:val="16"/>
        </w:rPr>
      </w:pPr>
      <w:r w:rsidRPr="00C73DAB">
        <w:rPr>
          <w:rFonts w:cs="Arial"/>
          <w:color w:val="000000"/>
          <w:sz w:val="16"/>
          <w:szCs w:val="16"/>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448B8" w:rsidRPr="00C73DAB" w:rsidRDefault="002448B8" w:rsidP="00C3041D">
      <w:pPr>
        <w:pStyle w:val="ConsNormal"/>
        <w:tabs>
          <w:tab w:val="left" w:pos="1040"/>
        </w:tabs>
        <w:spacing w:line="180" w:lineRule="exact"/>
        <w:ind w:firstLine="709"/>
        <w:jc w:val="both"/>
        <w:rPr>
          <w:rFonts w:cs="Arial"/>
          <w:color w:val="000000"/>
          <w:sz w:val="16"/>
          <w:szCs w:val="16"/>
        </w:rPr>
      </w:pPr>
      <w:r w:rsidRPr="00C73DAB">
        <w:rPr>
          <w:rFonts w:cs="Arial"/>
          <w:color w:val="000000"/>
          <w:sz w:val="16"/>
          <w:szCs w:val="16"/>
        </w:rPr>
        <w:t>3) осуществление авиационных мер по борьбе с вредителями и болезнями растений;</w:t>
      </w:r>
    </w:p>
    <w:p w:rsidR="002448B8" w:rsidRPr="00C73DAB" w:rsidRDefault="002448B8" w:rsidP="00C3041D">
      <w:pPr>
        <w:pStyle w:val="ConsNormal"/>
        <w:tabs>
          <w:tab w:val="left" w:pos="1040"/>
        </w:tabs>
        <w:spacing w:line="180" w:lineRule="exact"/>
        <w:ind w:firstLine="709"/>
        <w:jc w:val="both"/>
        <w:rPr>
          <w:rFonts w:cs="Arial"/>
          <w:color w:val="000000"/>
          <w:sz w:val="16"/>
          <w:szCs w:val="16"/>
        </w:rPr>
      </w:pPr>
      <w:r w:rsidRPr="00C73DAB">
        <w:rPr>
          <w:rFonts w:cs="Arial"/>
          <w:color w:val="000000"/>
          <w:sz w:val="16"/>
          <w:szCs w:val="1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448B8" w:rsidRPr="00C73DAB" w:rsidRDefault="002448B8" w:rsidP="00C3041D">
      <w:pPr>
        <w:pStyle w:val="ConsNormal"/>
        <w:widowControl/>
        <w:numPr>
          <w:ilvl w:val="2"/>
          <w:numId w:val="54"/>
        </w:numPr>
        <w:tabs>
          <w:tab w:val="left" w:pos="851"/>
          <w:tab w:val="num" w:pos="1560"/>
        </w:tabs>
        <w:suppressAutoHyphens/>
        <w:autoSpaceDE w:val="0"/>
        <w:spacing w:line="180" w:lineRule="exact"/>
        <w:ind w:left="0" w:firstLine="709"/>
        <w:jc w:val="both"/>
        <w:rPr>
          <w:rFonts w:cs="Arial"/>
          <w:b/>
          <w:color w:val="000000"/>
          <w:sz w:val="16"/>
          <w:szCs w:val="16"/>
        </w:rPr>
      </w:pPr>
      <w:r w:rsidRPr="00C73DAB">
        <w:rPr>
          <w:rFonts w:cs="Arial"/>
          <w:b/>
          <w:color w:val="000000"/>
          <w:sz w:val="16"/>
          <w:szCs w:val="16"/>
        </w:rPr>
        <w:t>Прибрежная защитная полоса.</w:t>
      </w:r>
    </w:p>
    <w:p w:rsidR="002448B8" w:rsidRPr="00C73DAB" w:rsidRDefault="002448B8" w:rsidP="00C3041D">
      <w:pPr>
        <w:pStyle w:val="ConsNormal"/>
        <w:widowControl/>
        <w:spacing w:line="180" w:lineRule="exact"/>
        <w:ind w:firstLine="709"/>
        <w:jc w:val="both"/>
        <w:rPr>
          <w:rFonts w:cs="Arial"/>
          <w:bCs/>
          <w:color w:val="000000"/>
          <w:sz w:val="16"/>
          <w:szCs w:val="16"/>
        </w:rPr>
      </w:pPr>
      <w:r w:rsidRPr="00C73DAB">
        <w:rPr>
          <w:rFonts w:cs="Arial"/>
          <w:bCs/>
          <w:color w:val="000000"/>
          <w:sz w:val="16"/>
          <w:szCs w:val="16"/>
        </w:rPr>
        <w:t xml:space="preserve">В соответствии с </w:t>
      </w:r>
      <w:r w:rsidRPr="00C73DAB">
        <w:rPr>
          <w:rFonts w:cs="Arial"/>
          <w:b/>
          <w:bCs/>
          <w:color w:val="000000"/>
          <w:sz w:val="16"/>
          <w:szCs w:val="16"/>
        </w:rPr>
        <w:t>частью 17 ст. 65 Водного кодекса Российской Федерации</w:t>
      </w:r>
      <w:r w:rsidRPr="00C73DAB">
        <w:rPr>
          <w:rFonts w:cs="Arial"/>
          <w:color w:val="000000"/>
          <w:sz w:val="16"/>
          <w:szCs w:val="16"/>
        </w:rPr>
        <w:t xml:space="preserve"> </w:t>
      </w:r>
      <w:r w:rsidRPr="00C73DAB">
        <w:rPr>
          <w:rFonts w:cs="Arial"/>
          <w:bCs/>
          <w:color w:val="000000"/>
          <w:sz w:val="16"/>
          <w:szCs w:val="16"/>
        </w:rPr>
        <w:t>в границах прибрежной защитной полосы запрещаются:</w:t>
      </w:r>
    </w:p>
    <w:p w:rsidR="002448B8" w:rsidRPr="00C73DAB" w:rsidRDefault="002448B8" w:rsidP="00C3041D">
      <w:pPr>
        <w:pStyle w:val="ConsNormal"/>
        <w:spacing w:line="180" w:lineRule="exact"/>
        <w:ind w:firstLine="709"/>
        <w:jc w:val="both"/>
        <w:rPr>
          <w:rFonts w:cs="Arial"/>
          <w:color w:val="000000"/>
          <w:sz w:val="16"/>
          <w:szCs w:val="16"/>
        </w:rPr>
      </w:pPr>
      <w:r w:rsidRPr="00C73DAB">
        <w:rPr>
          <w:rFonts w:cs="Arial"/>
          <w:color w:val="000000"/>
          <w:sz w:val="16"/>
          <w:szCs w:val="16"/>
        </w:rPr>
        <w:t>1) использование сточных вод для удобрения почв;</w:t>
      </w:r>
    </w:p>
    <w:p w:rsidR="002448B8" w:rsidRPr="00C73DAB" w:rsidRDefault="002448B8" w:rsidP="00C3041D">
      <w:pPr>
        <w:pStyle w:val="ConsNormal"/>
        <w:spacing w:line="180" w:lineRule="exact"/>
        <w:ind w:firstLine="709"/>
        <w:jc w:val="both"/>
        <w:rPr>
          <w:rFonts w:cs="Arial"/>
          <w:color w:val="000000"/>
          <w:sz w:val="16"/>
          <w:szCs w:val="16"/>
        </w:rPr>
      </w:pPr>
      <w:r w:rsidRPr="00C73DAB">
        <w:rPr>
          <w:rFonts w:cs="Arial"/>
          <w:color w:val="000000"/>
          <w:sz w:val="16"/>
          <w:szCs w:val="16"/>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448B8" w:rsidRPr="00C73DAB" w:rsidRDefault="002448B8" w:rsidP="00C3041D">
      <w:pPr>
        <w:pStyle w:val="ConsNormal"/>
        <w:spacing w:line="180" w:lineRule="exact"/>
        <w:ind w:firstLine="709"/>
        <w:jc w:val="both"/>
        <w:rPr>
          <w:rFonts w:cs="Arial"/>
          <w:color w:val="000000"/>
          <w:sz w:val="16"/>
          <w:szCs w:val="16"/>
        </w:rPr>
      </w:pPr>
      <w:r w:rsidRPr="00C73DAB">
        <w:rPr>
          <w:rFonts w:cs="Arial"/>
          <w:color w:val="000000"/>
          <w:sz w:val="16"/>
          <w:szCs w:val="16"/>
        </w:rPr>
        <w:t>3) осуществление авиационных мер по борьбе с вредителями и болезнями растений;</w:t>
      </w:r>
    </w:p>
    <w:p w:rsidR="002448B8" w:rsidRPr="00C73DAB" w:rsidRDefault="002448B8" w:rsidP="00C3041D">
      <w:pPr>
        <w:pStyle w:val="ConsNormal"/>
        <w:spacing w:line="180" w:lineRule="exact"/>
        <w:ind w:firstLine="709"/>
        <w:jc w:val="both"/>
        <w:rPr>
          <w:rFonts w:cs="Arial"/>
          <w:color w:val="000000"/>
          <w:sz w:val="16"/>
          <w:szCs w:val="16"/>
        </w:rPr>
      </w:pPr>
      <w:r w:rsidRPr="00C73DAB">
        <w:rPr>
          <w:rFonts w:cs="Arial"/>
          <w:color w:val="000000"/>
          <w:sz w:val="16"/>
          <w:szCs w:val="1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448B8" w:rsidRPr="00C73DAB" w:rsidRDefault="002448B8" w:rsidP="00C3041D">
      <w:pPr>
        <w:pStyle w:val="ConsNormal"/>
        <w:spacing w:line="180" w:lineRule="exact"/>
        <w:ind w:firstLine="709"/>
        <w:jc w:val="both"/>
        <w:rPr>
          <w:rFonts w:cs="Arial"/>
          <w:color w:val="000000"/>
          <w:sz w:val="16"/>
          <w:szCs w:val="16"/>
        </w:rPr>
      </w:pPr>
      <w:r w:rsidRPr="00C73DAB">
        <w:rPr>
          <w:rFonts w:cs="Arial"/>
          <w:color w:val="000000"/>
          <w:sz w:val="16"/>
          <w:szCs w:val="16"/>
        </w:rPr>
        <w:t xml:space="preserve">5) распашка земель; </w:t>
      </w:r>
    </w:p>
    <w:p w:rsidR="002448B8" w:rsidRPr="00C73DAB" w:rsidRDefault="002448B8" w:rsidP="00C3041D">
      <w:pPr>
        <w:pStyle w:val="ConsNormal"/>
        <w:spacing w:line="180" w:lineRule="exact"/>
        <w:ind w:firstLine="709"/>
        <w:jc w:val="both"/>
        <w:rPr>
          <w:rFonts w:cs="Arial"/>
          <w:color w:val="000000"/>
          <w:sz w:val="16"/>
          <w:szCs w:val="16"/>
        </w:rPr>
      </w:pPr>
      <w:r w:rsidRPr="00C73DAB">
        <w:rPr>
          <w:rFonts w:cs="Arial"/>
          <w:color w:val="000000"/>
          <w:sz w:val="16"/>
          <w:szCs w:val="16"/>
        </w:rPr>
        <w:t xml:space="preserve">6) размещение отвалов размываемых грунтов; </w:t>
      </w:r>
    </w:p>
    <w:p w:rsidR="002448B8" w:rsidRPr="00C73DAB" w:rsidRDefault="002448B8" w:rsidP="00C3041D">
      <w:pPr>
        <w:pStyle w:val="ConsNormal"/>
        <w:spacing w:line="180" w:lineRule="exact"/>
        <w:ind w:firstLine="709"/>
        <w:jc w:val="both"/>
        <w:rPr>
          <w:rFonts w:cs="Arial"/>
          <w:color w:val="000000"/>
          <w:sz w:val="16"/>
          <w:szCs w:val="16"/>
        </w:rPr>
      </w:pPr>
      <w:r w:rsidRPr="00C73DAB">
        <w:rPr>
          <w:rFonts w:cs="Arial"/>
          <w:color w:val="000000"/>
          <w:sz w:val="16"/>
          <w:szCs w:val="16"/>
        </w:rPr>
        <w:t>7) выпас сельскохозяйственных животных и организация для них летних лагерей, ванн.</w:t>
      </w:r>
    </w:p>
    <w:p w:rsidR="002448B8" w:rsidRPr="00C73DAB" w:rsidRDefault="002448B8" w:rsidP="00C3041D">
      <w:pPr>
        <w:pStyle w:val="ConsNormal"/>
        <w:widowControl/>
        <w:numPr>
          <w:ilvl w:val="2"/>
          <w:numId w:val="54"/>
        </w:numPr>
        <w:tabs>
          <w:tab w:val="left" w:pos="851"/>
          <w:tab w:val="num" w:pos="1560"/>
        </w:tabs>
        <w:suppressAutoHyphens/>
        <w:autoSpaceDE w:val="0"/>
        <w:spacing w:line="180" w:lineRule="exact"/>
        <w:ind w:left="0" w:firstLine="709"/>
        <w:jc w:val="both"/>
        <w:rPr>
          <w:rFonts w:cs="Arial"/>
          <w:b/>
          <w:color w:val="000000"/>
          <w:sz w:val="16"/>
          <w:szCs w:val="16"/>
        </w:rPr>
      </w:pPr>
      <w:r w:rsidRPr="00C73DAB">
        <w:rPr>
          <w:rFonts w:cs="Arial"/>
          <w:b/>
          <w:color w:val="000000"/>
          <w:sz w:val="16"/>
          <w:szCs w:val="16"/>
        </w:rPr>
        <w:t>Санитарно-защитная зона.</w:t>
      </w:r>
    </w:p>
    <w:p w:rsidR="002448B8" w:rsidRPr="00C73DAB" w:rsidRDefault="002448B8" w:rsidP="00C3041D">
      <w:pPr>
        <w:spacing w:line="180" w:lineRule="exact"/>
        <w:ind w:firstLine="709"/>
        <w:jc w:val="both"/>
        <w:rPr>
          <w:rFonts w:ascii="Arial" w:hAnsi="Arial" w:cs="Arial"/>
          <w:sz w:val="16"/>
          <w:szCs w:val="16"/>
        </w:rPr>
      </w:pPr>
      <w:r w:rsidRPr="00C73DAB">
        <w:rPr>
          <w:rFonts w:ascii="Arial" w:hAnsi="Arial" w:cs="Arial"/>
          <w:sz w:val="16"/>
          <w:szCs w:val="16"/>
        </w:rPr>
        <w:t xml:space="preserve">В соответствии с </w:t>
      </w:r>
      <w:r w:rsidRPr="00C73DAB">
        <w:rPr>
          <w:rFonts w:ascii="Arial" w:hAnsi="Arial" w:cs="Arial"/>
          <w:b/>
          <w:sz w:val="16"/>
          <w:szCs w:val="16"/>
        </w:rPr>
        <w:t>СанПиН 2.2.1/2.1.1.1200-03</w:t>
      </w:r>
      <w:r w:rsidRPr="00C73DAB">
        <w:rPr>
          <w:rFonts w:ascii="Arial" w:hAnsi="Arial" w:cs="Arial"/>
          <w:sz w:val="16"/>
          <w:szCs w:val="16"/>
        </w:rPr>
        <w:t xml:space="preserve">, </w:t>
      </w:r>
      <w:r w:rsidRPr="00C73DAB">
        <w:rPr>
          <w:rFonts w:ascii="Arial" w:hAnsi="Arial" w:cs="Arial"/>
          <w:b/>
          <w:sz w:val="16"/>
          <w:szCs w:val="16"/>
        </w:rPr>
        <w:t>утвержденным Постановлением Главного государственного санитарного врача Российской Федерации «О введении в действие СанПиН 2.2.1/2.1.1.1200-03», от 25 сентября 2007 г. N 74 зарегистрированным в Минюсте Российской Фед</w:t>
      </w:r>
      <w:r w:rsidRPr="00C73DAB">
        <w:rPr>
          <w:rFonts w:ascii="Arial" w:hAnsi="Arial" w:cs="Arial"/>
          <w:b/>
          <w:sz w:val="16"/>
          <w:szCs w:val="16"/>
        </w:rPr>
        <w:t>е</w:t>
      </w:r>
      <w:r w:rsidRPr="00C73DAB">
        <w:rPr>
          <w:rFonts w:ascii="Arial" w:hAnsi="Arial" w:cs="Arial"/>
          <w:b/>
          <w:sz w:val="16"/>
          <w:szCs w:val="16"/>
        </w:rPr>
        <w:t xml:space="preserve">рации 25 января 2008 г. N 10995 , </w:t>
      </w:r>
      <w:r w:rsidRPr="00C73DAB">
        <w:rPr>
          <w:rFonts w:ascii="Arial" w:hAnsi="Arial" w:cs="Arial"/>
          <w:sz w:val="16"/>
          <w:szCs w:val="16"/>
        </w:rPr>
        <w:t xml:space="preserve">в санитарно-защитной зоне не допускается размещать: </w:t>
      </w:r>
    </w:p>
    <w:p w:rsidR="002448B8" w:rsidRPr="00C73DAB" w:rsidRDefault="002448B8" w:rsidP="00C3041D">
      <w:pPr>
        <w:autoSpaceDN w:val="0"/>
        <w:adjustRightInd w:val="0"/>
        <w:spacing w:line="180" w:lineRule="exact"/>
        <w:ind w:firstLine="709"/>
        <w:jc w:val="both"/>
        <w:outlineLvl w:val="1"/>
        <w:rPr>
          <w:rFonts w:ascii="Arial" w:hAnsi="Arial" w:cs="Arial"/>
          <w:sz w:val="16"/>
          <w:szCs w:val="16"/>
        </w:rPr>
      </w:pPr>
      <w:proofErr w:type="gramStart"/>
      <w:r w:rsidRPr="00C73DAB">
        <w:rPr>
          <w:rFonts w:ascii="Arial" w:hAnsi="Arial" w:cs="Arial"/>
          <w:sz w:val="16"/>
          <w:szCs w:val="16"/>
        </w:rPr>
        <w:t>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w:t>
      </w:r>
      <w:r w:rsidRPr="00C73DAB">
        <w:rPr>
          <w:rFonts w:ascii="Arial" w:hAnsi="Arial" w:cs="Arial"/>
          <w:sz w:val="16"/>
          <w:szCs w:val="16"/>
        </w:rPr>
        <w:t>т</w:t>
      </w:r>
      <w:r w:rsidRPr="00C73DAB">
        <w:rPr>
          <w:rFonts w:ascii="Arial" w:hAnsi="Arial" w:cs="Arial"/>
          <w:sz w:val="16"/>
          <w:szCs w:val="16"/>
        </w:rPr>
        <w:t>ские учреждения, лечебно-профилактические и оздоровительные учреждения общего пользования.</w:t>
      </w:r>
      <w:proofErr w:type="gramEnd"/>
    </w:p>
    <w:p w:rsidR="002448B8" w:rsidRPr="00C73DAB" w:rsidRDefault="002448B8" w:rsidP="00C3041D">
      <w:pPr>
        <w:autoSpaceDN w:val="0"/>
        <w:adjustRightInd w:val="0"/>
        <w:spacing w:line="180" w:lineRule="exact"/>
        <w:ind w:firstLine="709"/>
        <w:jc w:val="both"/>
        <w:outlineLvl w:val="1"/>
        <w:rPr>
          <w:rFonts w:ascii="Arial" w:hAnsi="Arial" w:cs="Arial"/>
          <w:sz w:val="16"/>
          <w:szCs w:val="16"/>
        </w:rPr>
      </w:pPr>
      <w:proofErr w:type="gramStart"/>
      <w:r w:rsidRPr="00C73DAB">
        <w:rPr>
          <w:rFonts w:ascii="Arial" w:hAnsi="Arial" w:cs="Arial"/>
          <w:sz w:val="16"/>
          <w:szCs w:val="16"/>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w:t>
      </w:r>
      <w:r w:rsidRPr="00C73DAB">
        <w:rPr>
          <w:rFonts w:ascii="Arial" w:hAnsi="Arial" w:cs="Arial"/>
          <w:sz w:val="16"/>
          <w:szCs w:val="16"/>
        </w:rPr>
        <w:t>ъ</w:t>
      </w:r>
      <w:r w:rsidRPr="00C73DAB">
        <w:rPr>
          <w:rFonts w:ascii="Arial" w:hAnsi="Arial" w:cs="Arial"/>
          <w:sz w:val="16"/>
          <w:szCs w:val="16"/>
        </w:rPr>
        <w:t>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2448B8" w:rsidRPr="00C73DAB" w:rsidRDefault="002448B8" w:rsidP="00C3041D">
      <w:pPr>
        <w:spacing w:line="180" w:lineRule="exact"/>
        <w:ind w:firstLine="709"/>
        <w:jc w:val="both"/>
        <w:rPr>
          <w:rFonts w:ascii="Arial" w:hAnsi="Arial" w:cs="Arial"/>
          <w:sz w:val="16"/>
          <w:szCs w:val="16"/>
          <w:lang w:eastAsia="ar-SA"/>
        </w:rPr>
      </w:pPr>
      <w:r w:rsidRPr="00C73DAB">
        <w:rPr>
          <w:rFonts w:ascii="Arial" w:hAnsi="Arial" w:cs="Arial"/>
          <w:sz w:val="16"/>
          <w:szCs w:val="16"/>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2448B8" w:rsidRPr="00C73DAB" w:rsidRDefault="002448B8" w:rsidP="00C3041D">
      <w:pPr>
        <w:spacing w:line="180" w:lineRule="exact"/>
        <w:ind w:firstLine="709"/>
        <w:jc w:val="both"/>
        <w:rPr>
          <w:rFonts w:ascii="Arial" w:hAnsi="Arial" w:cs="Arial"/>
          <w:sz w:val="16"/>
          <w:szCs w:val="16"/>
        </w:rPr>
      </w:pPr>
      <w:r w:rsidRPr="00C73DAB">
        <w:rPr>
          <w:rFonts w:ascii="Arial" w:hAnsi="Arial" w:cs="Arial"/>
          <w:sz w:val="16"/>
          <w:szCs w:val="16"/>
        </w:rPr>
        <w:t>Санитарно-защитная зона или какая-либо ее часть не может рассматриваться как резервная территория объекта и использоваться для расш</w:t>
      </w:r>
      <w:r w:rsidRPr="00C73DAB">
        <w:rPr>
          <w:rFonts w:ascii="Arial" w:hAnsi="Arial" w:cs="Arial"/>
          <w:sz w:val="16"/>
          <w:szCs w:val="16"/>
        </w:rPr>
        <w:t>и</w:t>
      </w:r>
      <w:r w:rsidRPr="00C73DAB">
        <w:rPr>
          <w:rFonts w:ascii="Arial" w:hAnsi="Arial" w:cs="Arial"/>
          <w:sz w:val="16"/>
          <w:szCs w:val="16"/>
        </w:rPr>
        <w:t>рения промышленной или жилой территории без соответствующей обоснованной корректировки границ санитарно-защитной зоны.</w:t>
      </w:r>
    </w:p>
    <w:p w:rsidR="002448B8" w:rsidRPr="00C73DAB" w:rsidRDefault="002448B8" w:rsidP="00C3041D">
      <w:pPr>
        <w:pStyle w:val="ConsNormal"/>
        <w:widowControl/>
        <w:numPr>
          <w:ilvl w:val="2"/>
          <w:numId w:val="54"/>
        </w:numPr>
        <w:tabs>
          <w:tab w:val="left" w:pos="851"/>
          <w:tab w:val="num" w:pos="1560"/>
        </w:tabs>
        <w:suppressAutoHyphens/>
        <w:autoSpaceDE w:val="0"/>
        <w:spacing w:line="180" w:lineRule="exact"/>
        <w:ind w:left="0" w:firstLine="709"/>
        <w:jc w:val="both"/>
        <w:rPr>
          <w:rFonts w:cs="Arial"/>
          <w:b/>
          <w:color w:val="000000"/>
          <w:sz w:val="16"/>
          <w:szCs w:val="16"/>
        </w:rPr>
      </w:pPr>
      <w:r w:rsidRPr="00C73DAB">
        <w:rPr>
          <w:rFonts w:cs="Arial"/>
          <w:b/>
          <w:color w:val="000000"/>
          <w:sz w:val="16"/>
          <w:szCs w:val="16"/>
        </w:rPr>
        <w:t>Зона санитарной охраны источников водоснабжения.</w:t>
      </w:r>
    </w:p>
    <w:p w:rsidR="002448B8" w:rsidRPr="00C73DAB" w:rsidRDefault="002448B8" w:rsidP="00C3041D">
      <w:pPr>
        <w:autoSpaceDN w:val="0"/>
        <w:adjustRightInd w:val="0"/>
        <w:spacing w:line="180" w:lineRule="exact"/>
        <w:ind w:firstLine="709"/>
        <w:jc w:val="both"/>
        <w:outlineLvl w:val="2"/>
        <w:rPr>
          <w:rFonts w:ascii="Arial" w:hAnsi="Arial" w:cs="Arial"/>
          <w:bCs/>
          <w:sz w:val="16"/>
          <w:szCs w:val="16"/>
        </w:rPr>
      </w:pPr>
      <w:r w:rsidRPr="00C73DAB">
        <w:rPr>
          <w:rFonts w:ascii="Arial" w:hAnsi="Arial" w:cs="Arial"/>
          <w:bCs/>
          <w:sz w:val="16"/>
          <w:szCs w:val="16"/>
        </w:rPr>
        <w:t xml:space="preserve">В соответствии с </w:t>
      </w:r>
      <w:r w:rsidRPr="00C73DAB">
        <w:rPr>
          <w:rFonts w:ascii="Arial" w:hAnsi="Arial" w:cs="Arial"/>
          <w:b/>
          <w:bCs/>
          <w:sz w:val="16"/>
          <w:szCs w:val="16"/>
        </w:rPr>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r w:rsidRPr="00C73DAB">
        <w:rPr>
          <w:rFonts w:ascii="Arial" w:hAnsi="Arial" w:cs="Arial"/>
          <w:bCs/>
          <w:sz w:val="16"/>
          <w:szCs w:val="16"/>
        </w:rPr>
        <w:t>, утвержденным Главным государственным санитарным врачом РФ 26.02.2002, в первом поясе зон санитарной охраны устанавливаются следующие ограничения.</w:t>
      </w:r>
    </w:p>
    <w:p w:rsidR="002448B8" w:rsidRPr="00C73DAB" w:rsidRDefault="002448B8" w:rsidP="00C3041D">
      <w:pPr>
        <w:autoSpaceDN w:val="0"/>
        <w:adjustRightInd w:val="0"/>
        <w:spacing w:line="180" w:lineRule="exact"/>
        <w:ind w:firstLine="709"/>
        <w:jc w:val="both"/>
        <w:outlineLvl w:val="2"/>
        <w:rPr>
          <w:rFonts w:ascii="Arial" w:hAnsi="Arial" w:cs="Arial"/>
          <w:bCs/>
          <w:sz w:val="16"/>
          <w:szCs w:val="16"/>
        </w:rPr>
      </w:pPr>
      <w:r w:rsidRPr="00C73DAB">
        <w:rPr>
          <w:rFonts w:ascii="Arial" w:hAnsi="Arial" w:cs="Arial"/>
          <w:bCs/>
          <w:sz w:val="16"/>
          <w:szCs w:val="16"/>
        </w:rPr>
        <w:t>Не допускается посадка высокоствольных деревьев, все виды строительства, не имеющие непосредственного отношения к эксплуатации, р</w:t>
      </w:r>
      <w:r w:rsidRPr="00C73DAB">
        <w:rPr>
          <w:rFonts w:ascii="Arial" w:hAnsi="Arial" w:cs="Arial"/>
          <w:bCs/>
          <w:sz w:val="16"/>
          <w:szCs w:val="16"/>
        </w:rPr>
        <w:t>е</w:t>
      </w:r>
      <w:r w:rsidRPr="00C73DAB">
        <w:rPr>
          <w:rFonts w:ascii="Arial" w:hAnsi="Arial" w:cs="Arial"/>
          <w:bCs/>
          <w:sz w:val="16"/>
          <w:szCs w:val="16"/>
        </w:rPr>
        <w:t>конструкции и расширению водопроводных сооружений, в том числе прокладка трубопроводов различного назначения, размещение жилых и хозяйстве</w:t>
      </w:r>
      <w:r w:rsidRPr="00C73DAB">
        <w:rPr>
          <w:rFonts w:ascii="Arial" w:hAnsi="Arial" w:cs="Arial"/>
          <w:bCs/>
          <w:sz w:val="16"/>
          <w:szCs w:val="16"/>
        </w:rPr>
        <w:t>н</w:t>
      </w:r>
      <w:r w:rsidRPr="00C73DAB">
        <w:rPr>
          <w:rFonts w:ascii="Arial" w:hAnsi="Arial" w:cs="Arial"/>
          <w:bCs/>
          <w:sz w:val="16"/>
          <w:szCs w:val="16"/>
        </w:rPr>
        <w:t>но - бытовых зданий, проживание людей, применение ядохимикатов и удобрений.</w:t>
      </w:r>
    </w:p>
    <w:p w:rsidR="002448B8" w:rsidRPr="00C73DAB" w:rsidRDefault="002448B8" w:rsidP="00C3041D">
      <w:pPr>
        <w:autoSpaceDN w:val="0"/>
        <w:adjustRightInd w:val="0"/>
        <w:spacing w:line="180" w:lineRule="exact"/>
        <w:ind w:firstLine="709"/>
        <w:jc w:val="both"/>
        <w:outlineLvl w:val="2"/>
        <w:rPr>
          <w:rFonts w:ascii="Arial" w:hAnsi="Arial" w:cs="Arial"/>
          <w:bCs/>
          <w:sz w:val="16"/>
          <w:szCs w:val="16"/>
        </w:rPr>
      </w:pPr>
      <w:r w:rsidRPr="00C73DAB">
        <w:rPr>
          <w:rFonts w:ascii="Arial" w:hAnsi="Arial" w:cs="Arial"/>
          <w:bCs/>
          <w:sz w:val="16"/>
          <w:szCs w:val="16"/>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2448B8" w:rsidRPr="00C73DAB" w:rsidRDefault="002448B8" w:rsidP="00C3041D">
      <w:pPr>
        <w:autoSpaceDN w:val="0"/>
        <w:adjustRightInd w:val="0"/>
        <w:spacing w:line="180" w:lineRule="exact"/>
        <w:ind w:firstLine="709"/>
        <w:jc w:val="both"/>
        <w:outlineLvl w:val="2"/>
        <w:rPr>
          <w:rFonts w:ascii="Arial" w:hAnsi="Arial" w:cs="Arial"/>
          <w:bCs/>
          <w:sz w:val="16"/>
          <w:szCs w:val="16"/>
        </w:rPr>
      </w:pPr>
      <w:r w:rsidRPr="00C73DAB">
        <w:rPr>
          <w:rFonts w:ascii="Arial" w:hAnsi="Arial" w:cs="Arial"/>
          <w:bCs/>
          <w:sz w:val="16"/>
          <w:szCs w:val="16"/>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2448B8" w:rsidRPr="00C73DAB" w:rsidRDefault="002448B8" w:rsidP="00C3041D">
      <w:pPr>
        <w:autoSpaceDN w:val="0"/>
        <w:adjustRightInd w:val="0"/>
        <w:spacing w:line="180" w:lineRule="exact"/>
        <w:ind w:firstLine="709"/>
        <w:jc w:val="both"/>
        <w:outlineLvl w:val="2"/>
        <w:rPr>
          <w:rFonts w:ascii="Arial" w:hAnsi="Arial" w:cs="Arial"/>
          <w:bCs/>
          <w:sz w:val="16"/>
          <w:szCs w:val="16"/>
        </w:rPr>
      </w:pPr>
      <w:r w:rsidRPr="00C73DAB">
        <w:rPr>
          <w:rFonts w:ascii="Arial" w:hAnsi="Arial" w:cs="Arial"/>
          <w:bCs/>
          <w:sz w:val="16"/>
          <w:szCs w:val="16"/>
        </w:rPr>
        <w:t>Во втором поясе зон санитарной охраны устанавливаются следующие ограничения:</w:t>
      </w:r>
    </w:p>
    <w:p w:rsidR="002448B8" w:rsidRPr="00C73DAB" w:rsidRDefault="002448B8" w:rsidP="00C3041D">
      <w:pPr>
        <w:autoSpaceDN w:val="0"/>
        <w:adjustRightInd w:val="0"/>
        <w:spacing w:line="180" w:lineRule="exact"/>
        <w:ind w:firstLine="709"/>
        <w:jc w:val="both"/>
        <w:outlineLvl w:val="2"/>
        <w:rPr>
          <w:rFonts w:ascii="Arial" w:hAnsi="Arial" w:cs="Arial"/>
          <w:bCs/>
          <w:sz w:val="16"/>
          <w:szCs w:val="16"/>
        </w:rPr>
      </w:pPr>
      <w:r w:rsidRPr="00C73DAB">
        <w:rPr>
          <w:rFonts w:ascii="Arial" w:hAnsi="Arial" w:cs="Arial"/>
          <w:bCs/>
          <w:sz w:val="16"/>
          <w:szCs w:val="16"/>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2448B8" w:rsidRPr="00C73DAB" w:rsidRDefault="002448B8" w:rsidP="00C3041D">
      <w:pPr>
        <w:autoSpaceDN w:val="0"/>
        <w:adjustRightInd w:val="0"/>
        <w:spacing w:line="180" w:lineRule="exact"/>
        <w:ind w:firstLine="709"/>
        <w:jc w:val="both"/>
        <w:outlineLvl w:val="2"/>
        <w:rPr>
          <w:rFonts w:ascii="Arial" w:hAnsi="Arial" w:cs="Arial"/>
          <w:bCs/>
          <w:sz w:val="16"/>
          <w:szCs w:val="16"/>
        </w:rPr>
      </w:pPr>
      <w:r w:rsidRPr="00C73DAB">
        <w:rPr>
          <w:rFonts w:ascii="Arial" w:hAnsi="Arial" w:cs="Arial"/>
          <w:bCs/>
          <w:sz w:val="16"/>
          <w:szCs w:val="16"/>
        </w:rPr>
        <w:t>запрещение закачки отработанных вод в подземные горизонты, подземного складирования твердых отходов и разработки недр земли;</w:t>
      </w:r>
    </w:p>
    <w:p w:rsidR="002D30DD" w:rsidRDefault="002448B8" w:rsidP="00C3041D">
      <w:pPr>
        <w:autoSpaceDN w:val="0"/>
        <w:adjustRightInd w:val="0"/>
        <w:spacing w:line="180" w:lineRule="exact"/>
        <w:ind w:firstLine="709"/>
        <w:jc w:val="both"/>
        <w:outlineLvl w:val="2"/>
        <w:rPr>
          <w:rFonts w:ascii="Arial" w:hAnsi="Arial" w:cs="Arial"/>
          <w:bCs/>
          <w:sz w:val="16"/>
          <w:szCs w:val="16"/>
        </w:rPr>
      </w:pPr>
      <w:r w:rsidRPr="00C73DAB">
        <w:rPr>
          <w:rFonts w:ascii="Arial" w:hAnsi="Arial" w:cs="Arial"/>
          <w:bCs/>
          <w:sz w:val="16"/>
          <w:szCs w:val="16"/>
        </w:rPr>
        <w:t xml:space="preserve">запрещение размещения складов горюче - смазочных материалов, ядохимикатов и минеральных удобрений, накопителей </w:t>
      </w:r>
      <w:proofErr w:type="spellStart"/>
      <w:r w:rsidRPr="00C73DAB">
        <w:rPr>
          <w:rFonts w:ascii="Arial" w:hAnsi="Arial" w:cs="Arial"/>
          <w:bCs/>
          <w:sz w:val="16"/>
          <w:szCs w:val="16"/>
        </w:rPr>
        <w:t>промстоков</w:t>
      </w:r>
      <w:proofErr w:type="spellEnd"/>
      <w:r w:rsidRPr="00C73DAB">
        <w:rPr>
          <w:rFonts w:ascii="Arial" w:hAnsi="Arial" w:cs="Arial"/>
          <w:bCs/>
          <w:sz w:val="16"/>
          <w:szCs w:val="16"/>
        </w:rPr>
        <w:t xml:space="preserve">, </w:t>
      </w:r>
      <w:proofErr w:type="spellStart"/>
      <w:r w:rsidRPr="00C73DAB">
        <w:rPr>
          <w:rFonts w:ascii="Arial" w:hAnsi="Arial" w:cs="Arial"/>
          <w:bCs/>
          <w:sz w:val="16"/>
          <w:szCs w:val="16"/>
        </w:rPr>
        <w:t>шлам</w:t>
      </w:r>
      <w:r w:rsidRPr="00C73DAB">
        <w:rPr>
          <w:rFonts w:ascii="Arial" w:hAnsi="Arial" w:cs="Arial"/>
          <w:bCs/>
          <w:sz w:val="16"/>
          <w:szCs w:val="16"/>
        </w:rPr>
        <w:t>о</w:t>
      </w:r>
      <w:r w:rsidRPr="00C73DAB">
        <w:rPr>
          <w:rFonts w:ascii="Arial" w:hAnsi="Arial" w:cs="Arial"/>
          <w:bCs/>
          <w:sz w:val="16"/>
          <w:szCs w:val="16"/>
        </w:rPr>
        <w:t>хранилищ</w:t>
      </w:r>
      <w:proofErr w:type="spellEnd"/>
      <w:r w:rsidRPr="00C73DAB">
        <w:rPr>
          <w:rFonts w:ascii="Arial" w:hAnsi="Arial" w:cs="Arial"/>
          <w:bCs/>
          <w:sz w:val="16"/>
          <w:szCs w:val="16"/>
        </w:rPr>
        <w:t xml:space="preserve"> и других объектов, обусловливающих опасность химического загрязнения подземных вод;</w:t>
      </w:r>
    </w:p>
    <w:p w:rsidR="002448B8" w:rsidRPr="00C73DAB" w:rsidRDefault="002448B8" w:rsidP="00C3041D">
      <w:pPr>
        <w:autoSpaceDN w:val="0"/>
        <w:adjustRightInd w:val="0"/>
        <w:spacing w:line="180" w:lineRule="exact"/>
        <w:ind w:firstLine="709"/>
        <w:jc w:val="both"/>
        <w:outlineLvl w:val="2"/>
        <w:rPr>
          <w:rFonts w:ascii="Arial" w:hAnsi="Arial" w:cs="Arial"/>
          <w:bCs/>
          <w:sz w:val="16"/>
          <w:szCs w:val="16"/>
        </w:rPr>
      </w:pPr>
      <w:r w:rsidRPr="00C73DAB">
        <w:rPr>
          <w:rFonts w:ascii="Arial" w:hAnsi="Arial" w:cs="Arial"/>
          <w:bCs/>
          <w:sz w:val="16"/>
          <w:szCs w:val="16"/>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w:t>
      </w:r>
      <w:r w:rsidRPr="00C73DAB">
        <w:rPr>
          <w:rFonts w:ascii="Arial" w:hAnsi="Arial" w:cs="Arial"/>
          <w:bCs/>
          <w:sz w:val="16"/>
          <w:szCs w:val="16"/>
        </w:rPr>
        <w:t>а</w:t>
      </w:r>
      <w:r w:rsidRPr="00C73DAB">
        <w:rPr>
          <w:rFonts w:ascii="Arial" w:hAnsi="Arial" w:cs="Arial"/>
          <w:bCs/>
          <w:sz w:val="16"/>
          <w:szCs w:val="16"/>
        </w:rPr>
        <w:t>ющих опасность микробного загрязнения подземных вод;</w:t>
      </w:r>
    </w:p>
    <w:p w:rsidR="002448B8" w:rsidRPr="00C73DAB" w:rsidRDefault="002448B8" w:rsidP="00C3041D">
      <w:pPr>
        <w:autoSpaceDN w:val="0"/>
        <w:adjustRightInd w:val="0"/>
        <w:spacing w:line="180" w:lineRule="exact"/>
        <w:ind w:firstLine="709"/>
        <w:jc w:val="both"/>
        <w:outlineLvl w:val="2"/>
        <w:rPr>
          <w:rFonts w:ascii="Arial" w:hAnsi="Arial" w:cs="Arial"/>
          <w:bCs/>
          <w:sz w:val="16"/>
          <w:szCs w:val="16"/>
        </w:rPr>
      </w:pPr>
      <w:r w:rsidRPr="00C73DAB">
        <w:rPr>
          <w:rFonts w:ascii="Arial" w:hAnsi="Arial" w:cs="Arial"/>
          <w:bCs/>
          <w:sz w:val="16"/>
          <w:szCs w:val="16"/>
        </w:rPr>
        <w:t>применение удобрений и ядохимикатов;</w:t>
      </w:r>
    </w:p>
    <w:p w:rsidR="002448B8" w:rsidRPr="00C73DAB" w:rsidRDefault="002448B8" w:rsidP="00C3041D">
      <w:pPr>
        <w:autoSpaceDN w:val="0"/>
        <w:adjustRightInd w:val="0"/>
        <w:spacing w:line="180" w:lineRule="exact"/>
        <w:ind w:firstLine="709"/>
        <w:jc w:val="both"/>
        <w:outlineLvl w:val="2"/>
        <w:rPr>
          <w:rFonts w:ascii="Arial" w:hAnsi="Arial" w:cs="Arial"/>
          <w:bCs/>
          <w:sz w:val="16"/>
          <w:szCs w:val="16"/>
        </w:rPr>
      </w:pPr>
      <w:r w:rsidRPr="00C73DAB">
        <w:rPr>
          <w:rFonts w:ascii="Arial" w:hAnsi="Arial" w:cs="Arial"/>
          <w:bCs/>
          <w:sz w:val="16"/>
          <w:szCs w:val="16"/>
        </w:rPr>
        <w:t>рубка леса главного пользования и реконструкции.</w:t>
      </w:r>
    </w:p>
    <w:p w:rsidR="002448B8" w:rsidRPr="00C73DAB" w:rsidRDefault="002448B8" w:rsidP="00C3041D">
      <w:pPr>
        <w:pStyle w:val="ConsNormal"/>
        <w:widowControl/>
        <w:numPr>
          <w:ilvl w:val="2"/>
          <w:numId w:val="54"/>
        </w:numPr>
        <w:tabs>
          <w:tab w:val="left" w:pos="851"/>
          <w:tab w:val="num" w:pos="1560"/>
        </w:tabs>
        <w:suppressAutoHyphens/>
        <w:autoSpaceDE w:val="0"/>
        <w:spacing w:line="180" w:lineRule="exact"/>
        <w:ind w:left="0" w:firstLine="709"/>
        <w:jc w:val="both"/>
        <w:rPr>
          <w:rFonts w:cs="Arial"/>
          <w:b/>
          <w:color w:val="000000"/>
          <w:sz w:val="16"/>
          <w:szCs w:val="16"/>
          <w:lang w:eastAsia="ar-SA"/>
        </w:rPr>
      </w:pPr>
      <w:r w:rsidRPr="00C73DAB">
        <w:rPr>
          <w:rFonts w:cs="Arial"/>
          <w:b/>
          <w:color w:val="000000"/>
          <w:sz w:val="16"/>
          <w:szCs w:val="16"/>
        </w:rPr>
        <w:t>Охранная зона линий электропередачи.</w:t>
      </w:r>
    </w:p>
    <w:p w:rsidR="002448B8" w:rsidRPr="00C73DAB" w:rsidRDefault="002448B8" w:rsidP="00C3041D">
      <w:pPr>
        <w:spacing w:line="180" w:lineRule="exact"/>
        <w:ind w:firstLine="709"/>
        <w:jc w:val="both"/>
        <w:rPr>
          <w:rFonts w:ascii="Arial" w:hAnsi="Arial" w:cs="Arial"/>
          <w:sz w:val="16"/>
          <w:szCs w:val="16"/>
        </w:rPr>
      </w:pPr>
      <w:r w:rsidRPr="00C73DAB">
        <w:rPr>
          <w:rFonts w:ascii="Arial" w:hAnsi="Arial" w:cs="Arial"/>
          <w:sz w:val="16"/>
          <w:szCs w:val="16"/>
        </w:rPr>
        <w:t xml:space="preserve">В  соответствии с </w:t>
      </w:r>
      <w:r w:rsidRPr="00C73DAB">
        <w:rPr>
          <w:rFonts w:ascii="Arial" w:hAnsi="Arial" w:cs="Arial"/>
          <w:b/>
          <w:sz w:val="16"/>
          <w:szCs w:val="16"/>
        </w:rPr>
        <w:t>Правилами установления охранных зон объектов электросетевого хозяйства и особых условий использования з</w:t>
      </w:r>
      <w:r w:rsidRPr="00C73DAB">
        <w:rPr>
          <w:rFonts w:ascii="Arial" w:hAnsi="Arial" w:cs="Arial"/>
          <w:b/>
          <w:sz w:val="16"/>
          <w:szCs w:val="16"/>
        </w:rPr>
        <w:t>е</w:t>
      </w:r>
      <w:r w:rsidRPr="00C73DAB">
        <w:rPr>
          <w:rFonts w:ascii="Arial" w:hAnsi="Arial" w:cs="Arial"/>
          <w:b/>
          <w:sz w:val="16"/>
          <w:szCs w:val="16"/>
        </w:rPr>
        <w:t xml:space="preserve">мельных участков, расположенных в границах таких зон, </w:t>
      </w:r>
      <w:r w:rsidRPr="00C73DAB">
        <w:rPr>
          <w:rFonts w:ascii="Arial" w:hAnsi="Arial" w:cs="Arial"/>
          <w:sz w:val="16"/>
          <w:szCs w:val="16"/>
        </w:rPr>
        <w:t>утвержденными Постановлением Правительства РФ № 160 от 24 февраля 2009 года, в охранных зонах линий электропередачи напряжением свыше 1000 вольт, запрещается:</w:t>
      </w:r>
    </w:p>
    <w:p w:rsidR="002448B8" w:rsidRPr="00C73DAB" w:rsidRDefault="002448B8" w:rsidP="00C3041D">
      <w:pPr>
        <w:tabs>
          <w:tab w:val="left" w:pos="1040"/>
        </w:tabs>
        <w:autoSpaceDN w:val="0"/>
        <w:adjustRightInd w:val="0"/>
        <w:spacing w:line="180" w:lineRule="exact"/>
        <w:ind w:firstLine="709"/>
        <w:jc w:val="both"/>
        <w:rPr>
          <w:rFonts w:ascii="Arial" w:hAnsi="Arial" w:cs="Arial"/>
          <w:bCs/>
          <w:sz w:val="16"/>
          <w:szCs w:val="16"/>
        </w:rPr>
      </w:pPr>
      <w:r w:rsidRPr="00C73DAB">
        <w:rPr>
          <w:rFonts w:ascii="Arial" w:hAnsi="Arial" w:cs="Arial"/>
          <w:bCs/>
          <w:sz w:val="16"/>
          <w:szCs w:val="16"/>
        </w:rPr>
        <w:t>-  складировать или размещать хранилища любых, в том числе горюче-смазочных, материалов;</w:t>
      </w:r>
    </w:p>
    <w:p w:rsidR="002448B8" w:rsidRPr="00C73DAB" w:rsidRDefault="002448B8" w:rsidP="00C3041D">
      <w:pPr>
        <w:tabs>
          <w:tab w:val="left" w:pos="1040"/>
        </w:tabs>
        <w:autoSpaceDN w:val="0"/>
        <w:adjustRightInd w:val="0"/>
        <w:spacing w:line="180" w:lineRule="exact"/>
        <w:ind w:firstLine="709"/>
        <w:jc w:val="both"/>
        <w:rPr>
          <w:rFonts w:ascii="Arial" w:hAnsi="Arial" w:cs="Arial"/>
          <w:bCs/>
          <w:sz w:val="16"/>
          <w:szCs w:val="16"/>
        </w:rPr>
      </w:pPr>
      <w:proofErr w:type="gramStart"/>
      <w:r w:rsidRPr="00C73DAB">
        <w:rPr>
          <w:rFonts w:ascii="Arial" w:hAnsi="Arial" w:cs="Arial"/>
          <w:bCs/>
          <w:sz w:val="16"/>
          <w:szCs w:val="16"/>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w:t>
      </w:r>
      <w:r w:rsidRPr="00C73DAB">
        <w:rPr>
          <w:rFonts w:ascii="Arial" w:hAnsi="Arial" w:cs="Arial"/>
          <w:bCs/>
          <w:sz w:val="16"/>
          <w:szCs w:val="16"/>
        </w:rPr>
        <w:t>е</w:t>
      </w:r>
      <w:r w:rsidRPr="00C73DAB">
        <w:rPr>
          <w:rFonts w:ascii="Arial" w:hAnsi="Arial" w:cs="Arial"/>
          <w:bCs/>
          <w:sz w:val="16"/>
          <w:szCs w:val="16"/>
        </w:rPr>
        <w:t>дачи);</w:t>
      </w:r>
      <w:proofErr w:type="gramEnd"/>
    </w:p>
    <w:p w:rsidR="002448B8" w:rsidRPr="00C73DAB" w:rsidRDefault="002448B8" w:rsidP="00C3041D">
      <w:pPr>
        <w:tabs>
          <w:tab w:val="left" w:pos="1040"/>
        </w:tabs>
        <w:autoSpaceDN w:val="0"/>
        <w:adjustRightInd w:val="0"/>
        <w:spacing w:line="180" w:lineRule="exact"/>
        <w:ind w:firstLine="709"/>
        <w:jc w:val="both"/>
        <w:rPr>
          <w:rFonts w:ascii="Arial" w:hAnsi="Arial" w:cs="Arial"/>
          <w:bCs/>
          <w:sz w:val="16"/>
          <w:szCs w:val="16"/>
        </w:rPr>
      </w:pPr>
      <w:r w:rsidRPr="00C73DAB">
        <w:rPr>
          <w:rFonts w:ascii="Arial" w:hAnsi="Arial" w:cs="Arial"/>
          <w:bCs/>
          <w:sz w:val="16"/>
          <w:szCs w:val="16"/>
        </w:rPr>
        <w:t>-  использовать (запускать) любые летательные аппараты, в том числе воздушных змеев, спортивные модели летательных аппаратов (в охра</w:t>
      </w:r>
      <w:r w:rsidRPr="00C73DAB">
        <w:rPr>
          <w:rFonts w:ascii="Arial" w:hAnsi="Arial" w:cs="Arial"/>
          <w:bCs/>
          <w:sz w:val="16"/>
          <w:szCs w:val="16"/>
        </w:rPr>
        <w:t>н</w:t>
      </w:r>
      <w:r w:rsidRPr="00C73DAB">
        <w:rPr>
          <w:rFonts w:ascii="Arial" w:hAnsi="Arial" w:cs="Arial"/>
          <w:bCs/>
          <w:sz w:val="16"/>
          <w:szCs w:val="16"/>
        </w:rPr>
        <w:t>ных зонах воздушных линий электропередачи);</w:t>
      </w:r>
    </w:p>
    <w:p w:rsidR="002448B8" w:rsidRPr="00C73DAB" w:rsidRDefault="002448B8" w:rsidP="00C3041D">
      <w:pPr>
        <w:tabs>
          <w:tab w:val="left" w:pos="1040"/>
        </w:tabs>
        <w:autoSpaceDN w:val="0"/>
        <w:adjustRightInd w:val="0"/>
        <w:spacing w:line="180" w:lineRule="exact"/>
        <w:ind w:firstLine="709"/>
        <w:jc w:val="both"/>
        <w:rPr>
          <w:rFonts w:ascii="Arial" w:hAnsi="Arial" w:cs="Arial"/>
          <w:bCs/>
          <w:sz w:val="16"/>
          <w:szCs w:val="16"/>
        </w:rPr>
      </w:pPr>
      <w:r w:rsidRPr="00C73DAB">
        <w:rPr>
          <w:rFonts w:ascii="Arial" w:hAnsi="Arial" w:cs="Arial"/>
          <w:bCs/>
          <w:sz w:val="16"/>
          <w:szCs w:val="16"/>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2448B8" w:rsidRPr="00C73DAB" w:rsidRDefault="002448B8" w:rsidP="00C3041D">
      <w:pPr>
        <w:tabs>
          <w:tab w:val="left" w:pos="1040"/>
        </w:tabs>
        <w:autoSpaceDN w:val="0"/>
        <w:adjustRightInd w:val="0"/>
        <w:spacing w:line="180" w:lineRule="exact"/>
        <w:ind w:firstLine="709"/>
        <w:jc w:val="both"/>
        <w:rPr>
          <w:rFonts w:ascii="Arial" w:hAnsi="Arial" w:cs="Arial"/>
          <w:bCs/>
          <w:sz w:val="16"/>
          <w:szCs w:val="16"/>
        </w:rPr>
      </w:pPr>
      <w:r w:rsidRPr="00C73DAB">
        <w:rPr>
          <w:rFonts w:ascii="Arial" w:hAnsi="Arial" w:cs="Arial"/>
          <w:bCs/>
          <w:sz w:val="16"/>
          <w:szCs w:val="16"/>
        </w:rPr>
        <w:t>-  осуществлять проход судов с поднятыми стрелами кранов и других механизмов (в охранных зонах воздушных линий электропередачи).</w:t>
      </w:r>
    </w:p>
    <w:p w:rsidR="002448B8" w:rsidRPr="00C73DAB" w:rsidRDefault="002448B8" w:rsidP="00C3041D">
      <w:pPr>
        <w:tabs>
          <w:tab w:val="left" w:pos="1040"/>
        </w:tabs>
        <w:autoSpaceDN w:val="0"/>
        <w:adjustRightInd w:val="0"/>
        <w:spacing w:line="180" w:lineRule="exact"/>
        <w:ind w:firstLine="709"/>
        <w:jc w:val="both"/>
        <w:rPr>
          <w:rFonts w:ascii="Arial" w:hAnsi="Arial" w:cs="Arial"/>
          <w:bCs/>
          <w:sz w:val="16"/>
          <w:szCs w:val="16"/>
        </w:rPr>
      </w:pPr>
      <w:r w:rsidRPr="00C73DAB">
        <w:rPr>
          <w:rFonts w:ascii="Arial" w:hAnsi="Arial" w:cs="Arial"/>
          <w:bCs/>
          <w:sz w:val="16"/>
          <w:szCs w:val="16"/>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2448B8" w:rsidRPr="00C73DAB" w:rsidRDefault="002448B8" w:rsidP="00C3041D">
      <w:pPr>
        <w:tabs>
          <w:tab w:val="left" w:pos="1040"/>
        </w:tabs>
        <w:autoSpaceDN w:val="0"/>
        <w:adjustRightInd w:val="0"/>
        <w:spacing w:line="180" w:lineRule="exact"/>
        <w:ind w:firstLine="709"/>
        <w:jc w:val="both"/>
        <w:rPr>
          <w:rFonts w:ascii="Arial" w:hAnsi="Arial" w:cs="Arial"/>
          <w:bCs/>
          <w:sz w:val="16"/>
          <w:szCs w:val="16"/>
        </w:rPr>
      </w:pPr>
      <w:r w:rsidRPr="00C73DAB">
        <w:rPr>
          <w:rFonts w:ascii="Arial" w:hAnsi="Arial" w:cs="Arial"/>
          <w:bCs/>
          <w:sz w:val="16"/>
          <w:szCs w:val="16"/>
        </w:rPr>
        <w:t>- строительство, капитальный ремонт, реконструкция или снос зданий и сооружений;</w:t>
      </w:r>
    </w:p>
    <w:p w:rsidR="002448B8" w:rsidRPr="00C73DAB" w:rsidRDefault="002448B8" w:rsidP="00C3041D">
      <w:pPr>
        <w:tabs>
          <w:tab w:val="left" w:pos="1040"/>
        </w:tabs>
        <w:autoSpaceDN w:val="0"/>
        <w:adjustRightInd w:val="0"/>
        <w:spacing w:line="180" w:lineRule="exact"/>
        <w:ind w:firstLine="709"/>
        <w:jc w:val="both"/>
        <w:rPr>
          <w:rFonts w:ascii="Arial" w:hAnsi="Arial" w:cs="Arial"/>
          <w:bCs/>
          <w:sz w:val="16"/>
          <w:szCs w:val="16"/>
        </w:rPr>
      </w:pPr>
      <w:r w:rsidRPr="00C73DAB">
        <w:rPr>
          <w:rFonts w:ascii="Arial" w:hAnsi="Arial" w:cs="Arial"/>
          <w:bCs/>
          <w:sz w:val="16"/>
          <w:szCs w:val="16"/>
        </w:rPr>
        <w:t>- горные, взрывные, мелиоративные работы, в том числе связанные с временным затоплением земель;</w:t>
      </w:r>
    </w:p>
    <w:p w:rsidR="002448B8" w:rsidRPr="00C73DAB" w:rsidRDefault="002448B8" w:rsidP="00C3041D">
      <w:pPr>
        <w:tabs>
          <w:tab w:val="left" w:pos="1040"/>
        </w:tabs>
        <w:autoSpaceDN w:val="0"/>
        <w:adjustRightInd w:val="0"/>
        <w:spacing w:line="180" w:lineRule="exact"/>
        <w:ind w:firstLine="709"/>
        <w:jc w:val="both"/>
        <w:rPr>
          <w:rFonts w:ascii="Arial" w:hAnsi="Arial" w:cs="Arial"/>
          <w:bCs/>
          <w:sz w:val="16"/>
          <w:szCs w:val="16"/>
        </w:rPr>
      </w:pPr>
      <w:r w:rsidRPr="00C73DAB">
        <w:rPr>
          <w:rFonts w:ascii="Arial" w:hAnsi="Arial" w:cs="Arial"/>
          <w:bCs/>
          <w:sz w:val="16"/>
          <w:szCs w:val="16"/>
        </w:rPr>
        <w:t>-  посадка и вырубка деревьев и кустарников;</w:t>
      </w:r>
    </w:p>
    <w:p w:rsidR="002448B8" w:rsidRPr="00C73DAB" w:rsidRDefault="002448B8" w:rsidP="00C3041D">
      <w:pPr>
        <w:tabs>
          <w:tab w:val="left" w:pos="1040"/>
        </w:tabs>
        <w:autoSpaceDN w:val="0"/>
        <w:adjustRightInd w:val="0"/>
        <w:spacing w:line="180" w:lineRule="exact"/>
        <w:ind w:firstLine="709"/>
        <w:jc w:val="both"/>
        <w:rPr>
          <w:rFonts w:ascii="Arial" w:hAnsi="Arial" w:cs="Arial"/>
          <w:bCs/>
          <w:sz w:val="16"/>
          <w:szCs w:val="16"/>
        </w:rPr>
      </w:pPr>
      <w:r w:rsidRPr="00C73DAB">
        <w:rPr>
          <w:rFonts w:ascii="Arial" w:hAnsi="Arial" w:cs="Arial"/>
          <w:bCs/>
          <w:sz w:val="16"/>
          <w:szCs w:val="16"/>
        </w:rPr>
        <w:t>- дноуглубительные, землечерпальные и погрузочно-разгрузочные работы, добыча рыбы, других водных животных и растений придонными ор</w:t>
      </w:r>
      <w:r w:rsidRPr="00C73DAB">
        <w:rPr>
          <w:rFonts w:ascii="Arial" w:hAnsi="Arial" w:cs="Arial"/>
          <w:bCs/>
          <w:sz w:val="16"/>
          <w:szCs w:val="16"/>
        </w:rPr>
        <w:t>у</w:t>
      </w:r>
      <w:r w:rsidRPr="00C73DAB">
        <w:rPr>
          <w:rFonts w:ascii="Arial" w:hAnsi="Arial" w:cs="Arial"/>
          <w:bCs/>
          <w:sz w:val="16"/>
          <w:szCs w:val="16"/>
        </w:rPr>
        <w:t>диями лова, устройство водопоев, колка и заготовка льда (в охранных зонах подводных кабельных линий электропередачи);</w:t>
      </w:r>
    </w:p>
    <w:p w:rsidR="002448B8" w:rsidRPr="00C73DAB" w:rsidRDefault="002448B8" w:rsidP="00C3041D">
      <w:pPr>
        <w:tabs>
          <w:tab w:val="left" w:pos="1040"/>
        </w:tabs>
        <w:autoSpaceDN w:val="0"/>
        <w:adjustRightInd w:val="0"/>
        <w:spacing w:line="180" w:lineRule="exact"/>
        <w:ind w:firstLine="709"/>
        <w:jc w:val="both"/>
        <w:rPr>
          <w:rFonts w:ascii="Arial" w:hAnsi="Arial" w:cs="Arial"/>
          <w:bCs/>
          <w:sz w:val="16"/>
          <w:szCs w:val="16"/>
        </w:rPr>
      </w:pPr>
      <w:r w:rsidRPr="00C73DAB">
        <w:rPr>
          <w:rFonts w:ascii="Arial" w:hAnsi="Arial" w:cs="Arial"/>
          <w:bCs/>
          <w:sz w:val="16"/>
          <w:szCs w:val="16"/>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C73DAB">
        <w:rPr>
          <w:rFonts w:ascii="Arial" w:hAnsi="Arial" w:cs="Arial"/>
          <w:bCs/>
          <w:sz w:val="16"/>
          <w:szCs w:val="16"/>
        </w:rPr>
        <w:t>провеса проводов переходов воздушных линий электропередачи</w:t>
      </w:r>
      <w:proofErr w:type="gramEnd"/>
      <w:r w:rsidRPr="00C73DAB">
        <w:rPr>
          <w:rFonts w:ascii="Arial" w:hAnsi="Arial" w:cs="Arial"/>
          <w:bCs/>
          <w:sz w:val="16"/>
          <w:szCs w:val="16"/>
        </w:rPr>
        <w:t xml:space="preserve"> через водоемы менее минимально допустимого расстояния, в том числе с учетом максимального уровня подъема воды при паводке;</w:t>
      </w:r>
    </w:p>
    <w:p w:rsidR="002448B8" w:rsidRPr="00C73DAB" w:rsidRDefault="002448B8" w:rsidP="00C3041D">
      <w:pPr>
        <w:tabs>
          <w:tab w:val="left" w:pos="1040"/>
        </w:tabs>
        <w:autoSpaceDN w:val="0"/>
        <w:adjustRightInd w:val="0"/>
        <w:spacing w:line="180" w:lineRule="exact"/>
        <w:ind w:firstLine="709"/>
        <w:jc w:val="both"/>
        <w:rPr>
          <w:rFonts w:ascii="Arial" w:hAnsi="Arial" w:cs="Arial"/>
          <w:bCs/>
          <w:sz w:val="16"/>
          <w:szCs w:val="16"/>
        </w:rPr>
      </w:pPr>
      <w:r w:rsidRPr="00C73DAB">
        <w:rPr>
          <w:rFonts w:ascii="Arial" w:hAnsi="Arial" w:cs="Arial"/>
          <w:bCs/>
          <w:sz w:val="16"/>
          <w:szCs w:val="16"/>
        </w:rPr>
        <w:t>- проезд машин и механизмов, имеющих общую высоту с грузом или без груза от поверхности дороги более 4,5 метра (в охранных зонах во</w:t>
      </w:r>
      <w:r w:rsidRPr="00C73DAB">
        <w:rPr>
          <w:rFonts w:ascii="Arial" w:hAnsi="Arial" w:cs="Arial"/>
          <w:bCs/>
          <w:sz w:val="16"/>
          <w:szCs w:val="16"/>
        </w:rPr>
        <w:t>з</w:t>
      </w:r>
      <w:r w:rsidRPr="00C73DAB">
        <w:rPr>
          <w:rFonts w:ascii="Arial" w:hAnsi="Arial" w:cs="Arial"/>
          <w:bCs/>
          <w:sz w:val="16"/>
          <w:szCs w:val="16"/>
        </w:rPr>
        <w:t>душных линий электропередачи);</w:t>
      </w:r>
    </w:p>
    <w:p w:rsidR="002448B8" w:rsidRPr="00C73DAB" w:rsidRDefault="002448B8" w:rsidP="00C3041D">
      <w:pPr>
        <w:tabs>
          <w:tab w:val="left" w:pos="1040"/>
        </w:tabs>
        <w:autoSpaceDN w:val="0"/>
        <w:adjustRightInd w:val="0"/>
        <w:spacing w:line="180" w:lineRule="exact"/>
        <w:ind w:firstLine="709"/>
        <w:jc w:val="both"/>
        <w:rPr>
          <w:rFonts w:ascii="Arial" w:hAnsi="Arial" w:cs="Arial"/>
          <w:bCs/>
          <w:sz w:val="16"/>
          <w:szCs w:val="16"/>
        </w:rPr>
      </w:pPr>
      <w:r w:rsidRPr="00C73DAB">
        <w:rPr>
          <w:rFonts w:ascii="Arial" w:hAnsi="Arial" w:cs="Arial"/>
          <w:bCs/>
          <w:sz w:val="16"/>
          <w:szCs w:val="16"/>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448B8" w:rsidRPr="00C73DAB" w:rsidRDefault="002448B8" w:rsidP="00C3041D">
      <w:pPr>
        <w:tabs>
          <w:tab w:val="left" w:pos="1040"/>
        </w:tabs>
        <w:autoSpaceDN w:val="0"/>
        <w:adjustRightInd w:val="0"/>
        <w:spacing w:line="180" w:lineRule="exact"/>
        <w:ind w:firstLine="709"/>
        <w:jc w:val="both"/>
        <w:rPr>
          <w:rFonts w:ascii="Arial" w:hAnsi="Arial" w:cs="Arial"/>
          <w:bCs/>
          <w:sz w:val="16"/>
          <w:szCs w:val="16"/>
        </w:rPr>
      </w:pPr>
      <w:r w:rsidRPr="00C73DAB">
        <w:rPr>
          <w:rFonts w:ascii="Arial" w:hAnsi="Arial" w:cs="Arial"/>
          <w:bCs/>
          <w:sz w:val="16"/>
          <w:szCs w:val="16"/>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448B8" w:rsidRPr="00C73DAB" w:rsidRDefault="002448B8" w:rsidP="00C3041D">
      <w:pPr>
        <w:tabs>
          <w:tab w:val="left" w:pos="1040"/>
        </w:tabs>
        <w:autoSpaceDN w:val="0"/>
        <w:adjustRightInd w:val="0"/>
        <w:spacing w:line="180" w:lineRule="exact"/>
        <w:ind w:firstLine="709"/>
        <w:jc w:val="both"/>
        <w:rPr>
          <w:rFonts w:ascii="Arial" w:hAnsi="Arial" w:cs="Arial"/>
          <w:bCs/>
          <w:sz w:val="16"/>
          <w:szCs w:val="16"/>
        </w:rPr>
      </w:pPr>
      <w:r w:rsidRPr="00C73DAB">
        <w:rPr>
          <w:rFonts w:ascii="Arial" w:hAnsi="Arial" w:cs="Arial"/>
          <w:bCs/>
          <w:sz w:val="16"/>
          <w:szCs w:val="16"/>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448B8" w:rsidRPr="00C73DAB" w:rsidRDefault="002448B8" w:rsidP="00C3041D">
      <w:pPr>
        <w:pStyle w:val="ConsNormal"/>
        <w:widowControl/>
        <w:numPr>
          <w:ilvl w:val="2"/>
          <w:numId w:val="54"/>
        </w:numPr>
        <w:tabs>
          <w:tab w:val="left" w:pos="851"/>
          <w:tab w:val="num" w:pos="1560"/>
        </w:tabs>
        <w:suppressAutoHyphens/>
        <w:autoSpaceDE w:val="0"/>
        <w:spacing w:line="180" w:lineRule="exact"/>
        <w:ind w:left="0" w:firstLine="709"/>
        <w:jc w:val="both"/>
        <w:rPr>
          <w:rFonts w:cs="Arial"/>
          <w:b/>
          <w:color w:val="000000"/>
          <w:sz w:val="16"/>
          <w:szCs w:val="16"/>
          <w:lang w:eastAsia="ar-SA"/>
        </w:rPr>
      </w:pPr>
      <w:r w:rsidRPr="00C73DAB">
        <w:rPr>
          <w:rFonts w:cs="Arial"/>
          <w:b/>
          <w:color w:val="000000"/>
          <w:sz w:val="16"/>
          <w:szCs w:val="16"/>
        </w:rPr>
        <w:t>Границы территорий объектов культурного наследия.</w:t>
      </w:r>
    </w:p>
    <w:p w:rsidR="002448B8" w:rsidRPr="00C73DAB" w:rsidRDefault="002448B8" w:rsidP="00C3041D">
      <w:pPr>
        <w:autoSpaceDN w:val="0"/>
        <w:adjustRightInd w:val="0"/>
        <w:spacing w:line="180" w:lineRule="exact"/>
        <w:ind w:firstLine="709"/>
        <w:jc w:val="both"/>
        <w:outlineLvl w:val="1"/>
        <w:rPr>
          <w:rFonts w:ascii="Arial" w:hAnsi="Arial" w:cs="Arial"/>
          <w:sz w:val="16"/>
          <w:szCs w:val="16"/>
        </w:rPr>
      </w:pPr>
      <w:proofErr w:type="gramStart"/>
      <w:r w:rsidRPr="00C73DAB">
        <w:rPr>
          <w:rFonts w:ascii="Arial" w:hAnsi="Arial" w:cs="Arial"/>
          <w:sz w:val="16"/>
          <w:szCs w:val="16"/>
        </w:rPr>
        <w:t xml:space="preserve">В соответствии c </w:t>
      </w:r>
      <w:r w:rsidRPr="00C73DAB">
        <w:rPr>
          <w:rFonts w:ascii="Arial" w:hAnsi="Arial" w:cs="Arial"/>
          <w:b/>
          <w:sz w:val="16"/>
          <w:szCs w:val="16"/>
        </w:rPr>
        <w:t>Федеральным Законом «Об объектах культурного наследия (памятниках истории и культуры) народов Российской Федерации» №73-ФЗ</w:t>
      </w:r>
      <w:r w:rsidRPr="00C73DAB">
        <w:rPr>
          <w:rFonts w:ascii="Arial" w:hAnsi="Arial" w:cs="Arial"/>
          <w:sz w:val="16"/>
          <w:szCs w:val="16"/>
        </w:rPr>
        <w:t xml:space="preserve"> от 25 июня 2002г.: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w:t>
      </w:r>
      <w:r w:rsidRPr="00C73DAB">
        <w:rPr>
          <w:rFonts w:ascii="Arial" w:hAnsi="Arial" w:cs="Arial"/>
          <w:sz w:val="16"/>
          <w:szCs w:val="16"/>
        </w:rPr>
        <w:t>о</w:t>
      </w:r>
      <w:r w:rsidRPr="00C73DAB">
        <w:rPr>
          <w:rFonts w:ascii="Arial" w:hAnsi="Arial" w:cs="Arial"/>
          <w:sz w:val="16"/>
          <w:szCs w:val="16"/>
        </w:rPr>
        <w:t>сти, зона охраняемого природного ландшафта.</w:t>
      </w:r>
      <w:proofErr w:type="gramEnd"/>
      <w:r w:rsidRPr="00C73DAB">
        <w:rPr>
          <w:rFonts w:ascii="Arial" w:hAnsi="Arial" w:cs="Arial"/>
          <w:sz w:val="16"/>
          <w:szCs w:val="16"/>
        </w:rPr>
        <w:t xml:space="preserve"> Необходимый состав зон охраны объекта культурного наследия определяется проектом зон охраны об</w:t>
      </w:r>
      <w:r w:rsidRPr="00C73DAB">
        <w:rPr>
          <w:rFonts w:ascii="Arial" w:hAnsi="Arial" w:cs="Arial"/>
          <w:sz w:val="16"/>
          <w:szCs w:val="16"/>
        </w:rPr>
        <w:t>ъ</w:t>
      </w:r>
      <w:r w:rsidRPr="00C73DAB">
        <w:rPr>
          <w:rFonts w:ascii="Arial" w:hAnsi="Arial" w:cs="Arial"/>
          <w:sz w:val="16"/>
          <w:szCs w:val="16"/>
        </w:rPr>
        <w:t>екта культурного наследия.</w:t>
      </w:r>
    </w:p>
    <w:p w:rsidR="002448B8" w:rsidRPr="00C73DAB" w:rsidRDefault="002448B8" w:rsidP="00C3041D">
      <w:pPr>
        <w:autoSpaceDN w:val="0"/>
        <w:adjustRightInd w:val="0"/>
        <w:spacing w:line="180" w:lineRule="exact"/>
        <w:ind w:firstLine="709"/>
        <w:jc w:val="both"/>
        <w:outlineLvl w:val="1"/>
        <w:rPr>
          <w:rFonts w:ascii="Arial" w:hAnsi="Arial" w:cs="Arial"/>
          <w:sz w:val="16"/>
          <w:szCs w:val="16"/>
        </w:rPr>
      </w:pPr>
      <w:proofErr w:type="gramStart"/>
      <w:r w:rsidRPr="00C73DAB">
        <w:rPr>
          <w:rFonts w:ascii="Arial" w:hAnsi="Arial" w:cs="Arial"/>
          <w:sz w:val="16"/>
          <w:szCs w:val="16"/>
        </w:rPr>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w:t>
      </w:r>
      <w:r w:rsidRPr="00C73DAB">
        <w:rPr>
          <w:rFonts w:ascii="Arial" w:hAnsi="Arial" w:cs="Arial"/>
          <w:sz w:val="16"/>
          <w:szCs w:val="16"/>
        </w:rPr>
        <w:t>ь</w:t>
      </w:r>
      <w:r w:rsidRPr="00C73DAB">
        <w:rPr>
          <w:rFonts w:ascii="Arial" w:hAnsi="Arial" w:cs="Arial"/>
          <w:sz w:val="16"/>
          <w:szCs w:val="16"/>
        </w:rPr>
        <w:t>ные регламенты в границах данных зон утверждаются на основании проекта зон охраны объекта культурного наследия в отношении объектов культурн</w:t>
      </w:r>
      <w:r w:rsidRPr="00C73DAB">
        <w:rPr>
          <w:rFonts w:ascii="Arial" w:hAnsi="Arial" w:cs="Arial"/>
          <w:sz w:val="16"/>
          <w:szCs w:val="16"/>
        </w:rPr>
        <w:t>о</w:t>
      </w:r>
      <w:r w:rsidRPr="00C73DAB">
        <w:rPr>
          <w:rFonts w:ascii="Arial" w:hAnsi="Arial" w:cs="Arial"/>
          <w:sz w:val="16"/>
          <w:szCs w:val="16"/>
        </w:rPr>
        <w:t>го наследия федерального значения - органом государственной власти субъекта Российской Федерации</w:t>
      </w:r>
      <w:proofErr w:type="gramEnd"/>
      <w:r w:rsidRPr="00C73DAB">
        <w:rPr>
          <w:rFonts w:ascii="Arial" w:hAnsi="Arial" w:cs="Arial"/>
          <w:sz w:val="16"/>
          <w:szCs w:val="16"/>
        </w:rPr>
        <w:t xml:space="preserve"> по согласованию с </w:t>
      </w:r>
      <w:hyperlink r:id="rId31" w:history="1">
        <w:r w:rsidRPr="00C73DAB">
          <w:rPr>
            <w:rStyle w:val="af0"/>
            <w:rFonts w:ascii="Arial" w:hAnsi="Arial" w:cs="Arial"/>
            <w:color w:val="000000"/>
            <w:sz w:val="16"/>
            <w:szCs w:val="16"/>
          </w:rPr>
          <w:t>федеральным органом</w:t>
        </w:r>
      </w:hyperlink>
      <w:r w:rsidRPr="00C73DAB">
        <w:rPr>
          <w:rFonts w:ascii="Arial" w:hAnsi="Arial" w:cs="Arial"/>
          <w:sz w:val="16"/>
          <w:szCs w:val="16"/>
        </w:rPr>
        <w:t xml:space="preserve"> охр</w:t>
      </w:r>
      <w:r w:rsidRPr="00C73DAB">
        <w:rPr>
          <w:rFonts w:ascii="Arial" w:hAnsi="Arial" w:cs="Arial"/>
          <w:sz w:val="16"/>
          <w:szCs w:val="16"/>
        </w:rPr>
        <w:t>а</w:t>
      </w:r>
      <w:r w:rsidRPr="00C73DAB">
        <w:rPr>
          <w:rFonts w:ascii="Arial" w:hAnsi="Arial" w:cs="Arial"/>
          <w:sz w:val="16"/>
          <w:szCs w:val="16"/>
        </w:rPr>
        <w:t>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2448B8" w:rsidRPr="00C73DAB" w:rsidRDefault="002448B8" w:rsidP="00C3041D">
      <w:pPr>
        <w:autoSpaceDN w:val="0"/>
        <w:adjustRightInd w:val="0"/>
        <w:spacing w:line="180" w:lineRule="exact"/>
        <w:ind w:firstLine="709"/>
        <w:jc w:val="both"/>
        <w:outlineLvl w:val="1"/>
        <w:rPr>
          <w:rFonts w:ascii="Arial" w:hAnsi="Arial" w:cs="Arial"/>
          <w:sz w:val="16"/>
          <w:szCs w:val="16"/>
        </w:rPr>
      </w:pPr>
      <w:r w:rsidRPr="00C73DAB">
        <w:rPr>
          <w:rFonts w:ascii="Arial" w:hAnsi="Arial" w:cs="Arial"/>
          <w:sz w:val="16"/>
          <w:szCs w:val="16"/>
        </w:rPr>
        <w:t>Проектирование и проведение землеустроительных, земляных, строительных, мелиоративных, хозяйственных и иных работ на территории п</w:t>
      </w:r>
      <w:r w:rsidRPr="00C73DAB">
        <w:rPr>
          <w:rFonts w:ascii="Arial" w:hAnsi="Arial" w:cs="Arial"/>
          <w:sz w:val="16"/>
          <w:szCs w:val="16"/>
        </w:rPr>
        <w:t>а</w:t>
      </w:r>
      <w:r w:rsidRPr="00C73DAB">
        <w:rPr>
          <w:rFonts w:ascii="Arial" w:hAnsi="Arial" w:cs="Arial"/>
          <w:sz w:val="16"/>
          <w:szCs w:val="16"/>
        </w:rPr>
        <w:t>мятника или ансамбля запрещаются, за исключением работ по сохранению данного памятника или ансамбля и (или) их территорий, а также хозяйстве</w:t>
      </w:r>
      <w:r w:rsidRPr="00C73DAB">
        <w:rPr>
          <w:rFonts w:ascii="Arial" w:hAnsi="Arial" w:cs="Arial"/>
          <w:sz w:val="16"/>
          <w:szCs w:val="16"/>
        </w:rPr>
        <w:t>н</w:t>
      </w:r>
      <w:r w:rsidRPr="00C73DAB">
        <w:rPr>
          <w:rFonts w:ascii="Arial" w:hAnsi="Arial" w:cs="Arial"/>
          <w:sz w:val="16"/>
          <w:szCs w:val="16"/>
        </w:rPr>
        <w:t>ной деятельности, не нарушающей целостности памятника или ансамбля и не создающей угрозы их повреждения, разрушения или уничтожения.</w:t>
      </w:r>
    </w:p>
    <w:p w:rsidR="002448B8" w:rsidRPr="00C73DAB" w:rsidRDefault="002448B8" w:rsidP="00C3041D">
      <w:pPr>
        <w:pStyle w:val="ConsNormal"/>
        <w:widowControl/>
        <w:numPr>
          <w:ilvl w:val="2"/>
          <w:numId w:val="54"/>
        </w:numPr>
        <w:tabs>
          <w:tab w:val="left" w:pos="851"/>
          <w:tab w:val="num" w:pos="1560"/>
        </w:tabs>
        <w:suppressAutoHyphens/>
        <w:autoSpaceDE w:val="0"/>
        <w:spacing w:line="180" w:lineRule="exact"/>
        <w:ind w:left="0" w:firstLine="709"/>
        <w:jc w:val="both"/>
        <w:rPr>
          <w:rFonts w:cs="Arial"/>
          <w:b/>
          <w:color w:val="000000"/>
          <w:sz w:val="16"/>
          <w:szCs w:val="16"/>
          <w:lang w:eastAsia="ar-SA"/>
        </w:rPr>
      </w:pPr>
      <w:r w:rsidRPr="00C73DAB">
        <w:rPr>
          <w:rFonts w:cs="Arial"/>
          <w:b/>
          <w:color w:val="000000"/>
          <w:sz w:val="16"/>
          <w:szCs w:val="16"/>
        </w:rPr>
        <w:t>Зоны охраны объектов культурного наследия</w:t>
      </w:r>
    </w:p>
    <w:p w:rsidR="002448B8" w:rsidRPr="00C73DAB" w:rsidRDefault="002448B8" w:rsidP="00C3041D">
      <w:pPr>
        <w:autoSpaceDN w:val="0"/>
        <w:adjustRightInd w:val="0"/>
        <w:spacing w:line="180" w:lineRule="exact"/>
        <w:ind w:firstLine="709"/>
        <w:jc w:val="both"/>
        <w:outlineLvl w:val="1"/>
        <w:rPr>
          <w:rFonts w:ascii="Arial" w:hAnsi="Arial" w:cs="Arial"/>
          <w:sz w:val="16"/>
          <w:szCs w:val="16"/>
        </w:rPr>
      </w:pPr>
      <w:r w:rsidRPr="00C73DAB">
        <w:rPr>
          <w:rFonts w:ascii="Arial" w:hAnsi="Arial" w:cs="Arial"/>
          <w:sz w:val="16"/>
          <w:szCs w:val="16"/>
        </w:rPr>
        <w:t>Согласно проекту охранных зон памятников истории и культуры гор. Валдай от 1972 года, согласованный Министерство культуры РСФСР 30 мая 1972 года № 17-11-05:</w:t>
      </w:r>
    </w:p>
    <w:p w:rsidR="002448B8" w:rsidRPr="00C73DAB" w:rsidRDefault="002448B8" w:rsidP="00C3041D">
      <w:pPr>
        <w:autoSpaceDN w:val="0"/>
        <w:adjustRightInd w:val="0"/>
        <w:spacing w:line="180" w:lineRule="exact"/>
        <w:ind w:firstLine="709"/>
        <w:jc w:val="both"/>
        <w:outlineLvl w:val="1"/>
        <w:rPr>
          <w:rFonts w:ascii="Arial" w:hAnsi="Arial" w:cs="Arial"/>
          <w:sz w:val="16"/>
          <w:szCs w:val="16"/>
        </w:rPr>
      </w:pPr>
      <w:r w:rsidRPr="00C73DAB">
        <w:rPr>
          <w:rFonts w:ascii="Arial" w:hAnsi="Arial" w:cs="Arial"/>
          <w:sz w:val="16"/>
          <w:szCs w:val="16"/>
        </w:rPr>
        <w:t>«Охранные зоны состоят из трех категорий с различным режимом.</w:t>
      </w:r>
    </w:p>
    <w:p w:rsidR="002448B8" w:rsidRPr="00C73DAB" w:rsidRDefault="002448B8" w:rsidP="00C3041D">
      <w:pPr>
        <w:autoSpaceDN w:val="0"/>
        <w:adjustRightInd w:val="0"/>
        <w:spacing w:line="180" w:lineRule="exact"/>
        <w:ind w:firstLine="709"/>
        <w:jc w:val="both"/>
        <w:outlineLvl w:val="1"/>
        <w:rPr>
          <w:rFonts w:ascii="Arial" w:hAnsi="Arial" w:cs="Arial"/>
          <w:sz w:val="16"/>
          <w:szCs w:val="16"/>
        </w:rPr>
      </w:pPr>
      <w:r w:rsidRPr="00C73DAB">
        <w:rPr>
          <w:rFonts w:ascii="Arial" w:hAnsi="Arial" w:cs="Arial"/>
          <w:sz w:val="16"/>
          <w:szCs w:val="16"/>
        </w:rPr>
        <w:t xml:space="preserve">Заповедная территория – сохраняется планировка </w:t>
      </w:r>
      <w:r w:rsidRPr="00C73DAB">
        <w:rPr>
          <w:rFonts w:ascii="Arial" w:hAnsi="Arial" w:cs="Arial"/>
          <w:sz w:val="16"/>
          <w:szCs w:val="16"/>
          <w:lang w:val="en-US"/>
        </w:rPr>
        <w:t>XVIII</w:t>
      </w:r>
      <w:r w:rsidRPr="00C73DAB">
        <w:rPr>
          <w:rFonts w:ascii="Arial" w:hAnsi="Arial" w:cs="Arial"/>
          <w:sz w:val="16"/>
          <w:szCs w:val="16"/>
        </w:rPr>
        <w:t>-</w:t>
      </w:r>
      <w:r w:rsidRPr="00C73DAB">
        <w:rPr>
          <w:rFonts w:ascii="Arial" w:hAnsi="Arial" w:cs="Arial"/>
          <w:sz w:val="16"/>
          <w:szCs w:val="16"/>
          <w:lang w:val="en-US"/>
        </w:rPr>
        <w:t>XIX</w:t>
      </w:r>
      <w:r w:rsidRPr="00C73DAB">
        <w:rPr>
          <w:rFonts w:ascii="Arial" w:hAnsi="Arial" w:cs="Arial"/>
          <w:sz w:val="16"/>
          <w:szCs w:val="16"/>
        </w:rPr>
        <w:t xml:space="preserve"> вв. Всем </w:t>
      </w:r>
      <w:proofErr w:type="gramStart"/>
      <w:r w:rsidRPr="00C73DAB">
        <w:rPr>
          <w:rFonts w:ascii="Arial" w:hAnsi="Arial" w:cs="Arial"/>
          <w:sz w:val="16"/>
          <w:szCs w:val="16"/>
        </w:rPr>
        <w:t>зданиям</w:t>
      </w:r>
      <w:proofErr w:type="gramEnd"/>
      <w:r w:rsidRPr="00C73DAB">
        <w:rPr>
          <w:rFonts w:ascii="Arial" w:hAnsi="Arial" w:cs="Arial"/>
          <w:sz w:val="16"/>
          <w:szCs w:val="16"/>
        </w:rPr>
        <w:t xml:space="preserve"> взятым на учет, как памятники архитектуры, в процессе ремонта должен быть возвращен первоначальный вид. Это не исключает оборудование домов всеми видами современного коммунального обслуживания. В пр</w:t>
      </w:r>
      <w:r w:rsidRPr="00C73DAB">
        <w:rPr>
          <w:rFonts w:ascii="Arial" w:hAnsi="Arial" w:cs="Arial"/>
          <w:sz w:val="16"/>
          <w:szCs w:val="16"/>
        </w:rPr>
        <w:t>е</w:t>
      </w:r>
      <w:r w:rsidRPr="00C73DAB">
        <w:rPr>
          <w:rFonts w:ascii="Arial" w:hAnsi="Arial" w:cs="Arial"/>
          <w:sz w:val="16"/>
          <w:szCs w:val="16"/>
        </w:rPr>
        <w:t xml:space="preserve">делах заповедной зоны новая застройка запрещается, допускается строительство лишь отдельных малоэтажных зданий для восполнения облика улиц и площадей </w:t>
      </w:r>
      <w:r w:rsidRPr="00C73DAB">
        <w:rPr>
          <w:rFonts w:ascii="Arial" w:hAnsi="Arial" w:cs="Arial"/>
          <w:sz w:val="16"/>
          <w:szCs w:val="16"/>
          <w:lang w:val="en-US"/>
        </w:rPr>
        <w:t>XIX</w:t>
      </w:r>
      <w:r w:rsidRPr="00C73DAB">
        <w:rPr>
          <w:rFonts w:ascii="Arial" w:hAnsi="Arial" w:cs="Arial"/>
          <w:sz w:val="16"/>
          <w:szCs w:val="16"/>
        </w:rPr>
        <w:t xml:space="preserve"> в.</w:t>
      </w:r>
    </w:p>
    <w:p w:rsidR="002448B8" w:rsidRPr="00C73DAB" w:rsidRDefault="002448B8" w:rsidP="00C3041D">
      <w:pPr>
        <w:autoSpaceDN w:val="0"/>
        <w:adjustRightInd w:val="0"/>
        <w:spacing w:line="180" w:lineRule="exact"/>
        <w:ind w:firstLine="709"/>
        <w:jc w:val="both"/>
        <w:outlineLvl w:val="1"/>
        <w:rPr>
          <w:rFonts w:ascii="Arial" w:hAnsi="Arial" w:cs="Arial"/>
          <w:sz w:val="16"/>
          <w:szCs w:val="16"/>
        </w:rPr>
      </w:pPr>
      <w:r w:rsidRPr="00C73DAB">
        <w:rPr>
          <w:rFonts w:ascii="Arial" w:hAnsi="Arial" w:cs="Arial"/>
          <w:sz w:val="16"/>
          <w:szCs w:val="16"/>
        </w:rPr>
        <w:t>Зона охраняемого ландшафта – режим должен обеспечить сохранение характера берегового ландшафта, исторически сложившейся планиро</w:t>
      </w:r>
      <w:r w:rsidRPr="00C73DAB">
        <w:rPr>
          <w:rFonts w:ascii="Arial" w:hAnsi="Arial" w:cs="Arial"/>
          <w:sz w:val="16"/>
          <w:szCs w:val="16"/>
        </w:rPr>
        <w:t>в</w:t>
      </w:r>
      <w:r w:rsidRPr="00C73DAB">
        <w:rPr>
          <w:rFonts w:ascii="Arial" w:hAnsi="Arial" w:cs="Arial"/>
          <w:sz w:val="16"/>
          <w:szCs w:val="16"/>
        </w:rPr>
        <w:t>ки и парковых насаждений. Запрещаются работы по перепланировке улиц, изменению естественного рельефа, местности. Все архитектурно-планировочные и строительные мероприятия проводятся по согласованию с органами охраны памятников.</w:t>
      </w:r>
    </w:p>
    <w:p w:rsidR="002448B8" w:rsidRPr="00C73DAB" w:rsidRDefault="002448B8" w:rsidP="00C3041D">
      <w:pPr>
        <w:autoSpaceDN w:val="0"/>
        <w:adjustRightInd w:val="0"/>
        <w:spacing w:line="180" w:lineRule="exact"/>
        <w:ind w:firstLine="709"/>
        <w:jc w:val="both"/>
        <w:outlineLvl w:val="1"/>
        <w:rPr>
          <w:rFonts w:ascii="Arial" w:hAnsi="Arial" w:cs="Arial"/>
          <w:sz w:val="16"/>
          <w:szCs w:val="16"/>
        </w:rPr>
      </w:pPr>
      <w:r w:rsidRPr="00C73DAB">
        <w:rPr>
          <w:rFonts w:ascii="Arial" w:hAnsi="Arial" w:cs="Arial"/>
          <w:sz w:val="16"/>
          <w:szCs w:val="16"/>
        </w:rPr>
        <w:t>Зона регулирования застройки – предусматривается 2-3 этажная застройка и участки, на которых разрешается 4-5 этажная застройка, но с ограниченной плотностью…».</w:t>
      </w:r>
    </w:p>
    <w:p w:rsidR="002448B8" w:rsidRPr="00C73DAB" w:rsidRDefault="002448B8" w:rsidP="00C3041D">
      <w:pPr>
        <w:pStyle w:val="ConsNormal"/>
        <w:widowControl/>
        <w:numPr>
          <w:ilvl w:val="2"/>
          <w:numId w:val="54"/>
        </w:numPr>
        <w:tabs>
          <w:tab w:val="left" w:pos="851"/>
          <w:tab w:val="num" w:pos="1560"/>
        </w:tabs>
        <w:suppressAutoHyphens/>
        <w:autoSpaceDE w:val="0"/>
        <w:spacing w:line="180" w:lineRule="exact"/>
        <w:ind w:left="0" w:firstLine="709"/>
        <w:jc w:val="both"/>
        <w:rPr>
          <w:rFonts w:cs="Arial"/>
          <w:b/>
          <w:color w:val="000000"/>
          <w:sz w:val="16"/>
          <w:szCs w:val="16"/>
          <w:lang w:eastAsia="ar-SA"/>
        </w:rPr>
      </w:pPr>
      <w:r w:rsidRPr="00C73DAB">
        <w:rPr>
          <w:rFonts w:cs="Arial"/>
          <w:b/>
          <w:color w:val="000000"/>
          <w:sz w:val="16"/>
          <w:szCs w:val="16"/>
        </w:rPr>
        <w:t>Территории, подверженные паводкам.</w:t>
      </w:r>
    </w:p>
    <w:p w:rsidR="002448B8" w:rsidRPr="00C73DAB" w:rsidRDefault="002448B8" w:rsidP="00C3041D">
      <w:pPr>
        <w:spacing w:line="180" w:lineRule="exact"/>
        <w:ind w:firstLine="709"/>
        <w:jc w:val="both"/>
        <w:rPr>
          <w:rFonts w:ascii="Arial" w:hAnsi="Arial" w:cs="Arial"/>
          <w:bCs/>
          <w:sz w:val="16"/>
          <w:szCs w:val="16"/>
        </w:rPr>
      </w:pPr>
      <w:r w:rsidRPr="00C73DAB">
        <w:rPr>
          <w:rFonts w:ascii="Arial" w:hAnsi="Arial" w:cs="Arial"/>
          <w:b/>
          <w:bCs/>
          <w:sz w:val="16"/>
          <w:szCs w:val="16"/>
        </w:rPr>
        <w:t>В соответствии с частью 4 статьи 67 Водного кодекса Российской Федерации.</w:t>
      </w:r>
    </w:p>
    <w:p w:rsidR="002448B8" w:rsidRPr="00C73DAB" w:rsidRDefault="002448B8" w:rsidP="00C3041D">
      <w:pPr>
        <w:autoSpaceDN w:val="0"/>
        <w:adjustRightInd w:val="0"/>
        <w:spacing w:line="180" w:lineRule="exact"/>
        <w:ind w:firstLine="709"/>
        <w:jc w:val="both"/>
        <w:rPr>
          <w:rFonts w:ascii="Arial" w:hAnsi="Arial" w:cs="Arial"/>
          <w:sz w:val="16"/>
          <w:szCs w:val="16"/>
        </w:rPr>
      </w:pPr>
      <w:r w:rsidRPr="00C73DAB">
        <w:rPr>
          <w:rFonts w:ascii="Arial" w:hAnsi="Arial" w:cs="Arial"/>
          <w:sz w:val="16"/>
          <w:szCs w:val="16"/>
        </w:rPr>
        <w:t>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FE590C" w:rsidRDefault="00FE590C" w:rsidP="00C3041D">
      <w:pPr>
        <w:spacing w:line="180" w:lineRule="exact"/>
        <w:jc w:val="center"/>
        <w:rPr>
          <w:rFonts w:ascii="Arial" w:hAnsi="Arial" w:cs="Arial"/>
          <w:sz w:val="16"/>
          <w:szCs w:val="16"/>
        </w:rPr>
      </w:pPr>
    </w:p>
    <w:p w:rsidR="00FE590C" w:rsidRPr="00C73DAB" w:rsidRDefault="00FE590C" w:rsidP="00C3041D">
      <w:pPr>
        <w:spacing w:line="180" w:lineRule="exact"/>
        <w:jc w:val="center"/>
        <w:rPr>
          <w:rFonts w:ascii="Arial" w:hAnsi="Arial" w:cs="Arial"/>
          <w:sz w:val="16"/>
          <w:szCs w:val="16"/>
        </w:rPr>
      </w:pP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rsidRPr="00C73DAB" w:rsidTr="002D30DD">
        <w:trPr>
          <w:trHeight w:val="113"/>
        </w:trPr>
        <w:tc>
          <w:tcPr>
            <w:tcW w:w="10560" w:type="dxa"/>
          </w:tcPr>
          <w:p w:rsidR="00E87F79" w:rsidRPr="00C73DAB" w:rsidRDefault="00E87F79" w:rsidP="002D30DD">
            <w:pPr>
              <w:spacing w:line="180" w:lineRule="exact"/>
              <w:jc w:val="center"/>
              <w:rPr>
                <w:rFonts w:ascii="Arial" w:hAnsi="Arial" w:cs="Arial"/>
                <w:b/>
                <w:sz w:val="16"/>
                <w:szCs w:val="16"/>
              </w:rPr>
            </w:pPr>
            <w:r w:rsidRPr="00C73DAB">
              <w:rPr>
                <w:rFonts w:ascii="Arial" w:hAnsi="Arial" w:cs="Arial"/>
                <w:b/>
                <w:sz w:val="16"/>
                <w:szCs w:val="16"/>
              </w:rPr>
              <w:t>СОДЕРЖАНИЕ</w:t>
            </w:r>
          </w:p>
        </w:tc>
        <w:tc>
          <w:tcPr>
            <w:tcW w:w="720" w:type="dxa"/>
          </w:tcPr>
          <w:p w:rsidR="00E87F79" w:rsidRPr="00C73DAB" w:rsidRDefault="00E87F79" w:rsidP="00C3041D">
            <w:pPr>
              <w:spacing w:line="180" w:lineRule="exact"/>
              <w:jc w:val="center"/>
              <w:rPr>
                <w:rFonts w:ascii="Arial" w:hAnsi="Arial" w:cs="Arial"/>
                <w:b/>
                <w:sz w:val="16"/>
                <w:szCs w:val="16"/>
              </w:rPr>
            </w:pPr>
          </w:p>
        </w:tc>
      </w:tr>
      <w:tr w:rsidR="00E87F79" w:rsidRPr="00C73DAB" w:rsidTr="002D30DD">
        <w:trPr>
          <w:trHeight w:val="113"/>
        </w:trPr>
        <w:tc>
          <w:tcPr>
            <w:tcW w:w="10560" w:type="dxa"/>
          </w:tcPr>
          <w:p w:rsidR="00E87F79" w:rsidRPr="00C73DAB" w:rsidRDefault="00E87F79" w:rsidP="00C3041D">
            <w:pPr>
              <w:spacing w:line="180" w:lineRule="exact"/>
              <w:jc w:val="both"/>
              <w:rPr>
                <w:rFonts w:ascii="Arial" w:hAnsi="Arial" w:cs="Arial"/>
                <w:sz w:val="16"/>
                <w:szCs w:val="16"/>
              </w:rPr>
            </w:pPr>
          </w:p>
        </w:tc>
        <w:tc>
          <w:tcPr>
            <w:tcW w:w="720" w:type="dxa"/>
          </w:tcPr>
          <w:p w:rsidR="00E87F79" w:rsidRPr="00C73DAB" w:rsidRDefault="00E87F79" w:rsidP="00C3041D">
            <w:pPr>
              <w:spacing w:line="180" w:lineRule="exact"/>
              <w:jc w:val="center"/>
              <w:rPr>
                <w:rFonts w:ascii="Arial" w:hAnsi="Arial" w:cs="Arial"/>
                <w:sz w:val="16"/>
                <w:szCs w:val="16"/>
              </w:rPr>
            </w:pPr>
          </w:p>
        </w:tc>
      </w:tr>
      <w:tr w:rsidR="00E87F79" w:rsidRPr="00C73DAB" w:rsidTr="002D30DD">
        <w:trPr>
          <w:trHeight w:val="113"/>
        </w:trPr>
        <w:tc>
          <w:tcPr>
            <w:tcW w:w="10560" w:type="dxa"/>
          </w:tcPr>
          <w:p w:rsidR="00E87F79" w:rsidRPr="00C73DAB" w:rsidRDefault="00E87F79" w:rsidP="00C3041D">
            <w:pPr>
              <w:spacing w:line="180" w:lineRule="exact"/>
              <w:jc w:val="both"/>
              <w:rPr>
                <w:rFonts w:ascii="Arial" w:hAnsi="Arial" w:cs="Arial"/>
                <w:b/>
                <w:sz w:val="16"/>
                <w:szCs w:val="16"/>
              </w:rPr>
            </w:pPr>
            <w:r w:rsidRPr="00C73DAB">
              <w:rPr>
                <w:rFonts w:ascii="Arial" w:hAnsi="Arial" w:cs="Arial"/>
                <w:b/>
                <w:sz w:val="16"/>
                <w:szCs w:val="16"/>
              </w:rPr>
              <w:t>Нормативные документы</w:t>
            </w:r>
          </w:p>
        </w:tc>
        <w:tc>
          <w:tcPr>
            <w:tcW w:w="720" w:type="dxa"/>
          </w:tcPr>
          <w:p w:rsidR="00E87F79" w:rsidRPr="00C73DAB" w:rsidRDefault="00E87F79" w:rsidP="00C3041D">
            <w:pPr>
              <w:spacing w:line="180" w:lineRule="exact"/>
              <w:jc w:val="center"/>
              <w:rPr>
                <w:rFonts w:ascii="Arial" w:hAnsi="Arial" w:cs="Arial"/>
                <w:sz w:val="16"/>
                <w:szCs w:val="16"/>
              </w:rPr>
            </w:pPr>
          </w:p>
        </w:tc>
      </w:tr>
      <w:tr w:rsidR="00E87F79" w:rsidRPr="00C73DAB" w:rsidTr="002D30DD">
        <w:trPr>
          <w:trHeight w:val="113"/>
        </w:trPr>
        <w:tc>
          <w:tcPr>
            <w:tcW w:w="10560" w:type="dxa"/>
          </w:tcPr>
          <w:p w:rsidR="00E87F79" w:rsidRPr="00C73DAB" w:rsidRDefault="00225EDD" w:rsidP="00C3041D">
            <w:pPr>
              <w:spacing w:line="180" w:lineRule="exact"/>
              <w:jc w:val="both"/>
              <w:rPr>
                <w:rFonts w:ascii="Arial" w:hAnsi="Arial" w:cs="Arial"/>
                <w:bCs/>
                <w:spacing w:val="-2"/>
                <w:sz w:val="16"/>
                <w:szCs w:val="16"/>
              </w:rPr>
            </w:pPr>
            <w:r w:rsidRPr="00C73DAB">
              <w:rPr>
                <w:rFonts w:ascii="Arial" w:hAnsi="Arial" w:cs="Arial"/>
                <w:sz w:val="16"/>
                <w:szCs w:val="16"/>
              </w:rPr>
              <w:t xml:space="preserve">Постановление Администрации муниципального района от </w:t>
            </w:r>
            <w:r w:rsidRPr="00C73DAB">
              <w:rPr>
                <w:rFonts w:ascii="Arial" w:hAnsi="Arial" w:cs="Arial"/>
                <w:color w:val="000000"/>
                <w:sz w:val="16"/>
                <w:szCs w:val="16"/>
              </w:rPr>
              <w:t>23.12.2016  № 2100 «</w:t>
            </w:r>
            <w:r w:rsidRPr="00C73DAB">
              <w:rPr>
                <w:rFonts w:ascii="Arial" w:hAnsi="Arial" w:cs="Arial"/>
                <w:bCs/>
                <w:spacing w:val="-2"/>
                <w:sz w:val="16"/>
                <w:szCs w:val="16"/>
              </w:rPr>
              <w:t xml:space="preserve">Об утверждении  муниципальной программы </w:t>
            </w:r>
            <w:r w:rsidRPr="00C73DAB">
              <w:rPr>
                <w:rStyle w:val="aff3"/>
                <w:rFonts w:ascii="Arial" w:hAnsi="Arial" w:cs="Arial"/>
                <w:b w:val="0"/>
                <w:sz w:val="16"/>
                <w:szCs w:val="16"/>
              </w:rPr>
              <w:t>«</w:t>
            </w:r>
            <w:r w:rsidRPr="00C73DAB">
              <w:rPr>
                <w:rFonts w:ascii="Arial" w:hAnsi="Arial" w:cs="Arial"/>
                <w:sz w:val="16"/>
                <w:szCs w:val="16"/>
              </w:rPr>
              <w:t>Обеспеч</w:t>
            </w:r>
            <w:r w:rsidRPr="00C73DAB">
              <w:rPr>
                <w:rFonts w:ascii="Arial" w:hAnsi="Arial" w:cs="Arial"/>
                <w:sz w:val="16"/>
                <w:szCs w:val="16"/>
              </w:rPr>
              <w:t>е</w:t>
            </w:r>
            <w:r w:rsidRPr="00C73DAB">
              <w:rPr>
                <w:rFonts w:ascii="Arial" w:hAnsi="Arial" w:cs="Arial"/>
                <w:sz w:val="16"/>
                <w:szCs w:val="16"/>
              </w:rPr>
              <w:t>ние населения Валдайского</w:t>
            </w:r>
            <w:r w:rsidRPr="00C73DAB">
              <w:rPr>
                <w:rFonts w:ascii="Arial" w:hAnsi="Arial" w:cs="Arial"/>
                <w:bCs/>
                <w:spacing w:val="-2"/>
                <w:sz w:val="16"/>
                <w:szCs w:val="16"/>
              </w:rPr>
              <w:t xml:space="preserve"> </w:t>
            </w:r>
            <w:r w:rsidRPr="00C73DAB">
              <w:rPr>
                <w:rFonts w:ascii="Arial" w:hAnsi="Arial" w:cs="Arial"/>
                <w:sz w:val="16"/>
                <w:szCs w:val="16"/>
              </w:rPr>
              <w:t>муниципального района питьевой</w:t>
            </w:r>
            <w:r w:rsidRPr="00C73DAB">
              <w:rPr>
                <w:rFonts w:ascii="Arial" w:hAnsi="Arial" w:cs="Arial"/>
                <w:bCs/>
                <w:spacing w:val="-2"/>
                <w:sz w:val="16"/>
                <w:szCs w:val="16"/>
              </w:rPr>
              <w:t xml:space="preserve"> </w:t>
            </w:r>
            <w:r w:rsidRPr="00C73DAB">
              <w:rPr>
                <w:rFonts w:ascii="Arial" w:hAnsi="Arial" w:cs="Arial"/>
                <w:sz w:val="16"/>
                <w:szCs w:val="16"/>
              </w:rPr>
              <w:t>водой в 2017-2019 годах</w:t>
            </w:r>
            <w:r w:rsidRPr="00C73DAB">
              <w:rPr>
                <w:rFonts w:ascii="Arial" w:hAnsi="Arial" w:cs="Arial"/>
                <w:color w:val="000000"/>
                <w:sz w:val="16"/>
                <w:szCs w:val="16"/>
              </w:rPr>
              <w:t>» ………………………………………………………….</w:t>
            </w:r>
          </w:p>
        </w:tc>
        <w:tc>
          <w:tcPr>
            <w:tcW w:w="720" w:type="dxa"/>
          </w:tcPr>
          <w:p w:rsidR="009261FC" w:rsidRPr="00C73DAB" w:rsidRDefault="009261FC" w:rsidP="00C3041D">
            <w:pPr>
              <w:spacing w:line="180" w:lineRule="exact"/>
              <w:jc w:val="center"/>
              <w:rPr>
                <w:rFonts w:ascii="Arial" w:hAnsi="Arial" w:cs="Arial"/>
                <w:sz w:val="16"/>
                <w:szCs w:val="16"/>
              </w:rPr>
            </w:pPr>
          </w:p>
          <w:p w:rsidR="003D455D" w:rsidRPr="00C73DAB" w:rsidRDefault="003D455D" w:rsidP="00C3041D">
            <w:pPr>
              <w:spacing w:line="180" w:lineRule="exact"/>
              <w:jc w:val="center"/>
              <w:rPr>
                <w:rFonts w:ascii="Arial" w:hAnsi="Arial" w:cs="Arial"/>
                <w:sz w:val="16"/>
                <w:szCs w:val="16"/>
              </w:rPr>
            </w:pPr>
            <w:r w:rsidRPr="00C73DAB">
              <w:rPr>
                <w:rFonts w:ascii="Arial" w:hAnsi="Arial" w:cs="Arial"/>
                <w:sz w:val="16"/>
                <w:szCs w:val="16"/>
              </w:rPr>
              <w:t>1-3</w:t>
            </w:r>
          </w:p>
        </w:tc>
      </w:tr>
      <w:tr w:rsidR="00E87F79" w:rsidRPr="00C73DAB" w:rsidTr="002D30DD">
        <w:trPr>
          <w:trHeight w:val="113"/>
        </w:trPr>
        <w:tc>
          <w:tcPr>
            <w:tcW w:w="10560" w:type="dxa"/>
          </w:tcPr>
          <w:p w:rsidR="00E87F79" w:rsidRPr="00C73DAB" w:rsidRDefault="00822562" w:rsidP="00C3041D">
            <w:pPr>
              <w:tabs>
                <w:tab w:val="left" w:pos="4500"/>
              </w:tabs>
              <w:spacing w:line="180" w:lineRule="exact"/>
              <w:jc w:val="both"/>
              <w:rPr>
                <w:rFonts w:ascii="Arial" w:hAnsi="Arial" w:cs="Arial"/>
                <w:sz w:val="16"/>
                <w:szCs w:val="16"/>
              </w:rPr>
            </w:pPr>
            <w:r w:rsidRPr="00C73DAB">
              <w:rPr>
                <w:rFonts w:ascii="Arial" w:hAnsi="Arial" w:cs="Arial"/>
                <w:sz w:val="16"/>
                <w:szCs w:val="16"/>
              </w:rPr>
              <w:t xml:space="preserve">Постановление Администрации муниципального района от </w:t>
            </w:r>
            <w:r w:rsidRPr="00C73DAB">
              <w:rPr>
                <w:rFonts w:ascii="Arial" w:hAnsi="Arial" w:cs="Arial"/>
                <w:color w:val="000000"/>
                <w:sz w:val="16"/>
                <w:szCs w:val="16"/>
              </w:rPr>
              <w:t>23.12.2016  № 2101 «</w:t>
            </w:r>
            <w:r w:rsidRPr="00C73DAB">
              <w:rPr>
                <w:rFonts w:ascii="Arial" w:hAnsi="Arial" w:cs="Arial"/>
                <w:sz w:val="16"/>
                <w:szCs w:val="16"/>
              </w:rPr>
              <w:t>О внесении изменения в муниципальную программу  «Противодействие коррупции в Валдайском муниципальном районе на 2016 год» …………………………………………………………………..</w:t>
            </w:r>
          </w:p>
        </w:tc>
        <w:tc>
          <w:tcPr>
            <w:tcW w:w="720" w:type="dxa"/>
          </w:tcPr>
          <w:p w:rsidR="00AF0F5B" w:rsidRPr="00C73DAB" w:rsidRDefault="00AF0F5B" w:rsidP="00C3041D">
            <w:pPr>
              <w:spacing w:line="180" w:lineRule="exact"/>
              <w:jc w:val="center"/>
              <w:rPr>
                <w:rFonts w:ascii="Arial" w:hAnsi="Arial" w:cs="Arial"/>
                <w:sz w:val="16"/>
                <w:szCs w:val="16"/>
              </w:rPr>
            </w:pPr>
          </w:p>
          <w:p w:rsidR="003D455D" w:rsidRPr="00C73DAB" w:rsidRDefault="003D455D" w:rsidP="00C3041D">
            <w:pPr>
              <w:spacing w:line="180" w:lineRule="exact"/>
              <w:jc w:val="center"/>
              <w:rPr>
                <w:rFonts w:ascii="Arial" w:hAnsi="Arial" w:cs="Arial"/>
                <w:sz w:val="16"/>
                <w:szCs w:val="16"/>
              </w:rPr>
            </w:pPr>
            <w:r w:rsidRPr="00C73DAB">
              <w:rPr>
                <w:rFonts w:ascii="Arial" w:hAnsi="Arial" w:cs="Arial"/>
                <w:sz w:val="16"/>
                <w:szCs w:val="16"/>
              </w:rPr>
              <w:t>3</w:t>
            </w:r>
          </w:p>
        </w:tc>
      </w:tr>
      <w:tr w:rsidR="0059294F" w:rsidRPr="00C73DAB" w:rsidTr="002D30DD">
        <w:trPr>
          <w:trHeight w:val="113"/>
        </w:trPr>
        <w:tc>
          <w:tcPr>
            <w:tcW w:w="10560" w:type="dxa"/>
          </w:tcPr>
          <w:p w:rsidR="0059294F" w:rsidRPr="00C73DAB" w:rsidRDefault="0059294F" w:rsidP="00C3041D">
            <w:pPr>
              <w:pStyle w:val="3"/>
              <w:spacing w:line="180" w:lineRule="exact"/>
              <w:jc w:val="left"/>
              <w:outlineLvl w:val="2"/>
              <w:rPr>
                <w:rFonts w:ascii="Arial" w:hAnsi="Arial" w:cs="Arial"/>
                <w:b w:val="0"/>
                <w:color w:val="000000"/>
                <w:sz w:val="16"/>
                <w:szCs w:val="16"/>
              </w:rPr>
            </w:pPr>
            <w:r w:rsidRPr="00C73DAB">
              <w:rPr>
                <w:rFonts w:ascii="Arial" w:hAnsi="Arial" w:cs="Arial"/>
                <w:b w:val="0"/>
                <w:sz w:val="16"/>
                <w:szCs w:val="16"/>
              </w:rPr>
              <w:t xml:space="preserve">Постановление Администрации муниципального района от </w:t>
            </w:r>
            <w:r w:rsidRPr="00C73DAB">
              <w:rPr>
                <w:rFonts w:ascii="Arial" w:hAnsi="Arial" w:cs="Arial"/>
                <w:b w:val="0"/>
                <w:color w:val="000000"/>
                <w:sz w:val="16"/>
                <w:szCs w:val="16"/>
              </w:rPr>
              <w:t>26.12.2016  № 2116 «</w:t>
            </w:r>
            <w:r w:rsidRPr="00C73DAB">
              <w:rPr>
                <w:rFonts w:ascii="Arial" w:hAnsi="Arial" w:cs="Arial"/>
                <w:b w:val="0"/>
                <w:bCs/>
                <w:sz w:val="16"/>
                <w:szCs w:val="16"/>
              </w:rPr>
              <w:t>О введении режима повышенной готовности</w:t>
            </w:r>
            <w:r w:rsidRPr="00C73DAB">
              <w:rPr>
                <w:rFonts w:ascii="Arial" w:hAnsi="Arial" w:cs="Arial"/>
                <w:b w:val="0"/>
                <w:color w:val="000000"/>
                <w:sz w:val="16"/>
                <w:szCs w:val="16"/>
              </w:rPr>
              <w:t>» …………..</w:t>
            </w:r>
          </w:p>
        </w:tc>
        <w:tc>
          <w:tcPr>
            <w:tcW w:w="720" w:type="dxa"/>
          </w:tcPr>
          <w:p w:rsidR="0059294F" w:rsidRPr="00C73DAB" w:rsidRDefault="003D455D" w:rsidP="00C3041D">
            <w:pPr>
              <w:spacing w:line="180" w:lineRule="exact"/>
              <w:jc w:val="center"/>
              <w:rPr>
                <w:rFonts w:ascii="Arial" w:hAnsi="Arial" w:cs="Arial"/>
                <w:sz w:val="16"/>
                <w:szCs w:val="16"/>
              </w:rPr>
            </w:pPr>
            <w:r w:rsidRPr="00C73DAB">
              <w:rPr>
                <w:rFonts w:ascii="Arial" w:hAnsi="Arial" w:cs="Arial"/>
                <w:sz w:val="16"/>
                <w:szCs w:val="16"/>
              </w:rPr>
              <w:t>3</w:t>
            </w:r>
          </w:p>
        </w:tc>
      </w:tr>
      <w:tr w:rsidR="00E87F79" w:rsidRPr="00C73DAB" w:rsidTr="002D30DD">
        <w:trPr>
          <w:trHeight w:val="113"/>
        </w:trPr>
        <w:tc>
          <w:tcPr>
            <w:tcW w:w="10560" w:type="dxa"/>
          </w:tcPr>
          <w:p w:rsidR="00E87F79" w:rsidRPr="00C73DAB" w:rsidRDefault="00EC2FA4" w:rsidP="00C3041D">
            <w:pPr>
              <w:spacing w:line="180" w:lineRule="exact"/>
              <w:jc w:val="both"/>
              <w:rPr>
                <w:rFonts w:ascii="Arial" w:hAnsi="Arial" w:cs="Arial"/>
                <w:sz w:val="16"/>
                <w:szCs w:val="16"/>
              </w:rPr>
            </w:pPr>
            <w:r w:rsidRPr="00C73DAB">
              <w:rPr>
                <w:rFonts w:ascii="Arial" w:hAnsi="Arial" w:cs="Arial"/>
                <w:sz w:val="16"/>
                <w:szCs w:val="16"/>
              </w:rPr>
              <w:t>Постановление Администрации муниципального района от 23.12.2016м №2102 «Об утверждении документации по планировке террит</w:t>
            </w:r>
            <w:r w:rsidRPr="00C73DAB">
              <w:rPr>
                <w:rFonts w:ascii="Arial" w:hAnsi="Arial" w:cs="Arial"/>
                <w:sz w:val="16"/>
                <w:szCs w:val="16"/>
              </w:rPr>
              <w:t>о</w:t>
            </w:r>
            <w:r w:rsidRPr="00C73DAB">
              <w:rPr>
                <w:rFonts w:ascii="Arial" w:hAnsi="Arial" w:cs="Arial"/>
                <w:sz w:val="16"/>
                <w:szCs w:val="16"/>
              </w:rPr>
              <w:t>рии – проекта планировки территории  жилой  застройки Валдайского городского поселения» ……………………………………………………</w:t>
            </w:r>
          </w:p>
        </w:tc>
        <w:tc>
          <w:tcPr>
            <w:tcW w:w="720" w:type="dxa"/>
          </w:tcPr>
          <w:p w:rsidR="001461CF" w:rsidRPr="00C73DAB" w:rsidRDefault="001461CF" w:rsidP="00C3041D">
            <w:pPr>
              <w:spacing w:line="180" w:lineRule="exact"/>
              <w:jc w:val="center"/>
              <w:rPr>
                <w:rFonts w:ascii="Arial" w:hAnsi="Arial" w:cs="Arial"/>
                <w:sz w:val="16"/>
                <w:szCs w:val="16"/>
              </w:rPr>
            </w:pPr>
          </w:p>
          <w:p w:rsidR="004B459A" w:rsidRPr="00C73DAB" w:rsidRDefault="004B459A" w:rsidP="00C3041D">
            <w:pPr>
              <w:spacing w:line="180" w:lineRule="exact"/>
              <w:jc w:val="center"/>
              <w:rPr>
                <w:rFonts w:ascii="Arial" w:hAnsi="Arial" w:cs="Arial"/>
                <w:sz w:val="16"/>
                <w:szCs w:val="16"/>
              </w:rPr>
            </w:pPr>
            <w:r w:rsidRPr="00C73DAB">
              <w:rPr>
                <w:rFonts w:ascii="Arial" w:hAnsi="Arial" w:cs="Arial"/>
                <w:sz w:val="16"/>
                <w:szCs w:val="16"/>
              </w:rPr>
              <w:t>3-</w:t>
            </w:r>
            <w:r w:rsidR="00801B03" w:rsidRPr="00C73DAB">
              <w:rPr>
                <w:rFonts w:ascii="Arial" w:hAnsi="Arial" w:cs="Arial"/>
                <w:sz w:val="16"/>
                <w:szCs w:val="16"/>
              </w:rPr>
              <w:t>4</w:t>
            </w:r>
            <w:r w:rsidR="002D30DD">
              <w:rPr>
                <w:rFonts w:ascii="Arial" w:hAnsi="Arial" w:cs="Arial"/>
                <w:sz w:val="16"/>
                <w:szCs w:val="16"/>
              </w:rPr>
              <w:t>0</w:t>
            </w:r>
            <w:bookmarkStart w:id="95" w:name="_GoBack"/>
            <w:bookmarkEnd w:id="95"/>
          </w:p>
        </w:tc>
      </w:tr>
      <w:tr w:rsidR="00E87F79" w:rsidRPr="00C73DAB" w:rsidTr="002D30DD">
        <w:trPr>
          <w:trHeight w:val="113"/>
        </w:trPr>
        <w:tc>
          <w:tcPr>
            <w:tcW w:w="10560" w:type="dxa"/>
          </w:tcPr>
          <w:p w:rsidR="00E87F79" w:rsidRPr="00C73DAB" w:rsidRDefault="00E87F79" w:rsidP="00C3041D">
            <w:pPr>
              <w:spacing w:line="180" w:lineRule="exact"/>
              <w:jc w:val="both"/>
              <w:rPr>
                <w:rFonts w:ascii="Arial" w:hAnsi="Arial" w:cs="Arial"/>
                <w:sz w:val="16"/>
                <w:szCs w:val="16"/>
              </w:rPr>
            </w:pPr>
          </w:p>
        </w:tc>
        <w:tc>
          <w:tcPr>
            <w:tcW w:w="720" w:type="dxa"/>
          </w:tcPr>
          <w:p w:rsidR="0051053E" w:rsidRPr="00C73DAB" w:rsidRDefault="0051053E" w:rsidP="00C3041D">
            <w:pPr>
              <w:spacing w:line="180" w:lineRule="exact"/>
              <w:jc w:val="center"/>
              <w:rPr>
                <w:rFonts w:ascii="Arial" w:hAnsi="Arial" w:cs="Arial"/>
                <w:sz w:val="16"/>
                <w:szCs w:val="16"/>
              </w:rPr>
            </w:pPr>
          </w:p>
        </w:tc>
      </w:tr>
      <w:tr w:rsidR="00097DF5" w:rsidRPr="00C73DAB" w:rsidTr="002D30DD">
        <w:trPr>
          <w:trHeight w:val="113"/>
        </w:trPr>
        <w:tc>
          <w:tcPr>
            <w:tcW w:w="10560" w:type="dxa"/>
          </w:tcPr>
          <w:p w:rsidR="00097DF5" w:rsidRPr="00C73DAB" w:rsidRDefault="00097DF5" w:rsidP="00C3041D">
            <w:pPr>
              <w:spacing w:line="180" w:lineRule="exact"/>
              <w:jc w:val="both"/>
              <w:rPr>
                <w:rFonts w:ascii="Arial" w:hAnsi="Arial" w:cs="Arial"/>
                <w:sz w:val="16"/>
                <w:szCs w:val="16"/>
              </w:rPr>
            </w:pPr>
          </w:p>
        </w:tc>
        <w:tc>
          <w:tcPr>
            <w:tcW w:w="720" w:type="dxa"/>
          </w:tcPr>
          <w:p w:rsidR="00792184" w:rsidRPr="00C73DAB" w:rsidRDefault="00792184" w:rsidP="00C3041D">
            <w:pPr>
              <w:spacing w:line="180" w:lineRule="exact"/>
              <w:jc w:val="center"/>
              <w:rPr>
                <w:rFonts w:ascii="Arial" w:hAnsi="Arial" w:cs="Arial"/>
                <w:sz w:val="16"/>
                <w:szCs w:val="16"/>
              </w:rPr>
            </w:pPr>
          </w:p>
        </w:tc>
      </w:tr>
    </w:tbl>
    <w:p w:rsidR="0033430E" w:rsidRPr="00C73DAB" w:rsidRDefault="0033430E" w:rsidP="00C3041D">
      <w:pPr>
        <w:spacing w:line="180" w:lineRule="exact"/>
        <w:jc w:val="center"/>
        <w:rPr>
          <w:rFonts w:ascii="Arial" w:hAnsi="Arial" w:cs="Arial"/>
          <w:sz w:val="16"/>
          <w:szCs w:val="16"/>
        </w:rPr>
      </w:pPr>
      <w:r w:rsidRPr="00C73DAB">
        <w:rPr>
          <w:rFonts w:ascii="Arial" w:hAnsi="Arial" w:cs="Arial"/>
          <w:sz w:val="16"/>
          <w:szCs w:val="16"/>
        </w:rPr>
        <w:t>_________________________________________________________________________</w:t>
      </w:r>
    </w:p>
    <w:p w:rsidR="0033430E" w:rsidRPr="00C73DAB" w:rsidRDefault="00BE5833" w:rsidP="00C3041D">
      <w:pPr>
        <w:spacing w:line="180" w:lineRule="exact"/>
        <w:jc w:val="center"/>
        <w:rPr>
          <w:rFonts w:ascii="Arial" w:hAnsi="Arial" w:cs="Arial"/>
          <w:sz w:val="16"/>
          <w:szCs w:val="16"/>
        </w:rPr>
      </w:pPr>
      <w:r w:rsidRPr="00C73DAB">
        <w:rPr>
          <w:rFonts w:ascii="Arial" w:hAnsi="Arial" w:cs="Arial"/>
          <w:sz w:val="16"/>
          <w:szCs w:val="16"/>
        </w:rPr>
        <w:t>«Валдайский Вестник». Бюллетень №</w:t>
      </w:r>
      <w:r w:rsidR="00430DD3" w:rsidRPr="00C73DAB">
        <w:rPr>
          <w:rFonts w:ascii="Arial" w:hAnsi="Arial" w:cs="Arial"/>
          <w:sz w:val="16"/>
          <w:szCs w:val="16"/>
        </w:rPr>
        <w:t xml:space="preserve"> </w:t>
      </w:r>
      <w:r w:rsidR="00CD0FBE" w:rsidRPr="00C73DAB">
        <w:rPr>
          <w:rFonts w:ascii="Arial" w:hAnsi="Arial" w:cs="Arial"/>
          <w:sz w:val="16"/>
          <w:szCs w:val="16"/>
        </w:rPr>
        <w:t>5</w:t>
      </w:r>
      <w:r w:rsidR="001B5E52" w:rsidRPr="00C73DAB">
        <w:rPr>
          <w:rFonts w:ascii="Arial" w:hAnsi="Arial" w:cs="Arial"/>
          <w:sz w:val="16"/>
          <w:szCs w:val="16"/>
        </w:rPr>
        <w:t>7</w:t>
      </w:r>
      <w:r w:rsidR="0092793A" w:rsidRPr="00C73DAB">
        <w:rPr>
          <w:rFonts w:ascii="Arial" w:hAnsi="Arial" w:cs="Arial"/>
          <w:sz w:val="16"/>
          <w:szCs w:val="16"/>
        </w:rPr>
        <w:t xml:space="preserve"> </w:t>
      </w:r>
      <w:r w:rsidRPr="00C73DAB">
        <w:rPr>
          <w:rFonts w:ascii="Arial" w:hAnsi="Arial" w:cs="Arial"/>
          <w:sz w:val="16"/>
          <w:szCs w:val="16"/>
        </w:rPr>
        <w:t>(</w:t>
      </w:r>
      <w:r w:rsidR="00B26A24" w:rsidRPr="00C73DAB">
        <w:rPr>
          <w:rFonts w:ascii="Arial" w:hAnsi="Arial" w:cs="Arial"/>
          <w:sz w:val="16"/>
          <w:szCs w:val="16"/>
        </w:rPr>
        <w:t>1</w:t>
      </w:r>
      <w:r w:rsidR="0093536A" w:rsidRPr="00C73DAB">
        <w:rPr>
          <w:rFonts w:ascii="Arial" w:hAnsi="Arial" w:cs="Arial"/>
          <w:sz w:val="16"/>
          <w:szCs w:val="16"/>
        </w:rPr>
        <w:t>5</w:t>
      </w:r>
      <w:r w:rsidR="001B5E52" w:rsidRPr="00C73DAB">
        <w:rPr>
          <w:rFonts w:ascii="Arial" w:hAnsi="Arial" w:cs="Arial"/>
          <w:sz w:val="16"/>
          <w:szCs w:val="16"/>
        </w:rPr>
        <w:t>4</w:t>
      </w:r>
      <w:r w:rsidRPr="00C73DAB">
        <w:rPr>
          <w:rFonts w:ascii="Arial" w:hAnsi="Arial" w:cs="Arial"/>
          <w:sz w:val="16"/>
          <w:szCs w:val="16"/>
        </w:rPr>
        <w:t>) от</w:t>
      </w:r>
      <w:r w:rsidR="002F7DB5" w:rsidRPr="00C73DAB">
        <w:rPr>
          <w:rFonts w:ascii="Arial" w:hAnsi="Arial" w:cs="Arial"/>
          <w:sz w:val="16"/>
          <w:szCs w:val="16"/>
        </w:rPr>
        <w:t xml:space="preserve"> </w:t>
      </w:r>
      <w:r w:rsidR="008F432E" w:rsidRPr="00C73DAB">
        <w:rPr>
          <w:rFonts w:ascii="Arial" w:hAnsi="Arial" w:cs="Arial"/>
          <w:sz w:val="16"/>
          <w:szCs w:val="16"/>
        </w:rPr>
        <w:t>2</w:t>
      </w:r>
      <w:r w:rsidR="003D455D" w:rsidRPr="00C73DAB">
        <w:rPr>
          <w:rFonts w:ascii="Arial" w:hAnsi="Arial" w:cs="Arial"/>
          <w:sz w:val="16"/>
          <w:szCs w:val="16"/>
        </w:rPr>
        <w:t>7</w:t>
      </w:r>
      <w:r w:rsidR="00F551FB" w:rsidRPr="00C73DAB">
        <w:rPr>
          <w:rFonts w:ascii="Arial" w:hAnsi="Arial" w:cs="Arial"/>
          <w:sz w:val="16"/>
          <w:szCs w:val="16"/>
        </w:rPr>
        <w:t>.</w:t>
      </w:r>
      <w:r w:rsidR="006E5A07" w:rsidRPr="00C73DAB">
        <w:rPr>
          <w:rFonts w:ascii="Arial" w:hAnsi="Arial" w:cs="Arial"/>
          <w:sz w:val="16"/>
          <w:szCs w:val="16"/>
        </w:rPr>
        <w:t>1</w:t>
      </w:r>
      <w:r w:rsidR="00B473E1" w:rsidRPr="00C73DAB">
        <w:rPr>
          <w:rFonts w:ascii="Arial" w:hAnsi="Arial" w:cs="Arial"/>
          <w:sz w:val="16"/>
          <w:szCs w:val="16"/>
        </w:rPr>
        <w:t>2</w:t>
      </w:r>
      <w:r w:rsidR="00F551FB" w:rsidRPr="00C73DAB">
        <w:rPr>
          <w:rFonts w:ascii="Arial" w:hAnsi="Arial" w:cs="Arial"/>
          <w:sz w:val="16"/>
          <w:szCs w:val="16"/>
        </w:rPr>
        <w:t>.</w:t>
      </w:r>
      <w:r w:rsidRPr="00C73DAB">
        <w:rPr>
          <w:rFonts w:ascii="Arial" w:hAnsi="Arial" w:cs="Arial"/>
          <w:sz w:val="16"/>
          <w:szCs w:val="16"/>
        </w:rPr>
        <w:t>201</w:t>
      </w:r>
      <w:r w:rsidR="00266862" w:rsidRPr="00C73DAB">
        <w:rPr>
          <w:rFonts w:ascii="Arial" w:hAnsi="Arial" w:cs="Arial"/>
          <w:sz w:val="16"/>
          <w:szCs w:val="16"/>
        </w:rPr>
        <w:t>6</w:t>
      </w:r>
    </w:p>
    <w:p w:rsidR="0046105B" w:rsidRPr="00C73DAB" w:rsidRDefault="0046105B" w:rsidP="00C3041D">
      <w:pPr>
        <w:spacing w:line="180" w:lineRule="exact"/>
        <w:jc w:val="center"/>
        <w:rPr>
          <w:rFonts w:ascii="Arial" w:hAnsi="Arial" w:cs="Arial"/>
          <w:sz w:val="16"/>
          <w:szCs w:val="16"/>
        </w:rPr>
      </w:pPr>
      <w:r w:rsidRPr="00C73DAB">
        <w:rPr>
          <w:rFonts w:ascii="Arial" w:hAnsi="Arial" w:cs="Arial"/>
          <w:sz w:val="16"/>
          <w:szCs w:val="16"/>
        </w:rPr>
        <w:t>Учредитель: Дума</w:t>
      </w:r>
      <w:r w:rsidR="00BE5833" w:rsidRPr="00C73DAB">
        <w:rPr>
          <w:rFonts w:ascii="Arial" w:hAnsi="Arial" w:cs="Arial"/>
          <w:sz w:val="16"/>
          <w:szCs w:val="16"/>
        </w:rPr>
        <w:t xml:space="preserve">  Валдайского</w:t>
      </w:r>
      <w:r w:rsidRPr="00C73DAB">
        <w:rPr>
          <w:rFonts w:ascii="Arial" w:hAnsi="Arial" w:cs="Arial"/>
          <w:sz w:val="16"/>
          <w:szCs w:val="16"/>
        </w:rPr>
        <w:t xml:space="preserve"> муниципального района</w:t>
      </w:r>
    </w:p>
    <w:p w:rsidR="0046105B" w:rsidRPr="00C73DAB" w:rsidRDefault="0046105B" w:rsidP="00C3041D">
      <w:pPr>
        <w:spacing w:line="180" w:lineRule="exact"/>
        <w:jc w:val="center"/>
        <w:rPr>
          <w:rFonts w:ascii="Arial" w:hAnsi="Arial" w:cs="Arial"/>
          <w:sz w:val="16"/>
          <w:szCs w:val="16"/>
        </w:rPr>
      </w:pPr>
      <w:proofErr w:type="gramStart"/>
      <w:r w:rsidRPr="00C73DAB">
        <w:rPr>
          <w:rFonts w:ascii="Arial" w:hAnsi="Arial" w:cs="Arial"/>
          <w:sz w:val="16"/>
          <w:szCs w:val="16"/>
        </w:rPr>
        <w:t>Утвержден</w:t>
      </w:r>
      <w:proofErr w:type="gramEnd"/>
      <w:r w:rsidRPr="00C73DAB">
        <w:rPr>
          <w:rFonts w:ascii="Arial" w:hAnsi="Arial" w:cs="Arial"/>
          <w:sz w:val="16"/>
          <w:szCs w:val="16"/>
        </w:rPr>
        <w:t xml:space="preserve"> решением Думы </w:t>
      </w:r>
      <w:r w:rsidR="00BE5833" w:rsidRPr="00C73DAB">
        <w:rPr>
          <w:rFonts w:ascii="Arial" w:hAnsi="Arial" w:cs="Arial"/>
          <w:sz w:val="16"/>
          <w:szCs w:val="16"/>
        </w:rPr>
        <w:t xml:space="preserve">Валдайского </w:t>
      </w:r>
      <w:r w:rsidRPr="00C73DAB">
        <w:rPr>
          <w:rFonts w:ascii="Arial" w:hAnsi="Arial" w:cs="Arial"/>
          <w:sz w:val="16"/>
          <w:szCs w:val="16"/>
        </w:rPr>
        <w:t xml:space="preserve"> муниципального района от 2</w:t>
      </w:r>
      <w:r w:rsidR="00BE5833" w:rsidRPr="00C73DAB">
        <w:rPr>
          <w:rFonts w:ascii="Arial" w:hAnsi="Arial" w:cs="Arial"/>
          <w:sz w:val="16"/>
          <w:szCs w:val="16"/>
        </w:rPr>
        <w:t>7</w:t>
      </w:r>
      <w:r w:rsidRPr="00C73DAB">
        <w:rPr>
          <w:rFonts w:ascii="Arial" w:hAnsi="Arial" w:cs="Arial"/>
          <w:sz w:val="16"/>
          <w:szCs w:val="16"/>
        </w:rPr>
        <w:t>.0</w:t>
      </w:r>
      <w:r w:rsidR="00BE5833" w:rsidRPr="00C73DAB">
        <w:rPr>
          <w:rFonts w:ascii="Arial" w:hAnsi="Arial" w:cs="Arial"/>
          <w:sz w:val="16"/>
          <w:szCs w:val="16"/>
        </w:rPr>
        <w:t>3</w:t>
      </w:r>
      <w:r w:rsidRPr="00C73DAB">
        <w:rPr>
          <w:rFonts w:ascii="Arial" w:hAnsi="Arial" w:cs="Arial"/>
          <w:sz w:val="16"/>
          <w:szCs w:val="16"/>
        </w:rPr>
        <w:t>.201</w:t>
      </w:r>
      <w:r w:rsidR="00BE5833" w:rsidRPr="00C73DAB">
        <w:rPr>
          <w:rFonts w:ascii="Arial" w:hAnsi="Arial" w:cs="Arial"/>
          <w:sz w:val="16"/>
          <w:szCs w:val="16"/>
        </w:rPr>
        <w:t xml:space="preserve">4 № </w:t>
      </w:r>
      <w:r w:rsidR="00761AA1" w:rsidRPr="00C73DAB">
        <w:rPr>
          <w:rFonts w:ascii="Arial" w:hAnsi="Arial" w:cs="Arial"/>
          <w:sz w:val="16"/>
          <w:szCs w:val="16"/>
        </w:rPr>
        <w:t>289</w:t>
      </w:r>
    </w:p>
    <w:p w:rsidR="0046105B" w:rsidRPr="00C73DAB" w:rsidRDefault="0046105B" w:rsidP="00C3041D">
      <w:pPr>
        <w:spacing w:line="180" w:lineRule="exact"/>
        <w:jc w:val="center"/>
        <w:rPr>
          <w:rFonts w:ascii="Arial" w:hAnsi="Arial" w:cs="Arial"/>
          <w:sz w:val="16"/>
          <w:szCs w:val="16"/>
        </w:rPr>
      </w:pPr>
      <w:r w:rsidRPr="00C73DAB">
        <w:rPr>
          <w:rFonts w:ascii="Arial" w:hAnsi="Arial" w:cs="Arial"/>
          <w:sz w:val="16"/>
          <w:szCs w:val="16"/>
        </w:rPr>
        <w:t xml:space="preserve">Главный редактор: Глава </w:t>
      </w:r>
      <w:r w:rsidR="00BE5833" w:rsidRPr="00C73DAB">
        <w:rPr>
          <w:rFonts w:ascii="Arial" w:hAnsi="Arial" w:cs="Arial"/>
          <w:sz w:val="16"/>
          <w:szCs w:val="16"/>
        </w:rPr>
        <w:t>Валдайского</w:t>
      </w:r>
      <w:r w:rsidRPr="00C73DAB">
        <w:rPr>
          <w:rFonts w:ascii="Arial" w:hAnsi="Arial" w:cs="Arial"/>
          <w:sz w:val="16"/>
          <w:szCs w:val="16"/>
        </w:rPr>
        <w:t xml:space="preserve"> муниципального района </w:t>
      </w:r>
      <w:r w:rsidR="00BE5833" w:rsidRPr="00C73DAB">
        <w:rPr>
          <w:rFonts w:ascii="Arial" w:hAnsi="Arial" w:cs="Arial"/>
          <w:sz w:val="16"/>
          <w:szCs w:val="16"/>
        </w:rPr>
        <w:t xml:space="preserve"> </w:t>
      </w:r>
      <w:r w:rsidR="00F914F4" w:rsidRPr="00C73DAB">
        <w:rPr>
          <w:rFonts w:ascii="Arial" w:hAnsi="Arial" w:cs="Arial"/>
          <w:sz w:val="16"/>
          <w:szCs w:val="16"/>
        </w:rPr>
        <w:t>Ю</w:t>
      </w:r>
      <w:r w:rsidR="00BE5833" w:rsidRPr="00C73DAB">
        <w:rPr>
          <w:rFonts w:ascii="Arial" w:hAnsi="Arial" w:cs="Arial"/>
          <w:sz w:val="16"/>
          <w:szCs w:val="16"/>
        </w:rPr>
        <w:t>.</w:t>
      </w:r>
      <w:r w:rsidR="00F914F4" w:rsidRPr="00C73DAB">
        <w:rPr>
          <w:rFonts w:ascii="Arial" w:hAnsi="Arial" w:cs="Arial"/>
          <w:sz w:val="16"/>
          <w:szCs w:val="16"/>
        </w:rPr>
        <w:t>В</w:t>
      </w:r>
      <w:r w:rsidR="00BE5833" w:rsidRPr="00C73DAB">
        <w:rPr>
          <w:rFonts w:ascii="Arial" w:hAnsi="Arial" w:cs="Arial"/>
          <w:sz w:val="16"/>
          <w:szCs w:val="16"/>
        </w:rPr>
        <w:t xml:space="preserve">. </w:t>
      </w:r>
      <w:proofErr w:type="spellStart"/>
      <w:r w:rsidR="00F914F4" w:rsidRPr="00C73DAB">
        <w:rPr>
          <w:rFonts w:ascii="Arial" w:hAnsi="Arial" w:cs="Arial"/>
          <w:sz w:val="16"/>
          <w:szCs w:val="16"/>
        </w:rPr>
        <w:t>Стадэ</w:t>
      </w:r>
      <w:proofErr w:type="spellEnd"/>
      <w:r w:rsidR="00761AA1" w:rsidRPr="00C73DAB">
        <w:rPr>
          <w:rFonts w:ascii="Arial" w:hAnsi="Arial" w:cs="Arial"/>
          <w:sz w:val="16"/>
          <w:szCs w:val="16"/>
        </w:rPr>
        <w:t>, телефон: 2-</w:t>
      </w:r>
      <w:r w:rsidR="009664D2" w:rsidRPr="00C73DAB">
        <w:rPr>
          <w:rFonts w:ascii="Arial" w:hAnsi="Arial" w:cs="Arial"/>
          <w:sz w:val="16"/>
          <w:szCs w:val="16"/>
        </w:rPr>
        <w:t>25</w:t>
      </w:r>
      <w:r w:rsidR="00761AA1" w:rsidRPr="00C73DAB">
        <w:rPr>
          <w:rFonts w:ascii="Arial" w:hAnsi="Arial" w:cs="Arial"/>
          <w:sz w:val="16"/>
          <w:szCs w:val="16"/>
        </w:rPr>
        <w:t>-</w:t>
      </w:r>
      <w:r w:rsidR="009664D2" w:rsidRPr="00C73DAB">
        <w:rPr>
          <w:rFonts w:ascii="Arial" w:hAnsi="Arial" w:cs="Arial"/>
          <w:sz w:val="16"/>
          <w:szCs w:val="16"/>
        </w:rPr>
        <w:t>16</w:t>
      </w:r>
    </w:p>
    <w:p w:rsidR="00761AA1" w:rsidRPr="00C73DAB" w:rsidRDefault="00761AA1" w:rsidP="00C3041D">
      <w:pPr>
        <w:spacing w:line="180" w:lineRule="exact"/>
        <w:jc w:val="center"/>
        <w:rPr>
          <w:rFonts w:ascii="Arial" w:hAnsi="Arial" w:cs="Arial"/>
          <w:sz w:val="16"/>
          <w:szCs w:val="16"/>
        </w:rPr>
      </w:pPr>
      <w:r w:rsidRPr="00C73DAB">
        <w:rPr>
          <w:rFonts w:ascii="Arial" w:hAnsi="Arial" w:cs="Arial"/>
          <w:sz w:val="16"/>
          <w:szCs w:val="16"/>
        </w:rPr>
        <w:t xml:space="preserve">Адрес редакции: Новгородская </w:t>
      </w:r>
      <w:proofErr w:type="spellStart"/>
      <w:proofErr w:type="gramStart"/>
      <w:r w:rsidRPr="00C73DAB">
        <w:rPr>
          <w:rFonts w:ascii="Arial" w:hAnsi="Arial" w:cs="Arial"/>
          <w:sz w:val="16"/>
          <w:szCs w:val="16"/>
        </w:rPr>
        <w:t>обл</w:t>
      </w:r>
      <w:proofErr w:type="spellEnd"/>
      <w:proofErr w:type="gramEnd"/>
      <w:r w:rsidRPr="00C73DAB">
        <w:rPr>
          <w:rFonts w:ascii="Arial" w:hAnsi="Arial" w:cs="Arial"/>
          <w:sz w:val="16"/>
          <w:szCs w:val="16"/>
        </w:rPr>
        <w:t>,, Валдайский район, г. Валдай, пр. Комсомольский</w:t>
      </w:r>
      <w:r w:rsidR="006F48AD" w:rsidRPr="00C73DAB">
        <w:rPr>
          <w:rFonts w:ascii="Arial" w:hAnsi="Arial" w:cs="Arial"/>
          <w:sz w:val="16"/>
          <w:szCs w:val="16"/>
        </w:rPr>
        <w:t>,</w:t>
      </w:r>
      <w:r w:rsidRPr="00C73DAB">
        <w:rPr>
          <w:rFonts w:ascii="Arial" w:hAnsi="Arial" w:cs="Arial"/>
          <w:sz w:val="16"/>
          <w:szCs w:val="16"/>
        </w:rPr>
        <w:t xml:space="preserve"> д.19/21</w:t>
      </w:r>
    </w:p>
    <w:p w:rsidR="0046105B" w:rsidRPr="00C73DAB" w:rsidRDefault="0046105B" w:rsidP="00C3041D">
      <w:pPr>
        <w:spacing w:line="180" w:lineRule="exact"/>
        <w:jc w:val="center"/>
        <w:rPr>
          <w:rFonts w:ascii="Arial" w:hAnsi="Arial" w:cs="Arial"/>
          <w:sz w:val="16"/>
          <w:szCs w:val="16"/>
        </w:rPr>
      </w:pPr>
      <w:proofErr w:type="gramStart"/>
      <w:r w:rsidRPr="00C73DAB">
        <w:rPr>
          <w:rFonts w:ascii="Arial" w:hAnsi="Arial" w:cs="Arial"/>
          <w:sz w:val="16"/>
          <w:szCs w:val="16"/>
        </w:rPr>
        <w:t xml:space="preserve">Отпечатано в </w:t>
      </w:r>
      <w:r w:rsidR="00BE5833" w:rsidRPr="00C73DAB">
        <w:rPr>
          <w:rFonts w:ascii="Arial" w:hAnsi="Arial" w:cs="Arial"/>
          <w:sz w:val="16"/>
          <w:szCs w:val="16"/>
        </w:rPr>
        <w:t>МБУ «Административно-хозяйственное управлен</w:t>
      </w:r>
      <w:r w:rsidR="00F551FB" w:rsidRPr="00C73DAB">
        <w:rPr>
          <w:rFonts w:ascii="Arial" w:hAnsi="Arial" w:cs="Arial"/>
          <w:sz w:val="16"/>
          <w:szCs w:val="16"/>
        </w:rPr>
        <w:t>ие</w:t>
      </w:r>
      <w:r w:rsidR="00BE5833" w:rsidRPr="00C73DAB">
        <w:rPr>
          <w:rFonts w:ascii="Arial" w:hAnsi="Arial" w:cs="Arial"/>
          <w:sz w:val="16"/>
          <w:szCs w:val="16"/>
        </w:rPr>
        <w:t>»</w:t>
      </w:r>
      <w:r w:rsidRPr="00C73DAB">
        <w:rPr>
          <w:rFonts w:ascii="Arial" w:hAnsi="Arial" w:cs="Arial"/>
          <w:sz w:val="16"/>
          <w:szCs w:val="16"/>
        </w:rPr>
        <w:t xml:space="preserve"> (Новгородская обл., </w:t>
      </w:r>
      <w:r w:rsidR="00BE5833" w:rsidRPr="00C73DAB">
        <w:rPr>
          <w:rFonts w:ascii="Arial" w:hAnsi="Arial" w:cs="Arial"/>
          <w:sz w:val="16"/>
          <w:szCs w:val="16"/>
        </w:rPr>
        <w:t>Валдайский</w:t>
      </w:r>
      <w:r w:rsidRPr="00C73DAB">
        <w:rPr>
          <w:rFonts w:ascii="Arial" w:hAnsi="Arial" w:cs="Arial"/>
          <w:sz w:val="16"/>
          <w:szCs w:val="16"/>
        </w:rPr>
        <w:t xml:space="preserve"> район,</w:t>
      </w:r>
      <w:proofErr w:type="gramEnd"/>
    </w:p>
    <w:p w:rsidR="00BE5833" w:rsidRPr="00C73DAB" w:rsidRDefault="0046105B" w:rsidP="00C3041D">
      <w:pPr>
        <w:spacing w:line="180" w:lineRule="exact"/>
        <w:jc w:val="center"/>
        <w:rPr>
          <w:rFonts w:ascii="Arial" w:hAnsi="Arial" w:cs="Arial"/>
          <w:sz w:val="16"/>
          <w:szCs w:val="16"/>
        </w:rPr>
      </w:pPr>
      <w:r w:rsidRPr="00C73DAB">
        <w:rPr>
          <w:rFonts w:ascii="Arial" w:hAnsi="Arial" w:cs="Arial"/>
          <w:sz w:val="16"/>
          <w:szCs w:val="16"/>
        </w:rPr>
        <w:t xml:space="preserve"> </w:t>
      </w:r>
      <w:r w:rsidR="006F48AD" w:rsidRPr="00C73DAB">
        <w:rPr>
          <w:rFonts w:ascii="Arial" w:hAnsi="Arial" w:cs="Arial"/>
          <w:sz w:val="16"/>
          <w:szCs w:val="16"/>
        </w:rPr>
        <w:t>г</w:t>
      </w:r>
      <w:r w:rsidR="00BE5833" w:rsidRPr="00C73DAB">
        <w:rPr>
          <w:rFonts w:ascii="Arial" w:hAnsi="Arial" w:cs="Arial"/>
          <w:sz w:val="16"/>
          <w:szCs w:val="16"/>
        </w:rPr>
        <w:t>. Валдай, пр. Комсомольский</w:t>
      </w:r>
      <w:r w:rsidR="006F48AD" w:rsidRPr="00C73DAB">
        <w:rPr>
          <w:rFonts w:ascii="Arial" w:hAnsi="Arial" w:cs="Arial"/>
          <w:sz w:val="16"/>
          <w:szCs w:val="16"/>
        </w:rPr>
        <w:t>,</w:t>
      </w:r>
      <w:r w:rsidR="00BE5833" w:rsidRPr="00C73DAB">
        <w:rPr>
          <w:rFonts w:ascii="Arial" w:hAnsi="Arial" w:cs="Arial"/>
          <w:sz w:val="16"/>
          <w:szCs w:val="16"/>
        </w:rPr>
        <w:t xml:space="preserve"> д.19/21</w:t>
      </w:r>
      <w:r w:rsidRPr="00C73DAB">
        <w:rPr>
          <w:rFonts w:ascii="Arial" w:hAnsi="Arial" w:cs="Arial"/>
          <w:sz w:val="16"/>
          <w:szCs w:val="16"/>
        </w:rPr>
        <w:t xml:space="preserve"> тел/факс </w:t>
      </w:r>
      <w:r w:rsidR="00BE5833" w:rsidRPr="00C73DAB">
        <w:rPr>
          <w:rFonts w:ascii="Arial" w:hAnsi="Arial" w:cs="Arial"/>
          <w:sz w:val="16"/>
          <w:szCs w:val="16"/>
        </w:rPr>
        <w:t>2-36-01 (доб. 139)</w:t>
      </w:r>
    </w:p>
    <w:p w:rsidR="001B4D59" w:rsidRPr="00C73DAB" w:rsidRDefault="00761AA1" w:rsidP="00C3041D">
      <w:pPr>
        <w:spacing w:line="180" w:lineRule="exact"/>
        <w:jc w:val="center"/>
        <w:rPr>
          <w:rFonts w:ascii="Arial" w:hAnsi="Arial" w:cs="Arial"/>
          <w:sz w:val="16"/>
          <w:szCs w:val="16"/>
        </w:rPr>
      </w:pPr>
      <w:r w:rsidRPr="00C73DAB">
        <w:rPr>
          <w:rFonts w:ascii="Arial" w:hAnsi="Arial" w:cs="Arial"/>
          <w:sz w:val="16"/>
          <w:szCs w:val="16"/>
        </w:rPr>
        <w:t xml:space="preserve">Выходит по </w:t>
      </w:r>
      <w:r w:rsidR="000117C9" w:rsidRPr="00C73DAB">
        <w:rPr>
          <w:rFonts w:ascii="Arial" w:hAnsi="Arial" w:cs="Arial"/>
          <w:sz w:val="16"/>
          <w:szCs w:val="16"/>
        </w:rPr>
        <w:t>п</w:t>
      </w:r>
      <w:r w:rsidRPr="00C73DAB">
        <w:rPr>
          <w:rFonts w:ascii="Arial" w:hAnsi="Arial" w:cs="Arial"/>
          <w:sz w:val="16"/>
          <w:szCs w:val="16"/>
        </w:rPr>
        <w:t>ятницам.</w:t>
      </w:r>
      <w:r w:rsidR="00B50979" w:rsidRPr="00C73DAB">
        <w:rPr>
          <w:rFonts w:ascii="Arial" w:hAnsi="Arial" w:cs="Arial"/>
          <w:sz w:val="16"/>
          <w:szCs w:val="16"/>
        </w:rPr>
        <w:t xml:space="preserve"> Объем </w:t>
      </w:r>
      <w:r w:rsidR="003D455D" w:rsidRPr="00C73DAB">
        <w:rPr>
          <w:rFonts w:ascii="Arial" w:hAnsi="Arial" w:cs="Arial"/>
          <w:sz w:val="16"/>
          <w:szCs w:val="16"/>
        </w:rPr>
        <w:t>4</w:t>
      </w:r>
      <w:r w:rsidR="00236F9C" w:rsidRPr="00C73DAB">
        <w:rPr>
          <w:rFonts w:ascii="Arial" w:hAnsi="Arial" w:cs="Arial"/>
          <w:sz w:val="16"/>
          <w:szCs w:val="16"/>
        </w:rPr>
        <w:t>5</w:t>
      </w:r>
      <w:r w:rsidR="0046105B" w:rsidRPr="00C73DAB">
        <w:rPr>
          <w:rFonts w:ascii="Arial" w:hAnsi="Arial" w:cs="Arial"/>
          <w:sz w:val="16"/>
          <w:szCs w:val="16"/>
        </w:rPr>
        <w:t xml:space="preserve"> п.л. Тираж </w:t>
      </w:r>
      <w:r w:rsidR="00BE5833" w:rsidRPr="00C73DAB">
        <w:rPr>
          <w:rFonts w:ascii="Arial" w:hAnsi="Arial" w:cs="Arial"/>
          <w:sz w:val="16"/>
          <w:szCs w:val="16"/>
        </w:rPr>
        <w:t>30</w:t>
      </w:r>
      <w:r w:rsidR="0046105B" w:rsidRPr="00C73DAB">
        <w:rPr>
          <w:rFonts w:ascii="Arial" w:hAnsi="Arial" w:cs="Arial"/>
          <w:sz w:val="16"/>
          <w:szCs w:val="16"/>
        </w:rPr>
        <w:t xml:space="preserve"> экз. Распространяется бесплат</w:t>
      </w:r>
      <w:r w:rsidR="0033430E" w:rsidRPr="00C73DAB">
        <w:rPr>
          <w:rFonts w:ascii="Arial" w:hAnsi="Arial" w:cs="Arial"/>
          <w:sz w:val="16"/>
          <w:szCs w:val="16"/>
        </w:rPr>
        <w:t>но</w:t>
      </w:r>
      <w:r w:rsidRPr="00C73DAB">
        <w:rPr>
          <w:rFonts w:ascii="Arial" w:hAnsi="Arial" w:cs="Arial"/>
          <w:sz w:val="16"/>
          <w:szCs w:val="16"/>
        </w:rPr>
        <w:t>.</w:t>
      </w:r>
    </w:p>
    <w:sectPr w:rsidR="001B4D59" w:rsidRPr="00C73DAB" w:rsidSect="005244FA">
      <w:headerReference w:type="even" r:id="rId32"/>
      <w:headerReference w:type="default" r:id="rId33"/>
      <w:footnotePr>
        <w:pos w:val="beneathText"/>
      </w:footnotePr>
      <w:pgSz w:w="11906" w:h="16838" w:code="9"/>
      <w:pgMar w:top="289" w:right="140" w:bottom="180" w:left="142" w:header="17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6F9" w:rsidRDefault="004B76F9">
      <w:r>
        <w:separator/>
      </w:r>
    </w:p>
  </w:endnote>
  <w:endnote w:type="continuationSeparator" w:id="0">
    <w:p w:rsidR="004B76F9" w:rsidRDefault="004B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6F9" w:rsidRDefault="004B76F9">
      <w:r>
        <w:separator/>
      </w:r>
    </w:p>
  </w:footnote>
  <w:footnote w:type="continuationSeparator" w:id="0">
    <w:p w:rsidR="004B76F9" w:rsidRDefault="004B7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6F9" w:rsidRPr="00E65CCB" w:rsidRDefault="004B76F9">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2D30DD">
      <w:rPr>
        <w:noProof/>
        <w:sz w:val="12"/>
        <w:szCs w:val="12"/>
      </w:rPr>
      <w:t>40</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6F9" w:rsidRPr="008F785E" w:rsidRDefault="004B76F9"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2D30DD">
      <w:rPr>
        <w:noProof/>
        <w:sz w:val="12"/>
        <w:szCs w:val="12"/>
      </w:rPr>
      <w:t>39</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06"/>
    <w:multiLevelType w:val="singleLevel"/>
    <w:tmpl w:val="00000006"/>
    <w:name w:val="WW8Num6"/>
    <w:lvl w:ilvl="0">
      <w:start w:val="1"/>
      <w:numFmt w:val="decimal"/>
      <w:lvlText w:val="%1."/>
      <w:lvlJc w:val="left"/>
      <w:pPr>
        <w:tabs>
          <w:tab w:val="num" w:pos="360"/>
        </w:tabs>
        <w:ind w:left="360" w:hanging="360"/>
      </w:pPr>
    </w:lvl>
  </w:abstractNum>
  <w:abstractNum w:abstractNumId="4">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5">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6">
    <w:nsid w:val="00000032"/>
    <w:multiLevelType w:val="singleLevel"/>
    <w:tmpl w:val="00000032"/>
    <w:name w:val="WW8Num50"/>
    <w:lvl w:ilvl="0">
      <w:start w:val="1"/>
      <w:numFmt w:val="decimal"/>
      <w:lvlText w:val="%1."/>
      <w:lvlJc w:val="left"/>
      <w:pPr>
        <w:tabs>
          <w:tab w:val="num" w:pos="360"/>
        </w:tabs>
        <w:ind w:left="360" w:hanging="360"/>
      </w:pPr>
    </w:lvl>
  </w:abstractNum>
  <w:abstractNum w:abstractNumId="7">
    <w:nsid w:val="00000033"/>
    <w:multiLevelType w:val="singleLevel"/>
    <w:tmpl w:val="00000033"/>
    <w:name w:val="WW8Num51"/>
    <w:lvl w:ilvl="0">
      <w:start w:val="1"/>
      <w:numFmt w:val="decimal"/>
      <w:lvlText w:val="%1."/>
      <w:lvlJc w:val="left"/>
      <w:pPr>
        <w:tabs>
          <w:tab w:val="num" w:pos="502"/>
        </w:tabs>
        <w:ind w:left="502" w:hanging="360"/>
      </w:pPr>
    </w:lvl>
  </w:abstractNum>
  <w:abstractNum w:abstractNumId="8">
    <w:nsid w:val="00000038"/>
    <w:multiLevelType w:val="singleLevel"/>
    <w:tmpl w:val="00000038"/>
    <w:name w:val="WW8Num56"/>
    <w:lvl w:ilvl="0">
      <w:start w:val="1"/>
      <w:numFmt w:val="decimal"/>
      <w:lvlText w:val="%1."/>
      <w:lvlJc w:val="left"/>
      <w:pPr>
        <w:tabs>
          <w:tab w:val="num" w:pos="360"/>
        </w:tabs>
        <w:ind w:left="360" w:hanging="360"/>
      </w:pPr>
    </w:lvl>
  </w:abstractNum>
  <w:abstractNum w:abstractNumId="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0">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11">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nsid w:val="00000057"/>
    <w:multiLevelType w:val="singleLevel"/>
    <w:tmpl w:val="00000057"/>
    <w:name w:val="WW8Num87"/>
    <w:lvl w:ilvl="0">
      <w:start w:val="1"/>
      <w:numFmt w:val="decimal"/>
      <w:lvlText w:val="%1."/>
      <w:lvlJc w:val="left"/>
      <w:pPr>
        <w:tabs>
          <w:tab w:val="num" w:pos="360"/>
        </w:tabs>
        <w:ind w:left="360" w:hanging="360"/>
      </w:pPr>
    </w:lvl>
  </w:abstractNum>
  <w:abstractNum w:abstractNumId="13">
    <w:nsid w:val="00000058"/>
    <w:multiLevelType w:val="singleLevel"/>
    <w:tmpl w:val="00000058"/>
    <w:name w:val="WW8Num88"/>
    <w:lvl w:ilvl="0">
      <w:start w:val="1"/>
      <w:numFmt w:val="decimal"/>
      <w:lvlText w:val="%1."/>
      <w:lvlJc w:val="left"/>
      <w:pPr>
        <w:tabs>
          <w:tab w:val="num" w:pos="360"/>
        </w:tabs>
        <w:ind w:left="360" w:hanging="360"/>
      </w:pPr>
    </w:lvl>
  </w:abstractNum>
  <w:abstractNum w:abstractNumId="14">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5">
    <w:nsid w:val="00F568C5"/>
    <w:multiLevelType w:val="hybridMultilevel"/>
    <w:tmpl w:val="ABB4B054"/>
    <w:lvl w:ilvl="0" w:tplc="51F2015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02680048"/>
    <w:multiLevelType w:val="multilevel"/>
    <w:tmpl w:val="F654BF08"/>
    <w:name w:val="WW8Num1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405609D"/>
    <w:multiLevelType w:val="hybridMultilevel"/>
    <w:tmpl w:val="68EA4A8E"/>
    <w:lvl w:ilvl="0" w:tplc="C70221FE">
      <w:start w:val="1"/>
      <w:numFmt w:val="bullet"/>
      <w:lvlText w:val="-"/>
      <w:lvlJc w:val="left"/>
      <w:pPr>
        <w:ind w:left="12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05053260"/>
    <w:multiLevelType w:val="hybridMultilevel"/>
    <w:tmpl w:val="B4AA5DA4"/>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0891437B"/>
    <w:multiLevelType w:val="hybridMultilevel"/>
    <w:tmpl w:val="037A9E00"/>
    <w:lvl w:ilvl="0" w:tplc="8E26B20A">
      <w:start w:val="1"/>
      <w:numFmt w:val="decimal"/>
      <w:lvlText w:val="%1."/>
      <w:lvlJc w:val="left"/>
      <w:pPr>
        <w:tabs>
          <w:tab w:val="num" w:pos="360"/>
        </w:tabs>
        <w:ind w:left="360" w:hanging="360"/>
      </w:pPr>
    </w:lvl>
    <w:lvl w:ilvl="1" w:tplc="DBE0DCFC">
      <w:start w:val="1"/>
      <w:numFmt w:val="decimal"/>
      <w:lvlText w:val="%2."/>
      <w:lvlJc w:val="left"/>
      <w:pPr>
        <w:tabs>
          <w:tab w:val="num" w:pos="1440"/>
        </w:tabs>
        <w:ind w:left="1440" w:hanging="360"/>
      </w:pPr>
    </w:lvl>
    <w:lvl w:ilvl="2" w:tplc="63F4E8BC">
      <w:start w:val="1"/>
      <w:numFmt w:val="decimal"/>
      <w:lvlText w:val="%3."/>
      <w:lvlJc w:val="left"/>
      <w:pPr>
        <w:tabs>
          <w:tab w:val="num" w:pos="2160"/>
        </w:tabs>
        <w:ind w:left="2160" w:hanging="360"/>
      </w:pPr>
    </w:lvl>
    <w:lvl w:ilvl="3" w:tplc="08BC778A">
      <w:start w:val="1"/>
      <w:numFmt w:val="decimal"/>
      <w:lvlText w:val="%4."/>
      <w:lvlJc w:val="left"/>
      <w:pPr>
        <w:tabs>
          <w:tab w:val="num" w:pos="2880"/>
        </w:tabs>
        <w:ind w:left="2880" w:hanging="360"/>
      </w:pPr>
    </w:lvl>
    <w:lvl w:ilvl="4" w:tplc="7200E8FA">
      <w:start w:val="1"/>
      <w:numFmt w:val="decimal"/>
      <w:lvlText w:val="%5."/>
      <w:lvlJc w:val="left"/>
      <w:pPr>
        <w:tabs>
          <w:tab w:val="num" w:pos="3600"/>
        </w:tabs>
        <w:ind w:left="3600" w:hanging="360"/>
      </w:pPr>
    </w:lvl>
    <w:lvl w:ilvl="5" w:tplc="60A29E94">
      <w:start w:val="1"/>
      <w:numFmt w:val="decimal"/>
      <w:lvlText w:val="%6."/>
      <w:lvlJc w:val="left"/>
      <w:pPr>
        <w:tabs>
          <w:tab w:val="num" w:pos="4320"/>
        </w:tabs>
        <w:ind w:left="4320" w:hanging="360"/>
      </w:pPr>
    </w:lvl>
    <w:lvl w:ilvl="6" w:tplc="2702E038">
      <w:start w:val="1"/>
      <w:numFmt w:val="decimal"/>
      <w:lvlText w:val="%7."/>
      <w:lvlJc w:val="left"/>
      <w:pPr>
        <w:tabs>
          <w:tab w:val="num" w:pos="5040"/>
        </w:tabs>
        <w:ind w:left="5040" w:hanging="360"/>
      </w:pPr>
    </w:lvl>
    <w:lvl w:ilvl="7" w:tplc="5D422D82">
      <w:start w:val="1"/>
      <w:numFmt w:val="decimal"/>
      <w:lvlText w:val="%8."/>
      <w:lvlJc w:val="left"/>
      <w:pPr>
        <w:tabs>
          <w:tab w:val="num" w:pos="5760"/>
        </w:tabs>
        <w:ind w:left="5760" w:hanging="360"/>
      </w:pPr>
    </w:lvl>
    <w:lvl w:ilvl="8" w:tplc="2AEAA1D6">
      <w:start w:val="1"/>
      <w:numFmt w:val="decimal"/>
      <w:lvlText w:val="%9."/>
      <w:lvlJc w:val="left"/>
      <w:pPr>
        <w:tabs>
          <w:tab w:val="num" w:pos="6480"/>
        </w:tabs>
        <w:ind w:left="6480" w:hanging="360"/>
      </w:pPr>
    </w:lvl>
  </w:abstractNum>
  <w:abstractNum w:abstractNumId="20">
    <w:nsid w:val="0CAD67B8"/>
    <w:multiLevelType w:val="hybridMultilevel"/>
    <w:tmpl w:val="B8B6C1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0D9D731A"/>
    <w:multiLevelType w:val="singleLevel"/>
    <w:tmpl w:val="0419000F"/>
    <w:lvl w:ilvl="0">
      <w:start w:val="1"/>
      <w:numFmt w:val="decimal"/>
      <w:lvlText w:val="%1."/>
      <w:lvlJc w:val="left"/>
      <w:pPr>
        <w:tabs>
          <w:tab w:val="num" w:pos="360"/>
        </w:tabs>
        <w:ind w:left="360" w:hanging="360"/>
      </w:pPr>
    </w:lvl>
  </w:abstractNum>
  <w:abstractNum w:abstractNumId="22">
    <w:nsid w:val="13974E12"/>
    <w:multiLevelType w:val="hybridMultilevel"/>
    <w:tmpl w:val="A8E618B8"/>
    <w:lvl w:ilvl="0" w:tplc="0419000F">
      <w:start w:val="1"/>
      <w:numFmt w:val="decimal"/>
      <w:lvlText w:val="%1."/>
      <w:lvlJc w:val="left"/>
      <w:pPr>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1B9F51D3"/>
    <w:multiLevelType w:val="hybridMultilevel"/>
    <w:tmpl w:val="A7BC5016"/>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CEA00F4"/>
    <w:multiLevelType w:val="multilevel"/>
    <w:tmpl w:val="9942E3B2"/>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1E36254B"/>
    <w:multiLevelType w:val="singleLevel"/>
    <w:tmpl w:val="0419000F"/>
    <w:lvl w:ilvl="0">
      <w:start w:val="1"/>
      <w:numFmt w:val="decimal"/>
      <w:lvlText w:val="%1."/>
      <w:lvlJc w:val="left"/>
      <w:pPr>
        <w:tabs>
          <w:tab w:val="num" w:pos="360"/>
        </w:tabs>
        <w:ind w:left="360" w:hanging="360"/>
      </w:pPr>
    </w:lvl>
  </w:abstractNum>
  <w:abstractNum w:abstractNumId="27">
    <w:nsid w:val="1FBF0E9D"/>
    <w:multiLevelType w:val="hybridMultilevel"/>
    <w:tmpl w:val="9A064F1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203F59D4"/>
    <w:multiLevelType w:val="singleLevel"/>
    <w:tmpl w:val="0419000F"/>
    <w:lvl w:ilvl="0">
      <w:start w:val="1"/>
      <w:numFmt w:val="decimal"/>
      <w:lvlText w:val="%1."/>
      <w:lvlJc w:val="left"/>
      <w:pPr>
        <w:tabs>
          <w:tab w:val="num" w:pos="360"/>
        </w:tabs>
        <w:ind w:left="360" w:hanging="360"/>
      </w:pPr>
    </w:lvl>
  </w:abstractNum>
  <w:abstractNum w:abstractNumId="29">
    <w:nsid w:val="21207B91"/>
    <w:multiLevelType w:val="hybridMultilevel"/>
    <w:tmpl w:val="83CC8E8C"/>
    <w:lvl w:ilvl="0" w:tplc="A2041C64">
      <w:start w:val="1"/>
      <w:numFmt w:val="decimal"/>
      <w:lvlText w:val="%1."/>
      <w:lvlJc w:val="left"/>
      <w:pPr>
        <w:ind w:left="9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21600DD3"/>
    <w:multiLevelType w:val="hybridMultilevel"/>
    <w:tmpl w:val="1F02F210"/>
    <w:name w:val="WW8Num502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24882001"/>
    <w:multiLevelType w:val="hybridMultilevel"/>
    <w:tmpl w:val="D91A52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2492235A"/>
    <w:multiLevelType w:val="hybridMultilevel"/>
    <w:tmpl w:val="E280E286"/>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2BD659DC"/>
    <w:multiLevelType w:val="hybridMultilevel"/>
    <w:tmpl w:val="795064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2BF46F69"/>
    <w:multiLevelType w:val="hybridMultilevel"/>
    <w:tmpl w:val="638A2D4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C8B0F07"/>
    <w:multiLevelType w:val="hybridMultilevel"/>
    <w:tmpl w:val="838AB0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2CD10916"/>
    <w:multiLevelType w:val="hybridMultilevel"/>
    <w:tmpl w:val="7EECC50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33131CAA"/>
    <w:multiLevelType w:val="hybridMultilevel"/>
    <w:tmpl w:val="1C820192"/>
    <w:lvl w:ilvl="0" w:tplc="1DBC33BC">
      <w:start w:val="4"/>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359724B3"/>
    <w:multiLevelType w:val="singleLevel"/>
    <w:tmpl w:val="0419000F"/>
    <w:lvl w:ilvl="0">
      <w:start w:val="1"/>
      <w:numFmt w:val="decimal"/>
      <w:lvlText w:val="%1."/>
      <w:lvlJc w:val="left"/>
      <w:pPr>
        <w:tabs>
          <w:tab w:val="num" w:pos="360"/>
        </w:tabs>
        <w:ind w:left="360" w:hanging="360"/>
      </w:pPr>
    </w:lvl>
  </w:abstractNum>
  <w:abstractNum w:abstractNumId="41">
    <w:nsid w:val="38816706"/>
    <w:multiLevelType w:val="hybridMultilevel"/>
    <w:tmpl w:val="6038B29C"/>
    <w:lvl w:ilvl="0" w:tplc="0419000F">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3B7C505C"/>
    <w:multiLevelType w:val="singleLevel"/>
    <w:tmpl w:val="0419000F"/>
    <w:lvl w:ilvl="0">
      <w:start w:val="1"/>
      <w:numFmt w:val="decimal"/>
      <w:lvlText w:val="%1."/>
      <w:lvlJc w:val="left"/>
      <w:pPr>
        <w:tabs>
          <w:tab w:val="num" w:pos="1260"/>
        </w:tabs>
        <w:ind w:left="1260" w:hanging="360"/>
      </w:pPr>
    </w:lvl>
  </w:abstractNum>
  <w:abstractNum w:abstractNumId="43">
    <w:nsid w:val="3CCC2C81"/>
    <w:multiLevelType w:val="hybridMultilevel"/>
    <w:tmpl w:val="2F16B51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3D6D323B"/>
    <w:multiLevelType w:val="hybridMultilevel"/>
    <w:tmpl w:val="5A0E521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3F403793"/>
    <w:multiLevelType w:val="hybridMultilevel"/>
    <w:tmpl w:val="B6E62654"/>
    <w:lvl w:ilvl="0" w:tplc="EAF66464">
      <w:start w:val="1"/>
      <w:numFmt w:val="decimal"/>
      <w:lvlText w:val="%1."/>
      <w:lvlJc w:val="left"/>
      <w:pPr>
        <w:ind w:left="27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43031203"/>
    <w:multiLevelType w:val="hybridMultilevel"/>
    <w:tmpl w:val="F1F60226"/>
    <w:lvl w:ilvl="0" w:tplc="4D68EC44">
      <w:start w:val="1"/>
      <w:numFmt w:val="decimal"/>
      <w:lvlText w:val="%1."/>
      <w:lvlJc w:val="left"/>
      <w:pPr>
        <w:tabs>
          <w:tab w:val="num" w:pos="49"/>
        </w:tabs>
        <w:ind w:left="-311" w:firstLine="851"/>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431A6F3F"/>
    <w:multiLevelType w:val="hybridMultilevel"/>
    <w:tmpl w:val="694E6F9C"/>
    <w:lvl w:ilvl="0" w:tplc="73D08FE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45A63D0B"/>
    <w:multiLevelType w:val="hybridMultilevel"/>
    <w:tmpl w:val="22C2AF0C"/>
    <w:lvl w:ilvl="0" w:tplc="C70221FE">
      <w:start w:val="1"/>
      <w:numFmt w:val="bullet"/>
      <w:lvlText w:val="-"/>
      <w:lvlJc w:val="left"/>
      <w:pPr>
        <w:ind w:left="12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46032163"/>
    <w:multiLevelType w:val="singleLevel"/>
    <w:tmpl w:val="0419000F"/>
    <w:lvl w:ilvl="0">
      <w:start w:val="1"/>
      <w:numFmt w:val="decimal"/>
      <w:lvlText w:val="%1."/>
      <w:lvlJc w:val="left"/>
      <w:pPr>
        <w:tabs>
          <w:tab w:val="num" w:pos="360"/>
        </w:tabs>
        <w:ind w:left="360" w:hanging="360"/>
      </w:pPr>
    </w:lvl>
  </w:abstractNum>
  <w:abstractNum w:abstractNumId="51">
    <w:nsid w:val="47276A8B"/>
    <w:multiLevelType w:val="hybridMultilevel"/>
    <w:tmpl w:val="D1240CB2"/>
    <w:lvl w:ilvl="0" w:tplc="FFFFFFFF">
      <w:start w:val="1"/>
      <w:numFmt w:val="bullet"/>
      <w:lvlText w:val=""/>
      <w:lvlJc w:val="left"/>
      <w:pPr>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nsid w:val="511E3376"/>
    <w:multiLevelType w:val="hybridMultilevel"/>
    <w:tmpl w:val="8B5A9EC6"/>
    <w:lvl w:ilvl="0" w:tplc="0419000F">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55335A8B"/>
    <w:multiLevelType w:val="multilevel"/>
    <w:tmpl w:val="435CA088"/>
    <w:lvl w:ilvl="0">
      <w:start w:val="1"/>
      <w:numFmt w:val="decimal"/>
      <w:lvlText w:val="%1."/>
      <w:lvlJc w:val="left"/>
      <w:pPr>
        <w:ind w:left="1069" w:hanging="360"/>
      </w:pPr>
    </w:lvl>
    <w:lvl w:ilvl="1">
      <w:start w:val="3"/>
      <w:numFmt w:val="decimal"/>
      <w:isLgl/>
      <w:lvlText w:val="%1.%2."/>
      <w:lvlJc w:val="left"/>
      <w:pPr>
        <w:ind w:left="1129" w:hanging="42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55">
    <w:nsid w:val="57E10E6D"/>
    <w:multiLevelType w:val="hybridMultilevel"/>
    <w:tmpl w:val="53429E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59A13745"/>
    <w:multiLevelType w:val="multilevel"/>
    <w:tmpl w:val="C684460E"/>
    <w:lvl w:ilvl="0">
      <w:start w:val="1"/>
      <w:numFmt w:val="decimal"/>
      <w:lvlText w:val="%1."/>
      <w:lvlJc w:val="left"/>
      <w:pPr>
        <w:ind w:left="1800" w:hanging="960"/>
      </w:pPr>
      <w:rPr>
        <w:sz w:val="16"/>
        <w:szCs w:val="16"/>
      </w:rPr>
    </w:lvl>
    <w:lvl w:ilvl="1">
      <w:start w:val="1"/>
      <w:numFmt w:val="decimal"/>
      <w:isLgl/>
      <w:lvlText w:val="%1.%2."/>
      <w:lvlJc w:val="left"/>
      <w:pPr>
        <w:ind w:left="1815" w:hanging="975"/>
      </w:pPr>
    </w:lvl>
    <w:lvl w:ilvl="2">
      <w:start w:val="6"/>
      <w:numFmt w:val="decimal"/>
      <w:isLgl/>
      <w:lvlText w:val="%1.%2.%3."/>
      <w:lvlJc w:val="left"/>
      <w:pPr>
        <w:ind w:left="1815" w:hanging="975"/>
      </w:pPr>
    </w:lvl>
    <w:lvl w:ilvl="3">
      <w:start w:val="4"/>
      <w:numFmt w:val="decimal"/>
      <w:isLgl/>
      <w:lvlText w:val="%1.%2.%3.%4."/>
      <w:lvlJc w:val="left"/>
      <w:pPr>
        <w:ind w:left="1815" w:hanging="975"/>
      </w:pPr>
    </w:lvl>
    <w:lvl w:ilvl="4">
      <w:start w:val="1"/>
      <w:numFmt w:val="decimal"/>
      <w:isLgl/>
      <w:lvlText w:val="%1.%2.%3.%4.%5."/>
      <w:lvlJc w:val="left"/>
      <w:pPr>
        <w:ind w:left="1920" w:hanging="1080"/>
      </w:pPr>
    </w:lvl>
    <w:lvl w:ilvl="5">
      <w:start w:val="1"/>
      <w:numFmt w:val="decimal"/>
      <w:isLgl/>
      <w:lvlText w:val="%1.%2.%3.%4.%5.%6."/>
      <w:lvlJc w:val="left"/>
      <w:pPr>
        <w:ind w:left="1920" w:hanging="1080"/>
      </w:pPr>
    </w:lvl>
    <w:lvl w:ilvl="6">
      <w:start w:val="1"/>
      <w:numFmt w:val="decimal"/>
      <w:isLgl/>
      <w:lvlText w:val="%1.%2.%3.%4.%5.%6.%7."/>
      <w:lvlJc w:val="left"/>
      <w:pPr>
        <w:ind w:left="2280" w:hanging="1440"/>
      </w:pPr>
    </w:lvl>
    <w:lvl w:ilvl="7">
      <w:start w:val="1"/>
      <w:numFmt w:val="decimal"/>
      <w:isLgl/>
      <w:lvlText w:val="%1.%2.%3.%4.%5.%6.%7.%8."/>
      <w:lvlJc w:val="left"/>
      <w:pPr>
        <w:ind w:left="2280" w:hanging="1440"/>
      </w:pPr>
    </w:lvl>
    <w:lvl w:ilvl="8">
      <w:start w:val="1"/>
      <w:numFmt w:val="decimal"/>
      <w:isLgl/>
      <w:lvlText w:val="%1.%2.%3.%4.%5.%6.%7.%8.%9."/>
      <w:lvlJc w:val="left"/>
      <w:pPr>
        <w:ind w:left="2640" w:hanging="1800"/>
      </w:pPr>
    </w:lvl>
  </w:abstractNum>
  <w:abstractNum w:abstractNumId="57">
    <w:nsid w:val="5B14674F"/>
    <w:multiLevelType w:val="hybridMultilevel"/>
    <w:tmpl w:val="694E6F9C"/>
    <w:lvl w:ilvl="0" w:tplc="73D08FE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5F33024F"/>
    <w:multiLevelType w:val="hybridMultilevel"/>
    <w:tmpl w:val="7630B38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61BD581B"/>
    <w:multiLevelType w:val="hybridMultilevel"/>
    <w:tmpl w:val="52DE7292"/>
    <w:lvl w:ilvl="0" w:tplc="FA064A06">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626215F4"/>
    <w:multiLevelType w:val="hybridMultilevel"/>
    <w:tmpl w:val="F126E62E"/>
    <w:lvl w:ilvl="0" w:tplc="0419000F">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629952AE"/>
    <w:multiLevelType w:val="singleLevel"/>
    <w:tmpl w:val="0419000F"/>
    <w:lvl w:ilvl="0">
      <w:start w:val="1"/>
      <w:numFmt w:val="decimal"/>
      <w:lvlText w:val="%1."/>
      <w:lvlJc w:val="left"/>
      <w:pPr>
        <w:tabs>
          <w:tab w:val="num" w:pos="360"/>
        </w:tabs>
        <w:ind w:left="360" w:hanging="360"/>
      </w:pPr>
    </w:lvl>
  </w:abstractNum>
  <w:abstractNum w:abstractNumId="62">
    <w:nsid w:val="650A70A4"/>
    <w:multiLevelType w:val="multilevel"/>
    <w:tmpl w:val="98A8E4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67450993"/>
    <w:multiLevelType w:val="hybridMultilevel"/>
    <w:tmpl w:val="E96C5DDA"/>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68D1754E"/>
    <w:multiLevelType w:val="hybridMultilevel"/>
    <w:tmpl w:val="FC340E46"/>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6AAE5CC6"/>
    <w:multiLevelType w:val="hybridMultilevel"/>
    <w:tmpl w:val="AA145FFE"/>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6D967161"/>
    <w:multiLevelType w:val="hybridMultilevel"/>
    <w:tmpl w:val="4E7EA8B8"/>
    <w:lvl w:ilvl="0" w:tplc="FFFFFFFF">
      <w:start w:val="1"/>
      <w:numFmt w:val="decimal"/>
      <w:lvlText w:val="%1."/>
      <w:lvlJc w:val="left"/>
      <w:pPr>
        <w:tabs>
          <w:tab w:val="num" w:pos="1287"/>
        </w:tabs>
        <w:ind w:left="1287"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6DA63805"/>
    <w:multiLevelType w:val="hybridMultilevel"/>
    <w:tmpl w:val="A4722DDA"/>
    <w:lvl w:ilvl="0" w:tplc="4D68EC44">
      <w:start w:val="1"/>
      <w:numFmt w:val="decimal"/>
      <w:lvlText w:val="%1."/>
      <w:lvlJc w:val="left"/>
      <w:pPr>
        <w:tabs>
          <w:tab w:val="num" w:pos="1129"/>
        </w:tabs>
        <w:ind w:left="769" w:firstLine="851"/>
      </w:pPr>
    </w:lvl>
    <w:lvl w:ilvl="1" w:tplc="4D68EC44">
      <w:start w:val="1"/>
      <w:numFmt w:val="decimal"/>
      <w:lvlText w:val="%2."/>
      <w:lvlJc w:val="left"/>
      <w:pPr>
        <w:tabs>
          <w:tab w:val="num" w:pos="1129"/>
        </w:tabs>
        <w:ind w:left="769" w:firstLine="851"/>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6EFD1D0E"/>
    <w:multiLevelType w:val="singleLevel"/>
    <w:tmpl w:val="0419000F"/>
    <w:lvl w:ilvl="0">
      <w:start w:val="1"/>
      <w:numFmt w:val="decimal"/>
      <w:lvlText w:val="%1."/>
      <w:lvlJc w:val="left"/>
      <w:pPr>
        <w:tabs>
          <w:tab w:val="num" w:pos="360"/>
        </w:tabs>
        <w:ind w:left="360" w:hanging="360"/>
      </w:pPr>
    </w:lvl>
  </w:abstractNum>
  <w:abstractNum w:abstractNumId="69">
    <w:nsid w:val="719E129F"/>
    <w:multiLevelType w:val="hybridMultilevel"/>
    <w:tmpl w:val="3636073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75FE507A"/>
    <w:multiLevelType w:val="multilevel"/>
    <w:tmpl w:val="353CC9DA"/>
    <w:lvl w:ilvl="0">
      <w:start w:val="1"/>
      <w:numFmt w:val="decimal"/>
      <w:lvlText w:val="%1."/>
      <w:lvlJc w:val="left"/>
      <w:pPr>
        <w:tabs>
          <w:tab w:val="num" w:pos="720"/>
        </w:tabs>
        <w:ind w:left="720" w:hanging="360"/>
      </w:pPr>
    </w:lvl>
    <w:lvl w:ilvl="1">
      <w:start w:val="6"/>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nsid w:val="7A5D0E8A"/>
    <w:multiLevelType w:val="hybridMultilevel"/>
    <w:tmpl w:val="F31AE7C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7CE11551"/>
    <w:multiLevelType w:val="hybridMultilevel"/>
    <w:tmpl w:val="0C0EC4E8"/>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7E375CEA"/>
    <w:multiLevelType w:val="hybridMultilevel"/>
    <w:tmpl w:val="7FBE13A6"/>
    <w:lvl w:ilvl="0" w:tplc="0419000F">
      <w:start w:val="1"/>
      <w:numFmt w:val="decimal"/>
      <w:lvlText w:val="%1."/>
      <w:lvlJc w:val="left"/>
      <w:pPr>
        <w:ind w:left="120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7F926661"/>
    <w:multiLevelType w:val="hybridMultilevel"/>
    <w:tmpl w:val="D2A831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6"/>
    <w:lvlOverride w:ilvl="0">
      <w:startOverride w:val="1"/>
    </w:lvlOverride>
    <w:lvlOverride w:ilvl="1">
      <w:startOverride w:val="1"/>
    </w:lvlOverride>
    <w:lvlOverride w:ilvl="2">
      <w:startOverride w:val="6"/>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4"/>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num>
  <w:num w:numId="22">
    <w:abstractNumId w:val="42"/>
    <w:lvlOverride w:ilvl="0">
      <w:startOverride w:val="1"/>
    </w:lvlOverride>
  </w:num>
  <w:num w:numId="23">
    <w:abstractNumId w:val="8"/>
    <w:lvlOverride w:ilvl="0">
      <w:startOverride w:val="1"/>
    </w:lvlOverride>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num>
  <w:num w:numId="43">
    <w:abstractNumId w:val="3"/>
    <w:lvlOverride w:ilvl="0">
      <w:startOverride w:val="1"/>
    </w:lvlOverride>
  </w:num>
  <w:num w:numId="44">
    <w:abstractNumId w:val="10"/>
    <w:lvlOverride w:ilvl="0">
      <w:startOverride w:val="1"/>
    </w:lvlOverride>
  </w:num>
  <w:num w:numId="45">
    <w:abstractNumId w:val="50"/>
    <w:lvlOverride w:ilvl="0">
      <w:startOverride w:val="1"/>
    </w:lvlOverride>
  </w:num>
  <w:num w:numId="46">
    <w:abstractNumId w:val="26"/>
    <w:lvlOverride w:ilvl="0">
      <w:startOverride w:val="1"/>
    </w:lvlOverride>
  </w:num>
  <w:num w:numId="47">
    <w:abstractNumId w:val="21"/>
    <w:lvlOverride w:ilvl="0">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0"/>
    <w:lvlOverride w:ilvl="0">
      <w:startOverride w:val="1"/>
    </w:lvlOverride>
  </w:num>
  <w:num w:numId="6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lvlOverride w:ilvl="0">
      <w:startOverride w:val="1"/>
    </w:lvlOverride>
  </w:num>
  <w:num w:numId="62">
    <w:abstractNumId w:val="6"/>
    <w:lvlOverride w:ilvl="0">
      <w:startOverride w:val="1"/>
    </w:lvlOverride>
  </w:num>
  <w:num w:numId="63">
    <w:abstractNumId w:val="7"/>
    <w:lvlOverride w:ilvl="0">
      <w:startOverride w:val="1"/>
    </w:lvlOverride>
  </w:num>
  <w:num w:numId="64">
    <w:abstractNumId w:val="61"/>
    <w:lvlOverride w:ilvl="0">
      <w:startOverride w:val="1"/>
    </w:lvlOverride>
  </w:num>
  <w:num w:numId="65">
    <w:abstractNumId w:val="68"/>
    <w:lvlOverride w:ilvl="0">
      <w:startOverride w:val="1"/>
    </w:lvlOverride>
  </w:num>
  <w:num w:numId="66">
    <w:abstractNumId w:val="28"/>
    <w:lvlOverride w:ilvl="0">
      <w:startOverride w:val="1"/>
    </w:lvlOverride>
  </w:num>
  <w:num w:numId="6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361EC"/>
    <w:rsid w:val="0004103A"/>
    <w:rsid w:val="00042554"/>
    <w:rsid w:val="00042AA7"/>
    <w:rsid w:val="00047039"/>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285B"/>
    <w:rsid w:val="000E2D2F"/>
    <w:rsid w:val="000E403F"/>
    <w:rsid w:val="000F0D15"/>
    <w:rsid w:val="000F2167"/>
    <w:rsid w:val="000F2FEC"/>
    <w:rsid w:val="000F4143"/>
    <w:rsid w:val="000F708D"/>
    <w:rsid w:val="000F74C2"/>
    <w:rsid w:val="00100A71"/>
    <w:rsid w:val="00101903"/>
    <w:rsid w:val="0010297D"/>
    <w:rsid w:val="0010581F"/>
    <w:rsid w:val="00107092"/>
    <w:rsid w:val="001129A5"/>
    <w:rsid w:val="00112DCC"/>
    <w:rsid w:val="0011792A"/>
    <w:rsid w:val="00120A39"/>
    <w:rsid w:val="00120B74"/>
    <w:rsid w:val="00123A3C"/>
    <w:rsid w:val="0012759C"/>
    <w:rsid w:val="00127665"/>
    <w:rsid w:val="00133066"/>
    <w:rsid w:val="00136368"/>
    <w:rsid w:val="00137D4C"/>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7CC"/>
    <w:rsid w:val="00171C39"/>
    <w:rsid w:val="00172F55"/>
    <w:rsid w:val="00173CE2"/>
    <w:rsid w:val="001740AE"/>
    <w:rsid w:val="00182BC1"/>
    <w:rsid w:val="00184FA7"/>
    <w:rsid w:val="00185686"/>
    <w:rsid w:val="00185F64"/>
    <w:rsid w:val="0018680D"/>
    <w:rsid w:val="00192298"/>
    <w:rsid w:val="001923C3"/>
    <w:rsid w:val="00193F68"/>
    <w:rsid w:val="001942F6"/>
    <w:rsid w:val="001945C3"/>
    <w:rsid w:val="00194E7F"/>
    <w:rsid w:val="00194EE9"/>
    <w:rsid w:val="001A5737"/>
    <w:rsid w:val="001A6B8F"/>
    <w:rsid w:val="001B00CA"/>
    <w:rsid w:val="001B4D59"/>
    <w:rsid w:val="001B4DE2"/>
    <w:rsid w:val="001B5E52"/>
    <w:rsid w:val="001B6794"/>
    <w:rsid w:val="001C3ED7"/>
    <w:rsid w:val="001C4723"/>
    <w:rsid w:val="001C5D7B"/>
    <w:rsid w:val="001C645D"/>
    <w:rsid w:val="001C6BED"/>
    <w:rsid w:val="001D1E40"/>
    <w:rsid w:val="001D21CB"/>
    <w:rsid w:val="001D26AE"/>
    <w:rsid w:val="001D4169"/>
    <w:rsid w:val="001E1E7B"/>
    <w:rsid w:val="001E22EE"/>
    <w:rsid w:val="001E3091"/>
    <w:rsid w:val="001E4778"/>
    <w:rsid w:val="001E4EC4"/>
    <w:rsid w:val="001E6579"/>
    <w:rsid w:val="001F6687"/>
    <w:rsid w:val="0020261F"/>
    <w:rsid w:val="00210D01"/>
    <w:rsid w:val="0021491D"/>
    <w:rsid w:val="00217BD9"/>
    <w:rsid w:val="00221ADC"/>
    <w:rsid w:val="002239C4"/>
    <w:rsid w:val="00224D67"/>
    <w:rsid w:val="00225EDD"/>
    <w:rsid w:val="0022634A"/>
    <w:rsid w:val="00226393"/>
    <w:rsid w:val="00232E87"/>
    <w:rsid w:val="00234AF5"/>
    <w:rsid w:val="002360B8"/>
    <w:rsid w:val="002363B0"/>
    <w:rsid w:val="00236F9C"/>
    <w:rsid w:val="0023759A"/>
    <w:rsid w:val="002425C9"/>
    <w:rsid w:val="00242641"/>
    <w:rsid w:val="002448B8"/>
    <w:rsid w:val="00251DF6"/>
    <w:rsid w:val="002533A5"/>
    <w:rsid w:val="0025627B"/>
    <w:rsid w:val="00257B94"/>
    <w:rsid w:val="00260140"/>
    <w:rsid w:val="002602A7"/>
    <w:rsid w:val="0026223D"/>
    <w:rsid w:val="00266862"/>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4764"/>
    <w:rsid w:val="002B6058"/>
    <w:rsid w:val="002C1B5D"/>
    <w:rsid w:val="002C28BC"/>
    <w:rsid w:val="002C2C7E"/>
    <w:rsid w:val="002C652A"/>
    <w:rsid w:val="002C66AC"/>
    <w:rsid w:val="002C6EE8"/>
    <w:rsid w:val="002D1222"/>
    <w:rsid w:val="002D15DC"/>
    <w:rsid w:val="002D30DD"/>
    <w:rsid w:val="002D3F36"/>
    <w:rsid w:val="002D4992"/>
    <w:rsid w:val="002D77C3"/>
    <w:rsid w:val="002E0041"/>
    <w:rsid w:val="002E173A"/>
    <w:rsid w:val="002F08FE"/>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2DD8"/>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52C8"/>
    <w:rsid w:val="003A63C5"/>
    <w:rsid w:val="003B0BFD"/>
    <w:rsid w:val="003B44C7"/>
    <w:rsid w:val="003B77C5"/>
    <w:rsid w:val="003C0CA3"/>
    <w:rsid w:val="003C2DC5"/>
    <w:rsid w:val="003C2E13"/>
    <w:rsid w:val="003D1C1E"/>
    <w:rsid w:val="003D455D"/>
    <w:rsid w:val="003D5E30"/>
    <w:rsid w:val="003D648C"/>
    <w:rsid w:val="003D7C46"/>
    <w:rsid w:val="003E099F"/>
    <w:rsid w:val="003E62DC"/>
    <w:rsid w:val="003E7AEB"/>
    <w:rsid w:val="003F0566"/>
    <w:rsid w:val="003F0CB4"/>
    <w:rsid w:val="003F15DF"/>
    <w:rsid w:val="003F5AED"/>
    <w:rsid w:val="004009FB"/>
    <w:rsid w:val="0040123B"/>
    <w:rsid w:val="00402A2F"/>
    <w:rsid w:val="004073D7"/>
    <w:rsid w:val="00410B18"/>
    <w:rsid w:val="004115BA"/>
    <w:rsid w:val="00414D1A"/>
    <w:rsid w:val="00414DFB"/>
    <w:rsid w:val="00415A00"/>
    <w:rsid w:val="00421A73"/>
    <w:rsid w:val="00421DE6"/>
    <w:rsid w:val="004228DB"/>
    <w:rsid w:val="00424535"/>
    <w:rsid w:val="004245CF"/>
    <w:rsid w:val="00424B6B"/>
    <w:rsid w:val="004262BD"/>
    <w:rsid w:val="00427B67"/>
    <w:rsid w:val="00430DD3"/>
    <w:rsid w:val="00430FF1"/>
    <w:rsid w:val="00431376"/>
    <w:rsid w:val="0043172F"/>
    <w:rsid w:val="00432FC0"/>
    <w:rsid w:val="00444E37"/>
    <w:rsid w:val="004464B1"/>
    <w:rsid w:val="00447C0B"/>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522"/>
    <w:rsid w:val="00495DEE"/>
    <w:rsid w:val="00497365"/>
    <w:rsid w:val="00497975"/>
    <w:rsid w:val="004A7696"/>
    <w:rsid w:val="004A7F75"/>
    <w:rsid w:val="004B028F"/>
    <w:rsid w:val="004B09E1"/>
    <w:rsid w:val="004B2743"/>
    <w:rsid w:val="004B2781"/>
    <w:rsid w:val="004B38A8"/>
    <w:rsid w:val="004B459A"/>
    <w:rsid w:val="004B76F9"/>
    <w:rsid w:val="004B772F"/>
    <w:rsid w:val="004B7B5E"/>
    <w:rsid w:val="004C4414"/>
    <w:rsid w:val="004C7BBE"/>
    <w:rsid w:val="004D3A13"/>
    <w:rsid w:val="004D5B3A"/>
    <w:rsid w:val="004D6637"/>
    <w:rsid w:val="004D6D41"/>
    <w:rsid w:val="004E2B6B"/>
    <w:rsid w:val="004E42F1"/>
    <w:rsid w:val="004E4689"/>
    <w:rsid w:val="004E4725"/>
    <w:rsid w:val="004E48C7"/>
    <w:rsid w:val="004E4D41"/>
    <w:rsid w:val="004E7795"/>
    <w:rsid w:val="004F3979"/>
    <w:rsid w:val="004F7F3F"/>
    <w:rsid w:val="005012FE"/>
    <w:rsid w:val="0050382D"/>
    <w:rsid w:val="00503832"/>
    <w:rsid w:val="00503AC4"/>
    <w:rsid w:val="00506C4F"/>
    <w:rsid w:val="0051053E"/>
    <w:rsid w:val="00510FA5"/>
    <w:rsid w:val="00514610"/>
    <w:rsid w:val="00517EC7"/>
    <w:rsid w:val="00520754"/>
    <w:rsid w:val="00521B22"/>
    <w:rsid w:val="005244FA"/>
    <w:rsid w:val="005262F1"/>
    <w:rsid w:val="00530F07"/>
    <w:rsid w:val="005335B8"/>
    <w:rsid w:val="005357A1"/>
    <w:rsid w:val="00535AA3"/>
    <w:rsid w:val="00537FFA"/>
    <w:rsid w:val="00541756"/>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413D"/>
    <w:rsid w:val="00586FB7"/>
    <w:rsid w:val="0058716B"/>
    <w:rsid w:val="005900E6"/>
    <w:rsid w:val="0059294F"/>
    <w:rsid w:val="00592E06"/>
    <w:rsid w:val="005940C1"/>
    <w:rsid w:val="00596169"/>
    <w:rsid w:val="00597430"/>
    <w:rsid w:val="005A34FA"/>
    <w:rsid w:val="005A440D"/>
    <w:rsid w:val="005B11AB"/>
    <w:rsid w:val="005B61BD"/>
    <w:rsid w:val="005C1953"/>
    <w:rsid w:val="005C23A6"/>
    <w:rsid w:val="005C274D"/>
    <w:rsid w:val="005C4636"/>
    <w:rsid w:val="005D1BCB"/>
    <w:rsid w:val="005D7F3F"/>
    <w:rsid w:val="005E158C"/>
    <w:rsid w:val="005E2EE0"/>
    <w:rsid w:val="005E6705"/>
    <w:rsid w:val="005F2269"/>
    <w:rsid w:val="005F3E33"/>
    <w:rsid w:val="005F4293"/>
    <w:rsid w:val="005F743D"/>
    <w:rsid w:val="006048D0"/>
    <w:rsid w:val="00605A80"/>
    <w:rsid w:val="00605E5F"/>
    <w:rsid w:val="00610503"/>
    <w:rsid w:val="00610DCE"/>
    <w:rsid w:val="00611702"/>
    <w:rsid w:val="00611A88"/>
    <w:rsid w:val="006161C8"/>
    <w:rsid w:val="00616F5B"/>
    <w:rsid w:val="006204B2"/>
    <w:rsid w:val="00623063"/>
    <w:rsid w:val="006248C8"/>
    <w:rsid w:val="00624C8F"/>
    <w:rsid w:val="00624DFB"/>
    <w:rsid w:val="00627B78"/>
    <w:rsid w:val="00632ECC"/>
    <w:rsid w:val="0063321C"/>
    <w:rsid w:val="0063358A"/>
    <w:rsid w:val="00636877"/>
    <w:rsid w:val="00641FC1"/>
    <w:rsid w:val="00645AAA"/>
    <w:rsid w:val="00653516"/>
    <w:rsid w:val="00654923"/>
    <w:rsid w:val="006649F8"/>
    <w:rsid w:val="006655A4"/>
    <w:rsid w:val="006662BE"/>
    <w:rsid w:val="00666A51"/>
    <w:rsid w:val="00670853"/>
    <w:rsid w:val="006727E9"/>
    <w:rsid w:val="006756F0"/>
    <w:rsid w:val="0067574A"/>
    <w:rsid w:val="00675AFA"/>
    <w:rsid w:val="00676B48"/>
    <w:rsid w:val="00683AA5"/>
    <w:rsid w:val="0068683B"/>
    <w:rsid w:val="006949A1"/>
    <w:rsid w:val="006952BA"/>
    <w:rsid w:val="006A107D"/>
    <w:rsid w:val="006A3A2C"/>
    <w:rsid w:val="006A5513"/>
    <w:rsid w:val="006B2596"/>
    <w:rsid w:val="006B2D02"/>
    <w:rsid w:val="006B330E"/>
    <w:rsid w:val="006C0497"/>
    <w:rsid w:val="006C1371"/>
    <w:rsid w:val="006C22C0"/>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34F1"/>
    <w:rsid w:val="0070352B"/>
    <w:rsid w:val="00703BE4"/>
    <w:rsid w:val="00704CED"/>
    <w:rsid w:val="00705D03"/>
    <w:rsid w:val="007126F5"/>
    <w:rsid w:val="007147CF"/>
    <w:rsid w:val="00722E4C"/>
    <w:rsid w:val="00723077"/>
    <w:rsid w:val="0072434C"/>
    <w:rsid w:val="00724818"/>
    <w:rsid w:val="0072484C"/>
    <w:rsid w:val="00724D85"/>
    <w:rsid w:val="0072529F"/>
    <w:rsid w:val="00725432"/>
    <w:rsid w:val="00725BCC"/>
    <w:rsid w:val="00726B36"/>
    <w:rsid w:val="007319A0"/>
    <w:rsid w:val="0073414C"/>
    <w:rsid w:val="00737864"/>
    <w:rsid w:val="007418BF"/>
    <w:rsid w:val="00742226"/>
    <w:rsid w:val="0074665A"/>
    <w:rsid w:val="0074668B"/>
    <w:rsid w:val="007525C3"/>
    <w:rsid w:val="007537AA"/>
    <w:rsid w:val="007538E2"/>
    <w:rsid w:val="007569B4"/>
    <w:rsid w:val="00761517"/>
    <w:rsid w:val="00761AA1"/>
    <w:rsid w:val="00765693"/>
    <w:rsid w:val="007659A6"/>
    <w:rsid w:val="00770406"/>
    <w:rsid w:val="00772323"/>
    <w:rsid w:val="0077335D"/>
    <w:rsid w:val="007800AF"/>
    <w:rsid w:val="00781296"/>
    <w:rsid w:val="00783CAE"/>
    <w:rsid w:val="007854CF"/>
    <w:rsid w:val="007855E6"/>
    <w:rsid w:val="00786B97"/>
    <w:rsid w:val="00787761"/>
    <w:rsid w:val="00790EB8"/>
    <w:rsid w:val="00792024"/>
    <w:rsid w:val="00792184"/>
    <w:rsid w:val="00794952"/>
    <w:rsid w:val="0079568D"/>
    <w:rsid w:val="007A2CA1"/>
    <w:rsid w:val="007B12BD"/>
    <w:rsid w:val="007B1AA8"/>
    <w:rsid w:val="007B3F78"/>
    <w:rsid w:val="007C07B7"/>
    <w:rsid w:val="007D1C4D"/>
    <w:rsid w:val="007D649D"/>
    <w:rsid w:val="007D6AED"/>
    <w:rsid w:val="007D6E6F"/>
    <w:rsid w:val="007D7448"/>
    <w:rsid w:val="007E2A44"/>
    <w:rsid w:val="007E2CDA"/>
    <w:rsid w:val="007E4D40"/>
    <w:rsid w:val="007F40E5"/>
    <w:rsid w:val="0080128A"/>
    <w:rsid w:val="00801B03"/>
    <w:rsid w:val="00802486"/>
    <w:rsid w:val="0080381E"/>
    <w:rsid w:val="00804725"/>
    <w:rsid w:val="00806BAF"/>
    <w:rsid w:val="008075F1"/>
    <w:rsid w:val="00807A3B"/>
    <w:rsid w:val="008102E5"/>
    <w:rsid w:val="008161EB"/>
    <w:rsid w:val="00816FB0"/>
    <w:rsid w:val="00817047"/>
    <w:rsid w:val="008223FD"/>
    <w:rsid w:val="00822562"/>
    <w:rsid w:val="00825DB7"/>
    <w:rsid w:val="008262B3"/>
    <w:rsid w:val="00827675"/>
    <w:rsid w:val="00827DDD"/>
    <w:rsid w:val="00833087"/>
    <w:rsid w:val="00835209"/>
    <w:rsid w:val="00836A0E"/>
    <w:rsid w:val="00837CD3"/>
    <w:rsid w:val="00842A02"/>
    <w:rsid w:val="00843158"/>
    <w:rsid w:val="00844CEA"/>
    <w:rsid w:val="008466DF"/>
    <w:rsid w:val="008468C0"/>
    <w:rsid w:val="0085459E"/>
    <w:rsid w:val="00861283"/>
    <w:rsid w:val="0086463C"/>
    <w:rsid w:val="00864BE2"/>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9121A"/>
    <w:rsid w:val="00892F27"/>
    <w:rsid w:val="008A1472"/>
    <w:rsid w:val="008A2BA7"/>
    <w:rsid w:val="008A562A"/>
    <w:rsid w:val="008A7E00"/>
    <w:rsid w:val="008B0344"/>
    <w:rsid w:val="008B0E4C"/>
    <w:rsid w:val="008B0FC3"/>
    <w:rsid w:val="008B3843"/>
    <w:rsid w:val="008B6C98"/>
    <w:rsid w:val="008B7ED7"/>
    <w:rsid w:val="008C08F1"/>
    <w:rsid w:val="008C091A"/>
    <w:rsid w:val="008C1FA8"/>
    <w:rsid w:val="008D31EB"/>
    <w:rsid w:val="008D3AA7"/>
    <w:rsid w:val="008D3E99"/>
    <w:rsid w:val="008D45AE"/>
    <w:rsid w:val="008E0708"/>
    <w:rsid w:val="008E22E1"/>
    <w:rsid w:val="008F05A6"/>
    <w:rsid w:val="008F0F2F"/>
    <w:rsid w:val="008F1196"/>
    <w:rsid w:val="008F244F"/>
    <w:rsid w:val="008F3517"/>
    <w:rsid w:val="008F432E"/>
    <w:rsid w:val="008F785E"/>
    <w:rsid w:val="00901946"/>
    <w:rsid w:val="00906E07"/>
    <w:rsid w:val="009079A5"/>
    <w:rsid w:val="00917BA0"/>
    <w:rsid w:val="0092219C"/>
    <w:rsid w:val="0092262D"/>
    <w:rsid w:val="009227B2"/>
    <w:rsid w:val="009261FC"/>
    <w:rsid w:val="0092793A"/>
    <w:rsid w:val="00934C6E"/>
    <w:rsid w:val="0093536A"/>
    <w:rsid w:val="009366FE"/>
    <w:rsid w:val="00937D1A"/>
    <w:rsid w:val="00940664"/>
    <w:rsid w:val="00940A04"/>
    <w:rsid w:val="00947E16"/>
    <w:rsid w:val="0095102F"/>
    <w:rsid w:val="00952D7E"/>
    <w:rsid w:val="00953171"/>
    <w:rsid w:val="009538A2"/>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40EC"/>
    <w:rsid w:val="009B5E1B"/>
    <w:rsid w:val="009B66C8"/>
    <w:rsid w:val="009B6721"/>
    <w:rsid w:val="009C04E4"/>
    <w:rsid w:val="009C091D"/>
    <w:rsid w:val="009C0AE1"/>
    <w:rsid w:val="009C365F"/>
    <w:rsid w:val="009C451E"/>
    <w:rsid w:val="009C6EED"/>
    <w:rsid w:val="009C6FBE"/>
    <w:rsid w:val="009D0F75"/>
    <w:rsid w:val="009D2C47"/>
    <w:rsid w:val="009D4BA1"/>
    <w:rsid w:val="009D6D4C"/>
    <w:rsid w:val="009E053F"/>
    <w:rsid w:val="009E1A01"/>
    <w:rsid w:val="009E394C"/>
    <w:rsid w:val="009E4EDB"/>
    <w:rsid w:val="009E5199"/>
    <w:rsid w:val="009E5466"/>
    <w:rsid w:val="009F442E"/>
    <w:rsid w:val="009F544A"/>
    <w:rsid w:val="009F790E"/>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CF3"/>
    <w:rsid w:val="00A47D1E"/>
    <w:rsid w:val="00A53E83"/>
    <w:rsid w:val="00A60D46"/>
    <w:rsid w:val="00A61A0A"/>
    <w:rsid w:val="00A66C3C"/>
    <w:rsid w:val="00A67483"/>
    <w:rsid w:val="00A67991"/>
    <w:rsid w:val="00A70EB5"/>
    <w:rsid w:val="00A738DF"/>
    <w:rsid w:val="00A740A8"/>
    <w:rsid w:val="00A74B4C"/>
    <w:rsid w:val="00A76F2E"/>
    <w:rsid w:val="00A771B6"/>
    <w:rsid w:val="00A81153"/>
    <w:rsid w:val="00A8672C"/>
    <w:rsid w:val="00A87B00"/>
    <w:rsid w:val="00A90D51"/>
    <w:rsid w:val="00A92445"/>
    <w:rsid w:val="00A94DD3"/>
    <w:rsid w:val="00A97CDE"/>
    <w:rsid w:val="00AA37B3"/>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6021"/>
    <w:rsid w:val="00AE1000"/>
    <w:rsid w:val="00AE3102"/>
    <w:rsid w:val="00AE629D"/>
    <w:rsid w:val="00AF0F5B"/>
    <w:rsid w:val="00AF2966"/>
    <w:rsid w:val="00AF2A05"/>
    <w:rsid w:val="00AF31B8"/>
    <w:rsid w:val="00AF3432"/>
    <w:rsid w:val="00AF3AAD"/>
    <w:rsid w:val="00AF44BA"/>
    <w:rsid w:val="00AF7596"/>
    <w:rsid w:val="00B01A16"/>
    <w:rsid w:val="00B01E24"/>
    <w:rsid w:val="00B02C32"/>
    <w:rsid w:val="00B046CF"/>
    <w:rsid w:val="00B056DE"/>
    <w:rsid w:val="00B06F13"/>
    <w:rsid w:val="00B07FC2"/>
    <w:rsid w:val="00B1111E"/>
    <w:rsid w:val="00B1247A"/>
    <w:rsid w:val="00B13DF4"/>
    <w:rsid w:val="00B14A6C"/>
    <w:rsid w:val="00B23B2D"/>
    <w:rsid w:val="00B25FE8"/>
    <w:rsid w:val="00B26A24"/>
    <w:rsid w:val="00B31BB2"/>
    <w:rsid w:val="00B333A7"/>
    <w:rsid w:val="00B33F81"/>
    <w:rsid w:val="00B342FF"/>
    <w:rsid w:val="00B349F4"/>
    <w:rsid w:val="00B36EB6"/>
    <w:rsid w:val="00B36FE9"/>
    <w:rsid w:val="00B41EC0"/>
    <w:rsid w:val="00B45F85"/>
    <w:rsid w:val="00B473E1"/>
    <w:rsid w:val="00B50040"/>
    <w:rsid w:val="00B50979"/>
    <w:rsid w:val="00B51B2B"/>
    <w:rsid w:val="00B53A06"/>
    <w:rsid w:val="00B568C6"/>
    <w:rsid w:val="00B6480B"/>
    <w:rsid w:val="00B65F96"/>
    <w:rsid w:val="00B70534"/>
    <w:rsid w:val="00B73596"/>
    <w:rsid w:val="00B7393A"/>
    <w:rsid w:val="00B76FBA"/>
    <w:rsid w:val="00B816D3"/>
    <w:rsid w:val="00B81AF7"/>
    <w:rsid w:val="00B84976"/>
    <w:rsid w:val="00B876CC"/>
    <w:rsid w:val="00B90ECC"/>
    <w:rsid w:val="00B929E7"/>
    <w:rsid w:val="00B930C2"/>
    <w:rsid w:val="00B961C0"/>
    <w:rsid w:val="00B9686E"/>
    <w:rsid w:val="00B96A4E"/>
    <w:rsid w:val="00BA151A"/>
    <w:rsid w:val="00BA2AE2"/>
    <w:rsid w:val="00BA461F"/>
    <w:rsid w:val="00BA483E"/>
    <w:rsid w:val="00BA67A7"/>
    <w:rsid w:val="00BB149D"/>
    <w:rsid w:val="00BB1554"/>
    <w:rsid w:val="00BB1BA4"/>
    <w:rsid w:val="00BB3F0C"/>
    <w:rsid w:val="00BB441E"/>
    <w:rsid w:val="00BB4CE9"/>
    <w:rsid w:val="00BB5089"/>
    <w:rsid w:val="00BB61B3"/>
    <w:rsid w:val="00BC5043"/>
    <w:rsid w:val="00BC6081"/>
    <w:rsid w:val="00BC6E74"/>
    <w:rsid w:val="00BC7830"/>
    <w:rsid w:val="00BD0E9F"/>
    <w:rsid w:val="00BD28B2"/>
    <w:rsid w:val="00BD38BA"/>
    <w:rsid w:val="00BD4B76"/>
    <w:rsid w:val="00BD5870"/>
    <w:rsid w:val="00BD6662"/>
    <w:rsid w:val="00BE0774"/>
    <w:rsid w:val="00BE2CC6"/>
    <w:rsid w:val="00BE5833"/>
    <w:rsid w:val="00BF1BD2"/>
    <w:rsid w:val="00BF2BD7"/>
    <w:rsid w:val="00BF3BA7"/>
    <w:rsid w:val="00BF40E6"/>
    <w:rsid w:val="00BF53C1"/>
    <w:rsid w:val="00BF55FB"/>
    <w:rsid w:val="00BF6A28"/>
    <w:rsid w:val="00BF6F94"/>
    <w:rsid w:val="00C04624"/>
    <w:rsid w:val="00C05DB0"/>
    <w:rsid w:val="00C11944"/>
    <w:rsid w:val="00C13834"/>
    <w:rsid w:val="00C146C0"/>
    <w:rsid w:val="00C14C2A"/>
    <w:rsid w:val="00C15EF9"/>
    <w:rsid w:val="00C1674B"/>
    <w:rsid w:val="00C210EA"/>
    <w:rsid w:val="00C22A65"/>
    <w:rsid w:val="00C25217"/>
    <w:rsid w:val="00C3041D"/>
    <w:rsid w:val="00C32E2A"/>
    <w:rsid w:val="00C33F7C"/>
    <w:rsid w:val="00C36BC7"/>
    <w:rsid w:val="00C374B9"/>
    <w:rsid w:val="00C41052"/>
    <w:rsid w:val="00C41383"/>
    <w:rsid w:val="00C45B4D"/>
    <w:rsid w:val="00C50C7D"/>
    <w:rsid w:val="00C5142B"/>
    <w:rsid w:val="00C579D6"/>
    <w:rsid w:val="00C6540D"/>
    <w:rsid w:val="00C66DCA"/>
    <w:rsid w:val="00C70735"/>
    <w:rsid w:val="00C712D7"/>
    <w:rsid w:val="00C73087"/>
    <w:rsid w:val="00C73DAB"/>
    <w:rsid w:val="00C760B8"/>
    <w:rsid w:val="00C80639"/>
    <w:rsid w:val="00C85016"/>
    <w:rsid w:val="00C86B6D"/>
    <w:rsid w:val="00C87240"/>
    <w:rsid w:val="00C91A9F"/>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46DC"/>
    <w:rsid w:val="00CC587B"/>
    <w:rsid w:val="00CC65BB"/>
    <w:rsid w:val="00CC6D61"/>
    <w:rsid w:val="00CD0FBE"/>
    <w:rsid w:val="00CD3CF7"/>
    <w:rsid w:val="00CD4D45"/>
    <w:rsid w:val="00CD6180"/>
    <w:rsid w:val="00CE03ED"/>
    <w:rsid w:val="00CE1B8A"/>
    <w:rsid w:val="00CE75D0"/>
    <w:rsid w:val="00CF0395"/>
    <w:rsid w:val="00CF5BEA"/>
    <w:rsid w:val="00CF7824"/>
    <w:rsid w:val="00CF7AFB"/>
    <w:rsid w:val="00D000F0"/>
    <w:rsid w:val="00D02602"/>
    <w:rsid w:val="00D043B3"/>
    <w:rsid w:val="00D05310"/>
    <w:rsid w:val="00D06E1F"/>
    <w:rsid w:val="00D11FDF"/>
    <w:rsid w:val="00D15BE3"/>
    <w:rsid w:val="00D21A4A"/>
    <w:rsid w:val="00D21BE5"/>
    <w:rsid w:val="00D23C41"/>
    <w:rsid w:val="00D2647E"/>
    <w:rsid w:val="00D26525"/>
    <w:rsid w:val="00D27120"/>
    <w:rsid w:val="00D31DA8"/>
    <w:rsid w:val="00D322EA"/>
    <w:rsid w:val="00D33B43"/>
    <w:rsid w:val="00D3624C"/>
    <w:rsid w:val="00D36602"/>
    <w:rsid w:val="00D36A88"/>
    <w:rsid w:val="00D41CC1"/>
    <w:rsid w:val="00D43C75"/>
    <w:rsid w:val="00D469F5"/>
    <w:rsid w:val="00D518DF"/>
    <w:rsid w:val="00D52935"/>
    <w:rsid w:val="00D53528"/>
    <w:rsid w:val="00D54473"/>
    <w:rsid w:val="00D55F36"/>
    <w:rsid w:val="00D561D0"/>
    <w:rsid w:val="00D571BD"/>
    <w:rsid w:val="00D605C7"/>
    <w:rsid w:val="00D62A8A"/>
    <w:rsid w:val="00D63978"/>
    <w:rsid w:val="00D65E7B"/>
    <w:rsid w:val="00D71EAD"/>
    <w:rsid w:val="00D72556"/>
    <w:rsid w:val="00D76947"/>
    <w:rsid w:val="00D818A6"/>
    <w:rsid w:val="00D82400"/>
    <w:rsid w:val="00D85BF7"/>
    <w:rsid w:val="00D865AD"/>
    <w:rsid w:val="00D86CC9"/>
    <w:rsid w:val="00D8704E"/>
    <w:rsid w:val="00D90E8D"/>
    <w:rsid w:val="00D91D29"/>
    <w:rsid w:val="00D9361C"/>
    <w:rsid w:val="00D93F7D"/>
    <w:rsid w:val="00D9540B"/>
    <w:rsid w:val="00D9674A"/>
    <w:rsid w:val="00D96B5C"/>
    <w:rsid w:val="00DA0A8F"/>
    <w:rsid w:val="00DA18AE"/>
    <w:rsid w:val="00DA28A5"/>
    <w:rsid w:val="00DA32AE"/>
    <w:rsid w:val="00DA3A27"/>
    <w:rsid w:val="00DA5ACE"/>
    <w:rsid w:val="00DB0514"/>
    <w:rsid w:val="00DB2894"/>
    <w:rsid w:val="00DB4E33"/>
    <w:rsid w:val="00DB6E1F"/>
    <w:rsid w:val="00DB6F1F"/>
    <w:rsid w:val="00DC6AA4"/>
    <w:rsid w:val="00DD1A01"/>
    <w:rsid w:val="00DD358C"/>
    <w:rsid w:val="00DD3BBF"/>
    <w:rsid w:val="00DD5753"/>
    <w:rsid w:val="00DE2EF8"/>
    <w:rsid w:val="00DE6F59"/>
    <w:rsid w:val="00DE7454"/>
    <w:rsid w:val="00DE7994"/>
    <w:rsid w:val="00DF1D3C"/>
    <w:rsid w:val="00DF3E44"/>
    <w:rsid w:val="00DF5C04"/>
    <w:rsid w:val="00DF6529"/>
    <w:rsid w:val="00DF7C97"/>
    <w:rsid w:val="00E000E4"/>
    <w:rsid w:val="00E022F1"/>
    <w:rsid w:val="00E02D75"/>
    <w:rsid w:val="00E04108"/>
    <w:rsid w:val="00E05DE6"/>
    <w:rsid w:val="00E06452"/>
    <w:rsid w:val="00E13421"/>
    <w:rsid w:val="00E13ADE"/>
    <w:rsid w:val="00E16A9A"/>
    <w:rsid w:val="00E1731B"/>
    <w:rsid w:val="00E1738D"/>
    <w:rsid w:val="00E25A95"/>
    <w:rsid w:val="00E25D71"/>
    <w:rsid w:val="00E30B8B"/>
    <w:rsid w:val="00E30FBC"/>
    <w:rsid w:val="00E349F4"/>
    <w:rsid w:val="00E36357"/>
    <w:rsid w:val="00E40715"/>
    <w:rsid w:val="00E45940"/>
    <w:rsid w:val="00E46254"/>
    <w:rsid w:val="00E47FB2"/>
    <w:rsid w:val="00E51A14"/>
    <w:rsid w:val="00E52693"/>
    <w:rsid w:val="00E5482F"/>
    <w:rsid w:val="00E54B28"/>
    <w:rsid w:val="00E60686"/>
    <w:rsid w:val="00E63F06"/>
    <w:rsid w:val="00E63FFE"/>
    <w:rsid w:val="00E640B5"/>
    <w:rsid w:val="00E65CCB"/>
    <w:rsid w:val="00E661CC"/>
    <w:rsid w:val="00E759E7"/>
    <w:rsid w:val="00E75E5A"/>
    <w:rsid w:val="00E76EF2"/>
    <w:rsid w:val="00E81E7D"/>
    <w:rsid w:val="00E82640"/>
    <w:rsid w:val="00E83973"/>
    <w:rsid w:val="00E87F79"/>
    <w:rsid w:val="00E90032"/>
    <w:rsid w:val="00E918EA"/>
    <w:rsid w:val="00E94BA6"/>
    <w:rsid w:val="00E96DB1"/>
    <w:rsid w:val="00E9729D"/>
    <w:rsid w:val="00EA468C"/>
    <w:rsid w:val="00EA6981"/>
    <w:rsid w:val="00EB5E2C"/>
    <w:rsid w:val="00EB65A6"/>
    <w:rsid w:val="00EC2FA4"/>
    <w:rsid w:val="00EC426A"/>
    <w:rsid w:val="00EC54C1"/>
    <w:rsid w:val="00EC7704"/>
    <w:rsid w:val="00ED0D7F"/>
    <w:rsid w:val="00ED398D"/>
    <w:rsid w:val="00ED5968"/>
    <w:rsid w:val="00ED69B4"/>
    <w:rsid w:val="00ED7994"/>
    <w:rsid w:val="00EE1AF5"/>
    <w:rsid w:val="00EE4A70"/>
    <w:rsid w:val="00EE7E4D"/>
    <w:rsid w:val="00EF2191"/>
    <w:rsid w:val="00EF257D"/>
    <w:rsid w:val="00EF7102"/>
    <w:rsid w:val="00F003E1"/>
    <w:rsid w:val="00F053B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706F4"/>
    <w:rsid w:val="00F73C0C"/>
    <w:rsid w:val="00F7514E"/>
    <w:rsid w:val="00F7595F"/>
    <w:rsid w:val="00F75E29"/>
    <w:rsid w:val="00F778D3"/>
    <w:rsid w:val="00F83007"/>
    <w:rsid w:val="00F909C1"/>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C7D77"/>
    <w:rsid w:val="00FD4031"/>
    <w:rsid w:val="00FD6621"/>
    <w:rsid w:val="00FE4EE3"/>
    <w:rsid w:val="00FE590C"/>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новая страница"/>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новая страница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Знак5,Верхний колонтитул Знак1,Верхний колонтитул Знак Знак,Знак1 Знак Знак"/>
    <w:basedOn w:val="a0"/>
    <w:link w:val="21"/>
    <w:rsid w:val="00B53A06"/>
    <w:pPr>
      <w:tabs>
        <w:tab w:val="center" w:pos="4153"/>
        <w:tab w:val="right" w:pos="8306"/>
      </w:tabs>
    </w:pPr>
  </w:style>
  <w:style w:type="character" w:customStyle="1" w:styleId="21">
    <w:name w:val="Верхний колонтитул Знак2"/>
    <w:aliases w:val="ВерхКолонтитул Знак1,Знак5 Знак1,Верхний колонтитул Знак1 Знак1,Верхний колонтитул Знак Знак Знак1,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1">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2">
    <w:name w:val="Body Text 2"/>
    <w:basedOn w:val="a0"/>
    <w:link w:val="23"/>
    <w:uiPriority w:val="99"/>
    <w:rsid w:val="003D5E30"/>
    <w:pPr>
      <w:spacing w:after="120" w:line="480" w:lineRule="auto"/>
    </w:pPr>
  </w:style>
  <w:style w:type="character" w:customStyle="1" w:styleId="23">
    <w:name w:val="Основной текст 2 Знак"/>
    <w:link w:val="22"/>
    <w:uiPriority w:val="99"/>
    <w:rsid w:val="00421DE6"/>
    <w:rPr>
      <w:rFonts w:ascii="Times New Roman" w:eastAsia="Times New Roman" w:hAnsi="Times New Roman"/>
      <w:sz w:val="24"/>
      <w:szCs w:val="24"/>
    </w:rPr>
  </w:style>
  <w:style w:type="paragraph" w:styleId="24">
    <w:name w:val="Body Text Indent 2"/>
    <w:basedOn w:val="a0"/>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2">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4">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0"/>
    <w:link w:val="27"/>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9">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0"/>
    <w:link w:val="2b"/>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0"/>
    <w:link w:val="2d"/>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affff8">
    <w:name w:val="ВерхКолонтитул Знак"/>
    <w:aliases w:val="Знак5 Знак,Верхний колонтитул Знак1 Знак,Верхний колонтитул Знак Знак Знак,Знак1 Знак Знак Знак Знак"/>
    <w:basedOn w:val="a1"/>
    <w:locked/>
    <w:rsid w:val="00E81E7D"/>
    <w:rPr>
      <w:lang w:val="ru-RU" w:eastAsia="ru-RU" w:bidi="ar-SA"/>
    </w:rPr>
  </w:style>
  <w:style w:type="character" w:customStyle="1" w:styleId="affff9">
    <w:name w:val="А_табл Знак"/>
    <w:basedOn w:val="a1"/>
    <w:link w:val="affffa"/>
    <w:locked/>
    <w:rsid w:val="00E81E7D"/>
    <w:rPr>
      <w:sz w:val="24"/>
      <w:szCs w:val="24"/>
      <w:lang w:val="ru-RU" w:eastAsia="ru-RU" w:bidi="ar-SA"/>
    </w:rPr>
  </w:style>
  <w:style w:type="paragraph" w:customStyle="1" w:styleId="affffa">
    <w:name w:val="А_табл"/>
    <w:link w:val="affff9"/>
    <w:autoRedefine/>
    <w:rsid w:val="00E81E7D"/>
    <w:rPr>
      <w:rFonts w:ascii="Times New Roman" w:eastAsia="Times New Roman" w:hAnsi="Times New Roman"/>
      <w:sz w:val="24"/>
      <w:szCs w:val="24"/>
    </w:rPr>
  </w:style>
  <w:style w:type="character" w:customStyle="1" w:styleId="affffb">
    <w:name w:val="новая страница Знак Знак"/>
    <w:basedOn w:val="a1"/>
    <w:locked/>
    <w:rsid w:val="004B459A"/>
    <w:rPr>
      <w:caps/>
      <w:lang w:val="ru-RU" w:eastAsia="ru-RU" w:bidi="ar-SA"/>
    </w:rPr>
  </w:style>
  <w:style w:type="character" w:customStyle="1" w:styleId="ConsNormal0">
    <w:name w:val="ConsNormal Знак"/>
    <w:basedOn w:val="a1"/>
    <w:link w:val="ConsNormal"/>
    <w:locked/>
    <w:rsid w:val="004B459A"/>
    <w:rPr>
      <w:rFonts w:ascii="Arial" w:hAnsi="Arial"/>
      <w:snapToGrid w:val="0"/>
      <w:lang w:val="ru-RU" w:eastAsia="ru-RU" w:bidi="ar-SA"/>
    </w:rPr>
  </w:style>
  <w:style w:type="paragraph" w:customStyle="1" w:styleId="-">
    <w:name w:val="Таблица-текст"/>
    <w:basedOn w:val="a0"/>
    <w:autoRedefine/>
    <w:rsid w:val="004B459A"/>
    <w:pPr>
      <w:suppressAutoHyphens/>
      <w:jc w:val="center"/>
    </w:pPr>
    <w:rPr>
      <w:color w:val="000000"/>
      <w:sz w:val="20"/>
      <w:szCs w:val="20"/>
      <w:lang w:eastAsia="ar-SA"/>
    </w:rPr>
  </w:style>
  <w:style w:type="paragraph" w:customStyle="1" w:styleId="FR2">
    <w:name w:val="FR2"/>
    <w:rsid w:val="00C80639"/>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C80639"/>
    <w:pPr>
      <w:suppressAutoHyphens/>
      <w:spacing w:before="100" w:after="100"/>
      <w:ind w:left="480" w:right="240"/>
      <w:jc w:val="both"/>
    </w:pPr>
    <w:rPr>
      <w:rFonts w:ascii="Verdana" w:hAnsi="Verdana" w:cs="Arial"/>
      <w:color w:val="000000"/>
      <w:sz w:val="16"/>
      <w:szCs w:val="16"/>
      <w:lang w:eastAsia="ar-SA"/>
    </w:rPr>
  </w:style>
  <w:style w:type="character" w:customStyle="1" w:styleId="1f1">
    <w:name w:val="Знак Знак1"/>
    <w:basedOn w:val="a1"/>
    <w:locked/>
    <w:rsid w:val="008223FD"/>
    <w:rPr>
      <w:rFonts w:ascii="Arial" w:hAnsi="Arial" w:cs="Arial"/>
      <w:sz w:val="16"/>
      <w:szCs w:val="16"/>
      <w:lang w:val="ru-RU" w:eastAsia="ar-SA" w:bidi="ar-SA"/>
    </w:rPr>
  </w:style>
  <w:style w:type="character" w:customStyle="1" w:styleId="2f0">
    <w:name w:val="Знак Знак2"/>
    <w:basedOn w:val="a1"/>
    <w:locked/>
    <w:rsid w:val="008223FD"/>
    <w:rPr>
      <w:rFonts w:ascii="Arial" w:hAnsi="Arial" w:cs="Arial"/>
      <w:sz w:val="16"/>
      <w:szCs w:val="16"/>
      <w:lang w:val="ru-RU" w:eastAsia="ar-SA" w:bidi="ar-SA"/>
    </w:rPr>
  </w:style>
  <w:style w:type="character" w:customStyle="1" w:styleId="affffc">
    <w:name w:val="Знак Знак"/>
    <w:basedOn w:val="a1"/>
    <w:locked/>
    <w:rsid w:val="008223FD"/>
    <w:rPr>
      <w:rFonts w:ascii="Tahoma" w:hAnsi="Tahoma" w:cs="Tahoma"/>
      <w:sz w:val="16"/>
      <w:szCs w:val="16"/>
      <w:lang w:val="ru-RU" w:eastAsia="ar-SA" w:bidi="ar-SA"/>
    </w:rPr>
  </w:style>
  <w:style w:type="paragraph" w:customStyle="1" w:styleId="FR1">
    <w:name w:val="FR1"/>
    <w:rsid w:val="008223FD"/>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новая страница"/>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новая страница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Знак5,Верхний колонтитул Знак1,Верхний колонтитул Знак Знак,Знак1 Знак Знак"/>
    <w:basedOn w:val="a0"/>
    <w:link w:val="21"/>
    <w:rsid w:val="00B53A06"/>
    <w:pPr>
      <w:tabs>
        <w:tab w:val="center" w:pos="4153"/>
        <w:tab w:val="right" w:pos="8306"/>
      </w:tabs>
    </w:pPr>
  </w:style>
  <w:style w:type="character" w:customStyle="1" w:styleId="21">
    <w:name w:val="Верхний колонтитул Знак2"/>
    <w:aliases w:val="ВерхКолонтитул Знак1,Знак5 Знак1,Верхний колонтитул Знак1 Знак1,Верхний колонтитул Знак Знак Знак1,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1">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2">
    <w:name w:val="Body Text 2"/>
    <w:basedOn w:val="a0"/>
    <w:link w:val="23"/>
    <w:uiPriority w:val="99"/>
    <w:rsid w:val="003D5E30"/>
    <w:pPr>
      <w:spacing w:after="120" w:line="480" w:lineRule="auto"/>
    </w:pPr>
  </w:style>
  <w:style w:type="character" w:customStyle="1" w:styleId="23">
    <w:name w:val="Основной текст 2 Знак"/>
    <w:link w:val="22"/>
    <w:uiPriority w:val="99"/>
    <w:rsid w:val="00421DE6"/>
    <w:rPr>
      <w:rFonts w:ascii="Times New Roman" w:eastAsia="Times New Roman" w:hAnsi="Times New Roman"/>
      <w:sz w:val="24"/>
      <w:szCs w:val="24"/>
    </w:rPr>
  </w:style>
  <w:style w:type="paragraph" w:styleId="24">
    <w:name w:val="Body Text Indent 2"/>
    <w:basedOn w:val="a0"/>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2">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4">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0"/>
    <w:link w:val="27"/>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9">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0"/>
    <w:link w:val="2b"/>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0"/>
    <w:link w:val="2d"/>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affff8">
    <w:name w:val="ВерхКолонтитул Знак"/>
    <w:aliases w:val="Знак5 Знак,Верхний колонтитул Знак1 Знак,Верхний колонтитул Знак Знак Знак,Знак1 Знак Знак Знак Знак"/>
    <w:basedOn w:val="a1"/>
    <w:locked/>
    <w:rsid w:val="00E81E7D"/>
    <w:rPr>
      <w:lang w:val="ru-RU" w:eastAsia="ru-RU" w:bidi="ar-SA"/>
    </w:rPr>
  </w:style>
  <w:style w:type="character" w:customStyle="1" w:styleId="affff9">
    <w:name w:val="А_табл Знак"/>
    <w:basedOn w:val="a1"/>
    <w:link w:val="affffa"/>
    <w:locked/>
    <w:rsid w:val="00E81E7D"/>
    <w:rPr>
      <w:sz w:val="24"/>
      <w:szCs w:val="24"/>
      <w:lang w:val="ru-RU" w:eastAsia="ru-RU" w:bidi="ar-SA"/>
    </w:rPr>
  </w:style>
  <w:style w:type="paragraph" w:customStyle="1" w:styleId="affffa">
    <w:name w:val="А_табл"/>
    <w:link w:val="affff9"/>
    <w:autoRedefine/>
    <w:rsid w:val="00E81E7D"/>
    <w:rPr>
      <w:rFonts w:ascii="Times New Roman" w:eastAsia="Times New Roman" w:hAnsi="Times New Roman"/>
      <w:sz w:val="24"/>
      <w:szCs w:val="24"/>
    </w:rPr>
  </w:style>
  <w:style w:type="character" w:customStyle="1" w:styleId="affffb">
    <w:name w:val="новая страница Знак Знак"/>
    <w:basedOn w:val="a1"/>
    <w:locked/>
    <w:rsid w:val="004B459A"/>
    <w:rPr>
      <w:caps/>
      <w:lang w:val="ru-RU" w:eastAsia="ru-RU" w:bidi="ar-SA"/>
    </w:rPr>
  </w:style>
  <w:style w:type="character" w:customStyle="1" w:styleId="ConsNormal0">
    <w:name w:val="ConsNormal Знак"/>
    <w:basedOn w:val="a1"/>
    <w:link w:val="ConsNormal"/>
    <w:locked/>
    <w:rsid w:val="004B459A"/>
    <w:rPr>
      <w:rFonts w:ascii="Arial" w:hAnsi="Arial"/>
      <w:snapToGrid w:val="0"/>
      <w:lang w:val="ru-RU" w:eastAsia="ru-RU" w:bidi="ar-SA"/>
    </w:rPr>
  </w:style>
  <w:style w:type="paragraph" w:customStyle="1" w:styleId="-">
    <w:name w:val="Таблица-текст"/>
    <w:basedOn w:val="a0"/>
    <w:autoRedefine/>
    <w:rsid w:val="004B459A"/>
    <w:pPr>
      <w:suppressAutoHyphens/>
      <w:jc w:val="center"/>
    </w:pPr>
    <w:rPr>
      <w:color w:val="000000"/>
      <w:sz w:val="20"/>
      <w:szCs w:val="20"/>
      <w:lang w:eastAsia="ar-SA"/>
    </w:rPr>
  </w:style>
  <w:style w:type="paragraph" w:customStyle="1" w:styleId="FR2">
    <w:name w:val="FR2"/>
    <w:rsid w:val="00C80639"/>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C80639"/>
    <w:pPr>
      <w:suppressAutoHyphens/>
      <w:spacing w:before="100" w:after="100"/>
      <w:ind w:left="480" w:right="240"/>
      <w:jc w:val="both"/>
    </w:pPr>
    <w:rPr>
      <w:rFonts w:ascii="Verdana" w:hAnsi="Verdana" w:cs="Arial"/>
      <w:color w:val="000000"/>
      <w:sz w:val="16"/>
      <w:szCs w:val="16"/>
      <w:lang w:eastAsia="ar-SA"/>
    </w:rPr>
  </w:style>
  <w:style w:type="character" w:customStyle="1" w:styleId="1f1">
    <w:name w:val="Знак Знак1"/>
    <w:basedOn w:val="a1"/>
    <w:locked/>
    <w:rsid w:val="008223FD"/>
    <w:rPr>
      <w:rFonts w:ascii="Arial" w:hAnsi="Arial" w:cs="Arial"/>
      <w:sz w:val="16"/>
      <w:szCs w:val="16"/>
      <w:lang w:val="ru-RU" w:eastAsia="ar-SA" w:bidi="ar-SA"/>
    </w:rPr>
  </w:style>
  <w:style w:type="character" w:customStyle="1" w:styleId="2f0">
    <w:name w:val="Знак Знак2"/>
    <w:basedOn w:val="a1"/>
    <w:locked/>
    <w:rsid w:val="008223FD"/>
    <w:rPr>
      <w:rFonts w:ascii="Arial" w:hAnsi="Arial" w:cs="Arial"/>
      <w:sz w:val="16"/>
      <w:szCs w:val="16"/>
      <w:lang w:val="ru-RU" w:eastAsia="ar-SA" w:bidi="ar-SA"/>
    </w:rPr>
  </w:style>
  <w:style w:type="character" w:customStyle="1" w:styleId="affffc">
    <w:name w:val="Знак Знак"/>
    <w:basedOn w:val="a1"/>
    <w:locked/>
    <w:rsid w:val="008223FD"/>
    <w:rPr>
      <w:rFonts w:ascii="Tahoma" w:hAnsi="Tahoma" w:cs="Tahoma"/>
      <w:sz w:val="16"/>
      <w:szCs w:val="16"/>
      <w:lang w:val="ru-RU" w:eastAsia="ar-SA" w:bidi="ar-SA"/>
    </w:rPr>
  </w:style>
  <w:style w:type="paragraph" w:customStyle="1" w:styleId="FR1">
    <w:name w:val="FR1"/>
    <w:rsid w:val="008223FD"/>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53126464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57601943">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7432898">
      <w:bodyDiv w:val="1"/>
      <w:marLeft w:val="0"/>
      <w:marRight w:val="0"/>
      <w:marTop w:val="0"/>
      <w:marBottom w:val="0"/>
      <w:divBdr>
        <w:top w:val="none" w:sz="0" w:space="0" w:color="auto"/>
        <w:left w:val="none" w:sz="0" w:space="0" w:color="auto"/>
        <w:bottom w:val="none" w:sz="0" w:space="0" w:color="auto"/>
        <w:right w:val="none" w:sz="0" w:space="0" w:color="auto"/>
      </w:divBdr>
    </w:div>
    <w:div w:id="804158618">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8459302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81330367">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1275241">
      <w:bodyDiv w:val="1"/>
      <w:marLeft w:val="0"/>
      <w:marRight w:val="0"/>
      <w:marTop w:val="0"/>
      <w:marBottom w:val="0"/>
      <w:divBdr>
        <w:top w:val="none" w:sz="0" w:space="0" w:color="auto"/>
        <w:left w:val="none" w:sz="0" w:space="0" w:color="auto"/>
        <w:bottom w:val="none" w:sz="0" w:space="0" w:color="auto"/>
        <w:right w:val="none" w:sz="0" w:space="0" w:color="auto"/>
      </w:divBdr>
    </w:div>
    <w:div w:id="170875036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949505538">
      <w:bodyDiv w:val="1"/>
      <w:marLeft w:val="0"/>
      <w:marRight w:val="0"/>
      <w:marTop w:val="0"/>
      <w:marBottom w:val="0"/>
      <w:divBdr>
        <w:top w:val="none" w:sz="0" w:space="0" w:color="auto"/>
        <w:left w:val="none" w:sz="0" w:space="0" w:color="auto"/>
        <w:bottom w:val="none" w:sz="0" w:space="0" w:color="auto"/>
        <w:right w:val="none" w:sz="0" w:space="0" w:color="auto"/>
      </w:divBdr>
    </w:div>
    <w:div w:id="2053652958">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806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56C14A23B906D47083E2D625590C6D35CB361BACF316BDF7B4A7B5CCkB5EI" TargetMode="External"/><Relationship Id="rId18" Type="http://schemas.openxmlformats.org/officeDocument/2006/relationships/hyperlink" Target="consultantplus://offline/ref=2456C14A23B906D47083E2D625590C6D35CB361BACFA16BDF7B4A7B5CCkB5EI" TargetMode="External"/><Relationship Id="rId26" Type="http://schemas.openxmlformats.org/officeDocument/2006/relationships/hyperlink" Target="consultantplus://offline/ref=2456C14A23B906D47083E3D830590C6D35C8371CA1FC16BDF7B4A7B5CCBE387E125645B0A9B7B96Ck358I" TargetMode="External"/><Relationship Id="rId3" Type="http://schemas.microsoft.com/office/2007/relationships/stylesWithEffects" Target="stylesWithEffects.xml"/><Relationship Id="rId21" Type="http://schemas.openxmlformats.org/officeDocument/2006/relationships/hyperlink" Target="consultantplus://offline/ref=2456C14A23B906D47083E3D830590C6D35C8371CA1FC16BDF7B4A7B5CCBE387E125645B0A9B7B66Ck35B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456C14A23B906D47083E2D625590C6D35CB361BACFA16BDF7B4A7B5CCkB5EI" TargetMode="External"/><Relationship Id="rId17" Type="http://schemas.openxmlformats.org/officeDocument/2006/relationships/hyperlink" Target="consultantplus://offline/ref=2456C14A23B906D47083E3D830590C6D35C8371CA1FC16BDF7B4A7B5CCBE387E125645B0A9B7B16Fk355I" TargetMode="External"/><Relationship Id="rId25" Type="http://schemas.openxmlformats.org/officeDocument/2006/relationships/hyperlink" Target="consultantplus://offline/ref=2456C14A23B906D47083E2D625590C6D35CB361BACFA16BDF7B4A7B5CCBE387E125645B0A9B7B862k35EI"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2456C14A23B906D47083E3D830590C6D35C8371CA1FC16BDF7B4A7B5CCBE387E125645B0A9B7B16Fk35AI" TargetMode="External"/><Relationship Id="rId20" Type="http://schemas.openxmlformats.org/officeDocument/2006/relationships/hyperlink" Target="consultantplus://offline/ref=2456C14A23B906D47083E2D625590C6D35CB361BACFA16BDF7B4A7B5CCBE387E125645B0A9B6B063k35CI" TargetMode="Externa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73283;fld=134;dst=100093" TargetMode="External"/><Relationship Id="rId24" Type="http://schemas.openxmlformats.org/officeDocument/2006/relationships/hyperlink" Target="consultantplus://offline/ref=2456C14A23B906D47083E3D830590C6D35C8371CA1FC16BDF7B4A7B5CCBE387E125645B0A9B7B86Dk35EI"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2456C14A23B906D47083E3D830590C6D35C8371CA1FC16BDF7B4A7B5CCBE387E125645B0A9B7B16Fk35BI" TargetMode="External"/><Relationship Id="rId23" Type="http://schemas.openxmlformats.org/officeDocument/2006/relationships/hyperlink" Target="consultantplus://offline/ref=2456C14A23B906D47083E3D830590C6D35C8371CA1FC16BDF7B4A7B5CCBE387E125645B0A9B7B86Ck359I" TargetMode="External"/><Relationship Id="rId28" Type="http://schemas.openxmlformats.org/officeDocument/2006/relationships/hyperlink" Target="consultantplus://offline/ref=2456C14A23B906D47083E2D625590C6D35CB361BACFA16BDF7B4A7B5CCBE387E125645B0A9B6B06Fk354I" TargetMode="External"/><Relationship Id="rId10" Type="http://schemas.openxmlformats.org/officeDocument/2006/relationships/image" Target="media/image2.png"/><Relationship Id="rId19" Type="http://schemas.openxmlformats.org/officeDocument/2006/relationships/hyperlink" Target="consultantplus://offline/ref=2456C14A23B906D47083E2D625590C6D35CB361BACFA16BDF7B4A7B5CCkB5EI" TargetMode="External"/><Relationship Id="rId31" Type="http://schemas.openxmlformats.org/officeDocument/2006/relationships/hyperlink" Target="consultantplus://offline/main?base=LAW;n=117520;fld=134;dst=100016" TargetMode="External"/><Relationship Id="rId4" Type="http://schemas.openxmlformats.org/officeDocument/2006/relationships/settings" Target="settings.xml"/><Relationship Id="rId9" Type="http://schemas.openxmlformats.org/officeDocument/2006/relationships/hyperlink" Target="consultantplus://offline/main?base=LAW;n=98841;fld=134;dst=100016" TargetMode="External"/><Relationship Id="rId14" Type="http://schemas.openxmlformats.org/officeDocument/2006/relationships/hyperlink" Target="consultantplus://offline/ref=2456C14A23B906D47083E3D830590C6D35C8371CA1FC16BDF7B4A7B5CCBE387E125645B0A9B7B16Fk35FI" TargetMode="External"/><Relationship Id="rId22" Type="http://schemas.openxmlformats.org/officeDocument/2006/relationships/hyperlink" Target="consultantplus://offline/ref=2456C14A23B906D47083E2D625590C6D35CB361BACFA16BDF7B4A7B5CCkB5EI" TargetMode="External"/><Relationship Id="rId27" Type="http://schemas.openxmlformats.org/officeDocument/2006/relationships/hyperlink" Target="consultantplus://offline/ref=2456C14A23B906D47083E3D830590C6D35C8371CA1FC16BDF7B4A7B5CCBE387E125645B0A9B7B96Ck358I" TargetMode="External"/><Relationship Id="rId30" Type="http://schemas.openxmlformats.org/officeDocument/2006/relationships/image" Target="media/image4.png"/><Relationship Id="rId35" Type="http://schemas.openxmlformats.org/officeDocument/2006/relationships/theme" Target="theme/theme1.xml"/><Relationship Id="rId8"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40</Pages>
  <Words>40109</Words>
  <Characters>228622</Characters>
  <Application>Microsoft Office Word</Application>
  <DocSecurity>0</DocSecurity>
  <Lines>1905</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268195</CharactersWithSpaces>
  <SharedDoc>false</SharedDoc>
  <HLinks>
    <vt:vector size="120" baseType="variant">
      <vt:variant>
        <vt:i4>3407982</vt:i4>
      </vt:variant>
      <vt:variant>
        <vt:i4>60</vt:i4>
      </vt:variant>
      <vt:variant>
        <vt:i4>0</vt:i4>
      </vt:variant>
      <vt:variant>
        <vt:i4>5</vt:i4>
      </vt:variant>
      <vt:variant>
        <vt:lpwstr>consultantplus://offline/main?base=LAW;n=117520;fld=134;dst=100016</vt:lpwstr>
      </vt:variant>
      <vt:variant>
        <vt:lpwstr/>
      </vt:variant>
      <vt:variant>
        <vt:i4>2687073</vt:i4>
      </vt:variant>
      <vt:variant>
        <vt:i4>57</vt:i4>
      </vt:variant>
      <vt:variant>
        <vt:i4>0</vt:i4>
      </vt:variant>
      <vt:variant>
        <vt:i4>5</vt:i4>
      </vt:variant>
      <vt:variant>
        <vt:lpwstr>consultantplus://offline/ref=2456C14A23B906D47083E2D625590C6D35CB361BACFA16BDF7B4A7B5CCBE387E125645B0A9B6B06Fk354I</vt:lpwstr>
      </vt:variant>
      <vt:variant>
        <vt:lpwstr/>
      </vt:variant>
      <vt:variant>
        <vt:i4>2621536</vt:i4>
      </vt:variant>
      <vt:variant>
        <vt:i4>54</vt:i4>
      </vt:variant>
      <vt:variant>
        <vt:i4>0</vt:i4>
      </vt:variant>
      <vt:variant>
        <vt:i4>5</vt:i4>
      </vt:variant>
      <vt:variant>
        <vt:lpwstr>consultantplus://offline/ref=2456C14A23B906D47083E3D830590C6D35C8371CA1FC16BDF7B4A7B5CCBE387E125645B0A9B7B96Ck358I</vt:lpwstr>
      </vt:variant>
      <vt:variant>
        <vt:lpwstr/>
      </vt:variant>
      <vt:variant>
        <vt:i4>2621536</vt:i4>
      </vt:variant>
      <vt:variant>
        <vt:i4>51</vt:i4>
      </vt:variant>
      <vt:variant>
        <vt:i4>0</vt:i4>
      </vt:variant>
      <vt:variant>
        <vt:i4>5</vt:i4>
      </vt:variant>
      <vt:variant>
        <vt:lpwstr>consultantplus://offline/ref=2456C14A23B906D47083E3D830590C6D35C8371CA1FC16BDF7B4A7B5CCBE387E125645B0A9B7B96Ck358I</vt:lpwstr>
      </vt:variant>
      <vt:variant>
        <vt:lpwstr/>
      </vt:variant>
      <vt:variant>
        <vt:i4>2687085</vt:i4>
      </vt:variant>
      <vt:variant>
        <vt:i4>48</vt:i4>
      </vt:variant>
      <vt:variant>
        <vt:i4>0</vt:i4>
      </vt:variant>
      <vt:variant>
        <vt:i4>5</vt:i4>
      </vt:variant>
      <vt:variant>
        <vt:lpwstr>consultantplus://offline/ref=2456C14A23B906D47083E2D625590C6D35CB361BACFA16BDF7B4A7B5CCBE387E125645B0A9B7B862k35EI</vt:lpwstr>
      </vt:variant>
      <vt:variant>
        <vt:lpwstr/>
      </vt:variant>
      <vt:variant>
        <vt:i4>2621499</vt:i4>
      </vt:variant>
      <vt:variant>
        <vt:i4>45</vt:i4>
      </vt:variant>
      <vt:variant>
        <vt:i4>0</vt:i4>
      </vt:variant>
      <vt:variant>
        <vt:i4>5</vt:i4>
      </vt:variant>
      <vt:variant>
        <vt:lpwstr>consultantplus://offline/ref=2456C14A23B906D47083E3D830590C6D35C8371CA1FC16BDF7B4A7B5CCBE387E125645B0A9B7B86Dk35EI</vt:lpwstr>
      </vt:variant>
      <vt:variant>
        <vt:lpwstr/>
      </vt:variant>
      <vt:variant>
        <vt:i4>2621536</vt:i4>
      </vt:variant>
      <vt:variant>
        <vt:i4>42</vt:i4>
      </vt:variant>
      <vt:variant>
        <vt:i4>0</vt:i4>
      </vt:variant>
      <vt:variant>
        <vt:i4>5</vt:i4>
      </vt:variant>
      <vt:variant>
        <vt:lpwstr>consultantplus://offline/ref=2456C14A23B906D47083E3D830590C6D35C8371CA1FC16BDF7B4A7B5CCBE387E125645B0A9B7B86Ck359I</vt:lpwstr>
      </vt:variant>
      <vt:variant>
        <vt:lpwstr/>
      </vt:variant>
      <vt:variant>
        <vt:i4>4849665</vt:i4>
      </vt:variant>
      <vt:variant>
        <vt:i4>39</vt:i4>
      </vt:variant>
      <vt:variant>
        <vt:i4>0</vt:i4>
      </vt:variant>
      <vt:variant>
        <vt:i4>5</vt:i4>
      </vt:variant>
      <vt:variant>
        <vt:lpwstr>consultantplus://offline/ref=2456C14A23B906D47083E2D625590C6D35CB361BACFA16BDF7B4A7B5CCkB5EI</vt:lpwstr>
      </vt:variant>
      <vt:variant>
        <vt:lpwstr/>
      </vt:variant>
      <vt:variant>
        <vt:i4>2621493</vt:i4>
      </vt:variant>
      <vt:variant>
        <vt:i4>36</vt:i4>
      </vt:variant>
      <vt:variant>
        <vt:i4>0</vt:i4>
      </vt:variant>
      <vt:variant>
        <vt:i4>5</vt:i4>
      </vt:variant>
      <vt:variant>
        <vt:lpwstr>consultantplus://offline/ref=2456C14A23B906D47083E3D830590C6D35C8371CA1FC16BDF7B4A7B5CCBE387E125645B0A9B7B66Ck35BI</vt:lpwstr>
      </vt:variant>
      <vt:variant>
        <vt:lpwstr/>
      </vt:variant>
      <vt:variant>
        <vt:i4>2687075</vt:i4>
      </vt:variant>
      <vt:variant>
        <vt:i4>33</vt:i4>
      </vt:variant>
      <vt:variant>
        <vt:i4>0</vt:i4>
      </vt:variant>
      <vt:variant>
        <vt:i4>5</vt:i4>
      </vt:variant>
      <vt:variant>
        <vt:lpwstr>consultantplus://offline/ref=2456C14A23B906D47083E2D625590C6D35CB361BACFA16BDF7B4A7B5CCBE387E125645B0A9B6B063k35CI</vt:lpwstr>
      </vt:variant>
      <vt:variant>
        <vt:lpwstr/>
      </vt:variant>
      <vt:variant>
        <vt:i4>4849665</vt:i4>
      </vt:variant>
      <vt:variant>
        <vt:i4>30</vt:i4>
      </vt:variant>
      <vt:variant>
        <vt:i4>0</vt:i4>
      </vt:variant>
      <vt:variant>
        <vt:i4>5</vt:i4>
      </vt:variant>
      <vt:variant>
        <vt:lpwstr>consultantplus://offline/ref=2456C14A23B906D47083E2D625590C6D35CB361BACFA16BDF7B4A7B5CCkB5EI</vt:lpwstr>
      </vt:variant>
      <vt:variant>
        <vt:lpwstr/>
      </vt:variant>
      <vt:variant>
        <vt:i4>4849665</vt:i4>
      </vt:variant>
      <vt:variant>
        <vt:i4>27</vt:i4>
      </vt:variant>
      <vt:variant>
        <vt:i4>0</vt:i4>
      </vt:variant>
      <vt:variant>
        <vt:i4>5</vt:i4>
      </vt:variant>
      <vt:variant>
        <vt:lpwstr>consultantplus://offline/ref=2456C14A23B906D47083E2D625590C6D35CB361BACFA16BDF7B4A7B5CCkB5EI</vt:lpwstr>
      </vt:variant>
      <vt:variant>
        <vt:lpwstr/>
      </vt:variant>
      <vt:variant>
        <vt:i4>2621536</vt:i4>
      </vt:variant>
      <vt:variant>
        <vt:i4>24</vt:i4>
      </vt:variant>
      <vt:variant>
        <vt:i4>0</vt:i4>
      </vt:variant>
      <vt:variant>
        <vt:i4>5</vt:i4>
      </vt:variant>
      <vt:variant>
        <vt:lpwstr>consultantplus://offline/ref=2456C14A23B906D47083E3D830590C6D35C8371CA1FC16BDF7B4A7B5CCBE387E125645B0A9B7B16Fk355I</vt:lpwstr>
      </vt:variant>
      <vt:variant>
        <vt:lpwstr/>
      </vt:variant>
      <vt:variant>
        <vt:i4>2621492</vt:i4>
      </vt:variant>
      <vt:variant>
        <vt:i4>21</vt:i4>
      </vt:variant>
      <vt:variant>
        <vt:i4>0</vt:i4>
      </vt:variant>
      <vt:variant>
        <vt:i4>5</vt:i4>
      </vt:variant>
      <vt:variant>
        <vt:lpwstr>consultantplus://offline/ref=2456C14A23B906D47083E3D830590C6D35C8371CA1FC16BDF7B4A7B5CCBE387E125645B0A9B7B16Fk35AI</vt:lpwstr>
      </vt:variant>
      <vt:variant>
        <vt:lpwstr/>
      </vt:variant>
      <vt:variant>
        <vt:i4>2621495</vt:i4>
      </vt:variant>
      <vt:variant>
        <vt:i4>18</vt:i4>
      </vt:variant>
      <vt:variant>
        <vt:i4>0</vt:i4>
      </vt:variant>
      <vt:variant>
        <vt:i4>5</vt:i4>
      </vt:variant>
      <vt:variant>
        <vt:lpwstr>consultantplus://offline/ref=2456C14A23B906D47083E3D830590C6D35C8371CA1FC16BDF7B4A7B5CCBE387E125645B0A9B7B16Fk35BI</vt:lpwstr>
      </vt:variant>
      <vt:variant>
        <vt:lpwstr/>
      </vt:variant>
      <vt:variant>
        <vt:i4>2621491</vt:i4>
      </vt:variant>
      <vt:variant>
        <vt:i4>15</vt:i4>
      </vt:variant>
      <vt:variant>
        <vt:i4>0</vt:i4>
      </vt:variant>
      <vt:variant>
        <vt:i4>5</vt:i4>
      </vt:variant>
      <vt:variant>
        <vt:lpwstr>consultantplus://offline/ref=2456C14A23B906D47083E3D830590C6D35C8371CA1FC16BDF7B4A7B5CCBE387E125645B0A9B7B16Fk35FI</vt:lpwstr>
      </vt:variant>
      <vt:variant>
        <vt:lpwstr/>
      </vt:variant>
      <vt:variant>
        <vt:i4>4849747</vt:i4>
      </vt:variant>
      <vt:variant>
        <vt:i4>12</vt:i4>
      </vt:variant>
      <vt:variant>
        <vt:i4>0</vt:i4>
      </vt:variant>
      <vt:variant>
        <vt:i4>5</vt:i4>
      </vt:variant>
      <vt:variant>
        <vt:lpwstr>consultantplus://offline/ref=2456C14A23B906D47083E2D625590C6D35CB361BACF316BDF7B4A7B5CCkB5EI</vt:lpwstr>
      </vt:variant>
      <vt:variant>
        <vt:lpwstr/>
      </vt:variant>
      <vt:variant>
        <vt:i4>4849665</vt:i4>
      </vt:variant>
      <vt:variant>
        <vt:i4>9</vt:i4>
      </vt:variant>
      <vt:variant>
        <vt:i4>0</vt:i4>
      </vt:variant>
      <vt:variant>
        <vt:i4>5</vt:i4>
      </vt:variant>
      <vt:variant>
        <vt:lpwstr>consultantplus://offline/ref=2456C14A23B906D47083E2D625590C6D35CB361BACFA16BDF7B4A7B5CCkB5EI</vt:lpwstr>
      </vt:variant>
      <vt:variant>
        <vt:lpwstr/>
      </vt:variant>
      <vt:variant>
        <vt:i4>196698</vt:i4>
      </vt:variant>
      <vt:variant>
        <vt:i4>6</vt:i4>
      </vt:variant>
      <vt:variant>
        <vt:i4>0</vt:i4>
      </vt:variant>
      <vt:variant>
        <vt:i4>5</vt:i4>
      </vt:variant>
      <vt:variant>
        <vt:lpwstr>consultantplus://offline/main?base=LAW;n=73283;fld=134;dst=100093</vt:lpwstr>
      </vt:variant>
      <vt:variant>
        <vt:lpwstr/>
      </vt:variant>
      <vt:variant>
        <vt:i4>852061</vt:i4>
      </vt:variant>
      <vt:variant>
        <vt:i4>0</vt:i4>
      </vt:variant>
      <vt:variant>
        <vt:i4>0</vt:i4>
      </vt:variant>
      <vt:variant>
        <vt:i4>5</vt:i4>
      </vt:variant>
      <vt:variant>
        <vt:lpwstr>consultantplus://offline/main?base=LAW;n=98841;fld=134;dst=100016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2016-12-27T09:45:00Z</cp:lastPrinted>
  <dcterms:created xsi:type="dcterms:W3CDTF">2016-12-27T09:37:00Z</dcterms:created>
  <dcterms:modified xsi:type="dcterms:W3CDTF">2016-12-27T09:47:00Z</dcterms:modified>
</cp:coreProperties>
</file>