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420DF5"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40005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251105" w:rsidRPr="00731B55">
        <w:rPr>
          <w:rFonts w:ascii="Arial" w:hAnsi="Arial" w:cs="Arial"/>
          <w:b/>
          <w:sz w:val="16"/>
          <w:szCs w:val="16"/>
        </w:rPr>
        <w:t>ИНФОРМАЦИОННОЕ СООБЩЕНИЕ</w:t>
      </w:r>
    </w:p>
    <w:p w:rsidR="00D862B1" w:rsidRPr="004E6E34" w:rsidRDefault="00D862B1" w:rsidP="00D862B1">
      <w:pPr>
        <w:ind w:firstLine="142"/>
        <w:jc w:val="both"/>
        <w:rPr>
          <w:rFonts w:ascii="Arial" w:hAnsi="Arial" w:cs="Arial"/>
          <w:sz w:val="16"/>
          <w:szCs w:val="16"/>
        </w:rPr>
      </w:pPr>
      <w:r w:rsidRPr="004E6E34">
        <w:rPr>
          <w:rFonts w:ascii="Arial" w:hAnsi="Arial" w:cs="Arial"/>
          <w:sz w:val="16"/>
          <w:szCs w:val="16"/>
        </w:rPr>
        <w:t xml:space="preserve">Администрация муниципального района сообщает, что в опубликованном информационном сообщении периодического печатного издания-бюллетеня «Валдайский Вестник» </w:t>
      </w:r>
      <w:r w:rsidRPr="004E6E34">
        <w:rPr>
          <w:rFonts w:ascii="Arial" w:hAnsi="Arial" w:cs="Arial"/>
          <w:b/>
          <w:sz w:val="16"/>
          <w:szCs w:val="16"/>
        </w:rPr>
        <w:t xml:space="preserve">от 13 ноября 2019 года </w:t>
      </w:r>
      <w:r w:rsidRPr="004E6E34">
        <w:rPr>
          <w:rFonts w:ascii="Arial" w:hAnsi="Arial" w:cs="Arial"/>
          <w:sz w:val="16"/>
          <w:szCs w:val="16"/>
        </w:rPr>
        <w:t>о приёме заявлений о предоставлении в собственность земельного участка, расположе</w:t>
      </w:r>
      <w:r w:rsidRPr="004E6E34">
        <w:rPr>
          <w:rFonts w:ascii="Arial" w:hAnsi="Arial" w:cs="Arial"/>
          <w:sz w:val="16"/>
          <w:szCs w:val="16"/>
        </w:rPr>
        <w:t>н</w:t>
      </w:r>
      <w:r w:rsidRPr="004E6E34">
        <w:rPr>
          <w:rFonts w:ascii="Arial" w:hAnsi="Arial" w:cs="Arial"/>
          <w:sz w:val="16"/>
          <w:szCs w:val="16"/>
        </w:rPr>
        <w:t xml:space="preserve">ного по адресу: Новгородская область, Валдайский район, Рощинское сельское поселение, </w:t>
      </w:r>
      <w:proofErr w:type="spellStart"/>
      <w:r w:rsidRPr="004E6E34">
        <w:rPr>
          <w:rFonts w:ascii="Arial" w:hAnsi="Arial" w:cs="Arial"/>
          <w:sz w:val="16"/>
          <w:szCs w:val="16"/>
        </w:rPr>
        <w:t>д.Усадье</w:t>
      </w:r>
      <w:proofErr w:type="spellEnd"/>
      <w:r w:rsidRPr="004E6E34">
        <w:rPr>
          <w:rFonts w:ascii="Arial" w:hAnsi="Arial" w:cs="Arial"/>
          <w:sz w:val="16"/>
          <w:szCs w:val="16"/>
        </w:rPr>
        <w:t>, площадью 1704</w:t>
      </w:r>
      <w:r>
        <w:rPr>
          <w:rFonts w:ascii="Arial" w:hAnsi="Arial" w:cs="Arial"/>
          <w:sz w:val="16"/>
          <w:szCs w:val="16"/>
        </w:rPr>
        <w:t xml:space="preserve"> кв.м</w:t>
      </w:r>
      <w:r w:rsidRPr="004E6E34">
        <w:rPr>
          <w:rFonts w:ascii="Arial" w:hAnsi="Arial" w:cs="Arial"/>
          <w:sz w:val="16"/>
          <w:szCs w:val="16"/>
        </w:rPr>
        <w:t>, (ориентир: данный з</w:t>
      </w:r>
      <w:r w:rsidRPr="004E6E34">
        <w:rPr>
          <w:rFonts w:ascii="Arial" w:hAnsi="Arial" w:cs="Arial"/>
          <w:sz w:val="16"/>
          <w:szCs w:val="16"/>
        </w:rPr>
        <w:t>е</w:t>
      </w:r>
      <w:r w:rsidRPr="004E6E34">
        <w:rPr>
          <w:rFonts w:ascii="Arial" w:hAnsi="Arial" w:cs="Arial"/>
          <w:sz w:val="16"/>
          <w:szCs w:val="16"/>
        </w:rPr>
        <w:t>мельный уч</w:t>
      </w:r>
      <w:r w:rsidRPr="004E6E34">
        <w:rPr>
          <w:rFonts w:ascii="Arial" w:hAnsi="Arial" w:cs="Arial"/>
          <w:sz w:val="16"/>
          <w:szCs w:val="16"/>
        </w:rPr>
        <w:t>а</w:t>
      </w:r>
      <w:r w:rsidRPr="004E6E34">
        <w:rPr>
          <w:rFonts w:ascii="Arial" w:hAnsi="Arial" w:cs="Arial"/>
          <w:sz w:val="16"/>
          <w:szCs w:val="16"/>
        </w:rPr>
        <w:t>сток примыкает с южной стороны к земельным участкам с кадастровыми номерами 53:03:1204001:103 и 53:03:1204001:145), считать  площадь земельного участка– 1579 кв.м., дату окончания приема заявлений – по 31.12.2019 включительно.</w:t>
      </w:r>
    </w:p>
    <w:p w:rsidR="00F410FF" w:rsidRDefault="00F410FF" w:rsidP="00E87F79">
      <w:pPr>
        <w:shd w:val="clear" w:color="auto" w:fill="FFFFFF"/>
        <w:suppressAutoHyphens/>
        <w:spacing w:line="240" w:lineRule="exact"/>
        <w:jc w:val="center"/>
        <w:rPr>
          <w:rFonts w:ascii="Arial" w:hAnsi="Arial" w:cs="Arial"/>
          <w:b/>
          <w:sz w:val="16"/>
          <w:szCs w:val="16"/>
        </w:rPr>
      </w:pPr>
    </w:p>
    <w:p w:rsidR="00F410FF" w:rsidRDefault="00D862B1" w:rsidP="00E87F7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D862B1" w:rsidRPr="00664E59" w:rsidRDefault="00D862B1" w:rsidP="00D862B1">
      <w:pPr>
        <w:ind w:firstLine="142"/>
        <w:jc w:val="both"/>
        <w:rPr>
          <w:rFonts w:ascii="Arial" w:hAnsi="Arial" w:cs="Arial"/>
          <w:sz w:val="16"/>
          <w:szCs w:val="16"/>
        </w:rPr>
      </w:pPr>
      <w:r w:rsidRPr="00664E59">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участков для вед</w:t>
      </w:r>
      <w:r w:rsidRPr="00664E59">
        <w:rPr>
          <w:rFonts w:ascii="Arial" w:hAnsi="Arial" w:cs="Arial"/>
          <w:sz w:val="16"/>
          <w:szCs w:val="16"/>
        </w:rPr>
        <w:t>е</w:t>
      </w:r>
      <w:r w:rsidRPr="00664E59">
        <w:rPr>
          <w:rFonts w:ascii="Arial" w:hAnsi="Arial" w:cs="Arial"/>
          <w:sz w:val="16"/>
          <w:szCs w:val="16"/>
        </w:rPr>
        <w:t>ния личного подсобного хозяйства, из земель населённых пунктов, расположенного по а</w:t>
      </w:r>
      <w:r w:rsidRPr="00664E59">
        <w:rPr>
          <w:rFonts w:ascii="Arial" w:hAnsi="Arial" w:cs="Arial"/>
          <w:sz w:val="16"/>
          <w:szCs w:val="16"/>
        </w:rPr>
        <w:t>д</w:t>
      </w:r>
      <w:r w:rsidRPr="00664E59">
        <w:rPr>
          <w:rFonts w:ascii="Arial" w:hAnsi="Arial" w:cs="Arial"/>
          <w:sz w:val="16"/>
          <w:szCs w:val="16"/>
        </w:rPr>
        <w:t>ресу:</w:t>
      </w:r>
    </w:p>
    <w:p w:rsidR="00D862B1" w:rsidRPr="00664E59" w:rsidRDefault="00D862B1" w:rsidP="00D862B1">
      <w:pPr>
        <w:jc w:val="both"/>
        <w:rPr>
          <w:rFonts w:ascii="Arial" w:hAnsi="Arial" w:cs="Arial"/>
          <w:sz w:val="16"/>
          <w:szCs w:val="16"/>
        </w:rPr>
      </w:pPr>
      <w:r w:rsidRPr="00664E59">
        <w:rPr>
          <w:rFonts w:ascii="Arial" w:hAnsi="Arial" w:cs="Arial"/>
          <w:sz w:val="16"/>
          <w:szCs w:val="16"/>
        </w:rPr>
        <w:t>Новгородская область, Валдайский район, Валдайское городское поселение, г.Валдай, ул.Дорожная, площадью 1120 кв.м., с кадастровым ном</w:t>
      </w:r>
      <w:r w:rsidRPr="00664E59">
        <w:rPr>
          <w:rFonts w:ascii="Arial" w:hAnsi="Arial" w:cs="Arial"/>
          <w:sz w:val="16"/>
          <w:szCs w:val="16"/>
        </w:rPr>
        <w:t>е</w:t>
      </w:r>
      <w:r w:rsidRPr="00664E59">
        <w:rPr>
          <w:rFonts w:ascii="Arial" w:hAnsi="Arial" w:cs="Arial"/>
          <w:sz w:val="16"/>
          <w:szCs w:val="16"/>
        </w:rPr>
        <w:t>ром 53:03:0101007:158.</w:t>
      </w:r>
    </w:p>
    <w:p w:rsidR="00D862B1" w:rsidRPr="00664E59" w:rsidRDefault="00D862B1" w:rsidP="00D862B1">
      <w:pPr>
        <w:ind w:firstLine="142"/>
        <w:jc w:val="both"/>
        <w:rPr>
          <w:rFonts w:ascii="Arial" w:hAnsi="Arial" w:cs="Arial"/>
          <w:sz w:val="16"/>
          <w:szCs w:val="16"/>
        </w:rPr>
      </w:pPr>
      <w:r w:rsidRPr="00664E59">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w:t>
      </w:r>
      <w:r w:rsidRPr="00664E59">
        <w:rPr>
          <w:rFonts w:ascii="Arial" w:hAnsi="Arial" w:cs="Arial"/>
          <w:sz w:val="16"/>
          <w:szCs w:val="16"/>
        </w:rPr>
        <w:t>а</w:t>
      </w:r>
      <w:r w:rsidRPr="00664E59">
        <w:rPr>
          <w:rFonts w:ascii="Arial" w:hAnsi="Arial" w:cs="Arial"/>
          <w:sz w:val="16"/>
          <w:szCs w:val="16"/>
        </w:rPr>
        <w:t>ключения дог</w:t>
      </w:r>
      <w:r w:rsidRPr="00664E59">
        <w:rPr>
          <w:rFonts w:ascii="Arial" w:hAnsi="Arial" w:cs="Arial"/>
          <w:sz w:val="16"/>
          <w:szCs w:val="16"/>
        </w:rPr>
        <w:t>о</w:t>
      </w:r>
      <w:r w:rsidRPr="00664E59">
        <w:rPr>
          <w:rFonts w:ascii="Arial" w:hAnsi="Arial" w:cs="Arial"/>
          <w:sz w:val="16"/>
          <w:szCs w:val="16"/>
        </w:rPr>
        <w:t>вора аренды данного земельного участка.</w:t>
      </w:r>
    </w:p>
    <w:p w:rsidR="00D862B1" w:rsidRPr="00664E59" w:rsidRDefault="00D862B1" w:rsidP="00D862B1">
      <w:pPr>
        <w:ind w:firstLine="142"/>
        <w:jc w:val="both"/>
        <w:rPr>
          <w:rStyle w:val="apple-style-span"/>
          <w:rFonts w:ascii="Arial" w:hAnsi="Arial" w:cs="Arial"/>
          <w:sz w:val="16"/>
          <w:szCs w:val="16"/>
        </w:rPr>
      </w:pPr>
      <w:r w:rsidRPr="00664E59">
        <w:rPr>
          <w:rFonts w:ascii="Arial" w:hAnsi="Arial" w:cs="Arial"/>
          <w:sz w:val="16"/>
          <w:szCs w:val="16"/>
        </w:rPr>
        <w:t>Заявления принимаются в течение тридцати дней со дня опубликования данного сообщения (по 20.01.2019 включител</w:t>
      </w:r>
      <w:r w:rsidRPr="00664E59">
        <w:rPr>
          <w:rFonts w:ascii="Arial" w:hAnsi="Arial" w:cs="Arial"/>
          <w:sz w:val="16"/>
          <w:szCs w:val="16"/>
        </w:rPr>
        <w:t>ь</w:t>
      </w:r>
      <w:r w:rsidRPr="00664E59">
        <w:rPr>
          <w:rFonts w:ascii="Arial" w:hAnsi="Arial" w:cs="Arial"/>
          <w:sz w:val="16"/>
          <w:szCs w:val="16"/>
        </w:rPr>
        <w:t>но).</w:t>
      </w:r>
    </w:p>
    <w:p w:rsidR="00D862B1" w:rsidRPr="00664E59" w:rsidRDefault="00D862B1" w:rsidP="00D862B1">
      <w:pPr>
        <w:ind w:firstLine="142"/>
        <w:jc w:val="both"/>
        <w:rPr>
          <w:rFonts w:ascii="Arial" w:hAnsi="Arial" w:cs="Arial"/>
          <w:sz w:val="16"/>
          <w:szCs w:val="16"/>
        </w:rPr>
      </w:pPr>
      <w:r w:rsidRPr="00664E59">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664E59">
        <w:rPr>
          <w:rStyle w:val="apple-style-span"/>
          <w:rFonts w:ascii="Arial" w:hAnsi="Arial" w:cs="Arial"/>
          <w:color w:val="252525"/>
          <w:sz w:val="16"/>
          <w:szCs w:val="16"/>
          <w:shd w:val="clear" w:color="auto" w:fill="FFFFFF"/>
        </w:rPr>
        <w:t>у</w:t>
      </w:r>
      <w:r w:rsidRPr="00664E59">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района по адр</w:t>
      </w:r>
      <w:r w:rsidRPr="00664E59">
        <w:rPr>
          <w:rStyle w:val="apple-style-span"/>
          <w:rFonts w:ascii="Arial" w:hAnsi="Arial" w:cs="Arial"/>
          <w:color w:val="252525"/>
          <w:sz w:val="16"/>
          <w:szCs w:val="16"/>
          <w:shd w:val="clear" w:color="auto" w:fill="FFFFFF"/>
        </w:rPr>
        <w:t>е</w:t>
      </w:r>
      <w:r w:rsidRPr="00664E59">
        <w:rPr>
          <w:rStyle w:val="apple-style-span"/>
          <w:rFonts w:ascii="Arial" w:hAnsi="Arial" w:cs="Arial"/>
          <w:color w:val="252525"/>
          <w:sz w:val="16"/>
          <w:szCs w:val="16"/>
          <w:shd w:val="clear" w:color="auto" w:fill="FFFFFF"/>
        </w:rPr>
        <w:t>су: Новгородская область, г.Валдай, пр.Комсомольский, д.19/21, каб.305.</w:t>
      </w:r>
    </w:p>
    <w:p w:rsidR="00D862B1" w:rsidRDefault="00D862B1" w:rsidP="00D862B1">
      <w:pPr>
        <w:ind w:firstLine="142"/>
        <w:jc w:val="both"/>
        <w:rPr>
          <w:rFonts w:ascii="Arial" w:hAnsi="Arial" w:cs="Arial"/>
          <w:sz w:val="16"/>
          <w:szCs w:val="16"/>
        </w:rPr>
      </w:pPr>
      <w:r w:rsidRPr="00664E59">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664E59">
        <w:rPr>
          <w:rFonts w:ascii="Arial" w:hAnsi="Arial" w:cs="Arial"/>
          <w:sz w:val="16"/>
          <w:szCs w:val="16"/>
        </w:rPr>
        <w:t>е</w:t>
      </w:r>
      <w:r w:rsidRPr="00664E59">
        <w:rPr>
          <w:rFonts w:ascii="Arial" w:hAnsi="Arial" w:cs="Arial"/>
          <w:sz w:val="16"/>
          <w:szCs w:val="16"/>
        </w:rPr>
        <w:t>ством Администрации муниц</w:t>
      </w:r>
      <w:r w:rsidRPr="00664E59">
        <w:rPr>
          <w:rFonts w:ascii="Arial" w:hAnsi="Arial" w:cs="Arial"/>
          <w:sz w:val="16"/>
          <w:szCs w:val="16"/>
        </w:rPr>
        <w:t>и</w:t>
      </w:r>
      <w:r w:rsidRPr="00664E59">
        <w:rPr>
          <w:rFonts w:ascii="Arial" w:hAnsi="Arial" w:cs="Arial"/>
          <w:sz w:val="16"/>
          <w:szCs w:val="16"/>
        </w:rPr>
        <w:t>пального района (каб.409), с 8.00 до 17.00 (перерыв на обед с 12.00 до 13.00) в рабочие дни.</w:t>
      </w:r>
      <w:r>
        <w:rPr>
          <w:rFonts w:ascii="Arial" w:hAnsi="Arial" w:cs="Arial"/>
          <w:sz w:val="16"/>
          <w:szCs w:val="16"/>
        </w:rPr>
        <w:t xml:space="preserve"> </w:t>
      </w:r>
    </w:p>
    <w:p w:rsidR="00F410FF" w:rsidRDefault="00D862B1" w:rsidP="00D862B1">
      <w:pPr>
        <w:ind w:firstLine="142"/>
        <w:jc w:val="both"/>
        <w:rPr>
          <w:rFonts w:ascii="Arial" w:hAnsi="Arial" w:cs="Arial"/>
          <w:b/>
          <w:sz w:val="16"/>
          <w:szCs w:val="16"/>
        </w:rPr>
      </w:pPr>
      <w:r w:rsidRPr="00664E59">
        <w:rPr>
          <w:rFonts w:ascii="Arial" w:hAnsi="Arial" w:cs="Arial"/>
          <w:sz w:val="16"/>
          <w:szCs w:val="16"/>
        </w:rPr>
        <w:t>При поступлении двух или более заявлений права на заключение договора аренды земельный участок предоставляется на то</w:t>
      </w:r>
      <w:r w:rsidRPr="00664E59">
        <w:rPr>
          <w:rFonts w:ascii="Arial" w:hAnsi="Arial" w:cs="Arial"/>
          <w:sz w:val="16"/>
          <w:szCs w:val="16"/>
        </w:rPr>
        <w:t>р</w:t>
      </w:r>
      <w:r w:rsidRPr="00664E59">
        <w:rPr>
          <w:rFonts w:ascii="Arial" w:hAnsi="Arial" w:cs="Arial"/>
          <w:sz w:val="16"/>
          <w:szCs w:val="16"/>
        </w:rPr>
        <w:t>гах.</w:t>
      </w:r>
    </w:p>
    <w:p w:rsidR="00F410FF" w:rsidRDefault="00F410FF" w:rsidP="00E87F79">
      <w:pPr>
        <w:shd w:val="clear" w:color="auto" w:fill="FFFFFF"/>
        <w:suppressAutoHyphens/>
        <w:spacing w:line="240" w:lineRule="exact"/>
        <w:jc w:val="center"/>
        <w:rPr>
          <w:rFonts w:ascii="Arial" w:hAnsi="Arial" w:cs="Arial"/>
          <w:b/>
          <w:sz w:val="16"/>
          <w:szCs w:val="16"/>
        </w:rPr>
      </w:pPr>
    </w:p>
    <w:p w:rsidR="00D862B1" w:rsidRDefault="00D862B1" w:rsidP="00D862B1">
      <w:pPr>
        <w:shd w:val="clear" w:color="auto" w:fill="FFFFFF"/>
        <w:suppressAutoHyphens/>
        <w:spacing w:line="240" w:lineRule="exact"/>
        <w:jc w:val="center"/>
        <w:rPr>
          <w:rFonts w:ascii="Arial" w:hAnsi="Arial" w:cs="Arial"/>
          <w:b/>
          <w:sz w:val="16"/>
          <w:szCs w:val="16"/>
        </w:rPr>
      </w:pPr>
      <w:r>
        <w:rPr>
          <w:rFonts w:ascii="Arial" w:hAnsi="Arial" w:cs="Arial"/>
          <w:b/>
          <w:sz w:val="16"/>
          <w:szCs w:val="16"/>
        </w:rPr>
        <w:t>ИНФОРМАЦИОННОЕ СООБЩЕНИЕ</w:t>
      </w:r>
    </w:p>
    <w:p w:rsidR="00D862B1" w:rsidRPr="0012243F" w:rsidRDefault="00D862B1" w:rsidP="00D862B1">
      <w:pPr>
        <w:ind w:firstLine="142"/>
        <w:jc w:val="both"/>
        <w:rPr>
          <w:rFonts w:ascii="Arial" w:hAnsi="Arial" w:cs="Arial"/>
          <w:sz w:val="16"/>
          <w:szCs w:val="16"/>
        </w:rPr>
      </w:pPr>
      <w:r w:rsidRPr="0012243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w:t>
      </w:r>
      <w:r w:rsidRPr="0012243F">
        <w:rPr>
          <w:rFonts w:ascii="Arial" w:hAnsi="Arial" w:cs="Arial"/>
          <w:sz w:val="16"/>
          <w:szCs w:val="16"/>
        </w:rPr>
        <w:t>е</w:t>
      </w:r>
      <w:r w:rsidRPr="0012243F">
        <w:rPr>
          <w:rFonts w:ascii="Arial" w:hAnsi="Arial" w:cs="Arial"/>
          <w:sz w:val="16"/>
          <w:szCs w:val="16"/>
        </w:rPr>
        <w:t xml:space="preserve">мельного участка из земель населённых пунктов, расположенного: </w:t>
      </w:r>
    </w:p>
    <w:p w:rsidR="00D862B1" w:rsidRPr="0012243F" w:rsidRDefault="00D862B1" w:rsidP="00D862B1">
      <w:pPr>
        <w:ind w:firstLine="142"/>
        <w:jc w:val="both"/>
        <w:rPr>
          <w:rFonts w:ascii="Arial" w:hAnsi="Arial" w:cs="Arial"/>
          <w:sz w:val="16"/>
          <w:szCs w:val="16"/>
        </w:rPr>
      </w:pPr>
      <w:r w:rsidRPr="0012243F">
        <w:rPr>
          <w:rFonts w:ascii="Arial" w:hAnsi="Arial" w:cs="Arial"/>
          <w:sz w:val="16"/>
          <w:szCs w:val="16"/>
        </w:rPr>
        <w:t xml:space="preserve">Новгородская область, Валдайский район, Рощинское сельское поселение, </w:t>
      </w:r>
      <w:proofErr w:type="spellStart"/>
      <w:r w:rsidRPr="0012243F">
        <w:rPr>
          <w:rFonts w:ascii="Arial" w:hAnsi="Arial" w:cs="Arial"/>
          <w:sz w:val="16"/>
          <w:szCs w:val="16"/>
        </w:rPr>
        <w:t>д.Ящерово</w:t>
      </w:r>
      <w:proofErr w:type="spellEnd"/>
      <w:r w:rsidRPr="0012243F">
        <w:rPr>
          <w:rFonts w:ascii="Arial" w:hAnsi="Arial" w:cs="Arial"/>
          <w:sz w:val="16"/>
          <w:szCs w:val="16"/>
        </w:rPr>
        <w:t>, для ведения личного подсобного хозяйства, площ</w:t>
      </w:r>
      <w:r w:rsidRPr="0012243F">
        <w:rPr>
          <w:rFonts w:ascii="Arial" w:hAnsi="Arial" w:cs="Arial"/>
          <w:sz w:val="16"/>
          <w:szCs w:val="16"/>
        </w:rPr>
        <w:t>а</w:t>
      </w:r>
      <w:r w:rsidRPr="0012243F">
        <w:rPr>
          <w:rFonts w:ascii="Arial" w:hAnsi="Arial" w:cs="Arial"/>
          <w:sz w:val="16"/>
          <w:szCs w:val="16"/>
        </w:rPr>
        <w:t>дью 2999 кв.м (ориентир: данный земельный участок примыкает с западной стороны к земельному участку с кадастровым номером 53:03:1203002:396).</w:t>
      </w:r>
    </w:p>
    <w:p w:rsidR="00D862B1" w:rsidRPr="0012243F" w:rsidRDefault="00D862B1" w:rsidP="00D862B1">
      <w:pPr>
        <w:ind w:firstLine="142"/>
        <w:jc w:val="both"/>
        <w:rPr>
          <w:rFonts w:ascii="Arial" w:hAnsi="Arial" w:cs="Arial"/>
          <w:sz w:val="16"/>
          <w:szCs w:val="16"/>
        </w:rPr>
      </w:pPr>
      <w:r w:rsidRPr="0012243F">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D862B1" w:rsidRPr="0012243F" w:rsidRDefault="00D862B1" w:rsidP="00D862B1">
      <w:pPr>
        <w:ind w:firstLine="142"/>
        <w:jc w:val="both"/>
        <w:rPr>
          <w:rFonts w:ascii="Arial" w:hAnsi="Arial" w:cs="Arial"/>
          <w:sz w:val="16"/>
          <w:szCs w:val="16"/>
        </w:rPr>
      </w:pPr>
      <w:r w:rsidRPr="0012243F">
        <w:rPr>
          <w:rFonts w:ascii="Arial" w:hAnsi="Arial" w:cs="Arial"/>
          <w:sz w:val="16"/>
          <w:szCs w:val="16"/>
        </w:rPr>
        <w:t>Заявления принимаются в течение тридцати дней со дня опубликования данн</w:t>
      </w:r>
      <w:r w:rsidRPr="0012243F">
        <w:rPr>
          <w:rFonts w:ascii="Arial" w:hAnsi="Arial" w:cs="Arial"/>
          <w:sz w:val="16"/>
          <w:szCs w:val="16"/>
        </w:rPr>
        <w:t>о</w:t>
      </w:r>
      <w:r w:rsidRPr="0012243F">
        <w:rPr>
          <w:rFonts w:ascii="Arial" w:hAnsi="Arial" w:cs="Arial"/>
          <w:sz w:val="16"/>
          <w:szCs w:val="16"/>
        </w:rPr>
        <w:t>го сообщения (по 20.01.2020 включительно).</w:t>
      </w:r>
    </w:p>
    <w:p w:rsidR="00D862B1" w:rsidRPr="0012243F" w:rsidRDefault="00D862B1" w:rsidP="00D862B1">
      <w:pPr>
        <w:ind w:firstLine="142"/>
        <w:jc w:val="both"/>
        <w:rPr>
          <w:rFonts w:ascii="Arial" w:hAnsi="Arial" w:cs="Arial"/>
          <w:color w:val="252525"/>
          <w:sz w:val="16"/>
          <w:szCs w:val="16"/>
          <w:shd w:val="clear" w:color="auto" w:fill="FFFFFF"/>
        </w:rPr>
      </w:pPr>
      <w:r w:rsidRPr="0012243F">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12243F">
        <w:rPr>
          <w:rStyle w:val="apple-style-span"/>
          <w:rFonts w:ascii="Arial" w:hAnsi="Arial" w:cs="Arial"/>
          <w:color w:val="252525"/>
          <w:sz w:val="16"/>
          <w:szCs w:val="16"/>
          <w:shd w:val="clear" w:color="auto" w:fill="FFFFFF"/>
        </w:rPr>
        <w:t>у</w:t>
      </w:r>
      <w:r w:rsidRPr="0012243F">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12243F">
        <w:rPr>
          <w:rStyle w:val="apple-style-span"/>
          <w:rFonts w:ascii="Arial" w:hAnsi="Arial" w:cs="Arial"/>
          <w:color w:val="252525"/>
          <w:sz w:val="16"/>
          <w:szCs w:val="16"/>
          <w:shd w:val="clear" w:color="auto" w:fill="FFFFFF"/>
        </w:rPr>
        <w:t>и</w:t>
      </w:r>
      <w:r w:rsidRPr="0012243F">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12243F">
        <w:rPr>
          <w:rStyle w:val="apple-style-span"/>
          <w:rFonts w:ascii="Arial" w:hAnsi="Arial" w:cs="Arial"/>
          <w:sz w:val="16"/>
          <w:szCs w:val="16"/>
          <w:shd w:val="clear" w:color="auto" w:fill="FFFFFF"/>
        </w:rPr>
        <w:t xml:space="preserve">тел.: </w:t>
      </w:r>
      <w:r w:rsidRPr="0012243F">
        <w:rPr>
          <w:rStyle w:val="apple-style-span"/>
          <w:rFonts w:ascii="Arial" w:hAnsi="Arial" w:cs="Arial"/>
          <w:color w:val="252525"/>
          <w:sz w:val="16"/>
          <w:szCs w:val="16"/>
          <w:shd w:val="clear" w:color="auto" w:fill="FFFFFF"/>
        </w:rPr>
        <w:t>8 (816-66) 46-318.</w:t>
      </w:r>
    </w:p>
    <w:p w:rsidR="00D862B1" w:rsidRDefault="00D862B1" w:rsidP="00D862B1">
      <w:pPr>
        <w:ind w:firstLine="142"/>
        <w:jc w:val="both"/>
        <w:rPr>
          <w:rFonts w:ascii="Arial" w:hAnsi="Arial" w:cs="Arial"/>
          <w:sz w:val="16"/>
          <w:szCs w:val="16"/>
        </w:rPr>
      </w:pPr>
      <w:r w:rsidRPr="0012243F">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w:t>
      </w:r>
      <w:r w:rsidRPr="0012243F">
        <w:rPr>
          <w:rFonts w:ascii="Arial" w:hAnsi="Arial" w:cs="Arial"/>
          <w:sz w:val="16"/>
          <w:szCs w:val="16"/>
        </w:rPr>
        <w:t>у</w:t>
      </w:r>
      <w:r w:rsidRPr="0012243F">
        <w:rPr>
          <w:rFonts w:ascii="Arial" w:hAnsi="Arial" w:cs="Arial"/>
          <w:sz w:val="16"/>
          <w:szCs w:val="16"/>
        </w:rPr>
        <w:t>ществом Администрации муниц</w:t>
      </w:r>
      <w:r w:rsidRPr="0012243F">
        <w:rPr>
          <w:rFonts w:ascii="Arial" w:hAnsi="Arial" w:cs="Arial"/>
          <w:sz w:val="16"/>
          <w:szCs w:val="16"/>
        </w:rPr>
        <w:t>и</w:t>
      </w:r>
      <w:r w:rsidRPr="0012243F">
        <w:rPr>
          <w:rFonts w:ascii="Arial" w:hAnsi="Arial" w:cs="Arial"/>
          <w:sz w:val="16"/>
          <w:szCs w:val="16"/>
        </w:rPr>
        <w:t>пального района (каб.409), с 8.00 до 17.00 (перерыв на обед с 12.00 до 13.00) в рабочие дни.</w:t>
      </w:r>
      <w:r>
        <w:rPr>
          <w:rFonts w:ascii="Arial" w:hAnsi="Arial" w:cs="Arial"/>
          <w:sz w:val="16"/>
          <w:szCs w:val="16"/>
        </w:rPr>
        <w:t xml:space="preserve"> </w:t>
      </w:r>
    </w:p>
    <w:p w:rsidR="00F410FF" w:rsidRDefault="00D862B1" w:rsidP="00D862B1">
      <w:pPr>
        <w:ind w:firstLine="142"/>
        <w:jc w:val="both"/>
        <w:rPr>
          <w:rFonts w:ascii="Arial" w:hAnsi="Arial" w:cs="Arial"/>
          <w:b/>
          <w:sz w:val="16"/>
          <w:szCs w:val="16"/>
        </w:rPr>
      </w:pPr>
      <w:r w:rsidRPr="0012243F">
        <w:rPr>
          <w:rFonts w:ascii="Arial" w:hAnsi="Arial" w:cs="Arial"/>
          <w:sz w:val="16"/>
          <w:szCs w:val="16"/>
        </w:rPr>
        <w:t>При поступлении двух или более заявлений земельный участок предоставляется на то</w:t>
      </w:r>
      <w:r w:rsidRPr="0012243F">
        <w:rPr>
          <w:rFonts w:ascii="Arial" w:hAnsi="Arial" w:cs="Arial"/>
          <w:sz w:val="16"/>
          <w:szCs w:val="16"/>
        </w:rPr>
        <w:t>р</w:t>
      </w:r>
      <w:r w:rsidRPr="0012243F">
        <w:rPr>
          <w:rFonts w:ascii="Arial" w:hAnsi="Arial" w:cs="Arial"/>
          <w:sz w:val="16"/>
          <w:szCs w:val="16"/>
        </w:rPr>
        <w:t>гах.</w:t>
      </w:r>
    </w:p>
    <w:p w:rsidR="00F410FF" w:rsidRDefault="00F410FF" w:rsidP="00E87F79">
      <w:pPr>
        <w:shd w:val="clear" w:color="auto" w:fill="FFFFFF"/>
        <w:suppressAutoHyphens/>
        <w:spacing w:line="240" w:lineRule="exact"/>
        <w:jc w:val="center"/>
        <w:rPr>
          <w:rFonts w:ascii="Arial" w:hAnsi="Arial" w:cs="Arial"/>
          <w:b/>
          <w:sz w:val="16"/>
          <w:szCs w:val="16"/>
        </w:rPr>
      </w:pPr>
    </w:p>
    <w:p w:rsidR="000D20DC" w:rsidRPr="009736D2" w:rsidRDefault="000D20DC" w:rsidP="000D20DC">
      <w:pPr>
        <w:pStyle w:val="2"/>
        <w:rPr>
          <w:rFonts w:ascii="Arial" w:hAnsi="Arial" w:cs="Arial"/>
          <w:color w:val="000000"/>
          <w:sz w:val="16"/>
          <w:szCs w:val="16"/>
        </w:rPr>
      </w:pPr>
      <w:r w:rsidRPr="009736D2">
        <w:rPr>
          <w:rFonts w:ascii="Arial" w:hAnsi="Arial" w:cs="Arial"/>
          <w:color w:val="000000"/>
          <w:sz w:val="16"/>
          <w:szCs w:val="16"/>
        </w:rPr>
        <w:t>АДМИНИСТРАЦИЯ ВАЛДАЙСКОГО МУНИЦИПАЛЬНОГО РАЙОНА</w:t>
      </w:r>
    </w:p>
    <w:p w:rsidR="000D20DC" w:rsidRPr="009736D2" w:rsidRDefault="000D20DC" w:rsidP="000D20DC">
      <w:pPr>
        <w:pStyle w:val="3"/>
        <w:rPr>
          <w:rFonts w:ascii="Arial" w:hAnsi="Arial" w:cs="Arial"/>
          <w:sz w:val="16"/>
          <w:szCs w:val="16"/>
        </w:rPr>
      </w:pPr>
      <w:r w:rsidRPr="009736D2">
        <w:rPr>
          <w:rFonts w:ascii="Arial" w:hAnsi="Arial" w:cs="Arial"/>
          <w:sz w:val="16"/>
          <w:szCs w:val="16"/>
        </w:rPr>
        <w:t>П О С Т А Н О В Л Е Н И Е</w:t>
      </w:r>
    </w:p>
    <w:p w:rsidR="000D20DC" w:rsidRPr="009736D2" w:rsidRDefault="000D20DC" w:rsidP="000D20DC">
      <w:pPr>
        <w:jc w:val="center"/>
        <w:rPr>
          <w:rFonts w:ascii="Arial" w:hAnsi="Arial" w:cs="Arial"/>
          <w:color w:val="000000"/>
          <w:sz w:val="16"/>
          <w:szCs w:val="16"/>
        </w:rPr>
      </w:pPr>
      <w:r w:rsidRPr="009736D2">
        <w:rPr>
          <w:rFonts w:ascii="Arial" w:hAnsi="Arial" w:cs="Arial"/>
          <w:color w:val="000000"/>
          <w:sz w:val="16"/>
          <w:szCs w:val="16"/>
        </w:rPr>
        <w:t>29.11.2019 № 2044</w:t>
      </w:r>
    </w:p>
    <w:p w:rsidR="000D20DC" w:rsidRPr="009736D2" w:rsidRDefault="000D20DC" w:rsidP="000D20DC">
      <w:pPr>
        <w:jc w:val="center"/>
        <w:rPr>
          <w:rFonts w:ascii="Arial" w:hAnsi="Arial" w:cs="Arial"/>
          <w:b/>
          <w:sz w:val="16"/>
          <w:szCs w:val="16"/>
        </w:rPr>
      </w:pPr>
      <w:r w:rsidRPr="009736D2">
        <w:rPr>
          <w:rFonts w:ascii="Arial" w:hAnsi="Arial" w:cs="Arial"/>
          <w:b/>
          <w:sz w:val="16"/>
          <w:szCs w:val="16"/>
        </w:rPr>
        <w:t xml:space="preserve">О внесении изменений в муниципальную программу «Совершенствование и содержание </w:t>
      </w:r>
    </w:p>
    <w:p w:rsidR="000D20DC" w:rsidRPr="009736D2" w:rsidRDefault="000D20DC" w:rsidP="000D20DC">
      <w:pPr>
        <w:jc w:val="center"/>
        <w:rPr>
          <w:rFonts w:ascii="Arial" w:hAnsi="Arial" w:cs="Arial"/>
          <w:b/>
          <w:sz w:val="16"/>
          <w:szCs w:val="16"/>
        </w:rPr>
      </w:pPr>
      <w:r w:rsidRPr="009736D2">
        <w:rPr>
          <w:rFonts w:ascii="Arial" w:hAnsi="Arial" w:cs="Arial"/>
          <w:b/>
          <w:sz w:val="16"/>
          <w:szCs w:val="16"/>
        </w:rPr>
        <w:t>дорожного хозяйства на терр</w:t>
      </w:r>
      <w:r w:rsidRPr="009736D2">
        <w:rPr>
          <w:rFonts w:ascii="Arial" w:hAnsi="Arial" w:cs="Arial"/>
          <w:b/>
          <w:sz w:val="16"/>
          <w:szCs w:val="16"/>
        </w:rPr>
        <w:t>и</w:t>
      </w:r>
      <w:r w:rsidRPr="009736D2">
        <w:rPr>
          <w:rFonts w:ascii="Arial" w:hAnsi="Arial" w:cs="Arial"/>
          <w:b/>
          <w:sz w:val="16"/>
          <w:szCs w:val="16"/>
        </w:rPr>
        <w:t>тории Валдайского</w:t>
      </w:r>
      <w:r>
        <w:rPr>
          <w:rFonts w:ascii="Arial" w:hAnsi="Arial" w:cs="Arial"/>
          <w:b/>
          <w:sz w:val="16"/>
          <w:szCs w:val="16"/>
        </w:rPr>
        <w:t xml:space="preserve"> </w:t>
      </w:r>
      <w:r w:rsidRPr="009736D2">
        <w:rPr>
          <w:rFonts w:ascii="Arial" w:hAnsi="Arial" w:cs="Arial"/>
          <w:b/>
          <w:sz w:val="16"/>
          <w:szCs w:val="16"/>
        </w:rPr>
        <w:t>муниципального района на 2019-2022 годы»</w:t>
      </w:r>
    </w:p>
    <w:p w:rsidR="000D20DC" w:rsidRPr="009736D2" w:rsidRDefault="000D20DC" w:rsidP="000D20DC">
      <w:pPr>
        <w:ind w:firstLine="142"/>
        <w:jc w:val="both"/>
        <w:rPr>
          <w:rFonts w:ascii="Arial" w:hAnsi="Arial" w:cs="Arial"/>
          <w:b/>
          <w:sz w:val="16"/>
          <w:szCs w:val="16"/>
        </w:rPr>
      </w:pPr>
      <w:r w:rsidRPr="009736D2">
        <w:rPr>
          <w:rFonts w:ascii="Arial" w:hAnsi="Arial" w:cs="Arial"/>
          <w:sz w:val="16"/>
          <w:szCs w:val="16"/>
        </w:rPr>
        <w:t xml:space="preserve">Администрация Валдайского муниципального района </w:t>
      </w:r>
      <w:r w:rsidRPr="009736D2">
        <w:rPr>
          <w:rFonts w:ascii="Arial" w:hAnsi="Arial" w:cs="Arial"/>
          <w:b/>
          <w:sz w:val="16"/>
          <w:szCs w:val="16"/>
        </w:rPr>
        <w:t>ПОСТАНО</w:t>
      </w:r>
      <w:r w:rsidRPr="009736D2">
        <w:rPr>
          <w:rFonts w:ascii="Arial" w:hAnsi="Arial" w:cs="Arial"/>
          <w:b/>
          <w:sz w:val="16"/>
          <w:szCs w:val="16"/>
        </w:rPr>
        <w:t>В</w:t>
      </w:r>
      <w:r w:rsidRPr="009736D2">
        <w:rPr>
          <w:rFonts w:ascii="Arial" w:hAnsi="Arial" w:cs="Arial"/>
          <w:b/>
          <w:sz w:val="16"/>
          <w:szCs w:val="16"/>
        </w:rPr>
        <w:t>ЛЯЕТ:</w:t>
      </w:r>
    </w:p>
    <w:p w:rsidR="000D20DC" w:rsidRPr="009736D2" w:rsidRDefault="000D20DC" w:rsidP="000D20DC">
      <w:pPr>
        <w:ind w:firstLine="142"/>
        <w:jc w:val="both"/>
        <w:rPr>
          <w:rFonts w:ascii="Arial" w:hAnsi="Arial" w:cs="Arial"/>
          <w:sz w:val="16"/>
          <w:szCs w:val="16"/>
        </w:rPr>
      </w:pPr>
      <w:r w:rsidRPr="009736D2">
        <w:rPr>
          <w:rFonts w:ascii="Arial" w:hAnsi="Arial" w:cs="Arial"/>
          <w:sz w:val="16"/>
          <w:szCs w:val="16"/>
        </w:rPr>
        <w:t>1.Внести изменения в постановление Администрации Валдайского муниципального района от 30.11.2018 № 1902 «Об утверждении муниц</w:t>
      </w:r>
      <w:r w:rsidRPr="009736D2">
        <w:rPr>
          <w:rFonts w:ascii="Arial" w:hAnsi="Arial" w:cs="Arial"/>
          <w:sz w:val="16"/>
          <w:szCs w:val="16"/>
        </w:rPr>
        <w:t>и</w:t>
      </w:r>
      <w:r w:rsidRPr="009736D2">
        <w:rPr>
          <w:rFonts w:ascii="Arial" w:hAnsi="Arial" w:cs="Arial"/>
          <w:sz w:val="16"/>
          <w:szCs w:val="16"/>
        </w:rPr>
        <w:t>пальной программы «Совершенствование и содержание дорожного хозяйства на территории Валдайского муниципального района на 2019-2021 г</w:t>
      </w:r>
      <w:r w:rsidRPr="009736D2">
        <w:rPr>
          <w:rFonts w:ascii="Arial" w:hAnsi="Arial" w:cs="Arial"/>
          <w:sz w:val="16"/>
          <w:szCs w:val="16"/>
        </w:rPr>
        <w:t>о</w:t>
      </w:r>
      <w:r w:rsidRPr="009736D2">
        <w:rPr>
          <w:rFonts w:ascii="Arial" w:hAnsi="Arial" w:cs="Arial"/>
          <w:sz w:val="16"/>
          <w:szCs w:val="16"/>
        </w:rPr>
        <w:t>ды»:</w:t>
      </w:r>
    </w:p>
    <w:p w:rsidR="000D20DC" w:rsidRPr="009736D2" w:rsidRDefault="000D20DC" w:rsidP="000D20DC">
      <w:pPr>
        <w:ind w:firstLine="142"/>
        <w:jc w:val="both"/>
        <w:rPr>
          <w:rFonts w:ascii="Arial" w:hAnsi="Arial" w:cs="Arial"/>
          <w:sz w:val="16"/>
          <w:szCs w:val="16"/>
        </w:rPr>
      </w:pPr>
      <w:r w:rsidRPr="009736D2">
        <w:rPr>
          <w:rFonts w:ascii="Arial" w:hAnsi="Arial" w:cs="Arial"/>
          <w:sz w:val="16"/>
          <w:szCs w:val="16"/>
        </w:rPr>
        <w:t>1.1. Заменить в заголовке к тексту, пункте 1 постановления, названии программы слова «…на 2019-2021 годы» на «…на 2019-2022 г</w:t>
      </w:r>
      <w:r w:rsidRPr="009736D2">
        <w:rPr>
          <w:rFonts w:ascii="Arial" w:hAnsi="Arial" w:cs="Arial"/>
          <w:sz w:val="16"/>
          <w:szCs w:val="16"/>
        </w:rPr>
        <w:t>о</w:t>
      </w:r>
      <w:r w:rsidRPr="009736D2">
        <w:rPr>
          <w:rFonts w:ascii="Arial" w:hAnsi="Arial" w:cs="Arial"/>
          <w:sz w:val="16"/>
          <w:szCs w:val="16"/>
        </w:rPr>
        <w:t>ды»;</w:t>
      </w:r>
    </w:p>
    <w:p w:rsidR="000D20DC" w:rsidRPr="009736D2" w:rsidRDefault="000D20DC" w:rsidP="000D20DC">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1.2. В паспорте муниципальной программы:</w:t>
      </w:r>
    </w:p>
    <w:p w:rsidR="000D20DC" w:rsidRPr="009736D2" w:rsidRDefault="000D20DC" w:rsidP="000D20DC">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1.2.1. Изложить пункт 3 в редакции:</w:t>
      </w:r>
    </w:p>
    <w:p w:rsidR="000D20DC" w:rsidRPr="009736D2" w:rsidRDefault="000D20DC" w:rsidP="000D20DC">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«3.Цели и задачи муниципальной программы»:</w:t>
      </w:r>
    </w:p>
    <w:tbl>
      <w:tblPr>
        <w:tblW w:w="11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7938"/>
        <w:gridCol w:w="713"/>
        <w:gridCol w:w="712"/>
        <w:gridCol w:w="709"/>
        <w:gridCol w:w="713"/>
      </w:tblGrid>
      <w:tr w:rsidR="000D20DC" w:rsidRPr="009736D2" w:rsidTr="000D20DC">
        <w:trPr>
          <w:trHeight w:val="20"/>
        </w:trPr>
        <w:tc>
          <w:tcPr>
            <w:tcW w:w="629" w:type="dxa"/>
            <w:vMerge w:val="restart"/>
            <w:tcBorders>
              <w:top w:val="single" w:sz="4" w:space="0" w:color="auto"/>
              <w:left w:val="single" w:sz="4" w:space="0" w:color="auto"/>
              <w:right w:val="single" w:sz="4" w:space="0" w:color="auto"/>
            </w:tcBorders>
            <w:tcMar>
              <w:left w:w="28" w:type="dxa"/>
              <w:right w:w="28" w:type="dxa"/>
            </w:tcMar>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 xml:space="preserve">№ </w:t>
            </w:r>
            <w:proofErr w:type="spellStart"/>
            <w:r w:rsidRPr="009736D2">
              <w:rPr>
                <w:rFonts w:ascii="Arial" w:hAnsi="Arial" w:cs="Arial"/>
                <w:b/>
                <w:color w:val="000000"/>
                <w:sz w:val="16"/>
                <w:szCs w:val="16"/>
              </w:rPr>
              <w:t>п</w:t>
            </w:r>
            <w:proofErr w:type="spellEnd"/>
            <w:r w:rsidRPr="009736D2">
              <w:rPr>
                <w:rFonts w:ascii="Arial" w:hAnsi="Arial" w:cs="Arial"/>
                <w:b/>
                <w:color w:val="000000"/>
                <w:sz w:val="16"/>
                <w:szCs w:val="16"/>
              </w:rPr>
              <w:t>/</w:t>
            </w:r>
            <w:proofErr w:type="spellStart"/>
            <w:r w:rsidRPr="009736D2">
              <w:rPr>
                <w:rFonts w:ascii="Arial" w:hAnsi="Arial" w:cs="Arial"/>
                <w:b/>
                <w:color w:val="000000"/>
                <w:sz w:val="16"/>
                <w:szCs w:val="16"/>
              </w:rPr>
              <w:t>п</w:t>
            </w:r>
            <w:proofErr w:type="spellEnd"/>
          </w:p>
        </w:tc>
        <w:tc>
          <w:tcPr>
            <w:tcW w:w="7938" w:type="dxa"/>
            <w:vMerge w:val="restart"/>
            <w:tcBorders>
              <w:top w:val="single" w:sz="4" w:space="0" w:color="auto"/>
              <w:left w:val="single" w:sz="4" w:space="0" w:color="auto"/>
              <w:right w:val="single" w:sz="4" w:space="0" w:color="auto"/>
            </w:tcBorders>
            <w:tcMar>
              <w:left w:w="28" w:type="dxa"/>
              <w:right w:w="28" w:type="dxa"/>
            </w:tcMar>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Цели, задачи и целевые показатели муниципал</w:t>
            </w:r>
            <w:r w:rsidRPr="009736D2">
              <w:rPr>
                <w:rFonts w:ascii="Arial" w:hAnsi="Arial" w:cs="Arial"/>
                <w:b/>
                <w:color w:val="000000"/>
                <w:sz w:val="16"/>
                <w:szCs w:val="16"/>
              </w:rPr>
              <w:t>ь</w:t>
            </w:r>
            <w:r w:rsidRPr="009736D2">
              <w:rPr>
                <w:rFonts w:ascii="Arial" w:hAnsi="Arial" w:cs="Arial"/>
                <w:b/>
                <w:color w:val="000000"/>
                <w:sz w:val="16"/>
                <w:szCs w:val="16"/>
              </w:rPr>
              <w:t>ной программы</w:t>
            </w:r>
          </w:p>
        </w:tc>
        <w:tc>
          <w:tcPr>
            <w:tcW w:w="284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Значение целевых п</w:t>
            </w:r>
            <w:r w:rsidRPr="009736D2">
              <w:rPr>
                <w:rFonts w:ascii="Arial" w:hAnsi="Arial" w:cs="Arial"/>
                <w:b/>
                <w:color w:val="000000"/>
                <w:sz w:val="16"/>
                <w:szCs w:val="16"/>
              </w:rPr>
              <w:t>о</w:t>
            </w:r>
            <w:r w:rsidRPr="009736D2">
              <w:rPr>
                <w:rFonts w:ascii="Arial" w:hAnsi="Arial" w:cs="Arial"/>
                <w:b/>
                <w:color w:val="000000"/>
                <w:sz w:val="16"/>
                <w:szCs w:val="16"/>
              </w:rPr>
              <w:t>казателей</w:t>
            </w:r>
          </w:p>
        </w:tc>
      </w:tr>
      <w:tr w:rsidR="000D20DC" w:rsidRPr="009736D2" w:rsidTr="000D20DC">
        <w:trPr>
          <w:trHeight w:val="20"/>
        </w:trPr>
        <w:tc>
          <w:tcPr>
            <w:tcW w:w="629" w:type="dxa"/>
            <w:vMerge/>
            <w:tcBorders>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jc w:val="center"/>
              <w:rPr>
                <w:rFonts w:ascii="Arial" w:hAnsi="Arial" w:cs="Arial"/>
                <w:b/>
                <w:color w:val="000000"/>
                <w:sz w:val="16"/>
                <w:szCs w:val="16"/>
              </w:rPr>
            </w:pPr>
          </w:p>
        </w:tc>
        <w:tc>
          <w:tcPr>
            <w:tcW w:w="7938" w:type="dxa"/>
            <w:vMerge/>
            <w:tcBorders>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jc w:val="center"/>
              <w:rPr>
                <w:rFonts w:ascii="Arial" w:hAnsi="Arial" w:cs="Arial"/>
                <w:b/>
                <w:color w:val="000000"/>
                <w:sz w:val="16"/>
                <w:szCs w:val="16"/>
              </w:rPr>
            </w:pP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2019</w:t>
            </w:r>
          </w:p>
        </w:tc>
        <w:tc>
          <w:tcPr>
            <w:tcW w:w="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2021</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jc w:val="center"/>
              <w:rPr>
                <w:rFonts w:ascii="Arial" w:hAnsi="Arial" w:cs="Arial"/>
                <w:sz w:val="16"/>
                <w:szCs w:val="16"/>
              </w:rPr>
            </w:pPr>
            <w:r w:rsidRPr="009736D2">
              <w:rPr>
                <w:rFonts w:ascii="Arial" w:hAnsi="Arial" w:cs="Arial"/>
                <w:b/>
                <w:color w:val="000000"/>
                <w:sz w:val="16"/>
                <w:szCs w:val="16"/>
              </w:rPr>
              <w:t>2022</w:t>
            </w:r>
          </w:p>
        </w:tc>
      </w:tr>
      <w:tr w:rsidR="000D20DC" w:rsidRPr="009736D2" w:rsidTr="000D20DC">
        <w:trPr>
          <w:trHeight w:val="20"/>
        </w:trPr>
        <w:tc>
          <w:tcPr>
            <w:tcW w:w="629"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center"/>
              <w:rPr>
                <w:rFonts w:ascii="Arial" w:hAnsi="Arial" w:cs="Arial"/>
                <w:b/>
                <w:color w:val="000000"/>
                <w:sz w:val="16"/>
                <w:szCs w:val="16"/>
              </w:rPr>
            </w:pPr>
            <w:r w:rsidRPr="009736D2">
              <w:rPr>
                <w:rFonts w:ascii="Arial" w:hAnsi="Arial" w:cs="Arial"/>
                <w:sz w:val="16"/>
                <w:szCs w:val="16"/>
              </w:rPr>
              <w:t>1.</w:t>
            </w:r>
          </w:p>
        </w:tc>
        <w:tc>
          <w:tcPr>
            <w:tcW w:w="10785" w:type="dxa"/>
            <w:gridSpan w:val="5"/>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rPr>
                <w:rFonts w:ascii="Arial" w:hAnsi="Arial" w:cs="Arial"/>
                <w:b/>
                <w:color w:val="000000"/>
                <w:sz w:val="16"/>
                <w:szCs w:val="16"/>
              </w:rPr>
            </w:pPr>
            <w:r w:rsidRPr="009736D2">
              <w:rPr>
                <w:rFonts w:ascii="Arial" w:hAnsi="Arial" w:cs="Arial"/>
                <w:sz w:val="16"/>
                <w:szCs w:val="16"/>
              </w:rPr>
              <w:t>Цель 1. Улучшение условий для безопасного и бесперебойного движения автомобильного транспорта путем обеспечения сохранности авт</w:t>
            </w:r>
            <w:r w:rsidRPr="009736D2">
              <w:rPr>
                <w:rFonts w:ascii="Arial" w:hAnsi="Arial" w:cs="Arial"/>
                <w:sz w:val="16"/>
                <w:szCs w:val="16"/>
              </w:rPr>
              <w:t>о</w:t>
            </w:r>
            <w:r w:rsidRPr="009736D2">
              <w:rPr>
                <w:rFonts w:ascii="Arial" w:hAnsi="Arial" w:cs="Arial"/>
                <w:sz w:val="16"/>
                <w:szCs w:val="16"/>
              </w:rPr>
              <w:t>мобильных дорог общего пользования местного значения на территории Валдайского муниципального района, улучшение их транспор</w:t>
            </w:r>
            <w:r w:rsidRPr="009736D2">
              <w:rPr>
                <w:rFonts w:ascii="Arial" w:hAnsi="Arial" w:cs="Arial"/>
                <w:sz w:val="16"/>
                <w:szCs w:val="16"/>
              </w:rPr>
              <w:t>т</w:t>
            </w:r>
            <w:r w:rsidRPr="009736D2">
              <w:rPr>
                <w:rFonts w:ascii="Arial" w:hAnsi="Arial" w:cs="Arial"/>
                <w:sz w:val="16"/>
                <w:szCs w:val="16"/>
              </w:rPr>
              <w:t>но-эксплуатационного состояния и предупреждение причин во</w:t>
            </w:r>
            <w:r w:rsidRPr="009736D2">
              <w:rPr>
                <w:rFonts w:ascii="Arial" w:hAnsi="Arial" w:cs="Arial"/>
                <w:sz w:val="16"/>
                <w:szCs w:val="16"/>
              </w:rPr>
              <w:t>з</w:t>
            </w:r>
            <w:r w:rsidRPr="009736D2">
              <w:rPr>
                <w:rFonts w:ascii="Arial" w:hAnsi="Arial" w:cs="Arial"/>
                <w:sz w:val="16"/>
                <w:szCs w:val="16"/>
              </w:rPr>
              <w:t>никновения дорожно-транспортных происшествий</w:t>
            </w:r>
          </w:p>
        </w:tc>
      </w:tr>
      <w:tr w:rsidR="000D20DC" w:rsidRPr="009736D2" w:rsidTr="000D20DC">
        <w:trPr>
          <w:trHeight w:val="20"/>
        </w:trPr>
        <w:tc>
          <w:tcPr>
            <w:tcW w:w="629"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center"/>
              <w:rPr>
                <w:rFonts w:ascii="Arial" w:hAnsi="Arial" w:cs="Arial"/>
                <w:b/>
                <w:color w:val="000000"/>
                <w:sz w:val="16"/>
                <w:szCs w:val="16"/>
              </w:rPr>
            </w:pPr>
            <w:r w:rsidRPr="009736D2">
              <w:rPr>
                <w:rFonts w:ascii="Arial" w:hAnsi="Arial" w:cs="Arial"/>
                <w:sz w:val="16"/>
                <w:szCs w:val="16"/>
              </w:rPr>
              <w:t>1.1.</w:t>
            </w:r>
          </w:p>
        </w:tc>
        <w:tc>
          <w:tcPr>
            <w:tcW w:w="10785" w:type="dxa"/>
            <w:gridSpan w:val="5"/>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rPr>
                <w:rFonts w:ascii="Arial" w:hAnsi="Arial" w:cs="Arial"/>
                <w:b/>
                <w:color w:val="000000"/>
                <w:sz w:val="16"/>
                <w:szCs w:val="16"/>
              </w:rPr>
            </w:pPr>
            <w:r w:rsidRPr="009736D2">
              <w:rPr>
                <w:rFonts w:ascii="Arial" w:hAnsi="Arial" w:cs="Arial"/>
                <w:sz w:val="16"/>
                <w:szCs w:val="16"/>
              </w:rPr>
              <w:t>Задача 1. Обеспечение мероприятий по содержанию и ремонту  автомобильных дорог общего пользования местного значения на террит</w:t>
            </w:r>
            <w:r w:rsidRPr="009736D2">
              <w:rPr>
                <w:rFonts w:ascii="Arial" w:hAnsi="Arial" w:cs="Arial"/>
                <w:sz w:val="16"/>
                <w:szCs w:val="16"/>
              </w:rPr>
              <w:t>о</w:t>
            </w:r>
            <w:r w:rsidRPr="009736D2">
              <w:rPr>
                <w:rFonts w:ascii="Arial" w:hAnsi="Arial" w:cs="Arial"/>
                <w:sz w:val="16"/>
                <w:szCs w:val="16"/>
              </w:rPr>
              <w:t>рии Валдайского</w:t>
            </w:r>
            <w:r w:rsidRPr="009736D2">
              <w:rPr>
                <w:rFonts w:ascii="Arial" w:hAnsi="Arial" w:cs="Arial"/>
                <w:b/>
                <w:sz w:val="16"/>
                <w:szCs w:val="16"/>
              </w:rPr>
              <w:t xml:space="preserve"> </w:t>
            </w:r>
            <w:r w:rsidRPr="009736D2">
              <w:rPr>
                <w:rFonts w:ascii="Arial" w:hAnsi="Arial" w:cs="Arial"/>
                <w:sz w:val="16"/>
                <w:szCs w:val="16"/>
              </w:rPr>
              <w:t xml:space="preserve"> муниципального района за счет средств областного бюджета и бюджета Валдайского муниципальн</w:t>
            </w:r>
            <w:r w:rsidRPr="009736D2">
              <w:rPr>
                <w:rFonts w:ascii="Arial" w:hAnsi="Arial" w:cs="Arial"/>
                <w:sz w:val="16"/>
                <w:szCs w:val="16"/>
              </w:rPr>
              <w:t>о</w:t>
            </w:r>
            <w:r w:rsidRPr="009736D2">
              <w:rPr>
                <w:rFonts w:ascii="Arial" w:hAnsi="Arial" w:cs="Arial"/>
                <w:sz w:val="16"/>
                <w:szCs w:val="16"/>
              </w:rPr>
              <w:t>го района</w:t>
            </w:r>
          </w:p>
        </w:tc>
      </w:tr>
      <w:tr w:rsidR="000D20DC" w:rsidRPr="009736D2" w:rsidTr="000D20DC">
        <w:trPr>
          <w:trHeight w:val="20"/>
        </w:trPr>
        <w:tc>
          <w:tcPr>
            <w:tcW w:w="629"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center"/>
              <w:rPr>
                <w:rFonts w:ascii="Arial" w:hAnsi="Arial" w:cs="Arial"/>
                <w:b/>
                <w:color w:val="000000"/>
                <w:sz w:val="16"/>
                <w:szCs w:val="16"/>
              </w:rPr>
            </w:pPr>
            <w:r w:rsidRPr="009736D2">
              <w:rPr>
                <w:rFonts w:ascii="Arial" w:hAnsi="Arial" w:cs="Arial"/>
                <w:sz w:val="16"/>
                <w:szCs w:val="16"/>
              </w:rPr>
              <w:t>1.1.1.</w:t>
            </w:r>
          </w:p>
        </w:tc>
        <w:tc>
          <w:tcPr>
            <w:tcW w:w="7938"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both"/>
              <w:rPr>
                <w:rFonts w:ascii="Arial" w:hAnsi="Arial" w:cs="Arial"/>
                <w:b/>
                <w:color w:val="000000"/>
                <w:sz w:val="16"/>
                <w:szCs w:val="16"/>
              </w:rPr>
            </w:pPr>
            <w:r w:rsidRPr="009736D2">
              <w:rPr>
                <w:rFonts w:ascii="Arial" w:hAnsi="Arial" w:cs="Arial"/>
                <w:sz w:val="16"/>
                <w:szCs w:val="16"/>
              </w:rPr>
              <w:t>Показатель 1. Доля автомобильных дорог общего пользования местного значения, расположенных в границах Валдайского муниципального района, подлежащих уборке в зимний и ле</w:t>
            </w:r>
            <w:r w:rsidRPr="009736D2">
              <w:rPr>
                <w:rFonts w:ascii="Arial" w:hAnsi="Arial" w:cs="Arial"/>
                <w:sz w:val="16"/>
                <w:szCs w:val="16"/>
              </w:rPr>
              <w:t>т</w:t>
            </w:r>
            <w:r w:rsidRPr="009736D2">
              <w:rPr>
                <w:rFonts w:ascii="Arial" w:hAnsi="Arial" w:cs="Arial"/>
                <w:sz w:val="16"/>
                <w:szCs w:val="16"/>
              </w:rPr>
              <w:t>ний период, %</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rPr>
                <w:rFonts w:ascii="Arial" w:hAnsi="Arial" w:cs="Arial"/>
                <w:b/>
                <w:color w:val="000000"/>
                <w:sz w:val="16"/>
                <w:szCs w:val="16"/>
              </w:rPr>
            </w:pPr>
            <w:r w:rsidRPr="009736D2">
              <w:rPr>
                <w:rFonts w:ascii="Arial" w:hAnsi="Arial" w:cs="Arial"/>
                <w:sz w:val="16"/>
                <w:szCs w:val="16"/>
              </w:rPr>
              <w:t>100</w:t>
            </w:r>
          </w:p>
        </w:tc>
        <w:tc>
          <w:tcPr>
            <w:tcW w:w="712"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rPr>
                <w:rFonts w:ascii="Arial" w:hAnsi="Arial" w:cs="Arial"/>
                <w:b/>
                <w:color w:val="000000"/>
                <w:sz w:val="16"/>
                <w:szCs w:val="16"/>
              </w:rPr>
            </w:pPr>
            <w:r w:rsidRPr="009736D2">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sz w:val="16"/>
                <w:szCs w:val="16"/>
              </w:rPr>
              <w:t>100</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rPr>
                <w:rFonts w:ascii="Arial" w:hAnsi="Arial" w:cs="Arial"/>
                <w:b/>
                <w:color w:val="000000"/>
                <w:sz w:val="16"/>
                <w:szCs w:val="16"/>
              </w:rPr>
            </w:pPr>
            <w:r w:rsidRPr="009736D2">
              <w:rPr>
                <w:rFonts w:ascii="Arial" w:hAnsi="Arial" w:cs="Arial"/>
                <w:sz w:val="16"/>
                <w:szCs w:val="16"/>
              </w:rPr>
              <w:t>100</w:t>
            </w:r>
          </w:p>
        </w:tc>
      </w:tr>
      <w:tr w:rsidR="000D20DC" w:rsidRPr="009736D2" w:rsidTr="000D20DC">
        <w:trPr>
          <w:trHeight w:val="20"/>
        </w:trPr>
        <w:tc>
          <w:tcPr>
            <w:tcW w:w="629"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center"/>
              <w:rPr>
                <w:rFonts w:ascii="Arial" w:hAnsi="Arial" w:cs="Arial"/>
                <w:sz w:val="16"/>
                <w:szCs w:val="16"/>
              </w:rPr>
            </w:pPr>
            <w:r w:rsidRPr="009736D2">
              <w:rPr>
                <w:rFonts w:ascii="Arial" w:hAnsi="Arial" w:cs="Arial"/>
                <w:sz w:val="16"/>
                <w:szCs w:val="16"/>
              </w:rPr>
              <w:t>1.1.2.</w:t>
            </w:r>
          </w:p>
        </w:tc>
        <w:tc>
          <w:tcPr>
            <w:tcW w:w="7938"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both"/>
              <w:rPr>
                <w:rFonts w:ascii="Arial" w:hAnsi="Arial" w:cs="Arial"/>
                <w:sz w:val="16"/>
                <w:szCs w:val="16"/>
              </w:rPr>
            </w:pPr>
            <w:r w:rsidRPr="009736D2">
              <w:rPr>
                <w:rFonts w:ascii="Arial" w:hAnsi="Arial" w:cs="Arial"/>
                <w:sz w:val="16"/>
                <w:szCs w:val="16"/>
              </w:rPr>
              <w:t>Показатель 2. Протяженность отремонтированных автомобильных дорог общего пользования местн</w:t>
            </w:r>
            <w:r w:rsidRPr="009736D2">
              <w:rPr>
                <w:rFonts w:ascii="Arial" w:hAnsi="Arial" w:cs="Arial"/>
                <w:sz w:val="16"/>
                <w:szCs w:val="16"/>
              </w:rPr>
              <w:t>о</w:t>
            </w:r>
            <w:r w:rsidRPr="009736D2">
              <w:rPr>
                <w:rFonts w:ascii="Arial" w:hAnsi="Arial" w:cs="Arial"/>
                <w:sz w:val="16"/>
                <w:szCs w:val="16"/>
              </w:rPr>
              <w:t>го значения, расположенных в границах Валдайского муниц</w:t>
            </w:r>
            <w:r w:rsidRPr="009736D2">
              <w:rPr>
                <w:rFonts w:ascii="Arial" w:hAnsi="Arial" w:cs="Arial"/>
                <w:sz w:val="16"/>
                <w:szCs w:val="16"/>
              </w:rPr>
              <w:t>и</w:t>
            </w:r>
            <w:r w:rsidRPr="009736D2">
              <w:rPr>
                <w:rFonts w:ascii="Arial" w:hAnsi="Arial" w:cs="Arial"/>
                <w:sz w:val="16"/>
                <w:szCs w:val="16"/>
              </w:rPr>
              <w:t>пального района, км.</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rPr>
                <w:rFonts w:ascii="Arial" w:hAnsi="Arial" w:cs="Arial"/>
                <w:sz w:val="16"/>
                <w:szCs w:val="16"/>
              </w:rPr>
            </w:pPr>
            <w:r w:rsidRPr="009736D2">
              <w:rPr>
                <w:rFonts w:ascii="Arial" w:hAnsi="Arial" w:cs="Arial"/>
                <w:sz w:val="16"/>
                <w:szCs w:val="16"/>
              </w:rPr>
              <w:t>7,25</w:t>
            </w:r>
          </w:p>
        </w:tc>
        <w:tc>
          <w:tcPr>
            <w:tcW w:w="712"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rPr>
                <w:rFonts w:ascii="Arial" w:hAnsi="Arial" w:cs="Arial"/>
                <w:sz w:val="16"/>
                <w:szCs w:val="16"/>
              </w:rPr>
            </w:pPr>
            <w:r w:rsidRPr="009736D2">
              <w:rPr>
                <w:rFonts w:ascii="Arial" w:hAnsi="Arial" w:cs="Arial"/>
                <w:sz w:val="16"/>
                <w:szCs w:val="16"/>
              </w:rPr>
              <w:t>8,21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jc w:val="center"/>
              <w:rPr>
                <w:rFonts w:ascii="Arial" w:hAnsi="Arial" w:cs="Arial"/>
                <w:sz w:val="16"/>
                <w:szCs w:val="16"/>
              </w:rPr>
            </w:pPr>
            <w:r w:rsidRPr="009736D2">
              <w:rPr>
                <w:rFonts w:ascii="Arial" w:hAnsi="Arial" w:cs="Arial"/>
                <w:sz w:val="16"/>
                <w:szCs w:val="16"/>
              </w:rPr>
              <w:t>6,0</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rPr>
                <w:rFonts w:ascii="Arial" w:hAnsi="Arial" w:cs="Arial"/>
                <w:sz w:val="16"/>
                <w:szCs w:val="16"/>
              </w:rPr>
            </w:pPr>
            <w:r w:rsidRPr="009736D2">
              <w:rPr>
                <w:rFonts w:ascii="Arial" w:hAnsi="Arial" w:cs="Arial"/>
                <w:sz w:val="16"/>
                <w:szCs w:val="16"/>
              </w:rPr>
              <w:t>6,5</w:t>
            </w:r>
          </w:p>
        </w:tc>
      </w:tr>
      <w:tr w:rsidR="000D20DC" w:rsidRPr="009736D2" w:rsidTr="000D20DC">
        <w:trPr>
          <w:trHeight w:val="20"/>
        </w:trPr>
        <w:tc>
          <w:tcPr>
            <w:tcW w:w="629"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center"/>
              <w:rPr>
                <w:rFonts w:ascii="Arial" w:hAnsi="Arial" w:cs="Arial"/>
                <w:sz w:val="16"/>
                <w:szCs w:val="16"/>
              </w:rPr>
            </w:pPr>
            <w:r w:rsidRPr="009736D2">
              <w:rPr>
                <w:rFonts w:ascii="Arial" w:hAnsi="Arial" w:cs="Arial"/>
                <w:sz w:val="16"/>
                <w:szCs w:val="16"/>
              </w:rPr>
              <w:t>1.2.</w:t>
            </w:r>
          </w:p>
        </w:tc>
        <w:tc>
          <w:tcPr>
            <w:tcW w:w="10785" w:type="dxa"/>
            <w:gridSpan w:val="5"/>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rPr>
                <w:rFonts w:ascii="Arial" w:hAnsi="Arial" w:cs="Arial"/>
                <w:sz w:val="16"/>
                <w:szCs w:val="16"/>
              </w:rPr>
            </w:pPr>
            <w:r w:rsidRPr="009736D2">
              <w:rPr>
                <w:rFonts w:ascii="Arial" w:hAnsi="Arial" w:cs="Arial"/>
                <w:sz w:val="16"/>
                <w:szCs w:val="16"/>
              </w:rPr>
              <w:t>Задача 2. Обеспечение мероприятий по безопасности дорожного движения на территории Валдайского муниципального района за счет средств  бюджета Валдайского мун</w:t>
            </w:r>
            <w:r w:rsidRPr="009736D2">
              <w:rPr>
                <w:rFonts w:ascii="Arial" w:hAnsi="Arial" w:cs="Arial"/>
                <w:sz w:val="16"/>
                <w:szCs w:val="16"/>
              </w:rPr>
              <w:t>и</w:t>
            </w:r>
            <w:r w:rsidRPr="009736D2">
              <w:rPr>
                <w:rFonts w:ascii="Arial" w:hAnsi="Arial" w:cs="Arial"/>
                <w:sz w:val="16"/>
                <w:szCs w:val="16"/>
              </w:rPr>
              <w:t>ципального района</w:t>
            </w:r>
          </w:p>
        </w:tc>
      </w:tr>
      <w:tr w:rsidR="000D20DC" w:rsidRPr="009736D2" w:rsidTr="000D20DC">
        <w:trPr>
          <w:trHeight w:val="20"/>
        </w:trPr>
        <w:tc>
          <w:tcPr>
            <w:tcW w:w="629"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center"/>
              <w:rPr>
                <w:rFonts w:ascii="Arial" w:hAnsi="Arial" w:cs="Arial"/>
                <w:sz w:val="16"/>
                <w:szCs w:val="16"/>
              </w:rPr>
            </w:pPr>
            <w:r w:rsidRPr="009736D2">
              <w:rPr>
                <w:rFonts w:ascii="Arial" w:hAnsi="Arial" w:cs="Arial"/>
                <w:sz w:val="16"/>
                <w:szCs w:val="16"/>
              </w:rPr>
              <w:t>1.2.1.</w:t>
            </w:r>
          </w:p>
        </w:tc>
        <w:tc>
          <w:tcPr>
            <w:tcW w:w="7938"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both"/>
              <w:rPr>
                <w:rFonts w:ascii="Arial" w:hAnsi="Arial" w:cs="Arial"/>
                <w:sz w:val="16"/>
                <w:szCs w:val="16"/>
              </w:rPr>
            </w:pPr>
            <w:r w:rsidRPr="009736D2">
              <w:rPr>
                <w:rFonts w:ascii="Arial" w:hAnsi="Arial" w:cs="Arial"/>
                <w:sz w:val="16"/>
                <w:szCs w:val="16"/>
              </w:rPr>
              <w:t>Показатель 1. Количество приобретенных и установленных технических средств организации доро</w:t>
            </w:r>
            <w:r w:rsidRPr="009736D2">
              <w:rPr>
                <w:rFonts w:ascii="Arial" w:hAnsi="Arial" w:cs="Arial"/>
                <w:sz w:val="16"/>
                <w:szCs w:val="16"/>
              </w:rPr>
              <w:t>ж</w:t>
            </w:r>
            <w:r w:rsidRPr="009736D2">
              <w:rPr>
                <w:rFonts w:ascii="Arial" w:hAnsi="Arial" w:cs="Arial"/>
                <w:sz w:val="16"/>
                <w:szCs w:val="16"/>
              </w:rPr>
              <w:t>ного дв</w:t>
            </w:r>
            <w:r w:rsidRPr="009736D2">
              <w:rPr>
                <w:rFonts w:ascii="Arial" w:hAnsi="Arial" w:cs="Arial"/>
                <w:sz w:val="16"/>
                <w:szCs w:val="16"/>
              </w:rPr>
              <w:t>и</w:t>
            </w:r>
            <w:r w:rsidRPr="009736D2">
              <w:rPr>
                <w:rFonts w:ascii="Arial" w:hAnsi="Arial" w:cs="Arial"/>
                <w:sz w:val="16"/>
                <w:szCs w:val="16"/>
              </w:rPr>
              <w:t>жения, шт.</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jc w:val="center"/>
              <w:rPr>
                <w:rFonts w:ascii="Arial" w:hAnsi="Arial" w:cs="Arial"/>
                <w:sz w:val="16"/>
                <w:szCs w:val="16"/>
              </w:rPr>
            </w:pPr>
            <w:r w:rsidRPr="009736D2">
              <w:rPr>
                <w:rFonts w:ascii="Arial" w:hAnsi="Arial" w:cs="Arial"/>
                <w:sz w:val="16"/>
                <w:szCs w:val="16"/>
              </w:rPr>
              <w:t>10</w:t>
            </w:r>
          </w:p>
        </w:tc>
        <w:tc>
          <w:tcPr>
            <w:tcW w:w="712"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jc w:val="center"/>
              <w:rPr>
                <w:rFonts w:ascii="Arial" w:hAnsi="Arial" w:cs="Arial"/>
                <w:sz w:val="16"/>
                <w:szCs w:val="16"/>
              </w:rPr>
            </w:pPr>
            <w:r w:rsidRPr="009736D2">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jc w:val="center"/>
              <w:rPr>
                <w:rFonts w:ascii="Arial" w:hAnsi="Arial" w:cs="Arial"/>
                <w:sz w:val="16"/>
                <w:szCs w:val="16"/>
              </w:rPr>
            </w:pPr>
            <w:r w:rsidRPr="009736D2">
              <w:rPr>
                <w:rFonts w:ascii="Arial" w:hAnsi="Arial" w:cs="Arial"/>
                <w:sz w:val="16"/>
                <w:szCs w:val="16"/>
              </w:rPr>
              <w:t>10</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center"/>
              <w:rPr>
                <w:rFonts w:ascii="Arial" w:hAnsi="Arial" w:cs="Arial"/>
                <w:sz w:val="16"/>
                <w:szCs w:val="16"/>
              </w:rPr>
            </w:pPr>
            <w:r w:rsidRPr="009736D2">
              <w:rPr>
                <w:rFonts w:ascii="Arial" w:hAnsi="Arial" w:cs="Arial"/>
                <w:sz w:val="16"/>
                <w:szCs w:val="16"/>
              </w:rPr>
              <w:t>10</w:t>
            </w:r>
          </w:p>
        </w:tc>
      </w:tr>
      <w:tr w:rsidR="000D20DC" w:rsidRPr="009736D2" w:rsidTr="000D20DC">
        <w:trPr>
          <w:trHeight w:val="20"/>
        </w:trPr>
        <w:tc>
          <w:tcPr>
            <w:tcW w:w="629"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center"/>
              <w:rPr>
                <w:rFonts w:ascii="Arial" w:hAnsi="Arial" w:cs="Arial"/>
                <w:sz w:val="16"/>
                <w:szCs w:val="16"/>
              </w:rPr>
            </w:pPr>
            <w:r w:rsidRPr="009736D2">
              <w:rPr>
                <w:rFonts w:ascii="Arial" w:hAnsi="Arial" w:cs="Arial"/>
                <w:sz w:val="16"/>
                <w:szCs w:val="16"/>
              </w:rPr>
              <w:t>1.2.2.</w:t>
            </w:r>
          </w:p>
        </w:tc>
        <w:tc>
          <w:tcPr>
            <w:tcW w:w="7938" w:type="dxa"/>
            <w:tcBorders>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both"/>
              <w:rPr>
                <w:rFonts w:ascii="Arial" w:hAnsi="Arial" w:cs="Arial"/>
                <w:sz w:val="16"/>
                <w:szCs w:val="16"/>
              </w:rPr>
            </w:pPr>
            <w:r w:rsidRPr="009736D2">
              <w:rPr>
                <w:rFonts w:ascii="Arial" w:hAnsi="Arial" w:cs="Arial"/>
                <w:sz w:val="16"/>
                <w:szCs w:val="16"/>
              </w:rPr>
              <w:t>Показатель 2. Количество паспортизированных автомобильных дорог общего пользования местного зн</w:t>
            </w:r>
            <w:r w:rsidRPr="009736D2">
              <w:rPr>
                <w:rFonts w:ascii="Arial" w:hAnsi="Arial" w:cs="Arial"/>
                <w:sz w:val="16"/>
                <w:szCs w:val="16"/>
              </w:rPr>
              <w:t>а</w:t>
            </w:r>
            <w:r w:rsidRPr="009736D2">
              <w:rPr>
                <w:rFonts w:ascii="Arial" w:hAnsi="Arial" w:cs="Arial"/>
                <w:sz w:val="16"/>
                <w:szCs w:val="16"/>
              </w:rPr>
              <w:t>чения, шт.</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jc w:val="center"/>
              <w:rPr>
                <w:rFonts w:ascii="Arial" w:hAnsi="Arial" w:cs="Arial"/>
                <w:sz w:val="16"/>
                <w:szCs w:val="16"/>
              </w:rPr>
            </w:pPr>
            <w:r w:rsidRPr="009736D2">
              <w:rPr>
                <w:rFonts w:ascii="Arial" w:hAnsi="Arial" w:cs="Arial"/>
                <w:sz w:val="16"/>
                <w:szCs w:val="16"/>
              </w:rPr>
              <w:t>1</w:t>
            </w:r>
          </w:p>
        </w:tc>
        <w:tc>
          <w:tcPr>
            <w:tcW w:w="712"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jc w:val="center"/>
              <w:rPr>
                <w:rFonts w:ascii="Arial" w:hAnsi="Arial" w:cs="Arial"/>
                <w:sz w:val="16"/>
                <w:szCs w:val="16"/>
              </w:rPr>
            </w:pPr>
            <w:r w:rsidRPr="009736D2">
              <w:rPr>
                <w:rFonts w:ascii="Arial" w:hAnsi="Arial" w:cs="Arial"/>
                <w:sz w:val="16"/>
                <w:szCs w:val="16"/>
              </w:rPr>
              <w:t>1</w:t>
            </w:r>
          </w:p>
        </w:tc>
        <w:tc>
          <w:tcPr>
            <w:tcW w:w="713"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center"/>
              <w:rPr>
                <w:rFonts w:ascii="Arial" w:hAnsi="Arial" w:cs="Arial"/>
                <w:sz w:val="16"/>
                <w:szCs w:val="16"/>
              </w:rPr>
            </w:pPr>
            <w:r w:rsidRPr="009736D2">
              <w:rPr>
                <w:rFonts w:ascii="Arial" w:hAnsi="Arial" w:cs="Arial"/>
                <w:sz w:val="16"/>
                <w:szCs w:val="16"/>
              </w:rPr>
              <w:t>1</w:t>
            </w:r>
          </w:p>
        </w:tc>
      </w:tr>
    </w:tbl>
    <w:p w:rsidR="000D20DC" w:rsidRPr="009736D2" w:rsidRDefault="000D20DC" w:rsidP="000D20DC">
      <w:pPr>
        <w:overflowPunct w:val="0"/>
        <w:autoSpaceDE w:val="0"/>
        <w:autoSpaceDN w:val="0"/>
        <w:adjustRightInd w:val="0"/>
        <w:ind w:firstLine="709"/>
        <w:jc w:val="right"/>
        <w:rPr>
          <w:rFonts w:ascii="Arial" w:hAnsi="Arial" w:cs="Arial"/>
          <w:sz w:val="16"/>
          <w:szCs w:val="16"/>
        </w:rPr>
      </w:pPr>
      <w:r w:rsidRPr="009736D2">
        <w:rPr>
          <w:rFonts w:ascii="Arial" w:hAnsi="Arial" w:cs="Arial"/>
          <w:sz w:val="16"/>
          <w:szCs w:val="16"/>
        </w:rPr>
        <w:t>»;</w:t>
      </w:r>
    </w:p>
    <w:p w:rsidR="000D20DC" w:rsidRPr="009736D2" w:rsidRDefault="000D20DC" w:rsidP="000D20DC">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1.2.2. Заменить в пункте 4 слова «…2019-2021 годы.» на «…2019-2022 г</w:t>
      </w:r>
      <w:r w:rsidRPr="009736D2">
        <w:rPr>
          <w:rFonts w:ascii="Arial" w:hAnsi="Arial" w:cs="Arial"/>
          <w:sz w:val="16"/>
          <w:szCs w:val="16"/>
        </w:rPr>
        <w:t>о</w:t>
      </w:r>
      <w:r w:rsidRPr="009736D2">
        <w:rPr>
          <w:rFonts w:ascii="Arial" w:hAnsi="Arial" w:cs="Arial"/>
          <w:sz w:val="16"/>
          <w:szCs w:val="16"/>
        </w:rPr>
        <w:t>ды.»;</w:t>
      </w:r>
    </w:p>
    <w:p w:rsidR="000D20DC" w:rsidRPr="009736D2" w:rsidRDefault="000D20DC" w:rsidP="000D20DC">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1.2.3. Изложить пункт 5 в редакции:</w:t>
      </w:r>
    </w:p>
    <w:p w:rsidR="000D20DC" w:rsidRPr="009736D2" w:rsidRDefault="000D20DC" w:rsidP="000D20DC">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lastRenderedPageBreak/>
        <w:t>«</w:t>
      </w:r>
      <w:r w:rsidRPr="009736D2">
        <w:rPr>
          <w:rFonts w:ascii="Arial" w:hAnsi="Arial" w:cs="Arial"/>
          <w:b/>
          <w:color w:val="000000"/>
          <w:sz w:val="16"/>
          <w:szCs w:val="16"/>
        </w:rPr>
        <w:t>5. Объемы и источники финансирования муниципальной программы в целом и по годам реализации (тыс.рублей):</w:t>
      </w:r>
    </w:p>
    <w:tbl>
      <w:tblPr>
        <w:tblW w:w="11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440"/>
        <w:gridCol w:w="1839"/>
        <w:gridCol w:w="2835"/>
        <w:gridCol w:w="2283"/>
        <w:gridCol w:w="1930"/>
      </w:tblGrid>
      <w:tr w:rsidR="000D20DC" w:rsidRPr="009736D2" w:rsidTr="00416AC6">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Год</w:t>
            </w:r>
          </w:p>
        </w:tc>
        <w:tc>
          <w:tcPr>
            <w:tcW w:w="1440"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Областной бю</w:t>
            </w:r>
            <w:r w:rsidRPr="009736D2">
              <w:rPr>
                <w:rFonts w:ascii="Arial" w:hAnsi="Arial" w:cs="Arial"/>
                <w:b/>
                <w:color w:val="000000"/>
                <w:sz w:val="16"/>
                <w:szCs w:val="16"/>
              </w:rPr>
              <w:t>д</w:t>
            </w:r>
            <w:r w:rsidRPr="009736D2">
              <w:rPr>
                <w:rFonts w:ascii="Arial" w:hAnsi="Arial" w:cs="Arial"/>
                <w:b/>
                <w:color w:val="000000"/>
                <w:sz w:val="16"/>
                <w:szCs w:val="16"/>
              </w:rPr>
              <w:t>жет</w:t>
            </w:r>
          </w:p>
        </w:tc>
        <w:tc>
          <w:tcPr>
            <w:tcW w:w="1839"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Федеральный бюджет</w:t>
            </w:r>
          </w:p>
        </w:tc>
        <w:tc>
          <w:tcPr>
            <w:tcW w:w="2835"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Бюджет Валдайского муниц</w:t>
            </w:r>
            <w:r w:rsidRPr="009736D2">
              <w:rPr>
                <w:rFonts w:ascii="Arial" w:hAnsi="Arial" w:cs="Arial"/>
                <w:b/>
                <w:color w:val="000000"/>
                <w:sz w:val="16"/>
                <w:szCs w:val="16"/>
              </w:rPr>
              <w:t>и</w:t>
            </w:r>
            <w:r w:rsidRPr="009736D2">
              <w:rPr>
                <w:rFonts w:ascii="Arial" w:hAnsi="Arial" w:cs="Arial"/>
                <w:b/>
                <w:color w:val="000000"/>
                <w:sz w:val="16"/>
                <w:szCs w:val="16"/>
              </w:rPr>
              <w:t>пального района</w:t>
            </w:r>
          </w:p>
        </w:tc>
        <w:tc>
          <w:tcPr>
            <w:tcW w:w="2283"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Внебюджетные сре</w:t>
            </w:r>
            <w:r w:rsidRPr="009736D2">
              <w:rPr>
                <w:rFonts w:ascii="Arial" w:hAnsi="Arial" w:cs="Arial"/>
                <w:b/>
                <w:color w:val="000000"/>
                <w:sz w:val="16"/>
                <w:szCs w:val="16"/>
              </w:rPr>
              <w:t>д</w:t>
            </w:r>
            <w:r w:rsidRPr="009736D2">
              <w:rPr>
                <w:rFonts w:ascii="Arial" w:hAnsi="Arial" w:cs="Arial"/>
                <w:b/>
                <w:color w:val="000000"/>
                <w:sz w:val="16"/>
                <w:szCs w:val="16"/>
              </w:rPr>
              <w:t>ства</w:t>
            </w:r>
          </w:p>
        </w:tc>
        <w:tc>
          <w:tcPr>
            <w:tcW w:w="1930"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Всего</w:t>
            </w:r>
          </w:p>
        </w:tc>
      </w:tr>
      <w:tr w:rsidR="000D20DC" w:rsidRPr="009736D2" w:rsidTr="00416AC6">
        <w:trPr>
          <w:trHeight w:val="20"/>
        </w:trPr>
        <w:tc>
          <w:tcPr>
            <w:tcW w:w="113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w:t>
            </w:r>
          </w:p>
        </w:tc>
        <w:tc>
          <w:tcPr>
            <w:tcW w:w="1440"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w:t>
            </w:r>
          </w:p>
        </w:tc>
        <w:tc>
          <w:tcPr>
            <w:tcW w:w="1839"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3</w:t>
            </w:r>
          </w:p>
        </w:tc>
        <w:tc>
          <w:tcPr>
            <w:tcW w:w="2835"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4</w:t>
            </w:r>
          </w:p>
        </w:tc>
        <w:tc>
          <w:tcPr>
            <w:tcW w:w="228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5</w:t>
            </w:r>
          </w:p>
        </w:tc>
        <w:tc>
          <w:tcPr>
            <w:tcW w:w="1930"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6</w:t>
            </w:r>
          </w:p>
        </w:tc>
      </w:tr>
      <w:tr w:rsidR="000D20DC" w:rsidRPr="009736D2" w:rsidTr="00416AC6">
        <w:trPr>
          <w:trHeight w:val="20"/>
        </w:trPr>
        <w:tc>
          <w:tcPr>
            <w:tcW w:w="113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2019</w:t>
            </w:r>
          </w:p>
        </w:tc>
        <w:tc>
          <w:tcPr>
            <w:tcW w:w="1440"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8838,5</w:t>
            </w:r>
          </w:p>
        </w:tc>
        <w:tc>
          <w:tcPr>
            <w:tcW w:w="1839"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7194,33011</w:t>
            </w:r>
          </w:p>
        </w:tc>
        <w:tc>
          <w:tcPr>
            <w:tcW w:w="228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1930"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16032,83011</w:t>
            </w:r>
          </w:p>
        </w:tc>
      </w:tr>
      <w:tr w:rsidR="000D20DC" w:rsidRPr="009736D2" w:rsidTr="00416AC6">
        <w:trPr>
          <w:trHeight w:val="20"/>
        </w:trPr>
        <w:tc>
          <w:tcPr>
            <w:tcW w:w="113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2020</w:t>
            </w:r>
          </w:p>
        </w:tc>
        <w:tc>
          <w:tcPr>
            <w:tcW w:w="1440"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8781,0</w:t>
            </w:r>
          </w:p>
        </w:tc>
        <w:tc>
          <w:tcPr>
            <w:tcW w:w="1839"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6737,7</w:t>
            </w:r>
          </w:p>
        </w:tc>
        <w:tc>
          <w:tcPr>
            <w:tcW w:w="228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15518,7</w:t>
            </w:r>
          </w:p>
        </w:tc>
      </w:tr>
      <w:tr w:rsidR="000D20DC" w:rsidRPr="009736D2" w:rsidTr="00416AC6">
        <w:trPr>
          <w:trHeight w:val="20"/>
        </w:trPr>
        <w:tc>
          <w:tcPr>
            <w:tcW w:w="113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2021</w:t>
            </w:r>
          </w:p>
        </w:tc>
        <w:tc>
          <w:tcPr>
            <w:tcW w:w="1440"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8781,0</w:t>
            </w:r>
          </w:p>
        </w:tc>
        <w:tc>
          <w:tcPr>
            <w:tcW w:w="1839"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jc w:val="center"/>
              <w:rPr>
                <w:rFonts w:ascii="Arial" w:hAnsi="Arial" w:cs="Arial"/>
                <w:sz w:val="16"/>
                <w:szCs w:val="16"/>
              </w:rPr>
            </w:pPr>
            <w:r w:rsidRPr="009736D2">
              <w:rPr>
                <w:rFonts w:ascii="Arial" w:hAnsi="Arial" w:cs="Arial"/>
                <w:sz w:val="16"/>
                <w:szCs w:val="16"/>
              </w:rPr>
              <w:t>6903,8</w:t>
            </w:r>
          </w:p>
        </w:tc>
        <w:tc>
          <w:tcPr>
            <w:tcW w:w="228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sz w:val="16"/>
                <w:szCs w:val="16"/>
              </w:rPr>
            </w:pPr>
            <w:r w:rsidRPr="009736D2">
              <w:rPr>
                <w:rFonts w:ascii="Arial" w:hAnsi="Arial" w:cs="Arial"/>
                <w:sz w:val="16"/>
                <w:szCs w:val="16"/>
              </w:rPr>
              <w:t>15684,8</w:t>
            </w:r>
          </w:p>
        </w:tc>
      </w:tr>
      <w:tr w:rsidR="000D20DC" w:rsidRPr="009736D2" w:rsidTr="00416AC6">
        <w:trPr>
          <w:trHeight w:val="20"/>
        </w:trPr>
        <w:tc>
          <w:tcPr>
            <w:tcW w:w="113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2022</w:t>
            </w:r>
          </w:p>
        </w:tc>
        <w:tc>
          <w:tcPr>
            <w:tcW w:w="1440"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8781,0</w:t>
            </w:r>
          </w:p>
        </w:tc>
        <w:tc>
          <w:tcPr>
            <w:tcW w:w="1839"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jc w:val="center"/>
              <w:rPr>
                <w:rFonts w:ascii="Arial" w:hAnsi="Arial" w:cs="Arial"/>
                <w:sz w:val="16"/>
                <w:szCs w:val="16"/>
              </w:rPr>
            </w:pPr>
            <w:r w:rsidRPr="009736D2">
              <w:rPr>
                <w:rFonts w:ascii="Arial" w:hAnsi="Arial" w:cs="Arial"/>
                <w:sz w:val="16"/>
                <w:szCs w:val="16"/>
              </w:rPr>
              <w:t>7269,1</w:t>
            </w:r>
          </w:p>
        </w:tc>
        <w:tc>
          <w:tcPr>
            <w:tcW w:w="228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sz w:val="16"/>
                <w:szCs w:val="16"/>
              </w:rPr>
            </w:pPr>
            <w:r w:rsidRPr="009736D2">
              <w:rPr>
                <w:rFonts w:ascii="Arial" w:hAnsi="Arial" w:cs="Arial"/>
                <w:sz w:val="16"/>
                <w:szCs w:val="16"/>
              </w:rPr>
              <w:t>16050,1</w:t>
            </w:r>
          </w:p>
        </w:tc>
      </w:tr>
      <w:tr w:rsidR="000D20DC" w:rsidRPr="009736D2" w:rsidTr="00416AC6">
        <w:trPr>
          <w:trHeight w:val="20"/>
        </w:trPr>
        <w:tc>
          <w:tcPr>
            <w:tcW w:w="113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ВС</w:t>
            </w:r>
            <w:r w:rsidRPr="009736D2">
              <w:rPr>
                <w:rFonts w:ascii="Arial" w:hAnsi="Arial" w:cs="Arial"/>
                <w:sz w:val="16"/>
                <w:szCs w:val="16"/>
              </w:rPr>
              <w:t>Е</w:t>
            </w:r>
            <w:r w:rsidRPr="009736D2">
              <w:rPr>
                <w:rFonts w:ascii="Arial" w:hAnsi="Arial" w:cs="Arial"/>
                <w:sz w:val="16"/>
                <w:szCs w:val="16"/>
              </w:rPr>
              <w:t>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35181,5</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28104,93011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63286,43011</w:t>
            </w:r>
          </w:p>
        </w:tc>
      </w:tr>
    </w:tbl>
    <w:p w:rsidR="000D20DC" w:rsidRPr="009736D2" w:rsidRDefault="000D20DC" w:rsidP="000D20DC">
      <w:pPr>
        <w:overflowPunct w:val="0"/>
        <w:autoSpaceDE w:val="0"/>
        <w:autoSpaceDN w:val="0"/>
        <w:adjustRightInd w:val="0"/>
        <w:ind w:firstLine="709"/>
        <w:jc w:val="right"/>
        <w:rPr>
          <w:rFonts w:ascii="Arial" w:hAnsi="Arial" w:cs="Arial"/>
          <w:sz w:val="16"/>
          <w:szCs w:val="16"/>
        </w:rPr>
      </w:pPr>
      <w:r w:rsidRPr="009736D2">
        <w:rPr>
          <w:rFonts w:ascii="Arial" w:hAnsi="Arial" w:cs="Arial"/>
          <w:sz w:val="16"/>
          <w:szCs w:val="16"/>
        </w:rPr>
        <w:t>»;</w:t>
      </w:r>
    </w:p>
    <w:p w:rsidR="000D20DC" w:rsidRPr="009736D2" w:rsidRDefault="000D20DC" w:rsidP="00416AC6">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1.2.4. Заменить в пункте 6 слова «…к 2021 году…» на «…к 2022 году…»;</w:t>
      </w:r>
    </w:p>
    <w:p w:rsidR="000D20DC" w:rsidRPr="009736D2" w:rsidRDefault="000D20DC" w:rsidP="00416AC6">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1.3. Изложить мероприятия муниципальной программы в прил</w:t>
      </w:r>
      <w:r w:rsidRPr="009736D2">
        <w:rPr>
          <w:rFonts w:ascii="Arial" w:hAnsi="Arial" w:cs="Arial"/>
          <w:sz w:val="16"/>
          <w:szCs w:val="16"/>
        </w:rPr>
        <w:t>а</w:t>
      </w:r>
      <w:r w:rsidRPr="009736D2">
        <w:rPr>
          <w:rFonts w:ascii="Arial" w:hAnsi="Arial" w:cs="Arial"/>
          <w:sz w:val="16"/>
          <w:szCs w:val="16"/>
        </w:rPr>
        <w:t>гаемой редакции (приложение 1);</w:t>
      </w:r>
    </w:p>
    <w:p w:rsidR="000D20DC" w:rsidRPr="009736D2" w:rsidRDefault="000D20DC" w:rsidP="00416AC6">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1.4. В паспорте подпрограммы «Содержание и ремонту автомобильных дорог общего пользования местного значения на территории Ва</w:t>
      </w:r>
      <w:r w:rsidRPr="009736D2">
        <w:rPr>
          <w:rFonts w:ascii="Arial" w:hAnsi="Arial" w:cs="Arial"/>
          <w:sz w:val="16"/>
          <w:szCs w:val="16"/>
        </w:rPr>
        <w:t>л</w:t>
      </w:r>
      <w:r w:rsidRPr="009736D2">
        <w:rPr>
          <w:rFonts w:ascii="Arial" w:hAnsi="Arial" w:cs="Arial"/>
          <w:sz w:val="16"/>
          <w:szCs w:val="16"/>
        </w:rPr>
        <w:t>дайского муниципального района за счет средств областного бюджета и бюджета Валдайского муниципального ра</w:t>
      </w:r>
      <w:r w:rsidRPr="009736D2">
        <w:rPr>
          <w:rFonts w:ascii="Arial" w:hAnsi="Arial" w:cs="Arial"/>
          <w:sz w:val="16"/>
          <w:szCs w:val="16"/>
        </w:rPr>
        <w:t>й</w:t>
      </w:r>
      <w:r w:rsidRPr="009736D2">
        <w:rPr>
          <w:rFonts w:ascii="Arial" w:hAnsi="Arial" w:cs="Arial"/>
          <w:sz w:val="16"/>
          <w:szCs w:val="16"/>
        </w:rPr>
        <w:t>она»:</w:t>
      </w:r>
    </w:p>
    <w:p w:rsidR="000D20DC" w:rsidRPr="009736D2" w:rsidRDefault="000D20DC" w:rsidP="00416AC6">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1.4.1. Изложить пункт 2 в редакции:</w:t>
      </w:r>
    </w:p>
    <w:p w:rsidR="000D20DC" w:rsidRPr="009736D2" w:rsidRDefault="000D20DC" w:rsidP="00416AC6">
      <w:pPr>
        <w:overflowPunct w:val="0"/>
        <w:autoSpaceDE w:val="0"/>
        <w:autoSpaceDN w:val="0"/>
        <w:adjustRightInd w:val="0"/>
        <w:ind w:firstLine="142"/>
        <w:jc w:val="both"/>
        <w:rPr>
          <w:rFonts w:ascii="Arial" w:hAnsi="Arial" w:cs="Arial"/>
          <w:color w:val="000000"/>
          <w:sz w:val="16"/>
          <w:szCs w:val="16"/>
        </w:rPr>
      </w:pPr>
      <w:r w:rsidRPr="009736D2">
        <w:rPr>
          <w:rFonts w:ascii="Arial" w:hAnsi="Arial" w:cs="Arial"/>
          <w:sz w:val="16"/>
          <w:szCs w:val="16"/>
        </w:rPr>
        <w:t>«</w:t>
      </w:r>
      <w:r w:rsidRPr="009736D2">
        <w:rPr>
          <w:rFonts w:ascii="Arial" w:hAnsi="Arial" w:cs="Arial"/>
          <w:color w:val="000000"/>
          <w:sz w:val="16"/>
          <w:szCs w:val="16"/>
        </w:rPr>
        <w:t xml:space="preserve">2.Задачи и целевые показатели подпрограммы»: </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7568"/>
        <w:gridCol w:w="851"/>
        <w:gridCol w:w="709"/>
        <w:gridCol w:w="708"/>
        <w:gridCol w:w="770"/>
      </w:tblGrid>
      <w:tr w:rsidR="000D20DC" w:rsidRPr="009736D2" w:rsidTr="00416AC6">
        <w:trPr>
          <w:trHeight w:val="20"/>
        </w:trPr>
        <w:tc>
          <w:tcPr>
            <w:tcW w:w="814" w:type="dxa"/>
            <w:vMerge w:val="restart"/>
            <w:tcBorders>
              <w:top w:val="single" w:sz="4" w:space="0" w:color="auto"/>
              <w:left w:val="single" w:sz="4" w:space="0" w:color="auto"/>
              <w:right w:val="single" w:sz="4" w:space="0" w:color="auto"/>
            </w:tcBorders>
            <w:tcMar>
              <w:left w:w="28" w:type="dxa"/>
              <w:right w:w="28" w:type="dxa"/>
            </w:tcMar>
            <w:vAlign w:val="center"/>
          </w:tcPr>
          <w:p w:rsidR="000D20DC" w:rsidRPr="009736D2" w:rsidRDefault="000D20DC" w:rsidP="007876A3">
            <w:pPr>
              <w:ind w:left="-108" w:hanging="100"/>
              <w:jc w:val="center"/>
              <w:rPr>
                <w:rFonts w:ascii="Arial" w:hAnsi="Arial" w:cs="Arial"/>
                <w:b/>
                <w:color w:val="000000"/>
                <w:sz w:val="16"/>
                <w:szCs w:val="16"/>
              </w:rPr>
            </w:pPr>
            <w:r w:rsidRPr="009736D2">
              <w:rPr>
                <w:rFonts w:ascii="Arial" w:hAnsi="Arial" w:cs="Arial"/>
                <w:b/>
                <w:color w:val="000000"/>
                <w:sz w:val="16"/>
                <w:szCs w:val="16"/>
              </w:rPr>
              <w:t xml:space="preserve">   № </w:t>
            </w:r>
            <w:proofErr w:type="spellStart"/>
            <w:r w:rsidRPr="009736D2">
              <w:rPr>
                <w:rFonts w:ascii="Arial" w:hAnsi="Arial" w:cs="Arial"/>
                <w:b/>
                <w:color w:val="000000"/>
                <w:sz w:val="16"/>
                <w:szCs w:val="16"/>
              </w:rPr>
              <w:t>п</w:t>
            </w:r>
            <w:proofErr w:type="spellEnd"/>
            <w:r w:rsidRPr="009736D2">
              <w:rPr>
                <w:rFonts w:ascii="Arial" w:hAnsi="Arial" w:cs="Arial"/>
                <w:b/>
                <w:color w:val="000000"/>
                <w:sz w:val="16"/>
                <w:szCs w:val="16"/>
              </w:rPr>
              <w:t>/</w:t>
            </w:r>
            <w:proofErr w:type="spellStart"/>
            <w:r w:rsidRPr="009736D2">
              <w:rPr>
                <w:rFonts w:ascii="Arial" w:hAnsi="Arial" w:cs="Arial"/>
                <w:b/>
                <w:color w:val="000000"/>
                <w:sz w:val="16"/>
                <w:szCs w:val="16"/>
              </w:rPr>
              <w:t>п</w:t>
            </w:r>
            <w:proofErr w:type="spellEnd"/>
          </w:p>
        </w:tc>
        <w:tc>
          <w:tcPr>
            <w:tcW w:w="7568" w:type="dxa"/>
            <w:vMerge w:val="restart"/>
            <w:tcBorders>
              <w:top w:val="single" w:sz="4" w:space="0" w:color="auto"/>
              <w:left w:val="single" w:sz="4" w:space="0" w:color="auto"/>
              <w:right w:val="single" w:sz="4" w:space="0" w:color="auto"/>
            </w:tcBorders>
            <w:tcMar>
              <w:left w:w="28" w:type="dxa"/>
              <w:right w:w="28" w:type="dxa"/>
            </w:tcMar>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 xml:space="preserve">Цели, задачи и целевые показатели </w:t>
            </w:r>
            <w:r w:rsidRPr="009736D2">
              <w:rPr>
                <w:rFonts w:ascii="Arial" w:hAnsi="Arial" w:cs="Arial"/>
                <w:b/>
                <w:color w:val="000000"/>
                <w:sz w:val="16"/>
                <w:szCs w:val="16"/>
              </w:rPr>
              <w:br/>
              <w:t>мун</w:t>
            </w:r>
            <w:r w:rsidRPr="009736D2">
              <w:rPr>
                <w:rFonts w:ascii="Arial" w:hAnsi="Arial" w:cs="Arial"/>
                <w:b/>
                <w:color w:val="000000"/>
                <w:sz w:val="16"/>
                <w:szCs w:val="16"/>
              </w:rPr>
              <w:t>и</w:t>
            </w:r>
            <w:r w:rsidRPr="009736D2">
              <w:rPr>
                <w:rFonts w:ascii="Arial" w:hAnsi="Arial" w:cs="Arial"/>
                <w:b/>
                <w:color w:val="000000"/>
                <w:sz w:val="16"/>
                <w:szCs w:val="16"/>
              </w:rPr>
              <w:t>ципальной подпрограммы</w:t>
            </w:r>
          </w:p>
        </w:tc>
        <w:tc>
          <w:tcPr>
            <w:tcW w:w="303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 xml:space="preserve">Значение целевых </w:t>
            </w:r>
            <w:r w:rsidRPr="009736D2">
              <w:rPr>
                <w:rFonts w:ascii="Arial" w:hAnsi="Arial" w:cs="Arial"/>
                <w:b/>
                <w:color w:val="000000"/>
                <w:sz w:val="16"/>
                <w:szCs w:val="16"/>
              </w:rPr>
              <w:br/>
              <w:t>показат</w:t>
            </w:r>
            <w:r w:rsidRPr="009736D2">
              <w:rPr>
                <w:rFonts w:ascii="Arial" w:hAnsi="Arial" w:cs="Arial"/>
                <w:b/>
                <w:color w:val="000000"/>
                <w:sz w:val="16"/>
                <w:szCs w:val="16"/>
              </w:rPr>
              <w:t>е</w:t>
            </w:r>
            <w:r w:rsidRPr="009736D2">
              <w:rPr>
                <w:rFonts w:ascii="Arial" w:hAnsi="Arial" w:cs="Arial"/>
                <w:b/>
                <w:color w:val="000000"/>
                <w:sz w:val="16"/>
                <w:szCs w:val="16"/>
              </w:rPr>
              <w:t>лей</w:t>
            </w:r>
          </w:p>
        </w:tc>
      </w:tr>
      <w:tr w:rsidR="000D20DC" w:rsidRPr="009736D2" w:rsidTr="00416AC6">
        <w:trPr>
          <w:trHeight w:val="20"/>
        </w:trPr>
        <w:tc>
          <w:tcPr>
            <w:tcW w:w="814" w:type="dxa"/>
            <w:vMerge/>
            <w:tcBorders>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ind w:left="-108" w:hanging="100"/>
              <w:jc w:val="center"/>
              <w:rPr>
                <w:rFonts w:ascii="Arial" w:hAnsi="Arial" w:cs="Arial"/>
                <w:b/>
                <w:color w:val="000000"/>
                <w:sz w:val="16"/>
                <w:szCs w:val="16"/>
              </w:rPr>
            </w:pPr>
          </w:p>
        </w:tc>
        <w:tc>
          <w:tcPr>
            <w:tcW w:w="7568" w:type="dxa"/>
            <w:vMerge/>
            <w:tcBorders>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jc w:val="center"/>
              <w:rPr>
                <w:rFonts w:ascii="Arial" w:hAnsi="Arial" w:cs="Arial"/>
                <w:b/>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2020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2021</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2022</w:t>
            </w:r>
          </w:p>
        </w:tc>
      </w:tr>
      <w:tr w:rsidR="000D20DC" w:rsidRPr="009736D2" w:rsidTr="00416AC6">
        <w:trPr>
          <w:trHeight w:val="20"/>
        </w:trPr>
        <w:tc>
          <w:tcPr>
            <w:tcW w:w="814"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overflowPunct w:val="0"/>
              <w:autoSpaceDE w:val="0"/>
              <w:autoSpaceDN w:val="0"/>
              <w:adjustRightInd w:val="0"/>
              <w:ind w:left="-108" w:hanging="100"/>
              <w:jc w:val="center"/>
              <w:rPr>
                <w:rFonts w:ascii="Arial" w:hAnsi="Arial" w:cs="Arial"/>
                <w:color w:val="000000"/>
                <w:sz w:val="16"/>
                <w:szCs w:val="16"/>
              </w:rPr>
            </w:pPr>
            <w:r w:rsidRPr="009736D2">
              <w:rPr>
                <w:rFonts w:ascii="Arial" w:hAnsi="Arial" w:cs="Arial"/>
                <w:color w:val="000000"/>
                <w:sz w:val="16"/>
                <w:szCs w:val="16"/>
              </w:rPr>
              <w:t>1.1.</w:t>
            </w:r>
          </w:p>
        </w:tc>
        <w:tc>
          <w:tcPr>
            <w:tcW w:w="1060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autoSpaceDN w:val="0"/>
              <w:rPr>
                <w:rFonts w:ascii="Arial" w:hAnsi="Arial" w:cs="Arial"/>
                <w:color w:val="000000"/>
                <w:sz w:val="16"/>
                <w:szCs w:val="16"/>
              </w:rPr>
            </w:pPr>
            <w:r w:rsidRPr="009736D2">
              <w:rPr>
                <w:rFonts w:ascii="Arial" w:hAnsi="Arial" w:cs="Arial"/>
                <w:color w:val="000000"/>
                <w:sz w:val="16"/>
                <w:szCs w:val="16"/>
              </w:rPr>
              <w:t xml:space="preserve">Задача 1. Обеспечение мероприятий по содержанию и </w:t>
            </w:r>
            <w:r w:rsidRPr="009736D2">
              <w:rPr>
                <w:rFonts w:ascii="Arial" w:hAnsi="Arial" w:cs="Arial"/>
                <w:sz w:val="16"/>
                <w:szCs w:val="16"/>
              </w:rPr>
              <w:t>ремонту  автомобильных дорог общего пользования местного значения на террит</w:t>
            </w:r>
            <w:r w:rsidRPr="009736D2">
              <w:rPr>
                <w:rFonts w:ascii="Arial" w:hAnsi="Arial" w:cs="Arial"/>
                <w:sz w:val="16"/>
                <w:szCs w:val="16"/>
              </w:rPr>
              <w:t>о</w:t>
            </w:r>
            <w:r w:rsidRPr="009736D2">
              <w:rPr>
                <w:rFonts w:ascii="Arial" w:hAnsi="Arial" w:cs="Arial"/>
                <w:sz w:val="16"/>
                <w:szCs w:val="16"/>
              </w:rPr>
              <w:t>рии Валдайского</w:t>
            </w:r>
            <w:r w:rsidRPr="009736D2">
              <w:rPr>
                <w:rFonts w:ascii="Arial" w:hAnsi="Arial" w:cs="Arial"/>
                <w:b/>
                <w:color w:val="000000"/>
                <w:sz w:val="16"/>
                <w:szCs w:val="16"/>
              </w:rPr>
              <w:t xml:space="preserve"> </w:t>
            </w:r>
            <w:r w:rsidRPr="009736D2">
              <w:rPr>
                <w:rFonts w:ascii="Arial" w:hAnsi="Arial" w:cs="Arial"/>
                <w:color w:val="000000"/>
                <w:sz w:val="16"/>
                <w:szCs w:val="16"/>
              </w:rPr>
              <w:t xml:space="preserve"> муниципального района за счет средств областного бюджета и бюджета Валдайского муниципальн</w:t>
            </w:r>
            <w:r w:rsidRPr="009736D2">
              <w:rPr>
                <w:rFonts w:ascii="Arial" w:hAnsi="Arial" w:cs="Arial"/>
                <w:color w:val="000000"/>
                <w:sz w:val="16"/>
                <w:szCs w:val="16"/>
              </w:rPr>
              <w:t>о</w:t>
            </w:r>
            <w:r w:rsidRPr="009736D2">
              <w:rPr>
                <w:rFonts w:ascii="Arial" w:hAnsi="Arial" w:cs="Arial"/>
                <w:color w:val="000000"/>
                <w:sz w:val="16"/>
                <w:szCs w:val="16"/>
              </w:rPr>
              <w:t>го района</w:t>
            </w:r>
          </w:p>
        </w:tc>
      </w:tr>
      <w:tr w:rsidR="000D20DC" w:rsidRPr="009736D2" w:rsidTr="00416AC6">
        <w:trPr>
          <w:trHeight w:val="20"/>
        </w:trPr>
        <w:tc>
          <w:tcPr>
            <w:tcW w:w="814"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ind w:left="-108" w:hanging="100"/>
              <w:jc w:val="center"/>
              <w:rPr>
                <w:rFonts w:ascii="Arial" w:hAnsi="Arial" w:cs="Arial"/>
                <w:color w:val="000000"/>
                <w:sz w:val="16"/>
                <w:szCs w:val="16"/>
              </w:rPr>
            </w:pPr>
            <w:r w:rsidRPr="009736D2">
              <w:rPr>
                <w:rFonts w:ascii="Arial" w:hAnsi="Arial" w:cs="Arial"/>
                <w:color w:val="000000"/>
                <w:sz w:val="16"/>
                <w:szCs w:val="16"/>
              </w:rPr>
              <w:t>1.1.1.</w:t>
            </w:r>
          </w:p>
          <w:p w:rsidR="000D20DC" w:rsidRPr="009736D2" w:rsidRDefault="000D20DC" w:rsidP="007876A3">
            <w:pPr>
              <w:ind w:left="-108" w:hanging="100"/>
              <w:jc w:val="center"/>
              <w:rPr>
                <w:rFonts w:ascii="Arial" w:hAnsi="Arial" w:cs="Arial"/>
                <w:color w:val="000000"/>
                <w:sz w:val="16"/>
                <w:szCs w:val="16"/>
              </w:rPr>
            </w:pPr>
          </w:p>
          <w:p w:rsidR="000D20DC" w:rsidRPr="009736D2" w:rsidRDefault="000D20DC" w:rsidP="007876A3">
            <w:pPr>
              <w:ind w:left="-108" w:hanging="100"/>
              <w:jc w:val="center"/>
              <w:rPr>
                <w:rFonts w:ascii="Arial" w:hAnsi="Arial" w:cs="Arial"/>
                <w:color w:val="000000"/>
                <w:sz w:val="16"/>
                <w:szCs w:val="16"/>
              </w:rPr>
            </w:pPr>
          </w:p>
          <w:p w:rsidR="000D20DC" w:rsidRPr="009736D2" w:rsidRDefault="000D20DC" w:rsidP="007876A3">
            <w:pPr>
              <w:ind w:left="-108" w:hanging="100"/>
              <w:jc w:val="center"/>
              <w:rPr>
                <w:rFonts w:ascii="Arial" w:hAnsi="Arial" w:cs="Arial"/>
                <w:color w:val="000000"/>
                <w:sz w:val="16"/>
                <w:szCs w:val="16"/>
              </w:rPr>
            </w:pPr>
          </w:p>
          <w:p w:rsidR="000D20DC" w:rsidRPr="009736D2" w:rsidRDefault="000D20DC" w:rsidP="007876A3">
            <w:pPr>
              <w:ind w:left="-108" w:hanging="100"/>
              <w:jc w:val="center"/>
              <w:rPr>
                <w:rFonts w:ascii="Arial" w:hAnsi="Arial" w:cs="Arial"/>
                <w:color w:val="000000"/>
                <w:sz w:val="16"/>
                <w:szCs w:val="16"/>
              </w:rPr>
            </w:pPr>
            <w:r w:rsidRPr="009736D2">
              <w:rPr>
                <w:rFonts w:ascii="Arial" w:hAnsi="Arial" w:cs="Arial"/>
                <w:color w:val="000000"/>
                <w:sz w:val="16"/>
                <w:szCs w:val="16"/>
              </w:rPr>
              <w:t>1.1.2.</w:t>
            </w:r>
          </w:p>
          <w:p w:rsidR="000D20DC" w:rsidRPr="009736D2" w:rsidRDefault="000D20DC" w:rsidP="007876A3">
            <w:pPr>
              <w:ind w:left="-108" w:hanging="100"/>
              <w:rPr>
                <w:rFonts w:ascii="Arial" w:hAnsi="Arial" w:cs="Arial"/>
                <w:color w:val="000000"/>
                <w:sz w:val="16"/>
                <w:szCs w:val="16"/>
              </w:rPr>
            </w:pPr>
          </w:p>
        </w:tc>
        <w:tc>
          <w:tcPr>
            <w:tcW w:w="7568"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jc w:val="both"/>
              <w:rPr>
                <w:rFonts w:ascii="Arial" w:hAnsi="Arial" w:cs="Arial"/>
                <w:color w:val="000000"/>
                <w:sz w:val="16"/>
                <w:szCs w:val="16"/>
              </w:rPr>
            </w:pPr>
            <w:r w:rsidRPr="009736D2">
              <w:rPr>
                <w:rFonts w:ascii="Arial" w:hAnsi="Arial" w:cs="Arial"/>
                <w:color w:val="000000"/>
                <w:sz w:val="16"/>
                <w:szCs w:val="16"/>
              </w:rPr>
              <w:t>Показатель 1. Доля автомобильных дорог общего пользования местного значения, расположе</w:t>
            </w:r>
            <w:r w:rsidRPr="009736D2">
              <w:rPr>
                <w:rFonts w:ascii="Arial" w:hAnsi="Arial" w:cs="Arial"/>
                <w:color w:val="000000"/>
                <w:sz w:val="16"/>
                <w:szCs w:val="16"/>
              </w:rPr>
              <w:t>н</w:t>
            </w:r>
            <w:r w:rsidRPr="009736D2">
              <w:rPr>
                <w:rFonts w:ascii="Arial" w:hAnsi="Arial" w:cs="Arial"/>
                <w:color w:val="000000"/>
                <w:sz w:val="16"/>
                <w:szCs w:val="16"/>
              </w:rPr>
              <w:t>ных в границах Валдайского муниципального района, подлежащих уборке в зи</w:t>
            </w:r>
            <w:r w:rsidRPr="009736D2">
              <w:rPr>
                <w:rFonts w:ascii="Arial" w:hAnsi="Arial" w:cs="Arial"/>
                <w:color w:val="000000"/>
                <w:sz w:val="16"/>
                <w:szCs w:val="16"/>
              </w:rPr>
              <w:t>м</w:t>
            </w:r>
            <w:r w:rsidRPr="009736D2">
              <w:rPr>
                <w:rFonts w:ascii="Arial" w:hAnsi="Arial" w:cs="Arial"/>
                <w:color w:val="000000"/>
                <w:sz w:val="16"/>
                <w:szCs w:val="16"/>
              </w:rPr>
              <w:t xml:space="preserve">ний и летний периоды, %: </w:t>
            </w:r>
          </w:p>
          <w:p w:rsidR="000D20DC" w:rsidRPr="009736D2" w:rsidRDefault="000D20DC" w:rsidP="007876A3">
            <w:pPr>
              <w:jc w:val="both"/>
              <w:rPr>
                <w:rFonts w:ascii="Arial" w:hAnsi="Arial" w:cs="Arial"/>
                <w:color w:val="0000FF"/>
                <w:sz w:val="16"/>
                <w:szCs w:val="16"/>
              </w:rPr>
            </w:pPr>
            <w:r w:rsidRPr="009736D2">
              <w:rPr>
                <w:rFonts w:ascii="Arial" w:hAnsi="Arial" w:cs="Arial"/>
                <w:color w:val="000000"/>
                <w:sz w:val="16"/>
                <w:szCs w:val="16"/>
              </w:rPr>
              <w:t xml:space="preserve">Показатель 2. </w:t>
            </w:r>
            <w:r w:rsidRPr="009736D2">
              <w:rPr>
                <w:rFonts w:ascii="Arial" w:hAnsi="Arial" w:cs="Arial"/>
                <w:sz w:val="16"/>
                <w:szCs w:val="16"/>
              </w:rPr>
              <w:t>Протяженность</w:t>
            </w:r>
            <w:r w:rsidRPr="009736D2">
              <w:rPr>
                <w:rFonts w:ascii="Arial" w:hAnsi="Arial" w:cs="Arial"/>
                <w:color w:val="000000"/>
                <w:sz w:val="16"/>
                <w:szCs w:val="16"/>
              </w:rPr>
              <w:t xml:space="preserve"> отремонтир</w:t>
            </w:r>
            <w:r w:rsidRPr="009736D2">
              <w:rPr>
                <w:rFonts w:ascii="Arial" w:hAnsi="Arial" w:cs="Arial"/>
                <w:color w:val="000000"/>
                <w:sz w:val="16"/>
                <w:szCs w:val="16"/>
              </w:rPr>
              <w:t>о</w:t>
            </w:r>
            <w:r w:rsidRPr="009736D2">
              <w:rPr>
                <w:rFonts w:ascii="Arial" w:hAnsi="Arial" w:cs="Arial"/>
                <w:color w:val="000000"/>
                <w:sz w:val="16"/>
                <w:szCs w:val="16"/>
              </w:rPr>
              <w:t>ванных автомобильных дорог  общего пользования местного значения, расположенных в границах Валдайского муниципального ра</w:t>
            </w:r>
            <w:r w:rsidRPr="009736D2">
              <w:rPr>
                <w:rFonts w:ascii="Arial" w:hAnsi="Arial" w:cs="Arial"/>
                <w:color w:val="000000"/>
                <w:sz w:val="16"/>
                <w:szCs w:val="16"/>
              </w:rPr>
              <w:t>й</w:t>
            </w:r>
            <w:r w:rsidRPr="009736D2">
              <w:rPr>
                <w:rFonts w:ascii="Arial" w:hAnsi="Arial" w:cs="Arial"/>
                <w:color w:val="000000"/>
                <w:sz w:val="16"/>
                <w:szCs w:val="16"/>
              </w:rPr>
              <w:t xml:space="preserve">она, км.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rPr>
                <w:rFonts w:ascii="Arial" w:hAnsi="Arial" w:cs="Arial"/>
                <w:sz w:val="16"/>
                <w:szCs w:val="16"/>
              </w:rPr>
            </w:pPr>
            <w:r w:rsidRPr="009736D2">
              <w:rPr>
                <w:rFonts w:ascii="Arial" w:hAnsi="Arial" w:cs="Arial"/>
                <w:sz w:val="16"/>
                <w:szCs w:val="16"/>
              </w:rPr>
              <w:t>100</w:t>
            </w: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r w:rsidRPr="009736D2">
              <w:rPr>
                <w:rFonts w:ascii="Arial" w:hAnsi="Arial" w:cs="Arial"/>
                <w:sz w:val="16"/>
                <w:szCs w:val="16"/>
              </w:rPr>
              <w:t>7,25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rPr>
                <w:rFonts w:ascii="Arial" w:hAnsi="Arial" w:cs="Arial"/>
                <w:sz w:val="16"/>
                <w:szCs w:val="16"/>
              </w:rPr>
            </w:pPr>
            <w:r w:rsidRPr="009736D2">
              <w:rPr>
                <w:rFonts w:ascii="Arial" w:hAnsi="Arial" w:cs="Arial"/>
                <w:sz w:val="16"/>
                <w:szCs w:val="16"/>
              </w:rPr>
              <w:t>100</w:t>
            </w: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r w:rsidRPr="009736D2">
              <w:rPr>
                <w:rFonts w:ascii="Arial" w:hAnsi="Arial" w:cs="Arial"/>
                <w:sz w:val="16"/>
                <w:szCs w:val="16"/>
              </w:rPr>
              <w:t>8,21</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rPr>
                <w:rFonts w:ascii="Arial" w:hAnsi="Arial" w:cs="Arial"/>
                <w:sz w:val="16"/>
                <w:szCs w:val="16"/>
              </w:rPr>
            </w:pPr>
            <w:r w:rsidRPr="009736D2">
              <w:rPr>
                <w:rFonts w:ascii="Arial" w:hAnsi="Arial" w:cs="Arial"/>
                <w:sz w:val="16"/>
                <w:szCs w:val="16"/>
              </w:rPr>
              <w:t>100</w:t>
            </w: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r w:rsidRPr="009736D2">
              <w:rPr>
                <w:rFonts w:ascii="Arial" w:hAnsi="Arial" w:cs="Arial"/>
                <w:sz w:val="16"/>
                <w:szCs w:val="16"/>
              </w:rPr>
              <w:t>6,0</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0D20DC" w:rsidRPr="009736D2" w:rsidRDefault="000D20DC" w:rsidP="007876A3">
            <w:pPr>
              <w:rPr>
                <w:rFonts w:ascii="Arial" w:hAnsi="Arial" w:cs="Arial"/>
                <w:sz w:val="16"/>
                <w:szCs w:val="16"/>
              </w:rPr>
            </w:pPr>
            <w:r w:rsidRPr="009736D2">
              <w:rPr>
                <w:rFonts w:ascii="Arial" w:hAnsi="Arial" w:cs="Arial"/>
                <w:sz w:val="16"/>
                <w:szCs w:val="16"/>
              </w:rPr>
              <w:t>100</w:t>
            </w: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p>
          <w:p w:rsidR="000D20DC" w:rsidRPr="009736D2" w:rsidRDefault="000D20DC" w:rsidP="007876A3">
            <w:pPr>
              <w:rPr>
                <w:rFonts w:ascii="Arial" w:hAnsi="Arial" w:cs="Arial"/>
                <w:sz w:val="16"/>
                <w:szCs w:val="16"/>
              </w:rPr>
            </w:pPr>
            <w:r w:rsidRPr="009736D2">
              <w:rPr>
                <w:rFonts w:ascii="Arial" w:hAnsi="Arial" w:cs="Arial"/>
                <w:sz w:val="16"/>
                <w:szCs w:val="16"/>
              </w:rPr>
              <w:t>6,5</w:t>
            </w:r>
          </w:p>
        </w:tc>
      </w:tr>
    </w:tbl>
    <w:p w:rsidR="000D20DC" w:rsidRPr="009736D2" w:rsidRDefault="000D20DC" w:rsidP="000D20DC">
      <w:pPr>
        <w:overflowPunct w:val="0"/>
        <w:autoSpaceDE w:val="0"/>
        <w:autoSpaceDN w:val="0"/>
        <w:adjustRightInd w:val="0"/>
        <w:ind w:firstLine="709"/>
        <w:jc w:val="right"/>
        <w:rPr>
          <w:rFonts w:ascii="Arial" w:hAnsi="Arial" w:cs="Arial"/>
          <w:sz w:val="16"/>
          <w:szCs w:val="16"/>
        </w:rPr>
      </w:pPr>
      <w:r w:rsidRPr="009736D2">
        <w:rPr>
          <w:rFonts w:ascii="Arial" w:hAnsi="Arial" w:cs="Arial"/>
          <w:sz w:val="16"/>
          <w:szCs w:val="16"/>
        </w:rPr>
        <w:t>»;</w:t>
      </w:r>
    </w:p>
    <w:p w:rsidR="000D20DC" w:rsidRPr="009736D2" w:rsidRDefault="000D20DC" w:rsidP="00416AC6">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1.4.2. Заменить в пункте 3 слова «…2019-2021 годы.» на «…2019-2022 годы.»;</w:t>
      </w:r>
    </w:p>
    <w:p w:rsidR="000D20DC" w:rsidRPr="009736D2" w:rsidRDefault="000D20DC" w:rsidP="00416AC6">
      <w:pPr>
        <w:overflowPunct w:val="0"/>
        <w:autoSpaceDE w:val="0"/>
        <w:autoSpaceDN w:val="0"/>
        <w:adjustRightInd w:val="0"/>
        <w:ind w:firstLine="142"/>
        <w:jc w:val="both"/>
        <w:rPr>
          <w:rFonts w:ascii="Arial" w:hAnsi="Arial" w:cs="Arial"/>
          <w:b/>
          <w:sz w:val="16"/>
          <w:szCs w:val="16"/>
        </w:rPr>
      </w:pPr>
      <w:r w:rsidRPr="009736D2">
        <w:rPr>
          <w:rFonts w:ascii="Arial" w:hAnsi="Arial" w:cs="Arial"/>
          <w:sz w:val="16"/>
          <w:szCs w:val="16"/>
        </w:rPr>
        <w:t>1.4.3. Изложить пункт 4 в реда</w:t>
      </w:r>
      <w:r w:rsidRPr="009736D2">
        <w:rPr>
          <w:rFonts w:ascii="Arial" w:hAnsi="Arial" w:cs="Arial"/>
          <w:sz w:val="16"/>
          <w:szCs w:val="16"/>
        </w:rPr>
        <w:t>к</w:t>
      </w:r>
      <w:r w:rsidRPr="009736D2">
        <w:rPr>
          <w:rFonts w:ascii="Arial" w:hAnsi="Arial" w:cs="Arial"/>
          <w:sz w:val="16"/>
          <w:szCs w:val="16"/>
        </w:rPr>
        <w:t>ции:</w:t>
      </w:r>
      <w:r w:rsidRPr="009736D2">
        <w:rPr>
          <w:rFonts w:ascii="Arial" w:hAnsi="Arial" w:cs="Arial"/>
          <w:b/>
          <w:sz w:val="16"/>
          <w:szCs w:val="16"/>
        </w:rPr>
        <w:t xml:space="preserve"> </w:t>
      </w:r>
    </w:p>
    <w:p w:rsidR="000D20DC" w:rsidRPr="009736D2" w:rsidRDefault="000D20DC" w:rsidP="00416AC6">
      <w:pPr>
        <w:overflowPunct w:val="0"/>
        <w:autoSpaceDE w:val="0"/>
        <w:autoSpaceDN w:val="0"/>
        <w:adjustRightInd w:val="0"/>
        <w:ind w:firstLine="142"/>
        <w:jc w:val="both"/>
        <w:rPr>
          <w:rFonts w:ascii="Arial" w:hAnsi="Arial" w:cs="Arial"/>
          <w:b/>
          <w:color w:val="000000"/>
          <w:sz w:val="16"/>
          <w:szCs w:val="16"/>
        </w:rPr>
      </w:pPr>
      <w:r w:rsidRPr="009736D2">
        <w:rPr>
          <w:rFonts w:ascii="Arial" w:hAnsi="Arial" w:cs="Arial"/>
          <w:b/>
          <w:color w:val="000000"/>
          <w:sz w:val="16"/>
          <w:szCs w:val="16"/>
        </w:rPr>
        <w:t>«4. Объемы и источники финансирования подпрограммы в целом и по годам реал</w:t>
      </w:r>
      <w:r w:rsidRPr="009736D2">
        <w:rPr>
          <w:rFonts w:ascii="Arial" w:hAnsi="Arial" w:cs="Arial"/>
          <w:b/>
          <w:color w:val="000000"/>
          <w:sz w:val="16"/>
          <w:szCs w:val="16"/>
        </w:rPr>
        <w:t>и</w:t>
      </w:r>
      <w:r w:rsidRPr="009736D2">
        <w:rPr>
          <w:rFonts w:ascii="Arial" w:hAnsi="Arial" w:cs="Arial"/>
          <w:b/>
          <w:color w:val="000000"/>
          <w:sz w:val="16"/>
          <w:szCs w:val="16"/>
        </w:rPr>
        <w:t>зации (тыс.рублей):</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560"/>
        <w:gridCol w:w="1719"/>
        <w:gridCol w:w="2976"/>
        <w:gridCol w:w="2392"/>
        <w:gridCol w:w="1701"/>
      </w:tblGrid>
      <w:tr w:rsidR="000D20DC" w:rsidRPr="009736D2" w:rsidTr="00416AC6">
        <w:trPr>
          <w:trHeight w:val="2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Год</w:t>
            </w:r>
          </w:p>
        </w:tc>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20DC" w:rsidRPr="009736D2" w:rsidRDefault="000D20DC"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Источник финансирования</w:t>
            </w:r>
          </w:p>
        </w:tc>
      </w:tr>
      <w:tr w:rsidR="000D20DC" w:rsidRPr="009736D2" w:rsidTr="00416AC6">
        <w:trPr>
          <w:trHeight w:val="20"/>
        </w:trPr>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0DC" w:rsidRPr="009736D2" w:rsidRDefault="000D20DC" w:rsidP="007876A3">
            <w:pPr>
              <w:jc w:val="center"/>
              <w:rPr>
                <w:rFonts w:ascii="Arial" w:hAnsi="Arial" w:cs="Arial"/>
                <w:b/>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областной бю</w:t>
            </w:r>
            <w:r w:rsidRPr="009736D2">
              <w:rPr>
                <w:rFonts w:ascii="Arial" w:hAnsi="Arial" w:cs="Arial"/>
                <w:b/>
                <w:color w:val="000000"/>
                <w:sz w:val="16"/>
                <w:szCs w:val="16"/>
              </w:rPr>
              <w:t>д</w:t>
            </w:r>
            <w:r w:rsidRPr="009736D2">
              <w:rPr>
                <w:rFonts w:ascii="Arial" w:hAnsi="Arial" w:cs="Arial"/>
                <w:b/>
                <w:color w:val="000000"/>
                <w:sz w:val="16"/>
                <w:szCs w:val="16"/>
              </w:rPr>
              <w:t>жет</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rsidR="000D20DC" w:rsidRPr="009736D2" w:rsidRDefault="000D20DC"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фед</w:t>
            </w:r>
            <w:r w:rsidRPr="009736D2">
              <w:rPr>
                <w:rFonts w:ascii="Arial" w:hAnsi="Arial" w:cs="Arial"/>
                <w:b/>
                <w:color w:val="000000"/>
                <w:sz w:val="16"/>
                <w:szCs w:val="16"/>
              </w:rPr>
              <w:t>е</w:t>
            </w:r>
            <w:r w:rsidRPr="009736D2">
              <w:rPr>
                <w:rFonts w:ascii="Arial" w:hAnsi="Arial" w:cs="Arial"/>
                <w:b/>
                <w:color w:val="000000"/>
                <w:sz w:val="16"/>
                <w:szCs w:val="16"/>
              </w:rPr>
              <w:t xml:space="preserve">ральный </w:t>
            </w:r>
            <w:r w:rsidRPr="009736D2">
              <w:rPr>
                <w:rFonts w:ascii="Arial" w:hAnsi="Arial" w:cs="Arial"/>
                <w:b/>
                <w:color w:val="000000"/>
                <w:sz w:val="16"/>
                <w:szCs w:val="16"/>
              </w:rPr>
              <w:br/>
              <w:t>бю</w:t>
            </w:r>
            <w:r w:rsidRPr="009736D2">
              <w:rPr>
                <w:rFonts w:ascii="Arial" w:hAnsi="Arial" w:cs="Arial"/>
                <w:b/>
                <w:color w:val="000000"/>
                <w:sz w:val="16"/>
                <w:szCs w:val="16"/>
              </w:rPr>
              <w:t>д</w:t>
            </w:r>
            <w:r w:rsidRPr="009736D2">
              <w:rPr>
                <w:rFonts w:ascii="Arial" w:hAnsi="Arial" w:cs="Arial"/>
                <w:b/>
                <w:color w:val="000000"/>
                <w:sz w:val="16"/>
                <w:szCs w:val="16"/>
              </w:rPr>
              <w:t>жет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бюджет Валдайского муниц</w:t>
            </w:r>
            <w:r w:rsidRPr="009736D2">
              <w:rPr>
                <w:rFonts w:ascii="Arial" w:hAnsi="Arial" w:cs="Arial"/>
                <w:b/>
                <w:color w:val="000000"/>
                <w:sz w:val="16"/>
                <w:szCs w:val="16"/>
              </w:rPr>
              <w:t>и</w:t>
            </w:r>
            <w:r w:rsidRPr="009736D2">
              <w:rPr>
                <w:rFonts w:ascii="Arial" w:hAnsi="Arial" w:cs="Arial"/>
                <w:b/>
                <w:color w:val="000000"/>
                <w:sz w:val="16"/>
                <w:szCs w:val="16"/>
              </w:rPr>
              <w:t>пального ра</w:t>
            </w:r>
            <w:r w:rsidRPr="009736D2">
              <w:rPr>
                <w:rFonts w:ascii="Arial" w:hAnsi="Arial" w:cs="Arial"/>
                <w:b/>
                <w:color w:val="000000"/>
                <w:sz w:val="16"/>
                <w:szCs w:val="16"/>
              </w:rPr>
              <w:t>й</w:t>
            </w:r>
            <w:r w:rsidRPr="009736D2">
              <w:rPr>
                <w:rFonts w:ascii="Arial" w:hAnsi="Arial" w:cs="Arial"/>
                <w:b/>
                <w:color w:val="000000"/>
                <w:sz w:val="16"/>
                <w:szCs w:val="16"/>
              </w:rPr>
              <w:t>она</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0D20DC" w:rsidRPr="009736D2" w:rsidRDefault="000D20DC"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внебюджетные средс</w:t>
            </w:r>
            <w:r w:rsidRPr="009736D2">
              <w:rPr>
                <w:rFonts w:ascii="Arial" w:hAnsi="Arial" w:cs="Arial"/>
                <w:b/>
                <w:color w:val="000000"/>
                <w:sz w:val="16"/>
                <w:szCs w:val="16"/>
              </w:rPr>
              <w:t>т</w:t>
            </w:r>
            <w:r w:rsidRPr="009736D2">
              <w:rPr>
                <w:rFonts w:ascii="Arial" w:hAnsi="Arial" w:cs="Arial"/>
                <w:b/>
                <w:color w:val="000000"/>
                <w:sz w:val="16"/>
                <w:szCs w:val="16"/>
              </w:rPr>
              <w:t>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20DC" w:rsidRPr="009736D2" w:rsidRDefault="000D20DC"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всего</w:t>
            </w:r>
          </w:p>
        </w:tc>
      </w:tr>
      <w:tr w:rsidR="000D20DC" w:rsidRPr="009736D2" w:rsidTr="00416AC6">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3</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4</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7</w:t>
            </w:r>
          </w:p>
        </w:tc>
      </w:tr>
      <w:tr w:rsidR="000D20DC" w:rsidRPr="009736D2" w:rsidTr="00416AC6">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2019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8838,5</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7058,53011</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15897,03011</w:t>
            </w:r>
          </w:p>
        </w:tc>
      </w:tr>
      <w:tr w:rsidR="000D20DC" w:rsidRPr="009736D2" w:rsidTr="00416AC6">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2020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8781,0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sz w:val="16"/>
                <w:szCs w:val="16"/>
              </w:rPr>
            </w:pPr>
            <w:r w:rsidRPr="009736D2">
              <w:rPr>
                <w:rFonts w:ascii="Arial" w:hAnsi="Arial" w:cs="Arial"/>
                <w:sz w:val="16"/>
                <w:szCs w:val="16"/>
              </w:rPr>
              <w:t>6637,7</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sz w:val="16"/>
                <w:szCs w:val="16"/>
              </w:rPr>
            </w:pPr>
            <w:r w:rsidRPr="009736D2">
              <w:rPr>
                <w:rFonts w:ascii="Arial" w:hAnsi="Arial" w:cs="Arial"/>
                <w:sz w:val="16"/>
                <w:szCs w:val="16"/>
              </w:rPr>
              <w:t>15418,7</w:t>
            </w:r>
          </w:p>
        </w:tc>
      </w:tr>
      <w:tr w:rsidR="000D20DC" w:rsidRPr="009736D2" w:rsidTr="00416AC6">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8781,0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sz w:val="16"/>
                <w:szCs w:val="16"/>
              </w:rPr>
            </w:pPr>
            <w:r w:rsidRPr="009736D2">
              <w:rPr>
                <w:rFonts w:ascii="Arial" w:hAnsi="Arial" w:cs="Arial"/>
                <w:sz w:val="16"/>
                <w:szCs w:val="16"/>
              </w:rPr>
              <w:t>6803,8</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sz w:val="16"/>
                <w:szCs w:val="16"/>
              </w:rPr>
            </w:pPr>
            <w:r w:rsidRPr="009736D2">
              <w:rPr>
                <w:rFonts w:ascii="Arial" w:hAnsi="Arial" w:cs="Arial"/>
                <w:sz w:val="16"/>
                <w:szCs w:val="16"/>
              </w:rPr>
              <w:t>15584,8</w:t>
            </w:r>
          </w:p>
        </w:tc>
      </w:tr>
      <w:tr w:rsidR="000D20DC" w:rsidRPr="009736D2" w:rsidTr="00416AC6">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2022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8781,0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color w:val="000000"/>
                <w:sz w:val="16"/>
                <w:szCs w:val="16"/>
              </w:rPr>
            </w:pPr>
            <w:r w:rsidRPr="009736D2">
              <w:rPr>
                <w:rFonts w:ascii="Arial" w:hAnsi="Arial" w:cs="Arial"/>
                <w:color w:val="000000"/>
                <w:sz w:val="16"/>
                <w:szCs w:val="16"/>
              </w:rPr>
              <w:t>7169,1</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color w:val="000000"/>
                <w:sz w:val="16"/>
                <w:szCs w:val="16"/>
              </w:rPr>
            </w:pPr>
            <w:r w:rsidRPr="009736D2">
              <w:rPr>
                <w:rFonts w:ascii="Arial" w:hAnsi="Arial" w:cs="Arial"/>
                <w:color w:val="000000"/>
                <w:sz w:val="16"/>
                <w:szCs w:val="16"/>
              </w:rPr>
              <w:t>15950,1</w:t>
            </w:r>
          </w:p>
        </w:tc>
      </w:tr>
      <w:tr w:rsidR="000D20DC" w:rsidRPr="009736D2" w:rsidTr="00416AC6">
        <w:trPr>
          <w:trHeight w:val="2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ВС</w:t>
            </w:r>
            <w:r w:rsidRPr="009736D2">
              <w:rPr>
                <w:rFonts w:ascii="Arial" w:hAnsi="Arial" w:cs="Arial"/>
                <w:sz w:val="16"/>
                <w:szCs w:val="16"/>
              </w:rPr>
              <w:t>Е</w:t>
            </w:r>
            <w:r w:rsidRPr="009736D2">
              <w:rPr>
                <w:rFonts w:ascii="Arial" w:hAnsi="Arial" w:cs="Arial"/>
                <w:sz w:val="16"/>
                <w:szCs w:val="16"/>
              </w:rPr>
              <w:t>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35181,5</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27669,13011</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62850,63011</w:t>
            </w:r>
          </w:p>
        </w:tc>
      </w:tr>
    </w:tbl>
    <w:p w:rsidR="000D20DC" w:rsidRPr="009736D2" w:rsidRDefault="000D20DC" w:rsidP="000D20DC">
      <w:pPr>
        <w:ind w:firstLine="709"/>
        <w:jc w:val="right"/>
        <w:rPr>
          <w:rFonts w:ascii="Arial" w:hAnsi="Arial" w:cs="Arial"/>
          <w:sz w:val="16"/>
          <w:szCs w:val="16"/>
        </w:rPr>
      </w:pPr>
      <w:r w:rsidRPr="009736D2">
        <w:rPr>
          <w:rFonts w:ascii="Arial" w:hAnsi="Arial" w:cs="Arial"/>
          <w:sz w:val="16"/>
          <w:szCs w:val="16"/>
        </w:rPr>
        <w:t>»;</w:t>
      </w:r>
    </w:p>
    <w:p w:rsidR="000D20DC" w:rsidRPr="009736D2" w:rsidRDefault="000D20DC" w:rsidP="00416AC6">
      <w:pPr>
        <w:ind w:firstLine="142"/>
        <w:jc w:val="both"/>
        <w:rPr>
          <w:rFonts w:ascii="Arial" w:hAnsi="Arial" w:cs="Arial"/>
          <w:sz w:val="16"/>
          <w:szCs w:val="16"/>
        </w:rPr>
      </w:pPr>
      <w:r w:rsidRPr="009736D2">
        <w:rPr>
          <w:rFonts w:ascii="Arial" w:hAnsi="Arial" w:cs="Arial"/>
          <w:sz w:val="16"/>
          <w:szCs w:val="16"/>
        </w:rPr>
        <w:t>1.4.4. Заменить в пункте 5 слова «…к 2021 году…» на «…к 2022 году…»;</w:t>
      </w:r>
    </w:p>
    <w:p w:rsidR="000D20DC" w:rsidRPr="009736D2" w:rsidRDefault="000D20DC" w:rsidP="00416AC6">
      <w:pPr>
        <w:ind w:firstLine="142"/>
        <w:jc w:val="both"/>
        <w:rPr>
          <w:rFonts w:ascii="Arial" w:hAnsi="Arial" w:cs="Arial"/>
          <w:sz w:val="16"/>
          <w:szCs w:val="16"/>
        </w:rPr>
      </w:pPr>
      <w:r w:rsidRPr="009736D2">
        <w:rPr>
          <w:rFonts w:ascii="Arial" w:hAnsi="Arial" w:cs="Arial"/>
          <w:sz w:val="16"/>
          <w:szCs w:val="16"/>
        </w:rPr>
        <w:t>1.5. Изложить мероприятия подпрограммы «Содержание и ремонт автомобильных дорог общего пользования местного значения на территории Валдайского</w:t>
      </w:r>
      <w:r w:rsidRPr="009736D2">
        <w:rPr>
          <w:rFonts w:ascii="Arial" w:hAnsi="Arial" w:cs="Arial"/>
          <w:b/>
          <w:sz w:val="16"/>
          <w:szCs w:val="16"/>
        </w:rPr>
        <w:t xml:space="preserve"> </w:t>
      </w:r>
      <w:r w:rsidRPr="009736D2">
        <w:rPr>
          <w:rFonts w:ascii="Arial" w:hAnsi="Arial" w:cs="Arial"/>
          <w:sz w:val="16"/>
          <w:szCs w:val="16"/>
        </w:rPr>
        <w:t>муниципального района за счет средств областного бюджета и бюджета Ва</w:t>
      </w:r>
      <w:r w:rsidRPr="009736D2">
        <w:rPr>
          <w:rFonts w:ascii="Arial" w:hAnsi="Arial" w:cs="Arial"/>
          <w:sz w:val="16"/>
          <w:szCs w:val="16"/>
        </w:rPr>
        <w:t>л</w:t>
      </w:r>
      <w:r w:rsidRPr="009736D2">
        <w:rPr>
          <w:rFonts w:ascii="Arial" w:hAnsi="Arial" w:cs="Arial"/>
          <w:sz w:val="16"/>
          <w:szCs w:val="16"/>
        </w:rPr>
        <w:t>дайского</w:t>
      </w:r>
      <w:r w:rsidRPr="009736D2">
        <w:rPr>
          <w:rFonts w:ascii="Arial" w:hAnsi="Arial" w:cs="Arial"/>
          <w:b/>
          <w:sz w:val="16"/>
          <w:szCs w:val="16"/>
        </w:rPr>
        <w:t xml:space="preserve"> </w:t>
      </w:r>
      <w:r w:rsidRPr="009736D2">
        <w:rPr>
          <w:rFonts w:ascii="Arial" w:hAnsi="Arial" w:cs="Arial"/>
          <w:sz w:val="16"/>
          <w:szCs w:val="16"/>
        </w:rPr>
        <w:t>муниципального района» в прилагаемой редакции (приложение 2);</w:t>
      </w:r>
    </w:p>
    <w:p w:rsidR="000D20DC" w:rsidRPr="009736D2" w:rsidRDefault="000D20DC" w:rsidP="00416AC6">
      <w:pPr>
        <w:ind w:firstLine="142"/>
        <w:jc w:val="both"/>
        <w:rPr>
          <w:rFonts w:ascii="Arial" w:hAnsi="Arial" w:cs="Arial"/>
          <w:sz w:val="16"/>
          <w:szCs w:val="16"/>
        </w:rPr>
      </w:pPr>
      <w:r w:rsidRPr="009736D2">
        <w:rPr>
          <w:rFonts w:ascii="Arial" w:hAnsi="Arial" w:cs="Arial"/>
          <w:sz w:val="16"/>
          <w:szCs w:val="16"/>
        </w:rPr>
        <w:t>1.6. В паспорте подпрограммы «Обеспечение безопасности дорожного движения на территории Валдайского</w:t>
      </w:r>
      <w:r w:rsidRPr="009736D2">
        <w:rPr>
          <w:rFonts w:ascii="Arial" w:hAnsi="Arial" w:cs="Arial"/>
          <w:b/>
          <w:sz w:val="16"/>
          <w:szCs w:val="16"/>
        </w:rPr>
        <w:t xml:space="preserve"> </w:t>
      </w:r>
      <w:r w:rsidRPr="009736D2">
        <w:rPr>
          <w:rFonts w:ascii="Arial" w:hAnsi="Arial" w:cs="Arial"/>
          <w:sz w:val="16"/>
          <w:szCs w:val="16"/>
        </w:rPr>
        <w:t>муниципального района за счет средств бюджета Ва</w:t>
      </w:r>
      <w:r w:rsidRPr="009736D2">
        <w:rPr>
          <w:rFonts w:ascii="Arial" w:hAnsi="Arial" w:cs="Arial"/>
          <w:sz w:val="16"/>
          <w:szCs w:val="16"/>
        </w:rPr>
        <w:t>л</w:t>
      </w:r>
      <w:r w:rsidRPr="009736D2">
        <w:rPr>
          <w:rFonts w:ascii="Arial" w:hAnsi="Arial" w:cs="Arial"/>
          <w:sz w:val="16"/>
          <w:szCs w:val="16"/>
        </w:rPr>
        <w:t>дайского</w:t>
      </w:r>
      <w:r w:rsidRPr="009736D2">
        <w:rPr>
          <w:rFonts w:ascii="Arial" w:hAnsi="Arial" w:cs="Arial"/>
          <w:b/>
          <w:sz w:val="16"/>
          <w:szCs w:val="16"/>
        </w:rPr>
        <w:t xml:space="preserve"> </w:t>
      </w:r>
      <w:r w:rsidRPr="009736D2">
        <w:rPr>
          <w:rFonts w:ascii="Arial" w:hAnsi="Arial" w:cs="Arial"/>
          <w:sz w:val="16"/>
          <w:szCs w:val="16"/>
        </w:rPr>
        <w:t>муниципального района»:</w:t>
      </w:r>
    </w:p>
    <w:p w:rsidR="000D20DC" w:rsidRPr="009736D2" w:rsidRDefault="000D20DC" w:rsidP="00416AC6">
      <w:pPr>
        <w:ind w:firstLine="142"/>
        <w:jc w:val="both"/>
        <w:rPr>
          <w:rFonts w:ascii="Arial" w:hAnsi="Arial" w:cs="Arial"/>
          <w:sz w:val="16"/>
          <w:szCs w:val="16"/>
        </w:rPr>
      </w:pPr>
      <w:r w:rsidRPr="009736D2">
        <w:rPr>
          <w:rFonts w:ascii="Arial" w:hAnsi="Arial" w:cs="Arial"/>
          <w:sz w:val="16"/>
          <w:szCs w:val="16"/>
        </w:rPr>
        <w:t>1.6.1. Изложить пункт 2 в редакции:</w:t>
      </w:r>
    </w:p>
    <w:p w:rsidR="000D20DC" w:rsidRPr="009736D2" w:rsidRDefault="000D20DC" w:rsidP="00416AC6">
      <w:pPr>
        <w:ind w:firstLine="142"/>
        <w:jc w:val="both"/>
        <w:rPr>
          <w:rFonts w:ascii="Arial" w:hAnsi="Arial" w:cs="Arial"/>
          <w:b/>
          <w:sz w:val="16"/>
          <w:szCs w:val="16"/>
        </w:rPr>
      </w:pPr>
      <w:r w:rsidRPr="009736D2">
        <w:rPr>
          <w:rFonts w:ascii="Arial" w:hAnsi="Arial" w:cs="Arial"/>
          <w:sz w:val="16"/>
          <w:szCs w:val="16"/>
        </w:rPr>
        <w:t>«</w:t>
      </w:r>
      <w:r w:rsidRPr="009736D2">
        <w:rPr>
          <w:rFonts w:ascii="Arial" w:hAnsi="Arial" w:cs="Arial"/>
          <w:b/>
          <w:sz w:val="16"/>
          <w:szCs w:val="16"/>
        </w:rPr>
        <w:t>2. Задачи и целевые показатели подпр</w:t>
      </w:r>
      <w:r w:rsidRPr="009736D2">
        <w:rPr>
          <w:rFonts w:ascii="Arial" w:hAnsi="Arial" w:cs="Arial"/>
          <w:b/>
          <w:sz w:val="16"/>
          <w:szCs w:val="16"/>
        </w:rPr>
        <w:t>о</w:t>
      </w:r>
      <w:r w:rsidRPr="009736D2">
        <w:rPr>
          <w:rFonts w:ascii="Arial" w:hAnsi="Arial" w:cs="Arial"/>
          <w:b/>
          <w:sz w:val="16"/>
          <w:szCs w:val="16"/>
        </w:rPr>
        <w:t>граммы:</w:t>
      </w:r>
    </w:p>
    <w:tbl>
      <w:tblPr>
        <w:tblW w:w="11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106"/>
        <w:gridCol w:w="709"/>
        <w:gridCol w:w="851"/>
        <w:gridCol w:w="850"/>
        <w:gridCol w:w="827"/>
      </w:tblGrid>
      <w:tr w:rsidR="000D20DC" w:rsidRPr="009736D2" w:rsidTr="00416AC6">
        <w:trPr>
          <w:trHeight w:val="20"/>
        </w:trPr>
        <w:tc>
          <w:tcPr>
            <w:tcW w:w="1134" w:type="dxa"/>
            <w:vMerge w:val="restart"/>
            <w:tcBorders>
              <w:top w:val="single" w:sz="4" w:space="0" w:color="auto"/>
              <w:left w:val="single" w:sz="4" w:space="0" w:color="auto"/>
              <w:right w:val="single" w:sz="4" w:space="0" w:color="auto"/>
            </w:tcBorders>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 xml:space="preserve">№ </w:t>
            </w:r>
            <w:proofErr w:type="spellStart"/>
            <w:r w:rsidRPr="009736D2">
              <w:rPr>
                <w:rFonts w:ascii="Arial" w:hAnsi="Arial" w:cs="Arial"/>
                <w:b/>
                <w:color w:val="000000"/>
                <w:sz w:val="16"/>
                <w:szCs w:val="16"/>
              </w:rPr>
              <w:t>п</w:t>
            </w:r>
            <w:proofErr w:type="spellEnd"/>
            <w:r w:rsidRPr="009736D2">
              <w:rPr>
                <w:rFonts w:ascii="Arial" w:hAnsi="Arial" w:cs="Arial"/>
                <w:b/>
                <w:color w:val="000000"/>
                <w:sz w:val="16"/>
                <w:szCs w:val="16"/>
              </w:rPr>
              <w:t>/</w:t>
            </w:r>
            <w:proofErr w:type="spellStart"/>
            <w:r w:rsidRPr="009736D2">
              <w:rPr>
                <w:rFonts w:ascii="Arial" w:hAnsi="Arial" w:cs="Arial"/>
                <w:b/>
                <w:color w:val="000000"/>
                <w:sz w:val="16"/>
                <w:szCs w:val="16"/>
              </w:rPr>
              <w:t>п</w:t>
            </w:r>
            <w:proofErr w:type="spellEnd"/>
          </w:p>
        </w:tc>
        <w:tc>
          <w:tcPr>
            <w:tcW w:w="7106" w:type="dxa"/>
            <w:vMerge w:val="restart"/>
            <w:tcBorders>
              <w:top w:val="single" w:sz="4" w:space="0" w:color="auto"/>
              <w:left w:val="single" w:sz="4" w:space="0" w:color="auto"/>
              <w:right w:val="single" w:sz="4" w:space="0" w:color="auto"/>
            </w:tcBorders>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 xml:space="preserve">Цели, задачи и целевые показатели </w:t>
            </w:r>
            <w:r w:rsidRPr="009736D2">
              <w:rPr>
                <w:rFonts w:ascii="Arial" w:hAnsi="Arial" w:cs="Arial"/>
                <w:b/>
                <w:color w:val="000000"/>
                <w:sz w:val="16"/>
                <w:szCs w:val="16"/>
              </w:rPr>
              <w:br/>
              <w:t>м</w:t>
            </w:r>
            <w:r w:rsidRPr="009736D2">
              <w:rPr>
                <w:rFonts w:ascii="Arial" w:hAnsi="Arial" w:cs="Arial"/>
                <w:b/>
                <w:color w:val="000000"/>
                <w:sz w:val="16"/>
                <w:szCs w:val="16"/>
              </w:rPr>
              <w:t>у</w:t>
            </w:r>
            <w:r w:rsidRPr="009736D2">
              <w:rPr>
                <w:rFonts w:ascii="Arial" w:hAnsi="Arial" w:cs="Arial"/>
                <w:b/>
                <w:color w:val="000000"/>
                <w:sz w:val="16"/>
                <w:szCs w:val="16"/>
              </w:rPr>
              <w:t>ниципальной подпрограммы</w:t>
            </w:r>
          </w:p>
        </w:tc>
        <w:tc>
          <w:tcPr>
            <w:tcW w:w="3237" w:type="dxa"/>
            <w:gridSpan w:val="4"/>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jc w:val="center"/>
              <w:rPr>
                <w:rFonts w:ascii="Arial" w:hAnsi="Arial" w:cs="Arial"/>
                <w:b/>
                <w:color w:val="000000"/>
                <w:sz w:val="16"/>
                <w:szCs w:val="16"/>
              </w:rPr>
            </w:pPr>
            <w:r w:rsidRPr="009736D2">
              <w:rPr>
                <w:rFonts w:ascii="Arial" w:hAnsi="Arial" w:cs="Arial"/>
                <w:b/>
                <w:color w:val="000000"/>
                <w:sz w:val="16"/>
                <w:szCs w:val="16"/>
              </w:rPr>
              <w:t xml:space="preserve">Значение целевых </w:t>
            </w:r>
            <w:r w:rsidRPr="009736D2">
              <w:rPr>
                <w:rFonts w:ascii="Arial" w:hAnsi="Arial" w:cs="Arial"/>
                <w:b/>
                <w:color w:val="000000"/>
                <w:sz w:val="16"/>
                <w:szCs w:val="16"/>
              </w:rPr>
              <w:br/>
              <w:t>показат</w:t>
            </w:r>
            <w:r w:rsidRPr="009736D2">
              <w:rPr>
                <w:rFonts w:ascii="Arial" w:hAnsi="Arial" w:cs="Arial"/>
                <w:b/>
                <w:color w:val="000000"/>
                <w:sz w:val="16"/>
                <w:szCs w:val="16"/>
              </w:rPr>
              <w:t>е</w:t>
            </w:r>
            <w:r w:rsidRPr="009736D2">
              <w:rPr>
                <w:rFonts w:ascii="Arial" w:hAnsi="Arial" w:cs="Arial"/>
                <w:b/>
                <w:color w:val="000000"/>
                <w:sz w:val="16"/>
                <w:szCs w:val="16"/>
              </w:rPr>
              <w:t>лей</w:t>
            </w:r>
          </w:p>
        </w:tc>
      </w:tr>
      <w:tr w:rsidR="000D20DC" w:rsidRPr="009736D2" w:rsidTr="00416AC6">
        <w:trPr>
          <w:trHeight w:val="20"/>
        </w:trPr>
        <w:tc>
          <w:tcPr>
            <w:tcW w:w="1134" w:type="dxa"/>
            <w:vMerge/>
            <w:tcBorders>
              <w:left w:val="single" w:sz="4" w:space="0" w:color="auto"/>
              <w:bottom w:val="single" w:sz="4" w:space="0" w:color="auto"/>
              <w:right w:val="single" w:sz="4" w:space="0" w:color="auto"/>
            </w:tcBorders>
            <w:vAlign w:val="center"/>
          </w:tcPr>
          <w:p w:rsidR="000D20DC" w:rsidRPr="009736D2" w:rsidRDefault="000D20DC" w:rsidP="007876A3">
            <w:pPr>
              <w:jc w:val="center"/>
              <w:rPr>
                <w:rFonts w:ascii="Arial" w:hAnsi="Arial" w:cs="Arial"/>
                <w:b/>
                <w:color w:val="000000"/>
                <w:sz w:val="16"/>
                <w:szCs w:val="16"/>
              </w:rPr>
            </w:pPr>
          </w:p>
        </w:tc>
        <w:tc>
          <w:tcPr>
            <w:tcW w:w="7106" w:type="dxa"/>
            <w:vMerge/>
            <w:tcBorders>
              <w:left w:val="single" w:sz="4" w:space="0" w:color="auto"/>
              <w:bottom w:val="single" w:sz="4" w:space="0" w:color="auto"/>
              <w:right w:val="single" w:sz="4" w:space="0" w:color="auto"/>
            </w:tcBorders>
            <w:vAlign w:val="center"/>
          </w:tcPr>
          <w:p w:rsidR="000D20DC" w:rsidRPr="009736D2" w:rsidRDefault="000D20DC" w:rsidP="007876A3">
            <w:pPr>
              <w:jc w:val="center"/>
              <w:rPr>
                <w:rFonts w:ascii="Arial" w:hAnsi="Arial" w:cs="Arial"/>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2019</w:t>
            </w:r>
          </w:p>
        </w:tc>
        <w:tc>
          <w:tcPr>
            <w:tcW w:w="851"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2020</w:t>
            </w:r>
          </w:p>
        </w:tc>
        <w:tc>
          <w:tcPr>
            <w:tcW w:w="850"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2021</w:t>
            </w:r>
          </w:p>
        </w:tc>
        <w:tc>
          <w:tcPr>
            <w:tcW w:w="827"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autoSpaceDN w:val="0"/>
              <w:jc w:val="center"/>
              <w:rPr>
                <w:rFonts w:ascii="Arial" w:hAnsi="Arial" w:cs="Arial"/>
                <w:b/>
                <w:color w:val="000000"/>
                <w:sz w:val="16"/>
                <w:szCs w:val="16"/>
              </w:rPr>
            </w:pPr>
            <w:r w:rsidRPr="009736D2">
              <w:rPr>
                <w:rFonts w:ascii="Arial" w:hAnsi="Arial" w:cs="Arial"/>
                <w:b/>
                <w:color w:val="000000"/>
                <w:sz w:val="16"/>
                <w:szCs w:val="16"/>
              </w:rPr>
              <w:t>2022</w:t>
            </w:r>
          </w:p>
        </w:tc>
      </w:tr>
      <w:tr w:rsidR="000D20DC" w:rsidRPr="009736D2" w:rsidTr="00416AC6">
        <w:trPr>
          <w:trHeight w:val="20"/>
        </w:trPr>
        <w:tc>
          <w:tcPr>
            <w:tcW w:w="113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1.2.</w:t>
            </w:r>
          </w:p>
        </w:tc>
        <w:tc>
          <w:tcPr>
            <w:tcW w:w="10343" w:type="dxa"/>
            <w:gridSpan w:val="5"/>
            <w:tcBorders>
              <w:top w:val="single" w:sz="4" w:space="0" w:color="auto"/>
              <w:left w:val="single" w:sz="4" w:space="0" w:color="auto"/>
              <w:bottom w:val="single" w:sz="4" w:space="0" w:color="auto"/>
              <w:right w:val="single" w:sz="4" w:space="0" w:color="auto"/>
            </w:tcBorders>
          </w:tcPr>
          <w:p w:rsidR="000D20DC" w:rsidRPr="009736D2" w:rsidRDefault="000D20DC" w:rsidP="007876A3">
            <w:pPr>
              <w:autoSpaceDN w:val="0"/>
              <w:rPr>
                <w:rFonts w:ascii="Arial" w:hAnsi="Arial" w:cs="Arial"/>
                <w:color w:val="000000"/>
                <w:sz w:val="16"/>
                <w:szCs w:val="16"/>
              </w:rPr>
            </w:pPr>
            <w:r w:rsidRPr="009736D2">
              <w:rPr>
                <w:rFonts w:ascii="Arial" w:hAnsi="Arial" w:cs="Arial"/>
                <w:color w:val="000000"/>
                <w:sz w:val="16"/>
                <w:szCs w:val="16"/>
              </w:rPr>
              <w:t>Задача 1. Обеспечение мероприятий по безопасности дорожного движения на территории Валдайского муниц</w:t>
            </w:r>
            <w:r w:rsidRPr="009736D2">
              <w:rPr>
                <w:rFonts w:ascii="Arial" w:hAnsi="Arial" w:cs="Arial"/>
                <w:color w:val="000000"/>
                <w:sz w:val="16"/>
                <w:szCs w:val="16"/>
              </w:rPr>
              <w:t>и</w:t>
            </w:r>
            <w:r w:rsidRPr="009736D2">
              <w:rPr>
                <w:rFonts w:ascii="Arial" w:hAnsi="Arial" w:cs="Arial"/>
                <w:color w:val="000000"/>
                <w:sz w:val="16"/>
                <w:szCs w:val="16"/>
              </w:rPr>
              <w:t>пального района за счет средств  бюджета Валдайского мун</w:t>
            </w:r>
            <w:r w:rsidRPr="009736D2">
              <w:rPr>
                <w:rFonts w:ascii="Arial" w:hAnsi="Arial" w:cs="Arial"/>
                <w:color w:val="000000"/>
                <w:sz w:val="16"/>
                <w:szCs w:val="16"/>
              </w:rPr>
              <w:t>и</w:t>
            </w:r>
            <w:r w:rsidRPr="009736D2">
              <w:rPr>
                <w:rFonts w:ascii="Arial" w:hAnsi="Arial" w:cs="Arial"/>
                <w:color w:val="000000"/>
                <w:sz w:val="16"/>
                <w:szCs w:val="16"/>
              </w:rPr>
              <w:t>ципального района</w:t>
            </w:r>
          </w:p>
        </w:tc>
      </w:tr>
      <w:tr w:rsidR="000D20DC" w:rsidRPr="009736D2" w:rsidTr="00416AC6">
        <w:trPr>
          <w:trHeight w:val="20"/>
        </w:trPr>
        <w:tc>
          <w:tcPr>
            <w:tcW w:w="113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jc w:val="center"/>
              <w:rPr>
                <w:rFonts w:ascii="Arial" w:hAnsi="Arial" w:cs="Arial"/>
                <w:color w:val="000000"/>
                <w:sz w:val="16"/>
                <w:szCs w:val="16"/>
              </w:rPr>
            </w:pPr>
            <w:r w:rsidRPr="009736D2">
              <w:rPr>
                <w:rFonts w:ascii="Arial" w:hAnsi="Arial" w:cs="Arial"/>
                <w:color w:val="000000"/>
                <w:sz w:val="16"/>
                <w:szCs w:val="16"/>
              </w:rPr>
              <w:t>1.2.1.</w:t>
            </w:r>
          </w:p>
          <w:p w:rsidR="000D20DC" w:rsidRPr="009736D2" w:rsidRDefault="000D20DC" w:rsidP="007876A3">
            <w:pPr>
              <w:jc w:val="center"/>
              <w:rPr>
                <w:rFonts w:ascii="Arial" w:hAnsi="Arial" w:cs="Arial"/>
                <w:color w:val="000000"/>
                <w:sz w:val="16"/>
                <w:szCs w:val="16"/>
              </w:rPr>
            </w:pPr>
          </w:p>
          <w:p w:rsidR="000D20DC" w:rsidRPr="009736D2" w:rsidRDefault="000D20DC"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1.2.2.</w:t>
            </w:r>
          </w:p>
        </w:tc>
        <w:tc>
          <w:tcPr>
            <w:tcW w:w="7106"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rPr>
                <w:rFonts w:ascii="Arial" w:hAnsi="Arial" w:cs="Arial"/>
                <w:color w:val="000000"/>
                <w:sz w:val="16"/>
                <w:szCs w:val="16"/>
              </w:rPr>
            </w:pPr>
            <w:r w:rsidRPr="009736D2">
              <w:rPr>
                <w:rFonts w:ascii="Arial" w:hAnsi="Arial" w:cs="Arial"/>
                <w:color w:val="000000"/>
                <w:sz w:val="16"/>
                <w:szCs w:val="16"/>
              </w:rPr>
              <w:t>Показатель 1.  Количество приобретенных и установленных  технических средств орган</w:t>
            </w:r>
            <w:r w:rsidRPr="009736D2">
              <w:rPr>
                <w:rFonts w:ascii="Arial" w:hAnsi="Arial" w:cs="Arial"/>
                <w:color w:val="000000"/>
                <w:sz w:val="16"/>
                <w:szCs w:val="16"/>
              </w:rPr>
              <w:t>и</w:t>
            </w:r>
            <w:r w:rsidRPr="009736D2">
              <w:rPr>
                <w:rFonts w:ascii="Arial" w:hAnsi="Arial" w:cs="Arial"/>
                <w:color w:val="000000"/>
                <w:sz w:val="16"/>
                <w:szCs w:val="16"/>
              </w:rPr>
              <w:t>зации дорожного движения, шт.</w:t>
            </w:r>
          </w:p>
          <w:p w:rsidR="000D20DC" w:rsidRPr="009736D2" w:rsidRDefault="000D20DC" w:rsidP="007876A3">
            <w:pPr>
              <w:rPr>
                <w:rFonts w:ascii="Arial" w:hAnsi="Arial" w:cs="Arial"/>
                <w:sz w:val="16"/>
                <w:szCs w:val="16"/>
              </w:rPr>
            </w:pPr>
            <w:r w:rsidRPr="009736D2">
              <w:rPr>
                <w:rFonts w:ascii="Arial" w:hAnsi="Arial" w:cs="Arial"/>
                <w:color w:val="000000"/>
                <w:sz w:val="16"/>
                <w:szCs w:val="16"/>
              </w:rPr>
              <w:t>Показатель 2. Количество паспортизированных автомобильных дорог общего пользов</w:t>
            </w:r>
            <w:r w:rsidRPr="009736D2">
              <w:rPr>
                <w:rFonts w:ascii="Arial" w:hAnsi="Arial" w:cs="Arial"/>
                <w:color w:val="000000"/>
                <w:sz w:val="16"/>
                <w:szCs w:val="16"/>
              </w:rPr>
              <w:t>а</w:t>
            </w:r>
            <w:r w:rsidRPr="009736D2">
              <w:rPr>
                <w:rFonts w:ascii="Arial" w:hAnsi="Arial" w:cs="Arial"/>
                <w:color w:val="000000"/>
                <w:sz w:val="16"/>
                <w:szCs w:val="16"/>
              </w:rPr>
              <w:t>ния местного зн</w:t>
            </w:r>
            <w:r w:rsidRPr="009736D2">
              <w:rPr>
                <w:rFonts w:ascii="Arial" w:hAnsi="Arial" w:cs="Arial"/>
                <w:color w:val="000000"/>
                <w:sz w:val="16"/>
                <w:szCs w:val="16"/>
              </w:rPr>
              <w:t>а</w:t>
            </w:r>
            <w:r w:rsidRPr="009736D2">
              <w:rPr>
                <w:rFonts w:ascii="Arial" w:hAnsi="Arial" w:cs="Arial"/>
                <w:color w:val="000000"/>
                <w:sz w:val="16"/>
                <w:szCs w:val="16"/>
              </w:rPr>
              <w:t xml:space="preserve">чения, шт.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color w:val="000000"/>
                <w:sz w:val="16"/>
                <w:szCs w:val="16"/>
              </w:rPr>
            </w:pPr>
            <w:r w:rsidRPr="009736D2">
              <w:rPr>
                <w:rFonts w:ascii="Arial" w:hAnsi="Arial" w:cs="Arial"/>
                <w:color w:val="000000"/>
                <w:sz w:val="16"/>
                <w:szCs w:val="16"/>
              </w:rPr>
              <w:t>10</w:t>
            </w:r>
          </w:p>
          <w:p w:rsidR="000D20DC" w:rsidRPr="009736D2" w:rsidRDefault="000D20DC" w:rsidP="007876A3">
            <w:pPr>
              <w:jc w:val="center"/>
              <w:rPr>
                <w:rFonts w:ascii="Arial" w:hAnsi="Arial" w:cs="Arial"/>
                <w:color w:val="000000"/>
                <w:sz w:val="16"/>
                <w:szCs w:val="16"/>
              </w:rPr>
            </w:pPr>
          </w:p>
          <w:p w:rsidR="000D20DC" w:rsidRPr="009736D2" w:rsidRDefault="000D20DC" w:rsidP="007876A3">
            <w:pPr>
              <w:jc w:val="center"/>
              <w:rPr>
                <w:rFonts w:ascii="Arial" w:hAnsi="Arial" w:cs="Arial"/>
                <w:color w:val="000000"/>
                <w:sz w:val="16"/>
                <w:szCs w:val="16"/>
              </w:rPr>
            </w:pPr>
          </w:p>
          <w:p w:rsidR="000D20DC" w:rsidRPr="009736D2" w:rsidRDefault="000D20DC" w:rsidP="007876A3">
            <w:pPr>
              <w:jc w:val="center"/>
              <w:rPr>
                <w:rFonts w:ascii="Arial" w:hAnsi="Arial" w:cs="Arial"/>
                <w:color w:val="000000"/>
                <w:sz w:val="16"/>
                <w:szCs w:val="16"/>
              </w:rPr>
            </w:pPr>
            <w:r w:rsidRPr="009736D2">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autoSpaceDN w:val="0"/>
              <w:jc w:val="center"/>
              <w:rPr>
                <w:rFonts w:ascii="Arial" w:hAnsi="Arial" w:cs="Arial"/>
                <w:color w:val="000000"/>
                <w:sz w:val="16"/>
                <w:szCs w:val="16"/>
              </w:rPr>
            </w:pPr>
            <w:r w:rsidRPr="009736D2">
              <w:rPr>
                <w:rFonts w:ascii="Arial" w:hAnsi="Arial" w:cs="Arial"/>
                <w:color w:val="000000"/>
                <w:sz w:val="16"/>
                <w:szCs w:val="16"/>
              </w:rPr>
              <w:t>12</w:t>
            </w:r>
          </w:p>
          <w:p w:rsidR="000D20DC" w:rsidRPr="009736D2" w:rsidRDefault="000D20DC" w:rsidP="007876A3">
            <w:pPr>
              <w:jc w:val="center"/>
              <w:rPr>
                <w:rFonts w:ascii="Arial" w:hAnsi="Arial" w:cs="Arial"/>
                <w:sz w:val="16"/>
                <w:szCs w:val="16"/>
              </w:rPr>
            </w:pPr>
          </w:p>
          <w:p w:rsidR="000D20DC" w:rsidRPr="009736D2" w:rsidRDefault="000D20DC" w:rsidP="007876A3">
            <w:pPr>
              <w:jc w:val="center"/>
              <w:rPr>
                <w:rFonts w:ascii="Arial" w:hAnsi="Arial" w:cs="Arial"/>
                <w:sz w:val="16"/>
                <w:szCs w:val="16"/>
              </w:rPr>
            </w:pPr>
          </w:p>
          <w:p w:rsidR="000D20DC" w:rsidRPr="009736D2" w:rsidRDefault="000D20DC" w:rsidP="007876A3">
            <w:pPr>
              <w:jc w:val="center"/>
              <w:rPr>
                <w:rFonts w:ascii="Arial" w:hAnsi="Arial" w:cs="Arial"/>
                <w:sz w:val="16"/>
                <w:szCs w:val="16"/>
              </w:rPr>
            </w:pPr>
            <w:r w:rsidRPr="009736D2">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sz w:val="16"/>
                <w:szCs w:val="16"/>
              </w:rPr>
            </w:pPr>
            <w:r w:rsidRPr="009736D2">
              <w:rPr>
                <w:rFonts w:ascii="Arial" w:hAnsi="Arial" w:cs="Arial"/>
                <w:color w:val="000000"/>
                <w:sz w:val="16"/>
                <w:szCs w:val="16"/>
              </w:rPr>
              <w:t>10</w:t>
            </w:r>
          </w:p>
          <w:p w:rsidR="000D20DC" w:rsidRPr="009736D2" w:rsidRDefault="000D20DC" w:rsidP="007876A3">
            <w:pPr>
              <w:jc w:val="center"/>
              <w:rPr>
                <w:rFonts w:ascii="Arial" w:hAnsi="Arial" w:cs="Arial"/>
                <w:sz w:val="16"/>
                <w:szCs w:val="16"/>
              </w:rPr>
            </w:pPr>
          </w:p>
          <w:p w:rsidR="000D20DC" w:rsidRPr="009736D2" w:rsidRDefault="000D20DC" w:rsidP="007876A3">
            <w:pPr>
              <w:jc w:val="center"/>
              <w:rPr>
                <w:rFonts w:ascii="Arial" w:hAnsi="Arial" w:cs="Arial"/>
                <w:sz w:val="16"/>
                <w:szCs w:val="16"/>
              </w:rPr>
            </w:pPr>
          </w:p>
          <w:p w:rsidR="000D20DC" w:rsidRPr="009736D2" w:rsidRDefault="000D20DC" w:rsidP="007876A3">
            <w:pPr>
              <w:jc w:val="center"/>
              <w:rPr>
                <w:rFonts w:ascii="Arial" w:hAnsi="Arial" w:cs="Arial"/>
                <w:sz w:val="16"/>
                <w:szCs w:val="16"/>
              </w:rPr>
            </w:pPr>
            <w:r w:rsidRPr="009736D2">
              <w:rPr>
                <w:rFonts w:ascii="Arial" w:hAnsi="Arial" w:cs="Arial"/>
                <w:sz w:val="16"/>
                <w:szCs w:val="16"/>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0D20DC" w:rsidRPr="009736D2" w:rsidRDefault="000D20DC" w:rsidP="007876A3">
            <w:pPr>
              <w:jc w:val="center"/>
              <w:rPr>
                <w:rFonts w:ascii="Arial" w:hAnsi="Arial" w:cs="Arial"/>
                <w:sz w:val="16"/>
                <w:szCs w:val="16"/>
              </w:rPr>
            </w:pPr>
            <w:r w:rsidRPr="009736D2">
              <w:rPr>
                <w:rFonts w:ascii="Arial" w:hAnsi="Arial" w:cs="Arial"/>
                <w:color w:val="000000"/>
                <w:sz w:val="16"/>
                <w:szCs w:val="16"/>
              </w:rPr>
              <w:t>10</w:t>
            </w:r>
          </w:p>
          <w:p w:rsidR="000D20DC" w:rsidRPr="009736D2" w:rsidRDefault="000D20DC" w:rsidP="007876A3">
            <w:pPr>
              <w:jc w:val="center"/>
              <w:rPr>
                <w:rFonts w:ascii="Arial" w:hAnsi="Arial" w:cs="Arial"/>
                <w:sz w:val="16"/>
                <w:szCs w:val="16"/>
              </w:rPr>
            </w:pPr>
          </w:p>
          <w:p w:rsidR="000D20DC" w:rsidRPr="009736D2" w:rsidRDefault="000D20DC" w:rsidP="007876A3">
            <w:pPr>
              <w:jc w:val="center"/>
              <w:rPr>
                <w:rFonts w:ascii="Arial" w:hAnsi="Arial" w:cs="Arial"/>
                <w:sz w:val="16"/>
                <w:szCs w:val="16"/>
              </w:rPr>
            </w:pPr>
          </w:p>
          <w:p w:rsidR="000D20DC" w:rsidRPr="009736D2" w:rsidRDefault="000D20DC" w:rsidP="007876A3">
            <w:pPr>
              <w:jc w:val="center"/>
              <w:rPr>
                <w:rFonts w:ascii="Arial" w:hAnsi="Arial" w:cs="Arial"/>
                <w:sz w:val="16"/>
                <w:szCs w:val="16"/>
              </w:rPr>
            </w:pPr>
            <w:r w:rsidRPr="009736D2">
              <w:rPr>
                <w:rFonts w:ascii="Arial" w:hAnsi="Arial" w:cs="Arial"/>
                <w:sz w:val="16"/>
                <w:szCs w:val="16"/>
              </w:rPr>
              <w:t>1</w:t>
            </w:r>
          </w:p>
        </w:tc>
      </w:tr>
    </w:tbl>
    <w:p w:rsidR="000D20DC" w:rsidRPr="009736D2" w:rsidRDefault="000D20DC" w:rsidP="000D20DC">
      <w:pPr>
        <w:overflowPunct w:val="0"/>
        <w:autoSpaceDE w:val="0"/>
        <w:autoSpaceDN w:val="0"/>
        <w:adjustRightInd w:val="0"/>
        <w:ind w:firstLine="709"/>
        <w:jc w:val="right"/>
        <w:rPr>
          <w:rFonts w:ascii="Arial" w:hAnsi="Arial" w:cs="Arial"/>
          <w:sz w:val="16"/>
          <w:szCs w:val="16"/>
        </w:rPr>
      </w:pPr>
      <w:r w:rsidRPr="009736D2">
        <w:rPr>
          <w:rFonts w:ascii="Arial" w:hAnsi="Arial" w:cs="Arial"/>
          <w:sz w:val="16"/>
          <w:szCs w:val="16"/>
        </w:rPr>
        <w:t xml:space="preserve">»; </w:t>
      </w:r>
    </w:p>
    <w:p w:rsidR="000D20DC" w:rsidRPr="009736D2" w:rsidRDefault="000D20DC" w:rsidP="00416AC6">
      <w:pPr>
        <w:overflowPunct w:val="0"/>
        <w:autoSpaceDE w:val="0"/>
        <w:autoSpaceDN w:val="0"/>
        <w:adjustRightInd w:val="0"/>
        <w:ind w:firstLine="142"/>
        <w:jc w:val="both"/>
        <w:rPr>
          <w:rFonts w:ascii="Arial" w:hAnsi="Arial" w:cs="Arial"/>
          <w:sz w:val="16"/>
          <w:szCs w:val="16"/>
        </w:rPr>
      </w:pPr>
      <w:r w:rsidRPr="009736D2">
        <w:rPr>
          <w:rFonts w:ascii="Arial" w:hAnsi="Arial" w:cs="Arial"/>
          <w:sz w:val="16"/>
          <w:szCs w:val="16"/>
        </w:rPr>
        <w:t>1.6.2. Заменить в пункте 3 слова «…2019-2021 годы.» на «…2019-2022 годы.»;</w:t>
      </w:r>
    </w:p>
    <w:p w:rsidR="000D20DC" w:rsidRPr="009736D2" w:rsidRDefault="000D20DC" w:rsidP="00416AC6">
      <w:pPr>
        <w:overflowPunct w:val="0"/>
        <w:autoSpaceDE w:val="0"/>
        <w:autoSpaceDN w:val="0"/>
        <w:adjustRightInd w:val="0"/>
        <w:ind w:firstLine="142"/>
        <w:jc w:val="both"/>
        <w:rPr>
          <w:rFonts w:ascii="Arial" w:hAnsi="Arial" w:cs="Arial"/>
          <w:b/>
          <w:sz w:val="16"/>
          <w:szCs w:val="16"/>
        </w:rPr>
      </w:pPr>
      <w:r w:rsidRPr="009736D2">
        <w:rPr>
          <w:rFonts w:ascii="Arial" w:hAnsi="Arial" w:cs="Arial"/>
          <w:sz w:val="16"/>
          <w:szCs w:val="16"/>
        </w:rPr>
        <w:t>1.6.3. Изложить пункт 4 в р</w:t>
      </w:r>
      <w:r w:rsidRPr="009736D2">
        <w:rPr>
          <w:rFonts w:ascii="Arial" w:hAnsi="Arial" w:cs="Arial"/>
          <w:sz w:val="16"/>
          <w:szCs w:val="16"/>
        </w:rPr>
        <w:t>е</w:t>
      </w:r>
      <w:r w:rsidRPr="009736D2">
        <w:rPr>
          <w:rFonts w:ascii="Arial" w:hAnsi="Arial" w:cs="Arial"/>
          <w:sz w:val="16"/>
          <w:szCs w:val="16"/>
        </w:rPr>
        <w:t>дакции:</w:t>
      </w:r>
      <w:r w:rsidRPr="009736D2">
        <w:rPr>
          <w:rFonts w:ascii="Arial" w:hAnsi="Arial" w:cs="Arial"/>
          <w:b/>
          <w:sz w:val="16"/>
          <w:szCs w:val="16"/>
        </w:rPr>
        <w:t xml:space="preserve"> </w:t>
      </w:r>
    </w:p>
    <w:p w:rsidR="000D20DC" w:rsidRPr="009736D2" w:rsidRDefault="000D20DC" w:rsidP="00416AC6">
      <w:pPr>
        <w:ind w:firstLine="142"/>
        <w:jc w:val="both"/>
        <w:rPr>
          <w:rFonts w:ascii="Arial" w:hAnsi="Arial" w:cs="Arial"/>
          <w:b/>
          <w:sz w:val="16"/>
          <w:szCs w:val="16"/>
        </w:rPr>
      </w:pPr>
      <w:r w:rsidRPr="009736D2">
        <w:rPr>
          <w:rFonts w:ascii="Arial" w:hAnsi="Arial" w:cs="Arial"/>
          <w:b/>
          <w:sz w:val="16"/>
          <w:szCs w:val="16"/>
        </w:rPr>
        <w:t>«4. Объемы и источники финансирования подпрограммы в целом и по годам реал</w:t>
      </w:r>
      <w:r w:rsidRPr="009736D2">
        <w:rPr>
          <w:rFonts w:ascii="Arial" w:hAnsi="Arial" w:cs="Arial"/>
          <w:b/>
          <w:sz w:val="16"/>
          <w:szCs w:val="16"/>
        </w:rPr>
        <w:t>и</w:t>
      </w:r>
      <w:r w:rsidRPr="009736D2">
        <w:rPr>
          <w:rFonts w:ascii="Arial" w:hAnsi="Arial" w:cs="Arial"/>
          <w:b/>
          <w:sz w:val="16"/>
          <w:szCs w:val="16"/>
        </w:rPr>
        <w:t>зации (тыс.рублей):</w:t>
      </w:r>
    </w:p>
    <w:tbl>
      <w:tblPr>
        <w:tblW w:w="1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7"/>
        <w:gridCol w:w="1551"/>
        <w:gridCol w:w="1763"/>
        <w:gridCol w:w="3402"/>
        <w:gridCol w:w="1984"/>
        <w:gridCol w:w="1724"/>
      </w:tblGrid>
      <w:tr w:rsidR="000D20DC" w:rsidRPr="009736D2" w:rsidTr="00416AC6">
        <w:trPr>
          <w:trHeight w:val="20"/>
        </w:trPr>
        <w:tc>
          <w:tcPr>
            <w:tcW w:w="1207"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Год</w:t>
            </w:r>
          </w:p>
        </w:tc>
        <w:tc>
          <w:tcPr>
            <w:tcW w:w="1551"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jc w:val="center"/>
              <w:rPr>
                <w:rFonts w:ascii="Arial" w:hAnsi="Arial" w:cs="Arial"/>
                <w:b/>
                <w:sz w:val="16"/>
                <w:szCs w:val="16"/>
              </w:rPr>
            </w:pPr>
            <w:r w:rsidRPr="009736D2">
              <w:rPr>
                <w:rFonts w:ascii="Arial" w:hAnsi="Arial" w:cs="Arial"/>
                <w:b/>
                <w:sz w:val="16"/>
                <w:szCs w:val="16"/>
              </w:rPr>
              <w:t>областной бюджет</w:t>
            </w:r>
          </w:p>
        </w:tc>
        <w:tc>
          <w:tcPr>
            <w:tcW w:w="1763"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федеральный бюджет</w:t>
            </w:r>
          </w:p>
        </w:tc>
        <w:tc>
          <w:tcPr>
            <w:tcW w:w="3402"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jc w:val="center"/>
              <w:rPr>
                <w:rFonts w:ascii="Arial" w:hAnsi="Arial" w:cs="Arial"/>
                <w:b/>
                <w:sz w:val="16"/>
                <w:szCs w:val="16"/>
              </w:rPr>
            </w:pPr>
            <w:r w:rsidRPr="009736D2">
              <w:rPr>
                <w:rFonts w:ascii="Arial" w:hAnsi="Arial" w:cs="Arial"/>
                <w:b/>
                <w:sz w:val="16"/>
                <w:szCs w:val="16"/>
              </w:rPr>
              <w:t>бюджет Валдайского муниципальн</w:t>
            </w:r>
            <w:r w:rsidRPr="009736D2">
              <w:rPr>
                <w:rFonts w:ascii="Arial" w:hAnsi="Arial" w:cs="Arial"/>
                <w:b/>
                <w:sz w:val="16"/>
                <w:szCs w:val="16"/>
              </w:rPr>
              <w:t>о</w:t>
            </w:r>
            <w:r w:rsidRPr="009736D2">
              <w:rPr>
                <w:rFonts w:ascii="Arial" w:hAnsi="Arial" w:cs="Arial"/>
                <w:b/>
                <w:sz w:val="16"/>
                <w:szCs w:val="16"/>
              </w:rPr>
              <w:t>го района</w:t>
            </w:r>
          </w:p>
        </w:tc>
        <w:tc>
          <w:tcPr>
            <w:tcW w:w="1984"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внебюджетные сре</w:t>
            </w:r>
            <w:r w:rsidRPr="009736D2">
              <w:rPr>
                <w:rFonts w:ascii="Arial" w:hAnsi="Arial" w:cs="Arial"/>
                <w:b/>
                <w:sz w:val="16"/>
                <w:szCs w:val="16"/>
              </w:rPr>
              <w:t>д</w:t>
            </w:r>
            <w:r w:rsidRPr="009736D2">
              <w:rPr>
                <w:rFonts w:ascii="Arial" w:hAnsi="Arial" w:cs="Arial"/>
                <w:b/>
                <w:sz w:val="16"/>
                <w:szCs w:val="16"/>
              </w:rPr>
              <w:t>ства</w:t>
            </w:r>
          </w:p>
        </w:tc>
        <w:tc>
          <w:tcPr>
            <w:tcW w:w="1724" w:type="dxa"/>
            <w:tcBorders>
              <w:top w:val="single" w:sz="4" w:space="0" w:color="auto"/>
              <w:left w:val="single" w:sz="4" w:space="0" w:color="auto"/>
              <w:bottom w:val="single" w:sz="4" w:space="0" w:color="auto"/>
              <w:right w:val="single" w:sz="4" w:space="0" w:color="auto"/>
            </w:tcBorders>
            <w:vAlign w:val="center"/>
          </w:tcPr>
          <w:p w:rsidR="000D20DC" w:rsidRPr="009736D2" w:rsidRDefault="000D20DC"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всего</w:t>
            </w:r>
          </w:p>
        </w:tc>
      </w:tr>
      <w:tr w:rsidR="000D20DC" w:rsidRPr="009736D2" w:rsidTr="00416AC6">
        <w:trPr>
          <w:trHeight w:val="20"/>
        </w:trPr>
        <w:tc>
          <w:tcPr>
            <w:tcW w:w="1207"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w:t>
            </w:r>
          </w:p>
        </w:tc>
        <w:tc>
          <w:tcPr>
            <w:tcW w:w="1551"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w:t>
            </w:r>
          </w:p>
        </w:tc>
        <w:tc>
          <w:tcPr>
            <w:tcW w:w="176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3</w:t>
            </w:r>
          </w:p>
        </w:tc>
        <w:tc>
          <w:tcPr>
            <w:tcW w:w="3402"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5</w:t>
            </w:r>
          </w:p>
        </w:tc>
        <w:tc>
          <w:tcPr>
            <w:tcW w:w="172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6</w:t>
            </w:r>
          </w:p>
        </w:tc>
      </w:tr>
      <w:tr w:rsidR="000D20DC" w:rsidRPr="009736D2" w:rsidTr="00416AC6">
        <w:trPr>
          <w:trHeight w:val="20"/>
        </w:trPr>
        <w:tc>
          <w:tcPr>
            <w:tcW w:w="1207"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2019</w:t>
            </w:r>
          </w:p>
        </w:tc>
        <w:tc>
          <w:tcPr>
            <w:tcW w:w="1551"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76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135,8</w:t>
            </w:r>
          </w:p>
        </w:tc>
        <w:tc>
          <w:tcPr>
            <w:tcW w:w="198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72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135,8</w:t>
            </w:r>
          </w:p>
        </w:tc>
      </w:tr>
      <w:tr w:rsidR="000D20DC" w:rsidRPr="009736D2" w:rsidTr="00416AC6">
        <w:trPr>
          <w:trHeight w:val="20"/>
        </w:trPr>
        <w:tc>
          <w:tcPr>
            <w:tcW w:w="1207"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2020</w:t>
            </w:r>
          </w:p>
        </w:tc>
        <w:tc>
          <w:tcPr>
            <w:tcW w:w="1551"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76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100,0</w:t>
            </w:r>
          </w:p>
        </w:tc>
        <w:tc>
          <w:tcPr>
            <w:tcW w:w="198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72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100,0</w:t>
            </w:r>
          </w:p>
        </w:tc>
      </w:tr>
      <w:tr w:rsidR="000D20DC" w:rsidRPr="009736D2" w:rsidTr="00416AC6">
        <w:trPr>
          <w:trHeight w:val="20"/>
        </w:trPr>
        <w:tc>
          <w:tcPr>
            <w:tcW w:w="1207"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2021</w:t>
            </w:r>
          </w:p>
        </w:tc>
        <w:tc>
          <w:tcPr>
            <w:tcW w:w="1551"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76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100,0</w:t>
            </w:r>
          </w:p>
        </w:tc>
        <w:tc>
          <w:tcPr>
            <w:tcW w:w="198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72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100,0</w:t>
            </w:r>
          </w:p>
        </w:tc>
      </w:tr>
      <w:tr w:rsidR="000D20DC" w:rsidRPr="009736D2" w:rsidTr="00416AC6">
        <w:trPr>
          <w:trHeight w:val="20"/>
        </w:trPr>
        <w:tc>
          <w:tcPr>
            <w:tcW w:w="1207"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2022</w:t>
            </w:r>
          </w:p>
        </w:tc>
        <w:tc>
          <w:tcPr>
            <w:tcW w:w="1551"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p>
        </w:tc>
        <w:tc>
          <w:tcPr>
            <w:tcW w:w="176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100,0</w:t>
            </w:r>
          </w:p>
        </w:tc>
        <w:tc>
          <w:tcPr>
            <w:tcW w:w="198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72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100,0</w:t>
            </w:r>
          </w:p>
        </w:tc>
      </w:tr>
      <w:tr w:rsidR="000D20DC" w:rsidRPr="009736D2" w:rsidTr="00416AC6">
        <w:trPr>
          <w:trHeight w:val="20"/>
        </w:trPr>
        <w:tc>
          <w:tcPr>
            <w:tcW w:w="1207"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ВСЕГО</w:t>
            </w:r>
          </w:p>
        </w:tc>
        <w:tc>
          <w:tcPr>
            <w:tcW w:w="1551"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1763"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w:t>
            </w:r>
          </w:p>
        </w:tc>
        <w:tc>
          <w:tcPr>
            <w:tcW w:w="3402"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300,0</w:t>
            </w:r>
          </w:p>
        </w:tc>
        <w:tc>
          <w:tcPr>
            <w:tcW w:w="198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p>
        </w:tc>
        <w:tc>
          <w:tcPr>
            <w:tcW w:w="1724" w:type="dxa"/>
            <w:tcBorders>
              <w:top w:val="single" w:sz="4" w:space="0" w:color="auto"/>
              <w:left w:val="single" w:sz="4" w:space="0" w:color="auto"/>
              <w:bottom w:val="single" w:sz="4" w:space="0" w:color="auto"/>
              <w:right w:val="single" w:sz="4" w:space="0" w:color="auto"/>
            </w:tcBorders>
          </w:tcPr>
          <w:p w:rsidR="000D20DC" w:rsidRPr="009736D2" w:rsidRDefault="000D20DC"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435,8</w:t>
            </w:r>
          </w:p>
        </w:tc>
      </w:tr>
    </w:tbl>
    <w:p w:rsidR="000D20DC" w:rsidRPr="009736D2" w:rsidRDefault="000D20DC" w:rsidP="000D20DC">
      <w:pPr>
        <w:ind w:firstLine="709"/>
        <w:jc w:val="right"/>
        <w:rPr>
          <w:rFonts w:ascii="Arial" w:hAnsi="Arial" w:cs="Arial"/>
          <w:sz w:val="16"/>
          <w:szCs w:val="16"/>
        </w:rPr>
      </w:pPr>
      <w:r w:rsidRPr="009736D2">
        <w:rPr>
          <w:rFonts w:ascii="Arial" w:hAnsi="Arial" w:cs="Arial"/>
          <w:sz w:val="16"/>
          <w:szCs w:val="16"/>
        </w:rPr>
        <w:t>»;</w:t>
      </w:r>
    </w:p>
    <w:p w:rsidR="000D20DC" w:rsidRPr="009736D2" w:rsidRDefault="000D20DC" w:rsidP="00416AC6">
      <w:pPr>
        <w:ind w:firstLine="142"/>
        <w:jc w:val="both"/>
        <w:rPr>
          <w:rFonts w:ascii="Arial" w:hAnsi="Arial" w:cs="Arial"/>
          <w:sz w:val="16"/>
          <w:szCs w:val="16"/>
        </w:rPr>
      </w:pPr>
      <w:r w:rsidRPr="009736D2">
        <w:rPr>
          <w:rFonts w:ascii="Arial" w:hAnsi="Arial" w:cs="Arial"/>
          <w:sz w:val="16"/>
          <w:szCs w:val="16"/>
        </w:rPr>
        <w:t>1.6.4. Заменить в пункте 5 «…к 2021 году…» на «…к 2022 г</w:t>
      </w:r>
      <w:r w:rsidRPr="009736D2">
        <w:rPr>
          <w:rFonts w:ascii="Arial" w:hAnsi="Arial" w:cs="Arial"/>
          <w:sz w:val="16"/>
          <w:szCs w:val="16"/>
        </w:rPr>
        <w:t>о</w:t>
      </w:r>
      <w:r w:rsidRPr="009736D2">
        <w:rPr>
          <w:rFonts w:ascii="Arial" w:hAnsi="Arial" w:cs="Arial"/>
          <w:sz w:val="16"/>
          <w:szCs w:val="16"/>
        </w:rPr>
        <w:t>ду…»;</w:t>
      </w:r>
    </w:p>
    <w:p w:rsidR="000D20DC" w:rsidRPr="009736D2" w:rsidRDefault="000D20DC" w:rsidP="00416AC6">
      <w:pPr>
        <w:ind w:firstLine="142"/>
        <w:jc w:val="both"/>
        <w:rPr>
          <w:rFonts w:ascii="Arial" w:hAnsi="Arial" w:cs="Arial"/>
          <w:sz w:val="16"/>
          <w:szCs w:val="16"/>
        </w:rPr>
      </w:pPr>
      <w:r w:rsidRPr="009736D2">
        <w:rPr>
          <w:rFonts w:ascii="Arial" w:hAnsi="Arial" w:cs="Arial"/>
          <w:sz w:val="16"/>
          <w:szCs w:val="16"/>
        </w:rPr>
        <w:t>1.7. Изложить мероприятия подпрограммы «Обеспечение безопасности дорожного движения на территории Валдайского</w:t>
      </w:r>
      <w:r w:rsidRPr="009736D2">
        <w:rPr>
          <w:rFonts w:ascii="Arial" w:hAnsi="Arial" w:cs="Arial"/>
          <w:b/>
          <w:sz w:val="16"/>
          <w:szCs w:val="16"/>
        </w:rPr>
        <w:t xml:space="preserve"> </w:t>
      </w:r>
      <w:r w:rsidRPr="009736D2">
        <w:rPr>
          <w:rFonts w:ascii="Arial" w:hAnsi="Arial" w:cs="Arial"/>
          <w:sz w:val="16"/>
          <w:szCs w:val="16"/>
        </w:rPr>
        <w:t>муниципального района за счет средств бюджета Валдайского</w:t>
      </w:r>
      <w:r w:rsidRPr="009736D2">
        <w:rPr>
          <w:rFonts w:ascii="Arial" w:hAnsi="Arial" w:cs="Arial"/>
          <w:b/>
          <w:sz w:val="16"/>
          <w:szCs w:val="16"/>
        </w:rPr>
        <w:t xml:space="preserve"> </w:t>
      </w:r>
      <w:r w:rsidRPr="009736D2">
        <w:rPr>
          <w:rFonts w:ascii="Arial" w:hAnsi="Arial" w:cs="Arial"/>
          <w:sz w:val="16"/>
          <w:szCs w:val="16"/>
        </w:rPr>
        <w:t>муниципального района» в прилага</w:t>
      </w:r>
      <w:r w:rsidRPr="009736D2">
        <w:rPr>
          <w:rFonts w:ascii="Arial" w:hAnsi="Arial" w:cs="Arial"/>
          <w:sz w:val="16"/>
          <w:szCs w:val="16"/>
        </w:rPr>
        <w:t>е</w:t>
      </w:r>
      <w:r w:rsidRPr="009736D2">
        <w:rPr>
          <w:rFonts w:ascii="Arial" w:hAnsi="Arial" w:cs="Arial"/>
          <w:sz w:val="16"/>
          <w:szCs w:val="16"/>
        </w:rPr>
        <w:t>мой редакции (приложение 3).</w:t>
      </w:r>
    </w:p>
    <w:p w:rsidR="000D20DC" w:rsidRPr="009736D2" w:rsidRDefault="000D20DC" w:rsidP="00416AC6">
      <w:pPr>
        <w:ind w:firstLine="142"/>
        <w:jc w:val="both"/>
        <w:rPr>
          <w:rFonts w:ascii="Arial" w:hAnsi="Arial" w:cs="Arial"/>
          <w:sz w:val="16"/>
          <w:szCs w:val="16"/>
        </w:rPr>
      </w:pPr>
      <w:r w:rsidRPr="009736D2">
        <w:rPr>
          <w:rFonts w:ascii="Arial" w:hAnsi="Arial" w:cs="Arial"/>
          <w:sz w:val="16"/>
          <w:szCs w:val="16"/>
        </w:rPr>
        <w:t>2. Постановление вступает в силу с 1 января 2020 года.</w:t>
      </w:r>
    </w:p>
    <w:p w:rsidR="000D20DC" w:rsidRPr="009736D2" w:rsidRDefault="000D20DC" w:rsidP="00416AC6">
      <w:pPr>
        <w:ind w:firstLine="142"/>
        <w:jc w:val="both"/>
        <w:rPr>
          <w:rFonts w:ascii="Arial" w:hAnsi="Arial" w:cs="Arial"/>
          <w:sz w:val="16"/>
          <w:szCs w:val="16"/>
        </w:rPr>
      </w:pPr>
      <w:r w:rsidRPr="009736D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9736D2">
        <w:rPr>
          <w:rFonts w:ascii="Arial" w:hAnsi="Arial" w:cs="Arial"/>
          <w:sz w:val="16"/>
          <w:szCs w:val="16"/>
        </w:rPr>
        <w:t>ь</w:t>
      </w:r>
      <w:r w:rsidRPr="009736D2">
        <w:rPr>
          <w:rFonts w:ascii="Arial" w:hAnsi="Arial" w:cs="Arial"/>
          <w:sz w:val="16"/>
          <w:szCs w:val="16"/>
        </w:rPr>
        <w:t>ного района в сети «И</w:t>
      </w:r>
      <w:r w:rsidRPr="009736D2">
        <w:rPr>
          <w:rFonts w:ascii="Arial" w:hAnsi="Arial" w:cs="Arial"/>
          <w:sz w:val="16"/>
          <w:szCs w:val="16"/>
        </w:rPr>
        <w:t>н</w:t>
      </w:r>
      <w:r w:rsidRPr="009736D2">
        <w:rPr>
          <w:rFonts w:ascii="Arial" w:hAnsi="Arial" w:cs="Arial"/>
          <w:sz w:val="16"/>
          <w:szCs w:val="16"/>
        </w:rPr>
        <w:t>тернет».</w:t>
      </w:r>
    </w:p>
    <w:p w:rsidR="000D20DC" w:rsidRPr="009736D2" w:rsidRDefault="000D20DC" w:rsidP="000D20DC">
      <w:pPr>
        <w:jc w:val="both"/>
        <w:rPr>
          <w:rFonts w:ascii="Arial" w:hAnsi="Arial" w:cs="Arial"/>
          <w:sz w:val="16"/>
          <w:szCs w:val="16"/>
        </w:rPr>
      </w:pPr>
      <w:r w:rsidRPr="009736D2">
        <w:rPr>
          <w:rFonts w:ascii="Arial" w:hAnsi="Arial" w:cs="Arial"/>
          <w:b/>
          <w:sz w:val="16"/>
          <w:szCs w:val="16"/>
        </w:rPr>
        <w:t>Глава муниципального района</w:t>
      </w:r>
      <w:r w:rsidRPr="009736D2">
        <w:rPr>
          <w:rFonts w:ascii="Arial" w:hAnsi="Arial" w:cs="Arial"/>
          <w:b/>
          <w:sz w:val="16"/>
          <w:szCs w:val="16"/>
        </w:rPr>
        <w:tab/>
      </w:r>
      <w:r w:rsidRPr="009736D2">
        <w:rPr>
          <w:rFonts w:ascii="Arial" w:hAnsi="Arial" w:cs="Arial"/>
          <w:b/>
          <w:sz w:val="16"/>
          <w:szCs w:val="16"/>
        </w:rPr>
        <w:tab/>
      </w:r>
      <w:proofErr w:type="spellStart"/>
      <w:r w:rsidRPr="009736D2">
        <w:rPr>
          <w:rFonts w:ascii="Arial" w:hAnsi="Arial" w:cs="Arial"/>
          <w:b/>
          <w:sz w:val="16"/>
          <w:szCs w:val="16"/>
        </w:rPr>
        <w:t>Ю.В.Стадэ</w:t>
      </w:r>
      <w:proofErr w:type="spellEnd"/>
    </w:p>
    <w:p w:rsidR="00416AC6" w:rsidRPr="009736D2" w:rsidRDefault="00416AC6" w:rsidP="00416AC6">
      <w:pPr>
        <w:ind w:left="7200"/>
        <w:jc w:val="right"/>
        <w:rPr>
          <w:rFonts w:ascii="Arial" w:hAnsi="Arial" w:cs="Arial"/>
          <w:color w:val="000000"/>
          <w:sz w:val="16"/>
          <w:szCs w:val="16"/>
        </w:rPr>
      </w:pPr>
      <w:r w:rsidRPr="009736D2">
        <w:rPr>
          <w:rFonts w:ascii="Arial" w:hAnsi="Arial" w:cs="Arial"/>
          <w:color w:val="000000"/>
          <w:sz w:val="16"/>
          <w:szCs w:val="16"/>
        </w:rPr>
        <w:t>Приложение 1</w:t>
      </w:r>
    </w:p>
    <w:p w:rsidR="00416AC6" w:rsidRPr="009736D2" w:rsidRDefault="00416AC6" w:rsidP="00416AC6">
      <w:pPr>
        <w:jc w:val="center"/>
        <w:rPr>
          <w:rFonts w:ascii="Arial" w:hAnsi="Arial" w:cs="Arial"/>
          <w:b/>
          <w:color w:val="000000"/>
          <w:sz w:val="16"/>
          <w:szCs w:val="16"/>
        </w:rPr>
      </w:pPr>
      <w:r w:rsidRPr="009736D2">
        <w:rPr>
          <w:rFonts w:ascii="Arial" w:hAnsi="Arial" w:cs="Arial"/>
          <w:b/>
          <w:color w:val="000000"/>
          <w:sz w:val="16"/>
          <w:szCs w:val="16"/>
        </w:rPr>
        <w:t>Мероприятия муниципальной програ</w:t>
      </w:r>
      <w:r w:rsidRPr="009736D2">
        <w:rPr>
          <w:rFonts w:ascii="Arial" w:hAnsi="Arial" w:cs="Arial"/>
          <w:b/>
          <w:color w:val="000000"/>
          <w:sz w:val="16"/>
          <w:szCs w:val="16"/>
        </w:rPr>
        <w:t>м</w:t>
      </w:r>
      <w:r w:rsidRPr="009736D2">
        <w:rPr>
          <w:rFonts w:ascii="Arial" w:hAnsi="Arial" w:cs="Arial"/>
          <w:b/>
          <w:color w:val="000000"/>
          <w:sz w:val="16"/>
          <w:szCs w:val="16"/>
        </w:rPr>
        <w:t>мы</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4063"/>
        <w:gridCol w:w="1303"/>
        <w:gridCol w:w="709"/>
        <w:gridCol w:w="567"/>
        <w:gridCol w:w="1421"/>
        <w:gridCol w:w="992"/>
        <w:gridCol w:w="709"/>
        <w:gridCol w:w="708"/>
        <w:gridCol w:w="709"/>
      </w:tblGrid>
      <w:tr w:rsidR="00416AC6" w:rsidRPr="009736D2" w:rsidTr="00376D42">
        <w:trPr>
          <w:trHeight w:val="20"/>
        </w:trPr>
        <w:tc>
          <w:tcPr>
            <w:tcW w:w="32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 xml:space="preserve">№ </w:t>
            </w:r>
            <w:proofErr w:type="spellStart"/>
            <w:r w:rsidRPr="009736D2">
              <w:rPr>
                <w:rFonts w:ascii="Arial" w:hAnsi="Arial" w:cs="Arial"/>
                <w:b/>
                <w:color w:val="000000"/>
                <w:sz w:val="16"/>
                <w:szCs w:val="16"/>
              </w:rPr>
              <w:t>п</w:t>
            </w:r>
            <w:proofErr w:type="spellEnd"/>
            <w:r w:rsidRPr="009736D2">
              <w:rPr>
                <w:rFonts w:ascii="Arial" w:hAnsi="Arial" w:cs="Arial"/>
                <w:b/>
                <w:color w:val="000000"/>
                <w:sz w:val="16"/>
                <w:szCs w:val="16"/>
              </w:rPr>
              <w:t>/</w:t>
            </w:r>
            <w:proofErr w:type="spellStart"/>
            <w:r w:rsidRPr="009736D2">
              <w:rPr>
                <w:rFonts w:ascii="Arial" w:hAnsi="Arial" w:cs="Arial"/>
                <w:b/>
                <w:color w:val="000000"/>
                <w:sz w:val="16"/>
                <w:szCs w:val="16"/>
              </w:rPr>
              <w:t>п</w:t>
            </w:r>
            <w:proofErr w:type="spellEnd"/>
          </w:p>
        </w:tc>
        <w:tc>
          <w:tcPr>
            <w:tcW w:w="406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Наименование меропри</w:t>
            </w:r>
            <w:r w:rsidRPr="009736D2">
              <w:rPr>
                <w:rFonts w:ascii="Arial" w:hAnsi="Arial" w:cs="Arial"/>
                <w:b/>
                <w:color w:val="000000"/>
                <w:sz w:val="16"/>
                <w:szCs w:val="16"/>
              </w:rPr>
              <w:t>я</w:t>
            </w:r>
            <w:r w:rsidRPr="009736D2">
              <w:rPr>
                <w:rFonts w:ascii="Arial" w:hAnsi="Arial" w:cs="Arial"/>
                <w:b/>
                <w:color w:val="000000"/>
                <w:sz w:val="16"/>
                <w:szCs w:val="16"/>
              </w:rPr>
              <w:t>тия</w:t>
            </w:r>
          </w:p>
        </w:tc>
        <w:tc>
          <w:tcPr>
            <w:tcW w:w="130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Исполнитель мер</w:t>
            </w:r>
            <w:r w:rsidRPr="009736D2">
              <w:rPr>
                <w:rFonts w:ascii="Arial" w:hAnsi="Arial" w:cs="Arial"/>
                <w:b/>
                <w:color w:val="000000"/>
                <w:sz w:val="16"/>
                <w:szCs w:val="16"/>
              </w:rPr>
              <w:t>о</w:t>
            </w:r>
            <w:r w:rsidRPr="009736D2">
              <w:rPr>
                <w:rFonts w:ascii="Arial" w:hAnsi="Arial" w:cs="Arial"/>
                <w:b/>
                <w:color w:val="000000"/>
                <w:sz w:val="16"/>
                <w:szCs w:val="16"/>
              </w:rPr>
              <w:t>приятия</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Срок реал</w:t>
            </w:r>
            <w:r w:rsidRPr="009736D2">
              <w:rPr>
                <w:rFonts w:ascii="Arial" w:hAnsi="Arial" w:cs="Arial"/>
                <w:b/>
                <w:color w:val="000000"/>
                <w:sz w:val="16"/>
                <w:szCs w:val="16"/>
              </w:rPr>
              <w:t>и</w:t>
            </w:r>
            <w:r w:rsidRPr="009736D2">
              <w:rPr>
                <w:rFonts w:ascii="Arial" w:hAnsi="Arial" w:cs="Arial"/>
                <w:b/>
                <w:color w:val="000000"/>
                <w:sz w:val="16"/>
                <w:szCs w:val="16"/>
              </w:rPr>
              <w:t>зации</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Цел</w:t>
            </w:r>
            <w:r w:rsidRPr="009736D2">
              <w:rPr>
                <w:rFonts w:ascii="Arial" w:hAnsi="Arial" w:cs="Arial"/>
                <w:b/>
                <w:color w:val="000000"/>
                <w:sz w:val="16"/>
                <w:szCs w:val="16"/>
              </w:rPr>
              <w:t>е</w:t>
            </w:r>
            <w:r w:rsidRPr="009736D2">
              <w:rPr>
                <w:rFonts w:ascii="Arial" w:hAnsi="Arial" w:cs="Arial"/>
                <w:b/>
                <w:color w:val="000000"/>
                <w:sz w:val="16"/>
                <w:szCs w:val="16"/>
              </w:rPr>
              <w:t>вой пок</w:t>
            </w:r>
            <w:r w:rsidRPr="009736D2">
              <w:rPr>
                <w:rFonts w:ascii="Arial" w:hAnsi="Arial" w:cs="Arial"/>
                <w:b/>
                <w:color w:val="000000"/>
                <w:sz w:val="16"/>
                <w:szCs w:val="16"/>
              </w:rPr>
              <w:t>а</w:t>
            </w:r>
            <w:r w:rsidRPr="009736D2">
              <w:rPr>
                <w:rFonts w:ascii="Arial" w:hAnsi="Arial" w:cs="Arial"/>
                <w:b/>
                <w:color w:val="000000"/>
                <w:sz w:val="16"/>
                <w:szCs w:val="16"/>
              </w:rPr>
              <w:t>з</w:t>
            </w:r>
            <w:r w:rsidRPr="009736D2">
              <w:rPr>
                <w:rFonts w:ascii="Arial" w:hAnsi="Arial" w:cs="Arial"/>
                <w:b/>
                <w:color w:val="000000"/>
                <w:sz w:val="16"/>
                <w:szCs w:val="16"/>
              </w:rPr>
              <w:t>а</w:t>
            </w:r>
            <w:r w:rsidRPr="009736D2">
              <w:rPr>
                <w:rFonts w:ascii="Arial" w:hAnsi="Arial" w:cs="Arial"/>
                <w:b/>
                <w:color w:val="000000"/>
                <w:sz w:val="16"/>
                <w:szCs w:val="16"/>
              </w:rPr>
              <w:t>тель</w:t>
            </w:r>
          </w:p>
        </w:tc>
        <w:tc>
          <w:tcPr>
            <w:tcW w:w="142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Источник ф</w:t>
            </w:r>
            <w:r w:rsidRPr="009736D2">
              <w:rPr>
                <w:rFonts w:ascii="Arial" w:hAnsi="Arial" w:cs="Arial"/>
                <w:b/>
                <w:color w:val="000000"/>
                <w:sz w:val="16"/>
                <w:szCs w:val="16"/>
              </w:rPr>
              <w:t>и</w:t>
            </w:r>
            <w:r w:rsidRPr="009736D2">
              <w:rPr>
                <w:rFonts w:ascii="Arial" w:hAnsi="Arial" w:cs="Arial"/>
                <w:b/>
                <w:color w:val="000000"/>
                <w:sz w:val="16"/>
                <w:szCs w:val="16"/>
              </w:rPr>
              <w:t>нансир</w:t>
            </w:r>
            <w:r w:rsidRPr="009736D2">
              <w:rPr>
                <w:rFonts w:ascii="Arial" w:hAnsi="Arial" w:cs="Arial"/>
                <w:b/>
                <w:color w:val="000000"/>
                <w:sz w:val="16"/>
                <w:szCs w:val="16"/>
              </w:rPr>
              <w:t>о</w:t>
            </w:r>
            <w:r w:rsidRPr="009736D2">
              <w:rPr>
                <w:rFonts w:ascii="Arial" w:hAnsi="Arial" w:cs="Arial"/>
                <w:b/>
                <w:color w:val="000000"/>
                <w:sz w:val="16"/>
                <w:szCs w:val="16"/>
              </w:rPr>
              <w:t>вания</w:t>
            </w:r>
          </w:p>
        </w:tc>
        <w:tc>
          <w:tcPr>
            <w:tcW w:w="311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Объем финансирования по годам, тыс.руб.</w:t>
            </w:r>
          </w:p>
        </w:tc>
      </w:tr>
      <w:tr w:rsidR="00376D42" w:rsidRPr="009736D2" w:rsidTr="00376D42">
        <w:trPr>
          <w:trHeight w:val="20"/>
        </w:trPr>
        <w:tc>
          <w:tcPr>
            <w:tcW w:w="32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40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13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142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2019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2020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2021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2022</w:t>
            </w:r>
          </w:p>
        </w:tc>
      </w:tr>
      <w:tr w:rsidR="00376D42" w:rsidRPr="009736D2" w:rsidTr="00376D42">
        <w:trPr>
          <w:trHeight w:val="20"/>
        </w:trPr>
        <w:tc>
          <w:tcPr>
            <w:tcW w:w="3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lastRenderedPageBreak/>
              <w:t>1</w:t>
            </w:r>
          </w:p>
        </w:tc>
        <w:tc>
          <w:tcPr>
            <w:tcW w:w="40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2</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5</w:t>
            </w:r>
          </w:p>
        </w:tc>
        <w:tc>
          <w:tcPr>
            <w:tcW w:w="14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10</w:t>
            </w:r>
          </w:p>
        </w:tc>
      </w:tr>
      <w:tr w:rsidR="00416AC6" w:rsidRPr="009736D2" w:rsidTr="00376D42">
        <w:trPr>
          <w:trHeight w:val="20"/>
        </w:trPr>
        <w:tc>
          <w:tcPr>
            <w:tcW w:w="32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rPr>
                <w:rFonts w:ascii="Arial" w:hAnsi="Arial" w:cs="Arial"/>
                <w:color w:val="000000"/>
                <w:sz w:val="16"/>
                <w:szCs w:val="16"/>
              </w:rPr>
            </w:pPr>
            <w:r w:rsidRPr="009736D2">
              <w:rPr>
                <w:rFonts w:ascii="Arial" w:hAnsi="Arial" w:cs="Arial"/>
                <w:color w:val="000000"/>
                <w:sz w:val="16"/>
                <w:szCs w:val="16"/>
              </w:rPr>
              <w:t>1.</w:t>
            </w:r>
          </w:p>
        </w:tc>
        <w:tc>
          <w:tcPr>
            <w:tcW w:w="11181"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416AC6" w:rsidRPr="009736D2" w:rsidRDefault="00416AC6" w:rsidP="007876A3">
            <w:pPr>
              <w:overflowPunct w:val="0"/>
              <w:autoSpaceDE w:val="0"/>
              <w:autoSpaceDN w:val="0"/>
              <w:adjustRightInd w:val="0"/>
              <w:ind w:right="116"/>
              <w:jc w:val="both"/>
              <w:rPr>
                <w:rFonts w:ascii="Arial" w:hAnsi="Arial" w:cs="Arial"/>
                <w:color w:val="FF0000"/>
                <w:sz w:val="16"/>
                <w:szCs w:val="16"/>
              </w:rPr>
            </w:pPr>
            <w:r w:rsidRPr="009736D2">
              <w:rPr>
                <w:rFonts w:ascii="Arial" w:hAnsi="Arial" w:cs="Arial"/>
                <w:color w:val="000000"/>
                <w:sz w:val="16"/>
                <w:szCs w:val="16"/>
              </w:rPr>
              <w:t xml:space="preserve">Задача 1. Обеспечение мероприятий по содержанию и ремонту  </w:t>
            </w:r>
            <w:r w:rsidRPr="009736D2">
              <w:rPr>
                <w:rFonts w:ascii="Arial" w:hAnsi="Arial" w:cs="Arial"/>
                <w:sz w:val="16"/>
                <w:szCs w:val="16"/>
              </w:rPr>
              <w:t>автомобильных дорог общего пользования местного значения на территории Валдайского</w:t>
            </w:r>
            <w:r w:rsidRPr="009736D2">
              <w:rPr>
                <w:rFonts w:ascii="Arial" w:hAnsi="Arial" w:cs="Arial"/>
                <w:b/>
                <w:sz w:val="16"/>
                <w:szCs w:val="16"/>
              </w:rPr>
              <w:t xml:space="preserve"> </w:t>
            </w:r>
            <w:r w:rsidRPr="009736D2">
              <w:rPr>
                <w:rFonts w:ascii="Arial" w:hAnsi="Arial" w:cs="Arial"/>
                <w:sz w:val="16"/>
                <w:szCs w:val="16"/>
              </w:rPr>
              <w:t xml:space="preserve"> муниципального</w:t>
            </w:r>
            <w:r w:rsidRPr="009736D2">
              <w:rPr>
                <w:rFonts w:ascii="Arial" w:hAnsi="Arial" w:cs="Arial"/>
                <w:color w:val="000000"/>
                <w:sz w:val="16"/>
                <w:szCs w:val="16"/>
              </w:rPr>
              <w:t xml:space="preserve"> района за счет средств областного бюджета и бюджета Валдайского муниципал</w:t>
            </w:r>
            <w:r w:rsidRPr="009736D2">
              <w:rPr>
                <w:rFonts w:ascii="Arial" w:hAnsi="Arial" w:cs="Arial"/>
                <w:color w:val="000000"/>
                <w:sz w:val="16"/>
                <w:szCs w:val="16"/>
              </w:rPr>
              <w:t>ь</w:t>
            </w:r>
            <w:r w:rsidRPr="009736D2">
              <w:rPr>
                <w:rFonts w:ascii="Arial" w:hAnsi="Arial" w:cs="Arial"/>
                <w:color w:val="000000"/>
                <w:sz w:val="16"/>
                <w:szCs w:val="16"/>
              </w:rPr>
              <w:t>ного района</w:t>
            </w:r>
          </w:p>
        </w:tc>
      </w:tr>
      <w:tr w:rsidR="00376D42" w:rsidRPr="009736D2" w:rsidTr="00376D42">
        <w:trPr>
          <w:trHeight w:val="20"/>
        </w:trPr>
        <w:tc>
          <w:tcPr>
            <w:tcW w:w="32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rPr>
                <w:rFonts w:ascii="Arial" w:hAnsi="Arial" w:cs="Arial"/>
                <w:color w:val="000000"/>
                <w:sz w:val="16"/>
                <w:szCs w:val="16"/>
              </w:rPr>
            </w:pPr>
            <w:r w:rsidRPr="009736D2">
              <w:rPr>
                <w:rFonts w:ascii="Arial" w:hAnsi="Arial" w:cs="Arial"/>
                <w:color w:val="000000"/>
                <w:sz w:val="16"/>
                <w:szCs w:val="16"/>
              </w:rPr>
              <w:t>1.1.</w:t>
            </w:r>
          </w:p>
        </w:tc>
        <w:tc>
          <w:tcPr>
            <w:tcW w:w="4063"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Реализация подпрограммы «Содержание и р</w:t>
            </w:r>
            <w:r w:rsidRPr="009736D2">
              <w:rPr>
                <w:rFonts w:ascii="Arial" w:hAnsi="Arial" w:cs="Arial"/>
                <w:sz w:val="16"/>
                <w:szCs w:val="16"/>
              </w:rPr>
              <w:t>е</w:t>
            </w:r>
            <w:r w:rsidRPr="009736D2">
              <w:rPr>
                <w:rFonts w:ascii="Arial" w:hAnsi="Arial" w:cs="Arial"/>
                <w:sz w:val="16"/>
                <w:szCs w:val="16"/>
              </w:rPr>
              <w:t>монт автомобильных дорог общего польз</w:t>
            </w:r>
            <w:r w:rsidRPr="009736D2">
              <w:rPr>
                <w:rFonts w:ascii="Arial" w:hAnsi="Arial" w:cs="Arial"/>
                <w:sz w:val="16"/>
                <w:szCs w:val="16"/>
              </w:rPr>
              <w:t>о</w:t>
            </w:r>
            <w:r w:rsidRPr="009736D2">
              <w:rPr>
                <w:rFonts w:ascii="Arial" w:hAnsi="Arial" w:cs="Arial"/>
                <w:sz w:val="16"/>
                <w:szCs w:val="16"/>
              </w:rPr>
              <w:t>вания местного значения на территории Валдайского</w:t>
            </w:r>
            <w:r w:rsidRPr="009736D2">
              <w:rPr>
                <w:rFonts w:ascii="Arial" w:hAnsi="Arial" w:cs="Arial"/>
                <w:b/>
                <w:sz w:val="16"/>
                <w:szCs w:val="16"/>
              </w:rPr>
              <w:t xml:space="preserve"> </w:t>
            </w:r>
            <w:r w:rsidRPr="009736D2">
              <w:rPr>
                <w:rFonts w:ascii="Arial" w:hAnsi="Arial" w:cs="Arial"/>
                <w:sz w:val="16"/>
                <w:szCs w:val="16"/>
              </w:rPr>
              <w:t>муниципальн</w:t>
            </w:r>
            <w:r w:rsidRPr="009736D2">
              <w:rPr>
                <w:rFonts w:ascii="Arial" w:hAnsi="Arial" w:cs="Arial"/>
                <w:sz w:val="16"/>
                <w:szCs w:val="16"/>
              </w:rPr>
              <w:t>о</w:t>
            </w:r>
            <w:r w:rsidRPr="009736D2">
              <w:rPr>
                <w:rFonts w:ascii="Arial" w:hAnsi="Arial" w:cs="Arial"/>
                <w:sz w:val="16"/>
                <w:szCs w:val="16"/>
              </w:rPr>
              <w:t>го района»</w:t>
            </w:r>
          </w:p>
        </w:tc>
        <w:tc>
          <w:tcPr>
            <w:tcW w:w="1303"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Администрация Ва</w:t>
            </w:r>
            <w:r w:rsidRPr="009736D2">
              <w:rPr>
                <w:rFonts w:ascii="Arial" w:hAnsi="Arial" w:cs="Arial"/>
                <w:color w:val="000000"/>
                <w:sz w:val="16"/>
                <w:szCs w:val="16"/>
              </w:rPr>
              <w:t>л</w:t>
            </w:r>
            <w:r w:rsidRPr="009736D2">
              <w:rPr>
                <w:rFonts w:ascii="Arial" w:hAnsi="Arial" w:cs="Arial"/>
                <w:color w:val="000000"/>
                <w:sz w:val="16"/>
                <w:szCs w:val="16"/>
              </w:rPr>
              <w:t>дайского муниципал</w:t>
            </w:r>
            <w:r w:rsidRPr="009736D2">
              <w:rPr>
                <w:rFonts w:ascii="Arial" w:hAnsi="Arial" w:cs="Arial"/>
                <w:color w:val="000000"/>
                <w:sz w:val="16"/>
                <w:szCs w:val="16"/>
              </w:rPr>
              <w:t>ь</w:t>
            </w:r>
            <w:r w:rsidRPr="009736D2">
              <w:rPr>
                <w:rFonts w:ascii="Arial" w:hAnsi="Arial" w:cs="Arial"/>
                <w:color w:val="000000"/>
                <w:sz w:val="16"/>
                <w:szCs w:val="16"/>
              </w:rPr>
              <w:t>ного ра</w:t>
            </w:r>
            <w:r w:rsidRPr="009736D2">
              <w:rPr>
                <w:rFonts w:ascii="Arial" w:hAnsi="Arial" w:cs="Arial"/>
                <w:color w:val="000000"/>
                <w:sz w:val="16"/>
                <w:szCs w:val="16"/>
              </w:rPr>
              <w:t>й</w:t>
            </w:r>
            <w:r w:rsidRPr="009736D2">
              <w:rPr>
                <w:rFonts w:ascii="Arial" w:hAnsi="Arial" w:cs="Arial"/>
                <w:color w:val="000000"/>
                <w:sz w:val="16"/>
                <w:szCs w:val="16"/>
              </w:rPr>
              <w:t>она</w:t>
            </w:r>
          </w:p>
        </w:tc>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2017-2020 г</w:t>
            </w:r>
            <w:r w:rsidRPr="009736D2">
              <w:rPr>
                <w:rFonts w:ascii="Arial" w:hAnsi="Arial" w:cs="Arial"/>
                <w:color w:val="000000"/>
                <w:sz w:val="16"/>
                <w:szCs w:val="16"/>
              </w:rPr>
              <w:t>о</w:t>
            </w:r>
            <w:r w:rsidRPr="009736D2">
              <w:rPr>
                <w:rFonts w:ascii="Arial" w:hAnsi="Arial" w:cs="Arial"/>
                <w:color w:val="000000"/>
                <w:sz w:val="16"/>
                <w:szCs w:val="16"/>
              </w:rPr>
              <w:t>ды</w:t>
            </w:r>
          </w:p>
        </w:tc>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color w:val="000000"/>
                <w:sz w:val="16"/>
                <w:szCs w:val="16"/>
              </w:rPr>
            </w:pPr>
            <w:r w:rsidRPr="009736D2">
              <w:rPr>
                <w:rFonts w:ascii="Arial" w:hAnsi="Arial" w:cs="Arial"/>
                <w:color w:val="000000"/>
                <w:sz w:val="16"/>
                <w:szCs w:val="16"/>
              </w:rPr>
              <w:t>1.1.1-1.1.4</w:t>
            </w:r>
          </w:p>
        </w:tc>
        <w:tc>
          <w:tcPr>
            <w:tcW w:w="1421"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color w:val="000000"/>
                <w:sz w:val="16"/>
                <w:szCs w:val="16"/>
              </w:rPr>
            </w:pPr>
            <w:r w:rsidRPr="009736D2">
              <w:rPr>
                <w:rFonts w:ascii="Arial" w:hAnsi="Arial" w:cs="Arial"/>
                <w:color w:val="000000"/>
                <w:sz w:val="16"/>
                <w:szCs w:val="16"/>
              </w:rPr>
              <w:t>бюджет Валда</w:t>
            </w:r>
            <w:r w:rsidRPr="009736D2">
              <w:rPr>
                <w:rFonts w:ascii="Arial" w:hAnsi="Arial" w:cs="Arial"/>
                <w:color w:val="000000"/>
                <w:sz w:val="16"/>
                <w:szCs w:val="16"/>
              </w:rPr>
              <w:t>й</w:t>
            </w:r>
            <w:r w:rsidRPr="009736D2">
              <w:rPr>
                <w:rFonts w:ascii="Arial" w:hAnsi="Arial" w:cs="Arial"/>
                <w:color w:val="000000"/>
                <w:sz w:val="16"/>
                <w:szCs w:val="16"/>
              </w:rPr>
              <w:t>ского муниц</w:t>
            </w:r>
            <w:r w:rsidRPr="009736D2">
              <w:rPr>
                <w:rFonts w:ascii="Arial" w:hAnsi="Arial" w:cs="Arial"/>
                <w:color w:val="000000"/>
                <w:sz w:val="16"/>
                <w:szCs w:val="16"/>
              </w:rPr>
              <w:t>и</w:t>
            </w:r>
            <w:r w:rsidRPr="009736D2">
              <w:rPr>
                <w:rFonts w:ascii="Arial" w:hAnsi="Arial" w:cs="Arial"/>
                <w:color w:val="000000"/>
                <w:sz w:val="16"/>
                <w:szCs w:val="16"/>
              </w:rPr>
              <w:t>пального ра</w:t>
            </w:r>
            <w:r w:rsidRPr="009736D2">
              <w:rPr>
                <w:rFonts w:ascii="Arial" w:hAnsi="Arial" w:cs="Arial"/>
                <w:color w:val="000000"/>
                <w:sz w:val="16"/>
                <w:szCs w:val="16"/>
              </w:rPr>
              <w:t>й</w:t>
            </w:r>
            <w:r w:rsidRPr="009736D2">
              <w:rPr>
                <w:rFonts w:ascii="Arial" w:hAnsi="Arial" w:cs="Arial"/>
                <w:color w:val="000000"/>
                <w:sz w:val="16"/>
                <w:szCs w:val="16"/>
              </w:rPr>
              <w:t>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7058,53011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6637,7</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6803,8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7169,1</w:t>
            </w:r>
          </w:p>
        </w:tc>
      </w:tr>
      <w:tr w:rsidR="00376D42" w:rsidRPr="009736D2" w:rsidTr="00376D42">
        <w:trPr>
          <w:trHeight w:val="20"/>
        </w:trPr>
        <w:tc>
          <w:tcPr>
            <w:tcW w:w="329" w:type="dxa"/>
            <w:vMerge/>
            <w:tcBorders>
              <w:top w:val="nil"/>
              <w:left w:val="single" w:sz="4" w:space="0" w:color="auto"/>
              <w:bottom w:val="nil"/>
              <w:right w:val="nil"/>
            </w:tcBorders>
            <w:tcMar>
              <w:left w:w="28" w:type="dxa"/>
              <w:right w:w="28" w:type="dxa"/>
            </w:tcMar>
            <w:vAlign w:val="center"/>
          </w:tcPr>
          <w:p w:rsidR="00416AC6" w:rsidRPr="009736D2" w:rsidRDefault="00416AC6" w:rsidP="007876A3">
            <w:pPr>
              <w:rPr>
                <w:rFonts w:ascii="Arial" w:hAnsi="Arial" w:cs="Arial"/>
                <w:color w:val="000000"/>
                <w:sz w:val="16"/>
                <w:szCs w:val="16"/>
              </w:rPr>
            </w:pPr>
          </w:p>
        </w:tc>
        <w:tc>
          <w:tcPr>
            <w:tcW w:w="406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rPr>
                <w:rFonts w:ascii="Arial" w:hAnsi="Arial" w:cs="Arial"/>
                <w:color w:val="000000"/>
                <w:sz w:val="16"/>
                <w:szCs w:val="16"/>
              </w:rPr>
            </w:pPr>
          </w:p>
        </w:tc>
        <w:tc>
          <w:tcPr>
            <w:tcW w:w="13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rPr>
                <w:rFonts w:ascii="Arial" w:hAnsi="Arial" w:cs="Arial"/>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rPr>
                <w:rFonts w:ascii="Arial" w:hAnsi="Arial" w:cs="Arial"/>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rPr>
                <w:rFonts w:ascii="Arial" w:hAnsi="Arial" w:cs="Arial"/>
                <w:color w:val="000000"/>
                <w:sz w:val="16"/>
                <w:szCs w:val="16"/>
              </w:rPr>
            </w:pPr>
          </w:p>
        </w:tc>
        <w:tc>
          <w:tcPr>
            <w:tcW w:w="1421"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 xml:space="preserve"> областной бю</w:t>
            </w:r>
            <w:r w:rsidRPr="009736D2">
              <w:rPr>
                <w:rFonts w:ascii="Arial" w:hAnsi="Arial" w:cs="Arial"/>
                <w:color w:val="000000"/>
                <w:sz w:val="16"/>
                <w:szCs w:val="16"/>
              </w:rPr>
              <w:t>д</w:t>
            </w:r>
            <w:r w:rsidRPr="009736D2">
              <w:rPr>
                <w:rFonts w:ascii="Arial" w:hAnsi="Arial" w:cs="Arial"/>
                <w:color w:val="000000"/>
                <w:sz w:val="16"/>
                <w:szCs w:val="16"/>
              </w:rPr>
              <w:t>жет</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8838,5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8781,0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8781,0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8781,0</w:t>
            </w:r>
          </w:p>
        </w:tc>
      </w:tr>
      <w:tr w:rsidR="00416AC6" w:rsidRPr="009736D2" w:rsidTr="00376D42">
        <w:trPr>
          <w:trHeight w:val="20"/>
        </w:trPr>
        <w:tc>
          <w:tcPr>
            <w:tcW w:w="32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rPr>
                <w:rFonts w:ascii="Arial" w:hAnsi="Arial" w:cs="Arial"/>
                <w:color w:val="000000"/>
                <w:sz w:val="16"/>
                <w:szCs w:val="16"/>
              </w:rPr>
            </w:pPr>
            <w:r w:rsidRPr="009736D2">
              <w:rPr>
                <w:rFonts w:ascii="Arial" w:hAnsi="Arial" w:cs="Arial"/>
                <w:color w:val="000000"/>
                <w:sz w:val="16"/>
                <w:szCs w:val="16"/>
              </w:rPr>
              <w:t>2.</w:t>
            </w:r>
          </w:p>
        </w:tc>
        <w:tc>
          <w:tcPr>
            <w:tcW w:w="11181"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both"/>
              <w:rPr>
                <w:rFonts w:ascii="Arial" w:hAnsi="Arial" w:cs="Arial"/>
                <w:color w:val="000000"/>
                <w:sz w:val="16"/>
                <w:szCs w:val="16"/>
              </w:rPr>
            </w:pPr>
            <w:r w:rsidRPr="009736D2">
              <w:rPr>
                <w:rFonts w:ascii="Arial" w:hAnsi="Arial" w:cs="Arial"/>
                <w:color w:val="000000"/>
                <w:sz w:val="16"/>
                <w:szCs w:val="16"/>
              </w:rPr>
              <w:t>Задача 2. 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w:t>
            </w:r>
            <w:r w:rsidRPr="009736D2">
              <w:rPr>
                <w:rFonts w:ascii="Arial" w:hAnsi="Arial" w:cs="Arial"/>
                <w:color w:val="000000"/>
                <w:sz w:val="16"/>
                <w:szCs w:val="16"/>
              </w:rPr>
              <w:t>й</w:t>
            </w:r>
            <w:r w:rsidRPr="009736D2">
              <w:rPr>
                <w:rFonts w:ascii="Arial" w:hAnsi="Arial" w:cs="Arial"/>
                <w:color w:val="000000"/>
                <w:sz w:val="16"/>
                <w:szCs w:val="16"/>
              </w:rPr>
              <w:t>она</w:t>
            </w:r>
          </w:p>
        </w:tc>
      </w:tr>
      <w:tr w:rsidR="00376D42" w:rsidRPr="009736D2" w:rsidTr="00376D42">
        <w:trPr>
          <w:trHeight w:val="20"/>
        </w:trPr>
        <w:tc>
          <w:tcPr>
            <w:tcW w:w="32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rPr>
                <w:rFonts w:ascii="Arial" w:hAnsi="Arial" w:cs="Arial"/>
                <w:color w:val="000000"/>
                <w:sz w:val="16"/>
                <w:szCs w:val="16"/>
              </w:rPr>
            </w:pPr>
            <w:r w:rsidRPr="009736D2">
              <w:rPr>
                <w:rFonts w:ascii="Arial" w:hAnsi="Arial" w:cs="Arial"/>
                <w:color w:val="000000"/>
                <w:sz w:val="16"/>
                <w:szCs w:val="16"/>
              </w:rPr>
              <w:t>2.1.</w:t>
            </w:r>
          </w:p>
        </w:tc>
        <w:tc>
          <w:tcPr>
            <w:tcW w:w="4063"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color w:val="000000"/>
                <w:sz w:val="16"/>
                <w:szCs w:val="16"/>
              </w:rPr>
            </w:pPr>
            <w:r w:rsidRPr="009736D2">
              <w:rPr>
                <w:rFonts w:ascii="Arial" w:hAnsi="Arial" w:cs="Arial"/>
                <w:color w:val="000000"/>
                <w:sz w:val="16"/>
                <w:szCs w:val="16"/>
              </w:rPr>
              <w:t>Реализация подпрограммы «Обеспечение безопа</w:t>
            </w:r>
            <w:r w:rsidRPr="009736D2">
              <w:rPr>
                <w:rFonts w:ascii="Arial" w:hAnsi="Arial" w:cs="Arial"/>
                <w:color w:val="000000"/>
                <w:sz w:val="16"/>
                <w:szCs w:val="16"/>
              </w:rPr>
              <w:t>с</w:t>
            </w:r>
            <w:r w:rsidRPr="009736D2">
              <w:rPr>
                <w:rFonts w:ascii="Arial" w:hAnsi="Arial" w:cs="Arial"/>
                <w:color w:val="000000"/>
                <w:sz w:val="16"/>
                <w:szCs w:val="16"/>
              </w:rPr>
              <w:t>ности дорожного движения на территории Валда</w:t>
            </w:r>
            <w:r w:rsidRPr="009736D2">
              <w:rPr>
                <w:rFonts w:ascii="Arial" w:hAnsi="Arial" w:cs="Arial"/>
                <w:color w:val="000000"/>
                <w:sz w:val="16"/>
                <w:szCs w:val="16"/>
              </w:rPr>
              <w:t>й</w:t>
            </w:r>
            <w:r w:rsidRPr="009736D2">
              <w:rPr>
                <w:rFonts w:ascii="Arial" w:hAnsi="Arial" w:cs="Arial"/>
                <w:color w:val="000000"/>
                <w:sz w:val="16"/>
                <w:szCs w:val="16"/>
              </w:rPr>
              <w:t>ского муниц</w:t>
            </w:r>
            <w:r w:rsidRPr="009736D2">
              <w:rPr>
                <w:rFonts w:ascii="Arial" w:hAnsi="Arial" w:cs="Arial"/>
                <w:color w:val="000000"/>
                <w:sz w:val="16"/>
                <w:szCs w:val="16"/>
              </w:rPr>
              <w:t>и</w:t>
            </w:r>
            <w:r w:rsidRPr="009736D2">
              <w:rPr>
                <w:rFonts w:ascii="Arial" w:hAnsi="Arial" w:cs="Arial"/>
                <w:color w:val="000000"/>
                <w:sz w:val="16"/>
                <w:szCs w:val="16"/>
              </w:rPr>
              <w:t xml:space="preserve">пального района» </w:t>
            </w:r>
          </w:p>
        </w:tc>
        <w:tc>
          <w:tcPr>
            <w:tcW w:w="1303"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Администрация Ва</w:t>
            </w:r>
            <w:r w:rsidRPr="009736D2">
              <w:rPr>
                <w:rFonts w:ascii="Arial" w:hAnsi="Arial" w:cs="Arial"/>
                <w:color w:val="000000"/>
                <w:sz w:val="16"/>
                <w:szCs w:val="16"/>
              </w:rPr>
              <w:t>л</w:t>
            </w:r>
            <w:r w:rsidRPr="009736D2">
              <w:rPr>
                <w:rFonts w:ascii="Arial" w:hAnsi="Arial" w:cs="Arial"/>
                <w:color w:val="000000"/>
                <w:sz w:val="16"/>
                <w:szCs w:val="16"/>
              </w:rPr>
              <w:t>дайского муниципал</w:t>
            </w:r>
            <w:r w:rsidRPr="009736D2">
              <w:rPr>
                <w:rFonts w:ascii="Arial" w:hAnsi="Arial" w:cs="Arial"/>
                <w:color w:val="000000"/>
                <w:sz w:val="16"/>
                <w:szCs w:val="16"/>
              </w:rPr>
              <w:t>ь</w:t>
            </w:r>
            <w:r w:rsidRPr="009736D2">
              <w:rPr>
                <w:rFonts w:ascii="Arial" w:hAnsi="Arial" w:cs="Arial"/>
                <w:color w:val="000000"/>
                <w:sz w:val="16"/>
                <w:szCs w:val="16"/>
              </w:rPr>
              <w:t>ного ра</w:t>
            </w:r>
            <w:r w:rsidRPr="009736D2">
              <w:rPr>
                <w:rFonts w:ascii="Arial" w:hAnsi="Arial" w:cs="Arial"/>
                <w:color w:val="000000"/>
                <w:sz w:val="16"/>
                <w:szCs w:val="16"/>
              </w:rPr>
              <w:t>й</w:t>
            </w:r>
            <w:r w:rsidRPr="009736D2">
              <w:rPr>
                <w:rFonts w:ascii="Arial" w:hAnsi="Arial" w:cs="Arial"/>
                <w:color w:val="000000"/>
                <w:sz w:val="16"/>
                <w:szCs w:val="16"/>
              </w:rPr>
              <w:t>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2017-2020  годы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1.2.1-1.2.3</w:t>
            </w:r>
          </w:p>
        </w:tc>
        <w:tc>
          <w:tcPr>
            <w:tcW w:w="1421"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бюджет Валда</w:t>
            </w:r>
            <w:r w:rsidRPr="009736D2">
              <w:rPr>
                <w:rFonts w:ascii="Arial" w:hAnsi="Arial" w:cs="Arial"/>
                <w:color w:val="000000"/>
                <w:sz w:val="16"/>
                <w:szCs w:val="16"/>
              </w:rPr>
              <w:t>й</w:t>
            </w:r>
            <w:r w:rsidRPr="009736D2">
              <w:rPr>
                <w:rFonts w:ascii="Arial" w:hAnsi="Arial" w:cs="Arial"/>
                <w:color w:val="000000"/>
                <w:sz w:val="16"/>
                <w:szCs w:val="16"/>
              </w:rPr>
              <w:t>ского муниц</w:t>
            </w:r>
            <w:r w:rsidRPr="009736D2">
              <w:rPr>
                <w:rFonts w:ascii="Arial" w:hAnsi="Arial" w:cs="Arial"/>
                <w:color w:val="000000"/>
                <w:sz w:val="16"/>
                <w:szCs w:val="16"/>
              </w:rPr>
              <w:t>и</w:t>
            </w:r>
            <w:r w:rsidRPr="009736D2">
              <w:rPr>
                <w:rFonts w:ascii="Arial" w:hAnsi="Arial" w:cs="Arial"/>
                <w:color w:val="000000"/>
                <w:sz w:val="16"/>
                <w:szCs w:val="16"/>
              </w:rPr>
              <w:t>пального ра</w:t>
            </w:r>
            <w:r w:rsidRPr="009736D2">
              <w:rPr>
                <w:rFonts w:ascii="Arial" w:hAnsi="Arial" w:cs="Arial"/>
                <w:color w:val="000000"/>
                <w:sz w:val="16"/>
                <w:szCs w:val="16"/>
              </w:rPr>
              <w:t>й</w:t>
            </w:r>
            <w:r w:rsidRPr="009736D2">
              <w:rPr>
                <w:rFonts w:ascii="Arial" w:hAnsi="Arial" w:cs="Arial"/>
                <w:color w:val="000000"/>
                <w:sz w:val="16"/>
                <w:szCs w:val="16"/>
              </w:rPr>
              <w:t>она</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135,8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100,0</w:t>
            </w:r>
          </w:p>
        </w:tc>
      </w:tr>
      <w:tr w:rsidR="00416AC6" w:rsidRPr="009736D2" w:rsidTr="00376D42">
        <w:trPr>
          <w:trHeight w:val="20"/>
        </w:trPr>
        <w:tc>
          <w:tcPr>
            <w:tcW w:w="839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color w:val="000000"/>
                <w:sz w:val="16"/>
                <w:szCs w:val="16"/>
              </w:rPr>
            </w:pPr>
            <w:r w:rsidRPr="009736D2">
              <w:rPr>
                <w:rFonts w:ascii="Arial" w:hAnsi="Arial" w:cs="Arial"/>
                <w:color w:val="000000"/>
                <w:sz w:val="16"/>
                <w:szCs w:val="16"/>
              </w:rPr>
              <w:t xml:space="preserve">ИТОГО: </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16032,83011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15518,7</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15684,8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16050,1</w:t>
            </w:r>
          </w:p>
        </w:tc>
      </w:tr>
    </w:tbl>
    <w:p w:rsidR="00416AC6" w:rsidRPr="009736D2" w:rsidRDefault="00416AC6" w:rsidP="00416AC6">
      <w:pPr>
        <w:jc w:val="right"/>
        <w:rPr>
          <w:rFonts w:ascii="Arial" w:hAnsi="Arial" w:cs="Arial"/>
          <w:sz w:val="16"/>
          <w:szCs w:val="16"/>
        </w:rPr>
      </w:pPr>
      <w:r w:rsidRPr="009736D2">
        <w:rPr>
          <w:rFonts w:ascii="Arial" w:hAnsi="Arial" w:cs="Arial"/>
          <w:sz w:val="16"/>
          <w:szCs w:val="16"/>
        </w:rPr>
        <w:t>Приложение 2</w:t>
      </w:r>
    </w:p>
    <w:p w:rsidR="00416AC6" w:rsidRPr="009736D2" w:rsidRDefault="00416AC6" w:rsidP="00416AC6">
      <w:pPr>
        <w:jc w:val="center"/>
        <w:rPr>
          <w:rFonts w:ascii="Arial" w:hAnsi="Arial" w:cs="Arial"/>
          <w:b/>
          <w:sz w:val="16"/>
          <w:szCs w:val="16"/>
        </w:rPr>
      </w:pPr>
      <w:r w:rsidRPr="009736D2">
        <w:rPr>
          <w:rFonts w:ascii="Arial" w:hAnsi="Arial" w:cs="Arial"/>
          <w:b/>
          <w:sz w:val="16"/>
          <w:szCs w:val="16"/>
        </w:rPr>
        <w:t>МЕРОПРИЯТИЯ ПОДПРОГРАММЫ</w:t>
      </w:r>
    </w:p>
    <w:p w:rsidR="00416AC6" w:rsidRPr="009736D2" w:rsidRDefault="00416AC6" w:rsidP="00416AC6">
      <w:pPr>
        <w:ind w:firstLine="720"/>
        <w:jc w:val="center"/>
        <w:rPr>
          <w:rFonts w:ascii="Arial" w:hAnsi="Arial" w:cs="Arial"/>
          <w:b/>
          <w:sz w:val="16"/>
          <w:szCs w:val="16"/>
        </w:rPr>
      </w:pPr>
      <w:r w:rsidRPr="009736D2">
        <w:rPr>
          <w:rFonts w:ascii="Arial" w:hAnsi="Arial" w:cs="Arial"/>
          <w:sz w:val="16"/>
          <w:szCs w:val="16"/>
        </w:rPr>
        <w:t>«Содержание и ремонт автомобильных дорог общего пользования местного значения на территории Валдайского</w:t>
      </w:r>
      <w:r w:rsidRPr="009736D2">
        <w:rPr>
          <w:rFonts w:ascii="Arial" w:hAnsi="Arial" w:cs="Arial"/>
          <w:b/>
          <w:sz w:val="16"/>
          <w:szCs w:val="16"/>
        </w:rPr>
        <w:t xml:space="preserve"> </w:t>
      </w:r>
      <w:r w:rsidRPr="009736D2">
        <w:rPr>
          <w:rFonts w:ascii="Arial" w:hAnsi="Arial" w:cs="Arial"/>
          <w:sz w:val="16"/>
          <w:szCs w:val="16"/>
        </w:rPr>
        <w:t>муниципального района за счет средств областного бюджета и бюджета Валда</w:t>
      </w:r>
      <w:r w:rsidRPr="009736D2">
        <w:rPr>
          <w:rFonts w:ascii="Arial" w:hAnsi="Arial" w:cs="Arial"/>
          <w:sz w:val="16"/>
          <w:szCs w:val="16"/>
        </w:rPr>
        <w:t>й</w:t>
      </w:r>
      <w:r w:rsidRPr="009736D2">
        <w:rPr>
          <w:rFonts w:ascii="Arial" w:hAnsi="Arial" w:cs="Arial"/>
          <w:sz w:val="16"/>
          <w:szCs w:val="16"/>
        </w:rPr>
        <w:t>ского</w:t>
      </w:r>
      <w:r w:rsidRPr="009736D2">
        <w:rPr>
          <w:rFonts w:ascii="Arial" w:hAnsi="Arial" w:cs="Arial"/>
          <w:b/>
          <w:sz w:val="16"/>
          <w:szCs w:val="16"/>
        </w:rPr>
        <w:t xml:space="preserve"> </w:t>
      </w:r>
      <w:r w:rsidRPr="009736D2">
        <w:rPr>
          <w:rFonts w:ascii="Arial" w:hAnsi="Arial" w:cs="Arial"/>
          <w:sz w:val="16"/>
          <w:szCs w:val="16"/>
        </w:rPr>
        <w:t>муниципального района»</w:t>
      </w:r>
      <w:r w:rsidRPr="009736D2">
        <w:rPr>
          <w:rFonts w:ascii="Arial" w:hAnsi="Arial" w:cs="Arial"/>
          <w:color w:val="0000FF"/>
          <w:sz w:val="16"/>
          <w:szCs w:val="16"/>
        </w:rPr>
        <w:t xml:space="preserve"> </w:t>
      </w: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
        <w:gridCol w:w="2126"/>
        <w:gridCol w:w="851"/>
        <w:gridCol w:w="708"/>
        <w:gridCol w:w="567"/>
        <w:gridCol w:w="709"/>
        <w:gridCol w:w="567"/>
        <w:gridCol w:w="567"/>
        <w:gridCol w:w="567"/>
        <w:gridCol w:w="710"/>
        <w:gridCol w:w="566"/>
        <w:gridCol w:w="567"/>
        <w:gridCol w:w="568"/>
        <w:gridCol w:w="566"/>
        <w:gridCol w:w="565"/>
        <w:gridCol w:w="567"/>
        <w:gridCol w:w="427"/>
      </w:tblGrid>
      <w:tr w:rsidR="00416AC6" w:rsidRPr="009736D2" w:rsidTr="00376D42">
        <w:trPr>
          <w:trHeight w:val="20"/>
        </w:trPr>
        <w:tc>
          <w:tcPr>
            <w:tcW w:w="312" w:type="dxa"/>
            <w:vMerge w:val="restart"/>
            <w:tcBorders>
              <w:top w:val="single" w:sz="4" w:space="0" w:color="auto"/>
              <w:left w:val="single" w:sz="4" w:space="0" w:color="auto"/>
              <w:right w:val="single" w:sz="4" w:space="0" w:color="auto"/>
            </w:tcBorders>
            <w:tcMar>
              <w:left w:w="28" w:type="dxa"/>
              <w:right w:w="28" w:type="dxa"/>
            </w:tcMar>
            <w:vAlign w:val="center"/>
          </w:tcPr>
          <w:p w:rsidR="00416AC6" w:rsidRPr="009736D2" w:rsidRDefault="00416AC6" w:rsidP="007876A3">
            <w:pPr>
              <w:tabs>
                <w:tab w:val="right" w:pos="592"/>
                <w:tab w:val="right" w:pos="892"/>
              </w:tabs>
              <w:jc w:val="center"/>
              <w:rPr>
                <w:rFonts w:ascii="Arial" w:hAnsi="Arial" w:cs="Arial"/>
                <w:b/>
                <w:sz w:val="16"/>
                <w:szCs w:val="16"/>
              </w:rPr>
            </w:pPr>
            <w:r w:rsidRPr="009736D2">
              <w:rPr>
                <w:rFonts w:ascii="Arial" w:hAnsi="Arial" w:cs="Arial"/>
                <w:b/>
                <w:sz w:val="16"/>
                <w:szCs w:val="16"/>
              </w:rPr>
              <w:t xml:space="preserve">№ </w:t>
            </w:r>
            <w:proofErr w:type="spellStart"/>
            <w:r w:rsidRPr="009736D2">
              <w:rPr>
                <w:rFonts w:ascii="Arial" w:hAnsi="Arial" w:cs="Arial"/>
                <w:b/>
                <w:sz w:val="16"/>
                <w:szCs w:val="16"/>
              </w:rPr>
              <w:t>п</w:t>
            </w:r>
            <w:proofErr w:type="spellEnd"/>
            <w:r w:rsidRPr="009736D2">
              <w:rPr>
                <w:rFonts w:ascii="Arial" w:hAnsi="Arial" w:cs="Arial"/>
                <w:b/>
                <w:sz w:val="16"/>
                <w:szCs w:val="16"/>
              </w:rPr>
              <w:t>/</w:t>
            </w:r>
            <w:proofErr w:type="spellStart"/>
            <w:r w:rsidRPr="009736D2">
              <w:rPr>
                <w:rFonts w:ascii="Arial" w:hAnsi="Arial" w:cs="Arial"/>
                <w:b/>
                <w:sz w:val="16"/>
                <w:szCs w:val="16"/>
              </w:rPr>
              <w:t>п</w:t>
            </w:r>
            <w:proofErr w:type="spellEnd"/>
          </w:p>
        </w:tc>
        <w:tc>
          <w:tcPr>
            <w:tcW w:w="2126" w:type="dxa"/>
            <w:vMerge w:val="restart"/>
            <w:tcBorders>
              <w:top w:val="single" w:sz="4" w:space="0" w:color="auto"/>
              <w:left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 xml:space="preserve">Наименование </w:t>
            </w:r>
            <w:r w:rsidRPr="009736D2">
              <w:rPr>
                <w:rFonts w:ascii="Arial" w:hAnsi="Arial" w:cs="Arial"/>
                <w:b/>
                <w:sz w:val="16"/>
                <w:szCs w:val="16"/>
              </w:rPr>
              <w:br/>
              <w:t>м</w:t>
            </w:r>
            <w:r w:rsidRPr="009736D2">
              <w:rPr>
                <w:rFonts w:ascii="Arial" w:hAnsi="Arial" w:cs="Arial"/>
                <w:b/>
                <w:sz w:val="16"/>
                <w:szCs w:val="16"/>
              </w:rPr>
              <w:t>е</w:t>
            </w:r>
            <w:r w:rsidRPr="009736D2">
              <w:rPr>
                <w:rFonts w:ascii="Arial" w:hAnsi="Arial" w:cs="Arial"/>
                <w:b/>
                <w:sz w:val="16"/>
                <w:szCs w:val="16"/>
              </w:rPr>
              <w:t>роприятия</w:t>
            </w:r>
          </w:p>
        </w:tc>
        <w:tc>
          <w:tcPr>
            <w:tcW w:w="851" w:type="dxa"/>
            <w:vMerge w:val="restart"/>
            <w:tcBorders>
              <w:top w:val="single" w:sz="4" w:space="0" w:color="auto"/>
              <w:left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Соиспо</w:t>
            </w:r>
            <w:r w:rsidRPr="009736D2">
              <w:rPr>
                <w:rFonts w:ascii="Arial" w:hAnsi="Arial" w:cs="Arial"/>
                <w:b/>
                <w:sz w:val="16"/>
                <w:szCs w:val="16"/>
              </w:rPr>
              <w:t>л</w:t>
            </w:r>
            <w:r w:rsidRPr="009736D2">
              <w:rPr>
                <w:rFonts w:ascii="Arial" w:hAnsi="Arial" w:cs="Arial"/>
                <w:b/>
                <w:sz w:val="16"/>
                <w:szCs w:val="16"/>
              </w:rPr>
              <w:t>нитель</w:t>
            </w:r>
          </w:p>
          <w:p w:rsidR="00416AC6" w:rsidRPr="009736D2" w:rsidRDefault="00416AC6"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мер</w:t>
            </w:r>
            <w:r w:rsidRPr="009736D2">
              <w:rPr>
                <w:rFonts w:ascii="Arial" w:hAnsi="Arial" w:cs="Arial"/>
                <w:b/>
                <w:sz w:val="16"/>
                <w:szCs w:val="16"/>
              </w:rPr>
              <w:t>о</w:t>
            </w:r>
            <w:r w:rsidRPr="009736D2">
              <w:rPr>
                <w:rFonts w:ascii="Arial" w:hAnsi="Arial" w:cs="Arial"/>
                <w:b/>
                <w:sz w:val="16"/>
                <w:szCs w:val="16"/>
              </w:rPr>
              <w:t>приятия</w:t>
            </w:r>
          </w:p>
        </w:tc>
        <w:tc>
          <w:tcPr>
            <w:tcW w:w="708" w:type="dxa"/>
            <w:vMerge w:val="restart"/>
            <w:tcBorders>
              <w:top w:val="single" w:sz="4" w:space="0" w:color="auto"/>
              <w:left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Срок реал</w:t>
            </w:r>
            <w:r w:rsidRPr="009736D2">
              <w:rPr>
                <w:rFonts w:ascii="Arial" w:hAnsi="Arial" w:cs="Arial"/>
                <w:b/>
                <w:sz w:val="16"/>
                <w:szCs w:val="16"/>
              </w:rPr>
              <w:t>и</w:t>
            </w:r>
            <w:r w:rsidRPr="009736D2">
              <w:rPr>
                <w:rFonts w:ascii="Arial" w:hAnsi="Arial" w:cs="Arial"/>
                <w:b/>
                <w:sz w:val="16"/>
                <w:szCs w:val="16"/>
              </w:rPr>
              <w:t>зации</w:t>
            </w:r>
          </w:p>
        </w:tc>
        <w:tc>
          <w:tcPr>
            <w:tcW w:w="567" w:type="dxa"/>
            <w:vMerge w:val="restart"/>
            <w:tcBorders>
              <w:top w:val="single" w:sz="4" w:space="0" w:color="auto"/>
              <w:left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Цел</w:t>
            </w:r>
            <w:r w:rsidRPr="009736D2">
              <w:rPr>
                <w:rFonts w:ascii="Arial" w:hAnsi="Arial" w:cs="Arial"/>
                <w:b/>
                <w:sz w:val="16"/>
                <w:szCs w:val="16"/>
              </w:rPr>
              <w:t>е</w:t>
            </w:r>
            <w:r w:rsidRPr="009736D2">
              <w:rPr>
                <w:rFonts w:ascii="Arial" w:hAnsi="Arial" w:cs="Arial"/>
                <w:b/>
                <w:sz w:val="16"/>
                <w:szCs w:val="16"/>
              </w:rPr>
              <w:t>вой пок</w:t>
            </w:r>
            <w:r w:rsidRPr="009736D2">
              <w:rPr>
                <w:rFonts w:ascii="Arial" w:hAnsi="Arial" w:cs="Arial"/>
                <w:b/>
                <w:sz w:val="16"/>
                <w:szCs w:val="16"/>
              </w:rPr>
              <w:t>а</w:t>
            </w:r>
            <w:r w:rsidRPr="009736D2">
              <w:rPr>
                <w:rFonts w:ascii="Arial" w:hAnsi="Arial" w:cs="Arial"/>
                <w:b/>
                <w:sz w:val="16"/>
                <w:szCs w:val="16"/>
              </w:rPr>
              <w:t>з</w:t>
            </w:r>
            <w:r w:rsidRPr="009736D2">
              <w:rPr>
                <w:rFonts w:ascii="Arial" w:hAnsi="Arial" w:cs="Arial"/>
                <w:b/>
                <w:sz w:val="16"/>
                <w:szCs w:val="16"/>
              </w:rPr>
              <w:t>а</w:t>
            </w:r>
            <w:r w:rsidRPr="009736D2">
              <w:rPr>
                <w:rFonts w:ascii="Arial" w:hAnsi="Arial" w:cs="Arial"/>
                <w:b/>
                <w:sz w:val="16"/>
                <w:szCs w:val="16"/>
              </w:rPr>
              <w:t>тель</w:t>
            </w:r>
          </w:p>
        </w:tc>
        <w:tc>
          <w:tcPr>
            <w:tcW w:w="4821"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b/>
                <w:sz w:val="16"/>
                <w:szCs w:val="16"/>
              </w:rPr>
            </w:pPr>
            <w:r w:rsidRPr="009736D2">
              <w:rPr>
                <w:rFonts w:ascii="Arial" w:hAnsi="Arial" w:cs="Arial"/>
                <w:b/>
                <w:sz w:val="16"/>
                <w:szCs w:val="16"/>
              </w:rPr>
              <w:t>Источник и объем финансирования, тыс.руб.</w:t>
            </w:r>
          </w:p>
        </w:tc>
        <w:tc>
          <w:tcPr>
            <w:tcW w:w="2125" w:type="dxa"/>
            <w:gridSpan w:val="4"/>
            <w:vMerge w:val="restart"/>
            <w:tcBorders>
              <w:top w:val="single" w:sz="4" w:space="0" w:color="auto"/>
              <w:left w:val="single" w:sz="4" w:space="0" w:color="auto"/>
              <w:right w:val="single" w:sz="4" w:space="0" w:color="auto"/>
            </w:tcBorders>
            <w:tcMar>
              <w:left w:w="28" w:type="dxa"/>
              <w:right w:w="28" w:type="dxa"/>
            </w:tcMar>
            <w:vAlign w:val="center"/>
          </w:tcPr>
          <w:p w:rsidR="00416AC6" w:rsidRPr="009736D2" w:rsidRDefault="00416AC6" w:rsidP="007876A3">
            <w:pPr>
              <w:ind w:right="34"/>
              <w:jc w:val="center"/>
              <w:rPr>
                <w:rFonts w:ascii="Arial" w:hAnsi="Arial" w:cs="Arial"/>
                <w:b/>
                <w:sz w:val="16"/>
                <w:szCs w:val="16"/>
              </w:rPr>
            </w:pPr>
            <w:r w:rsidRPr="009736D2">
              <w:rPr>
                <w:rFonts w:ascii="Arial" w:hAnsi="Arial" w:cs="Arial"/>
                <w:b/>
                <w:sz w:val="16"/>
                <w:szCs w:val="16"/>
              </w:rPr>
              <w:t>Объем финансирования по г</w:t>
            </w:r>
            <w:r w:rsidRPr="009736D2">
              <w:rPr>
                <w:rFonts w:ascii="Arial" w:hAnsi="Arial" w:cs="Arial"/>
                <w:b/>
                <w:sz w:val="16"/>
                <w:szCs w:val="16"/>
              </w:rPr>
              <w:t>о</w:t>
            </w:r>
            <w:r w:rsidRPr="009736D2">
              <w:rPr>
                <w:rFonts w:ascii="Arial" w:hAnsi="Arial" w:cs="Arial"/>
                <w:b/>
                <w:sz w:val="16"/>
                <w:szCs w:val="16"/>
              </w:rPr>
              <w:t>дам, тыс.руб.</w:t>
            </w:r>
          </w:p>
        </w:tc>
      </w:tr>
      <w:tr w:rsidR="00416AC6" w:rsidRPr="009736D2" w:rsidTr="00376D42">
        <w:trPr>
          <w:trHeight w:val="20"/>
        </w:trPr>
        <w:tc>
          <w:tcPr>
            <w:tcW w:w="312"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2126"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851"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708"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241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b/>
                <w:sz w:val="16"/>
                <w:szCs w:val="16"/>
              </w:rPr>
            </w:pPr>
            <w:r w:rsidRPr="009736D2">
              <w:rPr>
                <w:rFonts w:ascii="Arial" w:hAnsi="Arial" w:cs="Arial"/>
                <w:b/>
                <w:sz w:val="16"/>
                <w:szCs w:val="16"/>
              </w:rPr>
              <w:t>бюджет Валдайского мун</w:t>
            </w:r>
            <w:r w:rsidRPr="009736D2">
              <w:rPr>
                <w:rFonts w:ascii="Arial" w:hAnsi="Arial" w:cs="Arial"/>
                <w:b/>
                <w:sz w:val="16"/>
                <w:szCs w:val="16"/>
              </w:rPr>
              <w:t>и</w:t>
            </w:r>
            <w:r w:rsidRPr="009736D2">
              <w:rPr>
                <w:rFonts w:ascii="Arial" w:hAnsi="Arial" w:cs="Arial"/>
                <w:b/>
                <w:sz w:val="16"/>
                <w:szCs w:val="16"/>
              </w:rPr>
              <w:t>ципального района</w:t>
            </w:r>
          </w:p>
        </w:tc>
        <w:tc>
          <w:tcPr>
            <w:tcW w:w="2411"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областной бю</w:t>
            </w:r>
            <w:r w:rsidRPr="009736D2">
              <w:rPr>
                <w:rFonts w:ascii="Arial" w:hAnsi="Arial" w:cs="Arial"/>
                <w:b/>
                <w:sz w:val="16"/>
                <w:szCs w:val="16"/>
              </w:rPr>
              <w:t>д</w:t>
            </w:r>
            <w:r w:rsidRPr="009736D2">
              <w:rPr>
                <w:rFonts w:ascii="Arial" w:hAnsi="Arial" w:cs="Arial"/>
                <w:b/>
                <w:sz w:val="16"/>
                <w:szCs w:val="16"/>
              </w:rPr>
              <w:t>жет</w:t>
            </w:r>
          </w:p>
        </w:tc>
        <w:tc>
          <w:tcPr>
            <w:tcW w:w="2125" w:type="dxa"/>
            <w:gridSpan w:val="4"/>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ind w:right="312"/>
              <w:jc w:val="center"/>
              <w:rPr>
                <w:rFonts w:ascii="Arial" w:hAnsi="Arial" w:cs="Arial"/>
                <w:b/>
                <w:sz w:val="16"/>
                <w:szCs w:val="16"/>
              </w:rPr>
            </w:pPr>
          </w:p>
        </w:tc>
      </w:tr>
      <w:tr w:rsidR="00416AC6" w:rsidRPr="009736D2" w:rsidTr="00376D42">
        <w:trPr>
          <w:trHeight w:val="20"/>
        </w:trPr>
        <w:tc>
          <w:tcPr>
            <w:tcW w:w="312"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2126"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851"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708"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2021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2022</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2019</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ind w:right="-108"/>
              <w:jc w:val="center"/>
              <w:rPr>
                <w:rFonts w:ascii="Arial" w:hAnsi="Arial" w:cs="Arial"/>
                <w:b/>
                <w:sz w:val="16"/>
                <w:szCs w:val="16"/>
              </w:rPr>
            </w:pPr>
            <w:r w:rsidRPr="009736D2">
              <w:rPr>
                <w:rFonts w:ascii="Arial" w:hAnsi="Arial" w:cs="Arial"/>
                <w:b/>
                <w:sz w:val="16"/>
                <w:szCs w:val="16"/>
              </w:rPr>
              <w:t>2021</w:t>
            </w:r>
          </w:p>
        </w:tc>
        <w:tc>
          <w:tcPr>
            <w:tcW w:w="5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ind w:right="-108"/>
              <w:jc w:val="center"/>
              <w:rPr>
                <w:rFonts w:ascii="Arial" w:hAnsi="Arial" w:cs="Arial"/>
                <w:b/>
                <w:sz w:val="16"/>
                <w:szCs w:val="16"/>
              </w:rPr>
            </w:pPr>
            <w:r w:rsidRPr="009736D2">
              <w:rPr>
                <w:rFonts w:ascii="Arial" w:hAnsi="Arial" w:cs="Arial"/>
                <w:b/>
                <w:sz w:val="16"/>
                <w:szCs w:val="16"/>
              </w:rPr>
              <w:t>2022</w:t>
            </w:r>
          </w:p>
        </w:tc>
        <w:tc>
          <w:tcPr>
            <w:tcW w:w="566" w:type="dxa"/>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2019</w:t>
            </w:r>
          </w:p>
        </w:tc>
        <w:tc>
          <w:tcPr>
            <w:tcW w:w="565" w:type="dxa"/>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2020</w:t>
            </w:r>
          </w:p>
        </w:tc>
        <w:tc>
          <w:tcPr>
            <w:tcW w:w="567" w:type="dxa"/>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2021</w:t>
            </w:r>
          </w:p>
        </w:tc>
        <w:tc>
          <w:tcPr>
            <w:tcW w:w="427" w:type="dxa"/>
            <w:tcBorders>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b/>
                <w:sz w:val="16"/>
                <w:szCs w:val="16"/>
              </w:rPr>
            </w:pPr>
            <w:r w:rsidRPr="009736D2">
              <w:rPr>
                <w:rFonts w:ascii="Arial" w:hAnsi="Arial" w:cs="Arial"/>
                <w:b/>
                <w:sz w:val="16"/>
                <w:szCs w:val="16"/>
              </w:rPr>
              <w:t>2022</w:t>
            </w:r>
          </w:p>
        </w:tc>
      </w:tr>
      <w:tr w:rsidR="00416AC6" w:rsidRPr="009736D2" w:rsidTr="00376D42">
        <w:trPr>
          <w:trHeight w:val="20"/>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ind w:left="636" w:hanging="636"/>
              <w:jc w:val="center"/>
              <w:rPr>
                <w:rFonts w:ascii="Arial" w:hAnsi="Arial" w:cs="Arial"/>
                <w:sz w:val="16"/>
                <w:szCs w:val="16"/>
              </w:rPr>
            </w:pPr>
            <w:r w:rsidRPr="009736D2">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ind w:left="-164" w:firstLine="164"/>
              <w:jc w:val="center"/>
              <w:rPr>
                <w:rFonts w:ascii="Arial" w:hAnsi="Arial" w:cs="Arial"/>
                <w:sz w:val="16"/>
                <w:szCs w:val="16"/>
              </w:rPr>
            </w:pPr>
            <w:r w:rsidRPr="009736D2">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9</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10</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12</w:t>
            </w:r>
          </w:p>
        </w:tc>
        <w:tc>
          <w:tcPr>
            <w:tcW w:w="5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13</w:t>
            </w: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14</w:t>
            </w:r>
          </w:p>
        </w:tc>
        <w:tc>
          <w:tcPr>
            <w:tcW w:w="5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16</w:t>
            </w:r>
          </w:p>
        </w:tc>
        <w:tc>
          <w:tcPr>
            <w:tcW w:w="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17</w:t>
            </w:r>
          </w:p>
        </w:tc>
      </w:tr>
      <w:tr w:rsidR="00416AC6" w:rsidRPr="009736D2" w:rsidTr="00376D42">
        <w:trPr>
          <w:trHeight w:val="20"/>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1.</w:t>
            </w:r>
          </w:p>
          <w:p w:rsidR="00416AC6" w:rsidRPr="009736D2" w:rsidRDefault="00416AC6" w:rsidP="007876A3">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Уборка автомобильных дорог общ</w:t>
            </w:r>
            <w:r w:rsidRPr="009736D2">
              <w:rPr>
                <w:rFonts w:ascii="Arial" w:hAnsi="Arial" w:cs="Arial"/>
                <w:sz w:val="16"/>
                <w:szCs w:val="16"/>
              </w:rPr>
              <w:t>е</w:t>
            </w:r>
            <w:r w:rsidRPr="009736D2">
              <w:rPr>
                <w:rFonts w:ascii="Arial" w:hAnsi="Arial" w:cs="Arial"/>
                <w:sz w:val="16"/>
                <w:szCs w:val="16"/>
              </w:rPr>
              <w:t>го пользования местного значения в зи</w:t>
            </w:r>
            <w:r w:rsidRPr="009736D2">
              <w:rPr>
                <w:rFonts w:ascii="Arial" w:hAnsi="Arial" w:cs="Arial"/>
                <w:sz w:val="16"/>
                <w:szCs w:val="16"/>
              </w:rPr>
              <w:t>м</w:t>
            </w:r>
            <w:r w:rsidRPr="009736D2">
              <w:rPr>
                <w:rFonts w:ascii="Arial" w:hAnsi="Arial" w:cs="Arial"/>
                <w:sz w:val="16"/>
                <w:szCs w:val="16"/>
              </w:rPr>
              <w:t>ний и летний пери</w:t>
            </w:r>
            <w:r w:rsidRPr="009736D2">
              <w:rPr>
                <w:rFonts w:ascii="Arial" w:hAnsi="Arial" w:cs="Arial"/>
                <w:sz w:val="16"/>
                <w:szCs w:val="16"/>
              </w:rPr>
              <w:t>о</w:t>
            </w:r>
            <w:r w:rsidRPr="009736D2">
              <w:rPr>
                <w:rFonts w:ascii="Arial" w:hAnsi="Arial" w:cs="Arial"/>
                <w:sz w:val="16"/>
                <w:szCs w:val="16"/>
              </w:rPr>
              <w:t>ды</w:t>
            </w:r>
          </w:p>
        </w:tc>
        <w:tc>
          <w:tcPr>
            <w:tcW w:w="851" w:type="dxa"/>
            <w:vMerge w:val="restart"/>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комитет ж</w:t>
            </w:r>
            <w:r w:rsidRPr="009736D2">
              <w:rPr>
                <w:rFonts w:ascii="Arial" w:hAnsi="Arial" w:cs="Arial"/>
                <w:sz w:val="16"/>
                <w:szCs w:val="16"/>
              </w:rPr>
              <w:t>и</w:t>
            </w:r>
            <w:r w:rsidRPr="009736D2">
              <w:rPr>
                <w:rFonts w:ascii="Arial" w:hAnsi="Arial" w:cs="Arial"/>
                <w:sz w:val="16"/>
                <w:szCs w:val="16"/>
              </w:rPr>
              <w:t>лищно-комм</w:t>
            </w:r>
            <w:r w:rsidRPr="009736D2">
              <w:rPr>
                <w:rFonts w:ascii="Arial" w:hAnsi="Arial" w:cs="Arial"/>
                <w:sz w:val="16"/>
                <w:szCs w:val="16"/>
              </w:rPr>
              <w:t>у</w:t>
            </w:r>
            <w:r w:rsidRPr="009736D2">
              <w:rPr>
                <w:rFonts w:ascii="Arial" w:hAnsi="Arial" w:cs="Arial"/>
                <w:sz w:val="16"/>
                <w:szCs w:val="16"/>
              </w:rPr>
              <w:t>нального и доро</w:t>
            </w:r>
            <w:r w:rsidRPr="009736D2">
              <w:rPr>
                <w:rFonts w:ascii="Arial" w:hAnsi="Arial" w:cs="Arial"/>
                <w:sz w:val="16"/>
                <w:szCs w:val="16"/>
              </w:rPr>
              <w:t>ж</w:t>
            </w:r>
            <w:r w:rsidRPr="009736D2">
              <w:rPr>
                <w:rFonts w:ascii="Arial" w:hAnsi="Arial" w:cs="Arial"/>
                <w:sz w:val="16"/>
                <w:szCs w:val="16"/>
              </w:rPr>
              <w:t>ного х</w:t>
            </w:r>
            <w:r w:rsidRPr="009736D2">
              <w:rPr>
                <w:rFonts w:ascii="Arial" w:hAnsi="Arial" w:cs="Arial"/>
                <w:sz w:val="16"/>
                <w:szCs w:val="16"/>
              </w:rPr>
              <w:t>о</w:t>
            </w:r>
            <w:r w:rsidRPr="009736D2">
              <w:rPr>
                <w:rFonts w:ascii="Arial" w:hAnsi="Arial" w:cs="Arial"/>
                <w:sz w:val="16"/>
                <w:szCs w:val="16"/>
              </w:rPr>
              <w:t>зяйства Админ</w:t>
            </w:r>
            <w:r w:rsidRPr="009736D2">
              <w:rPr>
                <w:rFonts w:ascii="Arial" w:hAnsi="Arial" w:cs="Arial"/>
                <w:sz w:val="16"/>
                <w:szCs w:val="16"/>
              </w:rPr>
              <w:t>и</w:t>
            </w:r>
            <w:r w:rsidRPr="009736D2">
              <w:rPr>
                <w:rFonts w:ascii="Arial" w:hAnsi="Arial" w:cs="Arial"/>
                <w:sz w:val="16"/>
                <w:szCs w:val="16"/>
              </w:rPr>
              <w:t>страции Валда</w:t>
            </w:r>
            <w:r w:rsidRPr="009736D2">
              <w:rPr>
                <w:rFonts w:ascii="Arial" w:hAnsi="Arial" w:cs="Arial"/>
                <w:sz w:val="16"/>
                <w:szCs w:val="16"/>
              </w:rPr>
              <w:t>й</w:t>
            </w:r>
            <w:r w:rsidRPr="009736D2">
              <w:rPr>
                <w:rFonts w:ascii="Arial" w:hAnsi="Arial" w:cs="Arial"/>
                <w:sz w:val="16"/>
                <w:szCs w:val="16"/>
              </w:rPr>
              <w:t>ского м</w:t>
            </w:r>
            <w:r w:rsidRPr="009736D2">
              <w:rPr>
                <w:rFonts w:ascii="Arial" w:hAnsi="Arial" w:cs="Arial"/>
                <w:sz w:val="16"/>
                <w:szCs w:val="16"/>
              </w:rPr>
              <w:t>у</w:t>
            </w:r>
            <w:r w:rsidRPr="009736D2">
              <w:rPr>
                <w:rFonts w:ascii="Arial" w:hAnsi="Arial" w:cs="Arial"/>
                <w:sz w:val="16"/>
                <w:szCs w:val="16"/>
              </w:rPr>
              <w:t>ниц</w:t>
            </w:r>
            <w:r w:rsidRPr="009736D2">
              <w:rPr>
                <w:rFonts w:ascii="Arial" w:hAnsi="Arial" w:cs="Arial"/>
                <w:sz w:val="16"/>
                <w:szCs w:val="16"/>
              </w:rPr>
              <w:t>и</w:t>
            </w:r>
            <w:r w:rsidRPr="009736D2">
              <w:rPr>
                <w:rFonts w:ascii="Arial" w:hAnsi="Arial" w:cs="Arial"/>
                <w:sz w:val="16"/>
                <w:szCs w:val="16"/>
              </w:rPr>
              <w:t>пального ра</w:t>
            </w:r>
            <w:r w:rsidRPr="009736D2">
              <w:rPr>
                <w:rFonts w:ascii="Arial" w:hAnsi="Arial" w:cs="Arial"/>
                <w:sz w:val="16"/>
                <w:szCs w:val="16"/>
              </w:rPr>
              <w:t>й</w:t>
            </w:r>
            <w:r w:rsidRPr="009736D2">
              <w:rPr>
                <w:rFonts w:ascii="Arial" w:hAnsi="Arial" w:cs="Arial"/>
                <w:sz w:val="16"/>
                <w:szCs w:val="16"/>
              </w:rPr>
              <w:t>она</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2019-2022 годы</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1.1.1</w:t>
            </w:r>
          </w:p>
        </w:tc>
        <w:tc>
          <w:tcPr>
            <w:tcW w:w="709"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4406</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4400</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4400</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4400</w:t>
            </w:r>
          </w:p>
        </w:tc>
        <w:tc>
          <w:tcPr>
            <w:tcW w:w="710"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0,00</w:t>
            </w:r>
          </w:p>
        </w:tc>
        <w:tc>
          <w:tcPr>
            <w:tcW w:w="566"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0,00</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0,00</w:t>
            </w:r>
          </w:p>
        </w:tc>
        <w:tc>
          <w:tcPr>
            <w:tcW w:w="568"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0,00</w:t>
            </w:r>
          </w:p>
        </w:tc>
        <w:tc>
          <w:tcPr>
            <w:tcW w:w="566"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4406</w:t>
            </w:r>
          </w:p>
        </w:tc>
        <w:tc>
          <w:tcPr>
            <w:tcW w:w="565"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4400</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4400</w:t>
            </w:r>
          </w:p>
        </w:tc>
        <w:tc>
          <w:tcPr>
            <w:tcW w:w="42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4400</w:t>
            </w:r>
          </w:p>
        </w:tc>
      </w:tr>
      <w:tr w:rsidR="00416AC6" w:rsidRPr="009736D2" w:rsidTr="00376D42">
        <w:trPr>
          <w:trHeight w:val="20"/>
        </w:trPr>
        <w:tc>
          <w:tcPr>
            <w:tcW w:w="312"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2.</w:t>
            </w:r>
          </w:p>
          <w:p w:rsidR="00416AC6" w:rsidRPr="009736D2" w:rsidRDefault="00416AC6" w:rsidP="007876A3">
            <w:pPr>
              <w:tabs>
                <w:tab w:val="left" w:pos="750"/>
              </w:tabs>
              <w:overflowPunct w:val="0"/>
              <w:autoSpaceDE w:val="0"/>
              <w:autoSpaceDN w:val="0"/>
              <w:adjustRightInd w:val="0"/>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Капитальный ремонт и ремонт а</w:t>
            </w:r>
            <w:r w:rsidRPr="009736D2">
              <w:rPr>
                <w:rFonts w:ascii="Arial" w:hAnsi="Arial" w:cs="Arial"/>
                <w:sz w:val="16"/>
                <w:szCs w:val="16"/>
              </w:rPr>
              <w:t>в</w:t>
            </w:r>
            <w:r w:rsidRPr="009736D2">
              <w:rPr>
                <w:rFonts w:ascii="Arial" w:hAnsi="Arial" w:cs="Arial"/>
                <w:sz w:val="16"/>
                <w:szCs w:val="16"/>
              </w:rPr>
              <w:t>томобильных дорог  общего польз</w:t>
            </w:r>
            <w:r w:rsidRPr="009736D2">
              <w:rPr>
                <w:rFonts w:ascii="Arial" w:hAnsi="Arial" w:cs="Arial"/>
                <w:sz w:val="16"/>
                <w:szCs w:val="16"/>
              </w:rPr>
              <w:t>о</w:t>
            </w:r>
            <w:r w:rsidRPr="009736D2">
              <w:rPr>
                <w:rFonts w:ascii="Arial" w:hAnsi="Arial" w:cs="Arial"/>
                <w:sz w:val="16"/>
                <w:szCs w:val="16"/>
              </w:rPr>
              <w:t>вания местного знач</w:t>
            </w:r>
            <w:r w:rsidRPr="009736D2">
              <w:rPr>
                <w:rFonts w:ascii="Arial" w:hAnsi="Arial" w:cs="Arial"/>
                <w:sz w:val="16"/>
                <w:szCs w:val="16"/>
              </w:rPr>
              <w:t>е</w:t>
            </w:r>
            <w:r w:rsidRPr="009736D2">
              <w:rPr>
                <w:rFonts w:ascii="Arial" w:hAnsi="Arial" w:cs="Arial"/>
                <w:sz w:val="16"/>
                <w:szCs w:val="16"/>
              </w:rPr>
              <w:t>ния</w:t>
            </w:r>
          </w:p>
        </w:tc>
        <w:tc>
          <w:tcPr>
            <w:tcW w:w="851" w:type="dxa"/>
            <w:vMerge/>
            <w:tcBorders>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p>
        </w:tc>
        <w:tc>
          <w:tcPr>
            <w:tcW w:w="708"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2019-2022 г</w:t>
            </w:r>
            <w:r w:rsidRPr="009736D2">
              <w:rPr>
                <w:rFonts w:ascii="Arial" w:hAnsi="Arial" w:cs="Arial"/>
                <w:sz w:val="16"/>
                <w:szCs w:val="16"/>
              </w:rPr>
              <w:t>о</w:t>
            </w:r>
            <w:r w:rsidRPr="009736D2">
              <w:rPr>
                <w:rFonts w:ascii="Arial" w:hAnsi="Arial" w:cs="Arial"/>
                <w:sz w:val="16"/>
                <w:szCs w:val="16"/>
              </w:rPr>
              <w:t>ды</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1.1.2</w:t>
            </w:r>
          </w:p>
        </w:tc>
        <w:tc>
          <w:tcPr>
            <w:tcW w:w="709"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2652,53011</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2237,7</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sz w:val="16"/>
                <w:szCs w:val="16"/>
              </w:rPr>
            </w:pPr>
            <w:r w:rsidRPr="009736D2">
              <w:rPr>
                <w:rFonts w:ascii="Arial" w:hAnsi="Arial" w:cs="Arial"/>
                <w:sz w:val="16"/>
                <w:szCs w:val="16"/>
              </w:rPr>
              <w:t>2403,8</w:t>
            </w:r>
          </w:p>
          <w:p w:rsidR="00416AC6" w:rsidRPr="009736D2" w:rsidRDefault="00416AC6" w:rsidP="007876A3">
            <w:pPr>
              <w:overflowPunct w:val="0"/>
              <w:autoSpaceDE w:val="0"/>
              <w:autoSpaceDN w:val="0"/>
              <w:adjustRightInd w:val="0"/>
              <w:jc w:val="center"/>
              <w:rPr>
                <w:rFonts w:ascii="Arial" w:hAnsi="Arial" w:cs="Arial"/>
                <w:sz w:val="16"/>
                <w:szCs w:val="16"/>
              </w:rPr>
            </w:pP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2769,1</w:t>
            </w:r>
          </w:p>
        </w:tc>
        <w:tc>
          <w:tcPr>
            <w:tcW w:w="710"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8838,5</w:t>
            </w:r>
          </w:p>
          <w:p w:rsidR="00416AC6" w:rsidRPr="009736D2" w:rsidRDefault="00416AC6" w:rsidP="007876A3">
            <w:pPr>
              <w:jc w:val="center"/>
              <w:rPr>
                <w:rFonts w:ascii="Arial" w:hAnsi="Arial" w:cs="Arial"/>
                <w:sz w:val="16"/>
                <w:szCs w:val="16"/>
              </w:rPr>
            </w:pPr>
          </w:p>
        </w:tc>
        <w:tc>
          <w:tcPr>
            <w:tcW w:w="566"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8781,0</w:t>
            </w:r>
          </w:p>
          <w:p w:rsidR="00416AC6" w:rsidRPr="009736D2" w:rsidRDefault="00416AC6" w:rsidP="007876A3">
            <w:pPr>
              <w:jc w:val="center"/>
              <w:rPr>
                <w:rFonts w:ascii="Arial" w:hAnsi="Arial" w:cs="Arial"/>
                <w:sz w:val="16"/>
                <w:szCs w:val="16"/>
              </w:rPr>
            </w:pP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8781,0</w:t>
            </w:r>
          </w:p>
          <w:p w:rsidR="00416AC6" w:rsidRPr="009736D2" w:rsidRDefault="00416AC6" w:rsidP="007876A3">
            <w:pPr>
              <w:jc w:val="center"/>
              <w:rPr>
                <w:rFonts w:ascii="Arial" w:hAnsi="Arial" w:cs="Arial"/>
                <w:sz w:val="16"/>
                <w:szCs w:val="16"/>
              </w:rPr>
            </w:pPr>
          </w:p>
        </w:tc>
        <w:tc>
          <w:tcPr>
            <w:tcW w:w="568"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8781,0</w:t>
            </w:r>
          </w:p>
          <w:p w:rsidR="00416AC6" w:rsidRPr="009736D2" w:rsidRDefault="00416AC6" w:rsidP="007876A3">
            <w:pPr>
              <w:jc w:val="center"/>
              <w:rPr>
                <w:rFonts w:ascii="Arial" w:hAnsi="Arial" w:cs="Arial"/>
                <w:sz w:val="16"/>
                <w:szCs w:val="16"/>
              </w:rPr>
            </w:pPr>
          </w:p>
        </w:tc>
        <w:tc>
          <w:tcPr>
            <w:tcW w:w="566"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11494,03011</w:t>
            </w:r>
          </w:p>
        </w:tc>
        <w:tc>
          <w:tcPr>
            <w:tcW w:w="565"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11018,7</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11184,8</w:t>
            </w:r>
          </w:p>
        </w:tc>
        <w:tc>
          <w:tcPr>
            <w:tcW w:w="42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11550,1</w:t>
            </w:r>
          </w:p>
        </w:tc>
      </w:tr>
      <w:tr w:rsidR="00416AC6" w:rsidRPr="009736D2" w:rsidTr="00376D42">
        <w:trPr>
          <w:trHeight w:val="20"/>
        </w:trPr>
        <w:tc>
          <w:tcPr>
            <w:tcW w:w="312"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2.1.</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Капитальный ремонт авт</w:t>
            </w:r>
            <w:r w:rsidRPr="009736D2">
              <w:rPr>
                <w:rFonts w:ascii="Arial" w:hAnsi="Arial" w:cs="Arial"/>
                <w:sz w:val="16"/>
                <w:szCs w:val="16"/>
              </w:rPr>
              <w:t>о</w:t>
            </w:r>
            <w:r w:rsidRPr="009736D2">
              <w:rPr>
                <w:rFonts w:ascii="Arial" w:hAnsi="Arial" w:cs="Arial"/>
                <w:sz w:val="16"/>
                <w:szCs w:val="16"/>
              </w:rPr>
              <w:t>мобил</w:t>
            </w:r>
            <w:r w:rsidRPr="009736D2">
              <w:rPr>
                <w:rFonts w:ascii="Arial" w:hAnsi="Arial" w:cs="Arial"/>
                <w:sz w:val="16"/>
                <w:szCs w:val="16"/>
              </w:rPr>
              <w:t>ь</w:t>
            </w:r>
            <w:r w:rsidRPr="009736D2">
              <w:rPr>
                <w:rFonts w:ascii="Arial" w:hAnsi="Arial" w:cs="Arial"/>
                <w:sz w:val="16"/>
                <w:szCs w:val="16"/>
              </w:rPr>
              <w:t>ных дорог общего пользования местного зн</w:t>
            </w:r>
            <w:r w:rsidRPr="009736D2">
              <w:rPr>
                <w:rFonts w:ascii="Arial" w:hAnsi="Arial" w:cs="Arial"/>
                <w:sz w:val="16"/>
                <w:szCs w:val="16"/>
              </w:rPr>
              <w:t>а</w:t>
            </w:r>
            <w:r w:rsidRPr="009736D2">
              <w:rPr>
                <w:rFonts w:ascii="Arial" w:hAnsi="Arial" w:cs="Arial"/>
                <w:sz w:val="16"/>
                <w:szCs w:val="16"/>
              </w:rPr>
              <w:t>чения</w:t>
            </w:r>
          </w:p>
        </w:tc>
        <w:tc>
          <w:tcPr>
            <w:tcW w:w="851" w:type="dxa"/>
            <w:vMerge/>
            <w:tcBorders>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rPr>
                <w:rFonts w:ascii="Arial" w:hAnsi="Arial" w:cs="Arial"/>
                <w:sz w:val="16"/>
                <w:szCs w:val="16"/>
              </w:rPr>
            </w:pPr>
          </w:p>
        </w:tc>
        <w:tc>
          <w:tcPr>
            <w:tcW w:w="708"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2019-2020 год</w:t>
            </w:r>
          </w:p>
        </w:tc>
        <w:tc>
          <w:tcPr>
            <w:tcW w:w="567" w:type="dxa"/>
            <w:vMerge w:val="restart"/>
            <w:tcBorders>
              <w:top w:val="nil"/>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p>
        </w:tc>
        <w:tc>
          <w:tcPr>
            <w:tcW w:w="709"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236,31531</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432,5105</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autoSpaceDN w:val="0"/>
              <w:ind w:left="-192"/>
              <w:jc w:val="center"/>
              <w:rPr>
                <w:rFonts w:ascii="Arial" w:hAnsi="Arial" w:cs="Arial"/>
                <w:sz w:val="16"/>
                <w:szCs w:val="16"/>
              </w:rPr>
            </w:pPr>
            <w:r w:rsidRPr="009736D2">
              <w:rPr>
                <w:rFonts w:ascii="Arial" w:hAnsi="Arial" w:cs="Arial"/>
                <w:sz w:val="16"/>
                <w:szCs w:val="16"/>
              </w:rPr>
              <w:t>0</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0</w:t>
            </w:r>
          </w:p>
        </w:tc>
        <w:tc>
          <w:tcPr>
            <w:tcW w:w="710"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2693,92076</w:t>
            </w:r>
          </w:p>
        </w:tc>
        <w:tc>
          <w:tcPr>
            <w:tcW w:w="566"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6317,6995</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0</w:t>
            </w:r>
          </w:p>
        </w:tc>
        <w:tc>
          <w:tcPr>
            <w:tcW w:w="568"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0</w:t>
            </w:r>
          </w:p>
        </w:tc>
        <w:tc>
          <w:tcPr>
            <w:tcW w:w="566"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2930,23607</w:t>
            </w:r>
          </w:p>
        </w:tc>
        <w:tc>
          <w:tcPr>
            <w:tcW w:w="565"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6750,210</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0</w:t>
            </w:r>
          </w:p>
        </w:tc>
        <w:tc>
          <w:tcPr>
            <w:tcW w:w="42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0</w:t>
            </w:r>
          </w:p>
        </w:tc>
      </w:tr>
      <w:tr w:rsidR="00416AC6" w:rsidRPr="009736D2" w:rsidTr="00376D42">
        <w:trPr>
          <w:trHeight w:val="20"/>
        </w:trPr>
        <w:tc>
          <w:tcPr>
            <w:tcW w:w="312"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2.2.</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Ремонт автомобильных дорог  о</w:t>
            </w:r>
            <w:r w:rsidRPr="009736D2">
              <w:rPr>
                <w:rFonts w:ascii="Arial" w:hAnsi="Arial" w:cs="Arial"/>
                <w:sz w:val="16"/>
                <w:szCs w:val="16"/>
              </w:rPr>
              <w:t>б</w:t>
            </w:r>
            <w:r w:rsidRPr="009736D2">
              <w:rPr>
                <w:rFonts w:ascii="Arial" w:hAnsi="Arial" w:cs="Arial"/>
                <w:sz w:val="16"/>
                <w:szCs w:val="16"/>
              </w:rPr>
              <w:t>щего пользования местного знач</w:t>
            </w:r>
            <w:r w:rsidRPr="009736D2">
              <w:rPr>
                <w:rFonts w:ascii="Arial" w:hAnsi="Arial" w:cs="Arial"/>
                <w:sz w:val="16"/>
                <w:szCs w:val="16"/>
              </w:rPr>
              <w:t>е</w:t>
            </w:r>
            <w:r w:rsidRPr="009736D2">
              <w:rPr>
                <w:rFonts w:ascii="Arial" w:hAnsi="Arial" w:cs="Arial"/>
                <w:sz w:val="16"/>
                <w:szCs w:val="16"/>
              </w:rPr>
              <w:t>ния</w:t>
            </w:r>
          </w:p>
        </w:tc>
        <w:tc>
          <w:tcPr>
            <w:tcW w:w="851" w:type="dxa"/>
            <w:vMerge/>
            <w:tcBorders>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rPr>
                <w:rFonts w:ascii="Arial" w:hAnsi="Arial" w:cs="Arial"/>
                <w:sz w:val="16"/>
                <w:szCs w:val="16"/>
              </w:rPr>
            </w:pPr>
          </w:p>
        </w:tc>
        <w:tc>
          <w:tcPr>
            <w:tcW w:w="708"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r w:rsidRPr="009736D2">
              <w:rPr>
                <w:rFonts w:ascii="Arial" w:hAnsi="Arial" w:cs="Arial"/>
                <w:sz w:val="16"/>
                <w:szCs w:val="16"/>
              </w:rPr>
              <w:t>2019-2022 годы</w:t>
            </w:r>
          </w:p>
        </w:tc>
        <w:tc>
          <w:tcPr>
            <w:tcW w:w="567" w:type="dxa"/>
            <w:vMerge/>
            <w:tcBorders>
              <w:top w:val="nil"/>
              <w:left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sz w:val="16"/>
                <w:szCs w:val="16"/>
              </w:rPr>
            </w:pPr>
          </w:p>
        </w:tc>
        <w:tc>
          <w:tcPr>
            <w:tcW w:w="709"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2416,2148</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1805,1895</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autoSpaceDN w:val="0"/>
              <w:ind w:left="-192"/>
              <w:jc w:val="center"/>
              <w:rPr>
                <w:rFonts w:ascii="Arial" w:hAnsi="Arial" w:cs="Arial"/>
                <w:sz w:val="16"/>
                <w:szCs w:val="16"/>
              </w:rPr>
            </w:pPr>
            <w:r w:rsidRPr="009736D2">
              <w:rPr>
                <w:rFonts w:ascii="Arial" w:hAnsi="Arial" w:cs="Arial"/>
                <w:sz w:val="16"/>
                <w:szCs w:val="16"/>
              </w:rPr>
              <w:t>2403,8</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2769,1</w:t>
            </w:r>
          </w:p>
        </w:tc>
        <w:tc>
          <w:tcPr>
            <w:tcW w:w="710"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6144,57924</w:t>
            </w:r>
          </w:p>
        </w:tc>
        <w:tc>
          <w:tcPr>
            <w:tcW w:w="566"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2463,3005</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8781,0</w:t>
            </w:r>
          </w:p>
        </w:tc>
        <w:tc>
          <w:tcPr>
            <w:tcW w:w="568"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8781,0</w:t>
            </w:r>
          </w:p>
        </w:tc>
        <w:tc>
          <w:tcPr>
            <w:tcW w:w="566"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8560,79404</w:t>
            </w:r>
          </w:p>
        </w:tc>
        <w:tc>
          <w:tcPr>
            <w:tcW w:w="565"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4268,49</w:t>
            </w:r>
          </w:p>
        </w:tc>
        <w:tc>
          <w:tcPr>
            <w:tcW w:w="56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11184,8</w:t>
            </w:r>
          </w:p>
        </w:tc>
        <w:tc>
          <w:tcPr>
            <w:tcW w:w="427" w:type="dxa"/>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11550,1</w:t>
            </w:r>
          </w:p>
          <w:p w:rsidR="00416AC6" w:rsidRPr="009736D2" w:rsidRDefault="00416AC6" w:rsidP="007876A3">
            <w:pPr>
              <w:rPr>
                <w:rFonts w:ascii="Arial" w:hAnsi="Arial" w:cs="Arial"/>
                <w:sz w:val="16"/>
                <w:szCs w:val="16"/>
              </w:rPr>
            </w:pPr>
          </w:p>
        </w:tc>
      </w:tr>
      <w:tr w:rsidR="00416AC6" w:rsidRPr="009736D2" w:rsidTr="00376D42">
        <w:trPr>
          <w:trHeight w:val="20"/>
        </w:trPr>
        <w:tc>
          <w:tcPr>
            <w:tcW w:w="4564" w:type="dxa"/>
            <w:gridSpan w:val="5"/>
            <w:tcBorders>
              <w:top w:val="single" w:sz="4" w:space="0" w:color="auto"/>
              <w:left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sz w:val="16"/>
                <w:szCs w:val="16"/>
              </w:rPr>
            </w:pPr>
            <w:r w:rsidRPr="009736D2">
              <w:rPr>
                <w:rFonts w:ascii="Arial" w:hAnsi="Arial" w:cs="Arial"/>
                <w:sz w:val="16"/>
                <w:szCs w:val="16"/>
              </w:rPr>
              <w:t>ИТОГО:</w:t>
            </w:r>
          </w:p>
        </w:tc>
        <w:tc>
          <w:tcPr>
            <w:tcW w:w="709"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7058,53011</w:t>
            </w:r>
          </w:p>
        </w:tc>
        <w:tc>
          <w:tcPr>
            <w:tcW w:w="567"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6637,7</w:t>
            </w:r>
          </w:p>
        </w:tc>
        <w:tc>
          <w:tcPr>
            <w:tcW w:w="567"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sz w:val="16"/>
                <w:szCs w:val="16"/>
              </w:rPr>
            </w:pPr>
            <w:r w:rsidRPr="009736D2">
              <w:rPr>
                <w:rFonts w:ascii="Arial" w:hAnsi="Arial" w:cs="Arial"/>
                <w:sz w:val="16"/>
                <w:szCs w:val="16"/>
              </w:rPr>
              <w:t>6803,8</w:t>
            </w:r>
          </w:p>
        </w:tc>
        <w:tc>
          <w:tcPr>
            <w:tcW w:w="567"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7169,1</w:t>
            </w:r>
          </w:p>
        </w:tc>
        <w:tc>
          <w:tcPr>
            <w:tcW w:w="710"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8838,5</w:t>
            </w:r>
          </w:p>
        </w:tc>
        <w:tc>
          <w:tcPr>
            <w:tcW w:w="566"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8781,0</w:t>
            </w:r>
          </w:p>
        </w:tc>
        <w:tc>
          <w:tcPr>
            <w:tcW w:w="567"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8781,0</w:t>
            </w:r>
          </w:p>
        </w:tc>
        <w:tc>
          <w:tcPr>
            <w:tcW w:w="568"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8781,0</w:t>
            </w:r>
          </w:p>
        </w:tc>
        <w:tc>
          <w:tcPr>
            <w:tcW w:w="566"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15897,03011</w:t>
            </w:r>
          </w:p>
        </w:tc>
        <w:tc>
          <w:tcPr>
            <w:tcW w:w="565"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15418,7</w:t>
            </w:r>
          </w:p>
        </w:tc>
        <w:tc>
          <w:tcPr>
            <w:tcW w:w="567"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15584,8</w:t>
            </w:r>
          </w:p>
        </w:tc>
        <w:tc>
          <w:tcPr>
            <w:tcW w:w="427" w:type="dxa"/>
            <w:tcBorders>
              <w:left w:val="single" w:sz="4" w:space="0" w:color="auto"/>
              <w:bottom w:val="single" w:sz="4" w:space="0" w:color="auto"/>
              <w:right w:val="single" w:sz="4" w:space="0" w:color="auto"/>
            </w:tcBorders>
            <w:tcMar>
              <w:left w:w="28" w:type="dxa"/>
              <w:right w:w="28" w:type="dxa"/>
            </w:tcMar>
          </w:tcPr>
          <w:p w:rsidR="00416AC6" w:rsidRPr="009736D2" w:rsidRDefault="00416AC6" w:rsidP="007876A3">
            <w:pPr>
              <w:rPr>
                <w:rFonts w:ascii="Arial" w:hAnsi="Arial" w:cs="Arial"/>
                <w:sz w:val="16"/>
                <w:szCs w:val="16"/>
              </w:rPr>
            </w:pPr>
            <w:r w:rsidRPr="009736D2">
              <w:rPr>
                <w:rFonts w:ascii="Arial" w:hAnsi="Arial" w:cs="Arial"/>
                <w:sz w:val="16"/>
                <w:szCs w:val="16"/>
              </w:rPr>
              <w:t>15950,1</w:t>
            </w:r>
          </w:p>
        </w:tc>
      </w:tr>
    </w:tbl>
    <w:p w:rsidR="00416AC6" w:rsidRPr="009736D2" w:rsidRDefault="00416AC6" w:rsidP="00376D42">
      <w:pPr>
        <w:ind w:firstLine="52"/>
        <w:jc w:val="center"/>
        <w:rPr>
          <w:rFonts w:ascii="Arial" w:hAnsi="Arial" w:cs="Arial"/>
          <w:sz w:val="16"/>
          <w:szCs w:val="16"/>
        </w:rPr>
      </w:pPr>
      <w:r w:rsidRPr="009736D2">
        <w:rPr>
          <w:rFonts w:ascii="Arial" w:hAnsi="Arial" w:cs="Arial"/>
          <w:sz w:val="16"/>
          <w:szCs w:val="16"/>
        </w:rPr>
        <w:t>Перечень объе</w:t>
      </w:r>
      <w:r w:rsidRPr="009736D2">
        <w:rPr>
          <w:rFonts w:ascii="Arial" w:hAnsi="Arial" w:cs="Arial"/>
          <w:sz w:val="16"/>
          <w:szCs w:val="16"/>
        </w:rPr>
        <w:t>к</w:t>
      </w:r>
      <w:r w:rsidRPr="009736D2">
        <w:rPr>
          <w:rFonts w:ascii="Arial" w:hAnsi="Arial" w:cs="Arial"/>
          <w:sz w:val="16"/>
          <w:szCs w:val="16"/>
        </w:rPr>
        <w:t>тов</w:t>
      </w:r>
    </w:p>
    <w:p w:rsidR="00416AC6" w:rsidRPr="009736D2" w:rsidRDefault="00416AC6" w:rsidP="00416AC6">
      <w:pPr>
        <w:jc w:val="center"/>
        <w:rPr>
          <w:rFonts w:ascii="Arial" w:hAnsi="Arial" w:cs="Arial"/>
          <w:sz w:val="16"/>
          <w:szCs w:val="16"/>
        </w:rPr>
      </w:pPr>
      <w:r w:rsidRPr="009736D2">
        <w:rPr>
          <w:rFonts w:ascii="Arial" w:hAnsi="Arial" w:cs="Arial"/>
          <w:sz w:val="16"/>
          <w:szCs w:val="16"/>
        </w:rPr>
        <w:t>подлежащих капитальному ремонту и ремонту согласно пункта 2 мероприятий подпрограммы «Содержание капитальный ремонт и ремонт автом</w:t>
      </w:r>
      <w:r w:rsidRPr="009736D2">
        <w:rPr>
          <w:rFonts w:ascii="Arial" w:hAnsi="Arial" w:cs="Arial"/>
          <w:sz w:val="16"/>
          <w:szCs w:val="16"/>
        </w:rPr>
        <w:t>о</w:t>
      </w:r>
      <w:r w:rsidRPr="009736D2">
        <w:rPr>
          <w:rFonts w:ascii="Arial" w:hAnsi="Arial" w:cs="Arial"/>
          <w:sz w:val="16"/>
          <w:szCs w:val="16"/>
        </w:rPr>
        <w:t>бильных дорог общего пользования местного значения на территории Валдайского</w:t>
      </w:r>
      <w:r w:rsidRPr="009736D2">
        <w:rPr>
          <w:rFonts w:ascii="Arial" w:hAnsi="Arial" w:cs="Arial"/>
          <w:b/>
          <w:sz w:val="16"/>
          <w:szCs w:val="16"/>
        </w:rPr>
        <w:t xml:space="preserve"> </w:t>
      </w:r>
      <w:r w:rsidRPr="009736D2">
        <w:rPr>
          <w:rFonts w:ascii="Arial" w:hAnsi="Arial" w:cs="Arial"/>
          <w:sz w:val="16"/>
          <w:szCs w:val="16"/>
        </w:rPr>
        <w:t>муниципального района за счет средств областного бюджета и бюджета Валдайского</w:t>
      </w:r>
      <w:r w:rsidRPr="009736D2">
        <w:rPr>
          <w:rFonts w:ascii="Arial" w:hAnsi="Arial" w:cs="Arial"/>
          <w:b/>
          <w:sz w:val="16"/>
          <w:szCs w:val="16"/>
        </w:rPr>
        <w:t xml:space="preserve"> </w:t>
      </w:r>
      <w:r w:rsidRPr="009736D2">
        <w:rPr>
          <w:rFonts w:ascii="Arial" w:hAnsi="Arial" w:cs="Arial"/>
          <w:sz w:val="16"/>
          <w:szCs w:val="16"/>
        </w:rPr>
        <w:t>муниципального района» муниципальной программы «Совершенс</w:t>
      </w:r>
      <w:r w:rsidRPr="009736D2">
        <w:rPr>
          <w:rFonts w:ascii="Arial" w:hAnsi="Arial" w:cs="Arial"/>
          <w:sz w:val="16"/>
          <w:szCs w:val="16"/>
        </w:rPr>
        <w:t>т</w:t>
      </w:r>
      <w:r w:rsidRPr="009736D2">
        <w:rPr>
          <w:rFonts w:ascii="Arial" w:hAnsi="Arial" w:cs="Arial"/>
          <w:sz w:val="16"/>
          <w:szCs w:val="16"/>
        </w:rPr>
        <w:t>вование и содержание дорожного хозяйства на территории Валдайского муниципального ра</w:t>
      </w:r>
      <w:r w:rsidRPr="009736D2">
        <w:rPr>
          <w:rFonts w:ascii="Arial" w:hAnsi="Arial" w:cs="Arial"/>
          <w:sz w:val="16"/>
          <w:szCs w:val="16"/>
        </w:rPr>
        <w:t>й</w:t>
      </w:r>
      <w:r w:rsidRPr="009736D2">
        <w:rPr>
          <w:rFonts w:ascii="Arial" w:hAnsi="Arial" w:cs="Arial"/>
          <w:sz w:val="16"/>
          <w:szCs w:val="16"/>
        </w:rPr>
        <w:t>она на 2019-2022 годы» на 2020 год</w:t>
      </w:r>
    </w:p>
    <w:tbl>
      <w:tblPr>
        <w:tblW w:w="11624" w:type="dxa"/>
        <w:tblInd w:w="-34" w:type="dxa"/>
        <w:tblLook w:val="04A0"/>
      </w:tblPr>
      <w:tblGrid>
        <w:gridCol w:w="5954"/>
        <w:gridCol w:w="1156"/>
        <w:gridCol w:w="1560"/>
        <w:gridCol w:w="1355"/>
        <w:gridCol w:w="1599"/>
      </w:tblGrid>
      <w:tr w:rsidR="00416AC6" w:rsidRPr="009736D2" w:rsidTr="00376D42">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AC6" w:rsidRPr="009736D2" w:rsidRDefault="00416AC6" w:rsidP="007876A3">
            <w:pPr>
              <w:jc w:val="center"/>
              <w:rPr>
                <w:rFonts w:ascii="Arial" w:hAnsi="Arial" w:cs="Arial"/>
                <w:b/>
                <w:sz w:val="16"/>
                <w:szCs w:val="16"/>
              </w:rPr>
            </w:pPr>
            <w:r w:rsidRPr="009736D2">
              <w:rPr>
                <w:rFonts w:ascii="Arial" w:hAnsi="Arial" w:cs="Arial"/>
                <w:sz w:val="16"/>
                <w:szCs w:val="16"/>
              </w:rPr>
              <w:t xml:space="preserve"> </w:t>
            </w:r>
            <w:r w:rsidRPr="009736D2">
              <w:rPr>
                <w:rFonts w:ascii="Arial" w:hAnsi="Arial" w:cs="Arial"/>
                <w:b/>
                <w:sz w:val="16"/>
                <w:szCs w:val="16"/>
              </w:rPr>
              <w:t>Наименование мероприятия</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416AC6" w:rsidRPr="009736D2" w:rsidRDefault="00416AC6" w:rsidP="007876A3">
            <w:pPr>
              <w:jc w:val="center"/>
              <w:rPr>
                <w:rFonts w:ascii="Arial" w:hAnsi="Arial" w:cs="Arial"/>
                <w:b/>
                <w:sz w:val="16"/>
                <w:szCs w:val="16"/>
              </w:rPr>
            </w:pPr>
            <w:r w:rsidRPr="009736D2">
              <w:rPr>
                <w:rFonts w:ascii="Arial" w:hAnsi="Arial" w:cs="Arial"/>
                <w:b/>
                <w:sz w:val="16"/>
                <w:szCs w:val="16"/>
              </w:rPr>
              <w:t>Срок ре</w:t>
            </w:r>
            <w:r w:rsidRPr="009736D2">
              <w:rPr>
                <w:rFonts w:ascii="Arial" w:hAnsi="Arial" w:cs="Arial"/>
                <w:b/>
                <w:sz w:val="16"/>
                <w:szCs w:val="16"/>
              </w:rPr>
              <w:t>а</w:t>
            </w:r>
            <w:r w:rsidRPr="009736D2">
              <w:rPr>
                <w:rFonts w:ascii="Arial" w:hAnsi="Arial" w:cs="Arial"/>
                <w:b/>
                <w:sz w:val="16"/>
                <w:szCs w:val="16"/>
              </w:rPr>
              <w:t>лизации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16AC6" w:rsidRPr="009736D2" w:rsidRDefault="00416AC6" w:rsidP="007876A3">
            <w:pPr>
              <w:jc w:val="center"/>
              <w:rPr>
                <w:rFonts w:ascii="Arial" w:hAnsi="Arial" w:cs="Arial"/>
                <w:b/>
                <w:bCs/>
                <w:sz w:val="16"/>
                <w:szCs w:val="16"/>
              </w:rPr>
            </w:pPr>
            <w:r w:rsidRPr="009736D2">
              <w:rPr>
                <w:rFonts w:ascii="Arial" w:hAnsi="Arial" w:cs="Arial"/>
                <w:b/>
                <w:bCs/>
                <w:sz w:val="16"/>
                <w:szCs w:val="16"/>
              </w:rPr>
              <w:t>Бюджет Ва</w:t>
            </w:r>
            <w:r w:rsidRPr="009736D2">
              <w:rPr>
                <w:rFonts w:ascii="Arial" w:hAnsi="Arial" w:cs="Arial"/>
                <w:b/>
                <w:bCs/>
                <w:sz w:val="16"/>
                <w:szCs w:val="16"/>
              </w:rPr>
              <w:t>л</w:t>
            </w:r>
            <w:r w:rsidRPr="009736D2">
              <w:rPr>
                <w:rFonts w:ascii="Arial" w:hAnsi="Arial" w:cs="Arial"/>
                <w:b/>
                <w:bCs/>
                <w:sz w:val="16"/>
                <w:szCs w:val="16"/>
              </w:rPr>
              <w:t>дайского мун</w:t>
            </w:r>
            <w:r w:rsidRPr="009736D2">
              <w:rPr>
                <w:rFonts w:ascii="Arial" w:hAnsi="Arial" w:cs="Arial"/>
                <w:b/>
                <w:bCs/>
                <w:sz w:val="16"/>
                <w:szCs w:val="16"/>
              </w:rPr>
              <w:t>и</w:t>
            </w:r>
            <w:r w:rsidRPr="009736D2">
              <w:rPr>
                <w:rFonts w:ascii="Arial" w:hAnsi="Arial" w:cs="Arial"/>
                <w:b/>
                <w:bCs/>
                <w:sz w:val="16"/>
                <w:szCs w:val="16"/>
              </w:rPr>
              <w:t>ципального района</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416AC6" w:rsidRPr="009736D2" w:rsidRDefault="00416AC6" w:rsidP="007876A3">
            <w:pPr>
              <w:jc w:val="center"/>
              <w:rPr>
                <w:rFonts w:ascii="Arial" w:hAnsi="Arial" w:cs="Arial"/>
                <w:b/>
                <w:bCs/>
                <w:sz w:val="16"/>
                <w:szCs w:val="16"/>
              </w:rPr>
            </w:pPr>
            <w:r w:rsidRPr="009736D2">
              <w:rPr>
                <w:rFonts w:ascii="Arial" w:hAnsi="Arial" w:cs="Arial"/>
                <w:b/>
                <w:bCs/>
                <w:sz w:val="16"/>
                <w:szCs w:val="16"/>
              </w:rPr>
              <w:t>Бюджет Но</w:t>
            </w:r>
            <w:r w:rsidRPr="009736D2">
              <w:rPr>
                <w:rFonts w:ascii="Arial" w:hAnsi="Arial" w:cs="Arial"/>
                <w:b/>
                <w:bCs/>
                <w:sz w:val="16"/>
                <w:szCs w:val="16"/>
              </w:rPr>
              <w:t>в</w:t>
            </w:r>
            <w:r w:rsidRPr="009736D2">
              <w:rPr>
                <w:rFonts w:ascii="Arial" w:hAnsi="Arial" w:cs="Arial"/>
                <w:b/>
                <w:bCs/>
                <w:sz w:val="16"/>
                <w:szCs w:val="16"/>
              </w:rPr>
              <w:t>городской обла</w:t>
            </w:r>
            <w:r w:rsidRPr="009736D2">
              <w:rPr>
                <w:rFonts w:ascii="Arial" w:hAnsi="Arial" w:cs="Arial"/>
                <w:b/>
                <w:bCs/>
                <w:sz w:val="16"/>
                <w:szCs w:val="16"/>
              </w:rPr>
              <w:t>с</w:t>
            </w:r>
            <w:r w:rsidRPr="009736D2">
              <w:rPr>
                <w:rFonts w:ascii="Arial" w:hAnsi="Arial" w:cs="Arial"/>
                <w:b/>
                <w:bCs/>
                <w:sz w:val="16"/>
                <w:szCs w:val="16"/>
              </w:rPr>
              <w:t>ти</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416AC6" w:rsidRPr="009736D2" w:rsidRDefault="00416AC6" w:rsidP="007876A3">
            <w:pPr>
              <w:jc w:val="center"/>
              <w:rPr>
                <w:rFonts w:ascii="Arial" w:hAnsi="Arial" w:cs="Arial"/>
                <w:b/>
                <w:bCs/>
                <w:sz w:val="16"/>
                <w:szCs w:val="16"/>
              </w:rPr>
            </w:pPr>
            <w:r w:rsidRPr="009736D2">
              <w:rPr>
                <w:rFonts w:ascii="Arial" w:hAnsi="Arial" w:cs="Arial"/>
                <w:b/>
                <w:sz w:val="16"/>
                <w:szCs w:val="16"/>
              </w:rPr>
              <w:t>Объем фина</w:t>
            </w:r>
            <w:r w:rsidRPr="009736D2">
              <w:rPr>
                <w:rFonts w:ascii="Arial" w:hAnsi="Arial" w:cs="Arial"/>
                <w:b/>
                <w:sz w:val="16"/>
                <w:szCs w:val="16"/>
              </w:rPr>
              <w:t>н</w:t>
            </w:r>
            <w:r w:rsidRPr="009736D2">
              <w:rPr>
                <w:rFonts w:ascii="Arial" w:hAnsi="Arial" w:cs="Arial"/>
                <w:b/>
                <w:sz w:val="16"/>
                <w:szCs w:val="16"/>
              </w:rPr>
              <w:t>сиров</w:t>
            </w:r>
            <w:r w:rsidRPr="009736D2">
              <w:rPr>
                <w:rFonts w:ascii="Arial" w:hAnsi="Arial" w:cs="Arial"/>
                <w:b/>
                <w:sz w:val="16"/>
                <w:szCs w:val="16"/>
              </w:rPr>
              <w:t>а</w:t>
            </w:r>
            <w:r w:rsidRPr="009736D2">
              <w:rPr>
                <w:rFonts w:ascii="Arial" w:hAnsi="Arial" w:cs="Arial"/>
                <w:b/>
                <w:sz w:val="16"/>
                <w:szCs w:val="16"/>
              </w:rPr>
              <w:t>ния</w:t>
            </w:r>
          </w:p>
        </w:tc>
      </w:tr>
      <w:tr w:rsidR="00416AC6" w:rsidRPr="009736D2" w:rsidTr="00376D42">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AC6" w:rsidRPr="009736D2" w:rsidRDefault="00416AC6" w:rsidP="007876A3">
            <w:pPr>
              <w:rPr>
                <w:rFonts w:ascii="Arial" w:hAnsi="Arial" w:cs="Arial"/>
                <w:b/>
                <w:sz w:val="16"/>
                <w:szCs w:val="16"/>
              </w:rPr>
            </w:pPr>
            <w:r w:rsidRPr="009736D2">
              <w:rPr>
                <w:rFonts w:ascii="Arial" w:hAnsi="Arial" w:cs="Arial"/>
                <w:b/>
                <w:sz w:val="16"/>
                <w:szCs w:val="16"/>
              </w:rPr>
              <w:t>Капитальный ремонт автомобильных дорог общего пользования м</w:t>
            </w:r>
            <w:r w:rsidRPr="009736D2">
              <w:rPr>
                <w:rFonts w:ascii="Arial" w:hAnsi="Arial" w:cs="Arial"/>
                <w:b/>
                <w:sz w:val="16"/>
                <w:szCs w:val="16"/>
              </w:rPr>
              <w:t>е</w:t>
            </w:r>
            <w:r w:rsidRPr="009736D2">
              <w:rPr>
                <w:rFonts w:ascii="Arial" w:hAnsi="Arial" w:cs="Arial"/>
                <w:b/>
                <w:sz w:val="16"/>
                <w:szCs w:val="16"/>
              </w:rPr>
              <w:t xml:space="preserve">стного значения, в том числе по </w:t>
            </w:r>
            <w:proofErr w:type="spellStart"/>
            <w:r w:rsidRPr="009736D2">
              <w:rPr>
                <w:rFonts w:ascii="Arial" w:hAnsi="Arial" w:cs="Arial"/>
                <w:b/>
                <w:sz w:val="16"/>
                <w:szCs w:val="16"/>
              </w:rPr>
              <w:t>объек</w:t>
            </w:r>
            <w:r w:rsidRPr="009736D2">
              <w:rPr>
                <w:rFonts w:ascii="Arial" w:hAnsi="Arial" w:cs="Arial"/>
                <w:b/>
                <w:sz w:val="16"/>
                <w:szCs w:val="16"/>
              </w:rPr>
              <w:t>т</w:t>
            </w:r>
            <w:r w:rsidRPr="009736D2">
              <w:rPr>
                <w:rFonts w:ascii="Arial" w:hAnsi="Arial" w:cs="Arial"/>
                <w:b/>
                <w:sz w:val="16"/>
                <w:szCs w:val="16"/>
              </w:rPr>
              <w:t>но</w:t>
            </w:r>
            <w:proofErr w:type="spellEnd"/>
            <w:r w:rsidRPr="009736D2">
              <w:rPr>
                <w:rFonts w:ascii="Arial" w:hAnsi="Arial" w:cs="Arial"/>
                <w:b/>
                <w:sz w:val="16"/>
                <w:szCs w:val="16"/>
              </w:rPr>
              <w:t>:</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
                <w:bCs/>
                <w:sz w:val="16"/>
                <w:szCs w:val="16"/>
              </w:rPr>
            </w:pP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
                <w:bCs/>
                <w:sz w:val="16"/>
                <w:szCs w:val="16"/>
              </w:rPr>
            </w:pP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
                <w:bCs/>
                <w:sz w:val="16"/>
                <w:szCs w:val="16"/>
              </w:rPr>
            </w:pPr>
          </w:p>
        </w:tc>
      </w:tr>
      <w:tr w:rsidR="00416AC6" w:rsidRPr="009736D2" w:rsidTr="00376D42">
        <w:trPr>
          <w:trHeight w:val="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16AC6" w:rsidRPr="009736D2" w:rsidRDefault="00416AC6" w:rsidP="007876A3">
            <w:pPr>
              <w:rPr>
                <w:rFonts w:ascii="Arial" w:hAnsi="Arial" w:cs="Arial"/>
                <w:sz w:val="16"/>
                <w:szCs w:val="16"/>
              </w:rPr>
            </w:pPr>
            <w:r w:rsidRPr="009736D2">
              <w:rPr>
                <w:rFonts w:ascii="Arial" w:hAnsi="Arial" w:cs="Arial"/>
                <w:sz w:val="16"/>
                <w:szCs w:val="16"/>
              </w:rPr>
              <w:t>а/</w:t>
            </w:r>
            <w:proofErr w:type="spellStart"/>
            <w:r w:rsidRPr="009736D2">
              <w:rPr>
                <w:rFonts w:ascii="Arial" w:hAnsi="Arial" w:cs="Arial"/>
                <w:sz w:val="16"/>
                <w:szCs w:val="16"/>
              </w:rPr>
              <w:t>д</w:t>
            </w:r>
            <w:proofErr w:type="spellEnd"/>
            <w:r w:rsidRPr="009736D2">
              <w:rPr>
                <w:rFonts w:ascii="Arial" w:hAnsi="Arial" w:cs="Arial"/>
                <w:sz w:val="16"/>
                <w:szCs w:val="16"/>
              </w:rPr>
              <w:t xml:space="preserve"> «Устюжна -Валдай» - Горка (1,96)</w:t>
            </w:r>
          </w:p>
        </w:tc>
        <w:tc>
          <w:tcPr>
            <w:tcW w:w="1156" w:type="dxa"/>
            <w:tcBorders>
              <w:top w:val="nil"/>
              <w:left w:val="nil"/>
              <w:bottom w:val="single" w:sz="4" w:space="0" w:color="auto"/>
              <w:right w:val="single" w:sz="4" w:space="0" w:color="auto"/>
            </w:tcBorders>
            <w:shd w:val="clear" w:color="auto" w:fill="auto"/>
            <w:vAlign w:val="bottom"/>
            <w:hideMark/>
          </w:tcPr>
          <w:p w:rsidR="00416AC6" w:rsidRPr="009736D2" w:rsidRDefault="00416AC6" w:rsidP="007876A3">
            <w:pPr>
              <w:jc w:val="center"/>
              <w:rPr>
                <w:rFonts w:ascii="Arial" w:hAnsi="Arial" w:cs="Arial"/>
                <w:sz w:val="16"/>
                <w:szCs w:val="16"/>
              </w:rPr>
            </w:pPr>
            <w:r w:rsidRPr="009736D2">
              <w:rPr>
                <w:rFonts w:ascii="Arial" w:hAnsi="Arial" w:cs="Arial"/>
                <w:sz w:val="16"/>
                <w:szCs w:val="16"/>
              </w:rPr>
              <w:t>2020</w:t>
            </w:r>
          </w:p>
        </w:tc>
        <w:tc>
          <w:tcPr>
            <w:tcW w:w="1560" w:type="dxa"/>
            <w:tcBorders>
              <w:top w:val="nil"/>
              <w:left w:val="nil"/>
              <w:bottom w:val="single" w:sz="4" w:space="0" w:color="auto"/>
              <w:right w:val="single" w:sz="4" w:space="0" w:color="auto"/>
            </w:tcBorders>
            <w:shd w:val="clear" w:color="000000" w:fill="FFFFFF"/>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432510,5</w:t>
            </w:r>
          </w:p>
        </w:tc>
        <w:tc>
          <w:tcPr>
            <w:tcW w:w="1355" w:type="dxa"/>
            <w:tcBorders>
              <w:top w:val="nil"/>
              <w:left w:val="nil"/>
              <w:bottom w:val="single" w:sz="4" w:space="0" w:color="auto"/>
              <w:right w:val="single" w:sz="4" w:space="0" w:color="auto"/>
            </w:tcBorders>
            <w:shd w:val="clear" w:color="000000" w:fill="FFFFFF"/>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6317699,5</w:t>
            </w:r>
          </w:p>
        </w:tc>
        <w:tc>
          <w:tcPr>
            <w:tcW w:w="1599"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6750210,0</w:t>
            </w:r>
          </w:p>
        </w:tc>
      </w:tr>
      <w:tr w:rsidR="00416AC6" w:rsidRPr="009736D2" w:rsidTr="00376D42">
        <w:trPr>
          <w:trHeight w:val="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16AC6" w:rsidRPr="009736D2" w:rsidRDefault="00416AC6" w:rsidP="007876A3">
            <w:pPr>
              <w:rPr>
                <w:rFonts w:ascii="Arial" w:hAnsi="Arial" w:cs="Arial"/>
                <w:b/>
                <w:sz w:val="16"/>
                <w:szCs w:val="16"/>
              </w:rPr>
            </w:pPr>
            <w:r w:rsidRPr="009736D2">
              <w:rPr>
                <w:rFonts w:ascii="Arial" w:hAnsi="Arial" w:cs="Arial"/>
                <w:b/>
                <w:sz w:val="16"/>
                <w:szCs w:val="16"/>
              </w:rPr>
              <w:t>Ремонт автомобильных дорог  общего пользования местного знач</w:t>
            </w:r>
            <w:r w:rsidRPr="009736D2">
              <w:rPr>
                <w:rFonts w:ascii="Arial" w:hAnsi="Arial" w:cs="Arial"/>
                <w:b/>
                <w:sz w:val="16"/>
                <w:szCs w:val="16"/>
              </w:rPr>
              <w:t>е</w:t>
            </w:r>
            <w:r w:rsidRPr="009736D2">
              <w:rPr>
                <w:rFonts w:ascii="Arial" w:hAnsi="Arial" w:cs="Arial"/>
                <w:b/>
                <w:sz w:val="16"/>
                <w:szCs w:val="16"/>
              </w:rPr>
              <w:t xml:space="preserve">ния, в том числе по </w:t>
            </w:r>
            <w:proofErr w:type="spellStart"/>
            <w:r w:rsidRPr="009736D2">
              <w:rPr>
                <w:rFonts w:ascii="Arial" w:hAnsi="Arial" w:cs="Arial"/>
                <w:b/>
                <w:sz w:val="16"/>
                <w:szCs w:val="16"/>
              </w:rPr>
              <w:t>объектно</w:t>
            </w:r>
            <w:proofErr w:type="spellEnd"/>
            <w:r w:rsidRPr="009736D2">
              <w:rPr>
                <w:rFonts w:ascii="Arial" w:hAnsi="Arial" w:cs="Arial"/>
                <w:b/>
                <w:sz w:val="16"/>
                <w:szCs w:val="16"/>
              </w:rPr>
              <w:t>:</w:t>
            </w:r>
          </w:p>
        </w:tc>
        <w:tc>
          <w:tcPr>
            <w:tcW w:w="1156" w:type="dxa"/>
            <w:tcBorders>
              <w:top w:val="nil"/>
              <w:left w:val="nil"/>
              <w:bottom w:val="single" w:sz="4" w:space="0" w:color="auto"/>
              <w:right w:val="single" w:sz="4" w:space="0" w:color="auto"/>
            </w:tcBorders>
            <w:shd w:val="clear" w:color="auto" w:fill="auto"/>
            <w:vAlign w:val="bottom"/>
            <w:hideMark/>
          </w:tcPr>
          <w:p w:rsidR="00416AC6" w:rsidRPr="009736D2" w:rsidRDefault="00416AC6" w:rsidP="007876A3">
            <w:pPr>
              <w:jc w:val="center"/>
              <w:rPr>
                <w:rFonts w:ascii="Arial" w:hAnsi="Arial" w:cs="Arial"/>
                <w:sz w:val="16"/>
                <w:szCs w:val="16"/>
              </w:rPr>
            </w:pPr>
          </w:p>
        </w:tc>
        <w:tc>
          <w:tcPr>
            <w:tcW w:w="1560"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
                <w:bCs/>
                <w:sz w:val="16"/>
                <w:szCs w:val="16"/>
              </w:rPr>
            </w:pPr>
            <w:r w:rsidRPr="009736D2">
              <w:rPr>
                <w:rFonts w:ascii="Arial" w:hAnsi="Arial" w:cs="Arial"/>
                <w:b/>
                <w:bCs/>
                <w:sz w:val="16"/>
                <w:szCs w:val="16"/>
              </w:rPr>
              <w:t>1805189,5</w:t>
            </w:r>
          </w:p>
        </w:tc>
        <w:tc>
          <w:tcPr>
            <w:tcW w:w="1355"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
                <w:bCs/>
                <w:sz w:val="16"/>
                <w:szCs w:val="16"/>
              </w:rPr>
            </w:pPr>
            <w:r w:rsidRPr="009736D2">
              <w:rPr>
                <w:rFonts w:ascii="Arial" w:hAnsi="Arial" w:cs="Arial"/>
                <w:b/>
                <w:bCs/>
                <w:sz w:val="16"/>
                <w:szCs w:val="16"/>
              </w:rPr>
              <w:t>2463300,5</w:t>
            </w:r>
          </w:p>
        </w:tc>
        <w:tc>
          <w:tcPr>
            <w:tcW w:w="1599"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
                <w:bCs/>
                <w:sz w:val="16"/>
                <w:szCs w:val="16"/>
              </w:rPr>
            </w:pPr>
            <w:r w:rsidRPr="009736D2">
              <w:rPr>
                <w:rFonts w:ascii="Arial" w:hAnsi="Arial" w:cs="Arial"/>
                <w:b/>
                <w:bCs/>
                <w:sz w:val="16"/>
                <w:szCs w:val="16"/>
              </w:rPr>
              <w:t>4268490,0</w:t>
            </w:r>
          </w:p>
        </w:tc>
      </w:tr>
      <w:tr w:rsidR="00416AC6" w:rsidRPr="009736D2" w:rsidTr="00376D42">
        <w:trPr>
          <w:trHeight w:val="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16AC6" w:rsidRPr="009736D2" w:rsidRDefault="00416AC6" w:rsidP="007876A3">
            <w:pPr>
              <w:rPr>
                <w:rFonts w:ascii="Arial" w:hAnsi="Arial" w:cs="Arial"/>
                <w:sz w:val="16"/>
                <w:szCs w:val="16"/>
              </w:rPr>
            </w:pPr>
            <w:r w:rsidRPr="009736D2">
              <w:rPr>
                <w:rFonts w:ascii="Arial" w:hAnsi="Arial" w:cs="Arial"/>
                <w:sz w:val="16"/>
                <w:szCs w:val="16"/>
              </w:rPr>
              <w:t>а/</w:t>
            </w:r>
            <w:proofErr w:type="spellStart"/>
            <w:r w:rsidRPr="009736D2">
              <w:rPr>
                <w:rFonts w:ascii="Arial" w:hAnsi="Arial" w:cs="Arial"/>
                <w:sz w:val="16"/>
                <w:szCs w:val="16"/>
              </w:rPr>
              <w:t>д</w:t>
            </w:r>
            <w:proofErr w:type="spellEnd"/>
            <w:r w:rsidRPr="009736D2">
              <w:rPr>
                <w:rFonts w:ascii="Arial" w:hAnsi="Arial" w:cs="Arial"/>
                <w:sz w:val="16"/>
                <w:szCs w:val="16"/>
              </w:rPr>
              <w:t xml:space="preserve">  «Москва-Санкт-Петербург»- д. </w:t>
            </w:r>
            <w:proofErr w:type="spellStart"/>
            <w:r w:rsidRPr="009736D2">
              <w:rPr>
                <w:rFonts w:ascii="Arial" w:hAnsi="Arial" w:cs="Arial"/>
                <w:sz w:val="16"/>
                <w:szCs w:val="16"/>
              </w:rPr>
              <w:t>Объезно</w:t>
            </w:r>
            <w:proofErr w:type="spellEnd"/>
          </w:p>
        </w:tc>
        <w:tc>
          <w:tcPr>
            <w:tcW w:w="1156" w:type="dxa"/>
            <w:tcBorders>
              <w:top w:val="nil"/>
              <w:left w:val="nil"/>
              <w:bottom w:val="single" w:sz="4" w:space="0" w:color="auto"/>
              <w:right w:val="single" w:sz="4" w:space="0" w:color="auto"/>
            </w:tcBorders>
            <w:shd w:val="clear" w:color="auto" w:fill="auto"/>
            <w:vAlign w:val="bottom"/>
            <w:hideMark/>
          </w:tcPr>
          <w:p w:rsidR="00416AC6" w:rsidRPr="009736D2" w:rsidRDefault="00416AC6" w:rsidP="007876A3">
            <w:pPr>
              <w:jc w:val="center"/>
              <w:rPr>
                <w:rFonts w:ascii="Arial" w:hAnsi="Arial" w:cs="Arial"/>
                <w:sz w:val="16"/>
                <w:szCs w:val="16"/>
              </w:rPr>
            </w:pPr>
            <w:r w:rsidRPr="009736D2">
              <w:rPr>
                <w:rFonts w:ascii="Arial" w:hAnsi="Arial" w:cs="Arial"/>
                <w:sz w:val="16"/>
                <w:szCs w:val="16"/>
              </w:rPr>
              <w:t>2020</w:t>
            </w:r>
          </w:p>
        </w:tc>
        <w:tc>
          <w:tcPr>
            <w:tcW w:w="1560"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243528,58</w:t>
            </w:r>
          </w:p>
        </w:tc>
        <w:tc>
          <w:tcPr>
            <w:tcW w:w="1355"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356477,42</w:t>
            </w:r>
          </w:p>
        </w:tc>
        <w:tc>
          <w:tcPr>
            <w:tcW w:w="1599"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600006,0</w:t>
            </w:r>
          </w:p>
        </w:tc>
      </w:tr>
      <w:tr w:rsidR="00416AC6" w:rsidRPr="009736D2" w:rsidTr="00376D42">
        <w:trPr>
          <w:trHeight w:val="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16AC6" w:rsidRPr="009736D2" w:rsidRDefault="00416AC6" w:rsidP="007876A3">
            <w:pPr>
              <w:rPr>
                <w:rFonts w:ascii="Arial" w:hAnsi="Arial" w:cs="Arial"/>
                <w:sz w:val="16"/>
                <w:szCs w:val="16"/>
              </w:rPr>
            </w:pPr>
            <w:r w:rsidRPr="009736D2">
              <w:rPr>
                <w:rFonts w:ascii="Arial" w:hAnsi="Arial" w:cs="Arial"/>
                <w:sz w:val="16"/>
                <w:szCs w:val="16"/>
              </w:rPr>
              <w:t>а/</w:t>
            </w:r>
            <w:proofErr w:type="spellStart"/>
            <w:r w:rsidRPr="009736D2">
              <w:rPr>
                <w:rFonts w:ascii="Arial" w:hAnsi="Arial" w:cs="Arial"/>
                <w:sz w:val="16"/>
                <w:szCs w:val="16"/>
              </w:rPr>
              <w:t>д</w:t>
            </w:r>
            <w:proofErr w:type="spellEnd"/>
            <w:r w:rsidRPr="009736D2">
              <w:rPr>
                <w:rFonts w:ascii="Arial" w:hAnsi="Arial" w:cs="Arial"/>
                <w:sz w:val="16"/>
                <w:szCs w:val="16"/>
              </w:rPr>
              <w:t xml:space="preserve"> «Долгие </w:t>
            </w:r>
            <w:proofErr w:type="spellStart"/>
            <w:r w:rsidRPr="009736D2">
              <w:rPr>
                <w:rFonts w:ascii="Arial" w:hAnsi="Arial" w:cs="Arial"/>
                <w:sz w:val="16"/>
                <w:szCs w:val="16"/>
              </w:rPr>
              <w:t>Горы-д</w:t>
            </w:r>
            <w:proofErr w:type="spellEnd"/>
            <w:r w:rsidRPr="009736D2">
              <w:rPr>
                <w:rFonts w:ascii="Arial" w:hAnsi="Arial" w:cs="Arial"/>
                <w:sz w:val="16"/>
                <w:szCs w:val="16"/>
              </w:rPr>
              <w:t xml:space="preserve">. </w:t>
            </w:r>
            <w:proofErr w:type="spellStart"/>
            <w:r w:rsidRPr="009736D2">
              <w:rPr>
                <w:rFonts w:ascii="Arial" w:hAnsi="Arial" w:cs="Arial"/>
                <w:sz w:val="16"/>
                <w:szCs w:val="16"/>
              </w:rPr>
              <w:t>Пойвищи</w:t>
            </w:r>
            <w:proofErr w:type="spellEnd"/>
            <w:r w:rsidRPr="009736D2">
              <w:rPr>
                <w:rFonts w:ascii="Arial" w:hAnsi="Arial" w:cs="Arial"/>
                <w:sz w:val="16"/>
                <w:szCs w:val="16"/>
              </w:rPr>
              <w:t>»</w:t>
            </w:r>
          </w:p>
        </w:tc>
        <w:tc>
          <w:tcPr>
            <w:tcW w:w="1156" w:type="dxa"/>
            <w:tcBorders>
              <w:top w:val="nil"/>
              <w:left w:val="nil"/>
              <w:bottom w:val="single" w:sz="4" w:space="0" w:color="auto"/>
              <w:right w:val="single" w:sz="4" w:space="0" w:color="auto"/>
            </w:tcBorders>
            <w:shd w:val="clear" w:color="auto" w:fill="auto"/>
            <w:vAlign w:val="bottom"/>
            <w:hideMark/>
          </w:tcPr>
          <w:p w:rsidR="00416AC6" w:rsidRPr="009736D2" w:rsidRDefault="00416AC6" w:rsidP="007876A3">
            <w:pPr>
              <w:jc w:val="center"/>
              <w:rPr>
                <w:rFonts w:ascii="Arial" w:hAnsi="Arial" w:cs="Arial"/>
                <w:sz w:val="16"/>
                <w:szCs w:val="16"/>
              </w:rPr>
            </w:pPr>
            <w:r w:rsidRPr="009736D2">
              <w:rPr>
                <w:rFonts w:ascii="Arial" w:hAnsi="Arial" w:cs="Arial"/>
                <w:sz w:val="16"/>
                <w:szCs w:val="16"/>
              </w:rPr>
              <w:t>2020</w:t>
            </w:r>
          </w:p>
        </w:tc>
        <w:tc>
          <w:tcPr>
            <w:tcW w:w="1560"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360813,80</w:t>
            </w:r>
          </w:p>
        </w:tc>
        <w:tc>
          <w:tcPr>
            <w:tcW w:w="1355"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541207,20</w:t>
            </w:r>
          </w:p>
        </w:tc>
        <w:tc>
          <w:tcPr>
            <w:tcW w:w="1599"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902021,0</w:t>
            </w:r>
          </w:p>
        </w:tc>
      </w:tr>
      <w:tr w:rsidR="00416AC6" w:rsidRPr="009736D2" w:rsidTr="00376D42">
        <w:trPr>
          <w:trHeight w:val="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16AC6" w:rsidRPr="009736D2" w:rsidRDefault="00416AC6" w:rsidP="007876A3">
            <w:pPr>
              <w:rPr>
                <w:rFonts w:ascii="Arial" w:hAnsi="Arial" w:cs="Arial"/>
                <w:sz w:val="16"/>
                <w:szCs w:val="16"/>
              </w:rPr>
            </w:pPr>
            <w:r w:rsidRPr="009736D2">
              <w:rPr>
                <w:rFonts w:ascii="Arial" w:hAnsi="Arial" w:cs="Arial"/>
                <w:sz w:val="16"/>
                <w:szCs w:val="16"/>
              </w:rPr>
              <w:t>а/</w:t>
            </w:r>
            <w:proofErr w:type="spellStart"/>
            <w:r w:rsidRPr="009736D2">
              <w:rPr>
                <w:rFonts w:ascii="Arial" w:hAnsi="Arial" w:cs="Arial"/>
                <w:sz w:val="16"/>
                <w:szCs w:val="16"/>
              </w:rPr>
              <w:t>д</w:t>
            </w:r>
            <w:proofErr w:type="spellEnd"/>
            <w:r w:rsidRPr="009736D2">
              <w:rPr>
                <w:rFonts w:ascii="Arial" w:hAnsi="Arial" w:cs="Arial"/>
                <w:sz w:val="16"/>
                <w:szCs w:val="16"/>
              </w:rPr>
              <w:t xml:space="preserve"> «Валдай-Демянск» - </w:t>
            </w:r>
            <w:proofErr w:type="spellStart"/>
            <w:r w:rsidRPr="009736D2">
              <w:rPr>
                <w:rFonts w:ascii="Arial" w:hAnsi="Arial" w:cs="Arial"/>
                <w:sz w:val="16"/>
                <w:szCs w:val="16"/>
              </w:rPr>
              <w:t>д.Княжево</w:t>
            </w:r>
            <w:proofErr w:type="spellEnd"/>
          </w:p>
        </w:tc>
        <w:tc>
          <w:tcPr>
            <w:tcW w:w="1156" w:type="dxa"/>
            <w:tcBorders>
              <w:top w:val="nil"/>
              <w:left w:val="nil"/>
              <w:bottom w:val="single" w:sz="4" w:space="0" w:color="auto"/>
              <w:right w:val="single" w:sz="4" w:space="0" w:color="auto"/>
            </w:tcBorders>
            <w:shd w:val="clear" w:color="auto" w:fill="auto"/>
            <w:vAlign w:val="bottom"/>
            <w:hideMark/>
          </w:tcPr>
          <w:p w:rsidR="00416AC6" w:rsidRPr="009736D2" w:rsidRDefault="00416AC6" w:rsidP="007876A3">
            <w:pPr>
              <w:jc w:val="center"/>
              <w:rPr>
                <w:rFonts w:ascii="Arial" w:hAnsi="Arial" w:cs="Arial"/>
                <w:sz w:val="16"/>
                <w:szCs w:val="16"/>
              </w:rPr>
            </w:pPr>
            <w:r w:rsidRPr="009736D2">
              <w:rPr>
                <w:rFonts w:ascii="Arial" w:hAnsi="Arial" w:cs="Arial"/>
                <w:sz w:val="16"/>
                <w:szCs w:val="16"/>
              </w:rPr>
              <w:t>2020</w:t>
            </w:r>
          </w:p>
        </w:tc>
        <w:tc>
          <w:tcPr>
            <w:tcW w:w="1560"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74938,12</w:t>
            </w:r>
          </w:p>
        </w:tc>
        <w:tc>
          <w:tcPr>
            <w:tcW w:w="1355"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964945,88</w:t>
            </w:r>
          </w:p>
        </w:tc>
        <w:tc>
          <w:tcPr>
            <w:tcW w:w="1599"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1039884,0</w:t>
            </w:r>
          </w:p>
        </w:tc>
      </w:tr>
      <w:tr w:rsidR="00416AC6" w:rsidRPr="009736D2" w:rsidTr="00376D42">
        <w:trPr>
          <w:trHeight w:val="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16AC6" w:rsidRPr="009736D2" w:rsidRDefault="00416AC6" w:rsidP="007876A3">
            <w:pPr>
              <w:rPr>
                <w:rFonts w:ascii="Arial" w:hAnsi="Arial" w:cs="Arial"/>
                <w:sz w:val="16"/>
                <w:szCs w:val="16"/>
              </w:rPr>
            </w:pPr>
            <w:r w:rsidRPr="009736D2">
              <w:rPr>
                <w:rFonts w:ascii="Arial" w:hAnsi="Arial" w:cs="Arial"/>
                <w:sz w:val="16"/>
                <w:szCs w:val="16"/>
              </w:rPr>
              <w:t>а/д. «Подъезд к д. Речка»</w:t>
            </w:r>
          </w:p>
        </w:tc>
        <w:tc>
          <w:tcPr>
            <w:tcW w:w="1156" w:type="dxa"/>
            <w:tcBorders>
              <w:top w:val="nil"/>
              <w:left w:val="nil"/>
              <w:bottom w:val="single" w:sz="4" w:space="0" w:color="auto"/>
              <w:right w:val="single" w:sz="4" w:space="0" w:color="auto"/>
            </w:tcBorders>
            <w:shd w:val="clear" w:color="auto" w:fill="auto"/>
            <w:vAlign w:val="bottom"/>
            <w:hideMark/>
          </w:tcPr>
          <w:p w:rsidR="00416AC6" w:rsidRPr="009736D2" w:rsidRDefault="00416AC6" w:rsidP="007876A3">
            <w:pPr>
              <w:jc w:val="center"/>
              <w:rPr>
                <w:rFonts w:ascii="Arial" w:hAnsi="Arial" w:cs="Arial"/>
                <w:sz w:val="16"/>
                <w:szCs w:val="16"/>
              </w:rPr>
            </w:pPr>
            <w:r w:rsidRPr="009736D2">
              <w:rPr>
                <w:rFonts w:ascii="Arial" w:hAnsi="Arial" w:cs="Arial"/>
                <w:sz w:val="16"/>
                <w:szCs w:val="16"/>
              </w:rPr>
              <w:t>2020</w:t>
            </w:r>
          </w:p>
        </w:tc>
        <w:tc>
          <w:tcPr>
            <w:tcW w:w="1560"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31615,0</w:t>
            </w:r>
          </w:p>
        </w:tc>
        <w:tc>
          <w:tcPr>
            <w:tcW w:w="1355"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600670,0</w:t>
            </w:r>
          </w:p>
        </w:tc>
        <w:tc>
          <w:tcPr>
            <w:tcW w:w="1599"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632285</w:t>
            </w:r>
          </w:p>
        </w:tc>
      </w:tr>
      <w:tr w:rsidR="00416AC6" w:rsidRPr="009736D2" w:rsidTr="00376D42">
        <w:trPr>
          <w:trHeight w:val="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16AC6" w:rsidRPr="009736D2" w:rsidRDefault="00416AC6" w:rsidP="007876A3">
            <w:pPr>
              <w:rPr>
                <w:rFonts w:ascii="Arial" w:hAnsi="Arial" w:cs="Arial"/>
                <w:sz w:val="16"/>
                <w:szCs w:val="16"/>
              </w:rPr>
            </w:pPr>
            <w:r w:rsidRPr="009736D2">
              <w:rPr>
                <w:rFonts w:ascii="Arial" w:hAnsi="Arial" w:cs="Arial"/>
                <w:sz w:val="16"/>
                <w:szCs w:val="16"/>
              </w:rPr>
              <w:t>а/</w:t>
            </w:r>
            <w:proofErr w:type="spellStart"/>
            <w:r w:rsidRPr="009736D2">
              <w:rPr>
                <w:rFonts w:ascii="Arial" w:hAnsi="Arial" w:cs="Arial"/>
                <w:sz w:val="16"/>
                <w:szCs w:val="16"/>
              </w:rPr>
              <w:t>д</w:t>
            </w:r>
            <w:proofErr w:type="spellEnd"/>
            <w:r w:rsidRPr="009736D2">
              <w:rPr>
                <w:rFonts w:ascii="Arial" w:hAnsi="Arial" w:cs="Arial"/>
                <w:sz w:val="16"/>
                <w:szCs w:val="16"/>
              </w:rPr>
              <w:t xml:space="preserve"> «д.Быково – д. </w:t>
            </w:r>
            <w:proofErr w:type="spellStart"/>
            <w:r w:rsidRPr="009736D2">
              <w:rPr>
                <w:rFonts w:ascii="Arial" w:hAnsi="Arial" w:cs="Arial"/>
                <w:sz w:val="16"/>
                <w:szCs w:val="16"/>
              </w:rPr>
              <w:t>Никрасовичи</w:t>
            </w:r>
            <w:proofErr w:type="spellEnd"/>
            <w:r w:rsidRPr="009736D2">
              <w:rPr>
                <w:rFonts w:ascii="Arial" w:hAnsi="Arial" w:cs="Arial"/>
                <w:sz w:val="16"/>
                <w:szCs w:val="16"/>
              </w:rPr>
              <w:t xml:space="preserve">- д. </w:t>
            </w:r>
            <w:proofErr w:type="spellStart"/>
            <w:r w:rsidRPr="009736D2">
              <w:rPr>
                <w:rFonts w:ascii="Arial" w:hAnsi="Arial" w:cs="Arial"/>
                <w:sz w:val="16"/>
                <w:szCs w:val="16"/>
              </w:rPr>
              <w:t>Сельско</w:t>
            </w:r>
            <w:proofErr w:type="spellEnd"/>
            <w:r w:rsidRPr="009736D2">
              <w:rPr>
                <w:rFonts w:ascii="Arial" w:hAnsi="Arial" w:cs="Arial"/>
                <w:sz w:val="16"/>
                <w:szCs w:val="16"/>
              </w:rPr>
              <w:t xml:space="preserve"> (от д. </w:t>
            </w:r>
            <w:proofErr w:type="spellStart"/>
            <w:r w:rsidRPr="009736D2">
              <w:rPr>
                <w:rFonts w:ascii="Arial" w:hAnsi="Arial" w:cs="Arial"/>
                <w:sz w:val="16"/>
                <w:szCs w:val="16"/>
              </w:rPr>
              <w:t>Никрасовичи</w:t>
            </w:r>
            <w:proofErr w:type="spellEnd"/>
            <w:r w:rsidRPr="009736D2">
              <w:rPr>
                <w:rFonts w:ascii="Arial" w:hAnsi="Arial" w:cs="Arial"/>
                <w:sz w:val="16"/>
                <w:szCs w:val="16"/>
              </w:rPr>
              <w:t xml:space="preserve"> до д. </w:t>
            </w:r>
            <w:proofErr w:type="spellStart"/>
            <w:r w:rsidRPr="009736D2">
              <w:rPr>
                <w:rFonts w:ascii="Arial" w:hAnsi="Arial" w:cs="Arial"/>
                <w:sz w:val="16"/>
                <w:szCs w:val="16"/>
              </w:rPr>
              <w:t>Сел</w:t>
            </w:r>
            <w:r w:rsidRPr="009736D2">
              <w:rPr>
                <w:rFonts w:ascii="Arial" w:hAnsi="Arial" w:cs="Arial"/>
                <w:sz w:val="16"/>
                <w:szCs w:val="16"/>
              </w:rPr>
              <w:t>ь</w:t>
            </w:r>
            <w:r w:rsidRPr="009736D2">
              <w:rPr>
                <w:rFonts w:ascii="Arial" w:hAnsi="Arial" w:cs="Arial"/>
                <w:sz w:val="16"/>
                <w:szCs w:val="16"/>
              </w:rPr>
              <w:t>ско</w:t>
            </w:r>
            <w:proofErr w:type="spellEnd"/>
            <w:r w:rsidRPr="009736D2">
              <w:rPr>
                <w:rFonts w:ascii="Arial" w:hAnsi="Arial" w:cs="Arial"/>
                <w:sz w:val="16"/>
                <w:szCs w:val="16"/>
              </w:rPr>
              <w:t>)</w:t>
            </w:r>
          </w:p>
        </w:tc>
        <w:tc>
          <w:tcPr>
            <w:tcW w:w="1156" w:type="dxa"/>
            <w:tcBorders>
              <w:top w:val="nil"/>
              <w:left w:val="nil"/>
              <w:bottom w:val="single" w:sz="4" w:space="0" w:color="auto"/>
              <w:right w:val="single" w:sz="4" w:space="0" w:color="auto"/>
            </w:tcBorders>
            <w:shd w:val="clear" w:color="auto" w:fill="auto"/>
            <w:vAlign w:val="bottom"/>
            <w:hideMark/>
          </w:tcPr>
          <w:p w:rsidR="00416AC6" w:rsidRPr="009736D2" w:rsidRDefault="00416AC6" w:rsidP="007876A3">
            <w:pPr>
              <w:jc w:val="center"/>
              <w:rPr>
                <w:rFonts w:ascii="Arial" w:hAnsi="Arial" w:cs="Arial"/>
                <w:sz w:val="16"/>
                <w:szCs w:val="16"/>
              </w:rPr>
            </w:pPr>
            <w:r w:rsidRPr="009736D2">
              <w:rPr>
                <w:rFonts w:ascii="Arial" w:hAnsi="Arial" w:cs="Arial"/>
                <w:sz w:val="16"/>
                <w:szCs w:val="16"/>
              </w:rPr>
              <w:t xml:space="preserve"> 2019-2020</w:t>
            </w:r>
          </w:p>
        </w:tc>
        <w:tc>
          <w:tcPr>
            <w:tcW w:w="1560"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1089058,0</w:t>
            </w:r>
          </w:p>
        </w:tc>
        <w:tc>
          <w:tcPr>
            <w:tcW w:w="1355"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0</w:t>
            </w:r>
          </w:p>
        </w:tc>
        <w:tc>
          <w:tcPr>
            <w:tcW w:w="1599"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1089058,0</w:t>
            </w:r>
          </w:p>
        </w:tc>
      </w:tr>
      <w:tr w:rsidR="00416AC6" w:rsidRPr="009736D2" w:rsidTr="00376D42">
        <w:trPr>
          <w:trHeight w:val="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16AC6" w:rsidRPr="009736D2" w:rsidRDefault="00416AC6" w:rsidP="007876A3">
            <w:pPr>
              <w:rPr>
                <w:rFonts w:ascii="Arial" w:hAnsi="Arial" w:cs="Arial"/>
                <w:sz w:val="16"/>
                <w:szCs w:val="16"/>
              </w:rPr>
            </w:pPr>
            <w:r w:rsidRPr="009736D2">
              <w:rPr>
                <w:rFonts w:ascii="Arial" w:hAnsi="Arial" w:cs="Arial"/>
                <w:sz w:val="16"/>
                <w:szCs w:val="16"/>
              </w:rPr>
              <w:t xml:space="preserve">Прочие мероприятия </w:t>
            </w:r>
          </w:p>
        </w:tc>
        <w:tc>
          <w:tcPr>
            <w:tcW w:w="1156" w:type="dxa"/>
            <w:tcBorders>
              <w:top w:val="nil"/>
              <w:left w:val="nil"/>
              <w:bottom w:val="single" w:sz="4" w:space="0" w:color="auto"/>
              <w:right w:val="single" w:sz="4" w:space="0" w:color="auto"/>
            </w:tcBorders>
            <w:shd w:val="clear" w:color="auto" w:fill="auto"/>
            <w:vAlign w:val="bottom"/>
            <w:hideMark/>
          </w:tcPr>
          <w:p w:rsidR="00416AC6" w:rsidRPr="009736D2" w:rsidRDefault="00416AC6" w:rsidP="007876A3">
            <w:pPr>
              <w:jc w:val="center"/>
              <w:rPr>
                <w:rFonts w:ascii="Arial" w:hAnsi="Arial" w:cs="Arial"/>
                <w:sz w:val="16"/>
                <w:szCs w:val="16"/>
              </w:rPr>
            </w:pPr>
            <w:r w:rsidRPr="009736D2">
              <w:rPr>
                <w:rFonts w:ascii="Arial" w:hAnsi="Arial" w:cs="Arial"/>
                <w:sz w:val="16"/>
                <w:szCs w:val="16"/>
              </w:rPr>
              <w:t>2020</w:t>
            </w:r>
          </w:p>
        </w:tc>
        <w:tc>
          <w:tcPr>
            <w:tcW w:w="1560"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5236,0</w:t>
            </w:r>
          </w:p>
        </w:tc>
        <w:tc>
          <w:tcPr>
            <w:tcW w:w="1355"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0</w:t>
            </w:r>
          </w:p>
        </w:tc>
        <w:tc>
          <w:tcPr>
            <w:tcW w:w="1599" w:type="dxa"/>
            <w:tcBorders>
              <w:top w:val="nil"/>
              <w:left w:val="nil"/>
              <w:bottom w:val="single" w:sz="4" w:space="0" w:color="auto"/>
              <w:right w:val="single" w:sz="4" w:space="0" w:color="auto"/>
            </w:tcBorders>
            <w:shd w:val="clear" w:color="auto" w:fill="auto"/>
            <w:noWrap/>
            <w:vAlign w:val="bottom"/>
            <w:hideMark/>
          </w:tcPr>
          <w:p w:rsidR="00416AC6" w:rsidRPr="009736D2" w:rsidRDefault="00416AC6" w:rsidP="007876A3">
            <w:pPr>
              <w:jc w:val="center"/>
              <w:rPr>
                <w:rFonts w:ascii="Arial" w:hAnsi="Arial" w:cs="Arial"/>
                <w:bCs/>
                <w:sz w:val="16"/>
                <w:szCs w:val="16"/>
              </w:rPr>
            </w:pPr>
            <w:r w:rsidRPr="009736D2">
              <w:rPr>
                <w:rFonts w:ascii="Arial" w:hAnsi="Arial" w:cs="Arial"/>
                <w:bCs/>
                <w:sz w:val="16"/>
                <w:szCs w:val="16"/>
              </w:rPr>
              <w:t>5236,0</w:t>
            </w:r>
          </w:p>
        </w:tc>
      </w:tr>
    </w:tbl>
    <w:p w:rsidR="00416AC6" w:rsidRPr="009736D2" w:rsidRDefault="00416AC6" w:rsidP="00376D42">
      <w:pPr>
        <w:ind w:left="6946" w:firstLine="720"/>
        <w:jc w:val="center"/>
        <w:rPr>
          <w:rFonts w:ascii="Arial" w:hAnsi="Arial" w:cs="Arial"/>
          <w:sz w:val="16"/>
          <w:szCs w:val="16"/>
        </w:rPr>
      </w:pPr>
      <w:r w:rsidRPr="009736D2">
        <w:rPr>
          <w:rFonts w:ascii="Arial" w:hAnsi="Arial" w:cs="Arial"/>
          <w:sz w:val="16"/>
          <w:szCs w:val="16"/>
        </w:rPr>
        <w:t>Прил</w:t>
      </w:r>
      <w:r w:rsidRPr="009736D2">
        <w:rPr>
          <w:rFonts w:ascii="Arial" w:hAnsi="Arial" w:cs="Arial"/>
          <w:sz w:val="16"/>
          <w:szCs w:val="16"/>
        </w:rPr>
        <w:t>о</w:t>
      </w:r>
      <w:r w:rsidRPr="009736D2">
        <w:rPr>
          <w:rFonts w:ascii="Arial" w:hAnsi="Arial" w:cs="Arial"/>
          <w:sz w:val="16"/>
          <w:szCs w:val="16"/>
        </w:rPr>
        <w:t>жение 3</w:t>
      </w:r>
    </w:p>
    <w:p w:rsidR="00416AC6" w:rsidRPr="009736D2" w:rsidRDefault="00416AC6" w:rsidP="00416AC6">
      <w:pPr>
        <w:jc w:val="center"/>
        <w:rPr>
          <w:rFonts w:ascii="Arial" w:hAnsi="Arial" w:cs="Arial"/>
          <w:b/>
          <w:sz w:val="16"/>
          <w:szCs w:val="16"/>
        </w:rPr>
      </w:pPr>
      <w:r w:rsidRPr="009736D2">
        <w:rPr>
          <w:rFonts w:ascii="Arial" w:hAnsi="Arial" w:cs="Arial"/>
          <w:b/>
          <w:sz w:val="16"/>
          <w:szCs w:val="16"/>
        </w:rPr>
        <w:t>МЕРОПРИЯТИЯ ПОДПРОГРАММЫ</w:t>
      </w:r>
    </w:p>
    <w:p w:rsidR="00416AC6" w:rsidRPr="009736D2" w:rsidRDefault="00416AC6" w:rsidP="00416AC6">
      <w:pPr>
        <w:jc w:val="center"/>
        <w:rPr>
          <w:rFonts w:ascii="Arial" w:hAnsi="Arial" w:cs="Arial"/>
          <w:sz w:val="16"/>
          <w:szCs w:val="16"/>
        </w:rPr>
      </w:pPr>
      <w:r w:rsidRPr="009736D2">
        <w:rPr>
          <w:rFonts w:ascii="Arial" w:hAnsi="Arial" w:cs="Arial"/>
          <w:sz w:val="16"/>
          <w:szCs w:val="16"/>
        </w:rPr>
        <w:t>«Обеспечение безопасности дорожного движения на территории Ва</w:t>
      </w:r>
      <w:r w:rsidRPr="009736D2">
        <w:rPr>
          <w:rFonts w:ascii="Arial" w:hAnsi="Arial" w:cs="Arial"/>
          <w:sz w:val="16"/>
          <w:szCs w:val="16"/>
        </w:rPr>
        <w:t>л</w:t>
      </w:r>
      <w:r w:rsidRPr="009736D2">
        <w:rPr>
          <w:rFonts w:ascii="Arial" w:hAnsi="Arial" w:cs="Arial"/>
          <w:sz w:val="16"/>
          <w:szCs w:val="16"/>
        </w:rPr>
        <w:t xml:space="preserve">дайского муниципального района </w:t>
      </w:r>
    </w:p>
    <w:p w:rsidR="00416AC6" w:rsidRPr="009736D2" w:rsidRDefault="00416AC6" w:rsidP="00416AC6">
      <w:pPr>
        <w:jc w:val="center"/>
        <w:rPr>
          <w:rFonts w:ascii="Arial" w:hAnsi="Arial" w:cs="Arial"/>
          <w:color w:val="0000FF"/>
          <w:sz w:val="16"/>
          <w:szCs w:val="16"/>
        </w:rPr>
      </w:pPr>
      <w:r w:rsidRPr="009736D2">
        <w:rPr>
          <w:rFonts w:ascii="Arial" w:hAnsi="Arial" w:cs="Arial"/>
          <w:sz w:val="16"/>
          <w:szCs w:val="16"/>
        </w:rPr>
        <w:t>за счет средств бюджета Валдайского муниципального района»</w:t>
      </w:r>
      <w:r w:rsidRPr="009736D2">
        <w:rPr>
          <w:rFonts w:ascii="Arial" w:hAnsi="Arial" w:cs="Arial"/>
          <w:color w:val="000000"/>
          <w:sz w:val="16"/>
          <w:szCs w:val="16"/>
        </w:rPr>
        <w:t xml:space="preserve"> </w:t>
      </w:r>
    </w:p>
    <w:tbl>
      <w:tblPr>
        <w:tblW w:w="1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
        <w:gridCol w:w="1559"/>
        <w:gridCol w:w="3119"/>
        <w:gridCol w:w="1275"/>
        <w:gridCol w:w="993"/>
        <w:gridCol w:w="1842"/>
        <w:gridCol w:w="709"/>
        <w:gridCol w:w="567"/>
        <w:gridCol w:w="567"/>
        <w:gridCol w:w="617"/>
      </w:tblGrid>
      <w:tr w:rsidR="00416AC6" w:rsidRPr="009736D2" w:rsidTr="00376D42">
        <w:trPr>
          <w:trHeight w:val="20"/>
        </w:trPr>
        <w:tc>
          <w:tcPr>
            <w:tcW w:w="31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w:t>
            </w:r>
          </w:p>
          <w:p w:rsidR="00416AC6" w:rsidRPr="009736D2" w:rsidRDefault="00416AC6" w:rsidP="007876A3">
            <w:pPr>
              <w:jc w:val="center"/>
              <w:rPr>
                <w:rFonts w:ascii="Arial" w:hAnsi="Arial" w:cs="Arial"/>
                <w:b/>
                <w:color w:val="000000"/>
                <w:sz w:val="16"/>
                <w:szCs w:val="16"/>
              </w:rPr>
            </w:pPr>
            <w:proofErr w:type="spellStart"/>
            <w:r w:rsidRPr="009736D2">
              <w:rPr>
                <w:rFonts w:ascii="Arial" w:hAnsi="Arial" w:cs="Arial"/>
                <w:b/>
                <w:color w:val="000000"/>
                <w:sz w:val="16"/>
                <w:szCs w:val="16"/>
              </w:rPr>
              <w:t>п</w:t>
            </w:r>
            <w:proofErr w:type="spellEnd"/>
            <w:r w:rsidRPr="009736D2">
              <w:rPr>
                <w:rFonts w:ascii="Arial" w:hAnsi="Arial" w:cs="Arial"/>
                <w:b/>
                <w:color w:val="000000"/>
                <w:sz w:val="16"/>
                <w:szCs w:val="16"/>
              </w:rPr>
              <w:t>/</w:t>
            </w:r>
            <w:proofErr w:type="spellStart"/>
            <w:r w:rsidRPr="009736D2">
              <w:rPr>
                <w:rFonts w:ascii="Arial" w:hAnsi="Arial" w:cs="Arial"/>
                <w:b/>
                <w:color w:val="000000"/>
                <w:sz w:val="16"/>
                <w:szCs w:val="16"/>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Наименование мер</w:t>
            </w:r>
            <w:r w:rsidRPr="009736D2">
              <w:rPr>
                <w:rFonts w:ascii="Arial" w:hAnsi="Arial" w:cs="Arial"/>
                <w:b/>
                <w:color w:val="000000"/>
                <w:sz w:val="16"/>
                <w:szCs w:val="16"/>
              </w:rPr>
              <w:t>о</w:t>
            </w:r>
            <w:r w:rsidRPr="009736D2">
              <w:rPr>
                <w:rFonts w:ascii="Arial" w:hAnsi="Arial" w:cs="Arial"/>
                <w:b/>
                <w:color w:val="000000"/>
                <w:sz w:val="16"/>
                <w:szCs w:val="16"/>
              </w:rPr>
              <w:t>приятия</w:t>
            </w:r>
          </w:p>
        </w:tc>
        <w:tc>
          <w:tcPr>
            <w:tcW w:w="311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Соисполнитель мер</w:t>
            </w:r>
            <w:r w:rsidRPr="009736D2">
              <w:rPr>
                <w:rFonts w:ascii="Arial" w:hAnsi="Arial" w:cs="Arial"/>
                <w:b/>
                <w:color w:val="000000"/>
                <w:sz w:val="16"/>
                <w:szCs w:val="16"/>
              </w:rPr>
              <w:t>о</w:t>
            </w:r>
            <w:r w:rsidRPr="009736D2">
              <w:rPr>
                <w:rFonts w:ascii="Arial" w:hAnsi="Arial" w:cs="Arial"/>
                <w:b/>
                <w:color w:val="000000"/>
                <w:sz w:val="16"/>
                <w:szCs w:val="16"/>
              </w:rPr>
              <w:t>приятия</w:t>
            </w:r>
          </w:p>
        </w:tc>
        <w:tc>
          <w:tcPr>
            <w:tcW w:w="127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Срок реализ</w:t>
            </w:r>
            <w:r w:rsidRPr="009736D2">
              <w:rPr>
                <w:rFonts w:ascii="Arial" w:hAnsi="Arial" w:cs="Arial"/>
                <w:b/>
                <w:color w:val="000000"/>
                <w:sz w:val="16"/>
                <w:szCs w:val="16"/>
              </w:rPr>
              <w:t>а</w:t>
            </w:r>
            <w:r w:rsidRPr="009736D2">
              <w:rPr>
                <w:rFonts w:ascii="Arial" w:hAnsi="Arial" w:cs="Arial"/>
                <w:b/>
                <w:color w:val="000000"/>
                <w:sz w:val="16"/>
                <w:szCs w:val="16"/>
              </w:rPr>
              <w:t>ции</w:t>
            </w:r>
          </w:p>
        </w:tc>
        <w:tc>
          <w:tcPr>
            <w:tcW w:w="99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Целевой показ</w:t>
            </w:r>
            <w:r w:rsidRPr="009736D2">
              <w:rPr>
                <w:rFonts w:ascii="Arial" w:hAnsi="Arial" w:cs="Arial"/>
                <w:b/>
                <w:color w:val="000000"/>
                <w:sz w:val="16"/>
                <w:szCs w:val="16"/>
              </w:rPr>
              <w:t>а</w:t>
            </w:r>
            <w:r w:rsidRPr="009736D2">
              <w:rPr>
                <w:rFonts w:ascii="Arial" w:hAnsi="Arial" w:cs="Arial"/>
                <w:b/>
                <w:color w:val="000000"/>
                <w:sz w:val="16"/>
                <w:szCs w:val="16"/>
              </w:rPr>
              <w:t>тель</w:t>
            </w:r>
          </w:p>
        </w:tc>
        <w:tc>
          <w:tcPr>
            <w:tcW w:w="184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Источник</w:t>
            </w:r>
          </w:p>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финансиров</w:t>
            </w:r>
            <w:r w:rsidRPr="009736D2">
              <w:rPr>
                <w:rFonts w:ascii="Arial" w:hAnsi="Arial" w:cs="Arial"/>
                <w:b/>
                <w:color w:val="000000"/>
                <w:sz w:val="16"/>
                <w:szCs w:val="16"/>
              </w:rPr>
              <w:t>а</w:t>
            </w:r>
            <w:r w:rsidRPr="009736D2">
              <w:rPr>
                <w:rFonts w:ascii="Arial" w:hAnsi="Arial" w:cs="Arial"/>
                <w:b/>
                <w:color w:val="000000"/>
                <w:sz w:val="16"/>
                <w:szCs w:val="16"/>
              </w:rPr>
              <w:t>ния</w:t>
            </w:r>
          </w:p>
        </w:tc>
        <w:tc>
          <w:tcPr>
            <w:tcW w:w="246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r w:rsidRPr="009736D2">
              <w:rPr>
                <w:rFonts w:ascii="Arial" w:hAnsi="Arial" w:cs="Arial"/>
                <w:b/>
                <w:color w:val="000000"/>
                <w:sz w:val="16"/>
                <w:szCs w:val="16"/>
              </w:rPr>
              <w:t xml:space="preserve">Объем финансирования </w:t>
            </w:r>
            <w:r w:rsidRPr="009736D2">
              <w:rPr>
                <w:rFonts w:ascii="Arial" w:hAnsi="Arial" w:cs="Arial"/>
                <w:b/>
                <w:color w:val="000000"/>
                <w:sz w:val="16"/>
                <w:szCs w:val="16"/>
              </w:rPr>
              <w:br/>
              <w:t>по г</w:t>
            </w:r>
            <w:r w:rsidRPr="009736D2">
              <w:rPr>
                <w:rFonts w:ascii="Arial" w:hAnsi="Arial" w:cs="Arial"/>
                <w:b/>
                <w:color w:val="000000"/>
                <w:sz w:val="16"/>
                <w:szCs w:val="16"/>
              </w:rPr>
              <w:t>о</w:t>
            </w:r>
            <w:r w:rsidRPr="009736D2">
              <w:rPr>
                <w:rFonts w:ascii="Arial" w:hAnsi="Arial" w:cs="Arial"/>
                <w:b/>
                <w:color w:val="000000"/>
                <w:sz w:val="16"/>
                <w:szCs w:val="16"/>
              </w:rPr>
              <w:t>дам, тыс.руб.</w:t>
            </w:r>
          </w:p>
        </w:tc>
      </w:tr>
      <w:tr w:rsidR="00376D42" w:rsidRPr="009736D2" w:rsidTr="00376D42">
        <w:trPr>
          <w:trHeight w:val="20"/>
        </w:trPr>
        <w:tc>
          <w:tcPr>
            <w:tcW w:w="31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31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184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jc w:val="center"/>
              <w:rPr>
                <w:rFonts w:ascii="Arial" w:hAnsi="Arial" w:cs="Arial"/>
                <w:b/>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2020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2021</w:t>
            </w:r>
          </w:p>
        </w:tc>
        <w:tc>
          <w:tcPr>
            <w:tcW w:w="6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2022</w:t>
            </w:r>
          </w:p>
        </w:tc>
      </w:tr>
      <w:tr w:rsidR="00376D42" w:rsidRPr="009736D2" w:rsidTr="00376D42">
        <w:trPr>
          <w:trHeight w:val="20"/>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2</w:t>
            </w: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3</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5</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9</w:t>
            </w:r>
          </w:p>
        </w:tc>
        <w:tc>
          <w:tcPr>
            <w:tcW w:w="6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10</w:t>
            </w:r>
          </w:p>
        </w:tc>
      </w:tr>
      <w:tr w:rsidR="00376D42" w:rsidRPr="009736D2" w:rsidTr="00376D42">
        <w:trPr>
          <w:trHeight w:val="20"/>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color w:val="000000"/>
                <w:sz w:val="16"/>
                <w:szCs w:val="16"/>
              </w:rPr>
            </w:pPr>
            <w:r w:rsidRPr="009736D2">
              <w:rPr>
                <w:rFonts w:ascii="Arial" w:hAnsi="Arial" w:cs="Arial"/>
                <w:color w:val="000000"/>
                <w:sz w:val="16"/>
                <w:szCs w:val="16"/>
              </w:rPr>
              <w:t>Приобретение и установка технич</w:t>
            </w:r>
            <w:r w:rsidRPr="009736D2">
              <w:rPr>
                <w:rFonts w:ascii="Arial" w:hAnsi="Arial" w:cs="Arial"/>
                <w:color w:val="000000"/>
                <w:sz w:val="16"/>
                <w:szCs w:val="16"/>
              </w:rPr>
              <w:t>е</w:t>
            </w:r>
            <w:r w:rsidRPr="009736D2">
              <w:rPr>
                <w:rFonts w:ascii="Arial" w:hAnsi="Arial" w:cs="Arial"/>
                <w:color w:val="000000"/>
                <w:sz w:val="16"/>
                <w:szCs w:val="16"/>
              </w:rPr>
              <w:t>ских средств орг</w:t>
            </w:r>
            <w:r w:rsidRPr="009736D2">
              <w:rPr>
                <w:rFonts w:ascii="Arial" w:hAnsi="Arial" w:cs="Arial"/>
                <w:color w:val="000000"/>
                <w:sz w:val="16"/>
                <w:szCs w:val="16"/>
              </w:rPr>
              <w:t>а</w:t>
            </w:r>
            <w:r w:rsidRPr="009736D2">
              <w:rPr>
                <w:rFonts w:ascii="Arial" w:hAnsi="Arial" w:cs="Arial"/>
                <w:color w:val="000000"/>
                <w:sz w:val="16"/>
                <w:szCs w:val="16"/>
              </w:rPr>
              <w:t>низации дорожн</w:t>
            </w:r>
            <w:r w:rsidRPr="009736D2">
              <w:rPr>
                <w:rFonts w:ascii="Arial" w:hAnsi="Arial" w:cs="Arial"/>
                <w:color w:val="000000"/>
                <w:sz w:val="16"/>
                <w:szCs w:val="16"/>
              </w:rPr>
              <w:t>о</w:t>
            </w:r>
            <w:r w:rsidRPr="009736D2">
              <w:rPr>
                <w:rFonts w:ascii="Arial" w:hAnsi="Arial" w:cs="Arial"/>
                <w:color w:val="000000"/>
                <w:sz w:val="16"/>
                <w:szCs w:val="16"/>
              </w:rPr>
              <w:t>го движ</w:t>
            </w:r>
            <w:r w:rsidRPr="009736D2">
              <w:rPr>
                <w:rFonts w:ascii="Arial" w:hAnsi="Arial" w:cs="Arial"/>
                <w:color w:val="000000"/>
                <w:sz w:val="16"/>
                <w:szCs w:val="16"/>
              </w:rPr>
              <w:t>е</w:t>
            </w:r>
            <w:r w:rsidRPr="009736D2">
              <w:rPr>
                <w:rFonts w:ascii="Arial" w:hAnsi="Arial" w:cs="Arial"/>
                <w:color w:val="000000"/>
                <w:sz w:val="16"/>
                <w:szCs w:val="16"/>
              </w:rPr>
              <w:t>ния</w:t>
            </w: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color w:val="000000"/>
                <w:sz w:val="16"/>
                <w:szCs w:val="16"/>
              </w:rPr>
            </w:pPr>
            <w:r w:rsidRPr="009736D2">
              <w:rPr>
                <w:rFonts w:ascii="Arial" w:hAnsi="Arial" w:cs="Arial"/>
                <w:color w:val="000000"/>
                <w:sz w:val="16"/>
                <w:szCs w:val="16"/>
              </w:rPr>
              <w:t>комитет жилищно-коммунального и д</w:t>
            </w:r>
            <w:r w:rsidRPr="009736D2">
              <w:rPr>
                <w:rFonts w:ascii="Arial" w:hAnsi="Arial" w:cs="Arial"/>
                <w:color w:val="000000"/>
                <w:sz w:val="16"/>
                <w:szCs w:val="16"/>
              </w:rPr>
              <w:t>о</w:t>
            </w:r>
            <w:r w:rsidRPr="009736D2">
              <w:rPr>
                <w:rFonts w:ascii="Arial" w:hAnsi="Arial" w:cs="Arial"/>
                <w:color w:val="000000"/>
                <w:sz w:val="16"/>
                <w:szCs w:val="16"/>
              </w:rPr>
              <w:t>рожного хозяйства Администрации Ва</w:t>
            </w:r>
            <w:r w:rsidRPr="009736D2">
              <w:rPr>
                <w:rFonts w:ascii="Arial" w:hAnsi="Arial" w:cs="Arial"/>
                <w:color w:val="000000"/>
                <w:sz w:val="16"/>
                <w:szCs w:val="16"/>
              </w:rPr>
              <w:t>л</w:t>
            </w:r>
            <w:r w:rsidRPr="009736D2">
              <w:rPr>
                <w:rFonts w:ascii="Arial" w:hAnsi="Arial" w:cs="Arial"/>
                <w:color w:val="000000"/>
                <w:sz w:val="16"/>
                <w:szCs w:val="16"/>
              </w:rPr>
              <w:t>дайского муниципального ра</w:t>
            </w:r>
            <w:r w:rsidRPr="009736D2">
              <w:rPr>
                <w:rFonts w:ascii="Arial" w:hAnsi="Arial" w:cs="Arial"/>
                <w:color w:val="000000"/>
                <w:sz w:val="16"/>
                <w:szCs w:val="16"/>
              </w:rPr>
              <w:t>й</w:t>
            </w:r>
            <w:r w:rsidRPr="009736D2">
              <w:rPr>
                <w:rFonts w:ascii="Arial" w:hAnsi="Arial" w:cs="Arial"/>
                <w:color w:val="000000"/>
                <w:sz w:val="16"/>
                <w:szCs w:val="16"/>
              </w:rPr>
              <w:t xml:space="preserve">она </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2019-2022 годы</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jc w:val="center"/>
              <w:rPr>
                <w:rFonts w:ascii="Arial" w:hAnsi="Arial" w:cs="Arial"/>
                <w:color w:val="000000"/>
                <w:sz w:val="16"/>
                <w:szCs w:val="16"/>
              </w:rPr>
            </w:pPr>
            <w:r w:rsidRPr="009736D2">
              <w:rPr>
                <w:rFonts w:ascii="Arial" w:hAnsi="Arial" w:cs="Arial"/>
                <w:color w:val="000000"/>
                <w:sz w:val="16"/>
                <w:szCs w:val="16"/>
              </w:rPr>
              <w:t>1.2.1</w:t>
            </w:r>
          </w:p>
          <w:p w:rsidR="00416AC6" w:rsidRPr="009736D2" w:rsidRDefault="00416AC6" w:rsidP="007876A3">
            <w:pPr>
              <w:autoSpaceDN w:val="0"/>
              <w:jc w:val="center"/>
              <w:rPr>
                <w:rFonts w:ascii="Arial" w:hAnsi="Arial" w:cs="Arial"/>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color w:val="000000"/>
                <w:sz w:val="16"/>
                <w:szCs w:val="16"/>
              </w:rPr>
            </w:pPr>
            <w:r w:rsidRPr="009736D2">
              <w:rPr>
                <w:rFonts w:ascii="Arial" w:hAnsi="Arial" w:cs="Arial"/>
                <w:color w:val="000000"/>
                <w:sz w:val="16"/>
                <w:szCs w:val="16"/>
              </w:rPr>
              <w:t>бюджет Валдайского муниципального ра</w:t>
            </w:r>
            <w:r w:rsidRPr="009736D2">
              <w:rPr>
                <w:rFonts w:ascii="Arial" w:hAnsi="Arial" w:cs="Arial"/>
                <w:color w:val="000000"/>
                <w:sz w:val="16"/>
                <w:szCs w:val="16"/>
              </w:rPr>
              <w:t>й</w:t>
            </w:r>
            <w:r w:rsidRPr="009736D2">
              <w:rPr>
                <w:rFonts w:ascii="Arial" w:hAnsi="Arial" w:cs="Arial"/>
                <w:color w:val="000000"/>
                <w:sz w:val="16"/>
                <w:szCs w:val="16"/>
              </w:rPr>
              <w:t>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40,8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55,0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50,0</w:t>
            </w:r>
          </w:p>
        </w:tc>
        <w:tc>
          <w:tcPr>
            <w:tcW w:w="61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50,0</w:t>
            </w:r>
          </w:p>
        </w:tc>
      </w:tr>
      <w:tr w:rsidR="00376D42" w:rsidRPr="009736D2" w:rsidTr="00376D42">
        <w:trPr>
          <w:trHeight w:val="20"/>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2.</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rPr>
                <w:rFonts w:ascii="Arial" w:hAnsi="Arial" w:cs="Arial"/>
                <w:color w:val="000000"/>
                <w:sz w:val="16"/>
                <w:szCs w:val="16"/>
              </w:rPr>
            </w:pPr>
            <w:r w:rsidRPr="009736D2">
              <w:rPr>
                <w:rFonts w:ascii="Arial" w:hAnsi="Arial" w:cs="Arial"/>
                <w:color w:val="000000"/>
                <w:sz w:val="16"/>
                <w:szCs w:val="16"/>
              </w:rPr>
              <w:t>Паспортизация автом</w:t>
            </w:r>
            <w:r w:rsidRPr="009736D2">
              <w:rPr>
                <w:rFonts w:ascii="Arial" w:hAnsi="Arial" w:cs="Arial"/>
                <w:color w:val="000000"/>
                <w:sz w:val="16"/>
                <w:szCs w:val="16"/>
              </w:rPr>
              <w:t>о</w:t>
            </w:r>
            <w:r w:rsidRPr="009736D2">
              <w:rPr>
                <w:rFonts w:ascii="Arial" w:hAnsi="Arial" w:cs="Arial"/>
                <w:color w:val="000000"/>
                <w:sz w:val="16"/>
                <w:szCs w:val="16"/>
              </w:rPr>
              <w:t>бильных дорог общего пол</w:t>
            </w:r>
            <w:r w:rsidRPr="009736D2">
              <w:rPr>
                <w:rFonts w:ascii="Arial" w:hAnsi="Arial" w:cs="Arial"/>
                <w:color w:val="000000"/>
                <w:sz w:val="16"/>
                <w:szCs w:val="16"/>
              </w:rPr>
              <w:t>ь</w:t>
            </w:r>
            <w:r w:rsidRPr="009736D2">
              <w:rPr>
                <w:rFonts w:ascii="Arial" w:hAnsi="Arial" w:cs="Arial"/>
                <w:color w:val="000000"/>
                <w:sz w:val="16"/>
                <w:szCs w:val="16"/>
              </w:rPr>
              <w:t>зования местного зн</w:t>
            </w:r>
            <w:r w:rsidRPr="009736D2">
              <w:rPr>
                <w:rFonts w:ascii="Arial" w:hAnsi="Arial" w:cs="Arial"/>
                <w:color w:val="000000"/>
                <w:sz w:val="16"/>
                <w:szCs w:val="16"/>
              </w:rPr>
              <w:t>а</w:t>
            </w:r>
            <w:r w:rsidRPr="009736D2">
              <w:rPr>
                <w:rFonts w:ascii="Arial" w:hAnsi="Arial" w:cs="Arial"/>
                <w:color w:val="000000"/>
                <w:sz w:val="16"/>
                <w:szCs w:val="16"/>
              </w:rPr>
              <w:t xml:space="preserve">чения </w:t>
            </w: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color w:val="000000"/>
                <w:sz w:val="16"/>
                <w:szCs w:val="16"/>
              </w:rPr>
            </w:pPr>
            <w:r w:rsidRPr="009736D2">
              <w:rPr>
                <w:rFonts w:ascii="Arial" w:hAnsi="Arial" w:cs="Arial"/>
                <w:color w:val="000000"/>
                <w:sz w:val="16"/>
                <w:szCs w:val="16"/>
              </w:rPr>
              <w:t>комитет жилищно-коммунального и д</w:t>
            </w:r>
            <w:r w:rsidRPr="009736D2">
              <w:rPr>
                <w:rFonts w:ascii="Arial" w:hAnsi="Arial" w:cs="Arial"/>
                <w:color w:val="000000"/>
                <w:sz w:val="16"/>
                <w:szCs w:val="16"/>
              </w:rPr>
              <w:t>о</w:t>
            </w:r>
            <w:r w:rsidRPr="009736D2">
              <w:rPr>
                <w:rFonts w:ascii="Arial" w:hAnsi="Arial" w:cs="Arial"/>
                <w:color w:val="000000"/>
                <w:sz w:val="16"/>
                <w:szCs w:val="16"/>
              </w:rPr>
              <w:t>рожного хозяйства Администрации Ва</w:t>
            </w:r>
            <w:r w:rsidRPr="009736D2">
              <w:rPr>
                <w:rFonts w:ascii="Arial" w:hAnsi="Arial" w:cs="Arial"/>
                <w:color w:val="000000"/>
                <w:sz w:val="16"/>
                <w:szCs w:val="16"/>
              </w:rPr>
              <w:t>л</w:t>
            </w:r>
            <w:r w:rsidRPr="009736D2">
              <w:rPr>
                <w:rFonts w:ascii="Arial" w:hAnsi="Arial" w:cs="Arial"/>
                <w:color w:val="000000"/>
                <w:sz w:val="16"/>
                <w:szCs w:val="16"/>
              </w:rPr>
              <w:t>дайского муниципального ра</w:t>
            </w:r>
            <w:r w:rsidRPr="009736D2">
              <w:rPr>
                <w:rFonts w:ascii="Arial" w:hAnsi="Arial" w:cs="Arial"/>
                <w:color w:val="000000"/>
                <w:sz w:val="16"/>
                <w:szCs w:val="16"/>
              </w:rPr>
              <w:t>й</w:t>
            </w:r>
            <w:r w:rsidRPr="009736D2">
              <w:rPr>
                <w:rFonts w:ascii="Arial" w:hAnsi="Arial" w:cs="Arial"/>
                <w:color w:val="000000"/>
                <w:sz w:val="16"/>
                <w:szCs w:val="16"/>
              </w:rPr>
              <w:t>она</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2019-2022 годы</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1.2.2</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color w:val="000000"/>
                <w:sz w:val="16"/>
                <w:szCs w:val="16"/>
              </w:rPr>
            </w:pPr>
            <w:r w:rsidRPr="009736D2">
              <w:rPr>
                <w:rFonts w:ascii="Arial" w:hAnsi="Arial" w:cs="Arial"/>
                <w:color w:val="000000"/>
                <w:sz w:val="16"/>
                <w:szCs w:val="16"/>
              </w:rPr>
              <w:t>бюджет Валдайского муниципального ра</w:t>
            </w:r>
            <w:r w:rsidRPr="009736D2">
              <w:rPr>
                <w:rFonts w:ascii="Arial" w:hAnsi="Arial" w:cs="Arial"/>
                <w:color w:val="000000"/>
                <w:sz w:val="16"/>
                <w:szCs w:val="16"/>
              </w:rPr>
              <w:t>й</w:t>
            </w:r>
            <w:r w:rsidRPr="009736D2">
              <w:rPr>
                <w:rFonts w:ascii="Arial" w:hAnsi="Arial" w:cs="Arial"/>
                <w:color w:val="000000"/>
                <w:sz w:val="16"/>
                <w:szCs w:val="16"/>
              </w:rPr>
              <w:t>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80,0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45,0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50,0</w:t>
            </w:r>
          </w:p>
        </w:tc>
        <w:tc>
          <w:tcPr>
            <w:tcW w:w="61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50,0</w:t>
            </w:r>
          </w:p>
        </w:tc>
      </w:tr>
      <w:tr w:rsidR="00376D42" w:rsidRPr="009736D2" w:rsidTr="00376D42">
        <w:trPr>
          <w:trHeight w:val="20"/>
        </w:trPr>
        <w:tc>
          <w:tcPr>
            <w:tcW w:w="31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rPr>
                <w:rFonts w:ascii="Arial" w:hAnsi="Arial" w:cs="Arial"/>
                <w:color w:val="000000"/>
                <w:sz w:val="16"/>
                <w:szCs w:val="16"/>
              </w:rPr>
            </w:pPr>
            <w:r w:rsidRPr="009736D2">
              <w:rPr>
                <w:rFonts w:ascii="Arial" w:hAnsi="Arial" w:cs="Arial"/>
                <w:color w:val="000000"/>
                <w:sz w:val="16"/>
                <w:szCs w:val="16"/>
              </w:rPr>
              <w:t>Поверка ППВК</w:t>
            </w:r>
          </w:p>
        </w:tc>
        <w:tc>
          <w:tcPr>
            <w:tcW w:w="311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color w:val="000000"/>
                <w:sz w:val="16"/>
                <w:szCs w:val="16"/>
              </w:rPr>
            </w:pPr>
            <w:r w:rsidRPr="009736D2">
              <w:rPr>
                <w:rFonts w:ascii="Arial" w:hAnsi="Arial" w:cs="Arial"/>
                <w:color w:val="000000"/>
                <w:sz w:val="16"/>
                <w:szCs w:val="16"/>
              </w:rPr>
              <w:t>комитет жилищно-коммунального и д</w:t>
            </w:r>
            <w:r w:rsidRPr="009736D2">
              <w:rPr>
                <w:rFonts w:ascii="Arial" w:hAnsi="Arial" w:cs="Arial"/>
                <w:color w:val="000000"/>
                <w:sz w:val="16"/>
                <w:szCs w:val="16"/>
              </w:rPr>
              <w:t>о</w:t>
            </w:r>
            <w:r w:rsidRPr="009736D2">
              <w:rPr>
                <w:rFonts w:ascii="Arial" w:hAnsi="Arial" w:cs="Arial"/>
                <w:color w:val="000000"/>
                <w:sz w:val="16"/>
                <w:szCs w:val="16"/>
              </w:rPr>
              <w:t>рожного хозяйства Администрации Ва</w:t>
            </w:r>
            <w:r w:rsidRPr="009736D2">
              <w:rPr>
                <w:rFonts w:ascii="Arial" w:hAnsi="Arial" w:cs="Arial"/>
                <w:color w:val="000000"/>
                <w:sz w:val="16"/>
                <w:szCs w:val="16"/>
              </w:rPr>
              <w:t>л</w:t>
            </w:r>
            <w:r w:rsidRPr="009736D2">
              <w:rPr>
                <w:rFonts w:ascii="Arial" w:hAnsi="Arial" w:cs="Arial"/>
                <w:color w:val="000000"/>
                <w:sz w:val="16"/>
                <w:szCs w:val="16"/>
              </w:rPr>
              <w:t>дайского муниципального ра</w:t>
            </w:r>
            <w:r w:rsidRPr="009736D2">
              <w:rPr>
                <w:rFonts w:ascii="Arial" w:hAnsi="Arial" w:cs="Arial"/>
                <w:color w:val="000000"/>
                <w:sz w:val="16"/>
                <w:szCs w:val="16"/>
              </w:rPr>
              <w:t>й</w:t>
            </w:r>
            <w:r w:rsidRPr="009736D2">
              <w:rPr>
                <w:rFonts w:ascii="Arial" w:hAnsi="Arial" w:cs="Arial"/>
                <w:color w:val="000000"/>
                <w:sz w:val="16"/>
                <w:szCs w:val="16"/>
              </w:rPr>
              <w:t>она</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2019</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jc w:val="center"/>
              <w:rPr>
                <w:rFonts w:ascii="Arial" w:hAnsi="Arial" w:cs="Arial"/>
                <w:color w:val="000000"/>
                <w:sz w:val="16"/>
                <w:szCs w:val="16"/>
              </w:rPr>
            </w:pPr>
            <w:r w:rsidRPr="009736D2">
              <w:rPr>
                <w:rFonts w:ascii="Arial" w:hAnsi="Arial" w:cs="Arial"/>
                <w:color w:val="000000"/>
                <w:sz w:val="16"/>
                <w:szCs w:val="16"/>
              </w:rPr>
              <w:t>1.2.2</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color w:val="000000"/>
                <w:sz w:val="16"/>
                <w:szCs w:val="16"/>
              </w:rPr>
            </w:pPr>
            <w:r w:rsidRPr="009736D2">
              <w:rPr>
                <w:rFonts w:ascii="Arial" w:hAnsi="Arial" w:cs="Arial"/>
                <w:color w:val="000000"/>
                <w:sz w:val="16"/>
                <w:szCs w:val="16"/>
              </w:rPr>
              <w:t>бюджет Валдайского муниципального ра</w:t>
            </w:r>
            <w:r w:rsidRPr="009736D2">
              <w:rPr>
                <w:rFonts w:ascii="Arial" w:hAnsi="Arial" w:cs="Arial"/>
                <w:color w:val="000000"/>
                <w:sz w:val="16"/>
                <w:szCs w:val="16"/>
              </w:rPr>
              <w:t>й</w:t>
            </w:r>
            <w:r w:rsidRPr="009736D2">
              <w:rPr>
                <w:rFonts w:ascii="Arial" w:hAnsi="Arial" w:cs="Arial"/>
                <w:color w:val="000000"/>
                <w:sz w:val="16"/>
                <w:szCs w:val="16"/>
              </w:rPr>
              <w:t>она</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15,0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0</w:t>
            </w:r>
          </w:p>
        </w:tc>
        <w:tc>
          <w:tcPr>
            <w:tcW w:w="61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color w:val="000000"/>
                <w:sz w:val="16"/>
                <w:szCs w:val="16"/>
              </w:rPr>
            </w:pPr>
            <w:r w:rsidRPr="009736D2">
              <w:rPr>
                <w:rFonts w:ascii="Arial" w:hAnsi="Arial" w:cs="Arial"/>
                <w:color w:val="000000"/>
                <w:sz w:val="16"/>
                <w:szCs w:val="16"/>
              </w:rPr>
              <w:t>0</w:t>
            </w:r>
          </w:p>
        </w:tc>
      </w:tr>
      <w:tr w:rsidR="00416AC6" w:rsidRPr="009736D2" w:rsidTr="00376D42">
        <w:trPr>
          <w:trHeight w:val="20"/>
        </w:trPr>
        <w:tc>
          <w:tcPr>
            <w:tcW w:w="910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autoSpaceDN w:val="0"/>
              <w:rPr>
                <w:rFonts w:ascii="Arial" w:hAnsi="Arial" w:cs="Arial"/>
                <w:b/>
                <w:color w:val="000000"/>
                <w:sz w:val="16"/>
                <w:szCs w:val="16"/>
              </w:rPr>
            </w:pPr>
            <w:r w:rsidRPr="009736D2">
              <w:rPr>
                <w:rFonts w:ascii="Arial" w:hAnsi="Arial" w:cs="Arial"/>
                <w:b/>
                <w:color w:val="000000"/>
                <w:sz w:val="16"/>
                <w:szCs w:val="16"/>
              </w:rPr>
              <w:t>ИТОГО:</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135,8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100,0</w:t>
            </w:r>
          </w:p>
        </w:tc>
        <w:tc>
          <w:tcPr>
            <w:tcW w:w="617" w:type="dxa"/>
            <w:tcBorders>
              <w:top w:val="single" w:sz="4" w:space="0" w:color="auto"/>
              <w:left w:val="single" w:sz="4" w:space="0" w:color="auto"/>
              <w:bottom w:val="single" w:sz="4" w:space="0" w:color="auto"/>
              <w:right w:val="single" w:sz="4" w:space="0" w:color="auto"/>
            </w:tcBorders>
            <w:tcMar>
              <w:left w:w="28" w:type="dxa"/>
              <w:right w:w="28" w:type="dxa"/>
            </w:tcMar>
          </w:tcPr>
          <w:p w:rsidR="00416AC6" w:rsidRPr="009736D2" w:rsidRDefault="00416AC6" w:rsidP="007876A3">
            <w:pPr>
              <w:overflowPunct w:val="0"/>
              <w:autoSpaceDE w:val="0"/>
              <w:autoSpaceDN w:val="0"/>
              <w:adjustRightInd w:val="0"/>
              <w:jc w:val="center"/>
              <w:rPr>
                <w:rFonts w:ascii="Arial" w:hAnsi="Arial" w:cs="Arial"/>
                <w:b/>
                <w:color w:val="000000"/>
                <w:sz w:val="16"/>
                <w:szCs w:val="16"/>
              </w:rPr>
            </w:pPr>
            <w:r w:rsidRPr="009736D2">
              <w:rPr>
                <w:rFonts w:ascii="Arial" w:hAnsi="Arial" w:cs="Arial"/>
                <w:b/>
                <w:color w:val="000000"/>
                <w:sz w:val="16"/>
                <w:szCs w:val="16"/>
              </w:rPr>
              <w:t>100,0</w:t>
            </w:r>
          </w:p>
        </w:tc>
      </w:tr>
    </w:tbl>
    <w:p w:rsidR="007876A3" w:rsidRPr="00C4300E" w:rsidRDefault="007876A3" w:rsidP="007876A3">
      <w:pPr>
        <w:pStyle w:val="2"/>
        <w:rPr>
          <w:rFonts w:ascii="Arial" w:hAnsi="Arial" w:cs="Arial"/>
          <w:color w:val="000000"/>
          <w:sz w:val="16"/>
          <w:szCs w:val="16"/>
        </w:rPr>
      </w:pPr>
      <w:r w:rsidRPr="00C4300E">
        <w:rPr>
          <w:rFonts w:ascii="Arial" w:hAnsi="Arial" w:cs="Arial"/>
          <w:color w:val="000000"/>
          <w:sz w:val="16"/>
          <w:szCs w:val="16"/>
        </w:rPr>
        <w:lastRenderedPageBreak/>
        <w:t>АДМИНИСТРАЦИЯ ВАЛДАЙСКОГО МУНИЦИПАЛЬНОГО РАЙОНА</w:t>
      </w:r>
    </w:p>
    <w:p w:rsidR="007876A3" w:rsidRPr="00C4300E" w:rsidRDefault="007876A3" w:rsidP="007876A3">
      <w:pPr>
        <w:pStyle w:val="3"/>
        <w:rPr>
          <w:rFonts w:ascii="Arial" w:hAnsi="Arial" w:cs="Arial"/>
          <w:sz w:val="16"/>
          <w:szCs w:val="16"/>
        </w:rPr>
      </w:pPr>
      <w:r w:rsidRPr="00C4300E">
        <w:rPr>
          <w:rFonts w:ascii="Arial" w:hAnsi="Arial" w:cs="Arial"/>
          <w:sz w:val="16"/>
          <w:szCs w:val="16"/>
        </w:rPr>
        <w:t>П О С Т А Н О В Л Е Н И Е</w:t>
      </w:r>
    </w:p>
    <w:p w:rsidR="007876A3" w:rsidRPr="00C4300E" w:rsidRDefault="007876A3" w:rsidP="007876A3">
      <w:pPr>
        <w:jc w:val="center"/>
        <w:rPr>
          <w:rFonts w:ascii="Arial" w:hAnsi="Arial" w:cs="Arial"/>
          <w:color w:val="000000"/>
          <w:sz w:val="16"/>
          <w:szCs w:val="16"/>
        </w:rPr>
      </w:pPr>
      <w:r w:rsidRPr="00C4300E">
        <w:rPr>
          <w:rFonts w:ascii="Arial" w:hAnsi="Arial" w:cs="Arial"/>
          <w:color w:val="000000"/>
          <w:sz w:val="16"/>
          <w:szCs w:val="16"/>
        </w:rPr>
        <w:t>29.11.2019 № 2045</w:t>
      </w:r>
    </w:p>
    <w:p w:rsidR="007876A3" w:rsidRPr="00C4300E" w:rsidRDefault="007876A3" w:rsidP="007876A3">
      <w:pPr>
        <w:tabs>
          <w:tab w:val="left" w:pos="3560"/>
        </w:tabs>
        <w:jc w:val="center"/>
        <w:rPr>
          <w:rFonts w:ascii="Arial" w:hAnsi="Arial" w:cs="Arial"/>
          <w:b/>
          <w:color w:val="000000"/>
          <w:sz w:val="16"/>
          <w:szCs w:val="16"/>
        </w:rPr>
      </w:pPr>
      <w:r w:rsidRPr="00C4300E">
        <w:rPr>
          <w:rFonts w:ascii="Arial" w:hAnsi="Arial" w:cs="Arial"/>
          <w:b/>
          <w:color w:val="000000"/>
          <w:sz w:val="16"/>
          <w:szCs w:val="16"/>
        </w:rPr>
        <w:t>Об утверждении муниципальной программы</w:t>
      </w:r>
      <w:r>
        <w:rPr>
          <w:rFonts w:ascii="Arial" w:hAnsi="Arial" w:cs="Arial"/>
          <w:b/>
          <w:color w:val="000000"/>
          <w:sz w:val="16"/>
          <w:szCs w:val="16"/>
        </w:rPr>
        <w:t xml:space="preserve"> </w:t>
      </w:r>
      <w:r w:rsidRPr="00C4300E">
        <w:rPr>
          <w:rFonts w:ascii="Arial" w:hAnsi="Arial" w:cs="Arial"/>
          <w:b/>
          <w:color w:val="000000"/>
          <w:sz w:val="16"/>
          <w:szCs w:val="16"/>
        </w:rPr>
        <w:t xml:space="preserve">«Обеспечение качественного функционирования </w:t>
      </w:r>
    </w:p>
    <w:p w:rsidR="007876A3" w:rsidRPr="00C4300E" w:rsidRDefault="007876A3" w:rsidP="007876A3">
      <w:pPr>
        <w:tabs>
          <w:tab w:val="left" w:pos="3560"/>
        </w:tabs>
        <w:jc w:val="center"/>
        <w:rPr>
          <w:rFonts w:ascii="Arial" w:hAnsi="Arial" w:cs="Arial"/>
          <w:b/>
          <w:color w:val="000000"/>
          <w:sz w:val="16"/>
          <w:szCs w:val="16"/>
        </w:rPr>
      </w:pPr>
      <w:r w:rsidRPr="00C4300E">
        <w:rPr>
          <w:rFonts w:ascii="Arial" w:hAnsi="Arial" w:cs="Arial"/>
          <w:b/>
          <w:color w:val="000000"/>
          <w:sz w:val="16"/>
          <w:szCs w:val="16"/>
        </w:rPr>
        <w:t>ливневой канализации на территории Валдайского городского посел</w:t>
      </w:r>
      <w:r w:rsidRPr="00C4300E">
        <w:rPr>
          <w:rFonts w:ascii="Arial" w:hAnsi="Arial" w:cs="Arial"/>
          <w:b/>
          <w:color w:val="000000"/>
          <w:sz w:val="16"/>
          <w:szCs w:val="16"/>
        </w:rPr>
        <w:t>е</w:t>
      </w:r>
      <w:r w:rsidRPr="00C4300E">
        <w:rPr>
          <w:rFonts w:ascii="Arial" w:hAnsi="Arial" w:cs="Arial"/>
          <w:b/>
          <w:color w:val="000000"/>
          <w:sz w:val="16"/>
          <w:szCs w:val="16"/>
        </w:rPr>
        <w:t>ния в 2020-2022 годах»</w:t>
      </w:r>
    </w:p>
    <w:p w:rsidR="007876A3" w:rsidRPr="007876A3" w:rsidRDefault="007876A3" w:rsidP="007876A3">
      <w:pPr>
        <w:suppressAutoHyphens/>
        <w:autoSpaceDE w:val="0"/>
        <w:autoSpaceDN w:val="0"/>
        <w:adjustRightInd w:val="0"/>
        <w:ind w:firstLine="142"/>
        <w:jc w:val="both"/>
        <w:rPr>
          <w:rFonts w:ascii="Arial" w:hAnsi="Arial" w:cs="Arial"/>
          <w:sz w:val="16"/>
          <w:szCs w:val="16"/>
        </w:rPr>
      </w:pPr>
      <w:r w:rsidRPr="007876A3">
        <w:rPr>
          <w:rFonts w:ascii="Arial" w:hAnsi="Arial" w:cs="Arial"/>
          <w:sz w:val="16"/>
          <w:szCs w:val="16"/>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постановлением Администрации Валдайского муниципального района от 26.08.2013 № 1160 «Об утверждении Порядка принятия решений о разработке муниципальных программ Валдайского муниципального района, их формирования и реализации» Администрация Валдайского муниципального района </w:t>
      </w:r>
      <w:r w:rsidRPr="007876A3">
        <w:rPr>
          <w:rFonts w:ascii="Arial" w:hAnsi="Arial" w:cs="Arial"/>
          <w:b/>
          <w:sz w:val="16"/>
          <w:szCs w:val="16"/>
        </w:rPr>
        <w:t>ПОСТАНОВЛЯЕТ:</w:t>
      </w:r>
    </w:p>
    <w:p w:rsidR="007876A3" w:rsidRPr="007876A3" w:rsidRDefault="007876A3" w:rsidP="007876A3">
      <w:pPr>
        <w:suppressAutoHyphens/>
        <w:autoSpaceDE w:val="0"/>
        <w:autoSpaceDN w:val="0"/>
        <w:adjustRightInd w:val="0"/>
        <w:ind w:firstLine="142"/>
        <w:jc w:val="both"/>
        <w:rPr>
          <w:rFonts w:ascii="Arial" w:hAnsi="Arial" w:cs="Arial"/>
          <w:sz w:val="16"/>
          <w:szCs w:val="16"/>
        </w:rPr>
      </w:pPr>
      <w:r w:rsidRPr="007876A3">
        <w:rPr>
          <w:rFonts w:ascii="Arial" w:hAnsi="Arial" w:cs="Arial"/>
          <w:sz w:val="16"/>
          <w:szCs w:val="16"/>
        </w:rPr>
        <w:t xml:space="preserve">1. Утвердить прилагаемую муниципальную </w:t>
      </w:r>
      <w:hyperlink r:id="rId9" w:anchor="Par28#Par28" w:history="1">
        <w:r w:rsidRPr="007876A3">
          <w:rPr>
            <w:rStyle w:val="af"/>
            <w:rFonts w:ascii="Arial" w:hAnsi="Arial" w:cs="Arial"/>
            <w:color w:val="auto"/>
            <w:sz w:val="16"/>
            <w:szCs w:val="16"/>
            <w:u w:val="none"/>
          </w:rPr>
          <w:t>программу</w:t>
        </w:r>
      </w:hyperlink>
      <w:r w:rsidRPr="007876A3">
        <w:rPr>
          <w:rFonts w:ascii="Arial" w:hAnsi="Arial" w:cs="Arial"/>
          <w:sz w:val="16"/>
          <w:szCs w:val="16"/>
        </w:rPr>
        <w:t xml:space="preserve"> «Обеспечение качественного функционирования ливневой канализации на территории Валдайского городского поселения в 2020-2022 годах».</w:t>
      </w:r>
    </w:p>
    <w:p w:rsidR="007876A3" w:rsidRPr="007876A3" w:rsidRDefault="007876A3" w:rsidP="007876A3">
      <w:pPr>
        <w:suppressAutoHyphens/>
        <w:autoSpaceDE w:val="0"/>
        <w:autoSpaceDN w:val="0"/>
        <w:adjustRightInd w:val="0"/>
        <w:ind w:firstLine="142"/>
        <w:jc w:val="both"/>
        <w:rPr>
          <w:rFonts w:ascii="Arial" w:hAnsi="Arial" w:cs="Arial"/>
          <w:sz w:val="16"/>
          <w:szCs w:val="16"/>
        </w:rPr>
      </w:pPr>
      <w:r w:rsidRPr="007876A3">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7876A3" w:rsidRPr="007876A3" w:rsidRDefault="007876A3" w:rsidP="007876A3">
      <w:pPr>
        <w:suppressAutoHyphens/>
        <w:autoSpaceDE w:val="0"/>
        <w:autoSpaceDN w:val="0"/>
        <w:adjustRightInd w:val="0"/>
        <w:ind w:firstLine="142"/>
        <w:jc w:val="both"/>
        <w:rPr>
          <w:rFonts w:ascii="Arial" w:hAnsi="Arial" w:cs="Arial"/>
          <w:sz w:val="16"/>
          <w:szCs w:val="16"/>
        </w:rPr>
      </w:pPr>
      <w:r w:rsidRPr="007876A3">
        <w:rPr>
          <w:rFonts w:ascii="Arial" w:hAnsi="Arial" w:cs="Arial"/>
          <w:sz w:val="16"/>
          <w:szCs w:val="16"/>
        </w:rPr>
        <w:t xml:space="preserve">3. Постановление вступает в силу с 01.01.2020. </w:t>
      </w:r>
    </w:p>
    <w:p w:rsidR="007876A3" w:rsidRPr="00C4300E" w:rsidRDefault="007876A3" w:rsidP="007876A3">
      <w:pPr>
        <w:jc w:val="both"/>
        <w:rPr>
          <w:rFonts w:ascii="Arial" w:hAnsi="Arial" w:cs="Arial"/>
          <w:sz w:val="16"/>
          <w:szCs w:val="16"/>
        </w:rPr>
      </w:pPr>
      <w:r w:rsidRPr="00C4300E">
        <w:rPr>
          <w:rFonts w:ascii="Arial" w:hAnsi="Arial" w:cs="Arial"/>
          <w:b/>
          <w:sz w:val="16"/>
          <w:szCs w:val="16"/>
        </w:rPr>
        <w:t>Глава муниципального района</w:t>
      </w:r>
      <w:r w:rsidRPr="00C4300E">
        <w:rPr>
          <w:rFonts w:ascii="Arial" w:hAnsi="Arial" w:cs="Arial"/>
          <w:b/>
          <w:sz w:val="16"/>
          <w:szCs w:val="16"/>
        </w:rPr>
        <w:tab/>
      </w:r>
      <w:r w:rsidRPr="00C4300E">
        <w:rPr>
          <w:rFonts w:ascii="Arial" w:hAnsi="Arial" w:cs="Arial"/>
          <w:b/>
          <w:sz w:val="16"/>
          <w:szCs w:val="16"/>
        </w:rPr>
        <w:tab/>
      </w:r>
      <w:proofErr w:type="spellStart"/>
      <w:r w:rsidRPr="00C4300E">
        <w:rPr>
          <w:rFonts w:ascii="Arial" w:hAnsi="Arial" w:cs="Arial"/>
          <w:b/>
          <w:sz w:val="16"/>
          <w:szCs w:val="16"/>
        </w:rPr>
        <w:t>Ю.В.Стадэ</w:t>
      </w:r>
      <w:proofErr w:type="spellEnd"/>
    </w:p>
    <w:p w:rsidR="007876A3" w:rsidRPr="00C4300E" w:rsidRDefault="007876A3" w:rsidP="007876A3">
      <w:pPr>
        <w:pStyle w:val="ConsPlusNormal"/>
        <w:ind w:left="5670" w:firstLine="0"/>
        <w:jc w:val="center"/>
        <w:rPr>
          <w:sz w:val="16"/>
          <w:szCs w:val="16"/>
        </w:rPr>
      </w:pPr>
      <w:r w:rsidRPr="00C4300E">
        <w:rPr>
          <w:sz w:val="16"/>
          <w:szCs w:val="16"/>
        </w:rPr>
        <w:t>УТВЕРЖДЕНА</w:t>
      </w:r>
    </w:p>
    <w:p w:rsidR="007876A3" w:rsidRPr="00C4300E" w:rsidRDefault="007876A3" w:rsidP="007876A3">
      <w:pPr>
        <w:pStyle w:val="ConsPlusNormal"/>
        <w:ind w:left="5670" w:firstLine="0"/>
        <w:jc w:val="center"/>
        <w:rPr>
          <w:sz w:val="16"/>
          <w:szCs w:val="16"/>
        </w:rPr>
      </w:pPr>
      <w:r w:rsidRPr="00C4300E">
        <w:rPr>
          <w:sz w:val="16"/>
          <w:szCs w:val="16"/>
        </w:rPr>
        <w:t>постановлением Администр</w:t>
      </w:r>
      <w:r w:rsidRPr="00C4300E">
        <w:rPr>
          <w:sz w:val="16"/>
          <w:szCs w:val="16"/>
        </w:rPr>
        <w:t>а</w:t>
      </w:r>
      <w:r w:rsidRPr="00C4300E">
        <w:rPr>
          <w:sz w:val="16"/>
          <w:szCs w:val="16"/>
        </w:rPr>
        <w:t>ции</w:t>
      </w:r>
      <w:r>
        <w:rPr>
          <w:sz w:val="16"/>
          <w:szCs w:val="16"/>
        </w:rPr>
        <w:t xml:space="preserve"> </w:t>
      </w:r>
      <w:r w:rsidRPr="00C4300E">
        <w:rPr>
          <w:sz w:val="16"/>
          <w:szCs w:val="16"/>
        </w:rPr>
        <w:t>муниципального района</w:t>
      </w:r>
    </w:p>
    <w:p w:rsidR="007876A3" w:rsidRPr="00C4300E" w:rsidRDefault="007876A3" w:rsidP="007876A3">
      <w:pPr>
        <w:pStyle w:val="ConsPlusNormal"/>
        <w:ind w:left="5670" w:firstLine="0"/>
        <w:jc w:val="center"/>
        <w:rPr>
          <w:sz w:val="16"/>
          <w:szCs w:val="16"/>
        </w:rPr>
      </w:pPr>
      <w:r w:rsidRPr="00C4300E">
        <w:rPr>
          <w:sz w:val="16"/>
          <w:szCs w:val="16"/>
        </w:rPr>
        <w:t>от 29.11.2019 № 2045</w:t>
      </w:r>
    </w:p>
    <w:p w:rsidR="007876A3" w:rsidRPr="00C4300E" w:rsidRDefault="007876A3" w:rsidP="007876A3">
      <w:pPr>
        <w:pStyle w:val="ConsPlusTitle"/>
        <w:jc w:val="center"/>
        <w:rPr>
          <w:rFonts w:ascii="Arial" w:hAnsi="Arial" w:cs="Arial"/>
          <w:sz w:val="16"/>
          <w:szCs w:val="16"/>
        </w:rPr>
      </w:pPr>
      <w:bookmarkStart w:id="0" w:name="P33"/>
      <w:bookmarkEnd w:id="0"/>
      <w:r w:rsidRPr="00C4300E">
        <w:rPr>
          <w:rFonts w:ascii="Arial" w:hAnsi="Arial" w:cs="Arial"/>
          <w:sz w:val="16"/>
          <w:szCs w:val="16"/>
        </w:rPr>
        <w:t>МУНИЦИПАЛЬНАЯ ПРОГРАММА</w:t>
      </w:r>
    </w:p>
    <w:p w:rsidR="007876A3" w:rsidRPr="00C4300E" w:rsidRDefault="007876A3" w:rsidP="007876A3">
      <w:pPr>
        <w:shd w:val="clear" w:color="auto" w:fill="FFFFFF"/>
        <w:ind w:left="6" w:right="-1"/>
        <w:jc w:val="center"/>
        <w:rPr>
          <w:rFonts w:ascii="Arial" w:hAnsi="Arial" w:cs="Arial"/>
          <w:b/>
          <w:sz w:val="16"/>
          <w:szCs w:val="16"/>
        </w:rPr>
      </w:pPr>
      <w:r w:rsidRPr="00C4300E">
        <w:rPr>
          <w:rFonts w:ascii="Arial" w:hAnsi="Arial" w:cs="Arial"/>
          <w:b/>
          <w:bCs/>
          <w:spacing w:val="-1"/>
          <w:sz w:val="16"/>
          <w:szCs w:val="16"/>
        </w:rPr>
        <w:t xml:space="preserve"> «</w:t>
      </w:r>
      <w:r w:rsidRPr="00C4300E">
        <w:rPr>
          <w:rFonts w:ascii="Arial" w:hAnsi="Arial" w:cs="Arial"/>
          <w:b/>
          <w:sz w:val="16"/>
          <w:szCs w:val="16"/>
        </w:rPr>
        <w:t xml:space="preserve">Обеспечение качественного функционирования ливневой канализации на </w:t>
      </w:r>
    </w:p>
    <w:p w:rsidR="007876A3" w:rsidRPr="00C4300E" w:rsidRDefault="007876A3" w:rsidP="007876A3">
      <w:pPr>
        <w:shd w:val="clear" w:color="auto" w:fill="FFFFFF"/>
        <w:ind w:left="6" w:right="-1"/>
        <w:jc w:val="center"/>
        <w:rPr>
          <w:rFonts w:ascii="Arial" w:hAnsi="Arial" w:cs="Arial"/>
          <w:sz w:val="16"/>
          <w:szCs w:val="16"/>
        </w:rPr>
      </w:pPr>
      <w:r w:rsidRPr="00C4300E">
        <w:rPr>
          <w:rFonts w:ascii="Arial" w:hAnsi="Arial" w:cs="Arial"/>
          <w:b/>
          <w:sz w:val="16"/>
          <w:szCs w:val="16"/>
        </w:rPr>
        <w:t>терр</w:t>
      </w:r>
      <w:r w:rsidRPr="00C4300E">
        <w:rPr>
          <w:rFonts w:ascii="Arial" w:hAnsi="Arial" w:cs="Arial"/>
          <w:b/>
          <w:sz w:val="16"/>
          <w:szCs w:val="16"/>
        </w:rPr>
        <w:t>и</w:t>
      </w:r>
      <w:r w:rsidRPr="00C4300E">
        <w:rPr>
          <w:rFonts w:ascii="Arial" w:hAnsi="Arial" w:cs="Arial"/>
          <w:b/>
          <w:sz w:val="16"/>
          <w:szCs w:val="16"/>
        </w:rPr>
        <w:t>тории Валдайского городского поселения в 2020-2022 годах»</w:t>
      </w:r>
    </w:p>
    <w:p w:rsidR="007876A3" w:rsidRPr="00C4300E" w:rsidRDefault="007876A3" w:rsidP="007876A3">
      <w:pPr>
        <w:widowControl w:val="0"/>
        <w:jc w:val="center"/>
        <w:rPr>
          <w:rFonts w:ascii="Arial" w:hAnsi="Arial" w:cs="Arial"/>
          <w:b/>
          <w:sz w:val="16"/>
          <w:szCs w:val="16"/>
        </w:rPr>
      </w:pPr>
      <w:r w:rsidRPr="00C4300E">
        <w:rPr>
          <w:rFonts w:ascii="Arial" w:hAnsi="Arial" w:cs="Arial"/>
          <w:b/>
          <w:sz w:val="16"/>
          <w:szCs w:val="16"/>
        </w:rPr>
        <w:t>ПАСПОРТ</w:t>
      </w:r>
    </w:p>
    <w:p w:rsidR="007876A3" w:rsidRPr="00C4300E" w:rsidRDefault="007876A3" w:rsidP="007876A3">
      <w:pPr>
        <w:widowControl w:val="0"/>
        <w:jc w:val="center"/>
        <w:rPr>
          <w:rFonts w:ascii="Arial" w:hAnsi="Arial" w:cs="Arial"/>
          <w:b/>
          <w:sz w:val="16"/>
          <w:szCs w:val="16"/>
        </w:rPr>
      </w:pPr>
      <w:r w:rsidRPr="00C4300E">
        <w:rPr>
          <w:rFonts w:ascii="Arial" w:hAnsi="Arial" w:cs="Arial"/>
          <w:b/>
          <w:sz w:val="16"/>
          <w:szCs w:val="16"/>
        </w:rPr>
        <w:t xml:space="preserve">муниципальной программы </w:t>
      </w:r>
      <w:r w:rsidRPr="00C4300E">
        <w:rPr>
          <w:rFonts w:ascii="Arial" w:hAnsi="Arial" w:cs="Arial"/>
          <w:b/>
          <w:spacing w:val="-1"/>
          <w:sz w:val="16"/>
          <w:szCs w:val="16"/>
        </w:rPr>
        <w:t>«</w:t>
      </w:r>
      <w:r w:rsidRPr="00C4300E">
        <w:rPr>
          <w:rFonts w:ascii="Arial" w:hAnsi="Arial" w:cs="Arial"/>
          <w:b/>
          <w:sz w:val="16"/>
          <w:szCs w:val="16"/>
        </w:rPr>
        <w:t>Обеспечение качественного функциониров</w:t>
      </w:r>
      <w:r w:rsidRPr="00C4300E">
        <w:rPr>
          <w:rFonts w:ascii="Arial" w:hAnsi="Arial" w:cs="Arial"/>
          <w:b/>
          <w:sz w:val="16"/>
          <w:szCs w:val="16"/>
        </w:rPr>
        <w:t>а</w:t>
      </w:r>
      <w:r w:rsidRPr="00C4300E">
        <w:rPr>
          <w:rFonts w:ascii="Arial" w:hAnsi="Arial" w:cs="Arial"/>
          <w:b/>
          <w:sz w:val="16"/>
          <w:szCs w:val="16"/>
        </w:rPr>
        <w:t xml:space="preserve">ния </w:t>
      </w:r>
    </w:p>
    <w:p w:rsidR="007876A3" w:rsidRPr="00C4300E" w:rsidRDefault="007876A3" w:rsidP="007876A3">
      <w:pPr>
        <w:widowControl w:val="0"/>
        <w:jc w:val="center"/>
        <w:rPr>
          <w:rFonts w:ascii="Arial" w:hAnsi="Arial" w:cs="Arial"/>
          <w:b/>
          <w:sz w:val="16"/>
          <w:szCs w:val="16"/>
        </w:rPr>
      </w:pPr>
      <w:r w:rsidRPr="00C4300E">
        <w:rPr>
          <w:rFonts w:ascii="Arial" w:hAnsi="Arial" w:cs="Arial"/>
          <w:b/>
          <w:sz w:val="16"/>
          <w:szCs w:val="16"/>
        </w:rPr>
        <w:t>ливн</w:t>
      </w:r>
      <w:r w:rsidRPr="00C4300E">
        <w:rPr>
          <w:rFonts w:ascii="Arial" w:hAnsi="Arial" w:cs="Arial"/>
          <w:b/>
          <w:sz w:val="16"/>
          <w:szCs w:val="16"/>
        </w:rPr>
        <w:t>е</w:t>
      </w:r>
      <w:r w:rsidRPr="00C4300E">
        <w:rPr>
          <w:rFonts w:ascii="Arial" w:hAnsi="Arial" w:cs="Arial"/>
          <w:b/>
          <w:sz w:val="16"/>
          <w:szCs w:val="16"/>
        </w:rPr>
        <w:t xml:space="preserve">вой канализации на территории Валдайского городского поселения в 2020-2022 годах» </w:t>
      </w:r>
      <w:r w:rsidRPr="00C4300E">
        <w:rPr>
          <w:rFonts w:ascii="Arial" w:hAnsi="Arial" w:cs="Arial"/>
          <w:b/>
          <w:sz w:val="16"/>
          <w:szCs w:val="16"/>
        </w:rPr>
        <w:br/>
        <w:t>(далее муниципальная пр</w:t>
      </w:r>
      <w:r w:rsidRPr="00C4300E">
        <w:rPr>
          <w:rFonts w:ascii="Arial" w:hAnsi="Arial" w:cs="Arial"/>
          <w:b/>
          <w:sz w:val="16"/>
          <w:szCs w:val="16"/>
        </w:rPr>
        <w:t>о</w:t>
      </w:r>
      <w:r w:rsidRPr="00C4300E">
        <w:rPr>
          <w:rFonts w:ascii="Arial" w:hAnsi="Arial" w:cs="Arial"/>
          <w:b/>
          <w:sz w:val="16"/>
          <w:szCs w:val="16"/>
        </w:rPr>
        <w:t>грамма)</w:t>
      </w:r>
    </w:p>
    <w:p w:rsidR="007876A3" w:rsidRPr="00C4300E" w:rsidRDefault="007876A3" w:rsidP="007876A3">
      <w:pPr>
        <w:pStyle w:val="ConsPlusNonformat"/>
        <w:ind w:firstLine="142"/>
        <w:jc w:val="both"/>
        <w:rPr>
          <w:rFonts w:ascii="Arial" w:hAnsi="Arial" w:cs="Arial"/>
          <w:sz w:val="16"/>
          <w:szCs w:val="16"/>
        </w:rPr>
      </w:pPr>
      <w:r w:rsidRPr="00C4300E">
        <w:rPr>
          <w:rFonts w:ascii="Arial" w:hAnsi="Arial" w:cs="Arial"/>
          <w:sz w:val="16"/>
          <w:szCs w:val="16"/>
        </w:rPr>
        <w:t>1. Ответственный исполнитель муниципальной программы: Администрация Ва</w:t>
      </w:r>
      <w:r w:rsidRPr="00C4300E">
        <w:rPr>
          <w:rFonts w:ascii="Arial" w:hAnsi="Arial" w:cs="Arial"/>
          <w:sz w:val="16"/>
          <w:szCs w:val="16"/>
        </w:rPr>
        <w:t>л</w:t>
      </w:r>
      <w:r w:rsidRPr="00C4300E">
        <w:rPr>
          <w:rFonts w:ascii="Arial" w:hAnsi="Arial" w:cs="Arial"/>
          <w:sz w:val="16"/>
          <w:szCs w:val="16"/>
        </w:rPr>
        <w:t xml:space="preserve">дайского муниципального района в  лице </w:t>
      </w:r>
      <w:r w:rsidRPr="00C4300E">
        <w:rPr>
          <w:rFonts w:ascii="Arial" w:hAnsi="Arial" w:cs="Arial"/>
          <w:color w:val="000000"/>
          <w:sz w:val="16"/>
          <w:szCs w:val="16"/>
        </w:rPr>
        <w:t>комитета жилищно-коммунального и  дорожн</w:t>
      </w:r>
      <w:r w:rsidRPr="00C4300E">
        <w:rPr>
          <w:rFonts w:ascii="Arial" w:hAnsi="Arial" w:cs="Arial"/>
          <w:color w:val="000000"/>
          <w:sz w:val="16"/>
          <w:szCs w:val="16"/>
        </w:rPr>
        <w:t>о</w:t>
      </w:r>
      <w:r w:rsidRPr="00C4300E">
        <w:rPr>
          <w:rFonts w:ascii="Arial" w:hAnsi="Arial" w:cs="Arial"/>
          <w:color w:val="000000"/>
          <w:sz w:val="16"/>
          <w:szCs w:val="16"/>
        </w:rPr>
        <w:t>го хозяйства Администрации Валдайского муниципального района</w:t>
      </w:r>
      <w:r w:rsidRPr="00C4300E">
        <w:rPr>
          <w:rFonts w:ascii="Arial" w:hAnsi="Arial" w:cs="Arial"/>
          <w:sz w:val="16"/>
          <w:szCs w:val="16"/>
        </w:rPr>
        <w:t xml:space="preserve"> (далее - комитет). </w:t>
      </w:r>
    </w:p>
    <w:p w:rsidR="007876A3" w:rsidRPr="00C4300E" w:rsidRDefault="007876A3" w:rsidP="007876A3">
      <w:pPr>
        <w:pStyle w:val="ConsPlusNonformat"/>
        <w:ind w:firstLine="142"/>
        <w:jc w:val="both"/>
        <w:rPr>
          <w:rFonts w:ascii="Arial" w:hAnsi="Arial" w:cs="Arial"/>
          <w:sz w:val="16"/>
          <w:szCs w:val="16"/>
        </w:rPr>
      </w:pPr>
      <w:r w:rsidRPr="00C4300E">
        <w:rPr>
          <w:rFonts w:ascii="Arial" w:hAnsi="Arial" w:cs="Arial"/>
          <w:sz w:val="16"/>
          <w:szCs w:val="16"/>
        </w:rPr>
        <w:t>2. Соисполнители муниципальной программы: нет</w:t>
      </w:r>
    </w:p>
    <w:p w:rsidR="007876A3" w:rsidRPr="00C4300E" w:rsidRDefault="007876A3" w:rsidP="007876A3">
      <w:pPr>
        <w:pStyle w:val="ConsPlusNonformat"/>
        <w:ind w:firstLine="142"/>
        <w:jc w:val="both"/>
        <w:rPr>
          <w:rFonts w:ascii="Arial" w:hAnsi="Arial" w:cs="Arial"/>
          <w:sz w:val="16"/>
          <w:szCs w:val="16"/>
        </w:rPr>
      </w:pPr>
      <w:r w:rsidRPr="00C4300E">
        <w:rPr>
          <w:rFonts w:ascii="Arial" w:hAnsi="Arial" w:cs="Arial"/>
          <w:sz w:val="16"/>
          <w:szCs w:val="16"/>
        </w:rPr>
        <w:t>3. Цели, задачи и целевые показатели программы:</w:t>
      </w:r>
    </w:p>
    <w:tbl>
      <w:tblPr>
        <w:tblW w:w="1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8222"/>
        <w:gridCol w:w="1138"/>
        <w:gridCol w:w="709"/>
        <w:gridCol w:w="56"/>
        <w:gridCol w:w="795"/>
      </w:tblGrid>
      <w:tr w:rsidR="007876A3" w:rsidRPr="00C4300E" w:rsidTr="007876A3">
        <w:trPr>
          <w:trHeight w:val="20"/>
        </w:trPr>
        <w:tc>
          <w:tcPr>
            <w:tcW w:w="61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b/>
                <w:sz w:val="16"/>
                <w:szCs w:val="16"/>
                <w:lang w:eastAsia="en-US"/>
              </w:rPr>
            </w:pPr>
            <w:r w:rsidRPr="00C4300E">
              <w:rPr>
                <w:rFonts w:ascii="Arial" w:hAnsi="Arial" w:cs="Arial"/>
                <w:b/>
                <w:sz w:val="16"/>
                <w:szCs w:val="16"/>
              </w:rPr>
              <w:t xml:space="preserve">№ </w:t>
            </w:r>
            <w:proofErr w:type="spellStart"/>
            <w:r w:rsidRPr="00C4300E">
              <w:rPr>
                <w:rFonts w:ascii="Arial" w:hAnsi="Arial" w:cs="Arial"/>
                <w:b/>
                <w:sz w:val="16"/>
                <w:szCs w:val="16"/>
              </w:rPr>
              <w:t>п</w:t>
            </w:r>
            <w:proofErr w:type="spellEnd"/>
            <w:r w:rsidRPr="00C4300E">
              <w:rPr>
                <w:rFonts w:ascii="Arial" w:hAnsi="Arial" w:cs="Arial"/>
                <w:b/>
                <w:sz w:val="16"/>
                <w:szCs w:val="16"/>
              </w:rPr>
              <w:t>/</w:t>
            </w:r>
            <w:proofErr w:type="spellStart"/>
            <w:r w:rsidRPr="00C4300E">
              <w:rPr>
                <w:rFonts w:ascii="Arial" w:hAnsi="Arial" w:cs="Arial"/>
                <w:b/>
                <w:sz w:val="16"/>
                <w:szCs w:val="16"/>
              </w:rPr>
              <w:t>п</w:t>
            </w:r>
            <w:proofErr w:type="spellEnd"/>
          </w:p>
        </w:tc>
        <w:tc>
          <w:tcPr>
            <w:tcW w:w="822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b/>
                <w:sz w:val="16"/>
                <w:szCs w:val="16"/>
                <w:lang w:eastAsia="en-US"/>
              </w:rPr>
            </w:pPr>
            <w:r w:rsidRPr="00C4300E">
              <w:rPr>
                <w:rFonts w:ascii="Arial" w:hAnsi="Arial" w:cs="Arial"/>
                <w:b/>
                <w:sz w:val="16"/>
                <w:szCs w:val="16"/>
              </w:rPr>
              <w:t>Цели, задачи муниципальной программы, наименование и единица измерения целевого показ</w:t>
            </w:r>
            <w:r w:rsidRPr="00C4300E">
              <w:rPr>
                <w:rFonts w:ascii="Arial" w:hAnsi="Arial" w:cs="Arial"/>
                <w:b/>
                <w:sz w:val="16"/>
                <w:szCs w:val="16"/>
              </w:rPr>
              <w:t>а</w:t>
            </w:r>
            <w:r w:rsidRPr="00C4300E">
              <w:rPr>
                <w:rFonts w:ascii="Arial" w:hAnsi="Arial" w:cs="Arial"/>
                <w:b/>
                <w:sz w:val="16"/>
                <w:szCs w:val="16"/>
              </w:rPr>
              <w:t>теля</w:t>
            </w:r>
          </w:p>
        </w:tc>
        <w:tc>
          <w:tcPr>
            <w:tcW w:w="2698"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b/>
                <w:sz w:val="16"/>
                <w:szCs w:val="16"/>
                <w:lang w:eastAsia="en-US"/>
              </w:rPr>
            </w:pPr>
            <w:r w:rsidRPr="00C4300E">
              <w:rPr>
                <w:rFonts w:ascii="Arial" w:hAnsi="Arial" w:cs="Arial"/>
                <w:b/>
                <w:sz w:val="16"/>
                <w:szCs w:val="16"/>
              </w:rPr>
              <w:t>Значение целевых показат</w:t>
            </w:r>
            <w:r w:rsidRPr="00C4300E">
              <w:rPr>
                <w:rFonts w:ascii="Arial" w:hAnsi="Arial" w:cs="Arial"/>
                <w:b/>
                <w:sz w:val="16"/>
                <w:szCs w:val="16"/>
              </w:rPr>
              <w:t>е</w:t>
            </w:r>
            <w:r w:rsidRPr="00C4300E">
              <w:rPr>
                <w:rFonts w:ascii="Arial" w:hAnsi="Arial" w:cs="Arial"/>
                <w:b/>
                <w:sz w:val="16"/>
                <w:szCs w:val="16"/>
              </w:rPr>
              <w:t>лей</w:t>
            </w:r>
          </w:p>
        </w:tc>
      </w:tr>
      <w:tr w:rsidR="007876A3" w:rsidRPr="00C4300E" w:rsidTr="007876A3">
        <w:trPr>
          <w:trHeight w:val="20"/>
        </w:trPr>
        <w:tc>
          <w:tcPr>
            <w:tcW w:w="61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b/>
                <w:sz w:val="16"/>
                <w:szCs w:val="16"/>
                <w:lang w:eastAsia="en-US"/>
              </w:rPr>
            </w:pPr>
          </w:p>
        </w:tc>
        <w:tc>
          <w:tcPr>
            <w:tcW w:w="822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b/>
                <w:sz w:val="16"/>
                <w:szCs w:val="16"/>
                <w:lang w:eastAsia="en-US"/>
              </w:rPr>
            </w:pPr>
          </w:p>
        </w:tc>
        <w:tc>
          <w:tcPr>
            <w:tcW w:w="11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b/>
                <w:sz w:val="16"/>
                <w:szCs w:val="16"/>
                <w:lang w:eastAsia="en-US"/>
              </w:rPr>
            </w:pPr>
            <w:r w:rsidRPr="00C4300E">
              <w:rPr>
                <w:rFonts w:ascii="Arial" w:hAnsi="Arial" w:cs="Arial"/>
                <w:b/>
                <w:sz w:val="16"/>
                <w:szCs w:val="16"/>
              </w:rPr>
              <w:t>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b/>
                <w:sz w:val="16"/>
                <w:szCs w:val="16"/>
                <w:lang w:eastAsia="en-US"/>
              </w:rPr>
            </w:pPr>
            <w:r w:rsidRPr="00C4300E">
              <w:rPr>
                <w:rFonts w:ascii="Arial" w:hAnsi="Arial" w:cs="Arial"/>
                <w:b/>
                <w:sz w:val="16"/>
                <w:szCs w:val="16"/>
              </w:rPr>
              <w:t>2021</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b/>
                <w:sz w:val="16"/>
                <w:szCs w:val="16"/>
                <w:lang w:eastAsia="en-US"/>
              </w:rPr>
            </w:pPr>
            <w:r w:rsidRPr="00C4300E">
              <w:rPr>
                <w:rFonts w:ascii="Arial" w:hAnsi="Arial" w:cs="Arial"/>
                <w:b/>
                <w:sz w:val="16"/>
                <w:szCs w:val="16"/>
              </w:rPr>
              <w:t>2022</w:t>
            </w:r>
          </w:p>
        </w:tc>
      </w:tr>
      <w:tr w:rsidR="007876A3" w:rsidRPr="00C4300E" w:rsidTr="007876A3">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1</w:t>
            </w:r>
          </w:p>
        </w:tc>
        <w:tc>
          <w:tcPr>
            <w:tcW w:w="822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2</w:t>
            </w:r>
          </w:p>
        </w:tc>
        <w:tc>
          <w:tcPr>
            <w:tcW w:w="11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4</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5</w:t>
            </w:r>
          </w:p>
        </w:tc>
      </w:tr>
      <w:tr w:rsidR="007876A3" w:rsidRPr="00C4300E" w:rsidTr="007876A3">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1.</w:t>
            </w:r>
          </w:p>
        </w:tc>
        <w:tc>
          <w:tcPr>
            <w:tcW w:w="10920"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rPr>
                <w:rFonts w:ascii="Arial" w:eastAsia="Calibri" w:hAnsi="Arial" w:cs="Arial"/>
                <w:sz w:val="16"/>
                <w:szCs w:val="16"/>
                <w:lang w:eastAsia="en-US"/>
              </w:rPr>
            </w:pPr>
            <w:r w:rsidRPr="00C4300E">
              <w:rPr>
                <w:rFonts w:ascii="Arial" w:hAnsi="Arial" w:cs="Arial"/>
                <w:sz w:val="16"/>
                <w:szCs w:val="16"/>
              </w:rPr>
              <w:t>Цель 1.  Развитие системы ливневой канализации на территории Валдайского городского поселения и устранение дефицита мощности по в</w:t>
            </w:r>
            <w:r w:rsidRPr="00C4300E">
              <w:rPr>
                <w:rFonts w:ascii="Arial" w:hAnsi="Arial" w:cs="Arial"/>
                <w:sz w:val="16"/>
                <w:szCs w:val="16"/>
              </w:rPr>
              <w:t>о</w:t>
            </w:r>
            <w:r w:rsidRPr="00C4300E">
              <w:rPr>
                <w:rFonts w:ascii="Arial" w:hAnsi="Arial" w:cs="Arial"/>
                <w:sz w:val="16"/>
                <w:szCs w:val="16"/>
              </w:rPr>
              <w:t>доотведению ливневых стоков, обеспечение комфортного проживания населения, увеличение срока службы дорожного п</w:t>
            </w:r>
            <w:r w:rsidRPr="00C4300E">
              <w:rPr>
                <w:rFonts w:ascii="Arial" w:hAnsi="Arial" w:cs="Arial"/>
                <w:sz w:val="16"/>
                <w:szCs w:val="16"/>
              </w:rPr>
              <w:t>о</w:t>
            </w:r>
            <w:r w:rsidRPr="00C4300E">
              <w:rPr>
                <w:rFonts w:ascii="Arial" w:hAnsi="Arial" w:cs="Arial"/>
                <w:sz w:val="16"/>
                <w:szCs w:val="16"/>
              </w:rPr>
              <w:t>крытия</w:t>
            </w:r>
          </w:p>
        </w:tc>
      </w:tr>
      <w:tr w:rsidR="007876A3" w:rsidRPr="00C4300E" w:rsidTr="007876A3">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center"/>
              <w:rPr>
                <w:rFonts w:ascii="Arial" w:hAnsi="Arial" w:cs="Arial"/>
                <w:sz w:val="16"/>
                <w:szCs w:val="16"/>
              </w:rPr>
            </w:pPr>
            <w:r w:rsidRPr="00C4300E">
              <w:rPr>
                <w:rFonts w:ascii="Arial" w:hAnsi="Arial" w:cs="Arial"/>
                <w:sz w:val="16"/>
                <w:szCs w:val="16"/>
              </w:rPr>
              <w:t>1.1.</w:t>
            </w:r>
          </w:p>
        </w:tc>
        <w:tc>
          <w:tcPr>
            <w:tcW w:w="10920"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rPr>
                <w:rFonts w:ascii="Arial" w:hAnsi="Arial" w:cs="Arial"/>
                <w:sz w:val="16"/>
                <w:szCs w:val="16"/>
              </w:rPr>
            </w:pPr>
            <w:r w:rsidRPr="00C4300E">
              <w:rPr>
                <w:rFonts w:ascii="Arial" w:hAnsi="Arial" w:cs="Arial"/>
                <w:sz w:val="16"/>
                <w:szCs w:val="16"/>
              </w:rPr>
              <w:t>Задача 1. Создание единого реестра данных по техническому состоянию объектов ливневой к</w:t>
            </w:r>
            <w:r w:rsidRPr="00C4300E">
              <w:rPr>
                <w:rFonts w:ascii="Arial" w:hAnsi="Arial" w:cs="Arial"/>
                <w:sz w:val="16"/>
                <w:szCs w:val="16"/>
              </w:rPr>
              <w:t>а</w:t>
            </w:r>
            <w:r w:rsidRPr="00C4300E">
              <w:rPr>
                <w:rFonts w:ascii="Arial" w:hAnsi="Arial" w:cs="Arial"/>
                <w:sz w:val="16"/>
                <w:szCs w:val="16"/>
              </w:rPr>
              <w:t>нализации</w:t>
            </w:r>
          </w:p>
        </w:tc>
      </w:tr>
      <w:tr w:rsidR="007876A3" w:rsidRPr="00C4300E" w:rsidTr="007876A3">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center"/>
              <w:rPr>
                <w:rFonts w:ascii="Arial" w:hAnsi="Arial" w:cs="Arial"/>
                <w:sz w:val="16"/>
                <w:szCs w:val="16"/>
              </w:rPr>
            </w:pPr>
            <w:r w:rsidRPr="00C4300E">
              <w:rPr>
                <w:rFonts w:ascii="Arial" w:hAnsi="Arial" w:cs="Arial"/>
                <w:sz w:val="16"/>
                <w:szCs w:val="16"/>
              </w:rPr>
              <w:t>1.1.1.</w:t>
            </w:r>
          </w:p>
        </w:tc>
        <w:tc>
          <w:tcPr>
            <w:tcW w:w="822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rPr>
                <w:rFonts w:ascii="Arial" w:hAnsi="Arial" w:cs="Arial"/>
                <w:sz w:val="16"/>
                <w:szCs w:val="16"/>
              </w:rPr>
            </w:pPr>
            <w:r w:rsidRPr="00C4300E">
              <w:rPr>
                <w:rFonts w:ascii="Arial" w:hAnsi="Arial" w:cs="Arial"/>
                <w:sz w:val="16"/>
                <w:szCs w:val="16"/>
              </w:rPr>
              <w:t>Показатель 1. Доля сетей ливневой канализации, вкл</w:t>
            </w:r>
            <w:r w:rsidRPr="00C4300E">
              <w:rPr>
                <w:rFonts w:ascii="Arial" w:hAnsi="Arial" w:cs="Arial"/>
                <w:sz w:val="16"/>
                <w:szCs w:val="16"/>
              </w:rPr>
              <w:t>ю</w:t>
            </w:r>
            <w:r w:rsidRPr="00C4300E">
              <w:rPr>
                <w:rFonts w:ascii="Arial" w:hAnsi="Arial" w:cs="Arial"/>
                <w:sz w:val="16"/>
                <w:szCs w:val="16"/>
              </w:rPr>
              <w:t>ченных в реестр данных</w:t>
            </w:r>
          </w:p>
        </w:tc>
        <w:tc>
          <w:tcPr>
            <w:tcW w:w="11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sz w:val="16"/>
                <w:szCs w:val="16"/>
              </w:rPr>
            </w:pPr>
            <w:r w:rsidRPr="00C4300E">
              <w:rPr>
                <w:rFonts w:ascii="Arial" w:hAnsi="Arial" w:cs="Arial"/>
                <w:sz w:val="16"/>
                <w:szCs w:val="16"/>
              </w:rPr>
              <w:t>100%</w:t>
            </w:r>
          </w:p>
        </w:tc>
        <w:tc>
          <w:tcPr>
            <w:tcW w:w="76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sz w:val="16"/>
                <w:szCs w:val="16"/>
              </w:rPr>
            </w:pPr>
            <w:r w:rsidRPr="00C4300E">
              <w:rPr>
                <w:rFonts w:ascii="Arial" w:hAnsi="Arial" w:cs="Arial"/>
                <w:sz w:val="16"/>
                <w:szCs w:val="16"/>
              </w:rPr>
              <w:t>-</w:t>
            </w:r>
          </w:p>
        </w:tc>
        <w:tc>
          <w:tcPr>
            <w:tcW w:w="79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sz w:val="16"/>
                <w:szCs w:val="16"/>
              </w:rPr>
            </w:pPr>
            <w:r w:rsidRPr="00C4300E">
              <w:rPr>
                <w:rFonts w:ascii="Arial" w:hAnsi="Arial" w:cs="Arial"/>
                <w:sz w:val="16"/>
                <w:szCs w:val="16"/>
              </w:rPr>
              <w:t>-</w:t>
            </w:r>
          </w:p>
        </w:tc>
      </w:tr>
      <w:tr w:rsidR="007876A3" w:rsidRPr="00C4300E" w:rsidTr="007876A3">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1.2</w:t>
            </w:r>
          </w:p>
        </w:tc>
        <w:tc>
          <w:tcPr>
            <w:tcW w:w="10920"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rPr>
                <w:rFonts w:ascii="Arial" w:eastAsia="Calibri" w:hAnsi="Arial" w:cs="Arial"/>
                <w:sz w:val="16"/>
                <w:szCs w:val="16"/>
                <w:lang w:eastAsia="en-US"/>
              </w:rPr>
            </w:pPr>
            <w:r w:rsidRPr="00C4300E">
              <w:rPr>
                <w:rFonts w:ascii="Arial" w:hAnsi="Arial" w:cs="Arial"/>
                <w:sz w:val="16"/>
                <w:szCs w:val="16"/>
              </w:rPr>
              <w:t>Задача 2.</w:t>
            </w:r>
            <w:r w:rsidRPr="00C4300E">
              <w:rPr>
                <w:rFonts w:ascii="Arial" w:hAnsi="Arial" w:cs="Arial"/>
                <w:b/>
                <w:sz w:val="16"/>
                <w:szCs w:val="16"/>
              </w:rPr>
              <w:t xml:space="preserve"> </w:t>
            </w:r>
            <w:r w:rsidRPr="00C4300E">
              <w:rPr>
                <w:rFonts w:ascii="Arial" w:hAnsi="Arial" w:cs="Arial"/>
                <w:sz w:val="16"/>
                <w:szCs w:val="16"/>
              </w:rPr>
              <w:t>Приведение обветшавших сетей ливневой канализации в нормативное с</w:t>
            </w:r>
            <w:r w:rsidRPr="00C4300E">
              <w:rPr>
                <w:rFonts w:ascii="Arial" w:hAnsi="Arial" w:cs="Arial"/>
                <w:sz w:val="16"/>
                <w:szCs w:val="16"/>
              </w:rPr>
              <w:t>о</w:t>
            </w:r>
            <w:r w:rsidRPr="00C4300E">
              <w:rPr>
                <w:rFonts w:ascii="Arial" w:hAnsi="Arial" w:cs="Arial"/>
                <w:sz w:val="16"/>
                <w:szCs w:val="16"/>
              </w:rPr>
              <w:t>стояние</w:t>
            </w:r>
          </w:p>
        </w:tc>
      </w:tr>
      <w:tr w:rsidR="007876A3" w:rsidRPr="00C4300E" w:rsidTr="007876A3">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1.2.1</w:t>
            </w:r>
          </w:p>
        </w:tc>
        <w:tc>
          <w:tcPr>
            <w:tcW w:w="822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rPr>
                <w:rFonts w:ascii="Arial" w:eastAsia="Calibri" w:hAnsi="Arial" w:cs="Arial"/>
                <w:sz w:val="16"/>
                <w:szCs w:val="16"/>
                <w:lang w:eastAsia="en-US"/>
              </w:rPr>
            </w:pPr>
            <w:r w:rsidRPr="00C4300E">
              <w:rPr>
                <w:rFonts w:ascii="Arial" w:hAnsi="Arial" w:cs="Arial"/>
                <w:sz w:val="16"/>
                <w:szCs w:val="16"/>
              </w:rPr>
              <w:t>Показатель 1. Отремонтированные участки ливневой к</w:t>
            </w:r>
            <w:r w:rsidRPr="00C4300E">
              <w:rPr>
                <w:rFonts w:ascii="Arial" w:hAnsi="Arial" w:cs="Arial"/>
                <w:sz w:val="16"/>
                <w:szCs w:val="16"/>
              </w:rPr>
              <w:t>а</w:t>
            </w:r>
            <w:r w:rsidRPr="00C4300E">
              <w:rPr>
                <w:rFonts w:ascii="Arial" w:hAnsi="Arial" w:cs="Arial"/>
                <w:sz w:val="16"/>
                <w:szCs w:val="16"/>
              </w:rPr>
              <w:t>нализации, (шт.)</w:t>
            </w:r>
          </w:p>
        </w:tc>
        <w:tc>
          <w:tcPr>
            <w:tcW w:w="1138" w:type="dxa"/>
            <w:tcBorders>
              <w:top w:val="single" w:sz="4" w:space="0" w:color="auto"/>
              <w:left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3</w:t>
            </w:r>
          </w:p>
        </w:tc>
        <w:tc>
          <w:tcPr>
            <w:tcW w:w="709" w:type="dxa"/>
            <w:tcBorders>
              <w:top w:val="single" w:sz="4" w:space="0" w:color="auto"/>
              <w:left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3</w:t>
            </w:r>
          </w:p>
        </w:tc>
        <w:tc>
          <w:tcPr>
            <w:tcW w:w="851" w:type="dxa"/>
            <w:gridSpan w:val="2"/>
            <w:tcBorders>
              <w:top w:val="single" w:sz="4" w:space="0" w:color="auto"/>
              <w:left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eastAsia="Calibri" w:hAnsi="Arial" w:cs="Arial"/>
                <w:sz w:val="16"/>
                <w:szCs w:val="16"/>
                <w:lang w:eastAsia="en-US"/>
              </w:rPr>
            </w:pPr>
            <w:r w:rsidRPr="00C4300E">
              <w:rPr>
                <w:rFonts w:ascii="Arial" w:hAnsi="Arial" w:cs="Arial"/>
                <w:sz w:val="16"/>
                <w:szCs w:val="16"/>
              </w:rPr>
              <w:t>3</w:t>
            </w:r>
          </w:p>
        </w:tc>
      </w:tr>
      <w:tr w:rsidR="007876A3" w:rsidRPr="00C4300E" w:rsidTr="007876A3">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center"/>
              <w:rPr>
                <w:rFonts w:ascii="Arial" w:hAnsi="Arial" w:cs="Arial"/>
                <w:sz w:val="16"/>
                <w:szCs w:val="16"/>
              </w:rPr>
            </w:pPr>
            <w:r w:rsidRPr="00C4300E">
              <w:rPr>
                <w:rFonts w:ascii="Arial" w:hAnsi="Arial" w:cs="Arial"/>
                <w:sz w:val="16"/>
                <w:szCs w:val="16"/>
              </w:rPr>
              <w:t>1.3.</w:t>
            </w:r>
          </w:p>
        </w:tc>
        <w:tc>
          <w:tcPr>
            <w:tcW w:w="1092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rPr>
                <w:rFonts w:ascii="Arial" w:hAnsi="Arial" w:cs="Arial"/>
                <w:sz w:val="16"/>
                <w:szCs w:val="16"/>
              </w:rPr>
            </w:pPr>
            <w:r w:rsidRPr="00C4300E">
              <w:rPr>
                <w:rFonts w:ascii="Arial" w:hAnsi="Arial" w:cs="Arial"/>
                <w:sz w:val="16"/>
                <w:szCs w:val="16"/>
              </w:rPr>
              <w:t>Задача 3.  Обеспечение качественной работы объектов ливневой канал</w:t>
            </w:r>
            <w:r w:rsidRPr="00C4300E">
              <w:rPr>
                <w:rFonts w:ascii="Arial" w:hAnsi="Arial" w:cs="Arial"/>
                <w:sz w:val="16"/>
                <w:szCs w:val="16"/>
              </w:rPr>
              <w:t>и</w:t>
            </w:r>
            <w:r w:rsidRPr="00C4300E">
              <w:rPr>
                <w:rFonts w:ascii="Arial" w:hAnsi="Arial" w:cs="Arial"/>
                <w:sz w:val="16"/>
                <w:szCs w:val="16"/>
              </w:rPr>
              <w:t>зации</w:t>
            </w:r>
          </w:p>
        </w:tc>
      </w:tr>
      <w:tr w:rsidR="007876A3" w:rsidRPr="00C4300E" w:rsidTr="007876A3">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both"/>
              <w:rPr>
                <w:rFonts w:ascii="Arial" w:hAnsi="Arial" w:cs="Arial"/>
                <w:sz w:val="16"/>
                <w:szCs w:val="16"/>
              </w:rPr>
            </w:pPr>
            <w:r w:rsidRPr="00C4300E">
              <w:rPr>
                <w:rFonts w:ascii="Arial" w:hAnsi="Arial" w:cs="Arial"/>
                <w:sz w:val="16"/>
                <w:szCs w:val="16"/>
              </w:rPr>
              <w:t xml:space="preserve"> 1.3.1.</w:t>
            </w:r>
          </w:p>
        </w:tc>
        <w:tc>
          <w:tcPr>
            <w:tcW w:w="822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both"/>
              <w:rPr>
                <w:rFonts w:ascii="Arial" w:hAnsi="Arial" w:cs="Arial"/>
                <w:sz w:val="16"/>
                <w:szCs w:val="16"/>
              </w:rPr>
            </w:pPr>
            <w:r w:rsidRPr="00C4300E">
              <w:rPr>
                <w:rFonts w:ascii="Arial" w:hAnsi="Arial" w:cs="Arial"/>
                <w:sz w:val="16"/>
                <w:szCs w:val="16"/>
              </w:rPr>
              <w:t>Показатель 2. Количество пролетов ливневой канализации, приведенных в надл</w:t>
            </w:r>
            <w:r w:rsidRPr="00C4300E">
              <w:rPr>
                <w:rFonts w:ascii="Arial" w:hAnsi="Arial" w:cs="Arial"/>
                <w:sz w:val="16"/>
                <w:szCs w:val="16"/>
              </w:rPr>
              <w:t>е</w:t>
            </w:r>
            <w:r w:rsidRPr="00C4300E">
              <w:rPr>
                <w:rFonts w:ascii="Arial" w:hAnsi="Arial" w:cs="Arial"/>
                <w:sz w:val="16"/>
                <w:szCs w:val="16"/>
              </w:rPr>
              <w:t>жащее состояние, (шт.)</w:t>
            </w:r>
          </w:p>
        </w:tc>
        <w:tc>
          <w:tcPr>
            <w:tcW w:w="11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sz w:val="16"/>
                <w:szCs w:val="16"/>
              </w:rPr>
            </w:pPr>
            <w:r w:rsidRPr="00C4300E">
              <w:rPr>
                <w:rFonts w:ascii="Arial" w:hAnsi="Arial" w:cs="Arial"/>
                <w:sz w:val="16"/>
                <w:szCs w:val="16"/>
              </w:rPr>
              <w:t>44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sz w:val="16"/>
                <w:szCs w:val="16"/>
              </w:rPr>
            </w:pPr>
            <w:r w:rsidRPr="00C4300E">
              <w:rPr>
                <w:rFonts w:ascii="Arial" w:hAnsi="Arial" w:cs="Arial"/>
                <w:sz w:val="16"/>
                <w:szCs w:val="16"/>
              </w:rPr>
              <w:t>44</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sz w:val="16"/>
                <w:szCs w:val="16"/>
              </w:rPr>
            </w:pPr>
            <w:r w:rsidRPr="00C4300E">
              <w:rPr>
                <w:rFonts w:ascii="Arial" w:hAnsi="Arial" w:cs="Arial"/>
                <w:sz w:val="16"/>
                <w:szCs w:val="16"/>
              </w:rPr>
              <w:t>44</w:t>
            </w:r>
          </w:p>
        </w:tc>
      </w:tr>
      <w:tr w:rsidR="007876A3" w:rsidRPr="00C4300E" w:rsidTr="007876A3">
        <w:trPr>
          <w:trHeight w:val="20"/>
        </w:trPr>
        <w:tc>
          <w:tcPr>
            <w:tcW w:w="613"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center"/>
              <w:rPr>
                <w:rFonts w:ascii="Arial" w:hAnsi="Arial" w:cs="Arial"/>
                <w:sz w:val="16"/>
                <w:szCs w:val="16"/>
              </w:rPr>
            </w:pPr>
            <w:r w:rsidRPr="00C4300E">
              <w:rPr>
                <w:rFonts w:ascii="Arial" w:hAnsi="Arial" w:cs="Arial"/>
                <w:sz w:val="16"/>
                <w:szCs w:val="16"/>
              </w:rPr>
              <w:t xml:space="preserve"> 1.3.2.</w:t>
            </w:r>
          </w:p>
        </w:tc>
        <w:tc>
          <w:tcPr>
            <w:tcW w:w="822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jc w:val="both"/>
              <w:rPr>
                <w:rFonts w:ascii="Arial" w:hAnsi="Arial" w:cs="Arial"/>
                <w:sz w:val="16"/>
                <w:szCs w:val="16"/>
              </w:rPr>
            </w:pPr>
            <w:r w:rsidRPr="00C4300E">
              <w:rPr>
                <w:rFonts w:ascii="Arial" w:hAnsi="Arial" w:cs="Arial"/>
                <w:sz w:val="16"/>
                <w:szCs w:val="16"/>
              </w:rPr>
              <w:t>Показатель 3. Протяженность водоотводных канав и водопропускных труб, приведенных в надлежащее с</w:t>
            </w:r>
            <w:r w:rsidRPr="00C4300E">
              <w:rPr>
                <w:rFonts w:ascii="Arial" w:hAnsi="Arial" w:cs="Arial"/>
                <w:sz w:val="16"/>
                <w:szCs w:val="16"/>
              </w:rPr>
              <w:t>о</w:t>
            </w:r>
            <w:r w:rsidRPr="00C4300E">
              <w:rPr>
                <w:rFonts w:ascii="Arial" w:hAnsi="Arial" w:cs="Arial"/>
                <w:sz w:val="16"/>
                <w:szCs w:val="16"/>
              </w:rPr>
              <w:t xml:space="preserve">стояние, км. </w:t>
            </w:r>
          </w:p>
        </w:tc>
        <w:tc>
          <w:tcPr>
            <w:tcW w:w="11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sz w:val="16"/>
                <w:szCs w:val="16"/>
              </w:rPr>
            </w:pPr>
            <w:r w:rsidRPr="00C4300E">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sz w:val="16"/>
                <w:szCs w:val="16"/>
              </w:rPr>
            </w:pPr>
            <w:r w:rsidRPr="00C4300E">
              <w:rPr>
                <w:rFonts w:ascii="Arial" w:hAnsi="Arial" w:cs="Arial"/>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sz w:val="16"/>
                <w:szCs w:val="16"/>
              </w:rPr>
            </w:pPr>
            <w:r w:rsidRPr="00C4300E">
              <w:rPr>
                <w:rFonts w:ascii="Arial" w:hAnsi="Arial" w:cs="Arial"/>
                <w:sz w:val="16"/>
                <w:szCs w:val="16"/>
              </w:rPr>
              <w:t>2</w:t>
            </w:r>
          </w:p>
        </w:tc>
      </w:tr>
    </w:tbl>
    <w:p w:rsidR="007876A3" w:rsidRPr="00C4300E" w:rsidRDefault="007876A3" w:rsidP="007876A3">
      <w:pPr>
        <w:widowControl w:val="0"/>
        <w:ind w:firstLine="142"/>
        <w:jc w:val="both"/>
        <w:rPr>
          <w:rFonts w:ascii="Arial" w:hAnsi="Arial" w:cs="Arial"/>
          <w:sz w:val="16"/>
          <w:szCs w:val="16"/>
        </w:rPr>
      </w:pPr>
      <w:r w:rsidRPr="00C4300E">
        <w:rPr>
          <w:rFonts w:ascii="Arial" w:hAnsi="Arial" w:cs="Arial"/>
          <w:sz w:val="16"/>
          <w:szCs w:val="16"/>
        </w:rPr>
        <w:t>4. Сроки реализации муниципал</w:t>
      </w:r>
      <w:r w:rsidRPr="00C4300E">
        <w:rPr>
          <w:rFonts w:ascii="Arial" w:hAnsi="Arial" w:cs="Arial"/>
          <w:sz w:val="16"/>
          <w:szCs w:val="16"/>
        </w:rPr>
        <w:t>ь</w:t>
      </w:r>
      <w:r w:rsidRPr="00C4300E">
        <w:rPr>
          <w:rFonts w:ascii="Arial" w:hAnsi="Arial" w:cs="Arial"/>
          <w:sz w:val="16"/>
          <w:szCs w:val="16"/>
        </w:rPr>
        <w:t>ной программы: 2020-2022 годы.</w:t>
      </w:r>
    </w:p>
    <w:p w:rsidR="007876A3" w:rsidRPr="00C4300E" w:rsidRDefault="007876A3" w:rsidP="007876A3">
      <w:pPr>
        <w:ind w:firstLine="142"/>
        <w:jc w:val="both"/>
        <w:rPr>
          <w:rFonts w:ascii="Arial" w:hAnsi="Arial" w:cs="Arial"/>
          <w:sz w:val="16"/>
          <w:szCs w:val="16"/>
        </w:rPr>
      </w:pPr>
      <w:r w:rsidRPr="00C4300E">
        <w:rPr>
          <w:rFonts w:ascii="Arial" w:hAnsi="Arial" w:cs="Arial"/>
          <w:sz w:val="16"/>
          <w:szCs w:val="16"/>
        </w:rPr>
        <w:t>5. Объемы и источники финансирования муниципальной программы в ц</w:t>
      </w:r>
      <w:r w:rsidRPr="00C4300E">
        <w:rPr>
          <w:rFonts w:ascii="Arial" w:hAnsi="Arial" w:cs="Arial"/>
          <w:sz w:val="16"/>
          <w:szCs w:val="16"/>
        </w:rPr>
        <w:t>е</w:t>
      </w:r>
      <w:r w:rsidRPr="00C4300E">
        <w:rPr>
          <w:rFonts w:ascii="Arial" w:hAnsi="Arial" w:cs="Arial"/>
          <w:sz w:val="16"/>
          <w:szCs w:val="16"/>
        </w:rPr>
        <w:t>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711"/>
        <w:gridCol w:w="1860"/>
        <w:gridCol w:w="2109"/>
        <w:gridCol w:w="2499"/>
        <w:gridCol w:w="1428"/>
      </w:tblGrid>
      <w:tr w:rsidR="007876A3" w:rsidRPr="00C4300E" w:rsidTr="007876A3">
        <w:tc>
          <w:tcPr>
            <w:tcW w:w="959" w:type="dxa"/>
            <w:vMerge w:val="restart"/>
            <w:vAlign w:val="center"/>
          </w:tcPr>
          <w:p w:rsidR="007876A3" w:rsidRPr="00C4300E" w:rsidRDefault="007876A3" w:rsidP="007876A3">
            <w:pPr>
              <w:jc w:val="center"/>
              <w:rPr>
                <w:rFonts w:ascii="Arial" w:hAnsi="Arial" w:cs="Arial"/>
                <w:b/>
                <w:sz w:val="16"/>
                <w:szCs w:val="16"/>
              </w:rPr>
            </w:pPr>
            <w:r w:rsidRPr="00C4300E">
              <w:rPr>
                <w:rFonts w:ascii="Arial" w:hAnsi="Arial" w:cs="Arial"/>
                <w:b/>
                <w:sz w:val="16"/>
                <w:szCs w:val="16"/>
              </w:rPr>
              <w:t>Год</w:t>
            </w:r>
          </w:p>
        </w:tc>
        <w:tc>
          <w:tcPr>
            <w:tcW w:w="10607" w:type="dxa"/>
            <w:gridSpan w:val="5"/>
            <w:vAlign w:val="center"/>
          </w:tcPr>
          <w:p w:rsidR="007876A3" w:rsidRPr="00C4300E" w:rsidRDefault="007876A3" w:rsidP="007876A3">
            <w:pPr>
              <w:jc w:val="center"/>
              <w:rPr>
                <w:rFonts w:ascii="Arial" w:hAnsi="Arial" w:cs="Arial"/>
                <w:b/>
                <w:sz w:val="16"/>
                <w:szCs w:val="16"/>
              </w:rPr>
            </w:pPr>
            <w:r w:rsidRPr="00C4300E">
              <w:rPr>
                <w:rFonts w:ascii="Arial" w:hAnsi="Arial" w:cs="Arial"/>
                <w:b/>
                <w:sz w:val="16"/>
                <w:szCs w:val="16"/>
              </w:rPr>
              <w:t>Источник финансирования</w:t>
            </w:r>
          </w:p>
        </w:tc>
      </w:tr>
      <w:tr w:rsidR="007876A3" w:rsidRPr="00C4300E" w:rsidTr="007876A3">
        <w:tc>
          <w:tcPr>
            <w:tcW w:w="959" w:type="dxa"/>
            <w:vMerge/>
            <w:vAlign w:val="center"/>
          </w:tcPr>
          <w:p w:rsidR="007876A3" w:rsidRPr="00C4300E" w:rsidRDefault="007876A3" w:rsidP="007876A3">
            <w:pPr>
              <w:jc w:val="center"/>
              <w:rPr>
                <w:rFonts w:ascii="Arial" w:hAnsi="Arial" w:cs="Arial"/>
                <w:b/>
                <w:sz w:val="16"/>
                <w:szCs w:val="16"/>
              </w:rPr>
            </w:pPr>
          </w:p>
        </w:tc>
        <w:tc>
          <w:tcPr>
            <w:tcW w:w="2711" w:type="dxa"/>
            <w:vAlign w:val="center"/>
          </w:tcPr>
          <w:p w:rsidR="007876A3" w:rsidRPr="00C4300E" w:rsidRDefault="007876A3" w:rsidP="007876A3">
            <w:pPr>
              <w:jc w:val="center"/>
              <w:rPr>
                <w:rFonts w:ascii="Arial" w:hAnsi="Arial" w:cs="Arial"/>
                <w:b/>
                <w:sz w:val="16"/>
                <w:szCs w:val="16"/>
              </w:rPr>
            </w:pPr>
            <w:r w:rsidRPr="00C4300E">
              <w:rPr>
                <w:rFonts w:ascii="Arial" w:hAnsi="Arial" w:cs="Arial"/>
                <w:b/>
                <w:sz w:val="16"/>
                <w:szCs w:val="16"/>
              </w:rPr>
              <w:t>бюджет Валдайского горо</w:t>
            </w:r>
            <w:r w:rsidRPr="00C4300E">
              <w:rPr>
                <w:rFonts w:ascii="Arial" w:hAnsi="Arial" w:cs="Arial"/>
                <w:b/>
                <w:sz w:val="16"/>
                <w:szCs w:val="16"/>
              </w:rPr>
              <w:t>д</w:t>
            </w:r>
            <w:r w:rsidRPr="00C4300E">
              <w:rPr>
                <w:rFonts w:ascii="Arial" w:hAnsi="Arial" w:cs="Arial"/>
                <w:b/>
                <w:sz w:val="16"/>
                <w:szCs w:val="16"/>
              </w:rPr>
              <w:t>ского пос</w:t>
            </w:r>
            <w:r w:rsidRPr="00C4300E">
              <w:rPr>
                <w:rFonts w:ascii="Arial" w:hAnsi="Arial" w:cs="Arial"/>
                <w:b/>
                <w:sz w:val="16"/>
                <w:szCs w:val="16"/>
              </w:rPr>
              <w:t>е</w:t>
            </w:r>
            <w:r w:rsidRPr="00C4300E">
              <w:rPr>
                <w:rFonts w:ascii="Arial" w:hAnsi="Arial" w:cs="Arial"/>
                <w:b/>
                <w:sz w:val="16"/>
                <w:szCs w:val="16"/>
              </w:rPr>
              <w:t>ления</w:t>
            </w:r>
          </w:p>
        </w:tc>
        <w:tc>
          <w:tcPr>
            <w:tcW w:w="1860" w:type="dxa"/>
            <w:vAlign w:val="center"/>
          </w:tcPr>
          <w:p w:rsidR="007876A3" w:rsidRPr="00C4300E" w:rsidRDefault="007876A3" w:rsidP="007876A3">
            <w:pPr>
              <w:jc w:val="center"/>
              <w:rPr>
                <w:rFonts w:ascii="Arial" w:hAnsi="Arial" w:cs="Arial"/>
                <w:b/>
                <w:sz w:val="16"/>
                <w:szCs w:val="16"/>
              </w:rPr>
            </w:pPr>
            <w:r w:rsidRPr="00C4300E">
              <w:rPr>
                <w:rFonts w:ascii="Arial" w:hAnsi="Arial" w:cs="Arial"/>
                <w:b/>
                <w:sz w:val="16"/>
                <w:szCs w:val="16"/>
              </w:rPr>
              <w:t>областной бю</w:t>
            </w:r>
            <w:r w:rsidRPr="00C4300E">
              <w:rPr>
                <w:rFonts w:ascii="Arial" w:hAnsi="Arial" w:cs="Arial"/>
                <w:b/>
                <w:sz w:val="16"/>
                <w:szCs w:val="16"/>
              </w:rPr>
              <w:t>д</w:t>
            </w:r>
            <w:r w:rsidRPr="00C4300E">
              <w:rPr>
                <w:rFonts w:ascii="Arial" w:hAnsi="Arial" w:cs="Arial"/>
                <w:b/>
                <w:sz w:val="16"/>
                <w:szCs w:val="16"/>
              </w:rPr>
              <w:t>жет</w:t>
            </w:r>
          </w:p>
        </w:tc>
        <w:tc>
          <w:tcPr>
            <w:tcW w:w="2109" w:type="dxa"/>
            <w:vAlign w:val="center"/>
          </w:tcPr>
          <w:p w:rsidR="007876A3" w:rsidRPr="00C4300E" w:rsidRDefault="007876A3" w:rsidP="007876A3">
            <w:pPr>
              <w:jc w:val="center"/>
              <w:rPr>
                <w:rFonts w:ascii="Arial" w:hAnsi="Arial" w:cs="Arial"/>
                <w:b/>
                <w:sz w:val="16"/>
                <w:szCs w:val="16"/>
              </w:rPr>
            </w:pPr>
            <w:r w:rsidRPr="00C4300E">
              <w:rPr>
                <w:rFonts w:ascii="Arial" w:hAnsi="Arial" w:cs="Arial"/>
                <w:b/>
                <w:sz w:val="16"/>
                <w:szCs w:val="16"/>
              </w:rPr>
              <w:t>федеральный бю</w:t>
            </w:r>
            <w:r w:rsidRPr="00C4300E">
              <w:rPr>
                <w:rFonts w:ascii="Arial" w:hAnsi="Arial" w:cs="Arial"/>
                <w:b/>
                <w:sz w:val="16"/>
                <w:szCs w:val="16"/>
              </w:rPr>
              <w:t>д</w:t>
            </w:r>
            <w:r w:rsidRPr="00C4300E">
              <w:rPr>
                <w:rFonts w:ascii="Arial" w:hAnsi="Arial" w:cs="Arial"/>
                <w:b/>
                <w:sz w:val="16"/>
                <w:szCs w:val="16"/>
              </w:rPr>
              <w:t>жет</w:t>
            </w:r>
          </w:p>
        </w:tc>
        <w:tc>
          <w:tcPr>
            <w:tcW w:w="2499" w:type="dxa"/>
            <w:vAlign w:val="center"/>
          </w:tcPr>
          <w:p w:rsidR="007876A3" w:rsidRPr="00C4300E" w:rsidRDefault="007876A3" w:rsidP="007876A3">
            <w:pPr>
              <w:jc w:val="center"/>
              <w:rPr>
                <w:rFonts w:ascii="Arial" w:hAnsi="Arial" w:cs="Arial"/>
                <w:b/>
                <w:sz w:val="16"/>
                <w:szCs w:val="16"/>
              </w:rPr>
            </w:pPr>
            <w:r w:rsidRPr="00C4300E">
              <w:rPr>
                <w:rFonts w:ascii="Arial" w:hAnsi="Arial" w:cs="Arial"/>
                <w:b/>
                <w:sz w:val="16"/>
                <w:szCs w:val="16"/>
              </w:rPr>
              <w:t>внебюджетные средс</w:t>
            </w:r>
            <w:r w:rsidRPr="00C4300E">
              <w:rPr>
                <w:rFonts w:ascii="Arial" w:hAnsi="Arial" w:cs="Arial"/>
                <w:b/>
                <w:sz w:val="16"/>
                <w:szCs w:val="16"/>
              </w:rPr>
              <w:t>т</w:t>
            </w:r>
            <w:r w:rsidRPr="00C4300E">
              <w:rPr>
                <w:rFonts w:ascii="Arial" w:hAnsi="Arial" w:cs="Arial"/>
                <w:b/>
                <w:sz w:val="16"/>
                <w:szCs w:val="16"/>
              </w:rPr>
              <w:t>ва</w:t>
            </w:r>
          </w:p>
        </w:tc>
        <w:tc>
          <w:tcPr>
            <w:tcW w:w="1428" w:type="dxa"/>
            <w:vAlign w:val="center"/>
          </w:tcPr>
          <w:p w:rsidR="007876A3" w:rsidRPr="00C4300E" w:rsidRDefault="007876A3" w:rsidP="007876A3">
            <w:pPr>
              <w:jc w:val="center"/>
              <w:rPr>
                <w:rFonts w:ascii="Arial" w:hAnsi="Arial" w:cs="Arial"/>
                <w:b/>
                <w:sz w:val="16"/>
                <w:szCs w:val="16"/>
              </w:rPr>
            </w:pPr>
            <w:r w:rsidRPr="00C4300E">
              <w:rPr>
                <w:rFonts w:ascii="Arial" w:hAnsi="Arial" w:cs="Arial"/>
                <w:b/>
                <w:sz w:val="16"/>
                <w:szCs w:val="16"/>
              </w:rPr>
              <w:t>всего</w:t>
            </w:r>
          </w:p>
        </w:tc>
      </w:tr>
      <w:tr w:rsidR="007876A3" w:rsidRPr="00C4300E" w:rsidTr="007876A3">
        <w:tc>
          <w:tcPr>
            <w:tcW w:w="959" w:type="dxa"/>
          </w:tcPr>
          <w:p w:rsidR="007876A3" w:rsidRPr="00C4300E" w:rsidRDefault="007876A3" w:rsidP="007876A3">
            <w:pPr>
              <w:jc w:val="both"/>
              <w:rPr>
                <w:rFonts w:ascii="Arial" w:hAnsi="Arial" w:cs="Arial"/>
                <w:sz w:val="16"/>
                <w:szCs w:val="16"/>
              </w:rPr>
            </w:pPr>
            <w:r w:rsidRPr="00C4300E">
              <w:rPr>
                <w:rFonts w:ascii="Arial" w:hAnsi="Arial" w:cs="Arial"/>
                <w:sz w:val="16"/>
                <w:szCs w:val="16"/>
              </w:rPr>
              <w:t>2020</w:t>
            </w:r>
          </w:p>
        </w:tc>
        <w:tc>
          <w:tcPr>
            <w:tcW w:w="2711"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834,844</w:t>
            </w:r>
          </w:p>
        </w:tc>
        <w:tc>
          <w:tcPr>
            <w:tcW w:w="1860"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2109"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2499"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1428"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834,844</w:t>
            </w:r>
          </w:p>
        </w:tc>
      </w:tr>
      <w:tr w:rsidR="007876A3" w:rsidRPr="00C4300E" w:rsidTr="007876A3">
        <w:tc>
          <w:tcPr>
            <w:tcW w:w="959" w:type="dxa"/>
          </w:tcPr>
          <w:p w:rsidR="007876A3" w:rsidRPr="00C4300E" w:rsidRDefault="007876A3" w:rsidP="007876A3">
            <w:pPr>
              <w:jc w:val="both"/>
              <w:rPr>
                <w:rFonts w:ascii="Arial" w:hAnsi="Arial" w:cs="Arial"/>
                <w:sz w:val="16"/>
                <w:szCs w:val="16"/>
              </w:rPr>
            </w:pPr>
            <w:r w:rsidRPr="00C4300E">
              <w:rPr>
                <w:rFonts w:ascii="Arial" w:hAnsi="Arial" w:cs="Arial"/>
                <w:sz w:val="16"/>
                <w:szCs w:val="16"/>
              </w:rPr>
              <w:t>2021</w:t>
            </w:r>
          </w:p>
        </w:tc>
        <w:tc>
          <w:tcPr>
            <w:tcW w:w="2711"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834,844</w:t>
            </w:r>
          </w:p>
        </w:tc>
        <w:tc>
          <w:tcPr>
            <w:tcW w:w="1860"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2109"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2499"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1428"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735,844</w:t>
            </w:r>
          </w:p>
        </w:tc>
      </w:tr>
      <w:tr w:rsidR="007876A3" w:rsidRPr="00C4300E" w:rsidTr="007876A3">
        <w:tc>
          <w:tcPr>
            <w:tcW w:w="959" w:type="dxa"/>
          </w:tcPr>
          <w:p w:rsidR="007876A3" w:rsidRPr="00C4300E" w:rsidRDefault="007876A3" w:rsidP="007876A3">
            <w:pPr>
              <w:jc w:val="both"/>
              <w:rPr>
                <w:rFonts w:ascii="Arial" w:hAnsi="Arial" w:cs="Arial"/>
                <w:sz w:val="16"/>
                <w:szCs w:val="16"/>
              </w:rPr>
            </w:pPr>
            <w:r w:rsidRPr="00C4300E">
              <w:rPr>
                <w:rFonts w:ascii="Arial" w:hAnsi="Arial" w:cs="Arial"/>
                <w:sz w:val="16"/>
                <w:szCs w:val="16"/>
              </w:rPr>
              <w:t>2022</w:t>
            </w:r>
          </w:p>
        </w:tc>
        <w:tc>
          <w:tcPr>
            <w:tcW w:w="2711"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834,844</w:t>
            </w:r>
          </w:p>
        </w:tc>
        <w:tc>
          <w:tcPr>
            <w:tcW w:w="1860"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2109"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2499"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1428"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735,844</w:t>
            </w:r>
          </w:p>
        </w:tc>
      </w:tr>
      <w:tr w:rsidR="007876A3" w:rsidRPr="00C4300E" w:rsidTr="007876A3">
        <w:tc>
          <w:tcPr>
            <w:tcW w:w="959" w:type="dxa"/>
          </w:tcPr>
          <w:p w:rsidR="007876A3" w:rsidRPr="00C4300E" w:rsidRDefault="007876A3" w:rsidP="007876A3">
            <w:pPr>
              <w:jc w:val="both"/>
              <w:rPr>
                <w:rFonts w:ascii="Arial" w:hAnsi="Arial" w:cs="Arial"/>
                <w:sz w:val="16"/>
                <w:szCs w:val="16"/>
              </w:rPr>
            </w:pPr>
            <w:r w:rsidRPr="00C4300E">
              <w:rPr>
                <w:rFonts w:ascii="Arial" w:hAnsi="Arial" w:cs="Arial"/>
                <w:sz w:val="16"/>
                <w:szCs w:val="16"/>
              </w:rPr>
              <w:t>Всего</w:t>
            </w:r>
          </w:p>
        </w:tc>
        <w:tc>
          <w:tcPr>
            <w:tcW w:w="2711"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2 501,532</w:t>
            </w:r>
          </w:p>
        </w:tc>
        <w:tc>
          <w:tcPr>
            <w:tcW w:w="1860"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2109"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2499"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0</w:t>
            </w:r>
          </w:p>
        </w:tc>
        <w:tc>
          <w:tcPr>
            <w:tcW w:w="1428" w:type="dxa"/>
          </w:tcPr>
          <w:p w:rsidR="007876A3" w:rsidRPr="00C4300E" w:rsidRDefault="007876A3" w:rsidP="007876A3">
            <w:pPr>
              <w:jc w:val="center"/>
              <w:rPr>
                <w:rFonts w:ascii="Arial" w:hAnsi="Arial" w:cs="Arial"/>
                <w:sz w:val="16"/>
                <w:szCs w:val="16"/>
              </w:rPr>
            </w:pPr>
            <w:r w:rsidRPr="00C4300E">
              <w:rPr>
                <w:rFonts w:ascii="Arial" w:hAnsi="Arial" w:cs="Arial"/>
                <w:sz w:val="16"/>
                <w:szCs w:val="16"/>
              </w:rPr>
              <w:t>2 306,532</w:t>
            </w:r>
          </w:p>
        </w:tc>
      </w:tr>
    </w:tbl>
    <w:p w:rsidR="007876A3" w:rsidRPr="00C4300E" w:rsidRDefault="007876A3" w:rsidP="007876A3">
      <w:pPr>
        <w:ind w:firstLine="142"/>
        <w:jc w:val="both"/>
        <w:rPr>
          <w:rFonts w:ascii="Arial" w:hAnsi="Arial" w:cs="Arial"/>
          <w:sz w:val="16"/>
          <w:szCs w:val="16"/>
        </w:rPr>
      </w:pPr>
      <w:r w:rsidRPr="00C4300E">
        <w:rPr>
          <w:rFonts w:ascii="Arial" w:hAnsi="Arial" w:cs="Arial"/>
          <w:sz w:val="16"/>
          <w:szCs w:val="16"/>
        </w:rPr>
        <w:t>6. Ожидаемые конечные результаты реализации  муниципальной програ</w:t>
      </w:r>
      <w:r w:rsidRPr="00C4300E">
        <w:rPr>
          <w:rFonts w:ascii="Arial" w:hAnsi="Arial" w:cs="Arial"/>
          <w:sz w:val="16"/>
          <w:szCs w:val="16"/>
        </w:rPr>
        <w:t>м</w:t>
      </w:r>
      <w:r w:rsidRPr="00C4300E">
        <w:rPr>
          <w:rFonts w:ascii="Arial" w:hAnsi="Arial" w:cs="Arial"/>
          <w:sz w:val="16"/>
          <w:szCs w:val="16"/>
        </w:rPr>
        <w:t>мы:</w:t>
      </w:r>
    </w:p>
    <w:p w:rsidR="007876A3" w:rsidRPr="00C4300E" w:rsidRDefault="007876A3" w:rsidP="007876A3">
      <w:pPr>
        <w:shd w:val="clear" w:color="auto" w:fill="FFFFFF"/>
        <w:tabs>
          <w:tab w:val="left" w:pos="1872"/>
        </w:tabs>
        <w:ind w:right="-87" w:firstLine="142"/>
        <w:jc w:val="both"/>
        <w:rPr>
          <w:rFonts w:ascii="Arial" w:hAnsi="Arial" w:cs="Arial"/>
          <w:spacing w:val="-1"/>
          <w:sz w:val="16"/>
          <w:szCs w:val="16"/>
        </w:rPr>
      </w:pPr>
      <w:r w:rsidRPr="00C4300E">
        <w:rPr>
          <w:rFonts w:ascii="Arial" w:hAnsi="Arial" w:cs="Arial"/>
          <w:spacing w:val="-1"/>
          <w:sz w:val="16"/>
          <w:szCs w:val="16"/>
        </w:rPr>
        <w:t>Восстановление системы ливневой канализации; обеспечение нормативного содержания ливневой канализации. Исключение подтопления г</w:t>
      </w:r>
      <w:r w:rsidRPr="00C4300E">
        <w:rPr>
          <w:rFonts w:ascii="Arial" w:hAnsi="Arial" w:cs="Arial"/>
          <w:spacing w:val="-1"/>
          <w:sz w:val="16"/>
          <w:szCs w:val="16"/>
        </w:rPr>
        <w:t>о</w:t>
      </w:r>
      <w:r w:rsidRPr="00C4300E">
        <w:rPr>
          <w:rFonts w:ascii="Arial" w:hAnsi="Arial" w:cs="Arial"/>
          <w:spacing w:val="-1"/>
          <w:sz w:val="16"/>
          <w:szCs w:val="16"/>
        </w:rPr>
        <w:t>родских террит</w:t>
      </w:r>
      <w:r w:rsidRPr="00C4300E">
        <w:rPr>
          <w:rFonts w:ascii="Arial" w:hAnsi="Arial" w:cs="Arial"/>
          <w:spacing w:val="-1"/>
          <w:sz w:val="16"/>
          <w:szCs w:val="16"/>
        </w:rPr>
        <w:t>о</w:t>
      </w:r>
      <w:r w:rsidRPr="00C4300E">
        <w:rPr>
          <w:rFonts w:ascii="Arial" w:hAnsi="Arial" w:cs="Arial"/>
          <w:spacing w:val="-1"/>
          <w:sz w:val="16"/>
          <w:szCs w:val="16"/>
        </w:rPr>
        <w:t>рий во время снеготаяния и дождей.</w:t>
      </w:r>
    </w:p>
    <w:p w:rsidR="007876A3" w:rsidRPr="00C4300E" w:rsidRDefault="007876A3" w:rsidP="007876A3">
      <w:pPr>
        <w:shd w:val="clear" w:color="auto" w:fill="FFFFFF"/>
        <w:tabs>
          <w:tab w:val="left" w:pos="709"/>
        </w:tabs>
        <w:ind w:right="-87" w:firstLine="142"/>
        <w:jc w:val="both"/>
        <w:rPr>
          <w:rFonts w:ascii="Arial" w:hAnsi="Arial" w:cs="Arial"/>
          <w:color w:val="0000FF"/>
          <w:sz w:val="16"/>
          <w:szCs w:val="16"/>
        </w:rPr>
      </w:pPr>
      <w:r w:rsidRPr="00C4300E">
        <w:rPr>
          <w:rFonts w:ascii="Arial" w:hAnsi="Arial" w:cs="Arial"/>
          <w:spacing w:val="-1"/>
          <w:sz w:val="16"/>
          <w:szCs w:val="16"/>
        </w:rPr>
        <w:t>Формирование единого реестра объектов ливневой канализации.</w:t>
      </w:r>
    </w:p>
    <w:p w:rsidR="007876A3" w:rsidRPr="00C4300E" w:rsidRDefault="007876A3" w:rsidP="007876A3">
      <w:pPr>
        <w:pStyle w:val="ConsPlusNormal"/>
        <w:ind w:firstLine="0"/>
        <w:jc w:val="center"/>
        <w:rPr>
          <w:b/>
          <w:sz w:val="16"/>
          <w:szCs w:val="16"/>
        </w:rPr>
      </w:pPr>
      <w:r w:rsidRPr="00C4300E">
        <w:rPr>
          <w:b/>
          <w:sz w:val="16"/>
          <w:szCs w:val="16"/>
        </w:rPr>
        <w:t xml:space="preserve">Общая характеристика текущего состояния </w:t>
      </w:r>
      <w:proofErr w:type="spellStart"/>
      <w:r w:rsidRPr="00C4300E">
        <w:rPr>
          <w:b/>
          <w:sz w:val="16"/>
          <w:szCs w:val="16"/>
        </w:rPr>
        <w:t>жилищно</w:t>
      </w:r>
      <w:proofErr w:type="spellEnd"/>
      <w:r w:rsidRPr="00C4300E">
        <w:rPr>
          <w:b/>
          <w:sz w:val="16"/>
          <w:szCs w:val="16"/>
        </w:rPr>
        <w:t>-</w:t>
      </w:r>
    </w:p>
    <w:p w:rsidR="007876A3" w:rsidRPr="00C4300E" w:rsidRDefault="007876A3" w:rsidP="007876A3">
      <w:pPr>
        <w:pStyle w:val="ConsPlusNormal"/>
        <w:ind w:firstLine="0"/>
        <w:jc w:val="center"/>
        <w:rPr>
          <w:sz w:val="16"/>
          <w:szCs w:val="16"/>
        </w:rPr>
      </w:pPr>
      <w:r w:rsidRPr="00C4300E">
        <w:rPr>
          <w:b/>
          <w:sz w:val="16"/>
          <w:szCs w:val="16"/>
        </w:rPr>
        <w:t>коммунальной сферы Валдайского городского поселения</w:t>
      </w:r>
    </w:p>
    <w:p w:rsidR="007876A3" w:rsidRPr="00C4300E" w:rsidRDefault="007876A3" w:rsidP="007876A3">
      <w:pPr>
        <w:ind w:firstLine="142"/>
        <w:jc w:val="both"/>
        <w:rPr>
          <w:rFonts w:ascii="Arial" w:hAnsi="Arial" w:cs="Arial"/>
          <w:sz w:val="16"/>
          <w:szCs w:val="16"/>
        </w:rPr>
      </w:pPr>
      <w:r w:rsidRPr="00C4300E">
        <w:rPr>
          <w:rFonts w:ascii="Arial" w:hAnsi="Arial" w:cs="Arial"/>
          <w:sz w:val="16"/>
          <w:szCs w:val="16"/>
        </w:rPr>
        <w:t xml:space="preserve">Дождевая канализация (известная также как ливневая канализация или </w:t>
      </w:r>
      <w:proofErr w:type="spellStart"/>
      <w:r w:rsidRPr="00C4300E">
        <w:rPr>
          <w:rFonts w:ascii="Arial" w:hAnsi="Arial" w:cs="Arial"/>
          <w:sz w:val="16"/>
          <w:szCs w:val="16"/>
        </w:rPr>
        <w:t>ливневка</w:t>
      </w:r>
      <w:proofErr w:type="spellEnd"/>
      <w:r w:rsidRPr="00C4300E">
        <w:rPr>
          <w:rFonts w:ascii="Arial" w:hAnsi="Arial" w:cs="Arial"/>
          <w:sz w:val="16"/>
          <w:szCs w:val="16"/>
        </w:rPr>
        <w:t>) – это сложная инженерная система, предназначенная для орг</w:t>
      </w:r>
      <w:r w:rsidRPr="00C4300E">
        <w:rPr>
          <w:rFonts w:ascii="Arial" w:hAnsi="Arial" w:cs="Arial"/>
          <w:sz w:val="16"/>
          <w:szCs w:val="16"/>
        </w:rPr>
        <w:t>а</w:t>
      </w:r>
      <w:r w:rsidRPr="00C4300E">
        <w:rPr>
          <w:rFonts w:ascii="Arial" w:hAnsi="Arial" w:cs="Arial"/>
          <w:sz w:val="16"/>
          <w:szCs w:val="16"/>
        </w:rPr>
        <w:t>низации отвода дождевых и талых вод за пределы городских территорий или участков. Проще говоря, дождевые и талые воды отводятся по с</w:t>
      </w:r>
      <w:r w:rsidRPr="00C4300E">
        <w:rPr>
          <w:rFonts w:ascii="Arial" w:hAnsi="Arial" w:cs="Arial"/>
          <w:sz w:val="16"/>
          <w:szCs w:val="16"/>
        </w:rPr>
        <w:t>е</w:t>
      </w:r>
      <w:r w:rsidRPr="00C4300E">
        <w:rPr>
          <w:rFonts w:ascii="Arial" w:hAnsi="Arial" w:cs="Arial"/>
          <w:sz w:val="16"/>
          <w:szCs w:val="16"/>
        </w:rPr>
        <w:t>тям ливневой канализации с выпусками в коллектор, в</w:t>
      </w:r>
      <w:r w:rsidRPr="00C4300E">
        <w:rPr>
          <w:rFonts w:ascii="Arial" w:hAnsi="Arial" w:cs="Arial"/>
          <w:sz w:val="16"/>
          <w:szCs w:val="16"/>
        </w:rPr>
        <w:t>о</w:t>
      </w:r>
      <w:r w:rsidRPr="00C4300E">
        <w:rPr>
          <w:rFonts w:ascii="Arial" w:hAnsi="Arial" w:cs="Arial"/>
          <w:sz w:val="16"/>
          <w:szCs w:val="16"/>
        </w:rPr>
        <w:t>доемы или придорожные кюветы.</w:t>
      </w:r>
    </w:p>
    <w:p w:rsidR="007876A3" w:rsidRPr="00C4300E" w:rsidRDefault="007876A3" w:rsidP="007876A3">
      <w:pPr>
        <w:ind w:firstLine="142"/>
        <w:jc w:val="both"/>
        <w:rPr>
          <w:rFonts w:ascii="Arial" w:hAnsi="Arial" w:cs="Arial"/>
          <w:sz w:val="16"/>
          <w:szCs w:val="16"/>
        </w:rPr>
      </w:pPr>
      <w:r w:rsidRPr="00C4300E">
        <w:rPr>
          <w:rFonts w:ascii="Arial" w:hAnsi="Arial" w:cs="Arial"/>
          <w:sz w:val="16"/>
          <w:szCs w:val="16"/>
        </w:rPr>
        <w:t>Наличие исправной ливневой канализации является важным элементом увеличения срока службы дорожного полотна и безопасности д</w:t>
      </w:r>
      <w:r w:rsidRPr="00C4300E">
        <w:rPr>
          <w:rFonts w:ascii="Arial" w:hAnsi="Arial" w:cs="Arial"/>
          <w:sz w:val="16"/>
          <w:szCs w:val="16"/>
        </w:rPr>
        <w:t>о</w:t>
      </w:r>
      <w:r w:rsidRPr="00C4300E">
        <w:rPr>
          <w:rFonts w:ascii="Arial" w:hAnsi="Arial" w:cs="Arial"/>
          <w:sz w:val="16"/>
          <w:szCs w:val="16"/>
        </w:rPr>
        <w:t>рожного движ</w:t>
      </w:r>
      <w:r w:rsidRPr="00C4300E">
        <w:rPr>
          <w:rFonts w:ascii="Arial" w:hAnsi="Arial" w:cs="Arial"/>
          <w:sz w:val="16"/>
          <w:szCs w:val="16"/>
        </w:rPr>
        <w:t>е</w:t>
      </w:r>
      <w:r w:rsidRPr="00C4300E">
        <w:rPr>
          <w:rFonts w:ascii="Arial" w:hAnsi="Arial" w:cs="Arial"/>
          <w:sz w:val="16"/>
          <w:szCs w:val="16"/>
        </w:rPr>
        <w:t xml:space="preserve">ния. </w:t>
      </w:r>
    </w:p>
    <w:p w:rsidR="007876A3" w:rsidRPr="00C4300E" w:rsidRDefault="007876A3" w:rsidP="007876A3">
      <w:pPr>
        <w:ind w:firstLine="142"/>
        <w:jc w:val="both"/>
        <w:rPr>
          <w:rFonts w:ascii="Arial" w:hAnsi="Arial" w:cs="Arial"/>
          <w:sz w:val="16"/>
          <w:szCs w:val="16"/>
        </w:rPr>
      </w:pPr>
      <w:r w:rsidRPr="00C4300E">
        <w:rPr>
          <w:rFonts w:ascii="Arial" w:hAnsi="Arial" w:cs="Arial"/>
          <w:sz w:val="16"/>
          <w:szCs w:val="16"/>
        </w:rPr>
        <w:t>В целом ливневая канализация на территории Валдайского городского поселения  пришла в крайне изношенное состояние, забита грунтом и мус</w:t>
      </w:r>
      <w:r w:rsidRPr="00C4300E">
        <w:rPr>
          <w:rFonts w:ascii="Arial" w:hAnsi="Arial" w:cs="Arial"/>
          <w:sz w:val="16"/>
          <w:szCs w:val="16"/>
        </w:rPr>
        <w:t>о</w:t>
      </w:r>
      <w:r w:rsidRPr="00C4300E">
        <w:rPr>
          <w:rFonts w:ascii="Arial" w:hAnsi="Arial" w:cs="Arial"/>
          <w:sz w:val="16"/>
          <w:szCs w:val="16"/>
        </w:rPr>
        <w:t>ром - все это стало одной из острых коммунальных проблем городского поселения, которая не решалась многие г</w:t>
      </w:r>
      <w:r w:rsidRPr="00C4300E">
        <w:rPr>
          <w:rFonts w:ascii="Arial" w:hAnsi="Arial" w:cs="Arial"/>
          <w:sz w:val="16"/>
          <w:szCs w:val="16"/>
        </w:rPr>
        <w:t>о</w:t>
      </w:r>
      <w:r w:rsidRPr="00C4300E">
        <w:rPr>
          <w:rFonts w:ascii="Arial" w:hAnsi="Arial" w:cs="Arial"/>
          <w:sz w:val="16"/>
          <w:szCs w:val="16"/>
        </w:rPr>
        <w:t>ды.</w:t>
      </w:r>
    </w:p>
    <w:p w:rsidR="007876A3" w:rsidRPr="00C4300E" w:rsidRDefault="007876A3" w:rsidP="007876A3">
      <w:pPr>
        <w:ind w:firstLine="142"/>
        <w:jc w:val="both"/>
        <w:rPr>
          <w:rFonts w:ascii="Arial" w:hAnsi="Arial" w:cs="Arial"/>
          <w:sz w:val="16"/>
          <w:szCs w:val="16"/>
        </w:rPr>
      </w:pPr>
      <w:r w:rsidRPr="00C4300E">
        <w:rPr>
          <w:rFonts w:ascii="Arial" w:hAnsi="Arial" w:cs="Arial"/>
          <w:sz w:val="16"/>
          <w:szCs w:val="16"/>
        </w:rPr>
        <w:t>Усугубляет ситуацию отсутствие достоверных схем, информации о принадлежности и состоянии городской ливневой канализации, в связи с дл</w:t>
      </w:r>
      <w:r w:rsidRPr="00C4300E">
        <w:rPr>
          <w:rFonts w:ascii="Arial" w:hAnsi="Arial" w:cs="Arial"/>
          <w:sz w:val="16"/>
          <w:szCs w:val="16"/>
        </w:rPr>
        <w:t>и</w:t>
      </w:r>
      <w:r w:rsidRPr="00C4300E">
        <w:rPr>
          <w:rFonts w:ascii="Arial" w:hAnsi="Arial" w:cs="Arial"/>
          <w:sz w:val="16"/>
          <w:szCs w:val="16"/>
        </w:rPr>
        <w:t>тельным не проведением мер</w:t>
      </w:r>
      <w:r w:rsidRPr="00C4300E">
        <w:rPr>
          <w:rFonts w:ascii="Arial" w:hAnsi="Arial" w:cs="Arial"/>
          <w:sz w:val="16"/>
          <w:szCs w:val="16"/>
        </w:rPr>
        <w:t>о</w:t>
      </w:r>
      <w:r w:rsidRPr="00C4300E">
        <w:rPr>
          <w:rFonts w:ascii="Arial" w:hAnsi="Arial" w:cs="Arial"/>
          <w:sz w:val="16"/>
          <w:szCs w:val="16"/>
        </w:rPr>
        <w:t>приятий по инвентаризации системы ливневой канализации.</w:t>
      </w:r>
    </w:p>
    <w:p w:rsidR="007876A3" w:rsidRPr="00C4300E" w:rsidRDefault="007876A3" w:rsidP="007876A3">
      <w:pPr>
        <w:ind w:firstLine="142"/>
        <w:jc w:val="both"/>
        <w:rPr>
          <w:rFonts w:ascii="Arial" w:hAnsi="Arial" w:cs="Arial"/>
          <w:sz w:val="16"/>
          <w:szCs w:val="16"/>
        </w:rPr>
      </w:pPr>
      <w:r w:rsidRPr="00C4300E">
        <w:rPr>
          <w:rFonts w:ascii="Arial" w:hAnsi="Arial" w:cs="Arial"/>
          <w:sz w:val="16"/>
          <w:szCs w:val="16"/>
        </w:rPr>
        <w:t>Из-за ограниченного финансирования производится лишь частичная прочистка на проблемных участках, где выход из строя ливневой кан</w:t>
      </w:r>
      <w:r w:rsidRPr="00C4300E">
        <w:rPr>
          <w:rFonts w:ascii="Arial" w:hAnsi="Arial" w:cs="Arial"/>
          <w:sz w:val="16"/>
          <w:szCs w:val="16"/>
        </w:rPr>
        <w:t>а</w:t>
      </w:r>
      <w:r w:rsidRPr="00C4300E">
        <w:rPr>
          <w:rFonts w:ascii="Arial" w:hAnsi="Arial" w:cs="Arial"/>
          <w:sz w:val="16"/>
          <w:szCs w:val="16"/>
        </w:rPr>
        <w:t>лизации повлек за собой подтопление покрытия дорог, придомовых территорий, подвалов д</w:t>
      </w:r>
      <w:r w:rsidRPr="00C4300E">
        <w:rPr>
          <w:rFonts w:ascii="Arial" w:hAnsi="Arial" w:cs="Arial"/>
          <w:sz w:val="16"/>
          <w:szCs w:val="16"/>
        </w:rPr>
        <w:t>о</w:t>
      </w:r>
      <w:r w:rsidRPr="00C4300E">
        <w:rPr>
          <w:rFonts w:ascii="Arial" w:hAnsi="Arial" w:cs="Arial"/>
          <w:sz w:val="16"/>
          <w:szCs w:val="16"/>
        </w:rPr>
        <w:t>мов. Существовавшие проблемы финансирования и отсутствие схем расположения ливневой канализации не позволяют поддерживать их в исправном состоянии, выполнять работы по ремонту сетей ли</w:t>
      </w:r>
      <w:r w:rsidRPr="00C4300E">
        <w:rPr>
          <w:rFonts w:ascii="Arial" w:hAnsi="Arial" w:cs="Arial"/>
          <w:sz w:val="16"/>
          <w:szCs w:val="16"/>
        </w:rPr>
        <w:t>в</w:t>
      </w:r>
      <w:r w:rsidRPr="00C4300E">
        <w:rPr>
          <w:rFonts w:ascii="Arial" w:hAnsi="Arial" w:cs="Arial"/>
          <w:sz w:val="16"/>
          <w:szCs w:val="16"/>
        </w:rPr>
        <w:t>невой канализации.</w:t>
      </w:r>
    </w:p>
    <w:p w:rsidR="007876A3" w:rsidRPr="00C4300E" w:rsidRDefault="007876A3" w:rsidP="007876A3">
      <w:pPr>
        <w:ind w:firstLine="142"/>
        <w:jc w:val="both"/>
        <w:rPr>
          <w:rFonts w:ascii="Arial" w:hAnsi="Arial" w:cs="Arial"/>
          <w:sz w:val="16"/>
          <w:szCs w:val="16"/>
        </w:rPr>
      </w:pPr>
      <w:r w:rsidRPr="00C4300E">
        <w:rPr>
          <w:rFonts w:ascii="Arial" w:hAnsi="Arial" w:cs="Arial"/>
          <w:sz w:val="16"/>
          <w:szCs w:val="16"/>
        </w:rPr>
        <w:t>муниципальная программа разработана для решения большей части проблем. В рамках реализации муниципальной программы планируется: о</w:t>
      </w:r>
      <w:r w:rsidRPr="00C4300E">
        <w:rPr>
          <w:rFonts w:ascii="Arial" w:hAnsi="Arial" w:cs="Arial"/>
          <w:sz w:val="16"/>
          <w:szCs w:val="16"/>
        </w:rPr>
        <w:t>б</w:t>
      </w:r>
      <w:r w:rsidRPr="00C4300E">
        <w:rPr>
          <w:rFonts w:ascii="Arial" w:hAnsi="Arial" w:cs="Arial"/>
          <w:sz w:val="16"/>
          <w:szCs w:val="16"/>
        </w:rPr>
        <w:t>следование сетей ливневой канализации с целью определения технического состояния, местоположения, изготовления схем и единого реестра об</w:t>
      </w:r>
      <w:r w:rsidRPr="00C4300E">
        <w:rPr>
          <w:rFonts w:ascii="Arial" w:hAnsi="Arial" w:cs="Arial"/>
          <w:sz w:val="16"/>
          <w:szCs w:val="16"/>
        </w:rPr>
        <w:t>ъ</w:t>
      </w:r>
      <w:r w:rsidRPr="00C4300E">
        <w:rPr>
          <w:rFonts w:ascii="Arial" w:hAnsi="Arial" w:cs="Arial"/>
          <w:sz w:val="16"/>
          <w:szCs w:val="16"/>
        </w:rPr>
        <w:t>ектов ливневой канализации, прочистка ливневой канализации от мусора и грунта, восстановление профиля водоотводных к</w:t>
      </w:r>
      <w:r w:rsidRPr="00C4300E">
        <w:rPr>
          <w:rFonts w:ascii="Arial" w:hAnsi="Arial" w:cs="Arial"/>
          <w:sz w:val="16"/>
          <w:szCs w:val="16"/>
        </w:rPr>
        <w:t>а</w:t>
      </w:r>
      <w:r w:rsidRPr="00C4300E">
        <w:rPr>
          <w:rFonts w:ascii="Arial" w:hAnsi="Arial" w:cs="Arial"/>
          <w:sz w:val="16"/>
          <w:szCs w:val="16"/>
        </w:rPr>
        <w:t>нав.</w:t>
      </w:r>
    </w:p>
    <w:p w:rsidR="007876A3" w:rsidRPr="00C4300E" w:rsidRDefault="007876A3" w:rsidP="007876A3">
      <w:pPr>
        <w:ind w:firstLine="142"/>
        <w:jc w:val="both"/>
        <w:rPr>
          <w:rFonts w:ascii="Arial" w:hAnsi="Arial" w:cs="Arial"/>
          <w:sz w:val="16"/>
          <w:szCs w:val="16"/>
        </w:rPr>
      </w:pPr>
      <w:r w:rsidRPr="00C4300E">
        <w:rPr>
          <w:rFonts w:ascii="Arial" w:hAnsi="Arial" w:cs="Arial"/>
          <w:sz w:val="16"/>
          <w:szCs w:val="16"/>
        </w:rPr>
        <w:t>Мероприятия муниципальной программы направлены на улучшение комфортного проживания населения, увеличение срока службы дорожного п</w:t>
      </w:r>
      <w:r w:rsidRPr="00C4300E">
        <w:rPr>
          <w:rFonts w:ascii="Arial" w:hAnsi="Arial" w:cs="Arial"/>
          <w:sz w:val="16"/>
          <w:szCs w:val="16"/>
        </w:rPr>
        <w:t>о</w:t>
      </w:r>
      <w:r w:rsidRPr="00C4300E">
        <w:rPr>
          <w:rFonts w:ascii="Arial" w:hAnsi="Arial" w:cs="Arial"/>
          <w:sz w:val="16"/>
          <w:szCs w:val="16"/>
        </w:rPr>
        <w:t>крытия на территории Валдайского г</w:t>
      </w:r>
      <w:r w:rsidRPr="00C4300E">
        <w:rPr>
          <w:rFonts w:ascii="Arial" w:hAnsi="Arial" w:cs="Arial"/>
          <w:sz w:val="16"/>
          <w:szCs w:val="16"/>
        </w:rPr>
        <w:t>о</w:t>
      </w:r>
      <w:r w:rsidRPr="00C4300E">
        <w:rPr>
          <w:rFonts w:ascii="Arial" w:hAnsi="Arial" w:cs="Arial"/>
          <w:sz w:val="16"/>
          <w:szCs w:val="16"/>
        </w:rPr>
        <w:t>родского поселения.</w:t>
      </w:r>
    </w:p>
    <w:p w:rsidR="007876A3" w:rsidRPr="00C4300E" w:rsidRDefault="007876A3" w:rsidP="007876A3">
      <w:pPr>
        <w:pStyle w:val="ConsPlusNormal"/>
        <w:ind w:firstLine="0"/>
        <w:jc w:val="center"/>
        <w:rPr>
          <w:b/>
          <w:sz w:val="16"/>
          <w:szCs w:val="16"/>
        </w:rPr>
      </w:pPr>
      <w:r w:rsidRPr="00C4300E">
        <w:rPr>
          <w:b/>
          <w:sz w:val="16"/>
          <w:szCs w:val="16"/>
        </w:rPr>
        <w:t>Перечень и анализ социальных, финансово-экономических</w:t>
      </w:r>
    </w:p>
    <w:p w:rsidR="007876A3" w:rsidRPr="00C4300E" w:rsidRDefault="007876A3" w:rsidP="007876A3">
      <w:pPr>
        <w:pStyle w:val="ConsPlusNormal"/>
        <w:ind w:firstLine="0"/>
        <w:jc w:val="center"/>
        <w:rPr>
          <w:b/>
          <w:sz w:val="16"/>
          <w:szCs w:val="16"/>
        </w:rPr>
      </w:pPr>
      <w:r w:rsidRPr="00C4300E">
        <w:rPr>
          <w:b/>
          <w:sz w:val="16"/>
          <w:szCs w:val="16"/>
        </w:rPr>
        <w:t>и прочих рисков реализации муниципальной программы</w:t>
      </w:r>
    </w:p>
    <w:p w:rsidR="007876A3" w:rsidRPr="00C4300E" w:rsidRDefault="007876A3" w:rsidP="007876A3">
      <w:pPr>
        <w:pStyle w:val="ConsPlusNormal"/>
        <w:ind w:firstLine="142"/>
        <w:jc w:val="both"/>
        <w:rPr>
          <w:sz w:val="16"/>
          <w:szCs w:val="16"/>
        </w:rPr>
      </w:pPr>
      <w:r w:rsidRPr="00C4300E">
        <w:rPr>
          <w:sz w:val="16"/>
          <w:szCs w:val="16"/>
        </w:rPr>
        <w:t>Применение программно-целевого метода сопряжено со следующими возможными рисками в достижении план</w:t>
      </w:r>
      <w:r w:rsidRPr="00C4300E">
        <w:rPr>
          <w:sz w:val="16"/>
          <w:szCs w:val="16"/>
        </w:rPr>
        <w:t>и</w:t>
      </w:r>
      <w:r w:rsidRPr="00C4300E">
        <w:rPr>
          <w:sz w:val="16"/>
          <w:szCs w:val="16"/>
        </w:rPr>
        <w:t>руемых результатов:</w:t>
      </w:r>
    </w:p>
    <w:p w:rsidR="007876A3" w:rsidRPr="00C4300E" w:rsidRDefault="007876A3" w:rsidP="007876A3">
      <w:pPr>
        <w:pStyle w:val="ConsPlusNormal"/>
        <w:ind w:firstLine="142"/>
        <w:jc w:val="both"/>
        <w:rPr>
          <w:sz w:val="16"/>
          <w:szCs w:val="16"/>
        </w:rPr>
      </w:pPr>
      <w:r w:rsidRPr="00C4300E">
        <w:rPr>
          <w:sz w:val="16"/>
          <w:szCs w:val="16"/>
        </w:rPr>
        <w:t>1. Финансово-экономические риски:</w:t>
      </w:r>
    </w:p>
    <w:p w:rsidR="007876A3" w:rsidRPr="00C4300E" w:rsidRDefault="007876A3" w:rsidP="007876A3">
      <w:pPr>
        <w:pStyle w:val="ConsPlusNormal"/>
        <w:ind w:firstLine="142"/>
        <w:jc w:val="both"/>
        <w:rPr>
          <w:sz w:val="16"/>
          <w:szCs w:val="16"/>
        </w:rPr>
      </w:pPr>
      <w:r w:rsidRPr="00C4300E">
        <w:rPr>
          <w:sz w:val="16"/>
          <w:szCs w:val="16"/>
        </w:rPr>
        <w:t>риск неполного финансирования мероприятий муниципальной программы из средств г</w:t>
      </w:r>
      <w:r w:rsidRPr="00C4300E">
        <w:rPr>
          <w:sz w:val="16"/>
          <w:szCs w:val="16"/>
        </w:rPr>
        <w:t>о</w:t>
      </w:r>
      <w:r w:rsidRPr="00C4300E">
        <w:rPr>
          <w:sz w:val="16"/>
          <w:szCs w:val="16"/>
        </w:rPr>
        <w:t>родского бюджета;</w:t>
      </w:r>
    </w:p>
    <w:p w:rsidR="007876A3" w:rsidRPr="00C4300E" w:rsidRDefault="007876A3" w:rsidP="007876A3">
      <w:pPr>
        <w:pStyle w:val="ConsPlusNormal"/>
        <w:ind w:firstLine="142"/>
        <w:jc w:val="both"/>
        <w:rPr>
          <w:sz w:val="16"/>
          <w:szCs w:val="16"/>
        </w:rPr>
      </w:pPr>
      <w:r w:rsidRPr="00C4300E">
        <w:rPr>
          <w:sz w:val="16"/>
          <w:szCs w:val="16"/>
        </w:rPr>
        <w:t>риск снижения темпов экономического роста, ускорения инфляции, ухудшения внутренней и внешней конъюнкт</w:t>
      </w:r>
      <w:r w:rsidRPr="00C4300E">
        <w:rPr>
          <w:sz w:val="16"/>
          <w:szCs w:val="16"/>
        </w:rPr>
        <w:t>у</w:t>
      </w:r>
      <w:r w:rsidRPr="00C4300E">
        <w:rPr>
          <w:sz w:val="16"/>
          <w:szCs w:val="16"/>
        </w:rPr>
        <w:t>ры.</w:t>
      </w:r>
    </w:p>
    <w:p w:rsidR="007876A3" w:rsidRPr="00C4300E" w:rsidRDefault="007876A3" w:rsidP="007876A3">
      <w:pPr>
        <w:pStyle w:val="ConsPlusNormal"/>
        <w:ind w:firstLine="142"/>
        <w:jc w:val="both"/>
        <w:rPr>
          <w:sz w:val="16"/>
          <w:szCs w:val="16"/>
        </w:rPr>
      </w:pPr>
      <w:r w:rsidRPr="00C4300E">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w:t>
      </w:r>
      <w:r w:rsidRPr="00C4300E">
        <w:rPr>
          <w:sz w:val="16"/>
          <w:szCs w:val="16"/>
        </w:rPr>
        <w:t>с</w:t>
      </w:r>
      <w:r w:rsidRPr="00C4300E">
        <w:rPr>
          <w:sz w:val="16"/>
          <w:szCs w:val="16"/>
        </w:rPr>
        <w:t>ный анализ реализации мероприятий муниципальной программы с целью выявления необходимости оп</w:t>
      </w:r>
      <w:r w:rsidRPr="00C4300E">
        <w:rPr>
          <w:sz w:val="16"/>
          <w:szCs w:val="16"/>
        </w:rPr>
        <w:t>е</w:t>
      </w:r>
      <w:r w:rsidRPr="00C4300E">
        <w:rPr>
          <w:sz w:val="16"/>
          <w:szCs w:val="16"/>
        </w:rPr>
        <w:t>ративного внесения изменений в структуру или содержание мероприятий муниц</w:t>
      </w:r>
      <w:r w:rsidRPr="00C4300E">
        <w:rPr>
          <w:sz w:val="16"/>
          <w:szCs w:val="16"/>
        </w:rPr>
        <w:t>и</w:t>
      </w:r>
      <w:r w:rsidRPr="00C4300E">
        <w:rPr>
          <w:sz w:val="16"/>
          <w:szCs w:val="16"/>
        </w:rPr>
        <w:t>пальной программы.</w:t>
      </w:r>
    </w:p>
    <w:p w:rsidR="007876A3" w:rsidRPr="00C4300E" w:rsidRDefault="007876A3" w:rsidP="007876A3">
      <w:pPr>
        <w:pStyle w:val="ConsPlusNormal"/>
        <w:ind w:firstLine="142"/>
        <w:jc w:val="both"/>
        <w:rPr>
          <w:sz w:val="16"/>
          <w:szCs w:val="16"/>
        </w:rPr>
      </w:pPr>
      <w:r w:rsidRPr="00C4300E">
        <w:rPr>
          <w:sz w:val="16"/>
          <w:szCs w:val="16"/>
        </w:rPr>
        <w:t>2. Нормативно-правовые риски:</w:t>
      </w:r>
    </w:p>
    <w:p w:rsidR="007876A3" w:rsidRPr="00C4300E" w:rsidRDefault="007876A3" w:rsidP="007876A3">
      <w:pPr>
        <w:pStyle w:val="ConsPlusNormal"/>
        <w:ind w:firstLine="142"/>
        <w:jc w:val="both"/>
        <w:rPr>
          <w:sz w:val="16"/>
          <w:szCs w:val="16"/>
        </w:rPr>
      </w:pPr>
      <w:r w:rsidRPr="00C4300E">
        <w:rPr>
          <w:sz w:val="16"/>
          <w:szCs w:val="16"/>
        </w:rPr>
        <w:lastRenderedPageBreak/>
        <w:t>риск внесения изменений в нормативно-правовые акты Российской Федерации, которые приведут к невозможности выполнения мероприятий мун</w:t>
      </w:r>
      <w:r w:rsidRPr="00C4300E">
        <w:rPr>
          <w:sz w:val="16"/>
          <w:szCs w:val="16"/>
        </w:rPr>
        <w:t>и</w:t>
      </w:r>
      <w:r w:rsidRPr="00C4300E">
        <w:rPr>
          <w:sz w:val="16"/>
          <w:szCs w:val="16"/>
        </w:rPr>
        <w:t>ципал</w:t>
      </w:r>
      <w:r w:rsidRPr="00C4300E">
        <w:rPr>
          <w:sz w:val="16"/>
          <w:szCs w:val="16"/>
        </w:rPr>
        <w:t>ь</w:t>
      </w:r>
      <w:r w:rsidRPr="00C4300E">
        <w:rPr>
          <w:sz w:val="16"/>
          <w:szCs w:val="16"/>
        </w:rPr>
        <w:t>ной программы.</w:t>
      </w:r>
    </w:p>
    <w:p w:rsidR="007876A3" w:rsidRPr="00C4300E" w:rsidRDefault="007876A3" w:rsidP="007876A3">
      <w:pPr>
        <w:pStyle w:val="ConsPlusNormal"/>
        <w:ind w:firstLine="142"/>
        <w:jc w:val="both"/>
        <w:rPr>
          <w:sz w:val="16"/>
          <w:szCs w:val="16"/>
        </w:rPr>
      </w:pPr>
      <w:r w:rsidRPr="00C4300E">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w:t>
      </w:r>
      <w:r w:rsidRPr="00C4300E">
        <w:rPr>
          <w:sz w:val="16"/>
          <w:szCs w:val="16"/>
        </w:rPr>
        <w:t>о</w:t>
      </w:r>
      <w:r w:rsidRPr="00C4300E">
        <w:rPr>
          <w:sz w:val="16"/>
          <w:szCs w:val="16"/>
        </w:rPr>
        <w:t>торые могут повлиять на реализацию муниципальной программы путем внесения необходимых изменений в мун</w:t>
      </w:r>
      <w:r w:rsidRPr="00C4300E">
        <w:rPr>
          <w:sz w:val="16"/>
          <w:szCs w:val="16"/>
        </w:rPr>
        <w:t>и</w:t>
      </w:r>
      <w:r w:rsidRPr="00C4300E">
        <w:rPr>
          <w:sz w:val="16"/>
          <w:szCs w:val="16"/>
        </w:rPr>
        <w:t>ципальную программу.</w:t>
      </w:r>
    </w:p>
    <w:p w:rsidR="007876A3" w:rsidRPr="00C4300E" w:rsidRDefault="007876A3" w:rsidP="007876A3">
      <w:pPr>
        <w:pStyle w:val="ConsPlusNormal"/>
        <w:ind w:firstLine="142"/>
        <w:jc w:val="both"/>
        <w:rPr>
          <w:sz w:val="16"/>
          <w:szCs w:val="16"/>
        </w:rPr>
      </w:pPr>
      <w:r w:rsidRPr="00C4300E">
        <w:rPr>
          <w:sz w:val="16"/>
          <w:szCs w:val="16"/>
        </w:rPr>
        <w:t>3. Внутренние риски:</w:t>
      </w:r>
    </w:p>
    <w:p w:rsidR="007876A3" w:rsidRPr="00C4300E" w:rsidRDefault="007876A3" w:rsidP="007876A3">
      <w:pPr>
        <w:pStyle w:val="ConsPlusNormal"/>
        <w:ind w:firstLine="142"/>
        <w:jc w:val="both"/>
        <w:rPr>
          <w:sz w:val="16"/>
          <w:szCs w:val="16"/>
        </w:rPr>
      </w:pPr>
      <w:r w:rsidRPr="00C4300E">
        <w:rPr>
          <w:sz w:val="16"/>
          <w:szCs w:val="16"/>
        </w:rPr>
        <w:t>риск неэффективности организации и управления реализацией муниц</w:t>
      </w:r>
      <w:r w:rsidRPr="00C4300E">
        <w:rPr>
          <w:sz w:val="16"/>
          <w:szCs w:val="16"/>
        </w:rPr>
        <w:t>и</w:t>
      </w:r>
      <w:r w:rsidRPr="00C4300E">
        <w:rPr>
          <w:sz w:val="16"/>
          <w:szCs w:val="16"/>
        </w:rPr>
        <w:t>пальной программы;</w:t>
      </w:r>
    </w:p>
    <w:p w:rsidR="007876A3" w:rsidRPr="00C4300E" w:rsidRDefault="007876A3" w:rsidP="007876A3">
      <w:pPr>
        <w:pStyle w:val="ConsPlusNormal"/>
        <w:ind w:firstLine="142"/>
        <w:jc w:val="both"/>
        <w:rPr>
          <w:sz w:val="16"/>
          <w:szCs w:val="16"/>
        </w:rPr>
      </w:pPr>
      <w:r w:rsidRPr="00C4300E">
        <w:rPr>
          <w:sz w:val="16"/>
          <w:szCs w:val="16"/>
        </w:rPr>
        <w:t>риск низкой эффективности использования бюджетных средств;</w:t>
      </w:r>
    </w:p>
    <w:p w:rsidR="007876A3" w:rsidRPr="00C4300E" w:rsidRDefault="007876A3" w:rsidP="007876A3">
      <w:pPr>
        <w:pStyle w:val="ConsPlusNormal"/>
        <w:ind w:firstLine="142"/>
        <w:jc w:val="both"/>
        <w:rPr>
          <w:sz w:val="16"/>
          <w:szCs w:val="16"/>
        </w:rPr>
      </w:pPr>
      <w:r w:rsidRPr="00C4300E">
        <w:rPr>
          <w:sz w:val="16"/>
          <w:szCs w:val="16"/>
        </w:rPr>
        <w:t>риск недостаточного уровня исполнительской дисциплины исполнителей муниц</w:t>
      </w:r>
      <w:r w:rsidRPr="00C4300E">
        <w:rPr>
          <w:sz w:val="16"/>
          <w:szCs w:val="16"/>
        </w:rPr>
        <w:t>и</w:t>
      </w:r>
      <w:r w:rsidRPr="00C4300E">
        <w:rPr>
          <w:sz w:val="16"/>
          <w:szCs w:val="16"/>
        </w:rPr>
        <w:t>пальной программы.</w:t>
      </w:r>
    </w:p>
    <w:p w:rsidR="007876A3" w:rsidRPr="00C4300E" w:rsidRDefault="007876A3" w:rsidP="007876A3">
      <w:pPr>
        <w:pStyle w:val="ConsPlusNormal"/>
        <w:ind w:firstLine="142"/>
        <w:jc w:val="both"/>
        <w:rPr>
          <w:sz w:val="16"/>
          <w:szCs w:val="16"/>
        </w:rPr>
      </w:pPr>
      <w:r w:rsidRPr="00C4300E">
        <w:rPr>
          <w:sz w:val="16"/>
          <w:szCs w:val="16"/>
        </w:rPr>
        <w:t>Мерами управления внутренними рисками являются выработка механизма управления реализацией муниципальной программы, обеспеч</w:t>
      </w:r>
      <w:r w:rsidRPr="00C4300E">
        <w:rPr>
          <w:sz w:val="16"/>
          <w:szCs w:val="16"/>
        </w:rPr>
        <w:t>и</w:t>
      </w:r>
      <w:r w:rsidRPr="00C4300E">
        <w:rPr>
          <w:sz w:val="16"/>
          <w:szCs w:val="16"/>
        </w:rPr>
        <w:t>вающего своевременную оценку ее результатов, осуществление контроля расходования бюджетных средств, обеспечение эффективного взаимоде</w:t>
      </w:r>
      <w:r w:rsidRPr="00C4300E">
        <w:rPr>
          <w:sz w:val="16"/>
          <w:szCs w:val="16"/>
        </w:rPr>
        <w:t>й</w:t>
      </w:r>
      <w:r w:rsidRPr="00C4300E">
        <w:rPr>
          <w:sz w:val="16"/>
          <w:szCs w:val="16"/>
        </w:rPr>
        <w:t>ствия ответственных испо</w:t>
      </w:r>
      <w:r w:rsidRPr="00C4300E">
        <w:rPr>
          <w:sz w:val="16"/>
          <w:szCs w:val="16"/>
        </w:rPr>
        <w:t>л</w:t>
      </w:r>
      <w:r w:rsidRPr="00C4300E">
        <w:rPr>
          <w:sz w:val="16"/>
          <w:szCs w:val="16"/>
        </w:rPr>
        <w:t>нителей муниципальной программы.</w:t>
      </w:r>
    </w:p>
    <w:p w:rsidR="007876A3" w:rsidRPr="00C4300E" w:rsidRDefault="007876A3" w:rsidP="007876A3">
      <w:pPr>
        <w:pStyle w:val="ConsPlusNormal"/>
        <w:ind w:firstLine="0"/>
        <w:jc w:val="center"/>
        <w:rPr>
          <w:b/>
          <w:sz w:val="16"/>
          <w:szCs w:val="16"/>
        </w:rPr>
      </w:pPr>
      <w:r w:rsidRPr="00C4300E">
        <w:rPr>
          <w:b/>
          <w:sz w:val="16"/>
          <w:szCs w:val="16"/>
        </w:rPr>
        <w:t>Механизм управления реализацией муниципальной программы</w:t>
      </w:r>
    </w:p>
    <w:p w:rsidR="007876A3" w:rsidRPr="00C4300E" w:rsidRDefault="007876A3" w:rsidP="007876A3">
      <w:pPr>
        <w:pStyle w:val="ConsPlusNormal"/>
        <w:ind w:firstLine="142"/>
        <w:jc w:val="both"/>
        <w:rPr>
          <w:sz w:val="16"/>
          <w:szCs w:val="16"/>
        </w:rPr>
      </w:pPr>
      <w:r w:rsidRPr="00C4300E">
        <w:rPr>
          <w:sz w:val="16"/>
          <w:szCs w:val="16"/>
        </w:rPr>
        <w:t>Комитет организует реализацию муниципальной программы, несет ответственность за ее результаты, рациональное использование выд</w:t>
      </w:r>
      <w:r w:rsidRPr="00C4300E">
        <w:rPr>
          <w:sz w:val="16"/>
          <w:szCs w:val="16"/>
        </w:rPr>
        <w:t>е</w:t>
      </w:r>
      <w:r w:rsidRPr="00C4300E">
        <w:rPr>
          <w:sz w:val="16"/>
          <w:szCs w:val="16"/>
        </w:rPr>
        <w:t>ляемых на выполнение муниц</w:t>
      </w:r>
      <w:r w:rsidRPr="00C4300E">
        <w:rPr>
          <w:sz w:val="16"/>
          <w:szCs w:val="16"/>
        </w:rPr>
        <w:t>и</w:t>
      </w:r>
      <w:r w:rsidRPr="00C4300E">
        <w:rPr>
          <w:sz w:val="16"/>
          <w:szCs w:val="16"/>
        </w:rPr>
        <w:t>пальной программы финансовых средств.</w:t>
      </w:r>
    </w:p>
    <w:p w:rsidR="007876A3" w:rsidRPr="00C4300E" w:rsidRDefault="007876A3" w:rsidP="007876A3">
      <w:pPr>
        <w:pStyle w:val="ConsPlusNormal"/>
        <w:ind w:firstLine="142"/>
        <w:jc w:val="both"/>
        <w:rPr>
          <w:sz w:val="16"/>
          <w:szCs w:val="16"/>
        </w:rPr>
      </w:pPr>
      <w:r w:rsidRPr="00C4300E">
        <w:rPr>
          <w:sz w:val="16"/>
          <w:szCs w:val="16"/>
        </w:rPr>
        <w:t>Комитет  осуществляет:</w:t>
      </w:r>
    </w:p>
    <w:p w:rsidR="007876A3" w:rsidRPr="00C4300E" w:rsidRDefault="007876A3" w:rsidP="007876A3">
      <w:pPr>
        <w:pStyle w:val="ConsPlusNormal"/>
        <w:ind w:firstLine="142"/>
        <w:jc w:val="both"/>
        <w:rPr>
          <w:sz w:val="16"/>
          <w:szCs w:val="16"/>
        </w:rPr>
      </w:pPr>
      <w:r w:rsidRPr="00C4300E">
        <w:rPr>
          <w:sz w:val="16"/>
          <w:szCs w:val="16"/>
        </w:rPr>
        <w:t>непосредственный контроль за ходом реализации мероприятий муниципальной програ</w:t>
      </w:r>
      <w:r w:rsidRPr="00C4300E">
        <w:rPr>
          <w:sz w:val="16"/>
          <w:szCs w:val="16"/>
        </w:rPr>
        <w:t>м</w:t>
      </w:r>
      <w:r w:rsidRPr="00C4300E">
        <w:rPr>
          <w:sz w:val="16"/>
          <w:szCs w:val="16"/>
        </w:rPr>
        <w:t>мы;</w:t>
      </w:r>
    </w:p>
    <w:p w:rsidR="007876A3" w:rsidRPr="00C4300E" w:rsidRDefault="007876A3" w:rsidP="007876A3">
      <w:pPr>
        <w:pStyle w:val="ConsPlusNormal"/>
        <w:ind w:firstLine="142"/>
        <w:jc w:val="both"/>
        <w:rPr>
          <w:sz w:val="16"/>
          <w:szCs w:val="16"/>
        </w:rPr>
      </w:pPr>
      <w:r w:rsidRPr="00C4300E">
        <w:rPr>
          <w:sz w:val="16"/>
          <w:szCs w:val="16"/>
        </w:rPr>
        <w:t>координацию выполнения мероприятий муниципальной программы;</w:t>
      </w:r>
    </w:p>
    <w:p w:rsidR="007876A3" w:rsidRPr="00C4300E" w:rsidRDefault="007876A3" w:rsidP="007876A3">
      <w:pPr>
        <w:pStyle w:val="ConsPlusNormal"/>
        <w:ind w:firstLine="142"/>
        <w:jc w:val="both"/>
        <w:rPr>
          <w:sz w:val="16"/>
          <w:szCs w:val="16"/>
        </w:rPr>
      </w:pPr>
      <w:r w:rsidRPr="00C4300E">
        <w:rPr>
          <w:sz w:val="16"/>
          <w:szCs w:val="16"/>
        </w:rPr>
        <w:t xml:space="preserve">обеспечение эффективности реализации муниципальной программы; </w:t>
      </w:r>
    </w:p>
    <w:p w:rsidR="007876A3" w:rsidRPr="00C4300E" w:rsidRDefault="007876A3" w:rsidP="007876A3">
      <w:pPr>
        <w:pStyle w:val="ConsPlusNormal"/>
        <w:ind w:firstLine="142"/>
        <w:jc w:val="both"/>
        <w:rPr>
          <w:sz w:val="16"/>
          <w:szCs w:val="16"/>
        </w:rPr>
      </w:pPr>
      <w:r w:rsidRPr="00C4300E">
        <w:rPr>
          <w:sz w:val="16"/>
          <w:szCs w:val="16"/>
        </w:rPr>
        <w:t>организацию внедрения информационных технологий в целях управления реализ</w:t>
      </w:r>
      <w:r w:rsidRPr="00C4300E">
        <w:rPr>
          <w:sz w:val="16"/>
          <w:szCs w:val="16"/>
        </w:rPr>
        <w:t>а</w:t>
      </w:r>
      <w:r w:rsidRPr="00C4300E">
        <w:rPr>
          <w:sz w:val="16"/>
          <w:szCs w:val="16"/>
        </w:rPr>
        <w:t>цией программы;</w:t>
      </w:r>
    </w:p>
    <w:p w:rsidR="007876A3" w:rsidRPr="00C4300E" w:rsidRDefault="007876A3" w:rsidP="007876A3">
      <w:pPr>
        <w:pStyle w:val="ConsPlusNormal"/>
        <w:ind w:firstLine="142"/>
        <w:jc w:val="both"/>
        <w:rPr>
          <w:sz w:val="16"/>
          <w:szCs w:val="16"/>
        </w:rPr>
      </w:pPr>
      <w:r w:rsidRPr="00C4300E">
        <w:rPr>
          <w:sz w:val="16"/>
          <w:szCs w:val="16"/>
        </w:rPr>
        <w:t>подготовку при необходимости предложений по уточнению мероприятий муниципальной программы, объемов финансирования, механизма реал</w:t>
      </w:r>
      <w:r w:rsidRPr="00C4300E">
        <w:rPr>
          <w:sz w:val="16"/>
          <w:szCs w:val="16"/>
        </w:rPr>
        <w:t>и</w:t>
      </w:r>
      <w:r w:rsidRPr="00C4300E">
        <w:rPr>
          <w:sz w:val="16"/>
          <w:szCs w:val="16"/>
        </w:rPr>
        <w:t>зации муниципальной программы, исполнителей муниципальной программы, целевых показателей для оценки эффективности реализации муниц</w:t>
      </w:r>
      <w:r w:rsidRPr="00C4300E">
        <w:rPr>
          <w:sz w:val="16"/>
          <w:szCs w:val="16"/>
        </w:rPr>
        <w:t>и</w:t>
      </w:r>
      <w:r w:rsidRPr="00C4300E">
        <w:rPr>
          <w:sz w:val="16"/>
          <w:szCs w:val="16"/>
        </w:rPr>
        <w:t>пальной программы.</w:t>
      </w:r>
    </w:p>
    <w:p w:rsidR="007876A3" w:rsidRPr="00C4300E" w:rsidRDefault="007876A3" w:rsidP="007876A3">
      <w:pPr>
        <w:pStyle w:val="ConsPlusNormal"/>
        <w:ind w:firstLine="142"/>
        <w:jc w:val="both"/>
        <w:rPr>
          <w:sz w:val="16"/>
          <w:szCs w:val="16"/>
        </w:rPr>
      </w:pPr>
      <w:r w:rsidRPr="00C4300E">
        <w:rPr>
          <w:sz w:val="16"/>
          <w:szCs w:val="16"/>
        </w:rPr>
        <w:t>В целях управления реализацией муниципальной программы комитет до 20 июля текущего года и до 1 марта года, следующего за отчетным, гот</w:t>
      </w:r>
      <w:r w:rsidRPr="00C4300E">
        <w:rPr>
          <w:sz w:val="16"/>
          <w:szCs w:val="16"/>
        </w:rPr>
        <w:t>о</w:t>
      </w:r>
      <w:r w:rsidRPr="00C4300E">
        <w:rPr>
          <w:sz w:val="16"/>
          <w:szCs w:val="16"/>
        </w:rPr>
        <w:t>вит полугодовой и годовой отчеты о ходе реализации муниципальной программы по форме согласно приложению 5 Порядка принятия решений о разработке муниципальных программ Валдайского муниципального района, их формирования и реализации,  утвержденного постановлением Адм</w:t>
      </w:r>
      <w:r w:rsidRPr="00C4300E">
        <w:rPr>
          <w:sz w:val="16"/>
          <w:szCs w:val="16"/>
        </w:rPr>
        <w:t>и</w:t>
      </w:r>
      <w:r w:rsidRPr="00C4300E">
        <w:rPr>
          <w:sz w:val="16"/>
          <w:szCs w:val="16"/>
        </w:rPr>
        <w:t>нистрации Валдайского муниципального района от 26.08.2013 №1160, и направляет в комитет экономического развития Администрации муниципал</w:t>
      </w:r>
      <w:r w:rsidRPr="00C4300E">
        <w:rPr>
          <w:sz w:val="16"/>
          <w:szCs w:val="16"/>
        </w:rPr>
        <w:t>ь</w:t>
      </w:r>
      <w:r w:rsidRPr="00C4300E">
        <w:rPr>
          <w:sz w:val="16"/>
          <w:szCs w:val="16"/>
        </w:rPr>
        <w:t>ного ра</w:t>
      </w:r>
      <w:r w:rsidRPr="00C4300E">
        <w:rPr>
          <w:sz w:val="16"/>
          <w:szCs w:val="16"/>
        </w:rPr>
        <w:t>й</w:t>
      </w:r>
      <w:r w:rsidRPr="00C4300E">
        <w:rPr>
          <w:sz w:val="16"/>
          <w:szCs w:val="16"/>
        </w:rPr>
        <w:t>она.</w:t>
      </w:r>
    </w:p>
    <w:p w:rsidR="007876A3" w:rsidRPr="00C4300E" w:rsidRDefault="007876A3" w:rsidP="007876A3">
      <w:pPr>
        <w:jc w:val="center"/>
        <w:rPr>
          <w:rFonts w:ascii="Arial" w:hAnsi="Arial" w:cs="Arial"/>
          <w:b/>
          <w:sz w:val="16"/>
          <w:szCs w:val="16"/>
        </w:rPr>
      </w:pPr>
      <w:r w:rsidRPr="00C4300E">
        <w:rPr>
          <w:rFonts w:ascii="Arial" w:hAnsi="Arial" w:cs="Arial"/>
          <w:b/>
          <w:sz w:val="16"/>
          <w:szCs w:val="16"/>
        </w:rPr>
        <w:t>Мероприятия муниципальной программы</w:t>
      </w:r>
    </w:p>
    <w:tbl>
      <w:tblPr>
        <w:tblW w:w="11510" w:type="dxa"/>
        <w:tblLayout w:type="fixed"/>
        <w:tblCellMar>
          <w:left w:w="0" w:type="dxa"/>
          <w:right w:w="0" w:type="dxa"/>
        </w:tblCellMar>
        <w:tblLook w:val="0000"/>
      </w:tblPr>
      <w:tblGrid>
        <w:gridCol w:w="454"/>
        <w:gridCol w:w="3118"/>
        <w:gridCol w:w="1559"/>
        <w:gridCol w:w="993"/>
        <w:gridCol w:w="992"/>
        <w:gridCol w:w="2126"/>
        <w:gridCol w:w="851"/>
        <w:gridCol w:w="708"/>
        <w:gridCol w:w="709"/>
      </w:tblGrid>
      <w:tr w:rsidR="007876A3" w:rsidRPr="00C4300E" w:rsidTr="007876A3">
        <w:trPr>
          <w:trHeight w:val="20"/>
        </w:trPr>
        <w:tc>
          <w:tcPr>
            <w:tcW w:w="45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b/>
                <w:sz w:val="16"/>
                <w:szCs w:val="16"/>
              </w:rPr>
            </w:pPr>
            <w:r w:rsidRPr="00C4300E">
              <w:rPr>
                <w:rFonts w:ascii="Arial" w:hAnsi="Arial" w:cs="Arial"/>
                <w:b/>
                <w:sz w:val="16"/>
                <w:szCs w:val="16"/>
              </w:rPr>
              <w:t xml:space="preserve">№ </w:t>
            </w:r>
            <w:proofErr w:type="spellStart"/>
            <w:r w:rsidRPr="00C4300E">
              <w:rPr>
                <w:rFonts w:ascii="Arial" w:hAnsi="Arial" w:cs="Arial"/>
                <w:b/>
                <w:sz w:val="16"/>
                <w:szCs w:val="16"/>
              </w:rPr>
              <w:t>п</w:t>
            </w:r>
            <w:proofErr w:type="spellEnd"/>
            <w:r w:rsidRPr="00C4300E">
              <w:rPr>
                <w:rFonts w:ascii="Arial" w:hAnsi="Arial" w:cs="Arial"/>
                <w:b/>
                <w:sz w:val="16"/>
                <w:szCs w:val="16"/>
              </w:rPr>
              <w:t>/</w:t>
            </w:r>
            <w:proofErr w:type="spellStart"/>
            <w:r w:rsidRPr="00C4300E">
              <w:rPr>
                <w:rFonts w:ascii="Arial" w:hAnsi="Arial" w:cs="Arial"/>
                <w:b/>
                <w:sz w:val="16"/>
                <w:szCs w:val="16"/>
              </w:rPr>
              <w:t>п</w:t>
            </w:r>
            <w:proofErr w:type="spellEnd"/>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b/>
                <w:sz w:val="16"/>
                <w:szCs w:val="16"/>
              </w:rPr>
            </w:pPr>
            <w:r w:rsidRPr="00C4300E">
              <w:rPr>
                <w:rFonts w:ascii="Arial" w:hAnsi="Arial" w:cs="Arial"/>
                <w:b/>
                <w:sz w:val="16"/>
                <w:szCs w:val="16"/>
              </w:rPr>
              <w:t xml:space="preserve">Наименование </w:t>
            </w:r>
            <w:r w:rsidRPr="00C4300E">
              <w:rPr>
                <w:rFonts w:ascii="Arial" w:hAnsi="Arial" w:cs="Arial"/>
                <w:b/>
                <w:sz w:val="16"/>
                <w:szCs w:val="16"/>
              </w:rPr>
              <w:br/>
              <w:t>меропри</w:t>
            </w:r>
            <w:r w:rsidRPr="00C4300E">
              <w:rPr>
                <w:rFonts w:ascii="Arial" w:hAnsi="Arial" w:cs="Arial"/>
                <w:b/>
                <w:sz w:val="16"/>
                <w:szCs w:val="16"/>
              </w:rPr>
              <w:t>я</w:t>
            </w:r>
            <w:r w:rsidRPr="00C4300E">
              <w:rPr>
                <w:rFonts w:ascii="Arial" w:hAnsi="Arial" w:cs="Arial"/>
                <w:b/>
                <w:sz w:val="16"/>
                <w:szCs w:val="16"/>
              </w:rPr>
              <w:t>тия</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b/>
                <w:sz w:val="16"/>
                <w:szCs w:val="16"/>
              </w:rPr>
            </w:pPr>
            <w:r w:rsidRPr="00C4300E">
              <w:rPr>
                <w:rFonts w:ascii="Arial" w:hAnsi="Arial" w:cs="Arial"/>
                <w:b/>
                <w:sz w:val="16"/>
                <w:szCs w:val="16"/>
              </w:rPr>
              <w:t xml:space="preserve">Исполнитель </w:t>
            </w:r>
            <w:r w:rsidRPr="00C4300E">
              <w:rPr>
                <w:rFonts w:ascii="Arial" w:hAnsi="Arial" w:cs="Arial"/>
                <w:b/>
                <w:sz w:val="16"/>
                <w:szCs w:val="16"/>
              </w:rPr>
              <w:br/>
              <w:t>м</w:t>
            </w:r>
            <w:r w:rsidRPr="00C4300E">
              <w:rPr>
                <w:rFonts w:ascii="Arial" w:hAnsi="Arial" w:cs="Arial"/>
                <w:b/>
                <w:sz w:val="16"/>
                <w:szCs w:val="16"/>
              </w:rPr>
              <w:t>е</w:t>
            </w:r>
            <w:r w:rsidRPr="00C4300E">
              <w:rPr>
                <w:rFonts w:ascii="Arial" w:hAnsi="Arial" w:cs="Arial"/>
                <w:b/>
                <w:sz w:val="16"/>
                <w:szCs w:val="16"/>
              </w:rPr>
              <w:t>роприятия</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b/>
                <w:sz w:val="16"/>
                <w:szCs w:val="16"/>
              </w:rPr>
            </w:pPr>
            <w:r w:rsidRPr="00C4300E">
              <w:rPr>
                <w:rFonts w:ascii="Arial" w:hAnsi="Arial" w:cs="Arial"/>
                <w:b/>
                <w:sz w:val="16"/>
                <w:szCs w:val="16"/>
              </w:rPr>
              <w:t>Срок ре</w:t>
            </w:r>
            <w:r w:rsidRPr="00C4300E">
              <w:rPr>
                <w:rFonts w:ascii="Arial" w:hAnsi="Arial" w:cs="Arial"/>
                <w:b/>
                <w:sz w:val="16"/>
                <w:szCs w:val="16"/>
              </w:rPr>
              <w:t>а</w:t>
            </w:r>
            <w:r w:rsidRPr="00C4300E">
              <w:rPr>
                <w:rFonts w:ascii="Arial" w:hAnsi="Arial" w:cs="Arial"/>
                <w:b/>
                <w:sz w:val="16"/>
                <w:szCs w:val="16"/>
              </w:rPr>
              <w:t>лиз</w:t>
            </w:r>
            <w:r w:rsidRPr="00C4300E">
              <w:rPr>
                <w:rFonts w:ascii="Arial" w:hAnsi="Arial" w:cs="Arial"/>
                <w:b/>
                <w:sz w:val="16"/>
                <w:szCs w:val="16"/>
              </w:rPr>
              <w:t>а</w:t>
            </w:r>
            <w:r w:rsidRPr="00C4300E">
              <w:rPr>
                <w:rFonts w:ascii="Arial" w:hAnsi="Arial" w:cs="Arial"/>
                <w:b/>
                <w:sz w:val="16"/>
                <w:szCs w:val="16"/>
              </w:rPr>
              <w:t>ции</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b/>
                <w:sz w:val="16"/>
                <w:szCs w:val="16"/>
              </w:rPr>
            </w:pPr>
            <w:r w:rsidRPr="00C4300E">
              <w:rPr>
                <w:rFonts w:ascii="Arial" w:hAnsi="Arial" w:cs="Arial"/>
                <w:b/>
                <w:sz w:val="16"/>
                <w:szCs w:val="16"/>
              </w:rPr>
              <w:t xml:space="preserve">Целевой </w:t>
            </w:r>
            <w:r w:rsidRPr="00C4300E">
              <w:rPr>
                <w:rFonts w:ascii="Arial" w:hAnsi="Arial" w:cs="Arial"/>
                <w:b/>
                <w:sz w:val="16"/>
                <w:szCs w:val="16"/>
              </w:rPr>
              <w:br/>
              <w:t>показ</w:t>
            </w:r>
            <w:r w:rsidRPr="00C4300E">
              <w:rPr>
                <w:rFonts w:ascii="Arial" w:hAnsi="Arial" w:cs="Arial"/>
                <w:b/>
                <w:sz w:val="16"/>
                <w:szCs w:val="16"/>
              </w:rPr>
              <w:t>а</w:t>
            </w:r>
            <w:r w:rsidRPr="00C4300E">
              <w:rPr>
                <w:rFonts w:ascii="Arial" w:hAnsi="Arial" w:cs="Arial"/>
                <w:b/>
                <w:sz w:val="16"/>
                <w:szCs w:val="16"/>
              </w:rPr>
              <w:t>тель</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b/>
                <w:sz w:val="16"/>
                <w:szCs w:val="16"/>
              </w:rPr>
            </w:pPr>
            <w:r w:rsidRPr="00C4300E">
              <w:rPr>
                <w:rFonts w:ascii="Arial" w:hAnsi="Arial" w:cs="Arial"/>
                <w:b/>
                <w:sz w:val="16"/>
                <w:szCs w:val="16"/>
              </w:rPr>
              <w:t xml:space="preserve">Источник </w:t>
            </w:r>
            <w:r w:rsidRPr="00C4300E">
              <w:rPr>
                <w:rFonts w:ascii="Arial" w:hAnsi="Arial" w:cs="Arial"/>
                <w:b/>
                <w:sz w:val="16"/>
                <w:szCs w:val="16"/>
              </w:rPr>
              <w:br/>
              <w:t>финансир</w:t>
            </w:r>
            <w:r w:rsidRPr="00C4300E">
              <w:rPr>
                <w:rFonts w:ascii="Arial" w:hAnsi="Arial" w:cs="Arial"/>
                <w:b/>
                <w:sz w:val="16"/>
                <w:szCs w:val="16"/>
              </w:rPr>
              <w:t>о</w:t>
            </w:r>
            <w:r w:rsidRPr="00C4300E">
              <w:rPr>
                <w:rFonts w:ascii="Arial" w:hAnsi="Arial" w:cs="Arial"/>
                <w:b/>
                <w:sz w:val="16"/>
                <w:szCs w:val="16"/>
              </w:rPr>
              <w:t>вания</w:t>
            </w:r>
          </w:p>
        </w:tc>
        <w:tc>
          <w:tcPr>
            <w:tcW w:w="2268" w:type="dxa"/>
            <w:gridSpan w:val="3"/>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b/>
                <w:sz w:val="16"/>
                <w:szCs w:val="16"/>
              </w:rPr>
            </w:pPr>
            <w:r w:rsidRPr="00C4300E">
              <w:rPr>
                <w:rFonts w:ascii="Arial" w:hAnsi="Arial" w:cs="Arial"/>
                <w:b/>
                <w:sz w:val="16"/>
                <w:szCs w:val="16"/>
              </w:rPr>
              <w:t>Объем финансирования (тыс. ру</w:t>
            </w:r>
            <w:r w:rsidRPr="00C4300E">
              <w:rPr>
                <w:rFonts w:ascii="Arial" w:hAnsi="Arial" w:cs="Arial"/>
                <w:b/>
                <w:sz w:val="16"/>
                <w:szCs w:val="16"/>
              </w:rPr>
              <w:t>б</w:t>
            </w:r>
            <w:r w:rsidRPr="00C4300E">
              <w:rPr>
                <w:rFonts w:ascii="Arial" w:hAnsi="Arial" w:cs="Arial"/>
                <w:b/>
                <w:sz w:val="16"/>
                <w:szCs w:val="16"/>
              </w:rPr>
              <w:t>лей)</w:t>
            </w:r>
          </w:p>
        </w:tc>
      </w:tr>
      <w:tr w:rsidR="007876A3" w:rsidRPr="00C4300E" w:rsidTr="007876A3">
        <w:trPr>
          <w:trHeight w:val="20"/>
        </w:trPr>
        <w:tc>
          <w:tcPr>
            <w:tcW w:w="4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b/>
                <w:sz w:val="16"/>
                <w:szCs w:val="16"/>
              </w:rPr>
            </w:pPr>
          </w:p>
        </w:tc>
        <w:tc>
          <w:tcPr>
            <w:tcW w:w="31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b/>
                <w:sz w:val="16"/>
                <w:szCs w:val="16"/>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b/>
                <w:sz w:val="16"/>
                <w:szCs w:val="16"/>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jc w:val="center"/>
              <w:rPr>
                <w:rFonts w:ascii="Arial" w:hAnsi="Arial" w:cs="Arial"/>
                <w:b/>
                <w:sz w:val="16"/>
                <w:szCs w:val="16"/>
              </w:rPr>
            </w:pPr>
            <w:r w:rsidRPr="00C4300E">
              <w:rPr>
                <w:rFonts w:ascii="Arial" w:hAnsi="Arial" w:cs="Arial"/>
                <w:b/>
                <w:sz w:val="16"/>
                <w:szCs w:val="16"/>
              </w:rPr>
              <w:t>2020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b/>
                <w:sz w:val="16"/>
                <w:szCs w:val="16"/>
              </w:rPr>
            </w:pPr>
            <w:r w:rsidRPr="00C4300E">
              <w:rPr>
                <w:rFonts w:ascii="Arial" w:hAnsi="Arial" w:cs="Arial"/>
                <w:b/>
                <w:sz w:val="16"/>
                <w:szCs w:val="16"/>
              </w:rPr>
              <w:t>2021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b/>
                <w:sz w:val="16"/>
                <w:szCs w:val="16"/>
              </w:rPr>
            </w:pPr>
            <w:r w:rsidRPr="00C4300E">
              <w:rPr>
                <w:rFonts w:ascii="Arial" w:hAnsi="Arial" w:cs="Arial"/>
                <w:b/>
                <w:sz w:val="16"/>
                <w:szCs w:val="16"/>
              </w:rPr>
              <w:t>2022</w:t>
            </w:r>
          </w:p>
        </w:tc>
      </w:tr>
      <w:tr w:rsidR="007876A3" w:rsidRPr="00C4300E" w:rsidTr="007876A3">
        <w:trPr>
          <w:trHeight w:val="20"/>
        </w:trPr>
        <w:tc>
          <w:tcPr>
            <w:tcW w:w="45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1</w:t>
            </w:r>
          </w:p>
        </w:tc>
        <w:tc>
          <w:tcPr>
            <w:tcW w:w="31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2</w:t>
            </w:r>
          </w:p>
        </w:tc>
        <w:tc>
          <w:tcPr>
            <w:tcW w:w="155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5</w:t>
            </w:r>
          </w:p>
        </w:tc>
        <w:tc>
          <w:tcPr>
            <w:tcW w:w="212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7</w:t>
            </w:r>
          </w:p>
        </w:tc>
        <w:tc>
          <w:tcPr>
            <w:tcW w:w="708"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Mar>
              <w:top w:w="62" w:type="dxa"/>
              <w:left w:w="28" w:type="dxa"/>
              <w:right w:w="28" w:type="dxa"/>
            </w:tcMar>
            <w:vAlign w:val="cente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9</w:t>
            </w:r>
          </w:p>
        </w:tc>
      </w:tr>
      <w:tr w:rsidR="007876A3" w:rsidRPr="00C4300E" w:rsidTr="007876A3">
        <w:trPr>
          <w:trHeight w:val="20"/>
        </w:trPr>
        <w:tc>
          <w:tcPr>
            <w:tcW w:w="45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876A3" w:rsidRPr="00C4300E" w:rsidRDefault="007876A3" w:rsidP="007876A3">
            <w:pPr>
              <w:overflowPunct w:val="0"/>
              <w:autoSpaceDE w:val="0"/>
              <w:autoSpaceDN w:val="0"/>
              <w:adjustRightInd w:val="0"/>
              <w:jc w:val="center"/>
              <w:outlineLvl w:val="2"/>
              <w:rPr>
                <w:rFonts w:ascii="Arial" w:hAnsi="Arial" w:cs="Arial"/>
                <w:sz w:val="16"/>
                <w:szCs w:val="16"/>
              </w:rPr>
            </w:pPr>
            <w:r w:rsidRPr="00C4300E">
              <w:rPr>
                <w:rFonts w:ascii="Arial" w:hAnsi="Arial" w:cs="Arial"/>
                <w:sz w:val="16"/>
                <w:szCs w:val="16"/>
              </w:rPr>
              <w:t>1.</w:t>
            </w:r>
          </w:p>
        </w:tc>
        <w:tc>
          <w:tcPr>
            <w:tcW w:w="11056"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876A3" w:rsidRPr="00C4300E" w:rsidRDefault="007876A3" w:rsidP="007876A3">
            <w:pPr>
              <w:overflowPunct w:val="0"/>
              <w:autoSpaceDE w:val="0"/>
              <w:autoSpaceDN w:val="0"/>
              <w:adjustRightInd w:val="0"/>
              <w:jc w:val="both"/>
              <w:rPr>
                <w:rFonts w:ascii="Arial" w:hAnsi="Arial" w:cs="Arial"/>
                <w:sz w:val="16"/>
                <w:szCs w:val="16"/>
              </w:rPr>
            </w:pPr>
            <w:r w:rsidRPr="00C4300E">
              <w:rPr>
                <w:rFonts w:ascii="Arial" w:hAnsi="Arial" w:cs="Arial"/>
                <w:sz w:val="16"/>
                <w:szCs w:val="16"/>
              </w:rPr>
              <w:t>Задача 1. Создание единого реестра данных по техническому состоянию объектов ливневой к</w:t>
            </w:r>
            <w:r w:rsidRPr="00C4300E">
              <w:rPr>
                <w:rFonts w:ascii="Arial" w:hAnsi="Arial" w:cs="Arial"/>
                <w:sz w:val="16"/>
                <w:szCs w:val="16"/>
              </w:rPr>
              <w:t>а</w:t>
            </w:r>
            <w:r w:rsidRPr="00C4300E">
              <w:rPr>
                <w:rFonts w:ascii="Arial" w:hAnsi="Arial" w:cs="Arial"/>
                <w:sz w:val="16"/>
                <w:szCs w:val="16"/>
              </w:rPr>
              <w:t>нализации</w:t>
            </w:r>
          </w:p>
        </w:tc>
      </w:tr>
      <w:tr w:rsidR="007876A3" w:rsidRPr="00C4300E" w:rsidTr="007876A3">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1.1.</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pStyle w:val="ConsPlusNormal"/>
              <w:ind w:firstLine="0"/>
              <w:rPr>
                <w:rFonts w:eastAsia="Calibri"/>
                <w:sz w:val="16"/>
                <w:szCs w:val="16"/>
              </w:rPr>
            </w:pPr>
            <w:r w:rsidRPr="00C4300E">
              <w:rPr>
                <w:sz w:val="16"/>
                <w:szCs w:val="16"/>
              </w:rPr>
              <w:t xml:space="preserve"> Инвентаризация сетей, составление схемы, создание единого реестра об</w:t>
            </w:r>
            <w:r w:rsidRPr="00C4300E">
              <w:rPr>
                <w:sz w:val="16"/>
                <w:szCs w:val="16"/>
              </w:rPr>
              <w:t>ъ</w:t>
            </w:r>
            <w:r w:rsidRPr="00C4300E">
              <w:rPr>
                <w:sz w:val="16"/>
                <w:szCs w:val="16"/>
              </w:rPr>
              <w:t>ектов ливневой си</w:t>
            </w:r>
            <w:r w:rsidRPr="00C4300E">
              <w:rPr>
                <w:sz w:val="16"/>
                <w:szCs w:val="16"/>
              </w:rPr>
              <w:t>с</w:t>
            </w:r>
            <w:r w:rsidRPr="00C4300E">
              <w:rPr>
                <w:sz w:val="16"/>
                <w:szCs w:val="16"/>
              </w:rPr>
              <w:t>темы</w:t>
            </w:r>
          </w:p>
        </w:tc>
        <w:tc>
          <w:tcPr>
            <w:tcW w:w="155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комитет</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2020 год</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1.1.1</w:t>
            </w: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бюджет Валдайского г</w:t>
            </w:r>
            <w:r w:rsidRPr="00C4300E">
              <w:rPr>
                <w:rFonts w:ascii="Arial" w:hAnsi="Arial" w:cs="Arial"/>
                <w:sz w:val="16"/>
                <w:szCs w:val="16"/>
              </w:rPr>
              <w:t>о</w:t>
            </w:r>
            <w:r w:rsidRPr="00C4300E">
              <w:rPr>
                <w:rFonts w:ascii="Arial" w:hAnsi="Arial" w:cs="Arial"/>
                <w:sz w:val="16"/>
                <w:szCs w:val="16"/>
              </w:rPr>
              <w:t>родского п</w:t>
            </w:r>
            <w:r w:rsidRPr="00C4300E">
              <w:rPr>
                <w:rFonts w:ascii="Arial" w:hAnsi="Arial" w:cs="Arial"/>
                <w:sz w:val="16"/>
                <w:szCs w:val="16"/>
              </w:rPr>
              <w:t>о</w:t>
            </w:r>
            <w:r w:rsidRPr="00C4300E">
              <w:rPr>
                <w:rFonts w:ascii="Arial" w:hAnsi="Arial" w:cs="Arial"/>
                <w:sz w:val="16"/>
                <w:szCs w:val="16"/>
              </w:rPr>
              <w:t xml:space="preserve">селения </w:t>
            </w:r>
          </w:p>
        </w:tc>
        <w:tc>
          <w:tcPr>
            <w:tcW w:w="851"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99,000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w:t>
            </w:r>
          </w:p>
        </w:tc>
      </w:tr>
      <w:tr w:rsidR="007876A3" w:rsidRPr="00C4300E" w:rsidTr="007876A3">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2.</w:t>
            </w:r>
          </w:p>
        </w:tc>
        <w:tc>
          <w:tcPr>
            <w:tcW w:w="11056"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rPr>
                <w:rFonts w:ascii="Arial" w:hAnsi="Arial" w:cs="Arial"/>
                <w:sz w:val="16"/>
                <w:szCs w:val="16"/>
              </w:rPr>
            </w:pPr>
            <w:r w:rsidRPr="00C4300E">
              <w:rPr>
                <w:rFonts w:ascii="Arial" w:hAnsi="Arial" w:cs="Arial"/>
                <w:sz w:val="16"/>
                <w:szCs w:val="16"/>
              </w:rPr>
              <w:t xml:space="preserve"> Задача 2. Приведение обветшавших сетей ливневой канализации в нормативное с</w:t>
            </w:r>
            <w:r w:rsidRPr="00C4300E">
              <w:rPr>
                <w:rFonts w:ascii="Arial" w:hAnsi="Arial" w:cs="Arial"/>
                <w:sz w:val="16"/>
                <w:szCs w:val="16"/>
              </w:rPr>
              <w:t>о</w:t>
            </w:r>
            <w:r w:rsidRPr="00C4300E">
              <w:rPr>
                <w:rFonts w:ascii="Arial" w:hAnsi="Arial" w:cs="Arial"/>
                <w:sz w:val="16"/>
                <w:szCs w:val="16"/>
              </w:rPr>
              <w:t>стояние.</w:t>
            </w:r>
          </w:p>
        </w:tc>
      </w:tr>
      <w:tr w:rsidR="007876A3" w:rsidRPr="00C4300E" w:rsidTr="007876A3">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2.1.</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pStyle w:val="ConsPlusNormal"/>
              <w:ind w:firstLine="0"/>
              <w:rPr>
                <w:sz w:val="16"/>
                <w:szCs w:val="16"/>
              </w:rPr>
            </w:pPr>
            <w:r w:rsidRPr="00C4300E">
              <w:rPr>
                <w:sz w:val="16"/>
                <w:szCs w:val="16"/>
              </w:rPr>
              <w:t>Осуществление ремонта участков с</w:t>
            </w:r>
            <w:r w:rsidRPr="00C4300E">
              <w:rPr>
                <w:sz w:val="16"/>
                <w:szCs w:val="16"/>
              </w:rPr>
              <w:t>е</w:t>
            </w:r>
            <w:r w:rsidRPr="00C4300E">
              <w:rPr>
                <w:sz w:val="16"/>
                <w:szCs w:val="16"/>
              </w:rPr>
              <w:t>тей ливневой   канализации</w:t>
            </w:r>
          </w:p>
        </w:tc>
        <w:tc>
          <w:tcPr>
            <w:tcW w:w="155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комитет</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2020-2022 годы</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1.2.1.</w:t>
            </w: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бюджет Валдайского г</w:t>
            </w:r>
            <w:r w:rsidRPr="00C4300E">
              <w:rPr>
                <w:rFonts w:ascii="Arial" w:hAnsi="Arial" w:cs="Arial"/>
                <w:sz w:val="16"/>
                <w:szCs w:val="16"/>
              </w:rPr>
              <w:t>о</w:t>
            </w:r>
            <w:r w:rsidRPr="00C4300E">
              <w:rPr>
                <w:rFonts w:ascii="Arial" w:hAnsi="Arial" w:cs="Arial"/>
                <w:sz w:val="16"/>
                <w:szCs w:val="16"/>
              </w:rPr>
              <w:t>родского п</w:t>
            </w:r>
            <w:r w:rsidRPr="00C4300E">
              <w:rPr>
                <w:rFonts w:ascii="Arial" w:hAnsi="Arial" w:cs="Arial"/>
                <w:sz w:val="16"/>
                <w:szCs w:val="16"/>
              </w:rPr>
              <w:t>о</w:t>
            </w:r>
            <w:r w:rsidRPr="00C4300E">
              <w:rPr>
                <w:rFonts w:ascii="Arial" w:hAnsi="Arial" w:cs="Arial"/>
                <w:sz w:val="16"/>
                <w:szCs w:val="16"/>
              </w:rPr>
              <w:t>селения</w:t>
            </w:r>
          </w:p>
        </w:tc>
        <w:tc>
          <w:tcPr>
            <w:tcW w:w="851"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413,340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413,340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413,340</w:t>
            </w:r>
          </w:p>
        </w:tc>
      </w:tr>
      <w:tr w:rsidR="007876A3" w:rsidRPr="00C4300E" w:rsidTr="007876A3">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3.</w:t>
            </w:r>
          </w:p>
        </w:tc>
        <w:tc>
          <w:tcPr>
            <w:tcW w:w="11056"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rPr>
                <w:rFonts w:ascii="Arial" w:hAnsi="Arial" w:cs="Arial"/>
                <w:sz w:val="16"/>
                <w:szCs w:val="16"/>
              </w:rPr>
            </w:pPr>
            <w:r w:rsidRPr="00C4300E">
              <w:rPr>
                <w:rFonts w:ascii="Arial" w:hAnsi="Arial" w:cs="Arial"/>
                <w:sz w:val="16"/>
                <w:szCs w:val="16"/>
              </w:rPr>
              <w:t xml:space="preserve"> Задача 3. Обеспечение качественной работы объектов ливневой канализации</w:t>
            </w:r>
          </w:p>
        </w:tc>
      </w:tr>
      <w:tr w:rsidR="007876A3" w:rsidRPr="00C4300E" w:rsidTr="007876A3">
        <w:trPr>
          <w:trHeight w:val="20"/>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3.1</w:t>
            </w:r>
          </w:p>
        </w:tc>
        <w:tc>
          <w:tcPr>
            <w:tcW w:w="3118"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pStyle w:val="ConsPlusNormal"/>
              <w:ind w:firstLine="0"/>
              <w:rPr>
                <w:sz w:val="16"/>
                <w:szCs w:val="16"/>
              </w:rPr>
            </w:pPr>
            <w:r w:rsidRPr="00C4300E">
              <w:rPr>
                <w:sz w:val="16"/>
                <w:szCs w:val="16"/>
              </w:rPr>
              <w:t>Содержание ливневой к</w:t>
            </w:r>
            <w:r w:rsidRPr="00C4300E">
              <w:rPr>
                <w:sz w:val="16"/>
                <w:szCs w:val="16"/>
              </w:rPr>
              <w:t>а</w:t>
            </w:r>
            <w:r w:rsidRPr="00C4300E">
              <w:rPr>
                <w:sz w:val="16"/>
                <w:szCs w:val="16"/>
              </w:rPr>
              <w:t>нализации, водоотводных к</w:t>
            </w:r>
            <w:r w:rsidRPr="00C4300E">
              <w:rPr>
                <w:sz w:val="16"/>
                <w:szCs w:val="16"/>
              </w:rPr>
              <w:t>а</w:t>
            </w:r>
            <w:r w:rsidRPr="00C4300E">
              <w:rPr>
                <w:sz w:val="16"/>
                <w:szCs w:val="16"/>
              </w:rPr>
              <w:t xml:space="preserve">нав и водопропускных труб </w:t>
            </w:r>
          </w:p>
        </w:tc>
        <w:tc>
          <w:tcPr>
            <w:tcW w:w="155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комитет</w:t>
            </w:r>
          </w:p>
        </w:tc>
        <w:tc>
          <w:tcPr>
            <w:tcW w:w="993"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2020-2022 годы</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1.3.1, 1.3.2</w:t>
            </w:r>
          </w:p>
        </w:tc>
        <w:tc>
          <w:tcPr>
            <w:tcW w:w="212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бюджет Валдайского г</w:t>
            </w:r>
            <w:r w:rsidRPr="00C4300E">
              <w:rPr>
                <w:rFonts w:ascii="Arial" w:hAnsi="Arial" w:cs="Arial"/>
                <w:sz w:val="16"/>
                <w:szCs w:val="16"/>
              </w:rPr>
              <w:t>о</w:t>
            </w:r>
            <w:r w:rsidRPr="00C4300E">
              <w:rPr>
                <w:rFonts w:ascii="Arial" w:hAnsi="Arial" w:cs="Arial"/>
                <w:sz w:val="16"/>
                <w:szCs w:val="16"/>
              </w:rPr>
              <w:t>родского п</w:t>
            </w:r>
            <w:r w:rsidRPr="00C4300E">
              <w:rPr>
                <w:rFonts w:ascii="Arial" w:hAnsi="Arial" w:cs="Arial"/>
                <w:sz w:val="16"/>
                <w:szCs w:val="16"/>
              </w:rPr>
              <w:t>о</w:t>
            </w:r>
            <w:r w:rsidRPr="00C4300E">
              <w:rPr>
                <w:rFonts w:ascii="Arial" w:hAnsi="Arial" w:cs="Arial"/>
                <w:sz w:val="16"/>
                <w:szCs w:val="16"/>
              </w:rPr>
              <w:t>селения</w:t>
            </w:r>
          </w:p>
        </w:tc>
        <w:tc>
          <w:tcPr>
            <w:tcW w:w="851"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322,504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322,504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C4300E" w:rsidRDefault="007876A3" w:rsidP="007876A3">
            <w:pPr>
              <w:overflowPunct w:val="0"/>
              <w:autoSpaceDE w:val="0"/>
              <w:autoSpaceDN w:val="0"/>
              <w:adjustRightInd w:val="0"/>
              <w:jc w:val="center"/>
              <w:rPr>
                <w:rFonts w:ascii="Arial" w:hAnsi="Arial" w:cs="Arial"/>
                <w:sz w:val="16"/>
                <w:szCs w:val="16"/>
              </w:rPr>
            </w:pPr>
            <w:r w:rsidRPr="00C4300E">
              <w:rPr>
                <w:rFonts w:ascii="Arial" w:hAnsi="Arial" w:cs="Arial"/>
                <w:sz w:val="16"/>
                <w:szCs w:val="16"/>
              </w:rPr>
              <w:t>322,504</w:t>
            </w:r>
          </w:p>
        </w:tc>
      </w:tr>
    </w:tbl>
    <w:p w:rsidR="00F410FF" w:rsidRDefault="00F410FF" w:rsidP="00E87F79">
      <w:pPr>
        <w:shd w:val="clear" w:color="auto" w:fill="FFFFFF"/>
        <w:suppressAutoHyphens/>
        <w:spacing w:line="240" w:lineRule="exact"/>
        <w:jc w:val="center"/>
        <w:rPr>
          <w:rFonts w:ascii="Arial" w:hAnsi="Arial" w:cs="Arial"/>
          <w:b/>
          <w:sz w:val="16"/>
          <w:szCs w:val="16"/>
        </w:rPr>
      </w:pPr>
    </w:p>
    <w:p w:rsidR="007876A3" w:rsidRPr="00184159" w:rsidRDefault="007876A3" w:rsidP="007876A3">
      <w:pPr>
        <w:pStyle w:val="2"/>
        <w:rPr>
          <w:rFonts w:ascii="Arial" w:hAnsi="Arial" w:cs="Arial"/>
          <w:color w:val="000000"/>
          <w:sz w:val="16"/>
          <w:szCs w:val="16"/>
        </w:rPr>
      </w:pPr>
      <w:r w:rsidRPr="00184159">
        <w:rPr>
          <w:rFonts w:ascii="Arial" w:hAnsi="Arial" w:cs="Arial"/>
          <w:color w:val="000000"/>
          <w:sz w:val="16"/>
          <w:szCs w:val="16"/>
        </w:rPr>
        <w:t>АДМИНИСТРАЦИЯ ВАЛДАЙСКОГО МУНИЦИПАЛЬНОГО РАЙОНА</w:t>
      </w:r>
    </w:p>
    <w:p w:rsidR="007876A3" w:rsidRPr="00184159" w:rsidRDefault="007876A3" w:rsidP="007876A3">
      <w:pPr>
        <w:pStyle w:val="3"/>
        <w:rPr>
          <w:rFonts w:ascii="Arial" w:hAnsi="Arial" w:cs="Arial"/>
          <w:sz w:val="16"/>
          <w:szCs w:val="16"/>
        </w:rPr>
      </w:pPr>
      <w:r w:rsidRPr="00184159">
        <w:rPr>
          <w:rFonts w:ascii="Arial" w:hAnsi="Arial" w:cs="Arial"/>
          <w:sz w:val="16"/>
          <w:szCs w:val="16"/>
        </w:rPr>
        <w:t>П О С Т А Н О В Л Е Н И Е</w:t>
      </w:r>
    </w:p>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29.11.2019 № 2046</w:t>
      </w:r>
    </w:p>
    <w:p w:rsidR="007876A3" w:rsidRPr="00184159" w:rsidRDefault="007876A3" w:rsidP="007876A3">
      <w:pPr>
        <w:tabs>
          <w:tab w:val="left" w:pos="3560"/>
        </w:tabs>
        <w:jc w:val="center"/>
        <w:rPr>
          <w:rFonts w:ascii="Arial" w:hAnsi="Arial" w:cs="Arial"/>
          <w:b/>
          <w:color w:val="000000"/>
          <w:sz w:val="16"/>
          <w:szCs w:val="16"/>
        </w:rPr>
      </w:pPr>
      <w:r w:rsidRPr="00184159">
        <w:rPr>
          <w:rFonts w:ascii="Arial" w:hAnsi="Arial" w:cs="Arial"/>
          <w:b/>
          <w:sz w:val="16"/>
          <w:szCs w:val="16"/>
        </w:rPr>
        <w:t xml:space="preserve">О внесении изменений в </w:t>
      </w:r>
      <w:r w:rsidRPr="00184159">
        <w:rPr>
          <w:rFonts w:ascii="Arial" w:hAnsi="Arial" w:cs="Arial"/>
          <w:b/>
          <w:color w:val="000000"/>
          <w:sz w:val="16"/>
          <w:szCs w:val="16"/>
        </w:rPr>
        <w:t xml:space="preserve">постановление Администрации Валдайского муниципального </w:t>
      </w:r>
    </w:p>
    <w:p w:rsidR="007876A3" w:rsidRPr="00184159" w:rsidRDefault="007876A3" w:rsidP="007876A3">
      <w:pPr>
        <w:tabs>
          <w:tab w:val="left" w:pos="3560"/>
        </w:tabs>
        <w:jc w:val="center"/>
        <w:rPr>
          <w:rFonts w:ascii="Arial" w:hAnsi="Arial" w:cs="Arial"/>
          <w:b/>
          <w:sz w:val="16"/>
          <w:szCs w:val="16"/>
        </w:rPr>
      </w:pPr>
      <w:r w:rsidRPr="00184159">
        <w:rPr>
          <w:rFonts w:ascii="Arial" w:hAnsi="Arial" w:cs="Arial"/>
          <w:b/>
          <w:color w:val="000000"/>
          <w:sz w:val="16"/>
          <w:szCs w:val="16"/>
        </w:rPr>
        <w:t>района от 23.12.2016 № 2100</w:t>
      </w:r>
    </w:p>
    <w:p w:rsidR="007876A3" w:rsidRPr="00184159" w:rsidRDefault="007876A3" w:rsidP="007876A3">
      <w:pPr>
        <w:ind w:firstLine="142"/>
        <w:jc w:val="both"/>
        <w:rPr>
          <w:rFonts w:ascii="Arial" w:hAnsi="Arial" w:cs="Arial"/>
          <w:b/>
          <w:sz w:val="16"/>
          <w:szCs w:val="16"/>
        </w:rPr>
      </w:pPr>
      <w:r w:rsidRPr="00184159">
        <w:rPr>
          <w:rFonts w:ascii="Arial" w:hAnsi="Arial" w:cs="Arial"/>
          <w:sz w:val="16"/>
          <w:szCs w:val="16"/>
        </w:rPr>
        <w:t xml:space="preserve">Администрация Валдайского муниципального района </w:t>
      </w:r>
      <w:r w:rsidRPr="00184159">
        <w:rPr>
          <w:rFonts w:ascii="Arial" w:hAnsi="Arial" w:cs="Arial"/>
          <w:b/>
          <w:sz w:val="16"/>
          <w:szCs w:val="16"/>
        </w:rPr>
        <w:t>ПОСТАНО</w:t>
      </w:r>
      <w:r w:rsidRPr="00184159">
        <w:rPr>
          <w:rFonts w:ascii="Arial" w:hAnsi="Arial" w:cs="Arial"/>
          <w:b/>
          <w:sz w:val="16"/>
          <w:szCs w:val="16"/>
        </w:rPr>
        <w:t>В</w:t>
      </w:r>
      <w:r w:rsidRPr="00184159">
        <w:rPr>
          <w:rFonts w:ascii="Arial" w:hAnsi="Arial" w:cs="Arial"/>
          <w:b/>
          <w:sz w:val="16"/>
          <w:szCs w:val="16"/>
        </w:rPr>
        <w:t>ЛЯЕТ:</w:t>
      </w:r>
    </w:p>
    <w:p w:rsidR="007876A3" w:rsidRPr="00184159" w:rsidRDefault="007876A3" w:rsidP="007876A3">
      <w:pPr>
        <w:widowControl w:val="0"/>
        <w:ind w:firstLine="142"/>
        <w:jc w:val="both"/>
        <w:rPr>
          <w:rFonts w:ascii="Arial" w:hAnsi="Arial" w:cs="Arial"/>
          <w:sz w:val="16"/>
          <w:szCs w:val="16"/>
        </w:rPr>
      </w:pPr>
      <w:r w:rsidRPr="00184159">
        <w:rPr>
          <w:rFonts w:ascii="Arial" w:hAnsi="Arial" w:cs="Arial"/>
          <w:sz w:val="16"/>
          <w:szCs w:val="16"/>
        </w:rPr>
        <w:t>1. Внести изменения в постановление Администрации Валдайского муниципального района от 23.12.2016 № 2100 «Об утверждении муниц</w:t>
      </w:r>
      <w:r w:rsidRPr="00184159">
        <w:rPr>
          <w:rFonts w:ascii="Arial" w:hAnsi="Arial" w:cs="Arial"/>
          <w:sz w:val="16"/>
          <w:szCs w:val="16"/>
        </w:rPr>
        <w:t>и</w:t>
      </w:r>
      <w:r w:rsidRPr="00184159">
        <w:rPr>
          <w:rFonts w:ascii="Arial" w:hAnsi="Arial" w:cs="Arial"/>
          <w:sz w:val="16"/>
          <w:szCs w:val="16"/>
        </w:rPr>
        <w:t>пальной программы «Обеспечение населения Валдайского муниципального района питьевой водой в 2017-2020 г</w:t>
      </w:r>
      <w:r w:rsidRPr="00184159">
        <w:rPr>
          <w:rFonts w:ascii="Arial" w:hAnsi="Arial" w:cs="Arial"/>
          <w:sz w:val="16"/>
          <w:szCs w:val="16"/>
        </w:rPr>
        <w:t>о</w:t>
      </w:r>
      <w:r w:rsidRPr="00184159">
        <w:rPr>
          <w:rFonts w:ascii="Arial" w:hAnsi="Arial" w:cs="Arial"/>
          <w:sz w:val="16"/>
          <w:szCs w:val="16"/>
        </w:rPr>
        <w:t>дах».</w:t>
      </w:r>
    </w:p>
    <w:p w:rsidR="007876A3" w:rsidRPr="00184159" w:rsidRDefault="007876A3" w:rsidP="007876A3">
      <w:pPr>
        <w:widowControl w:val="0"/>
        <w:ind w:firstLine="142"/>
        <w:jc w:val="both"/>
        <w:rPr>
          <w:rFonts w:ascii="Arial" w:hAnsi="Arial" w:cs="Arial"/>
          <w:sz w:val="16"/>
          <w:szCs w:val="16"/>
        </w:rPr>
      </w:pPr>
      <w:r w:rsidRPr="00184159">
        <w:rPr>
          <w:rFonts w:ascii="Arial" w:hAnsi="Arial" w:cs="Arial"/>
          <w:sz w:val="16"/>
          <w:szCs w:val="16"/>
        </w:rPr>
        <w:t>1.1. Заменить в заголовке к тексту, пункте 1 слова «…в 2017-2020 годах» на «…в 2017-2021 г</w:t>
      </w:r>
      <w:r w:rsidRPr="00184159">
        <w:rPr>
          <w:rFonts w:ascii="Arial" w:hAnsi="Arial" w:cs="Arial"/>
          <w:sz w:val="16"/>
          <w:szCs w:val="16"/>
        </w:rPr>
        <w:t>о</w:t>
      </w:r>
      <w:r w:rsidRPr="00184159">
        <w:rPr>
          <w:rFonts w:ascii="Arial" w:hAnsi="Arial" w:cs="Arial"/>
          <w:sz w:val="16"/>
          <w:szCs w:val="16"/>
        </w:rPr>
        <w:t>дах»;</w:t>
      </w:r>
    </w:p>
    <w:p w:rsidR="007876A3" w:rsidRPr="00184159" w:rsidRDefault="007876A3" w:rsidP="007876A3">
      <w:pPr>
        <w:widowControl w:val="0"/>
        <w:ind w:firstLine="142"/>
        <w:jc w:val="both"/>
        <w:rPr>
          <w:rFonts w:ascii="Arial" w:hAnsi="Arial" w:cs="Arial"/>
          <w:sz w:val="16"/>
          <w:szCs w:val="16"/>
        </w:rPr>
      </w:pPr>
      <w:r w:rsidRPr="00184159">
        <w:rPr>
          <w:rFonts w:ascii="Arial" w:hAnsi="Arial" w:cs="Arial"/>
          <w:sz w:val="16"/>
          <w:szCs w:val="16"/>
        </w:rPr>
        <w:t>1.2. В паспорте муниципальной программы:</w:t>
      </w:r>
    </w:p>
    <w:p w:rsidR="007876A3" w:rsidRPr="00184159" w:rsidRDefault="007876A3" w:rsidP="007876A3">
      <w:pPr>
        <w:widowControl w:val="0"/>
        <w:ind w:firstLine="142"/>
        <w:jc w:val="both"/>
        <w:rPr>
          <w:rFonts w:ascii="Arial" w:hAnsi="Arial" w:cs="Arial"/>
          <w:sz w:val="16"/>
          <w:szCs w:val="16"/>
        </w:rPr>
      </w:pPr>
      <w:r w:rsidRPr="00184159">
        <w:rPr>
          <w:rFonts w:ascii="Arial" w:hAnsi="Arial" w:cs="Arial"/>
          <w:sz w:val="16"/>
          <w:szCs w:val="16"/>
        </w:rPr>
        <w:t>1.2.1. Изложить пункт 3 в редакции:</w:t>
      </w:r>
    </w:p>
    <w:p w:rsidR="007876A3" w:rsidRPr="00184159" w:rsidRDefault="007876A3" w:rsidP="007876A3">
      <w:pPr>
        <w:widowControl w:val="0"/>
        <w:ind w:firstLine="142"/>
        <w:jc w:val="both"/>
        <w:rPr>
          <w:rFonts w:ascii="Arial" w:hAnsi="Arial" w:cs="Arial"/>
          <w:sz w:val="16"/>
          <w:szCs w:val="16"/>
        </w:rPr>
      </w:pPr>
      <w:r w:rsidRPr="00184159">
        <w:rPr>
          <w:rFonts w:ascii="Arial" w:hAnsi="Arial" w:cs="Arial"/>
          <w:sz w:val="16"/>
          <w:szCs w:val="16"/>
        </w:rPr>
        <w:t>«3. Цели, задачи и целевые показатели муниципальной пр</w:t>
      </w:r>
      <w:r w:rsidRPr="00184159">
        <w:rPr>
          <w:rFonts w:ascii="Arial" w:hAnsi="Arial" w:cs="Arial"/>
          <w:sz w:val="16"/>
          <w:szCs w:val="16"/>
        </w:rPr>
        <w:t>о</w:t>
      </w:r>
      <w:r w:rsidRPr="00184159">
        <w:rPr>
          <w:rFonts w:ascii="Arial" w:hAnsi="Arial" w:cs="Arial"/>
          <w:sz w:val="16"/>
          <w:szCs w:val="16"/>
        </w:rPr>
        <w:t xml:space="preserve">граммы: </w:t>
      </w:r>
    </w:p>
    <w:tbl>
      <w:tblPr>
        <w:tblW w:w="11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088"/>
        <w:gridCol w:w="851"/>
        <w:gridCol w:w="709"/>
        <w:gridCol w:w="709"/>
        <w:gridCol w:w="708"/>
        <w:gridCol w:w="725"/>
      </w:tblGrid>
      <w:tr w:rsidR="007876A3" w:rsidRPr="00184159" w:rsidTr="007876A3">
        <w:trPr>
          <w:trHeight w:val="2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b/>
                <w:sz w:val="16"/>
                <w:szCs w:val="16"/>
              </w:rPr>
            </w:pPr>
            <w:r w:rsidRPr="00184159">
              <w:rPr>
                <w:rFonts w:ascii="Arial" w:hAnsi="Arial" w:cs="Arial"/>
                <w:b/>
                <w:sz w:val="16"/>
                <w:szCs w:val="16"/>
              </w:rPr>
              <w:t xml:space="preserve">№ </w:t>
            </w:r>
            <w:proofErr w:type="spellStart"/>
            <w:r w:rsidRPr="00184159">
              <w:rPr>
                <w:rFonts w:ascii="Arial" w:hAnsi="Arial" w:cs="Arial"/>
                <w:b/>
                <w:sz w:val="16"/>
                <w:szCs w:val="16"/>
              </w:rPr>
              <w:t>п</w:t>
            </w:r>
            <w:proofErr w:type="spellEnd"/>
            <w:r w:rsidRPr="00184159">
              <w:rPr>
                <w:rFonts w:ascii="Arial" w:hAnsi="Arial" w:cs="Arial"/>
                <w:b/>
                <w:sz w:val="16"/>
                <w:szCs w:val="16"/>
              </w:rPr>
              <w:t>/</w:t>
            </w:r>
            <w:proofErr w:type="spellStart"/>
            <w:r w:rsidRPr="00184159">
              <w:rPr>
                <w:rFonts w:ascii="Arial" w:hAnsi="Arial" w:cs="Arial"/>
                <w:b/>
                <w:sz w:val="16"/>
                <w:szCs w:val="16"/>
              </w:rPr>
              <w:t>п</w:t>
            </w:r>
            <w:proofErr w:type="spellEnd"/>
          </w:p>
        </w:tc>
        <w:tc>
          <w:tcPr>
            <w:tcW w:w="7088" w:type="dxa"/>
            <w:vMerge w:val="restart"/>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b/>
                <w:sz w:val="16"/>
                <w:szCs w:val="16"/>
              </w:rPr>
            </w:pPr>
            <w:r w:rsidRPr="00184159">
              <w:rPr>
                <w:rFonts w:ascii="Arial" w:hAnsi="Arial" w:cs="Arial"/>
                <w:b/>
                <w:sz w:val="16"/>
                <w:szCs w:val="16"/>
              </w:rPr>
              <w:t>Цели, задачи муниципальной программы, наименование и единица измерения цел</w:t>
            </w:r>
            <w:r w:rsidRPr="00184159">
              <w:rPr>
                <w:rFonts w:ascii="Arial" w:hAnsi="Arial" w:cs="Arial"/>
                <w:b/>
                <w:sz w:val="16"/>
                <w:szCs w:val="16"/>
              </w:rPr>
              <w:t>е</w:t>
            </w:r>
            <w:r w:rsidRPr="00184159">
              <w:rPr>
                <w:rFonts w:ascii="Arial" w:hAnsi="Arial" w:cs="Arial"/>
                <w:b/>
                <w:sz w:val="16"/>
                <w:szCs w:val="16"/>
              </w:rPr>
              <w:t>вого показ</w:t>
            </w:r>
            <w:r w:rsidRPr="00184159">
              <w:rPr>
                <w:rFonts w:ascii="Arial" w:hAnsi="Arial" w:cs="Arial"/>
                <w:b/>
                <w:sz w:val="16"/>
                <w:szCs w:val="16"/>
              </w:rPr>
              <w:t>а</w:t>
            </w:r>
            <w:r w:rsidRPr="00184159">
              <w:rPr>
                <w:rFonts w:ascii="Arial" w:hAnsi="Arial" w:cs="Arial"/>
                <w:b/>
                <w:sz w:val="16"/>
                <w:szCs w:val="16"/>
              </w:rPr>
              <w:t>теля</w:t>
            </w:r>
          </w:p>
        </w:tc>
        <w:tc>
          <w:tcPr>
            <w:tcW w:w="3702" w:type="dxa"/>
            <w:gridSpan w:val="5"/>
            <w:tcBorders>
              <w:top w:val="single" w:sz="4" w:space="0" w:color="auto"/>
              <w:left w:val="single" w:sz="4" w:space="0" w:color="auto"/>
              <w:bottom w:val="single" w:sz="4" w:space="0" w:color="auto"/>
            </w:tcBorders>
            <w:vAlign w:val="center"/>
          </w:tcPr>
          <w:p w:rsidR="007876A3" w:rsidRPr="00184159" w:rsidRDefault="007876A3" w:rsidP="007876A3">
            <w:pPr>
              <w:widowControl w:val="0"/>
              <w:jc w:val="center"/>
              <w:rPr>
                <w:rFonts w:ascii="Arial" w:hAnsi="Arial" w:cs="Arial"/>
                <w:b/>
                <w:sz w:val="16"/>
                <w:szCs w:val="16"/>
              </w:rPr>
            </w:pPr>
            <w:r w:rsidRPr="00184159">
              <w:rPr>
                <w:rFonts w:ascii="Arial" w:hAnsi="Arial" w:cs="Arial"/>
                <w:b/>
                <w:sz w:val="16"/>
                <w:szCs w:val="16"/>
              </w:rPr>
              <w:t>Значения целевого показ</w:t>
            </w:r>
            <w:r w:rsidRPr="00184159">
              <w:rPr>
                <w:rFonts w:ascii="Arial" w:hAnsi="Arial" w:cs="Arial"/>
                <w:b/>
                <w:sz w:val="16"/>
                <w:szCs w:val="16"/>
              </w:rPr>
              <w:t>а</w:t>
            </w:r>
            <w:r w:rsidRPr="00184159">
              <w:rPr>
                <w:rFonts w:ascii="Arial" w:hAnsi="Arial" w:cs="Arial"/>
                <w:b/>
                <w:sz w:val="16"/>
                <w:szCs w:val="16"/>
              </w:rPr>
              <w:t>теля</w:t>
            </w:r>
          </w:p>
        </w:tc>
      </w:tr>
      <w:tr w:rsidR="007876A3" w:rsidRPr="00184159" w:rsidTr="007876A3">
        <w:trPr>
          <w:trHeight w:val="20"/>
        </w:trPr>
        <w:tc>
          <w:tcPr>
            <w:tcW w:w="817" w:type="dxa"/>
            <w:vMerge/>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ind w:firstLine="540"/>
              <w:jc w:val="center"/>
              <w:rPr>
                <w:rFonts w:ascii="Arial" w:hAnsi="Arial" w:cs="Arial"/>
                <w:b/>
                <w:sz w:val="16"/>
                <w:szCs w:val="16"/>
              </w:rPr>
            </w:pPr>
          </w:p>
        </w:tc>
        <w:tc>
          <w:tcPr>
            <w:tcW w:w="7088" w:type="dxa"/>
            <w:vMerge/>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ind w:firstLine="540"/>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b/>
                <w:sz w:val="16"/>
                <w:szCs w:val="16"/>
              </w:rPr>
            </w:pPr>
            <w:r w:rsidRPr="00184159">
              <w:rPr>
                <w:rFonts w:ascii="Arial" w:hAnsi="Arial" w:cs="Arial"/>
                <w:b/>
                <w:sz w:val="16"/>
                <w:szCs w:val="16"/>
              </w:rPr>
              <w:t>2017 год</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b/>
                <w:sz w:val="16"/>
                <w:szCs w:val="16"/>
              </w:rPr>
            </w:pPr>
            <w:r w:rsidRPr="00184159">
              <w:rPr>
                <w:rFonts w:ascii="Arial" w:hAnsi="Arial" w:cs="Arial"/>
                <w:b/>
                <w:sz w:val="16"/>
                <w:szCs w:val="16"/>
              </w:rPr>
              <w:t>2018 год</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b/>
                <w:sz w:val="16"/>
                <w:szCs w:val="16"/>
              </w:rPr>
            </w:pPr>
            <w:r w:rsidRPr="00184159">
              <w:rPr>
                <w:rFonts w:ascii="Arial" w:hAnsi="Arial" w:cs="Arial"/>
                <w:b/>
                <w:sz w:val="16"/>
                <w:szCs w:val="16"/>
              </w:rPr>
              <w:t>2019 год</w:t>
            </w:r>
          </w:p>
        </w:tc>
        <w:tc>
          <w:tcPr>
            <w:tcW w:w="708"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b/>
                <w:sz w:val="16"/>
                <w:szCs w:val="16"/>
              </w:rPr>
            </w:pPr>
            <w:r w:rsidRPr="00184159">
              <w:rPr>
                <w:rFonts w:ascii="Arial" w:hAnsi="Arial" w:cs="Arial"/>
                <w:b/>
                <w:sz w:val="16"/>
                <w:szCs w:val="16"/>
              </w:rPr>
              <w:t>2020 год</w:t>
            </w:r>
          </w:p>
        </w:tc>
        <w:tc>
          <w:tcPr>
            <w:tcW w:w="725" w:type="dxa"/>
            <w:shd w:val="clear" w:color="auto" w:fill="auto"/>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2021 год</w:t>
            </w:r>
          </w:p>
        </w:tc>
      </w:tr>
      <w:tr w:rsidR="007876A3" w:rsidRPr="00184159" w:rsidTr="007876A3">
        <w:trPr>
          <w:trHeight w:val="20"/>
        </w:trPr>
        <w:tc>
          <w:tcPr>
            <w:tcW w:w="817"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w:t>
            </w:r>
          </w:p>
        </w:tc>
        <w:tc>
          <w:tcPr>
            <w:tcW w:w="7088"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6</w:t>
            </w:r>
          </w:p>
        </w:tc>
        <w:tc>
          <w:tcPr>
            <w:tcW w:w="725" w:type="dxa"/>
            <w:shd w:val="clear" w:color="auto" w:fill="auto"/>
            <w:vAlign w:val="center"/>
          </w:tcPr>
          <w:p w:rsidR="007876A3" w:rsidRPr="00184159" w:rsidRDefault="007876A3" w:rsidP="007876A3">
            <w:pPr>
              <w:jc w:val="center"/>
              <w:rPr>
                <w:rFonts w:ascii="Arial" w:hAnsi="Arial" w:cs="Arial"/>
                <w:sz w:val="16"/>
                <w:szCs w:val="16"/>
              </w:rPr>
            </w:pPr>
            <w:r w:rsidRPr="00184159">
              <w:rPr>
                <w:rFonts w:ascii="Arial" w:hAnsi="Arial" w:cs="Arial"/>
                <w:sz w:val="16"/>
                <w:szCs w:val="16"/>
              </w:rPr>
              <w:t>7</w:t>
            </w:r>
          </w:p>
        </w:tc>
      </w:tr>
      <w:tr w:rsidR="007876A3" w:rsidRPr="00184159" w:rsidTr="007876A3">
        <w:trPr>
          <w:trHeight w:val="20"/>
        </w:trPr>
        <w:tc>
          <w:tcPr>
            <w:tcW w:w="817"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w:t>
            </w:r>
          </w:p>
        </w:tc>
        <w:tc>
          <w:tcPr>
            <w:tcW w:w="10790" w:type="dxa"/>
            <w:gridSpan w:val="6"/>
            <w:tcBorders>
              <w:top w:val="single" w:sz="4" w:space="0" w:color="auto"/>
              <w:left w:val="single" w:sz="4" w:space="0" w:color="auto"/>
              <w:bottom w:val="single" w:sz="4" w:space="0" w:color="auto"/>
            </w:tcBorders>
          </w:tcPr>
          <w:p w:rsidR="007876A3" w:rsidRPr="00184159" w:rsidRDefault="007876A3" w:rsidP="007876A3">
            <w:pPr>
              <w:rPr>
                <w:rFonts w:ascii="Arial" w:hAnsi="Arial" w:cs="Arial"/>
                <w:sz w:val="16"/>
                <w:szCs w:val="16"/>
              </w:rPr>
            </w:pPr>
            <w:r w:rsidRPr="00184159">
              <w:rPr>
                <w:rFonts w:ascii="Arial" w:hAnsi="Arial" w:cs="Arial"/>
                <w:sz w:val="16"/>
                <w:szCs w:val="16"/>
              </w:rPr>
              <w:t>Цель 1. Улучшение обеспечения населения питьевой водой нормативного качества в достаточном к</w:t>
            </w:r>
            <w:r w:rsidRPr="00184159">
              <w:rPr>
                <w:rFonts w:ascii="Arial" w:hAnsi="Arial" w:cs="Arial"/>
                <w:sz w:val="16"/>
                <w:szCs w:val="16"/>
              </w:rPr>
              <w:t>о</w:t>
            </w:r>
            <w:r w:rsidRPr="00184159">
              <w:rPr>
                <w:rFonts w:ascii="Arial" w:hAnsi="Arial" w:cs="Arial"/>
                <w:sz w:val="16"/>
                <w:szCs w:val="16"/>
              </w:rPr>
              <w:t>личестве</w:t>
            </w:r>
          </w:p>
        </w:tc>
      </w:tr>
      <w:tr w:rsidR="007876A3" w:rsidRPr="00184159" w:rsidTr="007876A3">
        <w:trPr>
          <w:trHeight w:val="20"/>
        </w:trPr>
        <w:tc>
          <w:tcPr>
            <w:tcW w:w="817"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1.1.</w:t>
            </w:r>
          </w:p>
        </w:tc>
        <w:tc>
          <w:tcPr>
            <w:tcW w:w="10790" w:type="dxa"/>
            <w:gridSpan w:val="6"/>
            <w:tcBorders>
              <w:top w:val="single" w:sz="4" w:space="0" w:color="auto"/>
              <w:left w:val="single" w:sz="4" w:space="0" w:color="auto"/>
              <w:bottom w:val="single" w:sz="4" w:space="0" w:color="auto"/>
            </w:tcBorders>
          </w:tcPr>
          <w:p w:rsidR="007876A3" w:rsidRPr="00184159" w:rsidRDefault="007876A3" w:rsidP="007876A3">
            <w:pPr>
              <w:rPr>
                <w:rFonts w:ascii="Arial" w:hAnsi="Arial" w:cs="Arial"/>
                <w:sz w:val="16"/>
                <w:szCs w:val="16"/>
              </w:rPr>
            </w:pPr>
            <w:r w:rsidRPr="00184159">
              <w:rPr>
                <w:rFonts w:ascii="Arial" w:hAnsi="Arial" w:cs="Arial"/>
                <w:sz w:val="16"/>
                <w:szCs w:val="16"/>
              </w:rPr>
              <w:t>Задача 1. Удовлетворение потребности населения Валдайского муниципального района в пить</w:t>
            </w:r>
            <w:r w:rsidRPr="00184159">
              <w:rPr>
                <w:rFonts w:ascii="Arial" w:hAnsi="Arial" w:cs="Arial"/>
                <w:sz w:val="16"/>
                <w:szCs w:val="16"/>
              </w:rPr>
              <w:t>е</w:t>
            </w:r>
            <w:r w:rsidRPr="00184159">
              <w:rPr>
                <w:rFonts w:ascii="Arial" w:hAnsi="Arial" w:cs="Arial"/>
                <w:sz w:val="16"/>
                <w:szCs w:val="16"/>
              </w:rPr>
              <w:t>вой воде</w:t>
            </w:r>
          </w:p>
        </w:tc>
      </w:tr>
      <w:tr w:rsidR="007876A3" w:rsidRPr="00184159" w:rsidTr="007876A3">
        <w:trPr>
          <w:trHeight w:val="20"/>
        </w:trPr>
        <w:tc>
          <w:tcPr>
            <w:tcW w:w="817"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1.1.1</w:t>
            </w:r>
          </w:p>
        </w:tc>
        <w:tc>
          <w:tcPr>
            <w:tcW w:w="7088"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both"/>
              <w:rPr>
                <w:rFonts w:ascii="Arial" w:hAnsi="Arial" w:cs="Arial"/>
                <w:sz w:val="16"/>
                <w:szCs w:val="16"/>
              </w:rPr>
            </w:pPr>
            <w:r w:rsidRPr="00184159">
              <w:rPr>
                <w:rFonts w:ascii="Arial" w:hAnsi="Arial" w:cs="Arial"/>
                <w:sz w:val="16"/>
                <w:szCs w:val="16"/>
              </w:rPr>
              <w:t>Показатель 1. Количество построенных общественных колодцев в Валдайском муниц</w:t>
            </w:r>
            <w:r w:rsidRPr="00184159">
              <w:rPr>
                <w:rFonts w:ascii="Arial" w:hAnsi="Arial" w:cs="Arial"/>
                <w:sz w:val="16"/>
                <w:szCs w:val="16"/>
              </w:rPr>
              <w:t>и</w:t>
            </w:r>
            <w:r w:rsidRPr="00184159">
              <w:rPr>
                <w:rFonts w:ascii="Arial" w:hAnsi="Arial" w:cs="Arial"/>
                <w:sz w:val="16"/>
                <w:szCs w:val="16"/>
              </w:rPr>
              <w:t>пальном районе (шт.)</w:t>
            </w:r>
          </w:p>
        </w:tc>
        <w:tc>
          <w:tcPr>
            <w:tcW w:w="851"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25" w:type="dxa"/>
            <w:shd w:val="clear" w:color="auto" w:fill="auto"/>
            <w:vAlign w:val="cente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r>
      <w:tr w:rsidR="007876A3" w:rsidRPr="00184159" w:rsidTr="007876A3">
        <w:trPr>
          <w:trHeight w:val="20"/>
        </w:trPr>
        <w:tc>
          <w:tcPr>
            <w:tcW w:w="817"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1.1.2.</w:t>
            </w:r>
          </w:p>
        </w:tc>
        <w:tc>
          <w:tcPr>
            <w:tcW w:w="7088"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both"/>
              <w:rPr>
                <w:rFonts w:ascii="Arial" w:hAnsi="Arial" w:cs="Arial"/>
                <w:sz w:val="16"/>
                <w:szCs w:val="16"/>
              </w:rPr>
            </w:pPr>
            <w:r w:rsidRPr="00184159">
              <w:rPr>
                <w:rFonts w:ascii="Arial" w:hAnsi="Arial" w:cs="Arial"/>
                <w:sz w:val="16"/>
                <w:szCs w:val="16"/>
              </w:rPr>
              <w:t>Показатель 2. Количество отремонтированных общественных колодцев в Валда</w:t>
            </w:r>
            <w:r w:rsidRPr="00184159">
              <w:rPr>
                <w:rFonts w:ascii="Arial" w:hAnsi="Arial" w:cs="Arial"/>
                <w:sz w:val="16"/>
                <w:szCs w:val="16"/>
              </w:rPr>
              <w:t>й</w:t>
            </w:r>
            <w:r w:rsidRPr="00184159">
              <w:rPr>
                <w:rFonts w:ascii="Arial" w:hAnsi="Arial" w:cs="Arial"/>
                <w:sz w:val="16"/>
                <w:szCs w:val="16"/>
              </w:rPr>
              <w:t>ском муниципальном районе (шт.) с проведением анализа, состава и качес</w:t>
            </w:r>
            <w:r w:rsidRPr="00184159">
              <w:rPr>
                <w:rFonts w:ascii="Arial" w:hAnsi="Arial" w:cs="Arial"/>
                <w:sz w:val="16"/>
                <w:szCs w:val="16"/>
              </w:rPr>
              <w:t>т</w:t>
            </w:r>
            <w:r w:rsidRPr="00184159">
              <w:rPr>
                <w:rFonts w:ascii="Arial" w:hAnsi="Arial" w:cs="Arial"/>
                <w:sz w:val="16"/>
                <w:szCs w:val="16"/>
              </w:rPr>
              <w:t xml:space="preserve">ва воды </w:t>
            </w:r>
          </w:p>
        </w:tc>
        <w:tc>
          <w:tcPr>
            <w:tcW w:w="851"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4</w:t>
            </w:r>
          </w:p>
        </w:tc>
        <w:tc>
          <w:tcPr>
            <w:tcW w:w="725" w:type="dxa"/>
            <w:shd w:val="clear" w:color="auto" w:fill="auto"/>
            <w:vAlign w:val="center"/>
          </w:tcPr>
          <w:p w:rsidR="007876A3" w:rsidRPr="00184159" w:rsidRDefault="007876A3" w:rsidP="007876A3">
            <w:pPr>
              <w:jc w:val="center"/>
              <w:rPr>
                <w:rFonts w:ascii="Arial" w:hAnsi="Arial" w:cs="Arial"/>
                <w:sz w:val="16"/>
                <w:szCs w:val="16"/>
              </w:rPr>
            </w:pPr>
            <w:r w:rsidRPr="00184159">
              <w:rPr>
                <w:rFonts w:ascii="Arial" w:hAnsi="Arial" w:cs="Arial"/>
                <w:sz w:val="16"/>
                <w:szCs w:val="16"/>
              </w:rPr>
              <w:t>3</w:t>
            </w:r>
          </w:p>
        </w:tc>
      </w:tr>
      <w:tr w:rsidR="007876A3" w:rsidRPr="00184159" w:rsidTr="007876A3">
        <w:trPr>
          <w:trHeight w:val="20"/>
        </w:trPr>
        <w:tc>
          <w:tcPr>
            <w:tcW w:w="817"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1.1.3</w:t>
            </w:r>
          </w:p>
        </w:tc>
        <w:tc>
          <w:tcPr>
            <w:tcW w:w="7088"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both"/>
              <w:rPr>
                <w:rFonts w:ascii="Arial" w:hAnsi="Arial" w:cs="Arial"/>
                <w:sz w:val="16"/>
                <w:szCs w:val="16"/>
              </w:rPr>
            </w:pPr>
            <w:r w:rsidRPr="00184159">
              <w:rPr>
                <w:rFonts w:ascii="Arial" w:hAnsi="Arial" w:cs="Arial"/>
                <w:sz w:val="16"/>
                <w:szCs w:val="16"/>
              </w:rPr>
              <w:t>Показатель 3. Количество колодцев, в которых проведена чистка и дезинфекция, с пров</w:t>
            </w:r>
            <w:r w:rsidRPr="00184159">
              <w:rPr>
                <w:rFonts w:ascii="Arial" w:hAnsi="Arial" w:cs="Arial"/>
                <w:sz w:val="16"/>
                <w:szCs w:val="16"/>
              </w:rPr>
              <w:t>е</w:t>
            </w:r>
            <w:r w:rsidRPr="00184159">
              <w:rPr>
                <w:rFonts w:ascii="Arial" w:hAnsi="Arial" w:cs="Arial"/>
                <w:sz w:val="16"/>
                <w:szCs w:val="16"/>
              </w:rPr>
              <w:t>дением анализа, состава и качес</w:t>
            </w:r>
            <w:r w:rsidRPr="00184159">
              <w:rPr>
                <w:rFonts w:ascii="Arial" w:hAnsi="Arial" w:cs="Arial"/>
                <w:sz w:val="16"/>
                <w:szCs w:val="16"/>
              </w:rPr>
              <w:t>т</w:t>
            </w:r>
            <w:r w:rsidRPr="00184159">
              <w:rPr>
                <w:rFonts w:ascii="Arial" w:hAnsi="Arial" w:cs="Arial"/>
                <w:sz w:val="16"/>
                <w:szCs w:val="16"/>
              </w:rPr>
              <w:t>ва воды (шт.)</w:t>
            </w:r>
          </w:p>
        </w:tc>
        <w:tc>
          <w:tcPr>
            <w:tcW w:w="851"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2</w:t>
            </w:r>
          </w:p>
        </w:tc>
        <w:tc>
          <w:tcPr>
            <w:tcW w:w="708"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4</w:t>
            </w:r>
          </w:p>
        </w:tc>
        <w:tc>
          <w:tcPr>
            <w:tcW w:w="725" w:type="dxa"/>
            <w:shd w:val="clear" w:color="auto" w:fill="auto"/>
            <w:vAlign w:val="cente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r>
      <w:tr w:rsidR="007876A3" w:rsidRPr="00184159" w:rsidTr="007876A3">
        <w:trPr>
          <w:trHeight w:val="20"/>
        </w:trPr>
        <w:tc>
          <w:tcPr>
            <w:tcW w:w="817"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1.1.4</w:t>
            </w:r>
          </w:p>
        </w:tc>
        <w:tc>
          <w:tcPr>
            <w:tcW w:w="7088"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both"/>
              <w:rPr>
                <w:rFonts w:ascii="Arial" w:hAnsi="Arial" w:cs="Arial"/>
                <w:sz w:val="16"/>
                <w:szCs w:val="16"/>
              </w:rPr>
            </w:pPr>
            <w:r w:rsidRPr="00184159">
              <w:rPr>
                <w:rFonts w:ascii="Arial" w:hAnsi="Arial" w:cs="Arial"/>
                <w:sz w:val="16"/>
                <w:szCs w:val="16"/>
              </w:rPr>
              <w:t>Показатель 4. Количество отремонтированных скважин (шт.),приобретение и монтаж об</w:t>
            </w:r>
            <w:r w:rsidRPr="00184159">
              <w:rPr>
                <w:rFonts w:ascii="Arial" w:hAnsi="Arial" w:cs="Arial"/>
                <w:sz w:val="16"/>
                <w:szCs w:val="16"/>
              </w:rPr>
              <w:t>о</w:t>
            </w:r>
            <w:r w:rsidRPr="00184159">
              <w:rPr>
                <w:rFonts w:ascii="Arial" w:hAnsi="Arial" w:cs="Arial"/>
                <w:sz w:val="16"/>
                <w:szCs w:val="16"/>
              </w:rPr>
              <w:t>рудования для очистки пит</w:t>
            </w:r>
            <w:r w:rsidRPr="00184159">
              <w:rPr>
                <w:rFonts w:ascii="Arial" w:hAnsi="Arial" w:cs="Arial"/>
                <w:sz w:val="16"/>
                <w:szCs w:val="16"/>
              </w:rPr>
              <w:t>ь</w:t>
            </w:r>
            <w:r w:rsidRPr="00184159">
              <w:rPr>
                <w:rFonts w:ascii="Arial" w:hAnsi="Arial" w:cs="Arial"/>
                <w:sz w:val="16"/>
                <w:szCs w:val="16"/>
              </w:rPr>
              <w:t xml:space="preserve">евой воды </w:t>
            </w:r>
          </w:p>
        </w:tc>
        <w:tc>
          <w:tcPr>
            <w:tcW w:w="851"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25" w:type="dxa"/>
            <w:shd w:val="clear" w:color="auto" w:fill="auto"/>
            <w:vAlign w:val="cente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r>
      <w:tr w:rsidR="007876A3" w:rsidRPr="00184159" w:rsidTr="007876A3">
        <w:trPr>
          <w:trHeight w:val="20"/>
        </w:trPr>
        <w:tc>
          <w:tcPr>
            <w:tcW w:w="817"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1.1.5</w:t>
            </w:r>
          </w:p>
        </w:tc>
        <w:tc>
          <w:tcPr>
            <w:tcW w:w="7088"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both"/>
              <w:rPr>
                <w:rFonts w:ascii="Arial" w:hAnsi="Arial" w:cs="Arial"/>
                <w:sz w:val="16"/>
                <w:szCs w:val="16"/>
              </w:rPr>
            </w:pPr>
            <w:r w:rsidRPr="00184159">
              <w:rPr>
                <w:rFonts w:ascii="Arial" w:hAnsi="Arial" w:cs="Arial"/>
                <w:sz w:val="16"/>
                <w:szCs w:val="16"/>
              </w:rPr>
              <w:t>Показатель 5. Обслуживание систем очистки воды в муниципальных образовател</w:t>
            </w:r>
            <w:r w:rsidRPr="00184159">
              <w:rPr>
                <w:rFonts w:ascii="Arial" w:hAnsi="Arial" w:cs="Arial"/>
                <w:sz w:val="16"/>
                <w:szCs w:val="16"/>
              </w:rPr>
              <w:t>ь</w:t>
            </w:r>
            <w:r w:rsidRPr="00184159">
              <w:rPr>
                <w:rFonts w:ascii="Arial" w:hAnsi="Arial" w:cs="Arial"/>
                <w:sz w:val="16"/>
                <w:szCs w:val="16"/>
              </w:rPr>
              <w:t>ных учреждениях Валдайского муниципального района (учрежд</w:t>
            </w:r>
            <w:r w:rsidRPr="00184159">
              <w:rPr>
                <w:rFonts w:ascii="Arial" w:hAnsi="Arial" w:cs="Arial"/>
                <w:sz w:val="16"/>
                <w:szCs w:val="16"/>
              </w:rPr>
              <w:t>е</w:t>
            </w:r>
            <w:r w:rsidRPr="00184159">
              <w:rPr>
                <w:rFonts w:ascii="Arial" w:hAnsi="Arial" w:cs="Arial"/>
                <w:sz w:val="16"/>
                <w:szCs w:val="16"/>
              </w:rPr>
              <w:t>ния)</w:t>
            </w:r>
          </w:p>
        </w:tc>
        <w:tc>
          <w:tcPr>
            <w:tcW w:w="851"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25" w:type="dxa"/>
            <w:shd w:val="clear" w:color="auto" w:fill="auto"/>
            <w:vAlign w:val="cente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r>
      <w:tr w:rsidR="007876A3" w:rsidRPr="00184159" w:rsidTr="007876A3">
        <w:trPr>
          <w:trHeight w:val="20"/>
        </w:trPr>
        <w:tc>
          <w:tcPr>
            <w:tcW w:w="817"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1.1.6</w:t>
            </w:r>
          </w:p>
        </w:tc>
        <w:tc>
          <w:tcPr>
            <w:tcW w:w="7088" w:type="dxa"/>
            <w:tcBorders>
              <w:top w:val="single" w:sz="4" w:space="0" w:color="auto"/>
              <w:left w:val="single" w:sz="4" w:space="0" w:color="auto"/>
              <w:bottom w:val="single" w:sz="4" w:space="0" w:color="auto"/>
              <w:right w:val="single" w:sz="4" w:space="0" w:color="auto"/>
            </w:tcBorders>
          </w:tcPr>
          <w:p w:rsidR="007876A3" w:rsidRPr="00184159" w:rsidRDefault="007876A3" w:rsidP="007876A3">
            <w:pPr>
              <w:widowControl w:val="0"/>
              <w:jc w:val="both"/>
              <w:rPr>
                <w:rFonts w:ascii="Arial" w:hAnsi="Arial" w:cs="Arial"/>
                <w:sz w:val="16"/>
                <w:szCs w:val="16"/>
              </w:rPr>
            </w:pPr>
            <w:r w:rsidRPr="00184159">
              <w:rPr>
                <w:rFonts w:ascii="Arial" w:hAnsi="Arial" w:cs="Arial"/>
                <w:sz w:val="16"/>
                <w:szCs w:val="16"/>
              </w:rPr>
              <w:t>Показатель 6. Разработка проектно-сметной докуме</w:t>
            </w:r>
            <w:r w:rsidRPr="00184159">
              <w:rPr>
                <w:rFonts w:ascii="Arial" w:hAnsi="Arial" w:cs="Arial"/>
                <w:sz w:val="16"/>
                <w:szCs w:val="16"/>
              </w:rPr>
              <w:t>н</w:t>
            </w:r>
            <w:r w:rsidRPr="00184159">
              <w:rPr>
                <w:rFonts w:ascii="Arial" w:hAnsi="Arial" w:cs="Arial"/>
                <w:sz w:val="16"/>
                <w:szCs w:val="16"/>
              </w:rPr>
              <w:t>тации</w:t>
            </w:r>
          </w:p>
        </w:tc>
        <w:tc>
          <w:tcPr>
            <w:tcW w:w="851"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4</w:t>
            </w:r>
          </w:p>
        </w:tc>
        <w:tc>
          <w:tcPr>
            <w:tcW w:w="708" w:type="dxa"/>
            <w:tcBorders>
              <w:top w:val="single" w:sz="4" w:space="0" w:color="auto"/>
              <w:left w:val="single" w:sz="4" w:space="0" w:color="auto"/>
              <w:bottom w:val="single" w:sz="4" w:space="0" w:color="auto"/>
              <w:right w:val="single" w:sz="4" w:space="0" w:color="auto"/>
            </w:tcBorders>
            <w:vAlign w:val="center"/>
          </w:tcPr>
          <w:p w:rsidR="007876A3" w:rsidRPr="00184159" w:rsidRDefault="007876A3" w:rsidP="007876A3">
            <w:pPr>
              <w:widowControl w:val="0"/>
              <w:jc w:val="center"/>
              <w:rPr>
                <w:rFonts w:ascii="Arial" w:hAnsi="Arial" w:cs="Arial"/>
                <w:sz w:val="16"/>
                <w:szCs w:val="16"/>
              </w:rPr>
            </w:pPr>
            <w:r w:rsidRPr="00184159">
              <w:rPr>
                <w:rFonts w:ascii="Arial" w:hAnsi="Arial" w:cs="Arial"/>
                <w:sz w:val="16"/>
                <w:szCs w:val="16"/>
              </w:rPr>
              <w:t>-</w:t>
            </w:r>
          </w:p>
        </w:tc>
        <w:tc>
          <w:tcPr>
            <w:tcW w:w="725" w:type="dxa"/>
            <w:shd w:val="clear" w:color="auto" w:fill="auto"/>
            <w:vAlign w:val="cente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r>
    </w:tbl>
    <w:p w:rsidR="007876A3" w:rsidRPr="00184159" w:rsidRDefault="007876A3" w:rsidP="007876A3">
      <w:pPr>
        <w:widowControl w:val="0"/>
        <w:ind w:firstLine="540"/>
        <w:jc w:val="right"/>
        <w:rPr>
          <w:rFonts w:ascii="Arial" w:hAnsi="Arial" w:cs="Arial"/>
          <w:sz w:val="16"/>
          <w:szCs w:val="16"/>
        </w:rPr>
      </w:pPr>
      <w:r w:rsidRPr="00184159">
        <w:rPr>
          <w:rFonts w:ascii="Arial" w:hAnsi="Arial" w:cs="Arial"/>
          <w:sz w:val="16"/>
          <w:szCs w:val="16"/>
        </w:rPr>
        <w:t>»;</w:t>
      </w:r>
    </w:p>
    <w:p w:rsidR="007876A3" w:rsidRPr="00184159" w:rsidRDefault="007876A3" w:rsidP="007876A3">
      <w:pPr>
        <w:widowControl w:val="0"/>
        <w:ind w:firstLine="142"/>
        <w:jc w:val="both"/>
        <w:rPr>
          <w:rFonts w:ascii="Arial" w:hAnsi="Arial" w:cs="Arial"/>
          <w:sz w:val="16"/>
          <w:szCs w:val="16"/>
        </w:rPr>
      </w:pPr>
      <w:r w:rsidRPr="00184159">
        <w:rPr>
          <w:rFonts w:ascii="Arial" w:hAnsi="Arial" w:cs="Arial"/>
          <w:sz w:val="16"/>
          <w:szCs w:val="16"/>
        </w:rPr>
        <w:t>1.2.2. Изложить пункт 5 в редакции:</w:t>
      </w:r>
    </w:p>
    <w:p w:rsidR="007876A3" w:rsidRPr="00184159" w:rsidRDefault="007876A3" w:rsidP="007876A3">
      <w:pPr>
        <w:widowControl w:val="0"/>
        <w:ind w:firstLine="142"/>
        <w:jc w:val="both"/>
        <w:rPr>
          <w:rFonts w:ascii="Arial" w:hAnsi="Arial" w:cs="Arial"/>
          <w:sz w:val="16"/>
          <w:szCs w:val="16"/>
        </w:rPr>
      </w:pPr>
      <w:r w:rsidRPr="00184159">
        <w:rPr>
          <w:rFonts w:ascii="Arial" w:hAnsi="Arial" w:cs="Arial"/>
          <w:sz w:val="16"/>
          <w:szCs w:val="16"/>
        </w:rPr>
        <w:t>«5. Объемы и источники финансирования муниципальной пр</w:t>
      </w:r>
      <w:r w:rsidRPr="00184159">
        <w:rPr>
          <w:rFonts w:ascii="Arial" w:hAnsi="Arial" w:cs="Arial"/>
          <w:sz w:val="16"/>
          <w:szCs w:val="16"/>
        </w:rPr>
        <w:t>о</w:t>
      </w:r>
      <w:r w:rsidRPr="00184159">
        <w:rPr>
          <w:rFonts w:ascii="Arial" w:hAnsi="Arial" w:cs="Arial"/>
          <w:sz w:val="16"/>
          <w:szCs w:val="16"/>
        </w:rPr>
        <w:t>граммы в целом (руб.):</w:t>
      </w:r>
    </w:p>
    <w:tbl>
      <w:tblPr>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320"/>
        <w:gridCol w:w="1608"/>
        <w:gridCol w:w="2008"/>
        <w:gridCol w:w="2709"/>
        <w:gridCol w:w="2410"/>
        <w:gridCol w:w="1569"/>
      </w:tblGrid>
      <w:tr w:rsidR="007876A3" w:rsidRPr="00184159" w:rsidTr="003A5D7B">
        <w:trPr>
          <w:trHeight w:val="20"/>
        </w:trPr>
        <w:tc>
          <w:tcPr>
            <w:tcW w:w="1320" w:type="dxa"/>
            <w:vMerge w:val="restart"/>
            <w:vAlign w:val="center"/>
          </w:tcPr>
          <w:p w:rsidR="007876A3" w:rsidRPr="00184159" w:rsidRDefault="007876A3" w:rsidP="007876A3">
            <w:pPr>
              <w:pStyle w:val="ConsPlusCell"/>
              <w:jc w:val="center"/>
              <w:rPr>
                <w:b/>
                <w:sz w:val="16"/>
                <w:szCs w:val="16"/>
              </w:rPr>
            </w:pPr>
            <w:r w:rsidRPr="00184159">
              <w:rPr>
                <w:b/>
                <w:sz w:val="16"/>
                <w:szCs w:val="16"/>
              </w:rPr>
              <w:t>Год</w:t>
            </w:r>
          </w:p>
        </w:tc>
        <w:tc>
          <w:tcPr>
            <w:tcW w:w="10304" w:type="dxa"/>
            <w:gridSpan w:val="5"/>
            <w:vAlign w:val="center"/>
          </w:tcPr>
          <w:p w:rsidR="007876A3" w:rsidRPr="00184159" w:rsidRDefault="007876A3" w:rsidP="007876A3">
            <w:pPr>
              <w:pStyle w:val="ConsPlusCell"/>
              <w:jc w:val="center"/>
              <w:rPr>
                <w:b/>
                <w:sz w:val="16"/>
                <w:szCs w:val="16"/>
              </w:rPr>
            </w:pPr>
            <w:r w:rsidRPr="00184159">
              <w:rPr>
                <w:b/>
                <w:sz w:val="16"/>
                <w:szCs w:val="16"/>
              </w:rPr>
              <w:t>Источник финансирования</w:t>
            </w:r>
          </w:p>
        </w:tc>
      </w:tr>
      <w:tr w:rsidR="007876A3" w:rsidRPr="00184159" w:rsidTr="003A5D7B">
        <w:trPr>
          <w:trHeight w:val="20"/>
        </w:trPr>
        <w:tc>
          <w:tcPr>
            <w:tcW w:w="1320" w:type="dxa"/>
            <w:vMerge/>
            <w:vAlign w:val="center"/>
          </w:tcPr>
          <w:p w:rsidR="007876A3" w:rsidRPr="00184159" w:rsidRDefault="007876A3" w:rsidP="007876A3">
            <w:pPr>
              <w:jc w:val="center"/>
              <w:rPr>
                <w:rFonts w:ascii="Arial" w:hAnsi="Arial" w:cs="Arial"/>
                <w:b/>
                <w:sz w:val="16"/>
                <w:szCs w:val="16"/>
              </w:rPr>
            </w:pPr>
          </w:p>
        </w:tc>
        <w:tc>
          <w:tcPr>
            <w:tcW w:w="1608" w:type="dxa"/>
            <w:vAlign w:val="center"/>
          </w:tcPr>
          <w:p w:rsidR="007876A3" w:rsidRPr="00184159" w:rsidRDefault="007876A3" w:rsidP="007876A3">
            <w:pPr>
              <w:pStyle w:val="ConsPlusCell"/>
              <w:jc w:val="center"/>
              <w:rPr>
                <w:b/>
                <w:sz w:val="16"/>
                <w:szCs w:val="16"/>
              </w:rPr>
            </w:pPr>
            <w:r w:rsidRPr="00184159">
              <w:rPr>
                <w:b/>
                <w:sz w:val="16"/>
                <w:szCs w:val="16"/>
              </w:rPr>
              <w:t>областной</w:t>
            </w:r>
            <w:r>
              <w:rPr>
                <w:b/>
                <w:sz w:val="16"/>
                <w:szCs w:val="16"/>
              </w:rPr>
              <w:t xml:space="preserve"> </w:t>
            </w:r>
            <w:r w:rsidRPr="00184159">
              <w:rPr>
                <w:b/>
                <w:sz w:val="16"/>
                <w:szCs w:val="16"/>
              </w:rPr>
              <w:t>бю</w:t>
            </w:r>
            <w:r w:rsidRPr="00184159">
              <w:rPr>
                <w:b/>
                <w:sz w:val="16"/>
                <w:szCs w:val="16"/>
              </w:rPr>
              <w:t>д</w:t>
            </w:r>
            <w:r w:rsidRPr="00184159">
              <w:rPr>
                <w:b/>
                <w:sz w:val="16"/>
                <w:szCs w:val="16"/>
              </w:rPr>
              <w:t>жет</w:t>
            </w:r>
          </w:p>
        </w:tc>
        <w:tc>
          <w:tcPr>
            <w:tcW w:w="2008" w:type="dxa"/>
            <w:vAlign w:val="center"/>
          </w:tcPr>
          <w:p w:rsidR="007876A3" w:rsidRPr="00184159" w:rsidRDefault="007876A3" w:rsidP="007876A3">
            <w:pPr>
              <w:pStyle w:val="ConsPlusCell"/>
              <w:jc w:val="center"/>
              <w:rPr>
                <w:b/>
                <w:sz w:val="16"/>
                <w:szCs w:val="16"/>
              </w:rPr>
            </w:pPr>
            <w:r w:rsidRPr="00184159">
              <w:rPr>
                <w:b/>
                <w:sz w:val="16"/>
                <w:szCs w:val="16"/>
              </w:rPr>
              <w:t>федеральный бю</w:t>
            </w:r>
            <w:r w:rsidRPr="00184159">
              <w:rPr>
                <w:b/>
                <w:sz w:val="16"/>
                <w:szCs w:val="16"/>
              </w:rPr>
              <w:t>д</w:t>
            </w:r>
            <w:r w:rsidRPr="00184159">
              <w:rPr>
                <w:b/>
                <w:sz w:val="16"/>
                <w:szCs w:val="16"/>
              </w:rPr>
              <w:t>жет</w:t>
            </w:r>
          </w:p>
        </w:tc>
        <w:tc>
          <w:tcPr>
            <w:tcW w:w="2709" w:type="dxa"/>
            <w:vAlign w:val="center"/>
          </w:tcPr>
          <w:p w:rsidR="007876A3" w:rsidRPr="00184159" w:rsidRDefault="007876A3" w:rsidP="007876A3">
            <w:pPr>
              <w:pStyle w:val="ConsPlusCell"/>
              <w:jc w:val="center"/>
              <w:rPr>
                <w:b/>
                <w:sz w:val="16"/>
                <w:szCs w:val="16"/>
              </w:rPr>
            </w:pPr>
            <w:r w:rsidRPr="00184159">
              <w:rPr>
                <w:b/>
                <w:sz w:val="16"/>
                <w:szCs w:val="16"/>
              </w:rPr>
              <w:t>бюджет муниципального ра</w:t>
            </w:r>
            <w:r w:rsidRPr="00184159">
              <w:rPr>
                <w:b/>
                <w:sz w:val="16"/>
                <w:szCs w:val="16"/>
              </w:rPr>
              <w:t>й</w:t>
            </w:r>
            <w:r w:rsidRPr="00184159">
              <w:rPr>
                <w:b/>
                <w:sz w:val="16"/>
                <w:szCs w:val="16"/>
              </w:rPr>
              <w:t>она</w:t>
            </w:r>
          </w:p>
        </w:tc>
        <w:tc>
          <w:tcPr>
            <w:tcW w:w="2410" w:type="dxa"/>
            <w:vAlign w:val="center"/>
          </w:tcPr>
          <w:p w:rsidR="007876A3" w:rsidRPr="00184159" w:rsidRDefault="007876A3" w:rsidP="007876A3">
            <w:pPr>
              <w:pStyle w:val="ConsPlusCell"/>
              <w:jc w:val="center"/>
              <w:rPr>
                <w:b/>
                <w:sz w:val="16"/>
                <w:szCs w:val="16"/>
              </w:rPr>
            </w:pPr>
            <w:r w:rsidRPr="00184159">
              <w:rPr>
                <w:b/>
                <w:sz w:val="16"/>
                <w:szCs w:val="16"/>
              </w:rPr>
              <w:t>внебюджетные сре</w:t>
            </w:r>
            <w:r w:rsidRPr="00184159">
              <w:rPr>
                <w:b/>
                <w:sz w:val="16"/>
                <w:szCs w:val="16"/>
              </w:rPr>
              <w:t>д</w:t>
            </w:r>
            <w:r w:rsidRPr="00184159">
              <w:rPr>
                <w:b/>
                <w:sz w:val="16"/>
                <w:szCs w:val="16"/>
              </w:rPr>
              <w:t>ства</w:t>
            </w:r>
          </w:p>
        </w:tc>
        <w:tc>
          <w:tcPr>
            <w:tcW w:w="1569" w:type="dxa"/>
            <w:vAlign w:val="center"/>
          </w:tcPr>
          <w:p w:rsidR="007876A3" w:rsidRPr="00184159" w:rsidRDefault="007876A3" w:rsidP="007876A3">
            <w:pPr>
              <w:pStyle w:val="ConsPlusCell"/>
              <w:jc w:val="center"/>
              <w:rPr>
                <w:b/>
                <w:sz w:val="16"/>
                <w:szCs w:val="16"/>
              </w:rPr>
            </w:pPr>
            <w:r w:rsidRPr="00184159">
              <w:rPr>
                <w:b/>
                <w:sz w:val="16"/>
                <w:szCs w:val="16"/>
              </w:rPr>
              <w:t>всего</w:t>
            </w:r>
          </w:p>
        </w:tc>
      </w:tr>
      <w:tr w:rsidR="007876A3" w:rsidRPr="00184159" w:rsidTr="003A5D7B">
        <w:trPr>
          <w:trHeight w:val="20"/>
        </w:trPr>
        <w:tc>
          <w:tcPr>
            <w:tcW w:w="1320" w:type="dxa"/>
          </w:tcPr>
          <w:p w:rsidR="007876A3" w:rsidRPr="00184159" w:rsidRDefault="007876A3" w:rsidP="007876A3">
            <w:pPr>
              <w:pStyle w:val="ConsPlusCell"/>
              <w:jc w:val="center"/>
              <w:rPr>
                <w:sz w:val="16"/>
                <w:szCs w:val="16"/>
              </w:rPr>
            </w:pPr>
            <w:r w:rsidRPr="00184159">
              <w:rPr>
                <w:sz w:val="16"/>
                <w:szCs w:val="16"/>
              </w:rPr>
              <w:lastRenderedPageBreak/>
              <w:t>1</w:t>
            </w:r>
          </w:p>
        </w:tc>
        <w:tc>
          <w:tcPr>
            <w:tcW w:w="1608" w:type="dxa"/>
          </w:tcPr>
          <w:p w:rsidR="007876A3" w:rsidRPr="00184159" w:rsidRDefault="007876A3" w:rsidP="007876A3">
            <w:pPr>
              <w:pStyle w:val="ConsPlusCell"/>
              <w:jc w:val="center"/>
              <w:rPr>
                <w:sz w:val="16"/>
                <w:szCs w:val="16"/>
              </w:rPr>
            </w:pPr>
            <w:r w:rsidRPr="00184159">
              <w:rPr>
                <w:sz w:val="16"/>
                <w:szCs w:val="16"/>
              </w:rPr>
              <w:t>2</w:t>
            </w:r>
          </w:p>
        </w:tc>
        <w:tc>
          <w:tcPr>
            <w:tcW w:w="2008" w:type="dxa"/>
          </w:tcPr>
          <w:p w:rsidR="007876A3" w:rsidRPr="00184159" w:rsidRDefault="007876A3" w:rsidP="007876A3">
            <w:pPr>
              <w:pStyle w:val="ConsPlusCell"/>
              <w:jc w:val="center"/>
              <w:rPr>
                <w:sz w:val="16"/>
                <w:szCs w:val="16"/>
              </w:rPr>
            </w:pPr>
            <w:r w:rsidRPr="00184159">
              <w:rPr>
                <w:sz w:val="16"/>
                <w:szCs w:val="16"/>
              </w:rPr>
              <w:t>3</w:t>
            </w:r>
          </w:p>
        </w:tc>
        <w:tc>
          <w:tcPr>
            <w:tcW w:w="2709" w:type="dxa"/>
          </w:tcPr>
          <w:p w:rsidR="007876A3" w:rsidRPr="00184159" w:rsidRDefault="007876A3" w:rsidP="007876A3">
            <w:pPr>
              <w:pStyle w:val="ConsPlusCell"/>
              <w:jc w:val="center"/>
              <w:rPr>
                <w:sz w:val="16"/>
                <w:szCs w:val="16"/>
              </w:rPr>
            </w:pPr>
            <w:r w:rsidRPr="00184159">
              <w:rPr>
                <w:sz w:val="16"/>
                <w:szCs w:val="16"/>
              </w:rPr>
              <w:t>4</w:t>
            </w:r>
          </w:p>
        </w:tc>
        <w:tc>
          <w:tcPr>
            <w:tcW w:w="2410" w:type="dxa"/>
          </w:tcPr>
          <w:p w:rsidR="007876A3" w:rsidRPr="00184159" w:rsidRDefault="007876A3" w:rsidP="007876A3">
            <w:pPr>
              <w:pStyle w:val="ConsPlusCell"/>
              <w:jc w:val="center"/>
              <w:rPr>
                <w:sz w:val="16"/>
                <w:szCs w:val="16"/>
              </w:rPr>
            </w:pPr>
            <w:r w:rsidRPr="00184159">
              <w:rPr>
                <w:sz w:val="16"/>
                <w:szCs w:val="16"/>
              </w:rPr>
              <w:t>5</w:t>
            </w:r>
          </w:p>
        </w:tc>
        <w:tc>
          <w:tcPr>
            <w:tcW w:w="1569" w:type="dxa"/>
          </w:tcPr>
          <w:p w:rsidR="007876A3" w:rsidRPr="00184159" w:rsidRDefault="007876A3" w:rsidP="007876A3">
            <w:pPr>
              <w:pStyle w:val="ConsPlusCell"/>
              <w:jc w:val="center"/>
              <w:rPr>
                <w:sz w:val="16"/>
                <w:szCs w:val="16"/>
              </w:rPr>
            </w:pPr>
            <w:r w:rsidRPr="00184159">
              <w:rPr>
                <w:sz w:val="16"/>
                <w:szCs w:val="16"/>
              </w:rPr>
              <w:t>7</w:t>
            </w:r>
          </w:p>
        </w:tc>
      </w:tr>
      <w:tr w:rsidR="007876A3" w:rsidRPr="00184159" w:rsidTr="003A5D7B">
        <w:trPr>
          <w:trHeight w:val="20"/>
        </w:trPr>
        <w:tc>
          <w:tcPr>
            <w:tcW w:w="1320" w:type="dxa"/>
          </w:tcPr>
          <w:p w:rsidR="007876A3" w:rsidRPr="00184159" w:rsidRDefault="007876A3" w:rsidP="007876A3">
            <w:pPr>
              <w:pStyle w:val="ConsPlusCell"/>
              <w:jc w:val="center"/>
              <w:rPr>
                <w:sz w:val="16"/>
                <w:szCs w:val="16"/>
              </w:rPr>
            </w:pPr>
            <w:r w:rsidRPr="00184159">
              <w:rPr>
                <w:sz w:val="16"/>
                <w:szCs w:val="16"/>
              </w:rPr>
              <w:t>2017</w:t>
            </w:r>
          </w:p>
        </w:tc>
        <w:tc>
          <w:tcPr>
            <w:tcW w:w="1608" w:type="dxa"/>
          </w:tcPr>
          <w:p w:rsidR="007876A3" w:rsidRPr="00184159" w:rsidRDefault="007876A3" w:rsidP="007876A3">
            <w:pPr>
              <w:pStyle w:val="ConsPlusCell"/>
              <w:jc w:val="center"/>
              <w:rPr>
                <w:color w:val="000000"/>
                <w:sz w:val="16"/>
                <w:szCs w:val="16"/>
              </w:rPr>
            </w:pPr>
            <w:r w:rsidRPr="00184159">
              <w:rPr>
                <w:color w:val="000000"/>
                <w:sz w:val="16"/>
                <w:szCs w:val="16"/>
              </w:rPr>
              <w:t>4005000</w:t>
            </w:r>
          </w:p>
        </w:tc>
        <w:tc>
          <w:tcPr>
            <w:tcW w:w="2008"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2709" w:type="dxa"/>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353596</w:t>
            </w:r>
          </w:p>
        </w:tc>
        <w:tc>
          <w:tcPr>
            <w:tcW w:w="2410"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1569" w:type="dxa"/>
          </w:tcPr>
          <w:p w:rsidR="007876A3" w:rsidRPr="00184159" w:rsidRDefault="007876A3" w:rsidP="007876A3">
            <w:pPr>
              <w:pStyle w:val="ConsPlusCell"/>
              <w:ind w:left="-245"/>
              <w:jc w:val="center"/>
              <w:rPr>
                <w:color w:val="000000"/>
                <w:sz w:val="16"/>
                <w:szCs w:val="16"/>
              </w:rPr>
            </w:pPr>
            <w:r w:rsidRPr="00184159">
              <w:rPr>
                <w:color w:val="000000"/>
                <w:sz w:val="16"/>
                <w:szCs w:val="16"/>
              </w:rPr>
              <w:t>4358596</w:t>
            </w:r>
          </w:p>
        </w:tc>
      </w:tr>
      <w:tr w:rsidR="007876A3" w:rsidRPr="00184159" w:rsidTr="003A5D7B">
        <w:trPr>
          <w:trHeight w:val="20"/>
        </w:trPr>
        <w:tc>
          <w:tcPr>
            <w:tcW w:w="1320" w:type="dxa"/>
          </w:tcPr>
          <w:p w:rsidR="007876A3" w:rsidRPr="00184159" w:rsidRDefault="007876A3" w:rsidP="007876A3">
            <w:pPr>
              <w:pStyle w:val="ConsPlusCell"/>
              <w:jc w:val="center"/>
              <w:rPr>
                <w:sz w:val="16"/>
                <w:szCs w:val="16"/>
              </w:rPr>
            </w:pPr>
            <w:r w:rsidRPr="00184159">
              <w:rPr>
                <w:sz w:val="16"/>
                <w:szCs w:val="16"/>
              </w:rPr>
              <w:t>2018</w:t>
            </w:r>
          </w:p>
        </w:tc>
        <w:tc>
          <w:tcPr>
            <w:tcW w:w="1608" w:type="dxa"/>
          </w:tcPr>
          <w:p w:rsidR="007876A3" w:rsidRPr="00184159" w:rsidRDefault="007876A3" w:rsidP="007876A3">
            <w:pPr>
              <w:pStyle w:val="ConsPlusCell"/>
              <w:jc w:val="center"/>
              <w:rPr>
                <w:color w:val="000000"/>
                <w:sz w:val="16"/>
                <w:szCs w:val="16"/>
              </w:rPr>
            </w:pPr>
            <w:r w:rsidRPr="00184159">
              <w:rPr>
                <w:color w:val="000000"/>
                <w:sz w:val="16"/>
                <w:szCs w:val="16"/>
              </w:rPr>
              <w:t>3261931,50</w:t>
            </w:r>
          </w:p>
        </w:tc>
        <w:tc>
          <w:tcPr>
            <w:tcW w:w="2008"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2709" w:type="dxa"/>
          </w:tcPr>
          <w:p w:rsidR="007876A3" w:rsidRPr="00184159" w:rsidRDefault="007876A3" w:rsidP="007876A3">
            <w:pPr>
              <w:pStyle w:val="ConsPlusCell"/>
              <w:jc w:val="center"/>
              <w:rPr>
                <w:color w:val="000000"/>
                <w:sz w:val="16"/>
                <w:szCs w:val="16"/>
              </w:rPr>
            </w:pPr>
            <w:r w:rsidRPr="00184159">
              <w:rPr>
                <w:color w:val="000000"/>
                <w:sz w:val="16"/>
                <w:szCs w:val="16"/>
              </w:rPr>
              <w:t>383108,03</w:t>
            </w:r>
          </w:p>
        </w:tc>
        <w:tc>
          <w:tcPr>
            <w:tcW w:w="2410"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1569" w:type="dxa"/>
          </w:tcPr>
          <w:p w:rsidR="007876A3" w:rsidRPr="00184159" w:rsidRDefault="007876A3" w:rsidP="007876A3">
            <w:pPr>
              <w:pStyle w:val="ConsPlusCell"/>
              <w:jc w:val="center"/>
              <w:rPr>
                <w:color w:val="000000"/>
                <w:sz w:val="16"/>
                <w:szCs w:val="16"/>
              </w:rPr>
            </w:pPr>
            <w:r w:rsidRPr="00184159">
              <w:rPr>
                <w:color w:val="000000"/>
                <w:sz w:val="16"/>
                <w:szCs w:val="16"/>
              </w:rPr>
              <w:t>3645039,53</w:t>
            </w:r>
          </w:p>
        </w:tc>
      </w:tr>
      <w:tr w:rsidR="007876A3" w:rsidRPr="00184159" w:rsidTr="003A5D7B">
        <w:trPr>
          <w:trHeight w:val="20"/>
        </w:trPr>
        <w:tc>
          <w:tcPr>
            <w:tcW w:w="1320" w:type="dxa"/>
          </w:tcPr>
          <w:p w:rsidR="007876A3" w:rsidRPr="00184159" w:rsidRDefault="007876A3" w:rsidP="007876A3">
            <w:pPr>
              <w:pStyle w:val="ConsPlusCell"/>
              <w:jc w:val="center"/>
              <w:rPr>
                <w:sz w:val="16"/>
                <w:szCs w:val="16"/>
              </w:rPr>
            </w:pPr>
            <w:r w:rsidRPr="00184159">
              <w:rPr>
                <w:sz w:val="16"/>
                <w:szCs w:val="16"/>
              </w:rPr>
              <w:t>2019</w:t>
            </w:r>
          </w:p>
        </w:tc>
        <w:tc>
          <w:tcPr>
            <w:tcW w:w="1608" w:type="dxa"/>
          </w:tcPr>
          <w:p w:rsidR="007876A3" w:rsidRPr="00184159" w:rsidRDefault="007876A3" w:rsidP="007876A3">
            <w:pPr>
              <w:pStyle w:val="ConsPlusCell"/>
              <w:jc w:val="center"/>
              <w:rPr>
                <w:color w:val="000000"/>
                <w:sz w:val="16"/>
                <w:szCs w:val="16"/>
              </w:rPr>
            </w:pPr>
            <w:r w:rsidRPr="00184159">
              <w:rPr>
                <w:color w:val="000000"/>
                <w:sz w:val="16"/>
                <w:szCs w:val="16"/>
              </w:rPr>
              <w:t>1445881,54</w:t>
            </w:r>
          </w:p>
        </w:tc>
        <w:tc>
          <w:tcPr>
            <w:tcW w:w="2008"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2709" w:type="dxa"/>
          </w:tcPr>
          <w:p w:rsidR="007876A3" w:rsidRPr="00184159" w:rsidRDefault="007876A3" w:rsidP="007876A3">
            <w:pPr>
              <w:pStyle w:val="ConsPlusCell"/>
              <w:jc w:val="center"/>
              <w:rPr>
                <w:sz w:val="16"/>
                <w:szCs w:val="16"/>
              </w:rPr>
            </w:pPr>
            <w:r w:rsidRPr="00184159">
              <w:rPr>
                <w:sz w:val="16"/>
                <w:szCs w:val="16"/>
              </w:rPr>
              <w:t>416469,06</w:t>
            </w:r>
          </w:p>
        </w:tc>
        <w:tc>
          <w:tcPr>
            <w:tcW w:w="2410" w:type="dxa"/>
          </w:tcPr>
          <w:p w:rsidR="007876A3" w:rsidRPr="00184159" w:rsidRDefault="007876A3" w:rsidP="007876A3">
            <w:pPr>
              <w:pStyle w:val="ConsPlusCell"/>
              <w:jc w:val="center"/>
              <w:rPr>
                <w:sz w:val="16"/>
                <w:szCs w:val="16"/>
              </w:rPr>
            </w:pPr>
            <w:r w:rsidRPr="00184159">
              <w:rPr>
                <w:sz w:val="16"/>
                <w:szCs w:val="16"/>
              </w:rPr>
              <w:t>-</w:t>
            </w:r>
          </w:p>
        </w:tc>
        <w:tc>
          <w:tcPr>
            <w:tcW w:w="1569" w:type="dxa"/>
          </w:tcPr>
          <w:p w:rsidR="007876A3" w:rsidRPr="00184159" w:rsidRDefault="007876A3" w:rsidP="007876A3">
            <w:pPr>
              <w:pStyle w:val="ConsPlusCell"/>
              <w:jc w:val="center"/>
              <w:rPr>
                <w:sz w:val="16"/>
                <w:szCs w:val="16"/>
              </w:rPr>
            </w:pPr>
            <w:r w:rsidRPr="00184159">
              <w:rPr>
                <w:sz w:val="16"/>
                <w:szCs w:val="16"/>
              </w:rPr>
              <w:t>1862350,60</w:t>
            </w:r>
          </w:p>
        </w:tc>
      </w:tr>
      <w:tr w:rsidR="007876A3" w:rsidRPr="00184159" w:rsidTr="003A5D7B">
        <w:trPr>
          <w:trHeight w:val="20"/>
        </w:trPr>
        <w:tc>
          <w:tcPr>
            <w:tcW w:w="1320" w:type="dxa"/>
          </w:tcPr>
          <w:p w:rsidR="007876A3" w:rsidRPr="00184159" w:rsidRDefault="007876A3" w:rsidP="007876A3">
            <w:pPr>
              <w:pStyle w:val="ConsPlusCell"/>
              <w:jc w:val="center"/>
              <w:rPr>
                <w:sz w:val="16"/>
                <w:szCs w:val="16"/>
              </w:rPr>
            </w:pPr>
            <w:r w:rsidRPr="00184159">
              <w:rPr>
                <w:sz w:val="16"/>
                <w:szCs w:val="16"/>
              </w:rPr>
              <w:t>2020</w:t>
            </w:r>
          </w:p>
        </w:tc>
        <w:tc>
          <w:tcPr>
            <w:tcW w:w="1608"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2008"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2709" w:type="dxa"/>
          </w:tcPr>
          <w:p w:rsidR="007876A3" w:rsidRPr="00184159" w:rsidRDefault="007876A3" w:rsidP="007876A3">
            <w:pPr>
              <w:pStyle w:val="ConsPlusCell"/>
              <w:jc w:val="center"/>
              <w:rPr>
                <w:sz w:val="16"/>
                <w:szCs w:val="16"/>
              </w:rPr>
            </w:pPr>
            <w:r w:rsidRPr="00184159">
              <w:rPr>
                <w:sz w:val="16"/>
                <w:szCs w:val="16"/>
              </w:rPr>
              <w:t>340330</w:t>
            </w:r>
          </w:p>
        </w:tc>
        <w:tc>
          <w:tcPr>
            <w:tcW w:w="2410" w:type="dxa"/>
          </w:tcPr>
          <w:p w:rsidR="007876A3" w:rsidRPr="00184159" w:rsidRDefault="007876A3" w:rsidP="007876A3">
            <w:pPr>
              <w:pStyle w:val="ConsPlusCell"/>
              <w:jc w:val="center"/>
              <w:rPr>
                <w:sz w:val="16"/>
                <w:szCs w:val="16"/>
              </w:rPr>
            </w:pPr>
            <w:r w:rsidRPr="00184159">
              <w:rPr>
                <w:sz w:val="16"/>
                <w:szCs w:val="16"/>
              </w:rPr>
              <w:t>-</w:t>
            </w:r>
          </w:p>
        </w:tc>
        <w:tc>
          <w:tcPr>
            <w:tcW w:w="1569" w:type="dxa"/>
          </w:tcPr>
          <w:p w:rsidR="007876A3" w:rsidRPr="00184159" w:rsidRDefault="007876A3" w:rsidP="007876A3">
            <w:pPr>
              <w:pStyle w:val="ConsPlusCell"/>
              <w:jc w:val="center"/>
              <w:rPr>
                <w:sz w:val="16"/>
                <w:szCs w:val="16"/>
              </w:rPr>
            </w:pPr>
            <w:r w:rsidRPr="00184159">
              <w:rPr>
                <w:sz w:val="16"/>
                <w:szCs w:val="16"/>
              </w:rPr>
              <w:t>340330</w:t>
            </w:r>
          </w:p>
        </w:tc>
      </w:tr>
      <w:tr w:rsidR="007876A3" w:rsidRPr="00184159" w:rsidTr="003A5D7B">
        <w:trPr>
          <w:trHeight w:val="20"/>
        </w:trPr>
        <w:tc>
          <w:tcPr>
            <w:tcW w:w="1320" w:type="dxa"/>
          </w:tcPr>
          <w:p w:rsidR="007876A3" w:rsidRPr="00184159" w:rsidRDefault="007876A3" w:rsidP="007876A3">
            <w:pPr>
              <w:pStyle w:val="ConsPlusCell"/>
              <w:jc w:val="center"/>
              <w:rPr>
                <w:sz w:val="16"/>
                <w:szCs w:val="16"/>
              </w:rPr>
            </w:pPr>
            <w:r w:rsidRPr="00184159">
              <w:rPr>
                <w:sz w:val="16"/>
                <w:szCs w:val="16"/>
              </w:rPr>
              <w:t>2021</w:t>
            </w:r>
          </w:p>
        </w:tc>
        <w:tc>
          <w:tcPr>
            <w:tcW w:w="1608"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2008"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2709" w:type="dxa"/>
          </w:tcPr>
          <w:p w:rsidR="007876A3" w:rsidRPr="00184159" w:rsidRDefault="007876A3" w:rsidP="007876A3">
            <w:pPr>
              <w:pStyle w:val="ConsPlusCell"/>
              <w:jc w:val="center"/>
              <w:rPr>
                <w:sz w:val="16"/>
                <w:szCs w:val="16"/>
              </w:rPr>
            </w:pPr>
            <w:r w:rsidRPr="00184159">
              <w:rPr>
                <w:sz w:val="16"/>
                <w:szCs w:val="16"/>
              </w:rPr>
              <w:t>172200</w:t>
            </w:r>
          </w:p>
        </w:tc>
        <w:tc>
          <w:tcPr>
            <w:tcW w:w="2410" w:type="dxa"/>
          </w:tcPr>
          <w:p w:rsidR="007876A3" w:rsidRPr="00184159" w:rsidRDefault="007876A3" w:rsidP="007876A3">
            <w:pPr>
              <w:pStyle w:val="ConsPlusCell"/>
              <w:jc w:val="center"/>
              <w:rPr>
                <w:sz w:val="16"/>
                <w:szCs w:val="16"/>
              </w:rPr>
            </w:pPr>
            <w:r w:rsidRPr="00184159">
              <w:rPr>
                <w:sz w:val="16"/>
                <w:szCs w:val="16"/>
              </w:rPr>
              <w:t>-</w:t>
            </w:r>
          </w:p>
        </w:tc>
        <w:tc>
          <w:tcPr>
            <w:tcW w:w="1569" w:type="dxa"/>
          </w:tcPr>
          <w:p w:rsidR="007876A3" w:rsidRPr="00184159" w:rsidRDefault="007876A3" w:rsidP="007876A3">
            <w:pPr>
              <w:pStyle w:val="ConsPlusCell"/>
              <w:jc w:val="center"/>
              <w:rPr>
                <w:sz w:val="16"/>
                <w:szCs w:val="16"/>
              </w:rPr>
            </w:pPr>
            <w:r w:rsidRPr="00184159">
              <w:rPr>
                <w:sz w:val="16"/>
                <w:szCs w:val="16"/>
              </w:rPr>
              <w:t>172200</w:t>
            </w:r>
          </w:p>
        </w:tc>
      </w:tr>
      <w:tr w:rsidR="007876A3" w:rsidRPr="00184159" w:rsidTr="003A5D7B">
        <w:trPr>
          <w:trHeight w:val="20"/>
        </w:trPr>
        <w:tc>
          <w:tcPr>
            <w:tcW w:w="1320" w:type="dxa"/>
          </w:tcPr>
          <w:p w:rsidR="007876A3" w:rsidRPr="00184159" w:rsidRDefault="007876A3" w:rsidP="007876A3">
            <w:pPr>
              <w:pStyle w:val="ConsPlusCell"/>
              <w:rPr>
                <w:sz w:val="16"/>
                <w:szCs w:val="16"/>
              </w:rPr>
            </w:pPr>
            <w:r w:rsidRPr="00184159">
              <w:rPr>
                <w:sz w:val="16"/>
                <w:szCs w:val="16"/>
              </w:rPr>
              <w:t>ВСЕГО</w:t>
            </w:r>
          </w:p>
        </w:tc>
        <w:tc>
          <w:tcPr>
            <w:tcW w:w="1608" w:type="dxa"/>
          </w:tcPr>
          <w:p w:rsidR="007876A3" w:rsidRPr="00184159" w:rsidRDefault="007876A3" w:rsidP="007876A3">
            <w:pPr>
              <w:pStyle w:val="ConsPlusCell"/>
              <w:jc w:val="center"/>
              <w:rPr>
                <w:color w:val="000000"/>
                <w:sz w:val="16"/>
                <w:szCs w:val="16"/>
              </w:rPr>
            </w:pPr>
            <w:r w:rsidRPr="00184159">
              <w:rPr>
                <w:color w:val="000000"/>
                <w:sz w:val="16"/>
                <w:szCs w:val="16"/>
              </w:rPr>
              <w:t>8712813,04</w:t>
            </w:r>
          </w:p>
        </w:tc>
        <w:tc>
          <w:tcPr>
            <w:tcW w:w="2008" w:type="dxa"/>
          </w:tcPr>
          <w:p w:rsidR="007876A3" w:rsidRPr="00184159" w:rsidRDefault="007876A3" w:rsidP="007876A3">
            <w:pPr>
              <w:pStyle w:val="ConsPlusCell"/>
              <w:jc w:val="center"/>
              <w:rPr>
                <w:color w:val="000000"/>
                <w:sz w:val="16"/>
                <w:szCs w:val="16"/>
              </w:rPr>
            </w:pPr>
            <w:r w:rsidRPr="00184159">
              <w:rPr>
                <w:color w:val="000000"/>
                <w:sz w:val="16"/>
                <w:szCs w:val="16"/>
              </w:rPr>
              <w:t>-</w:t>
            </w:r>
          </w:p>
        </w:tc>
        <w:tc>
          <w:tcPr>
            <w:tcW w:w="2709" w:type="dxa"/>
          </w:tcPr>
          <w:p w:rsidR="007876A3" w:rsidRPr="00184159" w:rsidRDefault="007876A3" w:rsidP="007876A3">
            <w:pPr>
              <w:jc w:val="center"/>
              <w:rPr>
                <w:rFonts w:ascii="Arial" w:hAnsi="Arial" w:cs="Arial"/>
                <w:sz w:val="16"/>
                <w:szCs w:val="16"/>
              </w:rPr>
            </w:pPr>
            <w:r w:rsidRPr="00184159">
              <w:rPr>
                <w:rFonts w:ascii="Arial" w:hAnsi="Arial" w:cs="Arial"/>
                <w:sz w:val="16"/>
                <w:szCs w:val="16"/>
              </w:rPr>
              <w:t>1306121,09</w:t>
            </w:r>
          </w:p>
        </w:tc>
        <w:tc>
          <w:tcPr>
            <w:tcW w:w="2410" w:type="dxa"/>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1569" w:type="dxa"/>
          </w:tcPr>
          <w:p w:rsidR="007876A3" w:rsidRPr="00184159" w:rsidRDefault="007876A3" w:rsidP="007876A3">
            <w:pPr>
              <w:jc w:val="center"/>
              <w:rPr>
                <w:rFonts w:ascii="Arial" w:hAnsi="Arial" w:cs="Arial"/>
                <w:sz w:val="16"/>
                <w:szCs w:val="16"/>
              </w:rPr>
            </w:pPr>
            <w:r w:rsidRPr="00184159">
              <w:rPr>
                <w:rFonts w:ascii="Arial" w:hAnsi="Arial" w:cs="Arial"/>
                <w:sz w:val="16"/>
                <w:szCs w:val="16"/>
              </w:rPr>
              <w:t>10018934,13</w:t>
            </w:r>
          </w:p>
        </w:tc>
      </w:tr>
    </w:tbl>
    <w:p w:rsidR="007876A3" w:rsidRPr="00184159" w:rsidRDefault="007876A3" w:rsidP="007876A3">
      <w:pPr>
        <w:widowControl w:val="0"/>
        <w:ind w:firstLine="540"/>
        <w:jc w:val="right"/>
        <w:rPr>
          <w:rFonts w:ascii="Arial" w:hAnsi="Arial" w:cs="Arial"/>
          <w:sz w:val="16"/>
          <w:szCs w:val="16"/>
        </w:rPr>
      </w:pPr>
      <w:r w:rsidRPr="00184159">
        <w:rPr>
          <w:rFonts w:ascii="Arial" w:hAnsi="Arial" w:cs="Arial"/>
          <w:sz w:val="16"/>
          <w:szCs w:val="16"/>
        </w:rPr>
        <w:t>»;</w:t>
      </w:r>
    </w:p>
    <w:p w:rsidR="007876A3" w:rsidRPr="00184159" w:rsidRDefault="007876A3" w:rsidP="007876A3">
      <w:pPr>
        <w:ind w:firstLine="142"/>
        <w:jc w:val="both"/>
        <w:rPr>
          <w:rFonts w:ascii="Arial" w:hAnsi="Arial" w:cs="Arial"/>
          <w:sz w:val="16"/>
          <w:szCs w:val="16"/>
        </w:rPr>
      </w:pPr>
      <w:r w:rsidRPr="00184159">
        <w:rPr>
          <w:rFonts w:ascii="Arial" w:hAnsi="Arial" w:cs="Arial"/>
          <w:sz w:val="16"/>
          <w:szCs w:val="16"/>
        </w:rPr>
        <w:t>1.2. Изложить мероприятия муниципальной программы в прил</w:t>
      </w:r>
      <w:r w:rsidRPr="00184159">
        <w:rPr>
          <w:rFonts w:ascii="Arial" w:hAnsi="Arial" w:cs="Arial"/>
          <w:sz w:val="16"/>
          <w:szCs w:val="16"/>
        </w:rPr>
        <w:t>а</w:t>
      </w:r>
      <w:r w:rsidRPr="00184159">
        <w:rPr>
          <w:rFonts w:ascii="Arial" w:hAnsi="Arial" w:cs="Arial"/>
          <w:sz w:val="16"/>
          <w:szCs w:val="16"/>
        </w:rPr>
        <w:t>гаемой редакции.</w:t>
      </w:r>
    </w:p>
    <w:p w:rsidR="007876A3" w:rsidRPr="00184159" w:rsidRDefault="007876A3" w:rsidP="007876A3">
      <w:pPr>
        <w:ind w:firstLine="142"/>
        <w:jc w:val="both"/>
        <w:rPr>
          <w:rFonts w:ascii="Arial" w:hAnsi="Arial" w:cs="Arial"/>
          <w:sz w:val="16"/>
          <w:szCs w:val="16"/>
        </w:rPr>
      </w:pPr>
      <w:r w:rsidRPr="0018415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184159">
        <w:rPr>
          <w:rFonts w:ascii="Arial" w:hAnsi="Arial" w:cs="Arial"/>
          <w:sz w:val="16"/>
          <w:szCs w:val="16"/>
        </w:rPr>
        <w:t>ь</w:t>
      </w:r>
      <w:r w:rsidRPr="00184159">
        <w:rPr>
          <w:rFonts w:ascii="Arial" w:hAnsi="Arial" w:cs="Arial"/>
          <w:sz w:val="16"/>
          <w:szCs w:val="16"/>
        </w:rPr>
        <w:t>ного района в сети «И</w:t>
      </w:r>
      <w:r w:rsidRPr="00184159">
        <w:rPr>
          <w:rFonts w:ascii="Arial" w:hAnsi="Arial" w:cs="Arial"/>
          <w:sz w:val="16"/>
          <w:szCs w:val="16"/>
        </w:rPr>
        <w:t>н</w:t>
      </w:r>
      <w:r w:rsidRPr="00184159">
        <w:rPr>
          <w:rFonts w:ascii="Arial" w:hAnsi="Arial" w:cs="Arial"/>
          <w:sz w:val="16"/>
          <w:szCs w:val="16"/>
        </w:rPr>
        <w:t>тернет».</w:t>
      </w:r>
    </w:p>
    <w:p w:rsidR="007876A3" w:rsidRPr="00184159" w:rsidRDefault="007876A3" w:rsidP="007876A3">
      <w:pPr>
        <w:jc w:val="both"/>
        <w:rPr>
          <w:rFonts w:ascii="Arial" w:hAnsi="Arial" w:cs="Arial"/>
          <w:sz w:val="16"/>
          <w:szCs w:val="16"/>
        </w:rPr>
      </w:pPr>
      <w:r w:rsidRPr="00184159">
        <w:rPr>
          <w:rFonts w:ascii="Arial" w:hAnsi="Arial" w:cs="Arial"/>
          <w:b/>
          <w:sz w:val="16"/>
          <w:szCs w:val="16"/>
        </w:rPr>
        <w:t>Глава муниципального района</w:t>
      </w:r>
      <w:r w:rsidRPr="00184159">
        <w:rPr>
          <w:rFonts w:ascii="Arial" w:hAnsi="Arial" w:cs="Arial"/>
          <w:b/>
          <w:sz w:val="16"/>
          <w:szCs w:val="16"/>
        </w:rPr>
        <w:tab/>
      </w:r>
      <w:r w:rsidRPr="00184159">
        <w:rPr>
          <w:rFonts w:ascii="Arial" w:hAnsi="Arial" w:cs="Arial"/>
          <w:b/>
          <w:sz w:val="16"/>
          <w:szCs w:val="16"/>
        </w:rPr>
        <w:tab/>
      </w:r>
      <w:proofErr w:type="spellStart"/>
      <w:r w:rsidRPr="00184159">
        <w:rPr>
          <w:rFonts w:ascii="Arial" w:hAnsi="Arial" w:cs="Arial"/>
          <w:b/>
          <w:sz w:val="16"/>
          <w:szCs w:val="16"/>
        </w:rPr>
        <w:t>Ю.В.Стадэ</w:t>
      </w:r>
      <w:proofErr w:type="spellEnd"/>
    </w:p>
    <w:p w:rsidR="007876A3" w:rsidRPr="00184159" w:rsidRDefault="007876A3" w:rsidP="007876A3">
      <w:pPr>
        <w:ind w:left="6521"/>
        <w:jc w:val="center"/>
        <w:rPr>
          <w:rFonts w:ascii="Arial" w:hAnsi="Arial" w:cs="Arial"/>
          <w:sz w:val="16"/>
          <w:szCs w:val="16"/>
        </w:rPr>
      </w:pPr>
      <w:r w:rsidRPr="00184159">
        <w:rPr>
          <w:rFonts w:ascii="Arial" w:hAnsi="Arial" w:cs="Arial"/>
          <w:sz w:val="16"/>
          <w:szCs w:val="16"/>
        </w:rPr>
        <w:t>Прилож</w:t>
      </w:r>
      <w:r w:rsidRPr="00184159">
        <w:rPr>
          <w:rFonts w:ascii="Arial" w:hAnsi="Arial" w:cs="Arial"/>
          <w:sz w:val="16"/>
          <w:szCs w:val="16"/>
        </w:rPr>
        <w:t>е</w:t>
      </w:r>
      <w:r w:rsidRPr="00184159">
        <w:rPr>
          <w:rFonts w:ascii="Arial" w:hAnsi="Arial" w:cs="Arial"/>
          <w:sz w:val="16"/>
          <w:szCs w:val="16"/>
        </w:rPr>
        <w:t>ние</w:t>
      </w:r>
    </w:p>
    <w:p w:rsidR="007876A3" w:rsidRPr="00184159" w:rsidRDefault="007876A3" w:rsidP="007876A3">
      <w:pPr>
        <w:ind w:left="6521"/>
        <w:jc w:val="center"/>
        <w:rPr>
          <w:rFonts w:ascii="Arial" w:hAnsi="Arial" w:cs="Arial"/>
          <w:sz w:val="16"/>
          <w:szCs w:val="16"/>
        </w:rPr>
      </w:pPr>
      <w:r w:rsidRPr="00184159">
        <w:rPr>
          <w:rFonts w:ascii="Arial" w:hAnsi="Arial" w:cs="Arial"/>
          <w:sz w:val="16"/>
          <w:szCs w:val="16"/>
        </w:rPr>
        <w:t>к постановлению Администрации</w:t>
      </w:r>
      <w:r>
        <w:rPr>
          <w:rFonts w:ascii="Arial" w:hAnsi="Arial" w:cs="Arial"/>
          <w:sz w:val="16"/>
          <w:szCs w:val="16"/>
        </w:rPr>
        <w:t xml:space="preserve"> </w:t>
      </w:r>
      <w:r w:rsidRPr="00184159">
        <w:rPr>
          <w:rFonts w:ascii="Arial" w:hAnsi="Arial" w:cs="Arial"/>
          <w:sz w:val="16"/>
          <w:szCs w:val="16"/>
        </w:rPr>
        <w:t>муниципал</w:t>
      </w:r>
      <w:r w:rsidRPr="00184159">
        <w:rPr>
          <w:rFonts w:ascii="Arial" w:hAnsi="Arial" w:cs="Arial"/>
          <w:sz w:val="16"/>
          <w:szCs w:val="16"/>
        </w:rPr>
        <w:t>ь</w:t>
      </w:r>
      <w:r w:rsidRPr="00184159">
        <w:rPr>
          <w:rFonts w:ascii="Arial" w:hAnsi="Arial" w:cs="Arial"/>
          <w:sz w:val="16"/>
          <w:szCs w:val="16"/>
        </w:rPr>
        <w:t>ного района</w:t>
      </w:r>
    </w:p>
    <w:p w:rsidR="007876A3" w:rsidRPr="00184159" w:rsidRDefault="007876A3" w:rsidP="007876A3">
      <w:pPr>
        <w:ind w:left="6521"/>
        <w:jc w:val="center"/>
        <w:rPr>
          <w:rFonts w:ascii="Arial" w:hAnsi="Arial" w:cs="Arial"/>
          <w:sz w:val="16"/>
          <w:szCs w:val="16"/>
        </w:rPr>
      </w:pPr>
      <w:r w:rsidRPr="00184159">
        <w:rPr>
          <w:rFonts w:ascii="Arial" w:hAnsi="Arial" w:cs="Arial"/>
          <w:sz w:val="16"/>
          <w:szCs w:val="16"/>
        </w:rPr>
        <w:t>от 29.11.2019 № 2046</w:t>
      </w:r>
    </w:p>
    <w:p w:rsidR="007876A3" w:rsidRPr="00184159" w:rsidRDefault="007876A3" w:rsidP="007876A3">
      <w:pPr>
        <w:jc w:val="center"/>
        <w:rPr>
          <w:rFonts w:ascii="Arial" w:hAnsi="Arial" w:cs="Arial"/>
          <w:b/>
          <w:sz w:val="16"/>
          <w:szCs w:val="16"/>
        </w:rPr>
      </w:pPr>
      <w:r w:rsidRPr="00184159">
        <w:rPr>
          <w:rFonts w:ascii="Arial" w:hAnsi="Arial" w:cs="Arial"/>
          <w:b/>
          <w:sz w:val="16"/>
          <w:szCs w:val="16"/>
        </w:rPr>
        <w:t>Мероприятия муниципальной программы</w:t>
      </w:r>
    </w:p>
    <w:p w:rsidR="007876A3" w:rsidRPr="00184159" w:rsidRDefault="007876A3" w:rsidP="007876A3">
      <w:pPr>
        <w:jc w:val="center"/>
        <w:rPr>
          <w:rFonts w:ascii="Arial" w:hAnsi="Arial" w:cs="Arial"/>
          <w:b/>
          <w:sz w:val="16"/>
          <w:szCs w:val="16"/>
        </w:rPr>
      </w:pPr>
      <w:r w:rsidRPr="00184159">
        <w:rPr>
          <w:rStyle w:val="aff2"/>
          <w:rFonts w:ascii="Arial" w:hAnsi="Arial" w:cs="Arial"/>
          <w:sz w:val="16"/>
          <w:szCs w:val="16"/>
        </w:rPr>
        <w:t>«</w:t>
      </w:r>
      <w:r w:rsidRPr="00184159">
        <w:rPr>
          <w:rFonts w:ascii="Arial" w:hAnsi="Arial" w:cs="Arial"/>
          <w:b/>
          <w:sz w:val="16"/>
          <w:szCs w:val="16"/>
        </w:rPr>
        <w:t>Обеспечение населения Валдайского муниципального района питьевой водой в 2017-2021 годы»</w:t>
      </w:r>
    </w:p>
    <w:tbl>
      <w:tblPr>
        <w:tblW w:w="1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2409"/>
        <w:gridCol w:w="1134"/>
        <w:gridCol w:w="708"/>
        <w:gridCol w:w="852"/>
        <w:gridCol w:w="1257"/>
        <w:gridCol w:w="726"/>
        <w:gridCol w:w="851"/>
        <w:gridCol w:w="850"/>
        <w:gridCol w:w="709"/>
        <w:gridCol w:w="710"/>
        <w:gridCol w:w="850"/>
      </w:tblGrid>
      <w:tr w:rsidR="007876A3" w:rsidRPr="00184159" w:rsidTr="003A5D7B">
        <w:trPr>
          <w:trHeight w:val="20"/>
        </w:trPr>
        <w:tc>
          <w:tcPr>
            <w:tcW w:w="472" w:type="dxa"/>
            <w:vMerge w:val="restart"/>
            <w:tcBorders>
              <w:top w:val="single" w:sz="4" w:space="0" w:color="auto"/>
              <w:left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 xml:space="preserve">№ </w:t>
            </w:r>
            <w:proofErr w:type="spellStart"/>
            <w:r w:rsidRPr="00184159">
              <w:rPr>
                <w:rFonts w:ascii="Arial" w:hAnsi="Arial" w:cs="Arial"/>
                <w:b/>
                <w:sz w:val="16"/>
                <w:szCs w:val="16"/>
              </w:rPr>
              <w:t>п</w:t>
            </w:r>
            <w:proofErr w:type="spellEnd"/>
            <w:r w:rsidRPr="00184159">
              <w:rPr>
                <w:rFonts w:ascii="Arial" w:hAnsi="Arial" w:cs="Arial"/>
                <w:b/>
                <w:sz w:val="16"/>
                <w:szCs w:val="16"/>
              </w:rPr>
              <w:t>/</w:t>
            </w:r>
            <w:proofErr w:type="spellStart"/>
            <w:r w:rsidRPr="00184159">
              <w:rPr>
                <w:rFonts w:ascii="Arial" w:hAnsi="Arial" w:cs="Arial"/>
                <w:b/>
                <w:sz w:val="16"/>
                <w:szCs w:val="16"/>
              </w:rPr>
              <w:t>п</w:t>
            </w:r>
            <w:proofErr w:type="spellEnd"/>
          </w:p>
        </w:tc>
        <w:tc>
          <w:tcPr>
            <w:tcW w:w="2409" w:type="dxa"/>
            <w:vMerge w:val="restart"/>
            <w:tcBorders>
              <w:top w:val="single" w:sz="4" w:space="0" w:color="auto"/>
              <w:left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Наименование меропри</w:t>
            </w:r>
            <w:r w:rsidRPr="00184159">
              <w:rPr>
                <w:rFonts w:ascii="Arial" w:hAnsi="Arial" w:cs="Arial"/>
                <w:b/>
                <w:sz w:val="16"/>
                <w:szCs w:val="16"/>
              </w:rPr>
              <w:t>я</w:t>
            </w:r>
            <w:r w:rsidRPr="00184159">
              <w:rPr>
                <w:rFonts w:ascii="Arial" w:hAnsi="Arial" w:cs="Arial"/>
                <w:b/>
                <w:sz w:val="16"/>
                <w:szCs w:val="16"/>
              </w:rPr>
              <w:t>тия</w:t>
            </w:r>
          </w:p>
        </w:tc>
        <w:tc>
          <w:tcPr>
            <w:tcW w:w="1134" w:type="dxa"/>
            <w:vMerge w:val="restart"/>
            <w:tcBorders>
              <w:top w:val="single" w:sz="4" w:space="0" w:color="auto"/>
              <w:left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Исполн</w:t>
            </w:r>
            <w:r w:rsidRPr="00184159">
              <w:rPr>
                <w:rFonts w:ascii="Arial" w:hAnsi="Arial" w:cs="Arial"/>
                <w:b/>
                <w:sz w:val="16"/>
                <w:szCs w:val="16"/>
              </w:rPr>
              <w:t>и</w:t>
            </w:r>
            <w:r w:rsidRPr="00184159">
              <w:rPr>
                <w:rFonts w:ascii="Arial" w:hAnsi="Arial" w:cs="Arial"/>
                <w:b/>
                <w:sz w:val="16"/>
                <w:szCs w:val="16"/>
              </w:rPr>
              <w:t>тель меропр</w:t>
            </w:r>
            <w:r w:rsidRPr="00184159">
              <w:rPr>
                <w:rFonts w:ascii="Arial" w:hAnsi="Arial" w:cs="Arial"/>
                <w:b/>
                <w:sz w:val="16"/>
                <w:szCs w:val="16"/>
              </w:rPr>
              <w:t>и</w:t>
            </w:r>
            <w:r w:rsidRPr="00184159">
              <w:rPr>
                <w:rFonts w:ascii="Arial" w:hAnsi="Arial" w:cs="Arial"/>
                <w:b/>
                <w:sz w:val="16"/>
                <w:szCs w:val="16"/>
              </w:rPr>
              <w:t>ятия</w:t>
            </w:r>
          </w:p>
        </w:tc>
        <w:tc>
          <w:tcPr>
            <w:tcW w:w="708" w:type="dxa"/>
            <w:vMerge w:val="restart"/>
            <w:tcBorders>
              <w:top w:val="single" w:sz="4" w:space="0" w:color="auto"/>
              <w:left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Срок реал</w:t>
            </w:r>
            <w:r w:rsidRPr="00184159">
              <w:rPr>
                <w:rFonts w:ascii="Arial" w:hAnsi="Arial" w:cs="Arial"/>
                <w:b/>
                <w:sz w:val="16"/>
                <w:szCs w:val="16"/>
              </w:rPr>
              <w:t>и</w:t>
            </w:r>
            <w:r w:rsidRPr="00184159">
              <w:rPr>
                <w:rFonts w:ascii="Arial" w:hAnsi="Arial" w:cs="Arial"/>
                <w:b/>
                <w:sz w:val="16"/>
                <w:szCs w:val="16"/>
              </w:rPr>
              <w:t>зации</w:t>
            </w:r>
          </w:p>
        </w:tc>
        <w:tc>
          <w:tcPr>
            <w:tcW w:w="852" w:type="dxa"/>
            <w:vMerge w:val="restart"/>
            <w:tcBorders>
              <w:top w:val="single" w:sz="4" w:space="0" w:color="auto"/>
              <w:left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Цел</w:t>
            </w:r>
            <w:r w:rsidRPr="00184159">
              <w:rPr>
                <w:rFonts w:ascii="Arial" w:hAnsi="Arial" w:cs="Arial"/>
                <w:b/>
                <w:sz w:val="16"/>
                <w:szCs w:val="16"/>
              </w:rPr>
              <w:t>е</w:t>
            </w:r>
            <w:r w:rsidRPr="00184159">
              <w:rPr>
                <w:rFonts w:ascii="Arial" w:hAnsi="Arial" w:cs="Arial"/>
                <w:b/>
                <w:sz w:val="16"/>
                <w:szCs w:val="16"/>
              </w:rPr>
              <w:t>вой показ</w:t>
            </w:r>
            <w:r w:rsidRPr="00184159">
              <w:rPr>
                <w:rFonts w:ascii="Arial" w:hAnsi="Arial" w:cs="Arial"/>
                <w:b/>
                <w:sz w:val="16"/>
                <w:szCs w:val="16"/>
              </w:rPr>
              <w:t>а</w:t>
            </w:r>
            <w:r w:rsidRPr="00184159">
              <w:rPr>
                <w:rFonts w:ascii="Arial" w:hAnsi="Arial" w:cs="Arial"/>
                <w:b/>
                <w:sz w:val="16"/>
                <w:szCs w:val="16"/>
              </w:rPr>
              <w:t>тель</w:t>
            </w:r>
          </w:p>
        </w:tc>
        <w:tc>
          <w:tcPr>
            <w:tcW w:w="1257" w:type="dxa"/>
            <w:vMerge w:val="restart"/>
            <w:tcBorders>
              <w:top w:val="single" w:sz="4" w:space="0" w:color="auto"/>
              <w:left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Источник ф</w:t>
            </w:r>
            <w:r w:rsidRPr="00184159">
              <w:rPr>
                <w:rFonts w:ascii="Arial" w:hAnsi="Arial" w:cs="Arial"/>
                <w:b/>
                <w:sz w:val="16"/>
                <w:szCs w:val="16"/>
              </w:rPr>
              <w:t>и</w:t>
            </w:r>
            <w:r w:rsidRPr="00184159">
              <w:rPr>
                <w:rFonts w:ascii="Arial" w:hAnsi="Arial" w:cs="Arial"/>
                <w:b/>
                <w:sz w:val="16"/>
                <w:szCs w:val="16"/>
              </w:rPr>
              <w:t>нансирования</w:t>
            </w:r>
          </w:p>
        </w:tc>
        <w:tc>
          <w:tcPr>
            <w:tcW w:w="4696"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Объем финансирования по годам (рублей)</w:t>
            </w:r>
          </w:p>
        </w:tc>
      </w:tr>
      <w:tr w:rsidR="007876A3" w:rsidRPr="00184159" w:rsidTr="003A5D7B">
        <w:trPr>
          <w:trHeight w:val="20"/>
        </w:trPr>
        <w:tc>
          <w:tcPr>
            <w:tcW w:w="472" w:type="dxa"/>
            <w:vMerge/>
            <w:tcBorders>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sz w:val="16"/>
                <w:szCs w:val="16"/>
              </w:rPr>
            </w:pPr>
          </w:p>
        </w:tc>
        <w:tc>
          <w:tcPr>
            <w:tcW w:w="2409" w:type="dxa"/>
            <w:vMerge/>
            <w:tcBorders>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sz w:val="16"/>
                <w:szCs w:val="16"/>
              </w:rPr>
            </w:pPr>
          </w:p>
        </w:tc>
        <w:tc>
          <w:tcPr>
            <w:tcW w:w="1134" w:type="dxa"/>
            <w:vMerge/>
            <w:tcBorders>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sz w:val="16"/>
                <w:szCs w:val="16"/>
              </w:rPr>
            </w:pPr>
          </w:p>
        </w:tc>
        <w:tc>
          <w:tcPr>
            <w:tcW w:w="708" w:type="dxa"/>
            <w:vMerge/>
            <w:tcBorders>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sz w:val="16"/>
                <w:szCs w:val="16"/>
              </w:rPr>
            </w:pPr>
          </w:p>
        </w:tc>
        <w:tc>
          <w:tcPr>
            <w:tcW w:w="852" w:type="dxa"/>
            <w:vMerge/>
            <w:tcBorders>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sz w:val="16"/>
                <w:szCs w:val="16"/>
              </w:rPr>
            </w:pPr>
          </w:p>
        </w:tc>
        <w:tc>
          <w:tcPr>
            <w:tcW w:w="1257" w:type="dxa"/>
            <w:vMerge/>
            <w:tcBorders>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sz w:val="16"/>
                <w:szCs w:val="16"/>
              </w:rPr>
            </w:pP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2017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2018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2019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2020</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2021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876A3" w:rsidRPr="00184159" w:rsidRDefault="007876A3" w:rsidP="007876A3">
            <w:pPr>
              <w:jc w:val="center"/>
              <w:rPr>
                <w:rFonts w:ascii="Arial" w:hAnsi="Arial" w:cs="Arial"/>
                <w:b/>
                <w:sz w:val="16"/>
                <w:szCs w:val="16"/>
              </w:rPr>
            </w:pPr>
            <w:r w:rsidRPr="00184159">
              <w:rPr>
                <w:rFonts w:ascii="Arial" w:hAnsi="Arial" w:cs="Arial"/>
                <w:b/>
                <w:sz w:val="16"/>
                <w:szCs w:val="16"/>
              </w:rPr>
              <w:t>итого</w:t>
            </w:r>
          </w:p>
        </w:tc>
      </w:tr>
      <w:tr w:rsidR="007876A3" w:rsidRPr="00184159" w:rsidTr="003A5D7B">
        <w:trPr>
          <w:trHeight w:val="20"/>
        </w:trPr>
        <w:tc>
          <w:tcPr>
            <w:tcW w:w="47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w:t>
            </w:r>
          </w:p>
        </w:tc>
        <w:tc>
          <w:tcPr>
            <w:tcW w:w="24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4</w:t>
            </w:r>
          </w:p>
        </w:tc>
        <w:tc>
          <w:tcPr>
            <w:tcW w:w="85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5</w:t>
            </w: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6</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10</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12</w:t>
            </w:r>
          </w:p>
        </w:tc>
      </w:tr>
      <w:tr w:rsidR="007876A3" w:rsidRPr="00184159" w:rsidTr="007876A3">
        <w:trPr>
          <w:trHeight w:val="20"/>
        </w:trPr>
        <w:tc>
          <w:tcPr>
            <w:tcW w:w="47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w:t>
            </w:r>
          </w:p>
        </w:tc>
        <w:tc>
          <w:tcPr>
            <w:tcW w:w="11056" w:type="dxa"/>
            <w:gridSpan w:val="11"/>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7876A3" w:rsidRPr="00184159" w:rsidTr="003A5D7B">
        <w:trPr>
          <w:trHeight w:val="20"/>
        </w:trPr>
        <w:tc>
          <w:tcPr>
            <w:tcW w:w="472"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w:t>
            </w:r>
          </w:p>
        </w:tc>
        <w:tc>
          <w:tcPr>
            <w:tcW w:w="2409"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rPr>
                <w:rFonts w:ascii="Arial" w:hAnsi="Arial" w:cs="Arial"/>
                <w:sz w:val="16"/>
                <w:szCs w:val="16"/>
              </w:rPr>
            </w:pPr>
            <w:r w:rsidRPr="00184159">
              <w:rPr>
                <w:rFonts w:ascii="Arial" w:hAnsi="Arial" w:cs="Arial"/>
                <w:sz w:val="16"/>
                <w:szCs w:val="16"/>
              </w:rPr>
              <w:t>Строительство, общественных колодцев в сельских посел</w:t>
            </w:r>
            <w:r w:rsidRPr="00184159">
              <w:rPr>
                <w:rFonts w:ascii="Arial" w:hAnsi="Arial" w:cs="Arial"/>
                <w:sz w:val="16"/>
                <w:szCs w:val="16"/>
              </w:rPr>
              <w:t>е</w:t>
            </w:r>
            <w:r w:rsidRPr="00184159">
              <w:rPr>
                <w:rFonts w:ascii="Arial" w:hAnsi="Arial" w:cs="Arial"/>
                <w:sz w:val="16"/>
                <w:szCs w:val="16"/>
              </w:rPr>
              <w:t>ниях Валдайского муниц</w:t>
            </w:r>
            <w:r w:rsidRPr="00184159">
              <w:rPr>
                <w:rFonts w:ascii="Arial" w:hAnsi="Arial" w:cs="Arial"/>
                <w:sz w:val="16"/>
                <w:szCs w:val="16"/>
              </w:rPr>
              <w:t>и</w:t>
            </w:r>
            <w:r w:rsidRPr="00184159">
              <w:rPr>
                <w:rFonts w:ascii="Arial" w:hAnsi="Arial" w:cs="Arial"/>
                <w:sz w:val="16"/>
                <w:szCs w:val="16"/>
              </w:rPr>
              <w:t>пального района (</w:t>
            </w:r>
            <w:proofErr w:type="spellStart"/>
            <w:r w:rsidRPr="00184159">
              <w:rPr>
                <w:rFonts w:ascii="Arial" w:hAnsi="Arial" w:cs="Arial"/>
                <w:sz w:val="16"/>
                <w:szCs w:val="16"/>
              </w:rPr>
              <w:t>д.Нелюшка</w:t>
            </w:r>
            <w:proofErr w:type="spellEnd"/>
            <w:r w:rsidRPr="00184159">
              <w:rPr>
                <w:rFonts w:ascii="Arial" w:hAnsi="Arial" w:cs="Arial"/>
                <w:sz w:val="16"/>
                <w:szCs w:val="16"/>
              </w:rPr>
              <w:t>, д. Ужин -2017г.;.</w:t>
            </w:r>
            <w:r w:rsidRPr="00184159">
              <w:rPr>
                <w:rFonts w:ascii="Arial" w:hAnsi="Arial" w:cs="Arial"/>
                <w:b/>
                <w:sz w:val="16"/>
                <w:szCs w:val="16"/>
              </w:rPr>
              <w:t xml:space="preserve">д.Ижицы,д. </w:t>
            </w:r>
            <w:proofErr w:type="spellStart"/>
            <w:r w:rsidRPr="00184159">
              <w:rPr>
                <w:rFonts w:ascii="Arial" w:hAnsi="Arial" w:cs="Arial"/>
                <w:b/>
                <w:sz w:val="16"/>
                <w:szCs w:val="16"/>
              </w:rPr>
              <w:t>Ящерово</w:t>
            </w:r>
            <w:proofErr w:type="spellEnd"/>
            <w:r w:rsidRPr="00184159">
              <w:rPr>
                <w:rFonts w:ascii="Arial" w:hAnsi="Arial" w:cs="Arial"/>
                <w:b/>
                <w:sz w:val="16"/>
                <w:szCs w:val="16"/>
              </w:rPr>
              <w:t xml:space="preserve">, </w:t>
            </w:r>
            <w:r w:rsidRPr="00184159">
              <w:rPr>
                <w:rFonts w:ascii="Arial" w:hAnsi="Arial" w:cs="Arial"/>
                <w:sz w:val="16"/>
                <w:szCs w:val="16"/>
              </w:rPr>
              <w:t>д.Вишневка д.Ключи-2019г.) с пр</w:t>
            </w:r>
            <w:r w:rsidRPr="00184159">
              <w:rPr>
                <w:rFonts w:ascii="Arial" w:hAnsi="Arial" w:cs="Arial"/>
                <w:sz w:val="16"/>
                <w:szCs w:val="16"/>
              </w:rPr>
              <w:t>о</w:t>
            </w:r>
            <w:r w:rsidRPr="00184159">
              <w:rPr>
                <w:rFonts w:ascii="Arial" w:hAnsi="Arial" w:cs="Arial"/>
                <w:sz w:val="16"/>
                <w:szCs w:val="16"/>
              </w:rPr>
              <w:t>ведением анализа состава и качества в</w:t>
            </w:r>
            <w:r w:rsidRPr="00184159">
              <w:rPr>
                <w:rFonts w:ascii="Arial" w:hAnsi="Arial" w:cs="Arial"/>
                <w:sz w:val="16"/>
                <w:szCs w:val="16"/>
              </w:rPr>
              <w:t>о</w:t>
            </w:r>
            <w:r w:rsidRPr="00184159">
              <w:rPr>
                <w:rFonts w:ascii="Arial" w:hAnsi="Arial" w:cs="Arial"/>
                <w:sz w:val="16"/>
                <w:szCs w:val="16"/>
              </w:rPr>
              <w:t>ды</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Администр</w:t>
            </w:r>
            <w:r w:rsidRPr="00184159">
              <w:rPr>
                <w:rFonts w:ascii="Arial" w:hAnsi="Arial" w:cs="Arial"/>
                <w:sz w:val="16"/>
                <w:szCs w:val="16"/>
              </w:rPr>
              <w:t>а</w:t>
            </w:r>
            <w:r w:rsidRPr="00184159">
              <w:rPr>
                <w:rFonts w:ascii="Arial" w:hAnsi="Arial" w:cs="Arial"/>
                <w:sz w:val="16"/>
                <w:szCs w:val="16"/>
              </w:rPr>
              <w:t>ция Валда</w:t>
            </w:r>
            <w:r w:rsidRPr="00184159">
              <w:rPr>
                <w:rFonts w:ascii="Arial" w:hAnsi="Arial" w:cs="Arial"/>
                <w:sz w:val="16"/>
                <w:szCs w:val="16"/>
              </w:rPr>
              <w:t>й</w:t>
            </w:r>
            <w:r w:rsidRPr="00184159">
              <w:rPr>
                <w:rFonts w:ascii="Arial" w:hAnsi="Arial" w:cs="Arial"/>
                <w:sz w:val="16"/>
                <w:szCs w:val="16"/>
              </w:rPr>
              <w:t>ского муниц</w:t>
            </w:r>
            <w:r w:rsidRPr="00184159">
              <w:rPr>
                <w:rFonts w:ascii="Arial" w:hAnsi="Arial" w:cs="Arial"/>
                <w:sz w:val="16"/>
                <w:szCs w:val="16"/>
              </w:rPr>
              <w:t>и</w:t>
            </w:r>
            <w:r w:rsidRPr="00184159">
              <w:rPr>
                <w:rFonts w:ascii="Arial" w:hAnsi="Arial" w:cs="Arial"/>
                <w:sz w:val="16"/>
                <w:szCs w:val="16"/>
              </w:rPr>
              <w:t>пальн</w:t>
            </w:r>
            <w:r w:rsidRPr="00184159">
              <w:rPr>
                <w:rFonts w:ascii="Arial" w:hAnsi="Arial" w:cs="Arial"/>
                <w:sz w:val="16"/>
                <w:szCs w:val="16"/>
              </w:rPr>
              <w:t>о</w:t>
            </w:r>
            <w:r w:rsidRPr="00184159">
              <w:rPr>
                <w:rFonts w:ascii="Arial" w:hAnsi="Arial" w:cs="Arial"/>
                <w:sz w:val="16"/>
                <w:szCs w:val="16"/>
              </w:rPr>
              <w:t>го</w:t>
            </w:r>
          </w:p>
        </w:tc>
        <w:tc>
          <w:tcPr>
            <w:tcW w:w="708"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2017-2020 годы</w:t>
            </w:r>
          </w:p>
        </w:tc>
        <w:tc>
          <w:tcPr>
            <w:tcW w:w="852"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1.1.1</w:t>
            </w: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бюджет Ва</w:t>
            </w:r>
            <w:r w:rsidRPr="00184159">
              <w:rPr>
                <w:rFonts w:ascii="Arial" w:hAnsi="Arial" w:cs="Arial"/>
                <w:sz w:val="16"/>
                <w:szCs w:val="16"/>
              </w:rPr>
              <w:t>л</w:t>
            </w:r>
            <w:r w:rsidRPr="00184159">
              <w:rPr>
                <w:rFonts w:ascii="Arial" w:hAnsi="Arial" w:cs="Arial"/>
                <w:sz w:val="16"/>
                <w:szCs w:val="16"/>
              </w:rPr>
              <w:t>дайского мун</w:t>
            </w:r>
            <w:r w:rsidRPr="00184159">
              <w:rPr>
                <w:rFonts w:ascii="Arial" w:hAnsi="Arial" w:cs="Arial"/>
                <w:sz w:val="16"/>
                <w:szCs w:val="16"/>
              </w:rPr>
              <w:t>и</w:t>
            </w:r>
            <w:r w:rsidRPr="00184159">
              <w:rPr>
                <w:rFonts w:ascii="Arial" w:hAnsi="Arial" w:cs="Arial"/>
                <w:sz w:val="16"/>
                <w:szCs w:val="16"/>
              </w:rPr>
              <w:t>ципального района</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142806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167528,06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453140,06</w:t>
            </w:r>
          </w:p>
        </w:tc>
      </w:tr>
      <w:tr w:rsidR="007876A3" w:rsidRPr="00184159" w:rsidTr="003A5D7B">
        <w:trPr>
          <w:trHeight w:val="20"/>
        </w:trPr>
        <w:tc>
          <w:tcPr>
            <w:tcW w:w="472" w:type="dxa"/>
            <w:vMerge/>
            <w:tcBorders>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2409" w:type="dxa"/>
            <w:vMerge/>
            <w:tcBorders>
              <w:left w:val="single" w:sz="4" w:space="0" w:color="auto"/>
              <w:bottom w:val="single" w:sz="4" w:space="0" w:color="auto"/>
              <w:right w:val="single" w:sz="4" w:space="0" w:color="auto"/>
            </w:tcBorders>
            <w:tcMar>
              <w:left w:w="28" w:type="dxa"/>
              <w:right w:w="28" w:type="dxa"/>
            </w:tcMar>
          </w:tcPr>
          <w:p w:rsidR="007876A3" w:rsidRPr="00184159" w:rsidRDefault="007876A3" w:rsidP="007876A3">
            <w:pPr>
              <w:rPr>
                <w:rFonts w:ascii="Arial" w:hAnsi="Arial" w:cs="Arial"/>
                <w:sz w:val="16"/>
                <w:szCs w:val="16"/>
              </w:rPr>
            </w:pPr>
          </w:p>
        </w:tc>
        <w:tc>
          <w:tcPr>
            <w:tcW w:w="1134" w:type="dxa"/>
            <w:vMerge/>
            <w:tcBorders>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708" w:type="dxa"/>
            <w:vMerge/>
            <w:tcBorders>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852" w:type="dxa"/>
            <w:vMerge/>
            <w:tcBorders>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областной бюджет</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131220,54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131220,54</w:t>
            </w:r>
          </w:p>
        </w:tc>
      </w:tr>
      <w:tr w:rsidR="007876A3" w:rsidRPr="00184159" w:rsidTr="003A5D7B">
        <w:trPr>
          <w:trHeight w:val="20"/>
        </w:trPr>
        <w:tc>
          <w:tcPr>
            <w:tcW w:w="47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1.2.</w:t>
            </w:r>
          </w:p>
        </w:tc>
        <w:tc>
          <w:tcPr>
            <w:tcW w:w="24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rPr>
                <w:rFonts w:ascii="Arial" w:hAnsi="Arial" w:cs="Arial"/>
                <w:sz w:val="16"/>
                <w:szCs w:val="16"/>
              </w:rPr>
            </w:pPr>
            <w:r w:rsidRPr="00184159">
              <w:rPr>
                <w:rFonts w:ascii="Arial" w:hAnsi="Arial" w:cs="Arial"/>
                <w:sz w:val="16"/>
                <w:szCs w:val="16"/>
              </w:rPr>
              <w:t>Ремонт, общественных коло</w:t>
            </w:r>
            <w:r w:rsidRPr="00184159">
              <w:rPr>
                <w:rFonts w:ascii="Arial" w:hAnsi="Arial" w:cs="Arial"/>
                <w:sz w:val="16"/>
                <w:szCs w:val="16"/>
              </w:rPr>
              <w:t>д</w:t>
            </w:r>
            <w:r w:rsidRPr="00184159">
              <w:rPr>
                <w:rFonts w:ascii="Arial" w:hAnsi="Arial" w:cs="Arial"/>
                <w:sz w:val="16"/>
                <w:szCs w:val="16"/>
              </w:rPr>
              <w:t>цев в сельских поселениях Валда</w:t>
            </w:r>
            <w:r w:rsidRPr="00184159">
              <w:rPr>
                <w:rFonts w:ascii="Arial" w:hAnsi="Arial" w:cs="Arial"/>
                <w:sz w:val="16"/>
                <w:szCs w:val="16"/>
              </w:rPr>
              <w:t>й</w:t>
            </w:r>
            <w:r w:rsidRPr="00184159">
              <w:rPr>
                <w:rFonts w:ascii="Arial" w:hAnsi="Arial" w:cs="Arial"/>
                <w:sz w:val="16"/>
                <w:szCs w:val="16"/>
              </w:rPr>
              <w:t>ского муниципального района (</w:t>
            </w:r>
            <w:proofErr w:type="spellStart"/>
            <w:r w:rsidRPr="00184159">
              <w:rPr>
                <w:rFonts w:ascii="Arial" w:hAnsi="Arial" w:cs="Arial"/>
                <w:sz w:val="16"/>
                <w:szCs w:val="16"/>
              </w:rPr>
              <w:t>д.Лучки,д.Костково,д.Усиха</w:t>
            </w:r>
            <w:proofErr w:type="spellEnd"/>
            <w:r w:rsidRPr="00184159">
              <w:rPr>
                <w:rFonts w:ascii="Arial" w:hAnsi="Arial" w:cs="Arial"/>
                <w:sz w:val="16"/>
                <w:szCs w:val="16"/>
              </w:rPr>
              <w:t xml:space="preserve"> 2018г. ; д. Яблонька, д. </w:t>
            </w:r>
            <w:proofErr w:type="spellStart"/>
            <w:r w:rsidRPr="00184159">
              <w:rPr>
                <w:rFonts w:ascii="Arial" w:hAnsi="Arial" w:cs="Arial"/>
                <w:sz w:val="16"/>
                <w:szCs w:val="16"/>
              </w:rPr>
              <w:t>Дерг</w:t>
            </w:r>
            <w:r w:rsidRPr="00184159">
              <w:rPr>
                <w:rFonts w:ascii="Arial" w:hAnsi="Arial" w:cs="Arial"/>
                <w:sz w:val="16"/>
                <w:szCs w:val="16"/>
              </w:rPr>
              <w:t>а</w:t>
            </w:r>
            <w:r w:rsidRPr="00184159">
              <w:rPr>
                <w:rFonts w:ascii="Arial" w:hAnsi="Arial" w:cs="Arial"/>
                <w:sz w:val="16"/>
                <w:szCs w:val="16"/>
              </w:rPr>
              <w:t>ниха</w:t>
            </w:r>
            <w:proofErr w:type="spellEnd"/>
            <w:r w:rsidRPr="00184159">
              <w:rPr>
                <w:rFonts w:ascii="Arial" w:hAnsi="Arial" w:cs="Arial"/>
                <w:sz w:val="16"/>
                <w:szCs w:val="16"/>
              </w:rPr>
              <w:t xml:space="preserve">, д. Почеп, д. </w:t>
            </w:r>
            <w:proofErr w:type="spellStart"/>
            <w:r w:rsidRPr="00184159">
              <w:rPr>
                <w:rFonts w:ascii="Arial" w:hAnsi="Arial" w:cs="Arial"/>
                <w:sz w:val="16"/>
                <w:szCs w:val="16"/>
              </w:rPr>
              <w:t>До</w:t>
            </w:r>
            <w:r w:rsidRPr="00184159">
              <w:rPr>
                <w:rFonts w:ascii="Arial" w:hAnsi="Arial" w:cs="Arial"/>
                <w:sz w:val="16"/>
                <w:szCs w:val="16"/>
              </w:rPr>
              <w:t>б</w:t>
            </w:r>
            <w:r w:rsidRPr="00184159">
              <w:rPr>
                <w:rFonts w:ascii="Arial" w:hAnsi="Arial" w:cs="Arial"/>
                <w:sz w:val="16"/>
                <w:szCs w:val="16"/>
              </w:rPr>
              <w:t>рилово</w:t>
            </w:r>
            <w:proofErr w:type="spellEnd"/>
            <w:r w:rsidRPr="00184159">
              <w:rPr>
                <w:rFonts w:ascii="Arial" w:hAnsi="Arial" w:cs="Arial"/>
                <w:sz w:val="16"/>
                <w:szCs w:val="16"/>
              </w:rPr>
              <w:t xml:space="preserve"> – 2020 г., </w:t>
            </w:r>
            <w:proofErr w:type="spellStart"/>
            <w:r w:rsidRPr="00184159">
              <w:rPr>
                <w:rFonts w:ascii="Arial" w:hAnsi="Arial" w:cs="Arial"/>
                <w:sz w:val="16"/>
                <w:szCs w:val="16"/>
              </w:rPr>
              <w:t>д.Серганиха</w:t>
            </w:r>
            <w:proofErr w:type="spellEnd"/>
            <w:r w:rsidRPr="00184159">
              <w:rPr>
                <w:rFonts w:ascii="Arial" w:hAnsi="Arial" w:cs="Arial"/>
                <w:sz w:val="16"/>
                <w:szCs w:val="16"/>
              </w:rPr>
              <w:t>, д. Стар</w:t>
            </w:r>
            <w:r w:rsidRPr="00184159">
              <w:rPr>
                <w:rFonts w:ascii="Arial" w:hAnsi="Arial" w:cs="Arial"/>
                <w:sz w:val="16"/>
                <w:szCs w:val="16"/>
              </w:rPr>
              <w:t>и</w:t>
            </w:r>
            <w:r w:rsidRPr="00184159">
              <w:rPr>
                <w:rFonts w:ascii="Arial" w:hAnsi="Arial" w:cs="Arial"/>
                <w:sz w:val="16"/>
                <w:szCs w:val="16"/>
              </w:rPr>
              <w:t>на, с. Яжелбицы – 2021 год) с последующим проведением анализа состава воды в общ</w:t>
            </w:r>
            <w:r w:rsidRPr="00184159">
              <w:rPr>
                <w:rFonts w:ascii="Arial" w:hAnsi="Arial" w:cs="Arial"/>
                <w:sz w:val="16"/>
                <w:szCs w:val="16"/>
              </w:rPr>
              <w:t>е</w:t>
            </w:r>
            <w:r w:rsidRPr="00184159">
              <w:rPr>
                <w:rFonts w:ascii="Arial" w:hAnsi="Arial" w:cs="Arial"/>
                <w:sz w:val="16"/>
                <w:szCs w:val="16"/>
              </w:rPr>
              <w:t>стве</w:t>
            </w:r>
            <w:r w:rsidRPr="00184159">
              <w:rPr>
                <w:rFonts w:ascii="Arial" w:hAnsi="Arial" w:cs="Arial"/>
                <w:sz w:val="16"/>
                <w:szCs w:val="16"/>
              </w:rPr>
              <w:t>н</w:t>
            </w:r>
            <w:r w:rsidRPr="00184159">
              <w:rPr>
                <w:rFonts w:ascii="Arial" w:hAnsi="Arial" w:cs="Arial"/>
                <w:sz w:val="16"/>
                <w:szCs w:val="16"/>
              </w:rPr>
              <w:t>ных колодцах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Администр</w:t>
            </w:r>
            <w:r w:rsidRPr="00184159">
              <w:rPr>
                <w:rFonts w:ascii="Arial" w:hAnsi="Arial" w:cs="Arial"/>
                <w:sz w:val="16"/>
                <w:szCs w:val="16"/>
              </w:rPr>
              <w:t>а</w:t>
            </w:r>
            <w:r w:rsidRPr="00184159">
              <w:rPr>
                <w:rFonts w:ascii="Arial" w:hAnsi="Arial" w:cs="Arial"/>
                <w:sz w:val="16"/>
                <w:szCs w:val="16"/>
              </w:rPr>
              <w:t>ция Валда</w:t>
            </w:r>
            <w:r w:rsidRPr="00184159">
              <w:rPr>
                <w:rFonts w:ascii="Arial" w:hAnsi="Arial" w:cs="Arial"/>
                <w:sz w:val="16"/>
                <w:szCs w:val="16"/>
              </w:rPr>
              <w:t>й</w:t>
            </w:r>
            <w:r w:rsidRPr="00184159">
              <w:rPr>
                <w:rFonts w:ascii="Arial" w:hAnsi="Arial" w:cs="Arial"/>
                <w:sz w:val="16"/>
                <w:szCs w:val="16"/>
              </w:rPr>
              <w:t>ского муниц</w:t>
            </w:r>
            <w:r w:rsidRPr="00184159">
              <w:rPr>
                <w:rFonts w:ascii="Arial" w:hAnsi="Arial" w:cs="Arial"/>
                <w:sz w:val="16"/>
                <w:szCs w:val="16"/>
              </w:rPr>
              <w:t>и</w:t>
            </w:r>
            <w:r w:rsidRPr="00184159">
              <w:rPr>
                <w:rFonts w:ascii="Arial" w:hAnsi="Arial" w:cs="Arial"/>
                <w:sz w:val="16"/>
                <w:szCs w:val="16"/>
              </w:rPr>
              <w:t>пальн</w:t>
            </w:r>
            <w:r w:rsidRPr="00184159">
              <w:rPr>
                <w:rFonts w:ascii="Arial" w:hAnsi="Arial" w:cs="Arial"/>
                <w:sz w:val="16"/>
                <w:szCs w:val="16"/>
              </w:rPr>
              <w:t>о</w:t>
            </w:r>
            <w:r w:rsidRPr="00184159">
              <w:rPr>
                <w:rFonts w:ascii="Arial" w:hAnsi="Arial" w:cs="Arial"/>
                <w:sz w:val="16"/>
                <w:szCs w:val="16"/>
              </w:rPr>
              <w:t>го</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2018-2020 годы</w:t>
            </w:r>
          </w:p>
        </w:tc>
        <w:tc>
          <w:tcPr>
            <w:tcW w:w="85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1.1.2</w:t>
            </w: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бюджет Ва</w:t>
            </w:r>
            <w:r w:rsidRPr="00184159">
              <w:rPr>
                <w:rFonts w:ascii="Arial" w:hAnsi="Arial" w:cs="Arial"/>
                <w:sz w:val="16"/>
                <w:szCs w:val="16"/>
              </w:rPr>
              <w:t>л</w:t>
            </w:r>
            <w:r w:rsidRPr="00184159">
              <w:rPr>
                <w:rFonts w:ascii="Arial" w:hAnsi="Arial" w:cs="Arial"/>
                <w:sz w:val="16"/>
                <w:szCs w:val="16"/>
              </w:rPr>
              <w:t>дайского мун</w:t>
            </w:r>
            <w:r w:rsidRPr="00184159">
              <w:rPr>
                <w:rFonts w:ascii="Arial" w:hAnsi="Arial" w:cs="Arial"/>
                <w:sz w:val="16"/>
                <w:szCs w:val="16"/>
              </w:rPr>
              <w:t>и</w:t>
            </w:r>
            <w:r w:rsidRPr="00184159">
              <w:rPr>
                <w:rFonts w:ascii="Arial" w:hAnsi="Arial" w:cs="Arial"/>
                <w:sz w:val="16"/>
                <w:szCs w:val="16"/>
              </w:rPr>
              <w:t>ципального района</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p w:rsidR="007876A3" w:rsidRPr="00184159" w:rsidRDefault="007876A3" w:rsidP="007876A3">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152948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258630</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172220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583798</w:t>
            </w:r>
          </w:p>
        </w:tc>
      </w:tr>
      <w:tr w:rsidR="007876A3" w:rsidRPr="00184159" w:rsidTr="003A5D7B">
        <w:trPr>
          <w:trHeight w:val="20"/>
        </w:trPr>
        <w:tc>
          <w:tcPr>
            <w:tcW w:w="47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1.3.</w:t>
            </w:r>
          </w:p>
        </w:tc>
        <w:tc>
          <w:tcPr>
            <w:tcW w:w="24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rPr>
                <w:rFonts w:ascii="Arial" w:hAnsi="Arial" w:cs="Arial"/>
                <w:sz w:val="16"/>
                <w:szCs w:val="16"/>
              </w:rPr>
            </w:pPr>
            <w:r w:rsidRPr="00184159">
              <w:rPr>
                <w:rFonts w:ascii="Arial" w:hAnsi="Arial" w:cs="Arial"/>
                <w:color w:val="000000"/>
                <w:sz w:val="16"/>
                <w:szCs w:val="16"/>
              </w:rPr>
              <w:t xml:space="preserve">Чистка и </w:t>
            </w:r>
            <w:proofErr w:type="spellStart"/>
            <w:r w:rsidRPr="00184159">
              <w:rPr>
                <w:rFonts w:ascii="Arial" w:hAnsi="Arial" w:cs="Arial"/>
                <w:color w:val="000000"/>
                <w:sz w:val="16"/>
                <w:szCs w:val="16"/>
              </w:rPr>
              <w:t>дизенфекция</w:t>
            </w:r>
            <w:proofErr w:type="spellEnd"/>
            <w:r w:rsidRPr="00184159">
              <w:rPr>
                <w:rFonts w:ascii="Arial" w:hAnsi="Arial" w:cs="Arial"/>
                <w:color w:val="000000"/>
                <w:sz w:val="16"/>
                <w:szCs w:val="16"/>
              </w:rPr>
              <w:t xml:space="preserve"> коло</w:t>
            </w:r>
            <w:r w:rsidRPr="00184159">
              <w:rPr>
                <w:rFonts w:ascii="Arial" w:hAnsi="Arial" w:cs="Arial"/>
                <w:color w:val="000000"/>
                <w:sz w:val="16"/>
                <w:szCs w:val="16"/>
              </w:rPr>
              <w:t>д</w:t>
            </w:r>
            <w:r w:rsidRPr="00184159">
              <w:rPr>
                <w:rFonts w:ascii="Arial" w:hAnsi="Arial" w:cs="Arial"/>
                <w:color w:val="000000"/>
                <w:sz w:val="16"/>
                <w:szCs w:val="16"/>
              </w:rPr>
              <w:t>ца, с пров</w:t>
            </w:r>
            <w:r w:rsidRPr="00184159">
              <w:rPr>
                <w:rFonts w:ascii="Arial" w:hAnsi="Arial" w:cs="Arial"/>
                <w:color w:val="000000"/>
                <w:sz w:val="16"/>
                <w:szCs w:val="16"/>
              </w:rPr>
              <w:t>е</w:t>
            </w:r>
            <w:r w:rsidRPr="00184159">
              <w:rPr>
                <w:rFonts w:ascii="Arial" w:hAnsi="Arial" w:cs="Arial"/>
                <w:color w:val="000000"/>
                <w:sz w:val="16"/>
                <w:szCs w:val="16"/>
              </w:rPr>
              <w:t>дением анализа состава воды в общес</w:t>
            </w:r>
            <w:r w:rsidRPr="00184159">
              <w:rPr>
                <w:rFonts w:ascii="Arial" w:hAnsi="Arial" w:cs="Arial"/>
                <w:color w:val="000000"/>
                <w:sz w:val="16"/>
                <w:szCs w:val="16"/>
              </w:rPr>
              <w:t>т</w:t>
            </w:r>
            <w:r w:rsidRPr="00184159">
              <w:rPr>
                <w:rFonts w:ascii="Arial" w:hAnsi="Arial" w:cs="Arial"/>
                <w:color w:val="000000"/>
                <w:sz w:val="16"/>
                <w:szCs w:val="16"/>
              </w:rPr>
              <w:t>венных колодцах</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Администр</w:t>
            </w:r>
            <w:r w:rsidRPr="00184159">
              <w:rPr>
                <w:rFonts w:ascii="Arial" w:hAnsi="Arial" w:cs="Arial"/>
                <w:sz w:val="16"/>
                <w:szCs w:val="16"/>
              </w:rPr>
              <w:t>а</w:t>
            </w:r>
            <w:r w:rsidRPr="00184159">
              <w:rPr>
                <w:rFonts w:ascii="Arial" w:hAnsi="Arial" w:cs="Arial"/>
                <w:sz w:val="16"/>
                <w:szCs w:val="16"/>
              </w:rPr>
              <w:t>ция Валда</w:t>
            </w:r>
            <w:r w:rsidRPr="00184159">
              <w:rPr>
                <w:rFonts w:ascii="Arial" w:hAnsi="Arial" w:cs="Arial"/>
                <w:sz w:val="16"/>
                <w:szCs w:val="16"/>
              </w:rPr>
              <w:t>й</w:t>
            </w:r>
            <w:r w:rsidRPr="00184159">
              <w:rPr>
                <w:rFonts w:ascii="Arial" w:hAnsi="Arial" w:cs="Arial"/>
                <w:sz w:val="16"/>
                <w:szCs w:val="16"/>
              </w:rPr>
              <w:t>ского муниц</w:t>
            </w:r>
            <w:r w:rsidRPr="00184159">
              <w:rPr>
                <w:rFonts w:ascii="Arial" w:hAnsi="Arial" w:cs="Arial"/>
                <w:sz w:val="16"/>
                <w:szCs w:val="16"/>
              </w:rPr>
              <w:t>и</w:t>
            </w:r>
            <w:r w:rsidRPr="00184159">
              <w:rPr>
                <w:rFonts w:ascii="Arial" w:hAnsi="Arial" w:cs="Arial"/>
                <w:sz w:val="16"/>
                <w:szCs w:val="16"/>
              </w:rPr>
              <w:t>пальн</w:t>
            </w:r>
            <w:r w:rsidRPr="00184159">
              <w:rPr>
                <w:rFonts w:ascii="Arial" w:hAnsi="Arial" w:cs="Arial"/>
                <w:sz w:val="16"/>
                <w:szCs w:val="16"/>
              </w:rPr>
              <w:t>о</w:t>
            </w:r>
            <w:r w:rsidRPr="00184159">
              <w:rPr>
                <w:rFonts w:ascii="Arial" w:hAnsi="Arial" w:cs="Arial"/>
                <w:sz w:val="16"/>
                <w:szCs w:val="16"/>
              </w:rPr>
              <w:t>го</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2018-2020 годы</w:t>
            </w:r>
          </w:p>
        </w:tc>
        <w:tc>
          <w:tcPr>
            <w:tcW w:w="852"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1.1.3</w:t>
            </w: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бюджет Ва</w:t>
            </w:r>
            <w:r w:rsidRPr="00184159">
              <w:rPr>
                <w:rFonts w:ascii="Arial" w:hAnsi="Arial" w:cs="Arial"/>
                <w:sz w:val="16"/>
                <w:szCs w:val="16"/>
              </w:rPr>
              <w:t>л</w:t>
            </w:r>
            <w:r w:rsidRPr="00184159">
              <w:rPr>
                <w:rFonts w:ascii="Arial" w:hAnsi="Arial" w:cs="Arial"/>
                <w:sz w:val="16"/>
                <w:szCs w:val="16"/>
              </w:rPr>
              <w:t>дайского мун</w:t>
            </w:r>
            <w:r w:rsidRPr="00184159">
              <w:rPr>
                <w:rFonts w:ascii="Arial" w:hAnsi="Arial" w:cs="Arial"/>
                <w:sz w:val="16"/>
                <w:szCs w:val="16"/>
              </w:rPr>
              <w:t>и</w:t>
            </w:r>
            <w:r w:rsidRPr="00184159">
              <w:rPr>
                <w:rFonts w:ascii="Arial" w:hAnsi="Arial" w:cs="Arial"/>
                <w:sz w:val="16"/>
                <w:szCs w:val="16"/>
              </w:rPr>
              <w:t>ципального района</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32658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81700</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114358</w:t>
            </w:r>
          </w:p>
        </w:tc>
      </w:tr>
      <w:tr w:rsidR="007876A3" w:rsidRPr="00184159" w:rsidTr="003A5D7B">
        <w:trPr>
          <w:trHeight w:val="20"/>
        </w:trPr>
        <w:tc>
          <w:tcPr>
            <w:tcW w:w="472"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1.4.</w:t>
            </w:r>
          </w:p>
        </w:tc>
        <w:tc>
          <w:tcPr>
            <w:tcW w:w="2409"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rPr>
                <w:rFonts w:ascii="Arial" w:hAnsi="Arial" w:cs="Arial"/>
                <w:color w:val="000000"/>
                <w:sz w:val="16"/>
                <w:szCs w:val="16"/>
              </w:rPr>
            </w:pPr>
            <w:r w:rsidRPr="00184159">
              <w:rPr>
                <w:rFonts w:ascii="Arial" w:hAnsi="Arial" w:cs="Arial"/>
                <w:color w:val="000000"/>
                <w:sz w:val="16"/>
                <w:szCs w:val="16"/>
              </w:rPr>
              <w:t>Приобретение и монтаж об</w:t>
            </w:r>
            <w:r w:rsidRPr="00184159">
              <w:rPr>
                <w:rFonts w:ascii="Arial" w:hAnsi="Arial" w:cs="Arial"/>
                <w:color w:val="000000"/>
                <w:sz w:val="16"/>
                <w:szCs w:val="16"/>
              </w:rPr>
              <w:t>о</w:t>
            </w:r>
            <w:r w:rsidRPr="00184159">
              <w:rPr>
                <w:rFonts w:ascii="Arial" w:hAnsi="Arial" w:cs="Arial"/>
                <w:color w:val="000000"/>
                <w:sz w:val="16"/>
                <w:szCs w:val="16"/>
              </w:rPr>
              <w:t>рудования для очистки пить</w:t>
            </w:r>
            <w:r w:rsidRPr="00184159">
              <w:rPr>
                <w:rFonts w:ascii="Arial" w:hAnsi="Arial" w:cs="Arial"/>
                <w:color w:val="000000"/>
                <w:sz w:val="16"/>
                <w:szCs w:val="16"/>
              </w:rPr>
              <w:t>е</w:t>
            </w:r>
            <w:r w:rsidRPr="00184159">
              <w:rPr>
                <w:rFonts w:ascii="Arial" w:hAnsi="Arial" w:cs="Arial"/>
                <w:color w:val="000000"/>
                <w:sz w:val="16"/>
                <w:szCs w:val="16"/>
              </w:rPr>
              <w:t>вой в</w:t>
            </w:r>
            <w:r w:rsidRPr="00184159">
              <w:rPr>
                <w:rFonts w:ascii="Arial" w:hAnsi="Arial" w:cs="Arial"/>
                <w:color w:val="000000"/>
                <w:sz w:val="16"/>
                <w:szCs w:val="16"/>
              </w:rPr>
              <w:t>о</w:t>
            </w:r>
            <w:r w:rsidRPr="00184159">
              <w:rPr>
                <w:rFonts w:ascii="Arial" w:hAnsi="Arial" w:cs="Arial"/>
                <w:color w:val="000000"/>
                <w:sz w:val="16"/>
                <w:szCs w:val="16"/>
              </w:rPr>
              <w:t xml:space="preserve">ды </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Администр</w:t>
            </w:r>
            <w:r w:rsidRPr="00184159">
              <w:rPr>
                <w:rFonts w:ascii="Arial" w:hAnsi="Arial" w:cs="Arial"/>
                <w:sz w:val="16"/>
                <w:szCs w:val="16"/>
              </w:rPr>
              <w:t>а</w:t>
            </w:r>
            <w:r w:rsidRPr="00184159">
              <w:rPr>
                <w:rFonts w:ascii="Arial" w:hAnsi="Arial" w:cs="Arial"/>
                <w:sz w:val="16"/>
                <w:szCs w:val="16"/>
              </w:rPr>
              <w:t>ция Валда</w:t>
            </w:r>
            <w:r w:rsidRPr="00184159">
              <w:rPr>
                <w:rFonts w:ascii="Arial" w:hAnsi="Arial" w:cs="Arial"/>
                <w:sz w:val="16"/>
                <w:szCs w:val="16"/>
              </w:rPr>
              <w:t>й</w:t>
            </w:r>
            <w:r w:rsidRPr="00184159">
              <w:rPr>
                <w:rFonts w:ascii="Arial" w:hAnsi="Arial" w:cs="Arial"/>
                <w:sz w:val="16"/>
                <w:szCs w:val="16"/>
              </w:rPr>
              <w:t>ского муниц</w:t>
            </w:r>
            <w:r w:rsidRPr="00184159">
              <w:rPr>
                <w:rFonts w:ascii="Arial" w:hAnsi="Arial" w:cs="Arial"/>
                <w:sz w:val="16"/>
                <w:szCs w:val="16"/>
              </w:rPr>
              <w:t>и</w:t>
            </w:r>
            <w:r w:rsidRPr="00184159">
              <w:rPr>
                <w:rFonts w:ascii="Arial" w:hAnsi="Arial" w:cs="Arial"/>
                <w:sz w:val="16"/>
                <w:szCs w:val="16"/>
              </w:rPr>
              <w:t>пальн</w:t>
            </w:r>
            <w:r w:rsidRPr="00184159">
              <w:rPr>
                <w:rFonts w:ascii="Arial" w:hAnsi="Arial" w:cs="Arial"/>
                <w:sz w:val="16"/>
                <w:szCs w:val="16"/>
              </w:rPr>
              <w:t>о</w:t>
            </w:r>
            <w:r w:rsidRPr="00184159">
              <w:rPr>
                <w:rFonts w:ascii="Arial" w:hAnsi="Arial" w:cs="Arial"/>
                <w:sz w:val="16"/>
                <w:szCs w:val="16"/>
              </w:rPr>
              <w:t>го</w:t>
            </w:r>
          </w:p>
        </w:tc>
        <w:tc>
          <w:tcPr>
            <w:tcW w:w="708"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2017-2020 годы</w:t>
            </w:r>
          </w:p>
        </w:tc>
        <w:tc>
          <w:tcPr>
            <w:tcW w:w="852" w:type="dxa"/>
            <w:vMerge w:val="restart"/>
            <w:tcBorders>
              <w:top w:val="single" w:sz="4" w:space="0" w:color="auto"/>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1.1.4</w:t>
            </w: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бюджет Ва</w:t>
            </w:r>
            <w:r w:rsidRPr="00184159">
              <w:rPr>
                <w:rFonts w:ascii="Arial" w:hAnsi="Arial" w:cs="Arial"/>
                <w:sz w:val="16"/>
                <w:szCs w:val="16"/>
              </w:rPr>
              <w:t>л</w:t>
            </w:r>
            <w:r w:rsidRPr="00184159">
              <w:rPr>
                <w:rFonts w:ascii="Arial" w:hAnsi="Arial" w:cs="Arial"/>
                <w:sz w:val="16"/>
                <w:szCs w:val="16"/>
              </w:rPr>
              <w:t>дайского мун</w:t>
            </w:r>
            <w:r w:rsidRPr="00184159">
              <w:rPr>
                <w:rFonts w:ascii="Arial" w:hAnsi="Arial" w:cs="Arial"/>
                <w:sz w:val="16"/>
                <w:szCs w:val="16"/>
              </w:rPr>
              <w:t>и</w:t>
            </w:r>
            <w:r w:rsidRPr="00184159">
              <w:rPr>
                <w:rFonts w:ascii="Arial" w:hAnsi="Arial" w:cs="Arial"/>
                <w:sz w:val="16"/>
                <w:szCs w:val="16"/>
              </w:rPr>
              <w:t>ципального района</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200000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217213,28</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111111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528324,28</w:t>
            </w:r>
          </w:p>
        </w:tc>
      </w:tr>
      <w:tr w:rsidR="007876A3" w:rsidRPr="00184159" w:rsidTr="003A5D7B">
        <w:trPr>
          <w:trHeight w:val="20"/>
        </w:trPr>
        <w:tc>
          <w:tcPr>
            <w:tcW w:w="472" w:type="dxa"/>
            <w:vMerge/>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2409" w:type="dxa"/>
            <w:vMerge/>
            <w:tcBorders>
              <w:left w:val="single" w:sz="4" w:space="0" w:color="auto"/>
              <w:right w:val="single" w:sz="4" w:space="0" w:color="auto"/>
            </w:tcBorders>
            <w:tcMar>
              <w:left w:w="28" w:type="dxa"/>
              <w:right w:w="28" w:type="dxa"/>
            </w:tcMar>
          </w:tcPr>
          <w:p w:rsidR="007876A3" w:rsidRPr="00184159" w:rsidRDefault="007876A3" w:rsidP="007876A3">
            <w:pPr>
              <w:rPr>
                <w:rFonts w:ascii="Arial" w:hAnsi="Arial" w:cs="Arial"/>
                <w:color w:val="000000"/>
                <w:sz w:val="16"/>
                <w:szCs w:val="16"/>
              </w:rPr>
            </w:pPr>
          </w:p>
        </w:tc>
        <w:tc>
          <w:tcPr>
            <w:tcW w:w="1134" w:type="dxa"/>
            <w:vMerge/>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708" w:type="dxa"/>
            <w:vMerge/>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852" w:type="dxa"/>
            <w:vMerge/>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областной бюджет</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3800000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3015943,25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1000000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7815943,25</w:t>
            </w:r>
          </w:p>
        </w:tc>
      </w:tr>
      <w:tr w:rsidR="007876A3" w:rsidRPr="00184159" w:rsidTr="003A5D7B">
        <w:trPr>
          <w:trHeight w:val="20"/>
        </w:trPr>
        <w:tc>
          <w:tcPr>
            <w:tcW w:w="472" w:type="dxa"/>
            <w:vMerge w:val="restart"/>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1.5.</w:t>
            </w:r>
          </w:p>
        </w:tc>
        <w:tc>
          <w:tcPr>
            <w:tcW w:w="2409" w:type="dxa"/>
            <w:vMerge w:val="restart"/>
            <w:tcBorders>
              <w:left w:val="single" w:sz="4" w:space="0" w:color="auto"/>
              <w:right w:val="single" w:sz="4" w:space="0" w:color="auto"/>
            </w:tcBorders>
            <w:tcMar>
              <w:left w:w="28" w:type="dxa"/>
              <w:right w:w="28" w:type="dxa"/>
            </w:tcMar>
          </w:tcPr>
          <w:p w:rsidR="007876A3" w:rsidRPr="00184159" w:rsidRDefault="007876A3" w:rsidP="007876A3">
            <w:pPr>
              <w:rPr>
                <w:rFonts w:ascii="Arial" w:hAnsi="Arial" w:cs="Arial"/>
                <w:color w:val="000000"/>
                <w:sz w:val="16"/>
                <w:szCs w:val="16"/>
              </w:rPr>
            </w:pPr>
            <w:r w:rsidRPr="00184159">
              <w:rPr>
                <w:rFonts w:ascii="Arial" w:hAnsi="Arial" w:cs="Arial"/>
                <w:sz w:val="16"/>
                <w:szCs w:val="16"/>
              </w:rPr>
              <w:t>Обслуживание систем очистки воды в муниципальных обр</w:t>
            </w:r>
            <w:r w:rsidRPr="00184159">
              <w:rPr>
                <w:rFonts w:ascii="Arial" w:hAnsi="Arial" w:cs="Arial"/>
                <w:sz w:val="16"/>
                <w:szCs w:val="16"/>
              </w:rPr>
              <w:t>а</w:t>
            </w:r>
            <w:r w:rsidRPr="00184159">
              <w:rPr>
                <w:rFonts w:ascii="Arial" w:hAnsi="Arial" w:cs="Arial"/>
                <w:sz w:val="16"/>
                <w:szCs w:val="16"/>
              </w:rPr>
              <w:t>зовательных учреждениях Ва</w:t>
            </w:r>
            <w:r w:rsidRPr="00184159">
              <w:rPr>
                <w:rFonts w:ascii="Arial" w:hAnsi="Arial" w:cs="Arial"/>
                <w:sz w:val="16"/>
                <w:szCs w:val="16"/>
              </w:rPr>
              <w:t>л</w:t>
            </w:r>
            <w:r w:rsidRPr="00184159">
              <w:rPr>
                <w:rFonts w:ascii="Arial" w:hAnsi="Arial" w:cs="Arial"/>
                <w:sz w:val="16"/>
                <w:szCs w:val="16"/>
              </w:rPr>
              <w:t>дайского муниципального ра</w:t>
            </w:r>
            <w:r w:rsidRPr="00184159">
              <w:rPr>
                <w:rFonts w:ascii="Arial" w:hAnsi="Arial" w:cs="Arial"/>
                <w:sz w:val="16"/>
                <w:szCs w:val="16"/>
              </w:rPr>
              <w:t>й</w:t>
            </w:r>
            <w:r w:rsidRPr="00184159">
              <w:rPr>
                <w:rFonts w:ascii="Arial" w:hAnsi="Arial" w:cs="Arial"/>
                <w:sz w:val="16"/>
                <w:szCs w:val="16"/>
              </w:rPr>
              <w:t>она</w:t>
            </w:r>
          </w:p>
        </w:tc>
        <w:tc>
          <w:tcPr>
            <w:tcW w:w="1134" w:type="dxa"/>
            <w:vMerge w:val="restart"/>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Администр</w:t>
            </w:r>
            <w:r w:rsidRPr="00184159">
              <w:rPr>
                <w:rFonts w:ascii="Arial" w:hAnsi="Arial" w:cs="Arial"/>
                <w:sz w:val="16"/>
                <w:szCs w:val="16"/>
              </w:rPr>
              <w:t>а</w:t>
            </w:r>
            <w:r w:rsidRPr="00184159">
              <w:rPr>
                <w:rFonts w:ascii="Arial" w:hAnsi="Arial" w:cs="Arial"/>
                <w:sz w:val="16"/>
                <w:szCs w:val="16"/>
              </w:rPr>
              <w:t>ция Валда</w:t>
            </w:r>
            <w:r w:rsidRPr="00184159">
              <w:rPr>
                <w:rFonts w:ascii="Arial" w:hAnsi="Arial" w:cs="Arial"/>
                <w:sz w:val="16"/>
                <w:szCs w:val="16"/>
              </w:rPr>
              <w:t>й</w:t>
            </w:r>
            <w:r w:rsidRPr="00184159">
              <w:rPr>
                <w:rFonts w:ascii="Arial" w:hAnsi="Arial" w:cs="Arial"/>
                <w:sz w:val="16"/>
                <w:szCs w:val="16"/>
              </w:rPr>
              <w:t>ского муниц</w:t>
            </w:r>
            <w:r w:rsidRPr="00184159">
              <w:rPr>
                <w:rFonts w:ascii="Arial" w:hAnsi="Arial" w:cs="Arial"/>
                <w:sz w:val="16"/>
                <w:szCs w:val="16"/>
              </w:rPr>
              <w:t>и</w:t>
            </w:r>
            <w:r w:rsidRPr="00184159">
              <w:rPr>
                <w:rFonts w:ascii="Arial" w:hAnsi="Arial" w:cs="Arial"/>
                <w:sz w:val="16"/>
                <w:szCs w:val="16"/>
              </w:rPr>
              <w:t>пальн</w:t>
            </w:r>
            <w:r w:rsidRPr="00184159">
              <w:rPr>
                <w:rFonts w:ascii="Arial" w:hAnsi="Arial" w:cs="Arial"/>
                <w:sz w:val="16"/>
                <w:szCs w:val="16"/>
              </w:rPr>
              <w:t>о</w:t>
            </w:r>
            <w:r w:rsidRPr="00184159">
              <w:rPr>
                <w:rFonts w:ascii="Arial" w:hAnsi="Arial" w:cs="Arial"/>
                <w:sz w:val="16"/>
                <w:szCs w:val="16"/>
              </w:rPr>
              <w:t>го</w:t>
            </w:r>
          </w:p>
        </w:tc>
        <w:tc>
          <w:tcPr>
            <w:tcW w:w="708" w:type="dxa"/>
            <w:vMerge w:val="restart"/>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2017-2020 годы</w:t>
            </w:r>
          </w:p>
        </w:tc>
        <w:tc>
          <w:tcPr>
            <w:tcW w:w="852" w:type="dxa"/>
            <w:vMerge w:val="restart"/>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1.1.5</w:t>
            </w: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бюджет Ва</w:t>
            </w:r>
            <w:r w:rsidRPr="00184159">
              <w:rPr>
                <w:rFonts w:ascii="Arial" w:hAnsi="Arial" w:cs="Arial"/>
                <w:sz w:val="16"/>
                <w:szCs w:val="16"/>
              </w:rPr>
              <w:t>л</w:t>
            </w:r>
            <w:r w:rsidRPr="00184159">
              <w:rPr>
                <w:rFonts w:ascii="Arial" w:hAnsi="Arial" w:cs="Arial"/>
                <w:sz w:val="16"/>
                <w:szCs w:val="16"/>
              </w:rPr>
              <w:t>дайского мун</w:t>
            </w:r>
            <w:r w:rsidRPr="00184159">
              <w:rPr>
                <w:rFonts w:ascii="Arial" w:hAnsi="Arial" w:cs="Arial"/>
                <w:sz w:val="16"/>
                <w:szCs w:val="16"/>
              </w:rPr>
              <w:t>и</w:t>
            </w:r>
            <w:r w:rsidRPr="00184159">
              <w:rPr>
                <w:rFonts w:ascii="Arial" w:hAnsi="Arial" w:cs="Arial"/>
                <w:sz w:val="16"/>
                <w:szCs w:val="16"/>
              </w:rPr>
              <w:t>ципального района</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10790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12946,75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25172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48908,75</w:t>
            </w:r>
          </w:p>
        </w:tc>
      </w:tr>
      <w:tr w:rsidR="007876A3" w:rsidRPr="00184159" w:rsidTr="003A5D7B">
        <w:trPr>
          <w:trHeight w:val="20"/>
        </w:trPr>
        <w:tc>
          <w:tcPr>
            <w:tcW w:w="472" w:type="dxa"/>
            <w:vMerge/>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2409" w:type="dxa"/>
            <w:vMerge/>
            <w:tcBorders>
              <w:left w:val="single" w:sz="4" w:space="0" w:color="auto"/>
              <w:right w:val="single" w:sz="4" w:space="0" w:color="auto"/>
            </w:tcBorders>
            <w:tcMar>
              <w:left w:w="28" w:type="dxa"/>
              <w:right w:w="28" w:type="dxa"/>
            </w:tcMar>
          </w:tcPr>
          <w:p w:rsidR="007876A3" w:rsidRPr="00184159" w:rsidRDefault="007876A3" w:rsidP="007876A3">
            <w:pPr>
              <w:rPr>
                <w:rFonts w:ascii="Arial" w:hAnsi="Arial" w:cs="Arial"/>
                <w:color w:val="000000"/>
                <w:sz w:val="16"/>
                <w:szCs w:val="16"/>
              </w:rPr>
            </w:pPr>
          </w:p>
        </w:tc>
        <w:tc>
          <w:tcPr>
            <w:tcW w:w="1134" w:type="dxa"/>
            <w:vMerge/>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708" w:type="dxa"/>
            <w:vMerge/>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852" w:type="dxa"/>
            <w:vMerge/>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областной бюджет</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205000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245988,25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314661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765649,25</w:t>
            </w:r>
          </w:p>
        </w:tc>
      </w:tr>
      <w:tr w:rsidR="007876A3" w:rsidRPr="00184159" w:rsidTr="003A5D7B">
        <w:trPr>
          <w:trHeight w:val="20"/>
        </w:trPr>
        <w:tc>
          <w:tcPr>
            <w:tcW w:w="472" w:type="dxa"/>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1.6.</w:t>
            </w:r>
          </w:p>
        </w:tc>
        <w:tc>
          <w:tcPr>
            <w:tcW w:w="2409" w:type="dxa"/>
            <w:tcBorders>
              <w:left w:val="single" w:sz="4" w:space="0" w:color="auto"/>
              <w:right w:val="single" w:sz="4" w:space="0" w:color="auto"/>
            </w:tcBorders>
            <w:tcMar>
              <w:left w:w="28" w:type="dxa"/>
              <w:right w:w="28" w:type="dxa"/>
            </w:tcMar>
          </w:tcPr>
          <w:p w:rsidR="007876A3" w:rsidRPr="00184159" w:rsidRDefault="007876A3" w:rsidP="007876A3">
            <w:pPr>
              <w:rPr>
                <w:rFonts w:ascii="Arial" w:hAnsi="Arial" w:cs="Arial"/>
                <w:color w:val="000000"/>
                <w:sz w:val="16"/>
                <w:szCs w:val="16"/>
              </w:rPr>
            </w:pPr>
            <w:r w:rsidRPr="00184159">
              <w:rPr>
                <w:rFonts w:ascii="Arial" w:hAnsi="Arial" w:cs="Arial"/>
                <w:color w:val="000000"/>
                <w:sz w:val="16"/>
                <w:szCs w:val="16"/>
              </w:rPr>
              <w:t>Разработка проектно-сметной документ</w:t>
            </w:r>
            <w:r w:rsidRPr="00184159">
              <w:rPr>
                <w:rFonts w:ascii="Arial" w:hAnsi="Arial" w:cs="Arial"/>
                <w:color w:val="000000"/>
                <w:sz w:val="16"/>
                <w:szCs w:val="16"/>
              </w:rPr>
              <w:t>а</w:t>
            </w:r>
            <w:r w:rsidRPr="00184159">
              <w:rPr>
                <w:rFonts w:ascii="Arial" w:hAnsi="Arial" w:cs="Arial"/>
                <w:color w:val="000000"/>
                <w:sz w:val="16"/>
                <w:szCs w:val="16"/>
              </w:rPr>
              <w:t>ции</w:t>
            </w:r>
          </w:p>
        </w:tc>
        <w:tc>
          <w:tcPr>
            <w:tcW w:w="1134" w:type="dxa"/>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Администр</w:t>
            </w:r>
            <w:r w:rsidRPr="00184159">
              <w:rPr>
                <w:rFonts w:ascii="Arial" w:hAnsi="Arial" w:cs="Arial"/>
                <w:sz w:val="16"/>
                <w:szCs w:val="16"/>
              </w:rPr>
              <w:t>а</w:t>
            </w:r>
            <w:r w:rsidRPr="00184159">
              <w:rPr>
                <w:rFonts w:ascii="Arial" w:hAnsi="Arial" w:cs="Arial"/>
                <w:sz w:val="16"/>
                <w:szCs w:val="16"/>
              </w:rPr>
              <w:t>ция Валда</w:t>
            </w:r>
            <w:r w:rsidRPr="00184159">
              <w:rPr>
                <w:rFonts w:ascii="Arial" w:hAnsi="Arial" w:cs="Arial"/>
                <w:sz w:val="16"/>
                <w:szCs w:val="16"/>
              </w:rPr>
              <w:t>й</w:t>
            </w:r>
            <w:r w:rsidRPr="00184159">
              <w:rPr>
                <w:rFonts w:ascii="Arial" w:hAnsi="Arial" w:cs="Arial"/>
                <w:sz w:val="16"/>
                <w:szCs w:val="16"/>
              </w:rPr>
              <w:t>ского муниц</w:t>
            </w:r>
            <w:r w:rsidRPr="00184159">
              <w:rPr>
                <w:rFonts w:ascii="Arial" w:hAnsi="Arial" w:cs="Arial"/>
                <w:sz w:val="16"/>
                <w:szCs w:val="16"/>
              </w:rPr>
              <w:t>и</w:t>
            </w:r>
            <w:r w:rsidRPr="00184159">
              <w:rPr>
                <w:rFonts w:ascii="Arial" w:hAnsi="Arial" w:cs="Arial"/>
                <w:sz w:val="16"/>
                <w:szCs w:val="16"/>
              </w:rPr>
              <w:t>пальн</w:t>
            </w:r>
            <w:r w:rsidRPr="00184159">
              <w:rPr>
                <w:rFonts w:ascii="Arial" w:hAnsi="Arial" w:cs="Arial"/>
                <w:sz w:val="16"/>
                <w:szCs w:val="16"/>
              </w:rPr>
              <w:t>о</w:t>
            </w:r>
            <w:r w:rsidRPr="00184159">
              <w:rPr>
                <w:rFonts w:ascii="Arial" w:hAnsi="Arial" w:cs="Arial"/>
                <w:sz w:val="16"/>
                <w:szCs w:val="16"/>
              </w:rPr>
              <w:t>го</w:t>
            </w:r>
          </w:p>
        </w:tc>
        <w:tc>
          <w:tcPr>
            <w:tcW w:w="708" w:type="dxa"/>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2019-2020 годы</w:t>
            </w:r>
          </w:p>
        </w:tc>
        <w:tc>
          <w:tcPr>
            <w:tcW w:w="852" w:type="dxa"/>
            <w:tcBorders>
              <w:left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1.1.6</w:t>
            </w:r>
          </w:p>
        </w:tc>
        <w:tc>
          <w:tcPr>
            <w:tcW w:w="1257"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бюджет Ва</w:t>
            </w:r>
            <w:r w:rsidRPr="00184159">
              <w:rPr>
                <w:rFonts w:ascii="Arial" w:hAnsi="Arial" w:cs="Arial"/>
                <w:sz w:val="16"/>
                <w:szCs w:val="16"/>
              </w:rPr>
              <w:t>л</w:t>
            </w:r>
            <w:r w:rsidRPr="00184159">
              <w:rPr>
                <w:rFonts w:ascii="Arial" w:hAnsi="Arial" w:cs="Arial"/>
                <w:sz w:val="16"/>
                <w:szCs w:val="16"/>
              </w:rPr>
              <w:t>дайского мун</w:t>
            </w:r>
            <w:r w:rsidRPr="00184159">
              <w:rPr>
                <w:rFonts w:ascii="Arial" w:hAnsi="Arial" w:cs="Arial"/>
                <w:sz w:val="16"/>
                <w:szCs w:val="16"/>
              </w:rPr>
              <w:t>и</w:t>
            </w:r>
            <w:r w:rsidRPr="00184159">
              <w:rPr>
                <w:rFonts w:ascii="Arial" w:hAnsi="Arial" w:cs="Arial"/>
                <w:sz w:val="16"/>
                <w:szCs w:val="16"/>
              </w:rPr>
              <w:t>ципального района</w:t>
            </w:r>
          </w:p>
        </w:tc>
        <w:tc>
          <w:tcPr>
            <w:tcW w:w="726"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color w:val="000000"/>
                <w:sz w:val="16"/>
                <w:szCs w:val="16"/>
              </w:rPr>
            </w:pPr>
            <w:r w:rsidRPr="00184159">
              <w:rPr>
                <w:rFonts w:ascii="Arial" w:hAnsi="Arial" w:cs="Arial"/>
                <w:color w:val="000000"/>
                <w:sz w:val="16"/>
                <w:szCs w:val="16"/>
              </w:rPr>
              <w:t>80000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7876A3" w:rsidRPr="00184159" w:rsidRDefault="007876A3" w:rsidP="007876A3">
            <w:pPr>
              <w:jc w:val="center"/>
              <w:rPr>
                <w:rFonts w:ascii="Arial" w:hAnsi="Arial" w:cs="Arial"/>
                <w:sz w:val="16"/>
                <w:szCs w:val="16"/>
              </w:rPr>
            </w:pPr>
            <w:r w:rsidRPr="00184159">
              <w:rPr>
                <w:rFonts w:ascii="Arial" w:hAnsi="Arial" w:cs="Arial"/>
                <w:sz w:val="16"/>
                <w:szCs w:val="16"/>
              </w:rPr>
              <w:t>80000</w:t>
            </w:r>
          </w:p>
        </w:tc>
      </w:tr>
    </w:tbl>
    <w:p w:rsidR="00F410FF" w:rsidRDefault="00F410FF" w:rsidP="00E87F79">
      <w:pPr>
        <w:shd w:val="clear" w:color="auto" w:fill="FFFFFF"/>
        <w:suppressAutoHyphens/>
        <w:spacing w:line="240" w:lineRule="exact"/>
        <w:jc w:val="center"/>
        <w:rPr>
          <w:rFonts w:ascii="Arial" w:hAnsi="Arial" w:cs="Arial"/>
          <w:b/>
          <w:sz w:val="16"/>
          <w:szCs w:val="16"/>
        </w:rPr>
      </w:pPr>
    </w:p>
    <w:p w:rsidR="00602772" w:rsidRPr="00867836" w:rsidRDefault="00602772" w:rsidP="00602772">
      <w:pPr>
        <w:pStyle w:val="2"/>
        <w:rPr>
          <w:rFonts w:ascii="Arial" w:hAnsi="Arial" w:cs="Arial"/>
          <w:color w:val="000000"/>
          <w:sz w:val="16"/>
          <w:szCs w:val="16"/>
        </w:rPr>
      </w:pPr>
      <w:r w:rsidRPr="00867836">
        <w:rPr>
          <w:rFonts w:ascii="Arial" w:hAnsi="Arial" w:cs="Arial"/>
          <w:color w:val="000000"/>
          <w:sz w:val="16"/>
          <w:szCs w:val="16"/>
        </w:rPr>
        <w:t>АДМИНИСТРАЦИЯ ВАЛДАЙСКОГО МУНИЦИПАЛЬНОГО РАЙОНА</w:t>
      </w:r>
    </w:p>
    <w:p w:rsidR="00602772" w:rsidRPr="00867836" w:rsidRDefault="00602772" w:rsidP="00602772">
      <w:pPr>
        <w:pStyle w:val="3"/>
        <w:rPr>
          <w:rFonts w:ascii="Arial" w:hAnsi="Arial" w:cs="Arial"/>
          <w:sz w:val="16"/>
          <w:szCs w:val="16"/>
        </w:rPr>
      </w:pPr>
      <w:r w:rsidRPr="00867836">
        <w:rPr>
          <w:rFonts w:ascii="Arial" w:hAnsi="Arial" w:cs="Arial"/>
          <w:sz w:val="16"/>
          <w:szCs w:val="16"/>
        </w:rPr>
        <w:t>П О С Т А Н О В Л Е Н И Е</w:t>
      </w:r>
    </w:p>
    <w:p w:rsidR="00602772" w:rsidRPr="00867836" w:rsidRDefault="00602772" w:rsidP="00602772">
      <w:pPr>
        <w:jc w:val="center"/>
        <w:rPr>
          <w:rFonts w:ascii="Arial" w:hAnsi="Arial" w:cs="Arial"/>
          <w:color w:val="000000"/>
          <w:sz w:val="16"/>
          <w:szCs w:val="16"/>
        </w:rPr>
      </w:pPr>
      <w:r w:rsidRPr="00867836">
        <w:rPr>
          <w:rFonts w:ascii="Arial" w:hAnsi="Arial" w:cs="Arial"/>
          <w:color w:val="000000"/>
          <w:sz w:val="16"/>
          <w:szCs w:val="16"/>
        </w:rPr>
        <w:t>29.11.2019 № 2049</w:t>
      </w:r>
    </w:p>
    <w:p w:rsidR="00602772" w:rsidRPr="00867836" w:rsidRDefault="00602772" w:rsidP="00602772">
      <w:pPr>
        <w:tabs>
          <w:tab w:val="left" w:pos="3560"/>
        </w:tabs>
        <w:jc w:val="center"/>
        <w:rPr>
          <w:rFonts w:ascii="Arial" w:hAnsi="Arial" w:cs="Arial"/>
          <w:b/>
          <w:color w:val="000000"/>
          <w:sz w:val="16"/>
          <w:szCs w:val="16"/>
        </w:rPr>
      </w:pPr>
      <w:r w:rsidRPr="00867836">
        <w:rPr>
          <w:rFonts w:ascii="Arial" w:hAnsi="Arial" w:cs="Arial"/>
          <w:b/>
          <w:color w:val="000000"/>
          <w:sz w:val="16"/>
          <w:szCs w:val="16"/>
        </w:rPr>
        <w:t>Об утверждении муниципальной программы</w:t>
      </w:r>
      <w:r>
        <w:rPr>
          <w:rFonts w:ascii="Arial" w:hAnsi="Arial" w:cs="Arial"/>
          <w:b/>
          <w:color w:val="000000"/>
          <w:sz w:val="16"/>
          <w:szCs w:val="16"/>
        </w:rPr>
        <w:t xml:space="preserve"> </w:t>
      </w:r>
      <w:r w:rsidRPr="00867836">
        <w:rPr>
          <w:rFonts w:ascii="Arial" w:hAnsi="Arial" w:cs="Arial"/>
          <w:b/>
          <w:color w:val="000000"/>
          <w:sz w:val="16"/>
          <w:szCs w:val="16"/>
        </w:rPr>
        <w:t xml:space="preserve">«Благоустройство территории Валдайского городского </w:t>
      </w:r>
    </w:p>
    <w:p w:rsidR="00602772" w:rsidRPr="00867836" w:rsidRDefault="00602772" w:rsidP="00602772">
      <w:pPr>
        <w:tabs>
          <w:tab w:val="left" w:pos="3560"/>
        </w:tabs>
        <w:jc w:val="center"/>
        <w:rPr>
          <w:rFonts w:ascii="Arial" w:hAnsi="Arial" w:cs="Arial"/>
          <w:b/>
          <w:color w:val="000000"/>
          <w:sz w:val="16"/>
          <w:szCs w:val="16"/>
        </w:rPr>
      </w:pPr>
      <w:r w:rsidRPr="00867836">
        <w:rPr>
          <w:rFonts w:ascii="Arial" w:hAnsi="Arial" w:cs="Arial"/>
          <w:b/>
          <w:color w:val="000000"/>
          <w:sz w:val="16"/>
          <w:szCs w:val="16"/>
        </w:rPr>
        <w:t>поселения в 2020-2022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 xml:space="preserve">В соответствии с Бюджетным кодексом Российской Федерации, Федеральным </w:t>
      </w:r>
      <w:hyperlink r:id="rId10" w:history="1">
        <w:r w:rsidRPr="00602772">
          <w:rPr>
            <w:rStyle w:val="af"/>
            <w:rFonts w:ascii="Arial" w:hAnsi="Arial" w:cs="Arial"/>
            <w:color w:val="auto"/>
            <w:sz w:val="16"/>
            <w:szCs w:val="16"/>
            <w:u w:val="none"/>
          </w:rPr>
          <w:t>законом</w:t>
        </w:r>
      </w:hyperlink>
      <w:r w:rsidRPr="00602772">
        <w:rPr>
          <w:rFonts w:ascii="Arial" w:hAnsi="Arial" w:cs="Arial"/>
          <w:sz w:val="16"/>
          <w:szCs w:val="16"/>
        </w:rPr>
        <w:t xml:space="preserve"> от 6 октября </w:t>
      </w:r>
      <w:smartTag w:uri="urn:schemas-microsoft-com:office:smarttags" w:element="metricconverter">
        <w:smartTagPr>
          <w:attr w:name="ProductID" w:val="2003 г"/>
        </w:smartTagPr>
        <w:r w:rsidRPr="00602772">
          <w:rPr>
            <w:rFonts w:ascii="Arial" w:hAnsi="Arial" w:cs="Arial"/>
            <w:sz w:val="16"/>
            <w:szCs w:val="16"/>
          </w:rPr>
          <w:t>2003 года</w:t>
        </w:r>
      </w:smartTag>
      <w:r w:rsidRPr="00602772">
        <w:rPr>
          <w:rFonts w:ascii="Arial" w:hAnsi="Arial" w:cs="Arial"/>
          <w:sz w:val="16"/>
          <w:szCs w:val="16"/>
        </w:rPr>
        <w:t xml:space="preserve"> № 131-ФЗ «Об общих принципах о</w:t>
      </w:r>
      <w:r w:rsidRPr="00602772">
        <w:rPr>
          <w:rFonts w:ascii="Arial" w:hAnsi="Arial" w:cs="Arial"/>
          <w:sz w:val="16"/>
          <w:szCs w:val="16"/>
        </w:rPr>
        <w:t>р</w:t>
      </w:r>
      <w:r w:rsidRPr="00602772">
        <w:rPr>
          <w:rFonts w:ascii="Arial" w:hAnsi="Arial" w:cs="Arial"/>
          <w:sz w:val="16"/>
          <w:szCs w:val="16"/>
        </w:rPr>
        <w:t xml:space="preserve">ганизации местного самоуправления в Российской Федерации», постановлениями Администрации Валдайского муниципального района от 26.08.2013 </w:t>
      </w:r>
      <w:hyperlink r:id="rId11" w:history="1">
        <w:r w:rsidRPr="00602772">
          <w:rPr>
            <w:rStyle w:val="af"/>
            <w:rFonts w:ascii="Arial" w:hAnsi="Arial" w:cs="Arial"/>
            <w:color w:val="auto"/>
            <w:sz w:val="16"/>
            <w:szCs w:val="16"/>
            <w:u w:val="none"/>
          </w:rPr>
          <w:t xml:space="preserve">№ </w:t>
        </w:r>
      </w:hyperlink>
      <w:r w:rsidRPr="00602772">
        <w:rPr>
          <w:rFonts w:ascii="Arial" w:hAnsi="Arial" w:cs="Arial"/>
          <w:sz w:val="16"/>
          <w:szCs w:val="16"/>
        </w:rPr>
        <w:t>1160 «Об утверждении Порядка принятия решений о ра</w:t>
      </w:r>
      <w:r w:rsidRPr="00602772">
        <w:rPr>
          <w:rFonts w:ascii="Arial" w:hAnsi="Arial" w:cs="Arial"/>
          <w:sz w:val="16"/>
          <w:szCs w:val="16"/>
        </w:rPr>
        <w:t>з</w:t>
      </w:r>
      <w:r w:rsidRPr="00602772">
        <w:rPr>
          <w:rFonts w:ascii="Arial" w:hAnsi="Arial" w:cs="Arial"/>
          <w:sz w:val="16"/>
          <w:szCs w:val="16"/>
        </w:rPr>
        <w:t xml:space="preserve">работке муниципальных программ Валдайского муниципального района, их формирования и реализации» Администрация Валдайского муниципального района </w:t>
      </w:r>
      <w:r w:rsidRPr="00602772">
        <w:rPr>
          <w:rFonts w:ascii="Arial" w:hAnsi="Arial" w:cs="Arial"/>
          <w:b/>
          <w:sz w:val="16"/>
          <w:szCs w:val="16"/>
        </w:rPr>
        <w:t>П</w:t>
      </w:r>
      <w:r w:rsidRPr="00602772">
        <w:rPr>
          <w:rFonts w:ascii="Arial" w:hAnsi="Arial" w:cs="Arial"/>
          <w:b/>
          <w:sz w:val="16"/>
          <w:szCs w:val="16"/>
        </w:rPr>
        <w:t>О</w:t>
      </w:r>
      <w:r w:rsidRPr="00602772">
        <w:rPr>
          <w:rFonts w:ascii="Arial" w:hAnsi="Arial" w:cs="Arial"/>
          <w:b/>
          <w:sz w:val="16"/>
          <w:szCs w:val="16"/>
        </w:rPr>
        <w:t>СТАНОВЛЯЕТ:</w:t>
      </w:r>
    </w:p>
    <w:p w:rsidR="00602772" w:rsidRPr="00602772" w:rsidRDefault="00602772" w:rsidP="00602772">
      <w:pPr>
        <w:pStyle w:val="aff3"/>
        <w:autoSpaceDE w:val="0"/>
        <w:autoSpaceDN w:val="0"/>
        <w:adjustRightInd w:val="0"/>
        <w:ind w:left="0" w:firstLine="142"/>
        <w:jc w:val="both"/>
        <w:rPr>
          <w:rFonts w:ascii="Arial" w:hAnsi="Arial" w:cs="Arial"/>
          <w:sz w:val="16"/>
          <w:szCs w:val="16"/>
        </w:rPr>
      </w:pPr>
      <w:r w:rsidRPr="00602772">
        <w:rPr>
          <w:rFonts w:ascii="Arial" w:hAnsi="Arial" w:cs="Arial"/>
          <w:sz w:val="16"/>
          <w:szCs w:val="16"/>
        </w:rPr>
        <w:t xml:space="preserve">1. Утвердить прилагаемую муниципальную </w:t>
      </w:r>
      <w:hyperlink r:id="rId12" w:anchor="Par28#Par28" w:history="1">
        <w:r w:rsidRPr="00602772">
          <w:rPr>
            <w:rStyle w:val="af"/>
            <w:rFonts w:ascii="Arial" w:hAnsi="Arial" w:cs="Arial"/>
            <w:color w:val="auto"/>
            <w:sz w:val="16"/>
            <w:szCs w:val="16"/>
            <w:u w:val="none"/>
          </w:rPr>
          <w:t>программу</w:t>
        </w:r>
      </w:hyperlink>
      <w:r w:rsidRPr="00602772">
        <w:rPr>
          <w:rFonts w:ascii="Arial" w:hAnsi="Arial" w:cs="Arial"/>
          <w:sz w:val="16"/>
          <w:szCs w:val="16"/>
        </w:rPr>
        <w:t xml:space="preserve">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2020-2022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2. Признать утратившими силу постановления Администрации Валда</w:t>
      </w:r>
      <w:r w:rsidRPr="00602772">
        <w:rPr>
          <w:rFonts w:ascii="Arial" w:hAnsi="Arial" w:cs="Arial"/>
          <w:sz w:val="16"/>
          <w:szCs w:val="16"/>
        </w:rPr>
        <w:t>й</w:t>
      </w:r>
      <w:r w:rsidRPr="00602772">
        <w:rPr>
          <w:rFonts w:ascii="Arial" w:hAnsi="Arial" w:cs="Arial"/>
          <w:sz w:val="16"/>
          <w:szCs w:val="16"/>
        </w:rPr>
        <w:t>ского муниципального района:</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16.11.2016 № 1817 «Об утверждении муниципальной программы «Благоустройство территории Валдайского городского поселения в 2017-2019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20.12.2016 № 2082 «О внесении изменений в муниципальную программу «Благоустройство территории Валдайского городского поселения в 2017-2019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21.03.2017 № 412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2017-2019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02.05.2017 № 747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2017-2019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01.06.2017 № 996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2017-2019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lastRenderedPageBreak/>
        <w:t>от 30.06.2017 № 1219 «О внесении изменений в муниципальную программу «Благоустройство территории Валдайского городского поселения в 2017-2019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01.11.2017 № 2244 «О внесении изменений в муниципальную программу «Благоустройство территории Валдайского городского поселения в 2017-2019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07.12.2017 № 2539 «О внесении изменений в муниципальную программу «Благоустройство территории Валдайского городского поселения в 2017-2019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23.01.2018 № 128 «О внесении изменений в постановление Администрации Валдайского муниципального ра</w:t>
      </w:r>
      <w:r w:rsidRPr="00602772">
        <w:rPr>
          <w:rFonts w:ascii="Arial" w:hAnsi="Arial" w:cs="Arial"/>
          <w:sz w:val="16"/>
          <w:szCs w:val="16"/>
        </w:rPr>
        <w:t>й</w:t>
      </w:r>
      <w:r w:rsidRPr="00602772">
        <w:rPr>
          <w:rFonts w:ascii="Arial" w:hAnsi="Arial" w:cs="Arial"/>
          <w:sz w:val="16"/>
          <w:szCs w:val="16"/>
        </w:rPr>
        <w:t>она от 16.11.2016 № 1817»;</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13.03.2018 № 399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04.07.2018 №987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06.08.2018 №1198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01.10.2018 № 1538 «О внесении изменений в муниципальную программу «Благоустройство территории Валдайского городского поселения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06.12.2018 № 1952 «О внесении изменений в муниципальную программу «Благоустройство территории Валдайского городского поселения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15.01.2019 № 46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31.01.2019 № 189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05.03.2019 № 369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03.04.2019 № 532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30.04.2019 № 733 «О внесении изменений в муниципальную программу «Благоустройство территории Валдайского городского п</w:t>
      </w:r>
      <w:r w:rsidRPr="00602772">
        <w:rPr>
          <w:rFonts w:ascii="Arial" w:hAnsi="Arial" w:cs="Arial"/>
          <w:sz w:val="16"/>
          <w:szCs w:val="16"/>
        </w:rPr>
        <w:t>о</w:t>
      </w:r>
      <w:r w:rsidRPr="00602772">
        <w:rPr>
          <w:rFonts w:ascii="Arial" w:hAnsi="Arial" w:cs="Arial"/>
          <w:sz w:val="16"/>
          <w:szCs w:val="16"/>
        </w:rPr>
        <w:t>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24.06.2019 № 1047 «О внесении изменений в муниципальную программу «Благоустройство территории Валдайского городского поселения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от 21.08.2019 № 1434 «О внесении изменений в муниципальную программу «Благоустройство территории Валдайского городского поселения в 2017-2020 годах».</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3. Опубликовать постановление в бюллетене «Валдайский Вестник» и разместить на официальном сайте Администрация Валдайского муниципал</w:t>
      </w:r>
      <w:r w:rsidRPr="00602772">
        <w:rPr>
          <w:rFonts w:ascii="Arial" w:hAnsi="Arial" w:cs="Arial"/>
          <w:sz w:val="16"/>
          <w:szCs w:val="16"/>
        </w:rPr>
        <w:t>ь</w:t>
      </w:r>
      <w:r w:rsidRPr="00602772">
        <w:rPr>
          <w:rFonts w:ascii="Arial" w:hAnsi="Arial" w:cs="Arial"/>
          <w:sz w:val="16"/>
          <w:szCs w:val="16"/>
        </w:rPr>
        <w:t>ного района в сети «Интернет».</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4. Постановление вступает в силу с 01.01 2020.</w:t>
      </w:r>
    </w:p>
    <w:p w:rsidR="00602772" w:rsidRPr="00867836" w:rsidRDefault="00602772" w:rsidP="00602772">
      <w:pPr>
        <w:jc w:val="both"/>
        <w:rPr>
          <w:rFonts w:ascii="Arial" w:hAnsi="Arial" w:cs="Arial"/>
          <w:sz w:val="16"/>
          <w:szCs w:val="16"/>
        </w:rPr>
      </w:pPr>
      <w:r w:rsidRPr="00867836">
        <w:rPr>
          <w:rFonts w:ascii="Arial" w:hAnsi="Arial" w:cs="Arial"/>
          <w:b/>
          <w:sz w:val="16"/>
          <w:szCs w:val="16"/>
        </w:rPr>
        <w:t>Глава муниципального района</w:t>
      </w:r>
      <w:r w:rsidRPr="00867836">
        <w:rPr>
          <w:rFonts w:ascii="Arial" w:hAnsi="Arial" w:cs="Arial"/>
          <w:b/>
          <w:sz w:val="16"/>
          <w:szCs w:val="16"/>
        </w:rPr>
        <w:tab/>
      </w:r>
      <w:r w:rsidRPr="00867836">
        <w:rPr>
          <w:rFonts w:ascii="Arial" w:hAnsi="Arial" w:cs="Arial"/>
          <w:b/>
          <w:sz w:val="16"/>
          <w:szCs w:val="16"/>
        </w:rPr>
        <w:tab/>
      </w:r>
      <w:proofErr w:type="spellStart"/>
      <w:r w:rsidRPr="00867836">
        <w:rPr>
          <w:rFonts w:ascii="Arial" w:hAnsi="Arial" w:cs="Arial"/>
          <w:b/>
          <w:sz w:val="16"/>
          <w:szCs w:val="16"/>
        </w:rPr>
        <w:t>Ю.В.Стадэ</w:t>
      </w:r>
      <w:proofErr w:type="spellEnd"/>
    </w:p>
    <w:p w:rsidR="00602772" w:rsidRPr="00867836" w:rsidRDefault="00602772" w:rsidP="00602772">
      <w:pPr>
        <w:autoSpaceDE w:val="0"/>
        <w:autoSpaceDN w:val="0"/>
        <w:adjustRightInd w:val="0"/>
        <w:ind w:left="5245"/>
        <w:jc w:val="center"/>
        <w:outlineLvl w:val="0"/>
        <w:rPr>
          <w:rFonts w:ascii="Arial" w:hAnsi="Arial" w:cs="Arial"/>
          <w:sz w:val="16"/>
          <w:szCs w:val="16"/>
        </w:rPr>
      </w:pPr>
      <w:r w:rsidRPr="00867836">
        <w:rPr>
          <w:rFonts w:ascii="Arial" w:hAnsi="Arial" w:cs="Arial"/>
          <w:sz w:val="16"/>
          <w:szCs w:val="16"/>
        </w:rPr>
        <w:t>УТВЕРЖДЕНА</w:t>
      </w:r>
    </w:p>
    <w:p w:rsidR="00602772" w:rsidRPr="00867836" w:rsidRDefault="00602772" w:rsidP="00602772">
      <w:pPr>
        <w:autoSpaceDE w:val="0"/>
        <w:autoSpaceDN w:val="0"/>
        <w:adjustRightInd w:val="0"/>
        <w:ind w:left="5245"/>
        <w:jc w:val="center"/>
        <w:rPr>
          <w:rFonts w:ascii="Arial" w:hAnsi="Arial" w:cs="Arial"/>
          <w:sz w:val="16"/>
          <w:szCs w:val="16"/>
        </w:rPr>
      </w:pPr>
      <w:r w:rsidRPr="00867836">
        <w:rPr>
          <w:rFonts w:ascii="Arial" w:hAnsi="Arial" w:cs="Arial"/>
          <w:sz w:val="16"/>
          <w:szCs w:val="16"/>
        </w:rPr>
        <w:t>постановлением Администрации</w:t>
      </w:r>
      <w:r>
        <w:rPr>
          <w:rFonts w:ascii="Arial" w:hAnsi="Arial" w:cs="Arial"/>
          <w:sz w:val="16"/>
          <w:szCs w:val="16"/>
        </w:rPr>
        <w:t xml:space="preserve"> </w:t>
      </w:r>
      <w:r w:rsidRPr="00867836">
        <w:rPr>
          <w:rFonts w:ascii="Arial" w:hAnsi="Arial" w:cs="Arial"/>
          <w:sz w:val="16"/>
          <w:szCs w:val="16"/>
        </w:rPr>
        <w:t>муниципального района</w:t>
      </w:r>
    </w:p>
    <w:p w:rsidR="00602772" w:rsidRPr="00867836" w:rsidRDefault="00602772" w:rsidP="00602772">
      <w:pPr>
        <w:autoSpaceDE w:val="0"/>
        <w:autoSpaceDN w:val="0"/>
        <w:adjustRightInd w:val="0"/>
        <w:ind w:left="5245"/>
        <w:jc w:val="center"/>
        <w:rPr>
          <w:rFonts w:ascii="Arial" w:hAnsi="Arial" w:cs="Arial"/>
          <w:sz w:val="16"/>
          <w:szCs w:val="16"/>
        </w:rPr>
      </w:pPr>
      <w:r w:rsidRPr="00867836">
        <w:rPr>
          <w:rFonts w:ascii="Arial" w:hAnsi="Arial" w:cs="Arial"/>
          <w:sz w:val="16"/>
          <w:szCs w:val="16"/>
        </w:rPr>
        <w:t>от 29.11.2019 № 2049</w:t>
      </w:r>
    </w:p>
    <w:p w:rsidR="00602772" w:rsidRPr="00867836" w:rsidRDefault="00602772" w:rsidP="00602772">
      <w:pPr>
        <w:autoSpaceDE w:val="0"/>
        <w:autoSpaceDN w:val="0"/>
        <w:adjustRightInd w:val="0"/>
        <w:jc w:val="center"/>
        <w:rPr>
          <w:rFonts w:ascii="Arial" w:hAnsi="Arial" w:cs="Arial"/>
          <w:b/>
          <w:bCs/>
          <w:sz w:val="16"/>
          <w:szCs w:val="16"/>
        </w:rPr>
      </w:pPr>
      <w:bookmarkStart w:id="1" w:name="Par28"/>
      <w:bookmarkEnd w:id="1"/>
      <w:r w:rsidRPr="00867836">
        <w:rPr>
          <w:rFonts w:ascii="Arial" w:hAnsi="Arial" w:cs="Arial"/>
          <w:b/>
          <w:bCs/>
          <w:sz w:val="16"/>
          <w:szCs w:val="16"/>
        </w:rPr>
        <w:t>МУНИЦИПАЛЬНАЯ ПРОГРАММА</w:t>
      </w:r>
    </w:p>
    <w:p w:rsidR="00602772" w:rsidRPr="00867836" w:rsidRDefault="00602772" w:rsidP="00602772">
      <w:pPr>
        <w:autoSpaceDE w:val="0"/>
        <w:autoSpaceDN w:val="0"/>
        <w:adjustRightInd w:val="0"/>
        <w:jc w:val="center"/>
        <w:rPr>
          <w:rFonts w:ascii="Arial" w:hAnsi="Arial" w:cs="Arial"/>
          <w:b/>
          <w:bCs/>
          <w:sz w:val="16"/>
          <w:szCs w:val="16"/>
        </w:rPr>
      </w:pPr>
      <w:r w:rsidRPr="00867836">
        <w:rPr>
          <w:rFonts w:ascii="Arial" w:hAnsi="Arial" w:cs="Arial"/>
          <w:b/>
          <w:bCs/>
          <w:sz w:val="16"/>
          <w:szCs w:val="16"/>
        </w:rPr>
        <w:t>«Благоустройство территории В</w:t>
      </w:r>
      <w:r>
        <w:rPr>
          <w:rFonts w:ascii="Arial" w:hAnsi="Arial" w:cs="Arial"/>
          <w:b/>
          <w:bCs/>
          <w:sz w:val="16"/>
          <w:szCs w:val="16"/>
        </w:rPr>
        <w:t xml:space="preserve">алдайского городского поселения </w:t>
      </w:r>
      <w:r w:rsidRPr="00867836">
        <w:rPr>
          <w:rFonts w:ascii="Arial" w:hAnsi="Arial" w:cs="Arial"/>
          <w:b/>
          <w:bCs/>
          <w:sz w:val="16"/>
          <w:szCs w:val="16"/>
        </w:rPr>
        <w:t>в 2020-2022 годах»</w:t>
      </w:r>
    </w:p>
    <w:p w:rsidR="00602772" w:rsidRPr="00867836" w:rsidRDefault="00602772" w:rsidP="00602772">
      <w:pPr>
        <w:autoSpaceDE w:val="0"/>
        <w:autoSpaceDN w:val="0"/>
        <w:adjustRightInd w:val="0"/>
        <w:jc w:val="center"/>
        <w:outlineLvl w:val="1"/>
        <w:rPr>
          <w:rFonts w:ascii="Arial" w:hAnsi="Arial" w:cs="Arial"/>
          <w:b/>
          <w:sz w:val="16"/>
          <w:szCs w:val="16"/>
        </w:rPr>
      </w:pPr>
      <w:r w:rsidRPr="00867836">
        <w:rPr>
          <w:rFonts w:ascii="Arial" w:hAnsi="Arial" w:cs="Arial"/>
          <w:b/>
          <w:sz w:val="16"/>
          <w:szCs w:val="16"/>
        </w:rPr>
        <w:t>ПАСПОРТ</w:t>
      </w:r>
    </w:p>
    <w:p w:rsidR="00602772" w:rsidRPr="00867836" w:rsidRDefault="00602772" w:rsidP="00602772">
      <w:pPr>
        <w:autoSpaceDE w:val="0"/>
        <w:autoSpaceDN w:val="0"/>
        <w:adjustRightInd w:val="0"/>
        <w:jc w:val="center"/>
        <w:rPr>
          <w:rFonts w:ascii="Arial" w:hAnsi="Arial" w:cs="Arial"/>
          <w:b/>
          <w:bCs/>
          <w:sz w:val="16"/>
          <w:szCs w:val="16"/>
        </w:rPr>
      </w:pPr>
      <w:r w:rsidRPr="00867836">
        <w:rPr>
          <w:rFonts w:ascii="Arial" w:hAnsi="Arial" w:cs="Arial"/>
          <w:b/>
          <w:sz w:val="16"/>
          <w:szCs w:val="16"/>
        </w:rPr>
        <w:t>муниципальной программы</w:t>
      </w:r>
      <w:r w:rsidRPr="00867836">
        <w:rPr>
          <w:rFonts w:ascii="Arial" w:hAnsi="Arial" w:cs="Arial"/>
          <w:sz w:val="16"/>
          <w:szCs w:val="16"/>
        </w:rPr>
        <w:t xml:space="preserve"> </w:t>
      </w:r>
      <w:r w:rsidRPr="00867836">
        <w:rPr>
          <w:rFonts w:ascii="Arial" w:hAnsi="Arial" w:cs="Arial"/>
          <w:b/>
          <w:bCs/>
          <w:sz w:val="16"/>
          <w:szCs w:val="16"/>
        </w:rPr>
        <w:t xml:space="preserve">«Благоустройство территории Валдайского </w:t>
      </w:r>
    </w:p>
    <w:p w:rsidR="00602772" w:rsidRPr="00867836" w:rsidRDefault="00602772" w:rsidP="00602772">
      <w:pPr>
        <w:autoSpaceDE w:val="0"/>
        <w:autoSpaceDN w:val="0"/>
        <w:adjustRightInd w:val="0"/>
        <w:jc w:val="center"/>
        <w:rPr>
          <w:rFonts w:ascii="Arial" w:hAnsi="Arial" w:cs="Arial"/>
          <w:b/>
          <w:bCs/>
          <w:sz w:val="16"/>
          <w:szCs w:val="16"/>
        </w:rPr>
      </w:pPr>
      <w:r w:rsidRPr="00867836">
        <w:rPr>
          <w:rFonts w:ascii="Arial" w:hAnsi="Arial" w:cs="Arial"/>
          <w:b/>
          <w:bCs/>
          <w:sz w:val="16"/>
          <w:szCs w:val="16"/>
        </w:rPr>
        <w:t>городского поселения» в 2020-2022годах»</w:t>
      </w:r>
    </w:p>
    <w:p w:rsidR="00602772" w:rsidRPr="00867836" w:rsidRDefault="00602772" w:rsidP="00602772">
      <w:pPr>
        <w:autoSpaceDE w:val="0"/>
        <w:autoSpaceDN w:val="0"/>
        <w:adjustRightInd w:val="0"/>
        <w:ind w:firstLine="142"/>
        <w:jc w:val="both"/>
        <w:rPr>
          <w:rFonts w:ascii="Arial" w:hAnsi="Arial" w:cs="Arial"/>
          <w:sz w:val="16"/>
          <w:szCs w:val="16"/>
        </w:rPr>
      </w:pPr>
      <w:r w:rsidRPr="00867836">
        <w:rPr>
          <w:rFonts w:ascii="Arial" w:hAnsi="Arial" w:cs="Arial"/>
          <w:sz w:val="16"/>
          <w:szCs w:val="16"/>
        </w:rPr>
        <w:t>1. Ответственный исполнитель муниципальной программы: комитет жилищно-коммунального хозяйства Администрации Валдайского муниципал</w:t>
      </w:r>
      <w:r w:rsidRPr="00867836">
        <w:rPr>
          <w:rFonts w:ascii="Arial" w:hAnsi="Arial" w:cs="Arial"/>
          <w:sz w:val="16"/>
          <w:szCs w:val="16"/>
        </w:rPr>
        <w:t>ь</w:t>
      </w:r>
      <w:r w:rsidRPr="00867836">
        <w:rPr>
          <w:rFonts w:ascii="Arial" w:hAnsi="Arial" w:cs="Arial"/>
          <w:sz w:val="16"/>
          <w:szCs w:val="16"/>
        </w:rPr>
        <w:t>ного ра</w:t>
      </w:r>
      <w:r w:rsidRPr="00867836">
        <w:rPr>
          <w:rFonts w:ascii="Arial" w:hAnsi="Arial" w:cs="Arial"/>
          <w:sz w:val="16"/>
          <w:szCs w:val="16"/>
        </w:rPr>
        <w:t>й</w:t>
      </w:r>
      <w:r w:rsidRPr="00867836">
        <w:rPr>
          <w:rFonts w:ascii="Arial" w:hAnsi="Arial" w:cs="Arial"/>
          <w:sz w:val="16"/>
          <w:szCs w:val="16"/>
        </w:rPr>
        <w:t>она.</w:t>
      </w:r>
    </w:p>
    <w:p w:rsidR="00602772" w:rsidRPr="00867836" w:rsidRDefault="00602772" w:rsidP="00602772">
      <w:pPr>
        <w:autoSpaceDE w:val="0"/>
        <w:autoSpaceDN w:val="0"/>
        <w:adjustRightInd w:val="0"/>
        <w:ind w:firstLine="142"/>
        <w:jc w:val="both"/>
        <w:rPr>
          <w:rFonts w:ascii="Arial" w:hAnsi="Arial" w:cs="Arial"/>
          <w:sz w:val="16"/>
          <w:szCs w:val="16"/>
        </w:rPr>
      </w:pPr>
      <w:r w:rsidRPr="00867836">
        <w:rPr>
          <w:rFonts w:ascii="Arial" w:hAnsi="Arial" w:cs="Arial"/>
          <w:sz w:val="16"/>
          <w:szCs w:val="16"/>
        </w:rPr>
        <w:t xml:space="preserve">2. Подпрограммы муниципальной программы: </w:t>
      </w:r>
    </w:p>
    <w:p w:rsidR="00602772" w:rsidRPr="00867836" w:rsidRDefault="00602772" w:rsidP="00602772">
      <w:pPr>
        <w:autoSpaceDE w:val="0"/>
        <w:autoSpaceDN w:val="0"/>
        <w:adjustRightInd w:val="0"/>
        <w:ind w:firstLine="142"/>
        <w:jc w:val="both"/>
        <w:rPr>
          <w:rFonts w:ascii="Arial" w:hAnsi="Arial" w:cs="Arial"/>
          <w:sz w:val="16"/>
          <w:szCs w:val="16"/>
        </w:rPr>
      </w:pPr>
      <w:r w:rsidRPr="00867836">
        <w:rPr>
          <w:rFonts w:ascii="Arial" w:hAnsi="Arial" w:cs="Arial"/>
          <w:sz w:val="16"/>
          <w:szCs w:val="16"/>
        </w:rPr>
        <w:t>обеспечение уличного освещения.</w:t>
      </w:r>
    </w:p>
    <w:p w:rsidR="00602772" w:rsidRPr="00867836" w:rsidRDefault="00602772" w:rsidP="00602772">
      <w:pPr>
        <w:autoSpaceDE w:val="0"/>
        <w:autoSpaceDN w:val="0"/>
        <w:adjustRightInd w:val="0"/>
        <w:ind w:firstLine="142"/>
        <w:jc w:val="both"/>
        <w:rPr>
          <w:rFonts w:ascii="Arial" w:hAnsi="Arial" w:cs="Arial"/>
          <w:sz w:val="16"/>
          <w:szCs w:val="16"/>
        </w:rPr>
      </w:pPr>
      <w:r w:rsidRPr="00867836">
        <w:rPr>
          <w:rFonts w:ascii="Arial" w:hAnsi="Arial" w:cs="Arial"/>
          <w:sz w:val="16"/>
          <w:szCs w:val="16"/>
        </w:rPr>
        <w:t>организация озеленения территории Валдайского городского пос</w:t>
      </w:r>
      <w:r w:rsidRPr="00867836">
        <w:rPr>
          <w:rFonts w:ascii="Arial" w:hAnsi="Arial" w:cs="Arial"/>
          <w:sz w:val="16"/>
          <w:szCs w:val="16"/>
        </w:rPr>
        <w:t>е</w:t>
      </w:r>
      <w:r w:rsidRPr="00867836">
        <w:rPr>
          <w:rFonts w:ascii="Arial" w:hAnsi="Arial" w:cs="Arial"/>
          <w:sz w:val="16"/>
          <w:szCs w:val="16"/>
        </w:rPr>
        <w:t>ления.</w:t>
      </w:r>
    </w:p>
    <w:p w:rsidR="00602772" w:rsidRPr="00867836" w:rsidRDefault="00602772" w:rsidP="00602772">
      <w:pPr>
        <w:autoSpaceDE w:val="0"/>
        <w:autoSpaceDN w:val="0"/>
        <w:adjustRightInd w:val="0"/>
        <w:ind w:firstLine="142"/>
        <w:jc w:val="both"/>
        <w:rPr>
          <w:rFonts w:ascii="Arial" w:hAnsi="Arial" w:cs="Arial"/>
          <w:sz w:val="16"/>
          <w:szCs w:val="16"/>
        </w:rPr>
      </w:pPr>
      <w:r w:rsidRPr="00867836">
        <w:rPr>
          <w:rFonts w:ascii="Arial" w:hAnsi="Arial" w:cs="Arial"/>
          <w:sz w:val="16"/>
          <w:szCs w:val="16"/>
        </w:rPr>
        <w:t>организация содержания мест захоронения.</w:t>
      </w:r>
    </w:p>
    <w:p w:rsidR="00602772" w:rsidRPr="00867836" w:rsidRDefault="00602772" w:rsidP="00602772">
      <w:pPr>
        <w:autoSpaceDE w:val="0"/>
        <w:autoSpaceDN w:val="0"/>
        <w:adjustRightInd w:val="0"/>
        <w:ind w:firstLine="142"/>
        <w:jc w:val="both"/>
        <w:rPr>
          <w:rFonts w:ascii="Arial" w:hAnsi="Arial" w:cs="Arial"/>
          <w:sz w:val="16"/>
          <w:szCs w:val="16"/>
        </w:rPr>
      </w:pPr>
      <w:r w:rsidRPr="00867836">
        <w:rPr>
          <w:rFonts w:ascii="Arial" w:hAnsi="Arial" w:cs="Arial"/>
          <w:sz w:val="16"/>
          <w:szCs w:val="16"/>
        </w:rPr>
        <w:t>прочие мероприятия по благоустройству.</w:t>
      </w:r>
    </w:p>
    <w:p w:rsidR="00602772" w:rsidRPr="00867836" w:rsidRDefault="00602772" w:rsidP="00602772">
      <w:pPr>
        <w:autoSpaceDE w:val="0"/>
        <w:autoSpaceDN w:val="0"/>
        <w:adjustRightInd w:val="0"/>
        <w:ind w:firstLine="142"/>
        <w:jc w:val="both"/>
        <w:rPr>
          <w:rFonts w:ascii="Arial" w:hAnsi="Arial" w:cs="Arial"/>
          <w:sz w:val="16"/>
          <w:szCs w:val="16"/>
        </w:rPr>
      </w:pPr>
      <w:r w:rsidRPr="00867836">
        <w:rPr>
          <w:rFonts w:ascii="Arial" w:hAnsi="Arial" w:cs="Arial"/>
          <w:sz w:val="16"/>
          <w:szCs w:val="16"/>
        </w:rPr>
        <w:t>организация содержания общественных территорий.</w:t>
      </w:r>
    </w:p>
    <w:p w:rsidR="00602772" w:rsidRPr="00867836" w:rsidRDefault="00602772" w:rsidP="00602772">
      <w:pPr>
        <w:autoSpaceDE w:val="0"/>
        <w:autoSpaceDN w:val="0"/>
        <w:adjustRightInd w:val="0"/>
        <w:ind w:firstLine="142"/>
        <w:jc w:val="both"/>
        <w:rPr>
          <w:rFonts w:ascii="Arial" w:hAnsi="Arial" w:cs="Arial"/>
          <w:sz w:val="16"/>
          <w:szCs w:val="16"/>
        </w:rPr>
      </w:pPr>
      <w:r w:rsidRPr="00867836">
        <w:rPr>
          <w:rFonts w:ascii="Arial" w:hAnsi="Arial" w:cs="Arial"/>
          <w:sz w:val="16"/>
          <w:szCs w:val="16"/>
        </w:rPr>
        <w:t>цели, задачи и целевые показатели муниципальной программы:</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
        <w:gridCol w:w="6043"/>
        <w:gridCol w:w="1276"/>
        <w:gridCol w:w="1134"/>
        <w:gridCol w:w="1134"/>
        <w:gridCol w:w="992"/>
      </w:tblGrid>
      <w:tr w:rsidR="00602772" w:rsidRPr="00867836" w:rsidTr="00602772">
        <w:trPr>
          <w:trHeight w:val="20"/>
        </w:trPr>
        <w:tc>
          <w:tcPr>
            <w:tcW w:w="903"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6043"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b/>
                <w:sz w:val="16"/>
                <w:szCs w:val="16"/>
              </w:rPr>
              <w:t>Цели, задачи муниципальной программы, наименование и единица измерения целевого п</w:t>
            </w:r>
            <w:r w:rsidRPr="00867836">
              <w:rPr>
                <w:rFonts w:ascii="Arial" w:hAnsi="Arial" w:cs="Arial"/>
                <w:b/>
                <w:sz w:val="16"/>
                <w:szCs w:val="16"/>
              </w:rPr>
              <w:t>о</w:t>
            </w:r>
            <w:r w:rsidRPr="00867836">
              <w:rPr>
                <w:rFonts w:ascii="Arial" w:hAnsi="Arial" w:cs="Arial"/>
                <w:b/>
                <w:sz w:val="16"/>
                <w:szCs w:val="16"/>
              </w:rPr>
              <w:t>казателя</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sz w:val="16"/>
                <w:szCs w:val="16"/>
              </w:rPr>
            </w:pPr>
            <w:r w:rsidRPr="00867836">
              <w:rPr>
                <w:rFonts w:ascii="Arial" w:hAnsi="Arial" w:cs="Arial"/>
                <w:b/>
                <w:sz w:val="16"/>
                <w:szCs w:val="16"/>
              </w:rPr>
              <w:t xml:space="preserve">Значение целевых показателей </w:t>
            </w:r>
            <w:r w:rsidRPr="00867836">
              <w:rPr>
                <w:rFonts w:ascii="Arial" w:hAnsi="Arial" w:cs="Arial"/>
                <w:b/>
                <w:sz w:val="16"/>
                <w:szCs w:val="16"/>
              </w:rPr>
              <w:br/>
              <w:t>по г</w:t>
            </w:r>
            <w:r w:rsidRPr="00867836">
              <w:rPr>
                <w:rFonts w:ascii="Arial" w:hAnsi="Arial" w:cs="Arial"/>
                <w:b/>
                <w:sz w:val="16"/>
                <w:szCs w:val="16"/>
              </w:rPr>
              <w:t>о</w:t>
            </w:r>
            <w:r w:rsidRPr="00867836">
              <w:rPr>
                <w:rFonts w:ascii="Arial" w:hAnsi="Arial" w:cs="Arial"/>
                <w:b/>
                <w:sz w:val="16"/>
                <w:szCs w:val="16"/>
              </w:rPr>
              <w:t>дам</w:t>
            </w:r>
          </w:p>
        </w:tc>
      </w:tr>
      <w:tr w:rsidR="00602772" w:rsidRPr="00867836" w:rsidTr="00602772">
        <w:trPr>
          <w:trHeight w:val="20"/>
        </w:trPr>
        <w:tc>
          <w:tcPr>
            <w:tcW w:w="903"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sz w:val="16"/>
                <w:szCs w:val="16"/>
              </w:rPr>
            </w:pPr>
          </w:p>
        </w:tc>
        <w:tc>
          <w:tcPr>
            <w:tcW w:w="6043"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b/>
                <w:sz w:val="16"/>
                <w:szCs w:val="16"/>
              </w:rPr>
              <w:t>2019 (баз</w:t>
            </w:r>
            <w:r w:rsidRPr="00867836">
              <w:rPr>
                <w:rFonts w:ascii="Arial" w:hAnsi="Arial" w:cs="Arial"/>
                <w:b/>
                <w:sz w:val="16"/>
                <w:szCs w:val="16"/>
              </w:rPr>
              <w:t>о</w:t>
            </w:r>
            <w:r w:rsidRPr="00867836">
              <w:rPr>
                <w:rFonts w:ascii="Arial" w:hAnsi="Arial" w:cs="Arial"/>
                <w:b/>
                <w:sz w:val="16"/>
                <w:szCs w:val="16"/>
              </w:rPr>
              <w:t>вый п</w:t>
            </w:r>
            <w:r w:rsidRPr="00867836">
              <w:rPr>
                <w:rFonts w:ascii="Arial" w:hAnsi="Arial" w:cs="Arial"/>
                <w:b/>
                <w:sz w:val="16"/>
                <w:szCs w:val="16"/>
              </w:rPr>
              <w:t>е</w:t>
            </w:r>
            <w:r w:rsidRPr="00867836">
              <w:rPr>
                <w:rFonts w:ascii="Arial" w:hAnsi="Arial" w:cs="Arial"/>
                <w:b/>
                <w:sz w:val="16"/>
                <w:szCs w:val="16"/>
              </w:rPr>
              <w:t>риод)</w:t>
            </w:r>
          </w:p>
        </w:tc>
        <w:tc>
          <w:tcPr>
            <w:tcW w:w="1134"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992"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10579" w:type="dxa"/>
            <w:gridSpan w:val="5"/>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Цель. Повышение уровня благоустройства территории Валдайского городского поселения, обеспечение устойчивого и эффективного функционирования объектов благ</w:t>
            </w:r>
            <w:r w:rsidRPr="00867836">
              <w:rPr>
                <w:rFonts w:ascii="Arial" w:hAnsi="Arial" w:cs="Arial"/>
                <w:sz w:val="16"/>
                <w:szCs w:val="16"/>
              </w:rPr>
              <w:t>о</w:t>
            </w:r>
            <w:r w:rsidRPr="00867836">
              <w:rPr>
                <w:rFonts w:ascii="Arial" w:hAnsi="Arial" w:cs="Arial"/>
                <w:sz w:val="16"/>
                <w:szCs w:val="16"/>
              </w:rPr>
              <w:t>устройства</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10579" w:type="dxa"/>
            <w:gridSpan w:val="5"/>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b/>
                <w:sz w:val="16"/>
                <w:szCs w:val="16"/>
              </w:rPr>
              <w:t>Задача 1. Обеспечение уличного освещения</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1.1.1.</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1. Количество обслуживаемых св</w:t>
            </w:r>
            <w:r w:rsidRPr="00867836">
              <w:rPr>
                <w:rFonts w:ascii="Arial" w:hAnsi="Arial" w:cs="Arial"/>
                <w:sz w:val="16"/>
                <w:szCs w:val="16"/>
              </w:rPr>
              <w:t>е</w:t>
            </w:r>
            <w:r w:rsidRPr="00867836">
              <w:rPr>
                <w:rFonts w:ascii="Arial" w:hAnsi="Arial" w:cs="Arial"/>
                <w:sz w:val="16"/>
                <w:szCs w:val="16"/>
              </w:rPr>
              <w:t>тильников (шт.)</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1565</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1606</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1606</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1606</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1.1.3.</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both"/>
              <w:rPr>
                <w:rFonts w:ascii="Arial" w:hAnsi="Arial" w:cs="Arial"/>
                <w:sz w:val="16"/>
                <w:szCs w:val="16"/>
              </w:rPr>
            </w:pPr>
            <w:r w:rsidRPr="00867836">
              <w:rPr>
                <w:rFonts w:ascii="Arial" w:hAnsi="Arial" w:cs="Arial"/>
                <w:sz w:val="16"/>
                <w:szCs w:val="16"/>
              </w:rPr>
              <w:t>Показатель 2. Протяженность вновь построенных, реконструированных л</w:t>
            </w:r>
            <w:r w:rsidRPr="00867836">
              <w:rPr>
                <w:rFonts w:ascii="Arial" w:hAnsi="Arial" w:cs="Arial"/>
                <w:sz w:val="16"/>
                <w:szCs w:val="16"/>
              </w:rPr>
              <w:t>и</w:t>
            </w:r>
            <w:r w:rsidRPr="00867836">
              <w:rPr>
                <w:rFonts w:ascii="Arial" w:hAnsi="Arial" w:cs="Arial"/>
                <w:sz w:val="16"/>
                <w:szCs w:val="16"/>
              </w:rPr>
              <w:t>ний уличного осв</w:t>
            </w:r>
            <w:r w:rsidRPr="00867836">
              <w:rPr>
                <w:rFonts w:ascii="Arial" w:hAnsi="Arial" w:cs="Arial"/>
                <w:sz w:val="16"/>
                <w:szCs w:val="16"/>
              </w:rPr>
              <w:t>е</w:t>
            </w:r>
            <w:r w:rsidRPr="00867836">
              <w:rPr>
                <w:rFonts w:ascii="Arial" w:hAnsi="Arial" w:cs="Arial"/>
                <w:sz w:val="16"/>
                <w:szCs w:val="16"/>
              </w:rPr>
              <w:t>щения (м)</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1500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1500</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1.1.4.</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both"/>
              <w:rPr>
                <w:rFonts w:ascii="Arial" w:hAnsi="Arial" w:cs="Arial"/>
                <w:sz w:val="16"/>
                <w:szCs w:val="16"/>
              </w:rPr>
            </w:pPr>
            <w:r w:rsidRPr="00867836">
              <w:rPr>
                <w:rFonts w:ascii="Arial" w:hAnsi="Arial" w:cs="Arial"/>
                <w:sz w:val="16"/>
                <w:szCs w:val="16"/>
              </w:rPr>
              <w:t>Показатель 3. Разработка пр</w:t>
            </w:r>
            <w:r w:rsidRPr="00867836">
              <w:rPr>
                <w:rFonts w:ascii="Arial" w:hAnsi="Arial" w:cs="Arial"/>
                <w:sz w:val="16"/>
                <w:szCs w:val="16"/>
              </w:rPr>
              <w:t>о</w:t>
            </w:r>
            <w:r w:rsidRPr="00867836">
              <w:rPr>
                <w:rFonts w:ascii="Arial" w:hAnsi="Arial" w:cs="Arial"/>
                <w:sz w:val="16"/>
                <w:szCs w:val="16"/>
              </w:rPr>
              <w:t>ектно сметной документации (шт.)</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1.2.</w:t>
            </w:r>
          </w:p>
        </w:tc>
        <w:tc>
          <w:tcPr>
            <w:tcW w:w="10579" w:type="dxa"/>
            <w:gridSpan w:val="5"/>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b/>
                <w:sz w:val="16"/>
                <w:szCs w:val="16"/>
              </w:rPr>
              <w:t>Задача 2. Организация озеленения на территории Валдайского городского посел</w:t>
            </w:r>
            <w:r w:rsidRPr="00867836">
              <w:rPr>
                <w:rFonts w:ascii="Arial" w:hAnsi="Arial" w:cs="Arial"/>
                <w:b/>
                <w:sz w:val="16"/>
                <w:szCs w:val="16"/>
              </w:rPr>
              <w:t>е</w:t>
            </w:r>
            <w:r w:rsidRPr="00867836">
              <w:rPr>
                <w:rFonts w:ascii="Arial" w:hAnsi="Arial" w:cs="Arial"/>
                <w:b/>
                <w:sz w:val="16"/>
                <w:szCs w:val="16"/>
              </w:rPr>
              <w:t>ния</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1.2.1.</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1. Площадь обслуживаемых г</w:t>
            </w:r>
            <w:r w:rsidRPr="00867836">
              <w:rPr>
                <w:rFonts w:ascii="Arial" w:hAnsi="Arial" w:cs="Arial"/>
                <w:sz w:val="16"/>
                <w:szCs w:val="16"/>
              </w:rPr>
              <w:t>а</w:t>
            </w:r>
            <w:r w:rsidRPr="00867836">
              <w:rPr>
                <w:rFonts w:ascii="Arial" w:hAnsi="Arial" w:cs="Arial"/>
                <w:sz w:val="16"/>
                <w:szCs w:val="16"/>
              </w:rPr>
              <w:t>зонов (кв.м)</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26240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26740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26740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26740</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1.2.2.</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2. Площадь обслуживаемый цветн</w:t>
            </w:r>
            <w:r w:rsidRPr="00867836">
              <w:rPr>
                <w:rFonts w:ascii="Arial" w:hAnsi="Arial" w:cs="Arial"/>
                <w:sz w:val="16"/>
                <w:szCs w:val="16"/>
              </w:rPr>
              <w:t>и</w:t>
            </w:r>
            <w:r w:rsidRPr="00867836">
              <w:rPr>
                <w:rFonts w:ascii="Arial" w:hAnsi="Arial" w:cs="Arial"/>
                <w:sz w:val="16"/>
                <w:szCs w:val="16"/>
              </w:rPr>
              <w:t>ков (кв.м)</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556,22</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color w:val="FF0000"/>
                <w:sz w:val="16"/>
                <w:szCs w:val="16"/>
              </w:rPr>
            </w:pPr>
            <w:r w:rsidRPr="00867836">
              <w:rPr>
                <w:rFonts w:ascii="Arial" w:hAnsi="Arial" w:cs="Arial"/>
                <w:sz w:val="16"/>
                <w:szCs w:val="16"/>
              </w:rPr>
              <w:t>556,22</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556,22</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556,22</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1.2.3.</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 xml:space="preserve">Показатель 3. Количество обследованных, спиленных и </w:t>
            </w:r>
            <w:proofErr w:type="spellStart"/>
            <w:r w:rsidRPr="00867836">
              <w:rPr>
                <w:rFonts w:ascii="Arial" w:hAnsi="Arial" w:cs="Arial"/>
                <w:sz w:val="16"/>
                <w:szCs w:val="16"/>
              </w:rPr>
              <w:t>кронированных</w:t>
            </w:r>
            <w:proofErr w:type="spellEnd"/>
            <w:r w:rsidRPr="00867836">
              <w:rPr>
                <w:rFonts w:ascii="Arial" w:hAnsi="Arial" w:cs="Arial"/>
                <w:sz w:val="16"/>
                <w:szCs w:val="16"/>
              </w:rPr>
              <w:t xml:space="preserve"> д</w:t>
            </w:r>
            <w:r w:rsidRPr="00867836">
              <w:rPr>
                <w:rFonts w:ascii="Arial" w:hAnsi="Arial" w:cs="Arial"/>
                <w:sz w:val="16"/>
                <w:szCs w:val="16"/>
              </w:rPr>
              <w:t>е</w:t>
            </w:r>
            <w:r w:rsidRPr="00867836">
              <w:rPr>
                <w:rFonts w:ascii="Arial" w:hAnsi="Arial" w:cs="Arial"/>
                <w:sz w:val="16"/>
                <w:szCs w:val="16"/>
              </w:rPr>
              <w:t>ревьев (шт.)</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134</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154</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154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154</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1.2.4.</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4. Количество пос</w:t>
            </w:r>
            <w:r w:rsidRPr="00867836">
              <w:rPr>
                <w:rFonts w:ascii="Arial" w:hAnsi="Arial" w:cs="Arial"/>
                <w:sz w:val="16"/>
                <w:szCs w:val="16"/>
              </w:rPr>
              <w:t>а</w:t>
            </w:r>
            <w:r w:rsidRPr="00867836">
              <w:rPr>
                <w:rFonts w:ascii="Arial" w:hAnsi="Arial" w:cs="Arial"/>
                <w:sz w:val="16"/>
                <w:szCs w:val="16"/>
              </w:rPr>
              <w:t>женных деревьев, кустарников (шт.)</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1.3.</w:t>
            </w:r>
          </w:p>
        </w:tc>
        <w:tc>
          <w:tcPr>
            <w:tcW w:w="10579" w:type="dxa"/>
            <w:gridSpan w:val="5"/>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b/>
                <w:sz w:val="16"/>
                <w:szCs w:val="16"/>
              </w:rPr>
              <w:t xml:space="preserve">Задача 3. Организация содержания мест захоронения  </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1.3.1.</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1. Количество обслуживаемых кла</w:t>
            </w:r>
            <w:r w:rsidRPr="00867836">
              <w:rPr>
                <w:rFonts w:ascii="Arial" w:hAnsi="Arial" w:cs="Arial"/>
                <w:sz w:val="16"/>
                <w:szCs w:val="16"/>
              </w:rPr>
              <w:t>д</w:t>
            </w:r>
            <w:r w:rsidRPr="00867836">
              <w:rPr>
                <w:rFonts w:ascii="Arial" w:hAnsi="Arial" w:cs="Arial"/>
                <w:sz w:val="16"/>
                <w:szCs w:val="16"/>
              </w:rPr>
              <w:t>бищ (ед.)</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w:t>
            </w:r>
          </w:p>
        </w:tc>
        <w:tc>
          <w:tcPr>
            <w:tcW w:w="10579" w:type="dxa"/>
            <w:gridSpan w:val="5"/>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b/>
                <w:sz w:val="16"/>
                <w:szCs w:val="16"/>
              </w:rPr>
              <w:t>Задача 4. Прочие мероприятия по благоустройству</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1.4.1.</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1. Площадь ликвидированного и обработанного борщевика С</w:t>
            </w:r>
            <w:r w:rsidRPr="00867836">
              <w:rPr>
                <w:rFonts w:ascii="Arial" w:hAnsi="Arial" w:cs="Arial"/>
                <w:sz w:val="16"/>
                <w:szCs w:val="16"/>
              </w:rPr>
              <w:t>о</w:t>
            </w:r>
            <w:r w:rsidRPr="00867836">
              <w:rPr>
                <w:rFonts w:ascii="Arial" w:hAnsi="Arial" w:cs="Arial"/>
                <w:sz w:val="16"/>
                <w:szCs w:val="16"/>
              </w:rPr>
              <w:t>сновского (га)</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1.4.2.</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2.  Площадь откр</w:t>
            </w:r>
            <w:r w:rsidRPr="00867836">
              <w:rPr>
                <w:rFonts w:ascii="Arial" w:hAnsi="Arial" w:cs="Arial"/>
                <w:sz w:val="16"/>
                <w:szCs w:val="16"/>
              </w:rPr>
              <w:t>ы</w:t>
            </w:r>
            <w:r w:rsidRPr="00867836">
              <w:rPr>
                <w:rFonts w:ascii="Arial" w:hAnsi="Arial" w:cs="Arial"/>
                <w:sz w:val="16"/>
                <w:szCs w:val="16"/>
              </w:rPr>
              <w:t>той территории, комплексно-обработанной от насекомых (ком</w:t>
            </w:r>
            <w:r w:rsidRPr="00867836">
              <w:rPr>
                <w:rFonts w:ascii="Arial" w:hAnsi="Arial" w:cs="Arial"/>
                <w:sz w:val="16"/>
                <w:szCs w:val="16"/>
              </w:rPr>
              <w:t>а</w:t>
            </w:r>
            <w:r w:rsidRPr="00867836">
              <w:rPr>
                <w:rFonts w:ascii="Arial" w:hAnsi="Arial" w:cs="Arial"/>
                <w:sz w:val="16"/>
                <w:szCs w:val="16"/>
              </w:rPr>
              <w:t>ры, клещи и др.)  (га)</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1.4.3.</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3. Поставка природного газа «Ве</w:t>
            </w:r>
            <w:r w:rsidRPr="00867836">
              <w:rPr>
                <w:rFonts w:ascii="Arial" w:hAnsi="Arial" w:cs="Arial"/>
                <w:sz w:val="16"/>
                <w:szCs w:val="16"/>
              </w:rPr>
              <w:t>ч</w:t>
            </w:r>
            <w:r w:rsidRPr="00867836">
              <w:rPr>
                <w:rFonts w:ascii="Arial" w:hAnsi="Arial" w:cs="Arial"/>
                <w:sz w:val="16"/>
                <w:szCs w:val="16"/>
              </w:rPr>
              <w:t>ный огонь» (куб. м)</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17 568</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17 568</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17 568</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17 568</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1.4.4.</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4. Доля обслуж</w:t>
            </w:r>
            <w:r w:rsidRPr="00867836">
              <w:rPr>
                <w:rFonts w:ascii="Arial" w:hAnsi="Arial" w:cs="Arial"/>
                <w:sz w:val="16"/>
                <w:szCs w:val="16"/>
              </w:rPr>
              <w:t>и</w:t>
            </w:r>
            <w:r w:rsidRPr="00867836">
              <w:rPr>
                <w:rFonts w:ascii="Arial" w:hAnsi="Arial" w:cs="Arial"/>
                <w:sz w:val="16"/>
                <w:szCs w:val="16"/>
              </w:rPr>
              <w:t>ваемых детских площадок, (%)</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1.4.5.</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5. Доля вывезенных н</w:t>
            </w:r>
            <w:r w:rsidRPr="00867836">
              <w:rPr>
                <w:rFonts w:ascii="Arial" w:hAnsi="Arial" w:cs="Arial"/>
                <w:sz w:val="16"/>
                <w:szCs w:val="16"/>
              </w:rPr>
              <w:t>е</w:t>
            </w:r>
            <w:r w:rsidRPr="00867836">
              <w:rPr>
                <w:rFonts w:ascii="Arial" w:hAnsi="Arial" w:cs="Arial"/>
                <w:sz w:val="16"/>
                <w:szCs w:val="16"/>
              </w:rPr>
              <w:t>опознанных трупов от общего количества неопознанных тр</w:t>
            </w:r>
            <w:r w:rsidRPr="00867836">
              <w:rPr>
                <w:rFonts w:ascii="Arial" w:hAnsi="Arial" w:cs="Arial"/>
                <w:sz w:val="16"/>
                <w:szCs w:val="16"/>
              </w:rPr>
              <w:t>у</w:t>
            </w:r>
            <w:r w:rsidRPr="00867836">
              <w:rPr>
                <w:rFonts w:ascii="Arial" w:hAnsi="Arial" w:cs="Arial"/>
                <w:sz w:val="16"/>
                <w:szCs w:val="16"/>
              </w:rPr>
              <w:t>пов (%)</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1.4.6.</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6. Количество обустроенных мест массового о</w:t>
            </w:r>
            <w:r w:rsidRPr="00867836">
              <w:rPr>
                <w:rFonts w:ascii="Arial" w:hAnsi="Arial" w:cs="Arial"/>
                <w:sz w:val="16"/>
                <w:szCs w:val="16"/>
              </w:rPr>
              <w:t>т</w:t>
            </w:r>
            <w:r w:rsidRPr="00867836">
              <w:rPr>
                <w:rFonts w:ascii="Arial" w:hAnsi="Arial" w:cs="Arial"/>
                <w:sz w:val="16"/>
                <w:szCs w:val="16"/>
              </w:rPr>
              <w:t>дыха (шт.)</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r>
      <w:tr w:rsidR="00602772" w:rsidRPr="00867836" w:rsidTr="00602772">
        <w:trPr>
          <w:trHeight w:val="20"/>
        </w:trPr>
        <w:tc>
          <w:tcPr>
            <w:tcW w:w="90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1.4.7.</w:t>
            </w:r>
          </w:p>
        </w:tc>
        <w:tc>
          <w:tcPr>
            <w:tcW w:w="60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10.  Прочие мероприятия по благ</w:t>
            </w:r>
            <w:r w:rsidRPr="00867836">
              <w:rPr>
                <w:rFonts w:ascii="Arial" w:hAnsi="Arial" w:cs="Arial"/>
                <w:sz w:val="16"/>
                <w:szCs w:val="16"/>
              </w:rPr>
              <w:t>о</w:t>
            </w:r>
            <w:r w:rsidRPr="00867836">
              <w:rPr>
                <w:rFonts w:ascii="Arial" w:hAnsi="Arial" w:cs="Arial"/>
                <w:sz w:val="16"/>
                <w:szCs w:val="16"/>
              </w:rPr>
              <w:t>устройству (%)</w:t>
            </w:r>
          </w:p>
        </w:tc>
        <w:tc>
          <w:tcPr>
            <w:tcW w:w="127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r>
      <w:tr w:rsidR="00602772" w:rsidRPr="00867836" w:rsidTr="00602772">
        <w:tblPrEx>
          <w:tblLook w:val="0000"/>
        </w:tblPrEx>
        <w:trPr>
          <w:trHeight w:val="20"/>
        </w:trPr>
        <w:tc>
          <w:tcPr>
            <w:tcW w:w="903" w:type="dxa"/>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1.5.</w:t>
            </w:r>
          </w:p>
        </w:tc>
        <w:tc>
          <w:tcPr>
            <w:tcW w:w="10579" w:type="dxa"/>
            <w:gridSpan w:val="5"/>
            <w:vAlign w:val="center"/>
          </w:tcPr>
          <w:p w:rsidR="00602772" w:rsidRPr="00867836" w:rsidRDefault="00602772" w:rsidP="00602772">
            <w:pPr>
              <w:autoSpaceDE w:val="0"/>
              <w:autoSpaceDN w:val="0"/>
              <w:adjustRightInd w:val="0"/>
              <w:rPr>
                <w:rFonts w:ascii="Arial" w:hAnsi="Arial" w:cs="Arial"/>
                <w:sz w:val="16"/>
                <w:szCs w:val="16"/>
              </w:rPr>
            </w:pPr>
            <w:r w:rsidRPr="00867836">
              <w:rPr>
                <w:rFonts w:ascii="Arial" w:hAnsi="Arial" w:cs="Arial"/>
                <w:b/>
                <w:sz w:val="16"/>
                <w:szCs w:val="16"/>
              </w:rPr>
              <w:t>Задача 5. Организация содержания общественных территорий</w:t>
            </w:r>
          </w:p>
        </w:tc>
      </w:tr>
      <w:tr w:rsidR="00602772" w:rsidRPr="00867836" w:rsidTr="00602772">
        <w:tblPrEx>
          <w:tblLook w:val="0000"/>
        </w:tblPrEx>
        <w:trPr>
          <w:trHeight w:val="20"/>
        </w:trPr>
        <w:tc>
          <w:tcPr>
            <w:tcW w:w="903" w:type="dxa"/>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1.5.1.</w:t>
            </w:r>
          </w:p>
        </w:tc>
        <w:tc>
          <w:tcPr>
            <w:tcW w:w="6043" w:type="dxa"/>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1. Количество обслуживаемых благоустроенных о</w:t>
            </w:r>
            <w:r w:rsidRPr="00867836">
              <w:rPr>
                <w:rFonts w:ascii="Arial" w:hAnsi="Arial" w:cs="Arial"/>
                <w:sz w:val="16"/>
                <w:szCs w:val="16"/>
              </w:rPr>
              <w:t>б</w:t>
            </w:r>
            <w:r w:rsidRPr="00867836">
              <w:rPr>
                <w:rFonts w:ascii="Arial" w:hAnsi="Arial" w:cs="Arial"/>
                <w:sz w:val="16"/>
                <w:szCs w:val="16"/>
              </w:rPr>
              <w:t>щественных террит</w:t>
            </w:r>
            <w:r w:rsidRPr="00867836">
              <w:rPr>
                <w:rFonts w:ascii="Arial" w:hAnsi="Arial" w:cs="Arial"/>
                <w:sz w:val="16"/>
                <w:szCs w:val="16"/>
              </w:rPr>
              <w:t>о</w:t>
            </w:r>
            <w:r w:rsidRPr="00867836">
              <w:rPr>
                <w:rFonts w:ascii="Arial" w:hAnsi="Arial" w:cs="Arial"/>
                <w:sz w:val="16"/>
                <w:szCs w:val="16"/>
              </w:rPr>
              <w:t>рий (ед.)</w:t>
            </w:r>
          </w:p>
        </w:tc>
        <w:tc>
          <w:tcPr>
            <w:tcW w:w="1276" w:type="dxa"/>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1134" w:type="dxa"/>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134" w:type="dxa"/>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992" w:type="dxa"/>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r>
    </w:tbl>
    <w:p w:rsidR="00602772" w:rsidRPr="00867836" w:rsidRDefault="00602772" w:rsidP="00602772">
      <w:pPr>
        <w:autoSpaceDE w:val="0"/>
        <w:autoSpaceDN w:val="0"/>
        <w:adjustRightInd w:val="0"/>
        <w:ind w:firstLine="142"/>
        <w:rPr>
          <w:rFonts w:ascii="Arial" w:hAnsi="Arial" w:cs="Arial"/>
          <w:sz w:val="16"/>
          <w:szCs w:val="16"/>
        </w:rPr>
      </w:pPr>
      <w:r w:rsidRPr="00867836">
        <w:rPr>
          <w:rFonts w:ascii="Arial" w:hAnsi="Arial" w:cs="Arial"/>
          <w:sz w:val="16"/>
          <w:szCs w:val="16"/>
        </w:rPr>
        <w:lastRenderedPageBreak/>
        <w:t>4. Сроки реализации муниципальной программы: 2020-2022 годы.</w:t>
      </w:r>
    </w:p>
    <w:p w:rsidR="00602772" w:rsidRPr="00867836" w:rsidRDefault="00602772" w:rsidP="00602772">
      <w:pPr>
        <w:pStyle w:val="ConsPlusCell"/>
        <w:ind w:firstLine="142"/>
        <w:rPr>
          <w:sz w:val="16"/>
          <w:szCs w:val="16"/>
        </w:rPr>
      </w:pPr>
      <w:r w:rsidRPr="00867836">
        <w:rPr>
          <w:sz w:val="16"/>
          <w:szCs w:val="16"/>
        </w:rPr>
        <w:t>5. Объемы и источники финансирования муниципальной программы в ц</w:t>
      </w:r>
      <w:r w:rsidRPr="00867836">
        <w:rPr>
          <w:sz w:val="16"/>
          <w:szCs w:val="16"/>
        </w:rPr>
        <w:t>е</w:t>
      </w:r>
      <w:r w:rsidRPr="00867836">
        <w:rPr>
          <w:sz w:val="16"/>
          <w:szCs w:val="16"/>
        </w:rPr>
        <w:t>лом и по годам реализации (тыс.руб.):</w:t>
      </w:r>
    </w:p>
    <w:tbl>
      <w:tblPr>
        <w:tblW w:w="1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1"/>
        <w:gridCol w:w="2983"/>
        <w:gridCol w:w="1843"/>
        <w:gridCol w:w="1996"/>
        <w:gridCol w:w="1984"/>
        <w:gridCol w:w="1858"/>
      </w:tblGrid>
      <w:tr w:rsidR="00602772" w:rsidRPr="00867836" w:rsidTr="00602772">
        <w:tc>
          <w:tcPr>
            <w:tcW w:w="971" w:type="dxa"/>
            <w:vMerge w:val="restart"/>
            <w:vAlign w:val="center"/>
          </w:tcPr>
          <w:p w:rsidR="00602772" w:rsidRPr="00867836" w:rsidRDefault="00602772" w:rsidP="00602772">
            <w:pPr>
              <w:pStyle w:val="ConsPlusCell"/>
              <w:jc w:val="center"/>
              <w:rPr>
                <w:b/>
                <w:sz w:val="16"/>
                <w:szCs w:val="16"/>
              </w:rPr>
            </w:pPr>
            <w:r w:rsidRPr="00867836">
              <w:rPr>
                <w:b/>
                <w:sz w:val="16"/>
                <w:szCs w:val="16"/>
              </w:rPr>
              <w:t>Год</w:t>
            </w:r>
          </w:p>
        </w:tc>
        <w:tc>
          <w:tcPr>
            <w:tcW w:w="10664" w:type="dxa"/>
            <w:gridSpan w:val="5"/>
            <w:vAlign w:val="center"/>
          </w:tcPr>
          <w:p w:rsidR="00602772" w:rsidRPr="00867836" w:rsidRDefault="00602772" w:rsidP="00602772">
            <w:pPr>
              <w:pStyle w:val="ConsPlusCell"/>
              <w:jc w:val="center"/>
              <w:rPr>
                <w:b/>
                <w:sz w:val="16"/>
                <w:szCs w:val="16"/>
              </w:rPr>
            </w:pPr>
            <w:r w:rsidRPr="00867836">
              <w:rPr>
                <w:b/>
                <w:sz w:val="16"/>
                <w:szCs w:val="16"/>
              </w:rPr>
              <w:t>Источник финансирования</w:t>
            </w:r>
          </w:p>
        </w:tc>
      </w:tr>
      <w:tr w:rsidR="00602772" w:rsidRPr="00867836" w:rsidTr="00602772">
        <w:tc>
          <w:tcPr>
            <w:tcW w:w="971" w:type="dxa"/>
            <w:vMerge/>
            <w:vAlign w:val="center"/>
          </w:tcPr>
          <w:p w:rsidR="00602772" w:rsidRPr="00867836" w:rsidRDefault="00602772" w:rsidP="00602772">
            <w:pPr>
              <w:jc w:val="center"/>
              <w:rPr>
                <w:rFonts w:ascii="Arial" w:hAnsi="Arial" w:cs="Arial"/>
                <w:b/>
                <w:sz w:val="16"/>
                <w:szCs w:val="16"/>
              </w:rPr>
            </w:pPr>
          </w:p>
        </w:tc>
        <w:tc>
          <w:tcPr>
            <w:tcW w:w="2983" w:type="dxa"/>
            <w:vAlign w:val="center"/>
          </w:tcPr>
          <w:p w:rsidR="00602772" w:rsidRPr="00867836" w:rsidRDefault="00602772" w:rsidP="00602772">
            <w:pPr>
              <w:pStyle w:val="ConsPlusCell"/>
              <w:jc w:val="center"/>
              <w:rPr>
                <w:b/>
                <w:sz w:val="16"/>
                <w:szCs w:val="16"/>
              </w:rPr>
            </w:pPr>
            <w:r w:rsidRPr="00867836">
              <w:rPr>
                <w:b/>
                <w:sz w:val="16"/>
                <w:szCs w:val="16"/>
              </w:rPr>
              <w:t>бюджет Валдайского городского п</w:t>
            </w:r>
            <w:r w:rsidRPr="00867836">
              <w:rPr>
                <w:b/>
                <w:sz w:val="16"/>
                <w:szCs w:val="16"/>
              </w:rPr>
              <w:t>о</w:t>
            </w:r>
            <w:r w:rsidRPr="00867836">
              <w:rPr>
                <w:b/>
                <w:sz w:val="16"/>
                <w:szCs w:val="16"/>
              </w:rPr>
              <w:t>селения</w:t>
            </w:r>
          </w:p>
        </w:tc>
        <w:tc>
          <w:tcPr>
            <w:tcW w:w="1843" w:type="dxa"/>
            <w:vAlign w:val="center"/>
          </w:tcPr>
          <w:p w:rsidR="00602772" w:rsidRPr="00867836" w:rsidRDefault="00602772" w:rsidP="00602772">
            <w:pPr>
              <w:pStyle w:val="ConsPlusCell"/>
              <w:jc w:val="center"/>
              <w:rPr>
                <w:b/>
                <w:sz w:val="16"/>
                <w:szCs w:val="16"/>
              </w:rPr>
            </w:pPr>
            <w:r w:rsidRPr="00867836">
              <w:rPr>
                <w:b/>
                <w:sz w:val="16"/>
                <w:szCs w:val="16"/>
              </w:rPr>
              <w:t>областной бю</w:t>
            </w:r>
            <w:r w:rsidRPr="00867836">
              <w:rPr>
                <w:b/>
                <w:sz w:val="16"/>
                <w:szCs w:val="16"/>
              </w:rPr>
              <w:t>д</w:t>
            </w:r>
            <w:r w:rsidRPr="00867836">
              <w:rPr>
                <w:b/>
                <w:sz w:val="16"/>
                <w:szCs w:val="16"/>
              </w:rPr>
              <w:t>жет</w:t>
            </w:r>
          </w:p>
        </w:tc>
        <w:tc>
          <w:tcPr>
            <w:tcW w:w="1996" w:type="dxa"/>
            <w:vAlign w:val="center"/>
          </w:tcPr>
          <w:p w:rsidR="00602772" w:rsidRPr="00867836" w:rsidRDefault="00602772" w:rsidP="00602772">
            <w:pPr>
              <w:pStyle w:val="ConsPlusCell"/>
              <w:jc w:val="center"/>
              <w:rPr>
                <w:b/>
                <w:sz w:val="16"/>
                <w:szCs w:val="16"/>
              </w:rPr>
            </w:pPr>
            <w:r w:rsidRPr="00867836">
              <w:rPr>
                <w:b/>
                <w:sz w:val="16"/>
                <w:szCs w:val="16"/>
              </w:rPr>
              <w:t>федеральный бю</w:t>
            </w:r>
            <w:r w:rsidRPr="00867836">
              <w:rPr>
                <w:b/>
                <w:sz w:val="16"/>
                <w:szCs w:val="16"/>
              </w:rPr>
              <w:t>д</w:t>
            </w:r>
            <w:r w:rsidRPr="00867836">
              <w:rPr>
                <w:b/>
                <w:sz w:val="16"/>
                <w:szCs w:val="16"/>
              </w:rPr>
              <w:t>жет</w:t>
            </w:r>
          </w:p>
        </w:tc>
        <w:tc>
          <w:tcPr>
            <w:tcW w:w="1984" w:type="dxa"/>
            <w:vAlign w:val="center"/>
          </w:tcPr>
          <w:p w:rsidR="00602772" w:rsidRPr="00867836" w:rsidRDefault="00602772" w:rsidP="00602772">
            <w:pPr>
              <w:pStyle w:val="ConsPlusCell"/>
              <w:jc w:val="center"/>
              <w:rPr>
                <w:b/>
                <w:sz w:val="16"/>
                <w:szCs w:val="16"/>
              </w:rPr>
            </w:pPr>
            <w:r w:rsidRPr="00867836">
              <w:rPr>
                <w:b/>
                <w:sz w:val="16"/>
                <w:szCs w:val="16"/>
              </w:rPr>
              <w:t>внебюджетные сре</w:t>
            </w:r>
            <w:r w:rsidRPr="00867836">
              <w:rPr>
                <w:b/>
                <w:sz w:val="16"/>
                <w:szCs w:val="16"/>
              </w:rPr>
              <w:t>д</w:t>
            </w:r>
            <w:r w:rsidRPr="00867836">
              <w:rPr>
                <w:b/>
                <w:sz w:val="16"/>
                <w:szCs w:val="16"/>
              </w:rPr>
              <w:t>ства</w:t>
            </w:r>
          </w:p>
        </w:tc>
        <w:tc>
          <w:tcPr>
            <w:tcW w:w="1858" w:type="dxa"/>
            <w:vAlign w:val="center"/>
          </w:tcPr>
          <w:p w:rsidR="00602772" w:rsidRPr="00867836" w:rsidRDefault="00602772" w:rsidP="00602772">
            <w:pPr>
              <w:pStyle w:val="ConsPlusCell"/>
              <w:jc w:val="center"/>
              <w:rPr>
                <w:b/>
                <w:sz w:val="16"/>
                <w:szCs w:val="16"/>
              </w:rPr>
            </w:pPr>
            <w:r w:rsidRPr="00867836">
              <w:rPr>
                <w:b/>
                <w:sz w:val="16"/>
                <w:szCs w:val="16"/>
              </w:rPr>
              <w:t>всего</w:t>
            </w:r>
          </w:p>
        </w:tc>
      </w:tr>
      <w:tr w:rsidR="00602772" w:rsidRPr="00867836" w:rsidTr="00602772">
        <w:tc>
          <w:tcPr>
            <w:tcW w:w="971" w:type="dxa"/>
          </w:tcPr>
          <w:p w:rsidR="00602772" w:rsidRPr="00867836" w:rsidRDefault="00602772" w:rsidP="00602772">
            <w:pPr>
              <w:rPr>
                <w:rFonts w:ascii="Arial" w:hAnsi="Arial" w:cs="Arial"/>
                <w:sz w:val="16"/>
                <w:szCs w:val="16"/>
              </w:rPr>
            </w:pPr>
            <w:r w:rsidRPr="00867836">
              <w:rPr>
                <w:rFonts w:ascii="Arial" w:hAnsi="Arial" w:cs="Arial"/>
                <w:sz w:val="16"/>
                <w:szCs w:val="16"/>
              </w:rPr>
              <w:t>2020</w:t>
            </w:r>
          </w:p>
        </w:tc>
        <w:tc>
          <w:tcPr>
            <w:tcW w:w="2983" w:type="dxa"/>
          </w:tcPr>
          <w:p w:rsidR="00602772" w:rsidRPr="00867836" w:rsidRDefault="00602772" w:rsidP="00602772">
            <w:pPr>
              <w:rPr>
                <w:rFonts w:ascii="Arial" w:hAnsi="Arial" w:cs="Arial"/>
                <w:sz w:val="16"/>
                <w:szCs w:val="16"/>
              </w:rPr>
            </w:pPr>
            <w:r w:rsidRPr="00867836">
              <w:rPr>
                <w:rFonts w:ascii="Arial" w:hAnsi="Arial" w:cs="Arial"/>
                <w:sz w:val="16"/>
                <w:szCs w:val="16"/>
              </w:rPr>
              <w:t>14 611,12578</w:t>
            </w:r>
          </w:p>
        </w:tc>
        <w:tc>
          <w:tcPr>
            <w:tcW w:w="1843" w:type="dxa"/>
          </w:tcPr>
          <w:p w:rsidR="00602772" w:rsidRPr="00867836" w:rsidRDefault="00602772" w:rsidP="00602772">
            <w:pPr>
              <w:rPr>
                <w:rFonts w:ascii="Arial" w:hAnsi="Arial" w:cs="Arial"/>
                <w:sz w:val="16"/>
                <w:szCs w:val="16"/>
              </w:rPr>
            </w:pPr>
            <w:r w:rsidRPr="00867836">
              <w:rPr>
                <w:rFonts w:ascii="Arial" w:hAnsi="Arial" w:cs="Arial"/>
                <w:sz w:val="16"/>
                <w:szCs w:val="16"/>
              </w:rPr>
              <w:t>0</w:t>
            </w:r>
          </w:p>
        </w:tc>
        <w:tc>
          <w:tcPr>
            <w:tcW w:w="1996" w:type="dxa"/>
          </w:tcPr>
          <w:p w:rsidR="00602772" w:rsidRPr="00867836" w:rsidRDefault="00602772" w:rsidP="00602772">
            <w:pPr>
              <w:rPr>
                <w:rFonts w:ascii="Arial" w:hAnsi="Arial" w:cs="Arial"/>
                <w:sz w:val="16"/>
                <w:szCs w:val="16"/>
              </w:rPr>
            </w:pPr>
            <w:r w:rsidRPr="00867836">
              <w:rPr>
                <w:rFonts w:ascii="Arial" w:hAnsi="Arial" w:cs="Arial"/>
                <w:sz w:val="16"/>
                <w:szCs w:val="16"/>
              </w:rPr>
              <w:t>0</w:t>
            </w:r>
          </w:p>
        </w:tc>
        <w:tc>
          <w:tcPr>
            <w:tcW w:w="1984" w:type="dxa"/>
          </w:tcPr>
          <w:p w:rsidR="00602772" w:rsidRPr="00867836" w:rsidRDefault="00602772" w:rsidP="00602772">
            <w:pPr>
              <w:rPr>
                <w:rFonts w:ascii="Arial" w:hAnsi="Arial" w:cs="Arial"/>
                <w:sz w:val="16"/>
                <w:szCs w:val="16"/>
              </w:rPr>
            </w:pPr>
            <w:r w:rsidRPr="00867836">
              <w:rPr>
                <w:rFonts w:ascii="Arial" w:hAnsi="Arial" w:cs="Arial"/>
                <w:sz w:val="16"/>
                <w:szCs w:val="16"/>
              </w:rPr>
              <w:t>0</w:t>
            </w:r>
          </w:p>
        </w:tc>
        <w:tc>
          <w:tcPr>
            <w:tcW w:w="1858" w:type="dxa"/>
          </w:tcPr>
          <w:p w:rsidR="00602772" w:rsidRPr="00867836" w:rsidRDefault="00602772" w:rsidP="00602772">
            <w:pPr>
              <w:rPr>
                <w:rFonts w:ascii="Arial" w:hAnsi="Arial" w:cs="Arial"/>
                <w:sz w:val="16"/>
                <w:szCs w:val="16"/>
              </w:rPr>
            </w:pPr>
            <w:r w:rsidRPr="00867836">
              <w:rPr>
                <w:rFonts w:ascii="Arial" w:hAnsi="Arial" w:cs="Arial"/>
                <w:sz w:val="16"/>
                <w:szCs w:val="16"/>
              </w:rPr>
              <w:t>14 611,12578</w:t>
            </w:r>
          </w:p>
        </w:tc>
      </w:tr>
      <w:tr w:rsidR="00602772" w:rsidRPr="00867836" w:rsidTr="00602772">
        <w:tc>
          <w:tcPr>
            <w:tcW w:w="971" w:type="dxa"/>
          </w:tcPr>
          <w:p w:rsidR="00602772" w:rsidRPr="00867836" w:rsidRDefault="00602772" w:rsidP="00602772">
            <w:pPr>
              <w:rPr>
                <w:rFonts w:ascii="Arial" w:hAnsi="Arial" w:cs="Arial"/>
                <w:sz w:val="16"/>
                <w:szCs w:val="16"/>
              </w:rPr>
            </w:pPr>
            <w:r w:rsidRPr="00867836">
              <w:rPr>
                <w:rFonts w:ascii="Arial" w:hAnsi="Arial" w:cs="Arial"/>
                <w:sz w:val="16"/>
                <w:szCs w:val="16"/>
              </w:rPr>
              <w:t>2021</w:t>
            </w:r>
          </w:p>
        </w:tc>
        <w:tc>
          <w:tcPr>
            <w:tcW w:w="2983" w:type="dxa"/>
          </w:tcPr>
          <w:p w:rsidR="00602772" w:rsidRPr="00867836" w:rsidRDefault="00602772" w:rsidP="00602772">
            <w:pPr>
              <w:rPr>
                <w:rFonts w:ascii="Arial" w:hAnsi="Arial" w:cs="Arial"/>
                <w:sz w:val="16"/>
                <w:szCs w:val="16"/>
              </w:rPr>
            </w:pPr>
            <w:r w:rsidRPr="00867836">
              <w:rPr>
                <w:rFonts w:ascii="Arial" w:hAnsi="Arial" w:cs="Arial"/>
                <w:sz w:val="16"/>
                <w:szCs w:val="16"/>
              </w:rPr>
              <w:t>14 611,12578</w:t>
            </w:r>
          </w:p>
        </w:tc>
        <w:tc>
          <w:tcPr>
            <w:tcW w:w="1843" w:type="dxa"/>
          </w:tcPr>
          <w:p w:rsidR="00602772" w:rsidRPr="00867836" w:rsidRDefault="00602772" w:rsidP="00602772">
            <w:pPr>
              <w:rPr>
                <w:rFonts w:ascii="Arial" w:hAnsi="Arial" w:cs="Arial"/>
                <w:sz w:val="16"/>
                <w:szCs w:val="16"/>
              </w:rPr>
            </w:pPr>
          </w:p>
        </w:tc>
        <w:tc>
          <w:tcPr>
            <w:tcW w:w="1996" w:type="dxa"/>
          </w:tcPr>
          <w:p w:rsidR="00602772" w:rsidRPr="00867836" w:rsidRDefault="00602772" w:rsidP="00602772">
            <w:pPr>
              <w:rPr>
                <w:rFonts w:ascii="Arial" w:hAnsi="Arial" w:cs="Arial"/>
                <w:sz w:val="16"/>
                <w:szCs w:val="16"/>
              </w:rPr>
            </w:pPr>
          </w:p>
        </w:tc>
        <w:tc>
          <w:tcPr>
            <w:tcW w:w="1984" w:type="dxa"/>
          </w:tcPr>
          <w:p w:rsidR="00602772" w:rsidRPr="00867836" w:rsidRDefault="00602772" w:rsidP="00602772">
            <w:pPr>
              <w:rPr>
                <w:rFonts w:ascii="Arial" w:hAnsi="Arial" w:cs="Arial"/>
                <w:sz w:val="16"/>
                <w:szCs w:val="16"/>
              </w:rPr>
            </w:pPr>
          </w:p>
        </w:tc>
        <w:tc>
          <w:tcPr>
            <w:tcW w:w="1858" w:type="dxa"/>
          </w:tcPr>
          <w:p w:rsidR="00602772" w:rsidRPr="00867836" w:rsidRDefault="00602772" w:rsidP="00602772">
            <w:pPr>
              <w:rPr>
                <w:rFonts w:ascii="Arial" w:hAnsi="Arial" w:cs="Arial"/>
                <w:sz w:val="16"/>
                <w:szCs w:val="16"/>
              </w:rPr>
            </w:pPr>
            <w:r w:rsidRPr="00867836">
              <w:rPr>
                <w:rFonts w:ascii="Arial" w:hAnsi="Arial" w:cs="Arial"/>
                <w:sz w:val="16"/>
                <w:szCs w:val="16"/>
              </w:rPr>
              <w:t>14 611,12578</w:t>
            </w:r>
          </w:p>
        </w:tc>
      </w:tr>
      <w:tr w:rsidR="00602772" w:rsidRPr="00867836" w:rsidTr="00602772">
        <w:tc>
          <w:tcPr>
            <w:tcW w:w="971" w:type="dxa"/>
          </w:tcPr>
          <w:p w:rsidR="00602772" w:rsidRPr="00867836" w:rsidRDefault="00602772" w:rsidP="00602772">
            <w:pPr>
              <w:rPr>
                <w:rFonts w:ascii="Arial" w:hAnsi="Arial" w:cs="Arial"/>
                <w:sz w:val="16"/>
                <w:szCs w:val="16"/>
              </w:rPr>
            </w:pPr>
            <w:r w:rsidRPr="00867836">
              <w:rPr>
                <w:rFonts w:ascii="Arial" w:hAnsi="Arial" w:cs="Arial"/>
                <w:sz w:val="16"/>
                <w:szCs w:val="16"/>
              </w:rPr>
              <w:t>2022</w:t>
            </w:r>
          </w:p>
        </w:tc>
        <w:tc>
          <w:tcPr>
            <w:tcW w:w="2983" w:type="dxa"/>
          </w:tcPr>
          <w:p w:rsidR="00602772" w:rsidRPr="00867836" w:rsidRDefault="00602772" w:rsidP="00602772">
            <w:pPr>
              <w:rPr>
                <w:rFonts w:ascii="Arial" w:hAnsi="Arial" w:cs="Arial"/>
                <w:sz w:val="16"/>
                <w:szCs w:val="16"/>
              </w:rPr>
            </w:pPr>
            <w:r w:rsidRPr="00867836">
              <w:rPr>
                <w:rFonts w:ascii="Arial" w:hAnsi="Arial" w:cs="Arial"/>
                <w:sz w:val="16"/>
                <w:szCs w:val="16"/>
              </w:rPr>
              <w:t>14 611,12578</w:t>
            </w:r>
          </w:p>
        </w:tc>
        <w:tc>
          <w:tcPr>
            <w:tcW w:w="1843" w:type="dxa"/>
          </w:tcPr>
          <w:p w:rsidR="00602772" w:rsidRPr="00867836" w:rsidRDefault="00602772" w:rsidP="00602772">
            <w:pPr>
              <w:rPr>
                <w:rFonts w:ascii="Arial" w:hAnsi="Arial" w:cs="Arial"/>
                <w:sz w:val="16"/>
                <w:szCs w:val="16"/>
              </w:rPr>
            </w:pPr>
          </w:p>
        </w:tc>
        <w:tc>
          <w:tcPr>
            <w:tcW w:w="1996" w:type="dxa"/>
          </w:tcPr>
          <w:p w:rsidR="00602772" w:rsidRPr="00867836" w:rsidRDefault="00602772" w:rsidP="00602772">
            <w:pPr>
              <w:rPr>
                <w:rFonts w:ascii="Arial" w:hAnsi="Arial" w:cs="Arial"/>
                <w:sz w:val="16"/>
                <w:szCs w:val="16"/>
              </w:rPr>
            </w:pPr>
          </w:p>
        </w:tc>
        <w:tc>
          <w:tcPr>
            <w:tcW w:w="1984" w:type="dxa"/>
          </w:tcPr>
          <w:p w:rsidR="00602772" w:rsidRPr="00867836" w:rsidRDefault="00602772" w:rsidP="00602772">
            <w:pPr>
              <w:rPr>
                <w:rFonts w:ascii="Arial" w:hAnsi="Arial" w:cs="Arial"/>
                <w:sz w:val="16"/>
                <w:szCs w:val="16"/>
              </w:rPr>
            </w:pPr>
          </w:p>
        </w:tc>
        <w:tc>
          <w:tcPr>
            <w:tcW w:w="1858" w:type="dxa"/>
          </w:tcPr>
          <w:p w:rsidR="00602772" w:rsidRPr="00867836" w:rsidRDefault="00602772" w:rsidP="00602772">
            <w:pPr>
              <w:rPr>
                <w:rFonts w:ascii="Arial" w:hAnsi="Arial" w:cs="Arial"/>
                <w:sz w:val="16"/>
                <w:szCs w:val="16"/>
              </w:rPr>
            </w:pPr>
            <w:r w:rsidRPr="00867836">
              <w:rPr>
                <w:rFonts w:ascii="Arial" w:hAnsi="Arial" w:cs="Arial"/>
                <w:sz w:val="16"/>
                <w:szCs w:val="16"/>
              </w:rPr>
              <w:t>14 611,12578</w:t>
            </w:r>
          </w:p>
        </w:tc>
      </w:tr>
      <w:tr w:rsidR="00602772" w:rsidRPr="00867836" w:rsidTr="00602772">
        <w:tc>
          <w:tcPr>
            <w:tcW w:w="971" w:type="dxa"/>
          </w:tcPr>
          <w:p w:rsidR="00602772" w:rsidRPr="00867836" w:rsidRDefault="00602772" w:rsidP="00602772">
            <w:pPr>
              <w:rPr>
                <w:rFonts w:ascii="Arial" w:hAnsi="Arial" w:cs="Arial"/>
                <w:sz w:val="16"/>
                <w:szCs w:val="16"/>
              </w:rPr>
            </w:pPr>
            <w:r w:rsidRPr="00867836">
              <w:rPr>
                <w:rFonts w:ascii="Arial" w:hAnsi="Arial" w:cs="Arial"/>
                <w:sz w:val="16"/>
                <w:szCs w:val="16"/>
              </w:rPr>
              <w:t>Всего:</w:t>
            </w:r>
          </w:p>
        </w:tc>
        <w:tc>
          <w:tcPr>
            <w:tcW w:w="2983" w:type="dxa"/>
          </w:tcPr>
          <w:p w:rsidR="00602772" w:rsidRPr="00867836" w:rsidRDefault="00602772" w:rsidP="00602772">
            <w:pPr>
              <w:rPr>
                <w:rFonts w:ascii="Arial" w:hAnsi="Arial" w:cs="Arial"/>
                <w:sz w:val="16"/>
                <w:szCs w:val="16"/>
              </w:rPr>
            </w:pPr>
            <w:r w:rsidRPr="00867836">
              <w:rPr>
                <w:rFonts w:ascii="Arial" w:hAnsi="Arial" w:cs="Arial"/>
                <w:sz w:val="16"/>
                <w:szCs w:val="16"/>
              </w:rPr>
              <w:t>43 833,37734</w:t>
            </w:r>
          </w:p>
        </w:tc>
        <w:tc>
          <w:tcPr>
            <w:tcW w:w="1843" w:type="dxa"/>
          </w:tcPr>
          <w:p w:rsidR="00602772" w:rsidRPr="00867836" w:rsidRDefault="00602772" w:rsidP="00602772">
            <w:pPr>
              <w:rPr>
                <w:rFonts w:ascii="Arial" w:hAnsi="Arial" w:cs="Arial"/>
                <w:sz w:val="16"/>
                <w:szCs w:val="16"/>
              </w:rPr>
            </w:pPr>
          </w:p>
        </w:tc>
        <w:tc>
          <w:tcPr>
            <w:tcW w:w="1996" w:type="dxa"/>
          </w:tcPr>
          <w:p w:rsidR="00602772" w:rsidRPr="00867836" w:rsidRDefault="00602772" w:rsidP="00602772">
            <w:pPr>
              <w:rPr>
                <w:rFonts w:ascii="Arial" w:hAnsi="Arial" w:cs="Arial"/>
                <w:sz w:val="16"/>
                <w:szCs w:val="16"/>
              </w:rPr>
            </w:pPr>
          </w:p>
        </w:tc>
        <w:tc>
          <w:tcPr>
            <w:tcW w:w="1984" w:type="dxa"/>
          </w:tcPr>
          <w:p w:rsidR="00602772" w:rsidRPr="00867836" w:rsidRDefault="00602772" w:rsidP="00602772">
            <w:pPr>
              <w:rPr>
                <w:rFonts w:ascii="Arial" w:hAnsi="Arial" w:cs="Arial"/>
                <w:sz w:val="16"/>
                <w:szCs w:val="16"/>
              </w:rPr>
            </w:pPr>
          </w:p>
        </w:tc>
        <w:tc>
          <w:tcPr>
            <w:tcW w:w="1858" w:type="dxa"/>
          </w:tcPr>
          <w:p w:rsidR="00602772" w:rsidRPr="00867836" w:rsidRDefault="00602772" w:rsidP="00602772">
            <w:pPr>
              <w:rPr>
                <w:rFonts w:ascii="Arial" w:hAnsi="Arial" w:cs="Arial"/>
                <w:sz w:val="16"/>
                <w:szCs w:val="16"/>
              </w:rPr>
            </w:pPr>
            <w:r w:rsidRPr="00867836">
              <w:rPr>
                <w:rFonts w:ascii="Arial" w:hAnsi="Arial" w:cs="Arial"/>
                <w:sz w:val="16"/>
                <w:szCs w:val="16"/>
              </w:rPr>
              <w:t>43 833,37734</w:t>
            </w:r>
          </w:p>
        </w:tc>
      </w:tr>
    </w:tbl>
    <w:p w:rsidR="00602772" w:rsidRPr="00867836" w:rsidRDefault="00602772" w:rsidP="00602772">
      <w:pPr>
        <w:pStyle w:val="ConsPlusCell"/>
        <w:ind w:firstLine="142"/>
        <w:jc w:val="both"/>
        <w:rPr>
          <w:sz w:val="16"/>
          <w:szCs w:val="16"/>
        </w:rPr>
      </w:pPr>
      <w:r w:rsidRPr="00867836">
        <w:rPr>
          <w:sz w:val="16"/>
          <w:szCs w:val="16"/>
        </w:rPr>
        <w:t>6. Ожидаемые конечные результаты реализации муниципальной програ</w:t>
      </w:r>
      <w:r w:rsidRPr="00867836">
        <w:rPr>
          <w:sz w:val="16"/>
          <w:szCs w:val="16"/>
        </w:rPr>
        <w:t>м</w:t>
      </w:r>
      <w:r w:rsidRPr="00867836">
        <w:rPr>
          <w:sz w:val="16"/>
          <w:szCs w:val="16"/>
        </w:rPr>
        <w:t>мы:</w:t>
      </w:r>
    </w:p>
    <w:p w:rsidR="00602772" w:rsidRPr="00867836" w:rsidRDefault="00602772" w:rsidP="00602772">
      <w:pPr>
        <w:pStyle w:val="ConsPlusCell"/>
        <w:ind w:firstLine="142"/>
        <w:jc w:val="both"/>
        <w:rPr>
          <w:sz w:val="16"/>
          <w:szCs w:val="16"/>
        </w:rPr>
      </w:pPr>
      <w:r w:rsidRPr="00867836">
        <w:rPr>
          <w:sz w:val="16"/>
          <w:szCs w:val="16"/>
        </w:rPr>
        <w:t>повышение качества и эффективности освещения улиц Валдайского городского п</w:t>
      </w:r>
      <w:r w:rsidRPr="00867836">
        <w:rPr>
          <w:sz w:val="16"/>
          <w:szCs w:val="16"/>
        </w:rPr>
        <w:t>о</w:t>
      </w:r>
      <w:r w:rsidRPr="00867836">
        <w:rPr>
          <w:sz w:val="16"/>
          <w:szCs w:val="16"/>
        </w:rPr>
        <w:t>селения;</w:t>
      </w:r>
    </w:p>
    <w:p w:rsidR="00602772" w:rsidRPr="00867836" w:rsidRDefault="00602772" w:rsidP="00602772">
      <w:pPr>
        <w:pStyle w:val="ConsPlusCell"/>
        <w:ind w:firstLine="142"/>
        <w:jc w:val="both"/>
        <w:rPr>
          <w:sz w:val="16"/>
          <w:szCs w:val="16"/>
        </w:rPr>
      </w:pPr>
      <w:r w:rsidRPr="00867836">
        <w:rPr>
          <w:sz w:val="16"/>
          <w:szCs w:val="16"/>
        </w:rPr>
        <w:t>создание благоприятных условий для проживания и отдыха жителей Ва</w:t>
      </w:r>
      <w:r w:rsidRPr="00867836">
        <w:rPr>
          <w:sz w:val="16"/>
          <w:szCs w:val="16"/>
        </w:rPr>
        <w:t>л</w:t>
      </w:r>
      <w:r w:rsidRPr="00867836">
        <w:rPr>
          <w:sz w:val="16"/>
          <w:szCs w:val="16"/>
        </w:rPr>
        <w:t>дайского городского поселения;</w:t>
      </w:r>
    </w:p>
    <w:p w:rsidR="00602772" w:rsidRPr="00867836" w:rsidRDefault="00602772" w:rsidP="00602772">
      <w:pPr>
        <w:pStyle w:val="ConsPlusCell"/>
        <w:ind w:firstLine="142"/>
        <w:jc w:val="both"/>
        <w:rPr>
          <w:sz w:val="16"/>
          <w:szCs w:val="16"/>
        </w:rPr>
      </w:pPr>
      <w:r w:rsidRPr="00867836">
        <w:rPr>
          <w:sz w:val="16"/>
          <w:szCs w:val="16"/>
        </w:rPr>
        <w:t>улучшение экологической обстановки и создание среды, комфортной для проживания жителей Валдайского г</w:t>
      </w:r>
      <w:r w:rsidRPr="00867836">
        <w:rPr>
          <w:sz w:val="16"/>
          <w:szCs w:val="16"/>
        </w:rPr>
        <w:t>о</w:t>
      </w:r>
      <w:r w:rsidRPr="00867836">
        <w:rPr>
          <w:sz w:val="16"/>
          <w:szCs w:val="16"/>
        </w:rPr>
        <w:t xml:space="preserve">родского поселения; </w:t>
      </w:r>
    </w:p>
    <w:p w:rsidR="00602772" w:rsidRPr="00867836" w:rsidRDefault="00602772" w:rsidP="00602772">
      <w:pPr>
        <w:pStyle w:val="ConsPlusCell"/>
        <w:ind w:firstLine="142"/>
        <w:jc w:val="both"/>
        <w:rPr>
          <w:sz w:val="16"/>
          <w:szCs w:val="16"/>
        </w:rPr>
      </w:pPr>
      <w:r w:rsidRPr="00867836">
        <w:rPr>
          <w:sz w:val="16"/>
          <w:szCs w:val="16"/>
        </w:rPr>
        <w:t>обеспечение условий, не допускающих снижения уровня благоустроенности Ва</w:t>
      </w:r>
      <w:r w:rsidRPr="00867836">
        <w:rPr>
          <w:sz w:val="16"/>
          <w:szCs w:val="16"/>
        </w:rPr>
        <w:t>л</w:t>
      </w:r>
      <w:r w:rsidRPr="00867836">
        <w:rPr>
          <w:sz w:val="16"/>
          <w:szCs w:val="16"/>
        </w:rPr>
        <w:t>дайского городского поселения;</w:t>
      </w:r>
    </w:p>
    <w:p w:rsidR="00602772" w:rsidRPr="00867836" w:rsidRDefault="00602772" w:rsidP="00602772">
      <w:pPr>
        <w:pStyle w:val="ConsPlusCell"/>
        <w:ind w:firstLine="142"/>
        <w:jc w:val="both"/>
        <w:rPr>
          <w:sz w:val="16"/>
          <w:szCs w:val="16"/>
        </w:rPr>
      </w:pPr>
      <w:r w:rsidRPr="00867836">
        <w:rPr>
          <w:sz w:val="16"/>
          <w:szCs w:val="16"/>
        </w:rPr>
        <w:t>обеспечение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w:t>
      </w:r>
      <w:r w:rsidRPr="00867836">
        <w:rPr>
          <w:sz w:val="16"/>
          <w:szCs w:val="16"/>
        </w:rPr>
        <w:t>е</w:t>
      </w:r>
      <w:r w:rsidRPr="00867836">
        <w:rPr>
          <w:sz w:val="16"/>
          <w:szCs w:val="16"/>
        </w:rPr>
        <w:t>роприятий;</w:t>
      </w:r>
    </w:p>
    <w:p w:rsidR="00602772" w:rsidRPr="00867836" w:rsidRDefault="00602772" w:rsidP="00602772">
      <w:pPr>
        <w:pStyle w:val="ConsPlusCell"/>
        <w:ind w:firstLine="142"/>
        <w:jc w:val="both"/>
        <w:rPr>
          <w:sz w:val="16"/>
          <w:szCs w:val="16"/>
        </w:rPr>
      </w:pPr>
      <w:r w:rsidRPr="00867836">
        <w:rPr>
          <w:sz w:val="16"/>
          <w:szCs w:val="16"/>
        </w:rPr>
        <w:t>воспитание у подрастающего поколения бережного отношения к окружающей пр</w:t>
      </w:r>
      <w:r w:rsidRPr="00867836">
        <w:rPr>
          <w:sz w:val="16"/>
          <w:szCs w:val="16"/>
        </w:rPr>
        <w:t>и</w:t>
      </w:r>
      <w:r w:rsidRPr="00867836">
        <w:rPr>
          <w:sz w:val="16"/>
          <w:szCs w:val="16"/>
        </w:rPr>
        <w:t>родной среде.</w:t>
      </w:r>
    </w:p>
    <w:p w:rsidR="00602772" w:rsidRPr="00867836" w:rsidRDefault="00602772" w:rsidP="00602772">
      <w:pPr>
        <w:jc w:val="center"/>
        <w:outlineLvl w:val="1"/>
        <w:rPr>
          <w:rFonts w:ascii="Arial" w:hAnsi="Arial" w:cs="Arial"/>
          <w:b/>
          <w:sz w:val="16"/>
          <w:szCs w:val="16"/>
        </w:rPr>
      </w:pPr>
      <w:r w:rsidRPr="00867836">
        <w:rPr>
          <w:rFonts w:ascii="Arial" w:hAnsi="Arial" w:cs="Arial"/>
          <w:b/>
          <w:sz w:val="16"/>
          <w:szCs w:val="16"/>
        </w:rPr>
        <w:t xml:space="preserve">Характеристика текущего состояния сферы благоустройства </w:t>
      </w:r>
    </w:p>
    <w:p w:rsidR="00602772" w:rsidRPr="00867836" w:rsidRDefault="00602772" w:rsidP="00602772">
      <w:pPr>
        <w:jc w:val="center"/>
        <w:outlineLvl w:val="1"/>
        <w:rPr>
          <w:rFonts w:ascii="Arial" w:hAnsi="Arial" w:cs="Arial"/>
          <w:b/>
          <w:sz w:val="16"/>
          <w:szCs w:val="16"/>
        </w:rPr>
      </w:pPr>
      <w:r w:rsidRPr="00867836">
        <w:rPr>
          <w:rFonts w:ascii="Arial" w:hAnsi="Arial" w:cs="Arial"/>
          <w:b/>
          <w:sz w:val="16"/>
          <w:szCs w:val="16"/>
        </w:rPr>
        <w:t xml:space="preserve">Валдайского городского поселения, приоритеты, цели государственной и </w:t>
      </w:r>
    </w:p>
    <w:p w:rsidR="00602772" w:rsidRPr="00867836" w:rsidRDefault="00602772" w:rsidP="00602772">
      <w:pPr>
        <w:jc w:val="center"/>
        <w:outlineLvl w:val="1"/>
        <w:rPr>
          <w:rFonts w:ascii="Arial" w:hAnsi="Arial" w:cs="Arial"/>
          <w:b/>
          <w:sz w:val="16"/>
          <w:szCs w:val="16"/>
        </w:rPr>
      </w:pPr>
      <w:r w:rsidRPr="00867836">
        <w:rPr>
          <w:rFonts w:ascii="Arial" w:hAnsi="Arial" w:cs="Arial"/>
          <w:b/>
          <w:sz w:val="16"/>
          <w:szCs w:val="16"/>
        </w:rPr>
        <w:t>региональной политики в указанной сфере, общая характеристика сферы реализации муниципальной пр</w:t>
      </w:r>
      <w:r w:rsidRPr="00867836">
        <w:rPr>
          <w:rFonts w:ascii="Arial" w:hAnsi="Arial" w:cs="Arial"/>
          <w:b/>
          <w:sz w:val="16"/>
          <w:szCs w:val="16"/>
        </w:rPr>
        <w:t>о</w:t>
      </w:r>
      <w:r w:rsidRPr="00867836">
        <w:rPr>
          <w:rFonts w:ascii="Arial" w:hAnsi="Arial" w:cs="Arial"/>
          <w:b/>
          <w:sz w:val="16"/>
          <w:szCs w:val="16"/>
        </w:rPr>
        <w:t>граммы</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w:t>
      </w:r>
      <w:r w:rsidRPr="00602772">
        <w:rPr>
          <w:rFonts w:ascii="Arial" w:hAnsi="Arial" w:cs="Arial"/>
          <w:sz w:val="16"/>
          <w:szCs w:val="16"/>
        </w:rPr>
        <w:t>с</w:t>
      </w:r>
      <w:r w:rsidRPr="00602772">
        <w:rPr>
          <w:rFonts w:ascii="Arial" w:hAnsi="Arial" w:cs="Arial"/>
          <w:sz w:val="16"/>
          <w:szCs w:val="16"/>
        </w:rPr>
        <w:t>печением комфортных условий для всех видов деятельности населения (искусственное освещение городской территории, оздоровление горо</w:t>
      </w:r>
      <w:r w:rsidRPr="00602772">
        <w:rPr>
          <w:rFonts w:ascii="Arial" w:hAnsi="Arial" w:cs="Arial"/>
          <w:sz w:val="16"/>
          <w:szCs w:val="16"/>
        </w:rPr>
        <w:t>д</w:t>
      </w:r>
      <w:r w:rsidRPr="00602772">
        <w:rPr>
          <w:rFonts w:ascii="Arial" w:hAnsi="Arial" w:cs="Arial"/>
          <w:sz w:val="16"/>
          <w:szCs w:val="16"/>
        </w:rPr>
        <w:t>ской среды при помощи озеленения, санитарная очистка и содержание мест зах</w:t>
      </w:r>
      <w:r w:rsidRPr="00602772">
        <w:rPr>
          <w:rFonts w:ascii="Arial" w:hAnsi="Arial" w:cs="Arial"/>
          <w:sz w:val="16"/>
          <w:szCs w:val="16"/>
        </w:rPr>
        <w:t>о</w:t>
      </w:r>
      <w:r w:rsidRPr="00602772">
        <w:rPr>
          <w:rFonts w:ascii="Arial" w:hAnsi="Arial" w:cs="Arial"/>
          <w:sz w:val="16"/>
          <w:szCs w:val="16"/>
        </w:rPr>
        <w:t>ронения).</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w:t>
      </w:r>
      <w:r w:rsidRPr="00602772">
        <w:rPr>
          <w:rFonts w:ascii="Arial" w:hAnsi="Arial" w:cs="Arial"/>
          <w:sz w:val="16"/>
          <w:szCs w:val="16"/>
        </w:rPr>
        <w:t>с</w:t>
      </w:r>
      <w:r w:rsidRPr="00602772">
        <w:rPr>
          <w:rFonts w:ascii="Arial" w:hAnsi="Arial" w:cs="Arial"/>
          <w:sz w:val="16"/>
          <w:szCs w:val="16"/>
        </w:rPr>
        <w:t>печения устойчивого и эффективного функционирования объектов благоустро</w:t>
      </w:r>
      <w:r w:rsidRPr="00602772">
        <w:rPr>
          <w:rFonts w:ascii="Arial" w:hAnsi="Arial" w:cs="Arial"/>
          <w:sz w:val="16"/>
          <w:szCs w:val="16"/>
        </w:rPr>
        <w:t>й</w:t>
      </w:r>
      <w:r w:rsidRPr="00602772">
        <w:rPr>
          <w:rFonts w:ascii="Arial" w:hAnsi="Arial" w:cs="Arial"/>
          <w:sz w:val="16"/>
          <w:szCs w:val="16"/>
        </w:rPr>
        <w:t>ства.</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 xml:space="preserve">Федеральным </w:t>
      </w:r>
      <w:hyperlink r:id="rId13" w:history="1">
        <w:r w:rsidRPr="00602772">
          <w:rPr>
            <w:rStyle w:val="af"/>
            <w:rFonts w:ascii="Arial" w:hAnsi="Arial" w:cs="Arial"/>
            <w:color w:val="auto"/>
            <w:sz w:val="16"/>
            <w:szCs w:val="16"/>
            <w:u w:val="none"/>
          </w:rPr>
          <w:t>законом</w:t>
        </w:r>
      </w:hyperlink>
      <w:r w:rsidRPr="00602772">
        <w:rPr>
          <w:rFonts w:ascii="Arial" w:hAnsi="Arial" w:cs="Arial"/>
          <w:sz w:val="16"/>
          <w:szCs w:val="16"/>
        </w:rPr>
        <w:t xml:space="preserve"> от 6 октября 2003 года № 131-ФЗ «Об общих принципах организации местного самоуправления в Российской Фед</w:t>
      </w:r>
      <w:r w:rsidRPr="00602772">
        <w:rPr>
          <w:rFonts w:ascii="Arial" w:hAnsi="Arial" w:cs="Arial"/>
          <w:sz w:val="16"/>
          <w:szCs w:val="16"/>
        </w:rPr>
        <w:t>е</w:t>
      </w:r>
      <w:r w:rsidRPr="00602772">
        <w:rPr>
          <w:rFonts w:ascii="Arial" w:hAnsi="Arial" w:cs="Arial"/>
          <w:sz w:val="16"/>
          <w:szCs w:val="16"/>
        </w:rPr>
        <w:t>рации» к вопросам местного зн</w:t>
      </w:r>
      <w:r w:rsidRPr="00602772">
        <w:rPr>
          <w:rFonts w:ascii="Arial" w:hAnsi="Arial" w:cs="Arial"/>
          <w:sz w:val="16"/>
          <w:szCs w:val="16"/>
        </w:rPr>
        <w:t>а</w:t>
      </w:r>
      <w:r w:rsidRPr="00602772">
        <w:rPr>
          <w:rFonts w:ascii="Arial" w:hAnsi="Arial" w:cs="Arial"/>
          <w:sz w:val="16"/>
          <w:szCs w:val="16"/>
        </w:rPr>
        <w:t>чения городского поселения отнесены:</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w:t>
      </w:r>
      <w:r w:rsidRPr="00602772">
        <w:rPr>
          <w:rFonts w:ascii="Arial" w:hAnsi="Arial" w:cs="Arial"/>
          <w:sz w:val="16"/>
          <w:szCs w:val="16"/>
        </w:rPr>
        <w:t>с</w:t>
      </w:r>
      <w:r w:rsidRPr="00602772">
        <w:rPr>
          <w:rFonts w:ascii="Arial" w:hAnsi="Arial" w:cs="Arial"/>
          <w:sz w:val="16"/>
          <w:szCs w:val="16"/>
        </w:rPr>
        <w:t>печение свободного доступа граждан к водным объектам общего пользования и их береговым пол</w:t>
      </w:r>
      <w:r w:rsidRPr="00602772">
        <w:rPr>
          <w:rFonts w:ascii="Arial" w:hAnsi="Arial" w:cs="Arial"/>
          <w:sz w:val="16"/>
          <w:szCs w:val="16"/>
        </w:rPr>
        <w:t>о</w:t>
      </w:r>
      <w:r w:rsidRPr="00602772">
        <w:rPr>
          <w:rFonts w:ascii="Arial" w:hAnsi="Arial" w:cs="Arial"/>
          <w:sz w:val="16"/>
          <w:szCs w:val="16"/>
        </w:rPr>
        <w:t>сам;</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организация сбора и вывоза бытовых отходов и мусора;</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w:t>
      </w:r>
      <w:r w:rsidRPr="00602772">
        <w:rPr>
          <w:rFonts w:ascii="Arial" w:hAnsi="Arial" w:cs="Arial"/>
          <w:sz w:val="16"/>
          <w:szCs w:val="16"/>
        </w:rPr>
        <w:t>е</w:t>
      </w:r>
      <w:r w:rsidRPr="00602772">
        <w:rPr>
          <w:rFonts w:ascii="Arial" w:hAnsi="Arial" w:cs="Arial"/>
          <w:sz w:val="16"/>
          <w:szCs w:val="16"/>
        </w:rPr>
        <w:t>ний, перечень работ по благоустройству и периодичность их выполнения; у</w:t>
      </w:r>
      <w:r w:rsidRPr="00602772">
        <w:rPr>
          <w:rFonts w:ascii="Arial" w:hAnsi="Arial" w:cs="Arial"/>
          <w:sz w:val="16"/>
          <w:szCs w:val="16"/>
        </w:rPr>
        <w:t>с</w:t>
      </w:r>
      <w:r w:rsidRPr="00602772">
        <w:rPr>
          <w:rFonts w:ascii="Arial" w:hAnsi="Arial" w:cs="Arial"/>
          <w:sz w:val="16"/>
          <w:szCs w:val="16"/>
        </w:rPr>
        <w:t>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w:t>
      </w:r>
      <w:r w:rsidRPr="00602772">
        <w:rPr>
          <w:rFonts w:ascii="Arial" w:hAnsi="Arial" w:cs="Arial"/>
          <w:sz w:val="16"/>
          <w:szCs w:val="16"/>
        </w:rPr>
        <w:t>е</w:t>
      </w:r>
      <w:r w:rsidRPr="00602772">
        <w:rPr>
          <w:rFonts w:ascii="Arial" w:hAnsi="Arial" w:cs="Arial"/>
          <w:sz w:val="16"/>
          <w:szCs w:val="16"/>
        </w:rPr>
        <w:t>ленение территории, установку указателей с наименованиями улиц и номерами домов, размещение и содержание малых архитектурных форм), а также и</w:t>
      </w:r>
      <w:r w:rsidRPr="00602772">
        <w:rPr>
          <w:rFonts w:ascii="Arial" w:hAnsi="Arial" w:cs="Arial"/>
          <w:sz w:val="16"/>
          <w:szCs w:val="16"/>
        </w:rPr>
        <w:t>с</w:t>
      </w:r>
      <w:r w:rsidRPr="00602772">
        <w:rPr>
          <w:rFonts w:ascii="Arial" w:hAnsi="Arial" w:cs="Arial"/>
          <w:sz w:val="16"/>
          <w:szCs w:val="16"/>
        </w:rPr>
        <w:t>пользования, охраны, защиты, воспроизводства городских лесов, лесов особо охраняемых природных территорий, расположенных в границах нас</w:t>
      </w:r>
      <w:r w:rsidRPr="00602772">
        <w:rPr>
          <w:rFonts w:ascii="Arial" w:hAnsi="Arial" w:cs="Arial"/>
          <w:sz w:val="16"/>
          <w:szCs w:val="16"/>
        </w:rPr>
        <w:t>е</w:t>
      </w:r>
      <w:r w:rsidRPr="00602772">
        <w:rPr>
          <w:rFonts w:ascii="Arial" w:hAnsi="Arial" w:cs="Arial"/>
          <w:sz w:val="16"/>
          <w:szCs w:val="16"/>
        </w:rPr>
        <w:t>ленных пунктов поселения;</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w:t>
      </w:r>
      <w:r w:rsidRPr="00602772">
        <w:rPr>
          <w:rFonts w:ascii="Arial" w:hAnsi="Arial" w:cs="Arial"/>
          <w:sz w:val="16"/>
          <w:szCs w:val="16"/>
        </w:rPr>
        <w:t>з</w:t>
      </w:r>
      <w:r w:rsidRPr="00602772">
        <w:rPr>
          <w:rFonts w:ascii="Arial" w:hAnsi="Arial" w:cs="Arial"/>
          <w:sz w:val="16"/>
          <w:szCs w:val="16"/>
        </w:rPr>
        <w:t>вития городского поселения, формирование современной городской инфраструктуры и благоустройство мест общего пользования, создание благ</w:t>
      </w:r>
      <w:r w:rsidRPr="00602772">
        <w:rPr>
          <w:rFonts w:ascii="Arial" w:hAnsi="Arial" w:cs="Arial"/>
          <w:sz w:val="16"/>
          <w:szCs w:val="16"/>
        </w:rPr>
        <w:t>о</w:t>
      </w:r>
      <w:r w:rsidRPr="00602772">
        <w:rPr>
          <w:rFonts w:ascii="Arial" w:hAnsi="Arial" w:cs="Arial"/>
          <w:sz w:val="16"/>
          <w:szCs w:val="16"/>
        </w:rPr>
        <w:t>приятной среды для проживания и хозяйственной деятельности - важными социальными задачами, на успешное решение которых должны быть н</w:t>
      </w:r>
      <w:r w:rsidRPr="00602772">
        <w:rPr>
          <w:rFonts w:ascii="Arial" w:hAnsi="Arial" w:cs="Arial"/>
          <w:sz w:val="16"/>
          <w:szCs w:val="16"/>
        </w:rPr>
        <w:t>а</w:t>
      </w:r>
      <w:r w:rsidRPr="00602772">
        <w:rPr>
          <w:rFonts w:ascii="Arial" w:hAnsi="Arial" w:cs="Arial"/>
          <w:sz w:val="16"/>
          <w:szCs w:val="16"/>
        </w:rPr>
        <w:t>правлены совместные усилия органов местного самоуправления Валдайского городск</w:t>
      </w:r>
      <w:r w:rsidRPr="00602772">
        <w:rPr>
          <w:rFonts w:ascii="Arial" w:hAnsi="Arial" w:cs="Arial"/>
          <w:sz w:val="16"/>
          <w:szCs w:val="16"/>
        </w:rPr>
        <w:t>о</w:t>
      </w:r>
      <w:r w:rsidRPr="00602772">
        <w:rPr>
          <w:rFonts w:ascii="Arial" w:hAnsi="Arial" w:cs="Arial"/>
          <w:sz w:val="16"/>
          <w:szCs w:val="16"/>
        </w:rPr>
        <w:t>го поселения.</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w:t>
      </w:r>
      <w:r w:rsidRPr="00602772">
        <w:rPr>
          <w:rFonts w:ascii="Arial" w:hAnsi="Arial" w:cs="Arial"/>
          <w:sz w:val="16"/>
          <w:szCs w:val="16"/>
        </w:rPr>
        <w:t>о</w:t>
      </w:r>
      <w:r w:rsidRPr="00602772">
        <w:rPr>
          <w:rFonts w:ascii="Arial" w:hAnsi="Arial" w:cs="Arial"/>
          <w:sz w:val="16"/>
          <w:szCs w:val="16"/>
        </w:rPr>
        <w:t xml:space="preserve">вышением интенсивности автомобильного движения, ростом деловой и </w:t>
      </w:r>
      <w:proofErr w:type="spellStart"/>
      <w:r w:rsidRPr="00602772">
        <w:rPr>
          <w:rFonts w:ascii="Arial" w:hAnsi="Arial" w:cs="Arial"/>
          <w:sz w:val="16"/>
          <w:szCs w:val="16"/>
        </w:rPr>
        <w:t>досуговой</w:t>
      </w:r>
      <w:proofErr w:type="spellEnd"/>
      <w:r w:rsidRPr="00602772">
        <w:rPr>
          <w:rFonts w:ascii="Arial" w:hAnsi="Arial" w:cs="Arial"/>
          <w:sz w:val="16"/>
          <w:szCs w:val="16"/>
        </w:rPr>
        <w:t xml:space="preserve"> активности в вечерние и ночные часы, развитием жилищного строительства на территории Валдайского городского пос</w:t>
      </w:r>
      <w:r w:rsidRPr="00602772">
        <w:rPr>
          <w:rFonts w:ascii="Arial" w:hAnsi="Arial" w:cs="Arial"/>
          <w:sz w:val="16"/>
          <w:szCs w:val="16"/>
        </w:rPr>
        <w:t>е</w:t>
      </w:r>
      <w:r w:rsidRPr="00602772">
        <w:rPr>
          <w:rFonts w:ascii="Arial" w:hAnsi="Arial" w:cs="Arial"/>
          <w:sz w:val="16"/>
          <w:szCs w:val="16"/>
        </w:rPr>
        <w:t>ления.</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w:t>
      </w:r>
      <w:r w:rsidRPr="00602772">
        <w:rPr>
          <w:rFonts w:ascii="Arial" w:hAnsi="Arial" w:cs="Arial"/>
          <w:sz w:val="16"/>
          <w:szCs w:val="16"/>
        </w:rPr>
        <w:t>и</w:t>
      </w:r>
      <w:r w:rsidRPr="00602772">
        <w:rPr>
          <w:rFonts w:ascii="Arial" w:hAnsi="Arial" w:cs="Arial"/>
          <w:sz w:val="16"/>
          <w:szCs w:val="16"/>
        </w:rPr>
        <w:t>цы Валдайского горо</w:t>
      </w:r>
      <w:r w:rsidRPr="00602772">
        <w:rPr>
          <w:rFonts w:ascii="Arial" w:hAnsi="Arial" w:cs="Arial"/>
          <w:sz w:val="16"/>
          <w:szCs w:val="16"/>
        </w:rPr>
        <w:t>д</w:t>
      </w:r>
      <w:r w:rsidRPr="00602772">
        <w:rPr>
          <w:rFonts w:ascii="Arial" w:hAnsi="Arial" w:cs="Arial"/>
          <w:sz w:val="16"/>
          <w:szCs w:val="16"/>
        </w:rPr>
        <w:t>ского поселения освещают 1565 светильников.</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w:t>
      </w:r>
      <w:r w:rsidRPr="00602772">
        <w:rPr>
          <w:rFonts w:ascii="Arial" w:hAnsi="Arial" w:cs="Arial"/>
          <w:sz w:val="16"/>
          <w:szCs w:val="16"/>
        </w:rPr>
        <w:t>а</w:t>
      </w:r>
      <w:r w:rsidRPr="00602772">
        <w:rPr>
          <w:rFonts w:ascii="Arial" w:hAnsi="Arial" w:cs="Arial"/>
          <w:sz w:val="16"/>
          <w:szCs w:val="16"/>
        </w:rPr>
        <w:t>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w:t>
      </w:r>
      <w:r w:rsidRPr="00602772">
        <w:rPr>
          <w:rFonts w:ascii="Arial" w:hAnsi="Arial" w:cs="Arial"/>
          <w:sz w:val="16"/>
          <w:szCs w:val="16"/>
        </w:rPr>
        <w:t>т</w:t>
      </w:r>
      <w:r w:rsidRPr="00602772">
        <w:rPr>
          <w:rFonts w:ascii="Arial" w:hAnsi="Arial" w:cs="Arial"/>
          <w:sz w:val="16"/>
          <w:szCs w:val="16"/>
        </w:rPr>
        <w:t>ва и систем жизнеобеспечения Ва</w:t>
      </w:r>
      <w:r w:rsidRPr="00602772">
        <w:rPr>
          <w:rFonts w:ascii="Arial" w:hAnsi="Arial" w:cs="Arial"/>
          <w:sz w:val="16"/>
          <w:szCs w:val="16"/>
        </w:rPr>
        <w:t>л</w:t>
      </w:r>
      <w:r w:rsidRPr="00602772">
        <w:rPr>
          <w:rFonts w:ascii="Arial" w:hAnsi="Arial" w:cs="Arial"/>
          <w:sz w:val="16"/>
          <w:szCs w:val="16"/>
        </w:rPr>
        <w:t>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w:t>
      </w:r>
      <w:r w:rsidRPr="00602772">
        <w:rPr>
          <w:rFonts w:ascii="Arial" w:hAnsi="Arial" w:cs="Arial"/>
          <w:sz w:val="16"/>
          <w:szCs w:val="16"/>
        </w:rPr>
        <w:t>с</w:t>
      </w:r>
      <w:r w:rsidRPr="00602772">
        <w:rPr>
          <w:rFonts w:ascii="Arial" w:hAnsi="Arial" w:cs="Arial"/>
          <w:sz w:val="16"/>
          <w:szCs w:val="16"/>
        </w:rPr>
        <w:t>плуатации и ремонта, своевременной замены перегоревших ламп для поддержания освещенности территорий. Объем финансовых средств для ос</w:t>
      </w:r>
      <w:r w:rsidRPr="00602772">
        <w:rPr>
          <w:rFonts w:ascii="Arial" w:hAnsi="Arial" w:cs="Arial"/>
          <w:sz w:val="16"/>
          <w:szCs w:val="16"/>
        </w:rPr>
        <w:t>у</w:t>
      </w:r>
      <w:r w:rsidRPr="00602772">
        <w:rPr>
          <w:rFonts w:ascii="Arial" w:hAnsi="Arial" w:cs="Arial"/>
          <w:sz w:val="16"/>
          <w:szCs w:val="16"/>
        </w:rPr>
        <w:t>ществления расчетов за выполненные работы по содержанию системы наружного освещения и оплаты израсходованной электр</w:t>
      </w:r>
      <w:r w:rsidRPr="00602772">
        <w:rPr>
          <w:rFonts w:ascii="Arial" w:hAnsi="Arial" w:cs="Arial"/>
          <w:sz w:val="16"/>
          <w:szCs w:val="16"/>
        </w:rPr>
        <w:t>о</w:t>
      </w:r>
      <w:r w:rsidRPr="00602772">
        <w:rPr>
          <w:rFonts w:ascii="Arial" w:hAnsi="Arial" w:cs="Arial"/>
          <w:sz w:val="16"/>
          <w:szCs w:val="16"/>
        </w:rPr>
        <w:t>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w:t>
      </w:r>
      <w:r w:rsidRPr="00602772">
        <w:rPr>
          <w:rFonts w:ascii="Arial" w:hAnsi="Arial" w:cs="Arial"/>
          <w:sz w:val="16"/>
          <w:szCs w:val="16"/>
        </w:rPr>
        <w:t>а</w:t>
      </w:r>
      <w:r w:rsidRPr="00602772">
        <w:rPr>
          <w:rFonts w:ascii="Arial" w:hAnsi="Arial" w:cs="Arial"/>
          <w:sz w:val="16"/>
          <w:szCs w:val="16"/>
        </w:rPr>
        <w:t>жа, позволяет расширить временные границы для отдыха населения и получ</w:t>
      </w:r>
      <w:r w:rsidRPr="00602772">
        <w:rPr>
          <w:rFonts w:ascii="Arial" w:hAnsi="Arial" w:cs="Arial"/>
          <w:sz w:val="16"/>
          <w:szCs w:val="16"/>
        </w:rPr>
        <w:t>е</w:t>
      </w:r>
      <w:r w:rsidRPr="00602772">
        <w:rPr>
          <w:rFonts w:ascii="Arial" w:hAnsi="Arial" w:cs="Arial"/>
          <w:sz w:val="16"/>
          <w:szCs w:val="16"/>
        </w:rPr>
        <w:t>ния услуг.</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w:t>
      </w:r>
      <w:r w:rsidRPr="00602772">
        <w:rPr>
          <w:rFonts w:ascii="Arial" w:hAnsi="Arial" w:cs="Arial"/>
          <w:sz w:val="16"/>
          <w:szCs w:val="16"/>
        </w:rPr>
        <w:t>з</w:t>
      </w:r>
      <w:r w:rsidRPr="00602772">
        <w:rPr>
          <w:rFonts w:ascii="Arial" w:hAnsi="Arial" w:cs="Arial"/>
          <w:sz w:val="16"/>
          <w:szCs w:val="16"/>
        </w:rPr>
        <w:t>необеспечения Валдайского городского поселения как важнейшие факторы, обеспечивающие комфортность и качество среды обитания ч</w:t>
      </w:r>
      <w:r w:rsidRPr="00602772">
        <w:rPr>
          <w:rFonts w:ascii="Arial" w:hAnsi="Arial" w:cs="Arial"/>
          <w:sz w:val="16"/>
          <w:szCs w:val="16"/>
        </w:rPr>
        <w:t>е</w:t>
      </w:r>
      <w:r w:rsidRPr="00602772">
        <w:rPr>
          <w:rFonts w:ascii="Arial" w:hAnsi="Arial" w:cs="Arial"/>
          <w:sz w:val="16"/>
          <w:szCs w:val="16"/>
        </w:rPr>
        <w:t>ловека, и как обязательный элемент городского ландшафта. Около 3223 п. м кустарника в живой изгороди, 38500 кв.м газонов подлежат уходу в в</w:t>
      </w:r>
      <w:r w:rsidRPr="00602772">
        <w:rPr>
          <w:rFonts w:ascii="Arial" w:hAnsi="Arial" w:cs="Arial"/>
          <w:sz w:val="16"/>
          <w:szCs w:val="16"/>
        </w:rPr>
        <w:t>е</w:t>
      </w:r>
      <w:r w:rsidRPr="00602772">
        <w:rPr>
          <w:rFonts w:ascii="Arial" w:hAnsi="Arial" w:cs="Arial"/>
          <w:sz w:val="16"/>
          <w:szCs w:val="16"/>
        </w:rPr>
        <w:t>сенне-летний период. Кроме того 556,22 кв.м цветников с различным периодом цветения радуют жителей и гостей Валдайского городского поселения ра</w:t>
      </w:r>
      <w:r w:rsidRPr="00602772">
        <w:rPr>
          <w:rFonts w:ascii="Arial" w:hAnsi="Arial" w:cs="Arial"/>
          <w:sz w:val="16"/>
          <w:szCs w:val="16"/>
        </w:rPr>
        <w:t>з</w:t>
      </w:r>
      <w:r w:rsidRPr="00602772">
        <w:rPr>
          <w:rFonts w:ascii="Arial" w:hAnsi="Arial" w:cs="Arial"/>
          <w:sz w:val="16"/>
          <w:szCs w:val="16"/>
        </w:rPr>
        <w:t>нообразной цветовой га</w:t>
      </w:r>
      <w:r w:rsidRPr="00602772">
        <w:rPr>
          <w:rFonts w:ascii="Arial" w:hAnsi="Arial" w:cs="Arial"/>
          <w:sz w:val="16"/>
          <w:szCs w:val="16"/>
        </w:rPr>
        <w:t>м</w:t>
      </w:r>
      <w:r w:rsidRPr="00602772">
        <w:rPr>
          <w:rFonts w:ascii="Arial" w:hAnsi="Arial" w:cs="Arial"/>
          <w:sz w:val="16"/>
          <w:szCs w:val="16"/>
        </w:rPr>
        <w:t>мой.</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Развитие городских территорий, сопровождаемое организацией новых производств, строительством транспортной и инженерной инфр</w:t>
      </w:r>
      <w:r w:rsidRPr="00602772">
        <w:rPr>
          <w:rFonts w:ascii="Arial" w:hAnsi="Arial" w:cs="Arial"/>
          <w:sz w:val="16"/>
          <w:szCs w:val="16"/>
        </w:rPr>
        <w:t>а</w:t>
      </w:r>
      <w:r w:rsidRPr="00602772">
        <w:rPr>
          <w:rFonts w:ascii="Arial" w:hAnsi="Arial" w:cs="Arial"/>
          <w:sz w:val="16"/>
          <w:szCs w:val="16"/>
        </w:rPr>
        <w:t>структуры, интенсивным землепользованием, приводит к ухудшению экологического состояния терр</w:t>
      </w:r>
      <w:r w:rsidRPr="00602772">
        <w:rPr>
          <w:rFonts w:ascii="Arial" w:hAnsi="Arial" w:cs="Arial"/>
          <w:sz w:val="16"/>
          <w:szCs w:val="16"/>
        </w:rPr>
        <w:t>и</w:t>
      </w:r>
      <w:r w:rsidRPr="00602772">
        <w:rPr>
          <w:rFonts w:ascii="Arial" w:hAnsi="Arial" w:cs="Arial"/>
          <w:sz w:val="16"/>
          <w:szCs w:val="16"/>
        </w:rPr>
        <w:t>тории и ставит вопрос о поддержании и развитии системы озеленения территории Валдайского городского пос</w:t>
      </w:r>
      <w:r w:rsidRPr="00602772">
        <w:rPr>
          <w:rFonts w:ascii="Arial" w:hAnsi="Arial" w:cs="Arial"/>
          <w:sz w:val="16"/>
          <w:szCs w:val="16"/>
        </w:rPr>
        <w:t>е</w:t>
      </w:r>
      <w:r w:rsidRPr="00602772">
        <w:rPr>
          <w:rFonts w:ascii="Arial" w:hAnsi="Arial" w:cs="Arial"/>
          <w:sz w:val="16"/>
          <w:szCs w:val="16"/>
        </w:rPr>
        <w:t>ления.</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Состояние зеленых насаждений за последние годы на территории Валдайского г</w:t>
      </w:r>
      <w:r w:rsidRPr="00602772">
        <w:rPr>
          <w:rFonts w:ascii="Arial" w:hAnsi="Arial" w:cs="Arial"/>
          <w:sz w:val="16"/>
          <w:szCs w:val="16"/>
        </w:rPr>
        <w:t>о</w:t>
      </w:r>
      <w:r w:rsidRPr="00602772">
        <w:rPr>
          <w:rFonts w:ascii="Arial" w:hAnsi="Arial" w:cs="Arial"/>
          <w:sz w:val="16"/>
          <w:szCs w:val="16"/>
        </w:rPr>
        <w:t>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w:t>
      </w:r>
      <w:r w:rsidRPr="00602772">
        <w:rPr>
          <w:rFonts w:ascii="Arial" w:hAnsi="Arial" w:cs="Arial"/>
          <w:sz w:val="16"/>
          <w:szCs w:val="16"/>
        </w:rPr>
        <w:t>й</w:t>
      </w:r>
      <w:r w:rsidRPr="00602772">
        <w:rPr>
          <w:rFonts w:ascii="Arial" w:hAnsi="Arial" w:cs="Arial"/>
          <w:sz w:val="16"/>
          <w:szCs w:val="16"/>
        </w:rPr>
        <w:t>ности деревьев составл</w:t>
      </w:r>
      <w:r w:rsidRPr="00602772">
        <w:rPr>
          <w:rFonts w:ascii="Arial" w:hAnsi="Arial" w:cs="Arial"/>
          <w:sz w:val="16"/>
          <w:szCs w:val="16"/>
        </w:rPr>
        <w:t>я</w:t>
      </w:r>
      <w:r w:rsidRPr="00602772">
        <w:rPr>
          <w:rFonts w:ascii="Arial" w:hAnsi="Arial" w:cs="Arial"/>
          <w:sz w:val="16"/>
          <w:szCs w:val="16"/>
        </w:rPr>
        <w:t>ет 40 процентов).</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w:t>
      </w:r>
      <w:r w:rsidRPr="00602772">
        <w:rPr>
          <w:rFonts w:ascii="Arial" w:hAnsi="Arial" w:cs="Arial"/>
          <w:sz w:val="16"/>
          <w:szCs w:val="16"/>
        </w:rPr>
        <w:t>т</w:t>
      </w:r>
      <w:r w:rsidRPr="00602772">
        <w:rPr>
          <w:rFonts w:ascii="Arial" w:hAnsi="Arial" w:cs="Arial"/>
          <w:sz w:val="16"/>
          <w:szCs w:val="16"/>
        </w:rPr>
        <w:t>ся. Несмотря на принимаемые меры в данной сфере необходимо выделение следу</w:t>
      </w:r>
      <w:r w:rsidRPr="00602772">
        <w:rPr>
          <w:rFonts w:ascii="Arial" w:hAnsi="Arial" w:cs="Arial"/>
          <w:sz w:val="16"/>
          <w:szCs w:val="16"/>
        </w:rPr>
        <w:t>ю</w:t>
      </w:r>
      <w:r w:rsidRPr="00602772">
        <w:rPr>
          <w:rFonts w:ascii="Arial" w:hAnsi="Arial" w:cs="Arial"/>
          <w:sz w:val="16"/>
          <w:szCs w:val="16"/>
        </w:rPr>
        <w:t>щих проблем:</w:t>
      </w:r>
    </w:p>
    <w:p w:rsidR="00602772" w:rsidRPr="00602772" w:rsidRDefault="00602772" w:rsidP="00602772">
      <w:pPr>
        <w:ind w:firstLine="142"/>
        <w:jc w:val="both"/>
        <w:rPr>
          <w:rFonts w:ascii="Arial" w:hAnsi="Arial" w:cs="Arial"/>
          <w:sz w:val="16"/>
          <w:szCs w:val="16"/>
        </w:rPr>
      </w:pPr>
      <w:proofErr w:type="spellStart"/>
      <w:r w:rsidRPr="00602772">
        <w:rPr>
          <w:rFonts w:ascii="Arial" w:hAnsi="Arial" w:cs="Arial"/>
          <w:sz w:val="16"/>
          <w:szCs w:val="16"/>
        </w:rPr>
        <w:t>старовозрастность</w:t>
      </w:r>
      <w:proofErr w:type="spellEnd"/>
      <w:r w:rsidRPr="00602772">
        <w:rPr>
          <w:rFonts w:ascii="Arial" w:hAnsi="Arial" w:cs="Arial"/>
          <w:sz w:val="16"/>
          <w:szCs w:val="16"/>
        </w:rPr>
        <w:t xml:space="preserve"> существующих зеленых насаждений;</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сокращение площади, используемой для создания новых зеленых зон;</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самопроизвольное падение деревьев угрожает жизни граждан, создает аварийные ситуации, связанные с обр</w:t>
      </w:r>
      <w:r w:rsidRPr="00602772">
        <w:rPr>
          <w:rFonts w:ascii="Arial" w:hAnsi="Arial" w:cs="Arial"/>
          <w:sz w:val="16"/>
          <w:szCs w:val="16"/>
        </w:rPr>
        <w:t>ы</w:t>
      </w:r>
      <w:r w:rsidRPr="00602772">
        <w:rPr>
          <w:rFonts w:ascii="Arial" w:hAnsi="Arial" w:cs="Arial"/>
          <w:sz w:val="16"/>
          <w:szCs w:val="16"/>
        </w:rPr>
        <w:t>вами электропроводов;</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w:t>
      </w:r>
      <w:r w:rsidRPr="00602772">
        <w:rPr>
          <w:rFonts w:ascii="Arial" w:hAnsi="Arial" w:cs="Arial"/>
          <w:sz w:val="16"/>
          <w:szCs w:val="16"/>
        </w:rPr>
        <w:t>е</w:t>
      </w:r>
      <w:r w:rsidRPr="00602772">
        <w:rPr>
          <w:rFonts w:ascii="Arial" w:hAnsi="Arial" w:cs="Arial"/>
          <w:sz w:val="16"/>
          <w:szCs w:val="16"/>
        </w:rPr>
        <w:t>ется большая доля деревьев (преимущественно тополей), требующих сноса, в том чи</w:t>
      </w:r>
      <w:r w:rsidRPr="00602772">
        <w:rPr>
          <w:rFonts w:ascii="Arial" w:hAnsi="Arial" w:cs="Arial"/>
          <w:sz w:val="16"/>
          <w:szCs w:val="16"/>
        </w:rPr>
        <w:t>с</w:t>
      </w:r>
      <w:r w:rsidRPr="00602772">
        <w:rPr>
          <w:rFonts w:ascii="Arial" w:hAnsi="Arial" w:cs="Arial"/>
          <w:sz w:val="16"/>
          <w:szCs w:val="16"/>
        </w:rPr>
        <w:t>ле на территории кладбищ и парков;</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В рамках муниципальной программы намечены мероприятия по содержанию и обслуживанию зеленых насажд</w:t>
      </w:r>
      <w:r w:rsidRPr="00602772">
        <w:rPr>
          <w:rFonts w:ascii="Arial" w:hAnsi="Arial" w:cs="Arial"/>
          <w:sz w:val="16"/>
          <w:szCs w:val="16"/>
        </w:rPr>
        <w:t>е</w:t>
      </w:r>
      <w:r w:rsidRPr="00602772">
        <w:rPr>
          <w:rFonts w:ascii="Arial" w:hAnsi="Arial" w:cs="Arial"/>
          <w:sz w:val="16"/>
          <w:szCs w:val="16"/>
        </w:rPr>
        <w:t>ний.</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Одним из основных факторов оздоровления экологической обстановки в Валдайском городком поселении является система озелененных террит</w:t>
      </w:r>
      <w:r w:rsidRPr="00602772">
        <w:rPr>
          <w:rFonts w:ascii="Arial" w:hAnsi="Arial" w:cs="Arial"/>
          <w:sz w:val="16"/>
          <w:szCs w:val="16"/>
        </w:rPr>
        <w:t>о</w:t>
      </w:r>
      <w:r w:rsidRPr="00602772">
        <w:rPr>
          <w:rFonts w:ascii="Arial" w:hAnsi="Arial" w:cs="Arial"/>
          <w:sz w:val="16"/>
          <w:szCs w:val="16"/>
        </w:rPr>
        <w:t>рий, которая выполняет роль зеленых фильтров в очищении городского воздуха от пыли, газа, дыма, выбрасыва</w:t>
      </w:r>
      <w:r w:rsidRPr="00602772">
        <w:rPr>
          <w:rFonts w:ascii="Arial" w:hAnsi="Arial" w:cs="Arial"/>
          <w:sz w:val="16"/>
          <w:szCs w:val="16"/>
        </w:rPr>
        <w:t>е</w:t>
      </w:r>
      <w:r w:rsidRPr="00602772">
        <w:rPr>
          <w:rFonts w:ascii="Arial" w:hAnsi="Arial" w:cs="Arial"/>
          <w:sz w:val="16"/>
          <w:szCs w:val="16"/>
        </w:rPr>
        <w:t>мых автотранспортом.</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Кроме того, с целью поддержания в надлежащем состоянии территорий, занятых зелеными насаждениями, нео</w:t>
      </w:r>
      <w:r w:rsidRPr="00602772">
        <w:rPr>
          <w:rFonts w:ascii="Arial" w:hAnsi="Arial" w:cs="Arial"/>
          <w:sz w:val="16"/>
          <w:szCs w:val="16"/>
        </w:rPr>
        <w:t>б</w:t>
      </w:r>
      <w:r w:rsidRPr="00602772">
        <w:rPr>
          <w:rFonts w:ascii="Arial" w:hAnsi="Arial" w:cs="Arial"/>
          <w:sz w:val="16"/>
          <w:szCs w:val="16"/>
        </w:rPr>
        <w:t>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w:t>
      </w:r>
      <w:proofErr w:type="spellStart"/>
      <w:r w:rsidRPr="00602772">
        <w:rPr>
          <w:rFonts w:ascii="Arial" w:hAnsi="Arial" w:cs="Arial"/>
          <w:sz w:val="16"/>
          <w:szCs w:val="16"/>
        </w:rPr>
        <w:t>ок</w:t>
      </w:r>
      <w:r w:rsidRPr="00602772">
        <w:rPr>
          <w:rFonts w:ascii="Arial" w:hAnsi="Arial" w:cs="Arial"/>
          <w:sz w:val="16"/>
          <w:szCs w:val="16"/>
        </w:rPr>
        <w:t>а</w:t>
      </w:r>
      <w:r w:rsidRPr="00602772">
        <w:rPr>
          <w:rFonts w:ascii="Arial" w:hAnsi="Arial" w:cs="Arial"/>
          <w:sz w:val="16"/>
          <w:szCs w:val="16"/>
        </w:rPr>
        <w:t>шивание</w:t>
      </w:r>
      <w:proofErr w:type="spellEnd"/>
      <w:r w:rsidRPr="00602772">
        <w:rPr>
          <w:rFonts w:ascii="Arial" w:hAnsi="Arial" w:cs="Arial"/>
          <w:sz w:val="16"/>
          <w:szCs w:val="16"/>
        </w:rPr>
        <w:t xml:space="preserve"> газонов, санитарная и декоративная обрезка д</w:t>
      </w:r>
      <w:r w:rsidRPr="00602772">
        <w:rPr>
          <w:rFonts w:ascii="Arial" w:hAnsi="Arial" w:cs="Arial"/>
          <w:sz w:val="16"/>
          <w:szCs w:val="16"/>
        </w:rPr>
        <w:t>е</w:t>
      </w:r>
      <w:r w:rsidRPr="00602772">
        <w:rPr>
          <w:rFonts w:ascii="Arial" w:hAnsi="Arial" w:cs="Arial"/>
          <w:sz w:val="16"/>
          <w:szCs w:val="16"/>
        </w:rPr>
        <w:t>ревьев и кустарников, полив зеленых насаждений, сбор мусора и т.д.).</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Для улучшения и поддержания состояния зеленых насаждений в условиях городской среды,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Валда</w:t>
      </w:r>
      <w:r w:rsidRPr="00602772">
        <w:rPr>
          <w:rFonts w:ascii="Arial" w:hAnsi="Arial" w:cs="Arial"/>
          <w:sz w:val="16"/>
          <w:szCs w:val="16"/>
        </w:rPr>
        <w:t>й</w:t>
      </w:r>
      <w:r w:rsidRPr="00602772">
        <w:rPr>
          <w:rFonts w:ascii="Arial" w:hAnsi="Arial" w:cs="Arial"/>
          <w:sz w:val="16"/>
          <w:szCs w:val="16"/>
        </w:rPr>
        <w:t xml:space="preserve">ского городского поселения. Особое внимание следует уделять восстановлению зеленого фонда путем планомерной замены </w:t>
      </w:r>
      <w:proofErr w:type="spellStart"/>
      <w:r w:rsidRPr="00602772">
        <w:rPr>
          <w:rFonts w:ascii="Arial" w:hAnsi="Arial" w:cs="Arial"/>
          <w:sz w:val="16"/>
          <w:szCs w:val="16"/>
        </w:rPr>
        <w:t>старовозрастных</w:t>
      </w:r>
      <w:proofErr w:type="spellEnd"/>
      <w:r w:rsidRPr="00602772">
        <w:rPr>
          <w:rFonts w:ascii="Arial" w:hAnsi="Arial" w:cs="Arial"/>
          <w:sz w:val="16"/>
          <w:szCs w:val="16"/>
        </w:rPr>
        <w:t xml:space="preserve"> и ав</w:t>
      </w:r>
      <w:r w:rsidRPr="00602772">
        <w:rPr>
          <w:rFonts w:ascii="Arial" w:hAnsi="Arial" w:cs="Arial"/>
          <w:sz w:val="16"/>
          <w:szCs w:val="16"/>
        </w:rPr>
        <w:t>а</w:t>
      </w:r>
      <w:r w:rsidRPr="00602772">
        <w:rPr>
          <w:rFonts w:ascii="Arial" w:hAnsi="Arial" w:cs="Arial"/>
          <w:sz w:val="16"/>
          <w:szCs w:val="16"/>
        </w:rPr>
        <w:t>рийных насаждений, используя крупномерный посадочный материал саженцев дерев</w:t>
      </w:r>
      <w:r w:rsidRPr="00602772">
        <w:rPr>
          <w:rFonts w:ascii="Arial" w:hAnsi="Arial" w:cs="Arial"/>
          <w:sz w:val="16"/>
          <w:szCs w:val="16"/>
        </w:rPr>
        <w:t>ь</w:t>
      </w:r>
      <w:r w:rsidRPr="00602772">
        <w:rPr>
          <w:rFonts w:ascii="Arial" w:hAnsi="Arial" w:cs="Arial"/>
          <w:sz w:val="16"/>
          <w:szCs w:val="16"/>
        </w:rPr>
        <w:t>ев и декоративных кустарников.</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lastRenderedPageBreak/>
        <w:t>Организация похоронного дела позволяет обеспечить право граждан на погребение, а содержание общественных кладбищ является нео</w:t>
      </w:r>
      <w:r w:rsidRPr="00602772">
        <w:rPr>
          <w:rFonts w:ascii="Arial" w:hAnsi="Arial" w:cs="Arial"/>
          <w:sz w:val="16"/>
          <w:szCs w:val="16"/>
        </w:rPr>
        <w:t>б</w:t>
      </w:r>
      <w:r w:rsidRPr="00602772">
        <w:rPr>
          <w:rFonts w:ascii="Arial" w:hAnsi="Arial" w:cs="Arial"/>
          <w:sz w:val="16"/>
          <w:szCs w:val="16"/>
        </w:rPr>
        <w:t>ходимым элементом реализации да</w:t>
      </w:r>
      <w:r w:rsidRPr="00602772">
        <w:rPr>
          <w:rFonts w:ascii="Arial" w:hAnsi="Arial" w:cs="Arial"/>
          <w:sz w:val="16"/>
          <w:szCs w:val="16"/>
        </w:rPr>
        <w:t>н</w:t>
      </w:r>
      <w:r w:rsidRPr="00602772">
        <w:rPr>
          <w:rFonts w:ascii="Arial" w:hAnsi="Arial" w:cs="Arial"/>
          <w:sz w:val="16"/>
          <w:szCs w:val="16"/>
        </w:rPr>
        <w:t>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клещевая обработка, осуществлять по необходимости снос и в</w:t>
      </w:r>
      <w:r w:rsidRPr="00602772">
        <w:rPr>
          <w:rFonts w:ascii="Arial" w:hAnsi="Arial" w:cs="Arial"/>
          <w:sz w:val="16"/>
          <w:szCs w:val="16"/>
        </w:rPr>
        <w:t>ы</w:t>
      </w:r>
      <w:r w:rsidRPr="00602772">
        <w:rPr>
          <w:rFonts w:ascii="Arial" w:hAnsi="Arial" w:cs="Arial"/>
          <w:sz w:val="16"/>
          <w:szCs w:val="16"/>
        </w:rPr>
        <w:t>воз аварийных деревьев, выполнять обрезку кустарников, зимой расчищать подъездные пути. Для развития цивилизованного пох</w:t>
      </w:r>
      <w:r w:rsidRPr="00602772">
        <w:rPr>
          <w:rFonts w:ascii="Arial" w:hAnsi="Arial" w:cs="Arial"/>
          <w:sz w:val="16"/>
          <w:szCs w:val="16"/>
        </w:rPr>
        <w:t>о</w:t>
      </w:r>
      <w:r w:rsidRPr="00602772">
        <w:rPr>
          <w:rFonts w:ascii="Arial" w:hAnsi="Arial" w:cs="Arial"/>
          <w:sz w:val="16"/>
          <w:szCs w:val="16"/>
        </w:rPr>
        <w:t>ронного сервиса, сохранения ритуальных традиций необходимо обеспечение соблюдения санитарных и экологических требований к содержанию мест зах</w:t>
      </w:r>
      <w:r w:rsidRPr="00602772">
        <w:rPr>
          <w:rFonts w:ascii="Arial" w:hAnsi="Arial" w:cs="Arial"/>
          <w:sz w:val="16"/>
          <w:szCs w:val="16"/>
        </w:rPr>
        <w:t>о</w:t>
      </w:r>
      <w:r w:rsidRPr="00602772">
        <w:rPr>
          <w:rFonts w:ascii="Arial" w:hAnsi="Arial" w:cs="Arial"/>
          <w:sz w:val="16"/>
          <w:szCs w:val="16"/>
        </w:rPr>
        <w:t>ронения, осуществление благоустройства их территорий, уход и санитарное содержание зеленых насаждений, так как культура похорон является частью о</w:t>
      </w:r>
      <w:r w:rsidRPr="00602772">
        <w:rPr>
          <w:rFonts w:ascii="Arial" w:hAnsi="Arial" w:cs="Arial"/>
          <w:sz w:val="16"/>
          <w:szCs w:val="16"/>
        </w:rPr>
        <w:t>б</w:t>
      </w:r>
      <w:r w:rsidRPr="00602772">
        <w:rPr>
          <w:rFonts w:ascii="Arial" w:hAnsi="Arial" w:cs="Arial"/>
          <w:sz w:val="16"/>
          <w:szCs w:val="16"/>
        </w:rPr>
        <w:t>щей культуры общ</w:t>
      </w:r>
      <w:r w:rsidRPr="00602772">
        <w:rPr>
          <w:rFonts w:ascii="Arial" w:hAnsi="Arial" w:cs="Arial"/>
          <w:sz w:val="16"/>
          <w:szCs w:val="16"/>
        </w:rPr>
        <w:t>е</w:t>
      </w:r>
      <w:r w:rsidRPr="00602772">
        <w:rPr>
          <w:rFonts w:ascii="Arial" w:hAnsi="Arial" w:cs="Arial"/>
          <w:sz w:val="16"/>
          <w:szCs w:val="16"/>
        </w:rPr>
        <w:t>ства.</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w:t>
      </w:r>
      <w:r w:rsidRPr="00602772">
        <w:rPr>
          <w:rFonts w:ascii="Arial" w:hAnsi="Arial" w:cs="Arial"/>
          <w:sz w:val="16"/>
          <w:szCs w:val="16"/>
        </w:rPr>
        <w:t>р</w:t>
      </w:r>
      <w:r w:rsidRPr="00602772">
        <w:rPr>
          <w:rFonts w:ascii="Arial" w:hAnsi="Arial" w:cs="Arial"/>
          <w:sz w:val="16"/>
          <w:szCs w:val="16"/>
        </w:rPr>
        <w:t>тивных площадок, вазы для цветов), общественные туалеты и другое. Все объекты благоустройства требуют проведения ежегодного ремонта или их замены (в случаях невозможности восст</w:t>
      </w:r>
      <w:r w:rsidRPr="00602772">
        <w:rPr>
          <w:rFonts w:ascii="Arial" w:hAnsi="Arial" w:cs="Arial"/>
          <w:sz w:val="16"/>
          <w:szCs w:val="16"/>
        </w:rPr>
        <w:t>а</w:t>
      </w:r>
      <w:r w:rsidRPr="00602772">
        <w:rPr>
          <w:rFonts w:ascii="Arial" w:hAnsi="Arial" w:cs="Arial"/>
          <w:sz w:val="16"/>
          <w:szCs w:val="16"/>
        </w:rPr>
        <w:t>новления, полного износа).</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Для повышения уровня культурного отдыха населения на территории Валдайского городского поселения  необх</w:t>
      </w:r>
      <w:r w:rsidRPr="00602772">
        <w:rPr>
          <w:rFonts w:ascii="Arial" w:hAnsi="Arial" w:cs="Arial"/>
          <w:sz w:val="16"/>
          <w:szCs w:val="16"/>
        </w:rPr>
        <w:t>о</w:t>
      </w:r>
      <w:r w:rsidRPr="00602772">
        <w:rPr>
          <w:rFonts w:ascii="Arial" w:hAnsi="Arial" w:cs="Arial"/>
          <w:sz w:val="16"/>
          <w:szCs w:val="16"/>
        </w:rPr>
        <w:t>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w:t>
      </w:r>
      <w:r w:rsidRPr="00602772">
        <w:rPr>
          <w:rFonts w:ascii="Arial" w:hAnsi="Arial" w:cs="Arial"/>
          <w:sz w:val="16"/>
          <w:szCs w:val="16"/>
        </w:rPr>
        <w:t>а</w:t>
      </w:r>
      <w:r w:rsidRPr="00602772">
        <w:rPr>
          <w:rFonts w:ascii="Arial" w:hAnsi="Arial" w:cs="Arial"/>
          <w:sz w:val="16"/>
          <w:szCs w:val="16"/>
        </w:rPr>
        <w:t>гоустройством Ва</w:t>
      </w:r>
      <w:r w:rsidRPr="00602772">
        <w:rPr>
          <w:rFonts w:ascii="Arial" w:hAnsi="Arial" w:cs="Arial"/>
          <w:sz w:val="16"/>
          <w:szCs w:val="16"/>
        </w:rPr>
        <w:t>л</w:t>
      </w:r>
      <w:r w:rsidRPr="00602772">
        <w:rPr>
          <w:rFonts w:ascii="Arial" w:hAnsi="Arial" w:cs="Arial"/>
          <w:sz w:val="16"/>
          <w:szCs w:val="16"/>
        </w:rPr>
        <w:t>дайского городского поселения.</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Формирование экологической культуры жителей Валдайского городского поселения, повышение уровня экологического воспитания и обр</w:t>
      </w:r>
      <w:r w:rsidRPr="00602772">
        <w:rPr>
          <w:rFonts w:ascii="Arial" w:hAnsi="Arial" w:cs="Arial"/>
          <w:sz w:val="16"/>
          <w:szCs w:val="16"/>
        </w:rPr>
        <w:t>а</w:t>
      </w:r>
      <w:r w:rsidRPr="00602772">
        <w:rPr>
          <w:rFonts w:ascii="Arial" w:hAnsi="Arial" w:cs="Arial"/>
          <w:sz w:val="16"/>
          <w:szCs w:val="16"/>
        </w:rPr>
        <w:t>зования населения, особенно детей и подростков, является залогом ответственного отношения граждан к окружающей среде. При этом без инфо</w:t>
      </w:r>
      <w:r w:rsidRPr="00602772">
        <w:rPr>
          <w:rFonts w:ascii="Arial" w:hAnsi="Arial" w:cs="Arial"/>
          <w:sz w:val="16"/>
          <w:szCs w:val="16"/>
        </w:rPr>
        <w:t>р</w:t>
      </w:r>
      <w:r w:rsidRPr="00602772">
        <w:rPr>
          <w:rFonts w:ascii="Arial" w:hAnsi="Arial" w:cs="Arial"/>
          <w:sz w:val="16"/>
          <w:szCs w:val="16"/>
        </w:rPr>
        <w:t>мирования населения обо всех аспектах охраны окружающей среды и рационального природопользования, без реализации права граждан на получение дост</w:t>
      </w:r>
      <w:r w:rsidRPr="00602772">
        <w:rPr>
          <w:rFonts w:ascii="Arial" w:hAnsi="Arial" w:cs="Arial"/>
          <w:sz w:val="16"/>
          <w:szCs w:val="16"/>
        </w:rPr>
        <w:t>о</w:t>
      </w:r>
      <w:r w:rsidRPr="00602772">
        <w:rPr>
          <w:rFonts w:ascii="Arial" w:hAnsi="Arial" w:cs="Arial"/>
          <w:sz w:val="16"/>
          <w:szCs w:val="16"/>
        </w:rPr>
        <w:t>верной информации о состоянии окружающей среды не произойдет радикальных изменений в его сознании и пов</w:t>
      </w:r>
      <w:r w:rsidRPr="00602772">
        <w:rPr>
          <w:rFonts w:ascii="Arial" w:hAnsi="Arial" w:cs="Arial"/>
          <w:sz w:val="16"/>
          <w:szCs w:val="16"/>
        </w:rPr>
        <w:t>е</w:t>
      </w:r>
      <w:r w:rsidRPr="00602772">
        <w:rPr>
          <w:rFonts w:ascii="Arial" w:hAnsi="Arial" w:cs="Arial"/>
          <w:sz w:val="16"/>
          <w:szCs w:val="16"/>
        </w:rPr>
        <w:t>дении.</w:t>
      </w:r>
    </w:p>
    <w:p w:rsidR="00602772" w:rsidRPr="00602772" w:rsidRDefault="00602772" w:rsidP="00602772">
      <w:pPr>
        <w:ind w:firstLine="142"/>
        <w:jc w:val="both"/>
        <w:rPr>
          <w:rFonts w:ascii="Arial" w:hAnsi="Arial" w:cs="Arial"/>
          <w:sz w:val="16"/>
          <w:szCs w:val="16"/>
        </w:rPr>
      </w:pPr>
      <w:r w:rsidRPr="00602772">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w:t>
      </w:r>
      <w:r w:rsidRPr="00602772">
        <w:rPr>
          <w:rFonts w:ascii="Arial" w:hAnsi="Arial" w:cs="Arial"/>
          <w:sz w:val="16"/>
          <w:szCs w:val="16"/>
        </w:rPr>
        <w:t>р</w:t>
      </w:r>
      <w:r w:rsidRPr="00602772">
        <w:rPr>
          <w:rFonts w:ascii="Arial" w:hAnsi="Arial" w:cs="Arial"/>
          <w:sz w:val="16"/>
          <w:szCs w:val="16"/>
        </w:rPr>
        <w:t>сов.</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Кроме достижения природоохранных целей, мероприятия муниципальной программы направлены на решение с</w:t>
      </w:r>
      <w:r w:rsidRPr="00602772">
        <w:rPr>
          <w:rFonts w:ascii="Arial" w:hAnsi="Arial" w:cs="Arial"/>
          <w:sz w:val="16"/>
          <w:szCs w:val="16"/>
        </w:rPr>
        <w:t>о</w:t>
      </w:r>
      <w:r w:rsidRPr="00602772">
        <w:rPr>
          <w:rFonts w:ascii="Arial" w:hAnsi="Arial" w:cs="Arial"/>
          <w:sz w:val="16"/>
          <w:szCs w:val="16"/>
        </w:rPr>
        <w:t>циальных и экономических задач, что доказывает необходимость комплексного подхода в обеспечении процесса устойчивого развития Валдайского горо</w:t>
      </w:r>
      <w:r w:rsidRPr="00602772">
        <w:rPr>
          <w:rFonts w:ascii="Arial" w:hAnsi="Arial" w:cs="Arial"/>
          <w:sz w:val="16"/>
          <w:szCs w:val="16"/>
        </w:rPr>
        <w:t>д</w:t>
      </w:r>
      <w:r w:rsidRPr="00602772">
        <w:rPr>
          <w:rFonts w:ascii="Arial" w:hAnsi="Arial" w:cs="Arial"/>
          <w:sz w:val="16"/>
          <w:szCs w:val="16"/>
        </w:rPr>
        <w:t>ского поселения.</w:t>
      </w:r>
    </w:p>
    <w:p w:rsidR="00602772" w:rsidRPr="00602772" w:rsidRDefault="00602772" w:rsidP="00602772">
      <w:pPr>
        <w:autoSpaceDE w:val="0"/>
        <w:autoSpaceDN w:val="0"/>
        <w:adjustRightInd w:val="0"/>
        <w:ind w:firstLine="142"/>
        <w:jc w:val="center"/>
        <w:outlineLvl w:val="1"/>
        <w:rPr>
          <w:rFonts w:ascii="Arial" w:hAnsi="Arial" w:cs="Arial"/>
          <w:b/>
          <w:sz w:val="16"/>
          <w:szCs w:val="16"/>
        </w:rPr>
      </w:pPr>
      <w:r w:rsidRPr="00602772">
        <w:rPr>
          <w:rFonts w:ascii="Arial" w:hAnsi="Arial" w:cs="Arial"/>
          <w:sz w:val="16"/>
          <w:szCs w:val="16"/>
        </w:rPr>
        <w:t xml:space="preserve"> </w:t>
      </w:r>
      <w:r w:rsidRPr="00602772">
        <w:rPr>
          <w:rFonts w:ascii="Arial" w:hAnsi="Arial" w:cs="Arial"/>
          <w:b/>
          <w:sz w:val="16"/>
          <w:szCs w:val="16"/>
        </w:rPr>
        <w:t>Перечень и анализ социальных, финансово-экономических</w:t>
      </w:r>
    </w:p>
    <w:p w:rsidR="00602772" w:rsidRPr="00602772" w:rsidRDefault="00602772" w:rsidP="00602772">
      <w:pPr>
        <w:autoSpaceDE w:val="0"/>
        <w:autoSpaceDN w:val="0"/>
        <w:adjustRightInd w:val="0"/>
        <w:ind w:firstLine="142"/>
        <w:jc w:val="center"/>
        <w:rPr>
          <w:rFonts w:ascii="Arial" w:hAnsi="Arial" w:cs="Arial"/>
          <w:b/>
          <w:sz w:val="16"/>
          <w:szCs w:val="16"/>
        </w:rPr>
      </w:pPr>
      <w:r w:rsidRPr="00602772">
        <w:rPr>
          <w:rFonts w:ascii="Arial" w:hAnsi="Arial" w:cs="Arial"/>
          <w:b/>
          <w:sz w:val="16"/>
          <w:szCs w:val="16"/>
        </w:rPr>
        <w:t>и прочих рисков реализации муниципальной программы</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w:t>
      </w:r>
      <w:r w:rsidRPr="00602772">
        <w:rPr>
          <w:rFonts w:ascii="Arial" w:hAnsi="Arial" w:cs="Arial"/>
          <w:sz w:val="16"/>
          <w:szCs w:val="16"/>
        </w:rPr>
        <w:t>е</w:t>
      </w:r>
      <w:r w:rsidRPr="00602772">
        <w:rPr>
          <w:rFonts w:ascii="Arial" w:hAnsi="Arial" w:cs="Arial"/>
          <w:sz w:val="16"/>
          <w:szCs w:val="16"/>
        </w:rPr>
        <w:t>стность исполнителя (соисполнителя) могут привести к неэффективному использованию бюджетных средств, невыполнению мероприятий муниц</w:t>
      </w:r>
      <w:r w:rsidRPr="00602772">
        <w:rPr>
          <w:rFonts w:ascii="Arial" w:hAnsi="Arial" w:cs="Arial"/>
          <w:sz w:val="16"/>
          <w:szCs w:val="16"/>
        </w:rPr>
        <w:t>и</w:t>
      </w:r>
      <w:r w:rsidRPr="00602772">
        <w:rPr>
          <w:rFonts w:ascii="Arial" w:hAnsi="Arial" w:cs="Arial"/>
          <w:sz w:val="16"/>
          <w:szCs w:val="16"/>
        </w:rPr>
        <w:t>пальной программы. Операционный риск может быть оценен как умеренный.</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w:t>
      </w:r>
      <w:r w:rsidRPr="00602772">
        <w:rPr>
          <w:rFonts w:ascii="Arial" w:hAnsi="Arial" w:cs="Arial"/>
          <w:sz w:val="16"/>
          <w:szCs w:val="16"/>
        </w:rPr>
        <w:t>о</w:t>
      </w:r>
      <w:r w:rsidRPr="00602772">
        <w:rPr>
          <w:rFonts w:ascii="Arial" w:hAnsi="Arial" w:cs="Arial"/>
          <w:sz w:val="16"/>
          <w:szCs w:val="16"/>
        </w:rPr>
        <w:t>цессами в экономике, сокращением объемов финансирования муниципальной программы из бюджета Валдайского городского поселения. Да</w:t>
      </w:r>
      <w:r w:rsidRPr="00602772">
        <w:rPr>
          <w:rFonts w:ascii="Arial" w:hAnsi="Arial" w:cs="Arial"/>
          <w:sz w:val="16"/>
          <w:szCs w:val="16"/>
        </w:rPr>
        <w:t>н</w:t>
      </w:r>
      <w:r w:rsidRPr="00602772">
        <w:rPr>
          <w:rFonts w:ascii="Arial" w:hAnsi="Arial" w:cs="Arial"/>
          <w:sz w:val="16"/>
          <w:szCs w:val="16"/>
        </w:rPr>
        <w:t>ный риск можно считать выс</w:t>
      </w:r>
      <w:r w:rsidRPr="00602772">
        <w:rPr>
          <w:rFonts w:ascii="Arial" w:hAnsi="Arial" w:cs="Arial"/>
          <w:sz w:val="16"/>
          <w:szCs w:val="16"/>
        </w:rPr>
        <w:t>о</w:t>
      </w:r>
      <w:r w:rsidRPr="00602772">
        <w:rPr>
          <w:rFonts w:ascii="Arial" w:hAnsi="Arial" w:cs="Arial"/>
          <w:sz w:val="16"/>
          <w:szCs w:val="16"/>
        </w:rPr>
        <w:t>ким.</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Реализации муниципальной программы также угрожают риски, которыми невозможно управлять, - ухудшение с</w:t>
      </w:r>
      <w:r w:rsidRPr="00602772">
        <w:rPr>
          <w:rFonts w:ascii="Arial" w:hAnsi="Arial" w:cs="Arial"/>
          <w:sz w:val="16"/>
          <w:szCs w:val="16"/>
        </w:rPr>
        <w:t>о</w:t>
      </w:r>
      <w:r w:rsidRPr="00602772">
        <w:rPr>
          <w:rFonts w:ascii="Arial" w:hAnsi="Arial" w:cs="Arial"/>
          <w:sz w:val="16"/>
          <w:szCs w:val="16"/>
        </w:rPr>
        <w:t>стояния экономики и форс-мажорные о</w:t>
      </w:r>
      <w:r w:rsidRPr="00602772">
        <w:rPr>
          <w:rFonts w:ascii="Arial" w:hAnsi="Arial" w:cs="Arial"/>
          <w:sz w:val="16"/>
          <w:szCs w:val="16"/>
        </w:rPr>
        <w:t>б</w:t>
      </w:r>
      <w:r w:rsidRPr="00602772">
        <w:rPr>
          <w:rFonts w:ascii="Arial" w:hAnsi="Arial" w:cs="Arial"/>
          <w:sz w:val="16"/>
          <w:szCs w:val="16"/>
        </w:rPr>
        <w:t>стоятельства.</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w:t>
      </w:r>
      <w:r w:rsidRPr="00602772">
        <w:rPr>
          <w:rFonts w:ascii="Arial" w:hAnsi="Arial" w:cs="Arial"/>
          <w:sz w:val="16"/>
          <w:szCs w:val="16"/>
        </w:rPr>
        <w:t>и</w:t>
      </w:r>
      <w:r w:rsidRPr="00602772">
        <w:rPr>
          <w:rFonts w:ascii="Arial" w:hAnsi="Arial" w:cs="Arial"/>
          <w:sz w:val="16"/>
          <w:szCs w:val="16"/>
        </w:rPr>
        <w:t>жению темпов экономического роста и бюджетных доходов. Риск для реализации муниц</w:t>
      </w:r>
      <w:r w:rsidRPr="00602772">
        <w:rPr>
          <w:rFonts w:ascii="Arial" w:hAnsi="Arial" w:cs="Arial"/>
          <w:sz w:val="16"/>
          <w:szCs w:val="16"/>
        </w:rPr>
        <w:t>и</w:t>
      </w:r>
      <w:r w:rsidRPr="00602772">
        <w:rPr>
          <w:rFonts w:ascii="Arial" w:hAnsi="Arial" w:cs="Arial"/>
          <w:sz w:val="16"/>
          <w:szCs w:val="16"/>
        </w:rPr>
        <w:t>пальной программы может быть оценен как высокий.</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w:t>
      </w:r>
      <w:r w:rsidRPr="00602772">
        <w:rPr>
          <w:rFonts w:ascii="Arial" w:hAnsi="Arial" w:cs="Arial"/>
          <w:sz w:val="16"/>
          <w:szCs w:val="16"/>
        </w:rPr>
        <w:t>е</w:t>
      </w:r>
      <w:r w:rsidRPr="00602772">
        <w:rPr>
          <w:rFonts w:ascii="Arial" w:hAnsi="Arial" w:cs="Arial"/>
          <w:sz w:val="16"/>
          <w:szCs w:val="16"/>
        </w:rPr>
        <w:t>нию состояния объектов благоустройства Валдайского городского поселения и потребовать концентрации средств на преодоление последс</w:t>
      </w:r>
      <w:r w:rsidRPr="00602772">
        <w:rPr>
          <w:rFonts w:ascii="Arial" w:hAnsi="Arial" w:cs="Arial"/>
          <w:sz w:val="16"/>
          <w:szCs w:val="16"/>
        </w:rPr>
        <w:t>т</w:t>
      </w:r>
      <w:r w:rsidRPr="00602772">
        <w:rPr>
          <w:rFonts w:ascii="Arial" w:hAnsi="Arial" w:cs="Arial"/>
          <w:sz w:val="16"/>
          <w:szCs w:val="16"/>
        </w:rPr>
        <w:t>вий таких катастроф. Такой риск для муниципальной программы мо</w:t>
      </w:r>
      <w:r w:rsidRPr="00602772">
        <w:rPr>
          <w:rFonts w:ascii="Arial" w:hAnsi="Arial" w:cs="Arial"/>
          <w:sz w:val="16"/>
          <w:szCs w:val="16"/>
        </w:rPr>
        <w:t>ж</w:t>
      </w:r>
      <w:r w:rsidRPr="00602772">
        <w:rPr>
          <w:rFonts w:ascii="Arial" w:hAnsi="Arial" w:cs="Arial"/>
          <w:sz w:val="16"/>
          <w:szCs w:val="16"/>
        </w:rPr>
        <w:t>но оценить как низкий.</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Устранению или минимизации указанных рисков будут способствовать:</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определение приоритетов для первоочередного финансирования;</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w:t>
      </w:r>
      <w:r w:rsidRPr="00602772">
        <w:rPr>
          <w:rFonts w:ascii="Arial" w:hAnsi="Arial" w:cs="Arial"/>
          <w:sz w:val="16"/>
          <w:szCs w:val="16"/>
        </w:rPr>
        <w:t>м</w:t>
      </w:r>
      <w:r w:rsidRPr="00602772">
        <w:rPr>
          <w:rFonts w:ascii="Arial" w:hAnsi="Arial" w:cs="Arial"/>
          <w:sz w:val="16"/>
          <w:szCs w:val="16"/>
        </w:rPr>
        <w:t>му;</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w:t>
      </w:r>
      <w:r w:rsidRPr="00602772">
        <w:rPr>
          <w:rFonts w:ascii="Arial" w:hAnsi="Arial" w:cs="Arial"/>
          <w:sz w:val="16"/>
          <w:szCs w:val="16"/>
        </w:rPr>
        <w:t>з</w:t>
      </w:r>
      <w:r w:rsidRPr="00602772">
        <w:rPr>
          <w:rFonts w:ascii="Arial" w:hAnsi="Arial" w:cs="Arial"/>
          <w:sz w:val="16"/>
          <w:szCs w:val="16"/>
        </w:rPr>
        <w:t>менений);</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w:t>
      </w:r>
      <w:r w:rsidRPr="00602772">
        <w:rPr>
          <w:rFonts w:ascii="Arial" w:hAnsi="Arial" w:cs="Arial"/>
          <w:sz w:val="16"/>
          <w:szCs w:val="16"/>
        </w:rPr>
        <w:t>е</w:t>
      </w:r>
      <w:r w:rsidRPr="00602772">
        <w:rPr>
          <w:rFonts w:ascii="Arial" w:hAnsi="Arial" w:cs="Arial"/>
          <w:sz w:val="16"/>
          <w:szCs w:val="16"/>
        </w:rPr>
        <w:t>лей, выявление причин, негативно влияющих на реализацию муниципальной програ</w:t>
      </w:r>
      <w:r w:rsidRPr="00602772">
        <w:rPr>
          <w:rFonts w:ascii="Arial" w:hAnsi="Arial" w:cs="Arial"/>
          <w:sz w:val="16"/>
          <w:szCs w:val="16"/>
        </w:rPr>
        <w:t>м</w:t>
      </w:r>
      <w:r w:rsidRPr="00602772">
        <w:rPr>
          <w:rFonts w:ascii="Arial" w:hAnsi="Arial" w:cs="Arial"/>
          <w:sz w:val="16"/>
          <w:szCs w:val="16"/>
        </w:rPr>
        <w:t>мы;</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организация эффективного межведомственного взаимодействия.</w:t>
      </w:r>
    </w:p>
    <w:p w:rsidR="00602772" w:rsidRPr="00602772" w:rsidRDefault="00602772" w:rsidP="00602772">
      <w:pPr>
        <w:autoSpaceDE w:val="0"/>
        <w:autoSpaceDN w:val="0"/>
        <w:adjustRightInd w:val="0"/>
        <w:ind w:firstLine="142"/>
        <w:jc w:val="center"/>
        <w:outlineLvl w:val="1"/>
        <w:rPr>
          <w:rFonts w:ascii="Arial" w:hAnsi="Arial" w:cs="Arial"/>
          <w:sz w:val="16"/>
          <w:szCs w:val="16"/>
        </w:rPr>
      </w:pPr>
      <w:r w:rsidRPr="00602772">
        <w:rPr>
          <w:rFonts w:ascii="Arial" w:hAnsi="Arial" w:cs="Arial"/>
          <w:sz w:val="16"/>
          <w:szCs w:val="16"/>
        </w:rPr>
        <w:t xml:space="preserve"> </w:t>
      </w:r>
      <w:r w:rsidRPr="00602772">
        <w:rPr>
          <w:rFonts w:ascii="Arial" w:hAnsi="Arial" w:cs="Arial"/>
          <w:b/>
          <w:sz w:val="16"/>
          <w:szCs w:val="16"/>
        </w:rPr>
        <w:t>Механизм управления реализацией муниципальной программы</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участвует в разработке и реализации мероприятий муниципальной пр</w:t>
      </w:r>
      <w:r w:rsidRPr="00602772">
        <w:rPr>
          <w:rFonts w:ascii="Arial" w:hAnsi="Arial" w:cs="Arial"/>
          <w:sz w:val="16"/>
          <w:szCs w:val="16"/>
        </w:rPr>
        <w:t>о</w:t>
      </w:r>
      <w:r w:rsidRPr="00602772">
        <w:rPr>
          <w:rFonts w:ascii="Arial" w:hAnsi="Arial" w:cs="Arial"/>
          <w:sz w:val="16"/>
          <w:szCs w:val="16"/>
        </w:rPr>
        <w:t>граммы;</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представляет в рамках своей компетенции предложения по корректировке муниципальной пр</w:t>
      </w:r>
      <w:r w:rsidRPr="00602772">
        <w:rPr>
          <w:rFonts w:ascii="Arial" w:hAnsi="Arial" w:cs="Arial"/>
          <w:sz w:val="16"/>
          <w:szCs w:val="16"/>
        </w:rPr>
        <w:t>о</w:t>
      </w:r>
      <w:r w:rsidRPr="00602772">
        <w:rPr>
          <w:rFonts w:ascii="Arial" w:hAnsi="Arial" w:cs="Arial"/>
          <w:sz w:val="16"/>
          <w:szCs w:val="16"/>
        </w:rPr>
        <w:t>граммы;</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w:t>
      </w:r>
      <w:r w:rsidRPr="00602772">
        <w:rPr>
          <w:rFonts w:ascii="Arial" w:hAnsi="Arial" w:cs="Arial"/>
          <w:sz w:val="16"/>
          <w:szCs w:val="16"/>
        </w:rPr>
        <w:t>о</w:t>
      </w:r>
      <w:r w:rsidRPr="00602772">
        <w:rPr>
          <w:rFonts w:ascii="Arial" w:hAnsi="Arial" w:cs="Arial"/>
          <w:sz w:val="16"/>
          <w:szCs w:val="16"/>
        </w:rPr>
        <w:t>граммы в процессе ее реал</w:t>
      </w:r>
      <w:r w:rsidRPr="00602772">
        <w:rPr>
          <w:rFonts w:ascii="Arial" w:hAnsi="Arial" w:cs="Arial"/>
          <w:sz w:val="16"/>
          <w:szCs w:val="16"/>
        </w:rPr>
        <w:t>и</w:t>
      </w:r>
      <w:r w:rsidRPr="00602772">
        <w:rPr>
          <w:rFonts w:ascii="Arial" w:hAnsi="Arial" w:cs="Arial"/>
          <w:sz w:val="16"/>
          <w:szCs w:val="16"/>
        </w:rPr>
        <w:t>зации;</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обеспечивает эффективность реализации муниципальной программы;</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w:t>
      </w:r>
      <w:r w:rsidRPr="00602772">
        <w:rPr>
          <w:rFonts w:ascii="Arial" w:hAnsi="Arial" w:cs="Arial"/>
          <w:sz w:val="16"/>
          <w:szCs w:val="16"/>
        </w:rPr>
        <w:t>и</w:t>
      </w:r>
      <w:r w:rsidRPr="00602772">
        <w:rPr>
          <w:rFonts w:ascii="Arial" w:hAnsi="Arial" w:cs="Arial"/>
          <w:sz w:val="16"/>
          <w:szCs w:val="16"/>
        </w:rPr>
        <w:t>телей и участников мун</w:t>
      </w:r>
      <w:r w:rsidRPr="00602772">
        <w:rPr>
          <w:rFonts w:ascii="Arial" w:hAnsi="Arial" w:cs="Arial"/>
          <w:sz w:val="16"/>
          <w:szCs w:val="16"/>
        </w:rPr>
        <w:t>и</w:t>
      </w:r>
      <w:r w:rsidRPr="00602772">
        <w:rPr>
          <w:rFonts w:ascii="Arial" w:hAnsi="Arial" w:cs="Arial"/>
          <w:sz w:val="16"/>
          <w:szCs w:val="16"/>
        </w:rPr>
        <w:t>ципальной программы;</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 xml:space="preserve">составляет отчеты о ходе реализации муниципальной программы в соответствии с </w:t>
      </w:r>
      <w:hyperlink r:id="rId14" w:history="1">
        <w:r w:rsidRPr="00602772">
          <w:rPr>
            <w:rStyle w:val="af"/>
            <w:rFonts w:ascii="Arial" w:hAnsi="Arial" w:cs="Arial"/>
            <w:color w:val="auto"/>
            <w:sz w:val="16"/>
            <w:szCs w:val="16"/>
            <w:u w:val="none"/>
          </w:rPr>
          <w:t>постановлением</w:t>
        </w:r>
      </w:hyperlink>
      <w:r w:rsidRPr="00602772">
        <w:rPr>
          <w:rFonts w:ascii="Arial" w:hAnsi="Arial" w:cs="Arial"/>
          <w:sz w:val="16"/>
          <w:szCs w:val="16"/>
        </w:rPr>
        <w:t xml:space="preserve"> Администрации Валдайского муниц</w:t>
      </w:r>
      <w:r w:rsidRPr="00602772">
        <w:rPr>
          <w:rFonts w:ascii="Arial" w:hAnsi="Arial" w:cs="Arial"/>
          <w:sz w:val="16"/>
          <w:szCs w:val="16"/>
        </w:rPr>
        <w:t>и</w:t>
      </w:r>
      <w:r w:rsidRPr="00602772">
        <w:rPr>
          <w:rFonts w:ascii="Arial" w:hAnsi="Arial" w:cs="Arial"/>
          <w:sz w:val="16"/>
          <w:szCs w:val="16"/>
        </w:rPr>
        <w:t xml:space="preserve">пального района от 26.08.2013 </w:t>
      </w:r>
      <w:hyperlink r:id="rId15" w:history="1">
        <w:r w:rsidRPr="00602772">
          <w:rPr>
            <w:rStyle w:val="af"/>
            <w:rFonts w:ascii="Arial" w:hAnsi="Arial" w:cs="Arial"/>
            <w:color w:val="auto"/>
            <w:sz w:val="16"/>
            <w:szCs w:val="16"/>
            <w:u w:val="none"/>
          </w:rPr>
          <w:t>№</w:t>
        </w:r>
      </w:hyperlink>
      <w:r w:rsidRPr="00602772">
        <w:rPr>
          <w:rFonts w:ascii="Arial" w:hAnsi="Arial" w:cs="Arial"/>
          <w:sz w:val="16"/>
          <w:szCs w:val="16"/>
        </w:rPr>
        <w:t>1160 «Об утверждении Порядка принятия решений о разработке муниципальных программ Валдайского муниципального ра</w:t>
      </w:r>
      <w:r w:rsidRPr="00602772">
        <w:rPr>
          <w:rFonts w:ascii="Arial" w:hAnsi="Arial" w:cs="Arial"/>
          <w:sz w:val="16"/>
          <w:szCs w:val="16"/>
        </w:rPr>
        <w:t>й</w:t>
      </w:r>
      <w:r w:rsidRPr="00602772">
        <w:rPr>
          <w:rFonts w:ascii="Arial" w:hAnsi="Arial" w:cs="Arial"/>
          <w:sz w:val="16"/>
          <w:szCs w:val="16"/>
        </w:rPr>
        <w:t>она, их форм</w:t>
      </w:r>
      <w:r w:rsidRPr="00602772">
        <w:rPr>
          <w:rFonts w:ascii="Arial" w:hAnsi="Arial" w:cs="Arial"/>
          <w:sz w:val="16"/>
          <w:szCs w:val="16"/>
        </w:rPr>
        <w:t>и</w:t>
      </w:r>
      <w:r w:rsidRPr="00602772">
        <w:rPr>
          <w:rFonts w:ascii="Arial" w:hAnsi="Arial" w:cs="Arial"/>
          <w:sz w:val="16"/>
          <w:szCs w:val="16"/>
        </w:rPr>
        <w:t>рования и реализации».</w:t>
      </w:r>
    </w:p>
    <w:p w:rsidR="00602772" w:rsidRPr="00602772" w:rsidRDefault="00602772" w:rsidP="00602772">
      <w:pPr>
        <w:autoSpaceDE w:val="0"/>
        <w:autoSpaceDN w:val="0"/>
        <w:adjustRightInd w:val="0"/>
        <w:ind w:firstLine="142"/>
        <w:jc w:val="both"/>
        <w:rPr>
          <w:rFonts w:ascii="Arial" w:hAnsi="Arial" w:cs="Arial"/>
          <w:sz w:val="16"/>
          <w:szCs w:val="16"/>
        </w:rPr>
      </w:pPr>
      <w:r w:rsidRPr="00602772">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w:t>
      </w:r>
      <w:r w:rsidRPr="00602772">
        <w:rPr>
          <w:rFonts w:ascii="Arial" w:hAnsi="Arial" w:cs="Arial"/>
          <w:sz w:val="16"/>
          <w:szCs w:val="16"/>
        </w:rPr>
        <w:t>й</w:t>
      </w:r>
      <w:r w:rsidRPr="00602772">
        <w:rPr>
          <w:rFonts w:ascii="Arial" w:hAnsi="Arial" w:cs="Arial"/>
          <w:sz w:val="16"/>
          <w:szCs w:val="16"/>
        </w:rPr>
        <w:t>она, курирующим де</w:t>
      </w:r>
      <w:r w:rsidRPr="00602772">
        <w:rPr>
          <w:rFonts w:ascii="Arial" w:hAnsi="Arial" w:cs="Arial"/>
          <w:sz w:val="16"/>
          <w:szCs w:val="16"/>
        </w:rPr>
        <w:t>я</w:t>
      </w:r>
      <w:r w:rsidRPr="00602772">
        <w:rPr>
          <w:rFonts w:ascii="Arial" w:hAnsi="Arial" w:cs="Arial"/>
          <w:sz w:val="16"/>
          <w:szCs w:val="16"/>
        </w:rPr>
        <w:t xml:space="preserve">тельность ЖКХ. </w:t>
      </w:r>
    </w:p>
    <w:p w:rsidR="00602772" w:rsidRPr="00867836" w:rsidRDefault="00602772" w:rsidP="00602772">
      <w:pPr>
        <w:jc w:val="center"/>
        <w:rPr>
          <w:rFonts w:ascii="Arial" w:hAnsi="Arial" w:cs="Arial"/>
          <w:sz w:val="16"/>
          <w:szCs w:val="16"/>
        </w:rPr>
      </w:pPr>
      <w:r w:rsidRPr="00867836">
        <w:rPr>
          <w:rFonts w:ascii="Arial" w:hAnsi="Arial" w:cs="Arial"/>
          <w:b/>
          <w:sz w:val="16"/>
          <w:szCs w:val="16"/>
        </w:rPr>
        <w:t>Мероприятия муниципальной программы</w:t>
      </w:r>
    </w:p>
    <w:tbl>
      <w:tblPr>
        <w:tblW w:w="11078" w:type="dxa"/>
        <w:tblInd w:w="-40" w:type="dxa"/>
        <w:tblLayout w:type="fixed"/>
        <w:tblCellMar>
          <w:left w:w="0" w:type="dxa"/>
          <w:right w:w="0" w:type="dxa"/>
        </w:tblCellMar>
        <w:tblLook w:val="04A0"/>
      </w:tblPr>
      <w:tblGrid>
        <w:gridCol w:w="567"/>
        <w:gridCol w:w="2068"/>
        <w:gridCol w:w="1417"/>
        <w:gridCol w:w="850"/>
        <w:gridCol w:w="699"/>
        <w:gridCol w:w="38"/>
        <w:gridCol w:w="1535"/>
        <w:gridCol w:w="1176"/>
        <w:gridCol w:w="34"/>
        <w:gridCol w:w="1417"/>
        <w:gridCol w:w="18"/>
        <w:gridCol w:w="1259"/>
      </w:tblGrid>
      <w:tr w:rsidR="00602772" w:rsidRPr="00867836" w:rsidTr="00602772">
        <w:tc>
          <w:tcPr>
            <w:tcW w:w="56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206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Наименование мер</w:t>
            </w:r>
            <w:r w:rsidRPr="00867836">
              <w:rPr>
                <w:rFonts w:ascii="Arial" w:hAnsi="Arial" w:cs="Arial"/>
                <w:b/>
                <w:sz w:val="16"/>
                <w:szCs w:val="16"/>
              </w:rPr>
              <w:t>о</w:t>
            </w:r>
            <w:r w:rsidRPr="00867836">
              <w:rPr>
                <w:rFonts w:ascii="Arial" w:hAnsi="Arial" w:cs="Arial"/>
                <w:b/>
                <w:sz w:val="16"/>
                <w:szCs w:val="16"/>
              </w:rPr>
              <w:t>приятия</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Исполн</w:t>
            </w:r>
            <w:r w:rsidRPr="00867836">
              <w:rPr>
                <w:rFonts w:ascii="Arial" w:hAnsi="Arial" w:cs="Arial"/>
                <w:b/>
                <w:sz w:val="16"/>
                <w:szCs w:val="16"/>
              </w:rPr>
              <w:t>и</w:t>
            </w:r>
            <w:r w:rsidRPr="00867836">
              <w:rPr>
                <w:rFonts w:ascii="Arial" w:hAnsi="Arial" w:cs="Arial"/>
                <w:b/>
                <w:sz w:val="16"/>
                <w:szCs w:val="16"/>
              </w:rPr>
              <w:t>тель меропр</w:t>
            </w:r>
            <w:r w:rsidRPr="00867836">
              <w:rPr>
                <w:rFonts w:ascii="Arial" w:hAnsi="Arial" w:cs="Arial"/>
                <w:b/>
                <w:sz w:val="16"/>
                <w:szCs w:val="16"/>
              </w:rPr>
              <w:t>и</w:t>
            </w:r>
            <w:r w:rsidRPr="00867836">
              <w:rPr>
                <w:rFonts w:ascii="Arial" w:hAnsi="Arial" w:cs="Arial"/>
                <w:b/>
                <w:sz w:val="16"/>
                <w:szCs w:val="16"/>
              </w:rPr>
              <w:t>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Срок реализ</w:t>
            </w:r>
            <w:r w:rsidRPr="00867836">
              <w:rPr>
                <w:rFonts w:ascii="Arial" w:hAnsi="Arial" w:cs="Arial"/>
                <w:b/>
                <w:sz w:val="16"/>
                <w:szCs w:val="16"/>
              </w:rPr>
              <w:t>а</w:t>
            </w:r>
            <w:r w:rsidRPr="00867836">
              <w:rPr>
                <w:rFonts w:ascii="Arial" w:hAnsi="Arial" w:cs="Arial"/>
                <w:b/>
                <w:sz w:val="16"/>
                <w:szCs w:val="16"/>
              </w:rPr>
              <w:t>ции</w:t>
            </w:r>
          </w:p>
        </w:tc>
        <w:tc>
          <w:tcPr>
            <w:tcW w:w="737" w:type="dxa"/>
            <w:gridSpan w:val="2"/>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Цел</w:t>
            </w:r>
            <w:r w:rsidRPr="00867836">
              <w:rPr>
                <w:rFonts w:ascii="Arial" w:hAnsi="Arial" w:cs="Arial"/>
                <w:b/>
                <w:sz w:val="16"/>
                <w:szCs w:val="16"/>
              </w:rPr>
              <w:t>е</w:t>
            </w:r>
            <w:r w:rsidRPr="00867836">
              <w:rPr>
                <w:rFonts w:ascii="Arial" w:hAnsi="Arial" w:cs="Arial"/>
                <w:b/>
                <w:sz w:val="16"/>
                <w:szCs w:val="16"/>
              </w:rPr>
              <w:t>вой показ</w:t>
            </w:r>
            <w:r w:rsidRPr="00867836">
              <w:rPr>
                <w:rFonts w:ascii="Arial" w:hAnsi="Arial" w:cs="Arial"/>
                <w:b/>
                <w:sz w:val="16"/>
                <w:szCs w:val="16"/>
              </w:rPr>
              <w:t>а</w:t>
            </w:r>
            <w:r w:rsidRPr="00867836">
              <w:rPr>
                <w:rFonts w:ascii="Arial" w:hAnsi="Arial" w:cs="Arial"/>
                <w:b/>
                <w:sz w:val="16"/>
                <w:szCs w:val="16"/>
              </w:rPr>
              <w:t>тель</w:t>
            </w:r>
          </w:p>
        </w:tc>
        <w:tc>
          <w:tcPr>
            <w:tcW w:w="153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Источник фина</w:t>
            </w:r>
            <w:r w:rsidRPr="00867836">
              <w:rPr>
                <w:rFonts w:ascii="Arial" w:hAnsi="Arial" w:cs="Arial"/>
                <w:b/>
                <w:sz w:val="16"/>
                <w:szCs w:val="16"/>
              </w:rPr>
              <w:t>н</w:t>
            </w:r>
            <w:r w:rsidRPr="00867836">
              <w:rPr>
                <w:rFonts w:ascii="Arial" w:hAnsi="Arial" w:cs="Arial"/>
                <w:b/>
                <w:sz w:val="16"/>
                <w:szCs w:val="16"/>
              </w:rPr>
              <w:t>сирования</w:t>
            </w:r>
          </w:p>
        </w:tc>
        <w:tc>
          <w:tcPr>
            <w:tcW w:w="3904" w:type="dxa"/>
            <w:gridSpan w:val="5"/>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jc w:val="center"/>
              <w:rPr>
                <w:rFonts w:ascii="Arial" w:hAnsi="Arial" w:cs="Arial"/>
                <w:b/>
                <w:sz w:val="16"/>
                <w:szCs w:val="16"/>
              </w:rPr>
            </w:pPr>
            <w:r w:rsidRPr="00867836">
              <w:rPr>
                <w:rFonts w:ascii="Arial" w:hAnsi="Arial" w:cs="Arial"/>
                <w:b/>
                <w:sz w:val="16"/>
                <w:szCs w:val="16"/>
              </w:rPr>
              <w:t>Объем финансирования по годам (тыс. ру</w:t>
            </w:r>
            <w:r w:rsidRPr="00867836">
              <w:rPr>
                <w:rFonts w:ascii="Arial" w:hAnsi="Arial" w:cs="Arial"/>
                <w:b/>
                <w:sz w:val="16"/>
                <w:szCs w:val="16"/>
              </w:rPr>
              <w:t>б</w:t>
            </w:r>
            <w:r w:rsidRPr="00867836">
              <w:rPr>
                <w:rFonts w:ascii="Arial" w:hAnsi="Arial" w:cs="Arial"/>
                <w:b/>
                <w:sz w:val="16"/>
                <w:szCs w:val="16"/>
              </w:rPr>
              <w:t>лей)</w:t>
            </w:r>
          </w:p>
        </w:tc>
      </w:tr>
      <w:tr w:rsidR="00602772" w:rsidRPr="00867836" w:rsidTr="00602772">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206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737"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53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21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127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20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41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737"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153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c>
          <w:tcPr>
            <w:tcW w:w="121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w:t>
            </w:r>
          </w:p>
        </w:tc>
        <w:tc>
          <w:tcPr>
            <w:tcW w:w="141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8</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t>1.</w:t>
            </w:r>
          </w:p>
        </w:tc>
        <w:tc>
          <w:tcPr>
            <w:tcW w:w="10509" w:type="dxa"/>
            <w:gridSpan w:val="11"/>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Задача 1. Обеспечение уличного освещения на территории Валдайского г</w:t>
            </w:r>
            <w:r w:rsidRPr="00867836">
              <w:rPr>
                <w:rFonts w:ascii="Arial" w:hAnsi="Arial" w:cs="Arial"/>
                <w:sz w:val="16"/>
                <w:szCs w:val="16"/>
              </w:rPr>
              <w:t>о</w:t>
            </w:r>
            <w:r w:rsidRPr="00867836">
              <w:rPr>
                <w:rFonts w:ascii="Arial" w:hAnsi="Arial" w:cs="Arial"/>
                <w:sz w:val="16"/>
                <w:szCs w:val="16"/>
              </w:rPr>
              <w:t>родского поселения</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20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pStyle w:val="ConsPlusNormal"/>
              <w:ind w:firstLine="0"/>
              <w:rPr>
                <w:sz w:val="16"/>
                <w:szCs w:val="16"/>
              </w:rPr>
            </w:pPr>
            <w:r w:rsidRPr="00867836">
              <w:rPr>
                <w:sz w:val="16"/>
                <w:szCs w:val="16"/>
              </w:rPr>
              <w:t>Реализация подпрогра</w:t>
            </w:r>
            <w:r w:rsidRPr="00867836">
              <w:rPr>
                <w:sz w:val="16"/>
                <w:szCs w:val="16"/>
              </w:rPr>
              <w:t>м</w:t>
            </w:r>
            <w:r w:rsidRPr="00867836">
              <w:rPr>
                <w:sz w:val="16"/>
                <w:szCs w:val="16"/>
              </w:rPr>
              <w:t>мы «Обеспечение уличн</w:t>
            </w:r>
            <w:r w:rsidRPr="00867836">
              <w:rPr>
                <w:sz w:val="16"/>
                <w:szCs w:val="16"/>
              </w:rPr>
              <w:t>о</w:t>
            </w:r>
            <w:r w:rsidRPr="00867836">
              <w:rPr>
                <w:sz w:val="16"/>
                <w:szCs w:val="16"/>
              </w:rPr>
              <w:t>го освещ</w:t>
            </w:r>
            <w:r w:rsidRPr="00867836">
              <w:rPr>
                <w:sz w:val="16"/>
                <w:szCs w:val="16"/>
              </w:rPr>
              <w:t>е</w:t>
            </w:r>
            <w:r w:rsidRPr="00867836">
              <w:rPr>
                <w:sz w:val="16"/>
                <w:szCs w:val="16"/>
              </w:rPr>
              <w:t>ния»</w:t>
            </w:r>
          </w:p>
        </w:tc>
        <w:tc>
          <w:tcPr>
            <w:tcW w:w="141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w:t>
            </w:r>
            <w:r w:rsidRPr="00867836">
              <w:rPr>
                <w:rFonts w:ascii="Arial" w:hAnsi="Arial" w:cs="Arial"/>
                <w:sz w:val="16"/>
                <w:szCs w:val="16"/>
              </w:rPr>
              <w:t>ь</w:t>
            </w:r>
            <w:r w:rsidRPr="00867836">
              <w:rPr>
                <w:rFonts w:ascii="Arial" w:hAnsi="Arial" w:cs="Arial"/>
                <w:sz w:val="16"/>
                <w:szCs w:val="16"/>
              </w:rPr>
              <w:t>ного и дорожного хозя</w:t>
            </w:r>
            <w:r w:rsidRPr="00867836">
              <w:rPr>
                <w:rFonts w:ascii="Arial" w:hAnsi="Arial" w:cs="Arial"/>
                <w:sz w:val="16"/>
                <w:szCs w:val="16"/>
              </w:rPr>
              <w:t>й</w:t>
            </w:r>
            <w:r w:rsidRPr="00867836">
              <w:rPr>
                <w:rFonts w:ascii="Arial" w:hAnsi="Arial" w:cs="Arial"/>
                <w:sz w:val="16"/>
                <w:szCs w:val="16"/>
              </w:rPr>
              <w:t>ства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 xml:space="preserve"> 2020-2022 г</w:t>
            </w:r>
            <w:r w:rsidRPr="00867836">
              <w:rPr>
                <w:rFonts w:ascii="Arial" w:hAnsi="Arial" w:cs="Arial"/>
                <w:sz w:val="16"/>
                <w:szCs w:val="16"/>
              </w:rPr>
              <w:t>о</w:t>
            </w:r>
            <w:r w:rsidRPr="00867836">
              <w:rPr>
                <w:rFonts w:ascii="Arial" w:hAnsi="Arial" w:cs="Arial"/>
                <w:sz w:val="16"/>
                <w:szCs w:val="16"/>
              </w:rPr>
              <w:t>ды</w:t>
            </w:r>
          </w:p>
        </w:tc>
        <w:tc>
          <w:tcPr>
            <w:tcW w:w="6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jc w:val="center"/>
              <w:rPr>
                <w:rFonts w:ascii="Arial" w:hAnsi="Arial" w:cs="Arial"/>
                <w:sz w:val="16"/>
                <w:szCs w:val="16"/>
              </w:rPr>
            </w:pPr>
            <w:r w:rsidRPr="00867836">
              <w:rPr>
                <w:rFonts w:ascii="Arial" w:hAnsi="Arial" w:cs="Arial"/>
                <w:sz w:val="16"/>
                <w:szCs w:val="16"/>
              </w:rPr>
              <w:t>1.1.1</w:t>
            </w:r>
          </w:p>
          <w:p w:rsidR="00602772" w:rsidRPr="00867836" w:rsidRDefault="00602772" w:rsidP="00602772">
            <w:pPr>
              <w:jc w:val="center"/>
              <w:rPr>
                <w:rFonts w:ascii="Arial" w:hAnsi="Arial" w:cs="Arial"/>
                <w:sz w:val="16"/>
                <w:szCs w:val="16"/>
              </w:rPr>
            </w:pPr>
            <w:r w:rsidRPr="00867836">
              <w:rPr>
                <w:rFonts w:ascii="Arial" w:hAnsi="Arial" w:cs="Arial"/>
                <w:sz w:val="16"/>
                <w:szCs w:val="16"/>
              </w:rPr>
              <w:t>1.1.2</w:t>
            </w:r>
          </w:p>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1.1.3.</w:t>
            </w:r>
          </w:p>
        </w:tc>
        <w:tc>
          <w:tcPr>
            <w:tcW w:w="157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Валдайск</w:t>
            </w:r>
            <w:r w:rsidRPr="00867836">
              <w:rPr>
                <w:rFonts w:ascii="Arial" w:hAnsi="Arial" w:cs="Arial"/>
                <w:sz w:val="16"/>
                <w:szCs w:val="16"/>
              </w:rPr>
              <w:t>о</w:t>
            </w:r>
            <w:r w:rsidRPr="00867836">
              <w:rPr>
                <w:rFonts w:ascii="Arial" w:hAnsi="Arial" w:cs="Arial"/>
                <w:sz w:val="16"/>
                <w:szCs w:val="16"/>
              </w:rPr>
              <w:t>го городского пос</w:t>
            </w:r>
            <w:r w:rsidRPr="00867836">
              <w:rPr>
                <w:rFonts w:ascii="Arial" w:hAnsi="Arial" w:cs="Arial"/>
                <w:sz w:val="16"/>
                <w:szCs w:val="16"/>
              </w:rPr>
              <w:t>е</w:t>
            </w:r>
            <w:r w:rsidRPr="00867836">
              <w:rPr>
                <w:rFonts w:ascii="Arial" w:hAnsi="Arial" w:cs="Arial"/>
                <w:sz w:val="16"/>
                <w:szCs w:val="16"/>
              </w:rPr>
              <w:t xml:space="preserve">ления </w:t>
            </w:r>
          </w:p>
        </w:tc>
        <w:tc>
          <w:tcPr>
            <w:tcW w:w="121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136" w:right="-62"/>
              <w:jc w:val="center"/>
              <w:rPr>
                <w:rFonts w:ascii="Arial" w:hAnsi="Arial" w:cs="Arial"/>
                <w:sz w:val="16"/>
                <w:szCs w:val="16"/>
              </w:rPr>
            </w:pPr>
            <w:r w:rsidRPr="00867836">
              <w:rPr>
                <w:rFonts w:ascii="Arial" w:hAnsi="Arial" w:cs="Arial"/>
                <w:sz w:val="16"/>
                <w:szCs w:val="16"/>
              </w:rPr>
              <w:t>9 164,750</w:t>
            </w:r>
          </w:p>
        </w:tc>
        <w:tc>
          <w:tcPr>
            <w:tcW w:w="141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136" w:right="-62"/>
              <w:jc w:val="center"/>
              <w:rPr>
                <w:rFonts w:ascii="Arial" w:hAnsi="Arial" w:cs="Arial"/>
                <w:sz w:val="16"/>
                <w:szCs w:val="16"/>
              </w:rPr>
            </w:pPr>
            <w:r w:rsidRPr="00867836">
              <w:rPr>
                <w:rFonts w:ascii="Arial" w:hAnsi="Arial" w:cs="Arial"/>
                <w:sz w:val="16"/>
                <w:szCs w:val="16"/>
              </w:rPr>
              <w:t>9 164,750</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136" w:right="-62"/>
              <w:jc w:val="center"/>
              <w:rPr>
                <w:rFonts w:ascii="Arial" w:hAnsi="Arial" w:cs="Arial"/>
                <w:sz w:val="16"/>
                <w:szCs w:val="16"/>
              </w:rPr>
            </w:pPr>
            <w:r w:rsidRPr="00867836">
              <w:rPr>
                <w:rFonts w:ascii="Arial" w:hAnsi="Arial" w:cs="Arial"/>
                <w:sz w:val="16"/>
                <w:szCs w:val="16"/>
              </w:rPr>
              <w:t>9 164,750</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t>2.</w:t>
            </w:r>
          </w:p>
        </w:tc>
        <w:tc>
          <w:tcPr>
            <w:tcW w:w="10509" w:type="dxa"/>
            <w:gridSpan w:val="11"/>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Задача 2. Организация  озеленения на территории Валдайского городского посел</w:t>
            </w:r>
            <w:r w:rsidRPr="00867836">
              <w:rPr>
                <w:rFonts w:ascii="Arial" w:hAnsi="Arial" w:cs="Arial"/>
                <w:sz w:val="16"/>
                <w:szCs w:val="16"/>
              </w:rPr>
              <w:t>е</w:t>
            </w:r>
            <w:r w:rsidRPr="00867836">
              <w:rPr>
                <w:rFonts w:ascii="Arial" w:hAnsi="Arial" w:cs="Arial"/>
                <w:sz w:val="16"/>
                <w:szCs w:val="16"/>
              </w:rPr>
              <w:t>ние</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2.1.</w:t>
            </w:r>
          </w:p>
        </w:tc>
        <w:tc>
          <w:tcPr>
            <w:tcW w:w="20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rPr>
                <w:rFonts w:ascii="Arial" w:hAnsi="Arial" w:cs="Arial"/>
                <w:sz w:val="16"/>
                <w:szCs w:val="16"/>
              </w:rPr>
            </w:pPr>
            <w:r w:rsidRPr="00867836">
              <w:rPr>
                <w:rFonts w:ascii="Arial" w:hAnsi="Arial" w:cs="Arial"/>
                <w:sz w:val="16"/>
                <w:szCs w:val="16"/>
              </w:rPr>
              <w:t>Реализация подпрогра</w:t>
            </w:r>
            <w:r w:rsidRPr="00867836">
              <w:rPr>
                <w:rFonts w:ascii="Arial" w:hAnsi="Arial" w:cs="Arial"/>
                <w:sz w:val="16"/>
                <w:szCs w:val="16"/>
              </w:rPr>
              <w:t>м</w:t>
            </w:r>
            <w:r w:rsidRPr="00867836">
              <w:rPr>
                <w:rFonts w:ascii="Arial" w:hAnsi="Arial" w:cs="Arial"/>
                <w:sz w:val="16"/>
                <w:szCs w:val="16"/>
              </w:rPr>
              <w:t>мы «Организация озел</w:t>
            </w:r>
            <w:r w:rsidRPr="00867836">
              <w:rPr>
                <w:rFonts w:ascii="Arial" w:hAnsi="Arial" w:cs="Arial"/>
                <w:sz w:val="16"/>
                <w:szCs w:val="16"/>
              </w:rPr>
              <w:t>е</w:t>
            </w:r>
            <w:r w:rsidRPr="00867836">
              <w:rPr>
                <w:rFonts w:ascii="Arial" w:hAnsi="Arial" w:cs="Arial"/>
                <w:sz w:val="16"/>
                <w:szCs w:val="16"/>
              </w:rPr>
              <w:t>нения территории Ва</w:t>
            </w:r>
            <w:r w:rsidRPr="00867836">
              <w:rPr>
                <w:rFonts w:ascii="Arial" w:hAnsi="Arial" w:cs="Arial"/>
                <w:sz w:val="16"/>
                <w:szCs w:val="16"/>
              </w:rPr>
              <w:t>л</w:t>
            </w:r>
            <w:r w:rsidRPr="00867836">
              <w:rPr>
                <w:rFonts w:ascii="Arial" w:hAnsi="Arial" w:cs="Arial"/>
                <w:sz w:val="16"/>
                <w:szCs w:val="16"/>
              </w:rPr>
              <w:t>дайского городского пос</w:t>
            </w:r>
            <w:r w:rsidRPr="00867836">
              <w:rPr>
                <w:rFonts w:ascii="Arial" w:hAnsi="Arial" w:cs="Arial"/>
                <w:sz w:val="16"/>
                <w:szCs w:val="16"/>
              </w:rPr>
              <w:t>е</w:t>
            </w:r>
            <w:r w:rsidRPr="00867836">
              <w:rPr>
                <w:rFonts w:ascii="Arial" w:hAnsi="Arial" w:cs="Arial"/>
                <w:sz w:val="16"/>
                <w:szCs w:val="16"/>
              </w:rPr>
              <w:t>ления»</w:t>
            </w:r>
          </w:p>
        </w:tc>
        <w:tc>
          <w:tcPr>
            <w:tcW w:w="141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w:t>
            </w:r>
            <w:r w:rsidRPr="00867836">
              <w:rPr>
                <w:rFonts w:ascii="Arial" w:hAnsi="Arial" w:cs="Arial"/>
                <w:sz w:val="16"/>
                <w:szCs w:val="16"/>
              </w:rPr>
              <w:t>ь</w:t>
            </w:r>
            <w:r w:rsidRPr="00867836">
              <w:rPr>
                <w:rFonts w:ascii="Arial" w:hAnsi="Arial" w:cs="Arial"/>
                <w:sz w:val="16"/>
                <w:szCs w:val="16"/>
              </w:rPr>
              <w:t>ного и дорожного хозя</w:t>
            </w:r>
            <w:r w:rsidRPr="00867836">
              <w:rPr>
                <w:rFonts w:ascii="Arial" w:hAnsi="Arial" w:cs="Arial"/>
                <w:sz w:val="16"/>
                <w:szCs w:val="16"/>
              </w:rPr>
              <w:t>й</w:t>
            </w:r>
            <w:r w:rsidRPr="00867836">
              <w:rPr>
                <w:rFonts w:ascii="Arial" w:hAnsi="Arial" w:cs="Arial"/>
                <w:sz w:val="16"/>
                <w:szCs w:val="16"/>
              </w:rPr>
              <w:t>ства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 xml:space="preserve"> 2020-2022 г</w:t>
            </w:r>
            <w:r w:rsidRPr="00867836">
              <w:rPr>
                <w:rFonts w:ascii="Arial" w:hAnsi="Arial" w:cs="Arial"/>
                <w:sz w:val="16"/>
                <w:szCs w:val="16"/>
              </w:rPr>
              <w:t>о</w:t>
            </w:r>
            <w:r w:rsidRPr="00867836">
              <w:rPr>
                <w:rFonts w:ascii="Arial" w:hAnsi="Arial" w:cs="Arial"/>
                <w:sz w:val="16"/>
                <w:szCs w:val="16"/>
              </w:rPr>
              <w:t>ды</w:t>
            </w:r>
          </w:p>
        </w:tc>
        <w:tc>
          <w:tcPr>
            <w:tcW w:w="6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43" w:right="-22"/>
              <w:jc w:val="center"/>
              <w:rPr>
                <w:rFonts w:ascii="Arial" w:hAnsi="Arial" w:cs="Arial"/>
                <w:sz w:val="16"/>
                <w:szCs w:val="16"/>
              </w:rPr>
            </w:pPr>
            <w:r w:rsidRPr="00867836">
              <w:rPr>
                <w:rFonts w:ascii="Arial" w:hAnsi="Arial" w:cs="Arial"/>
                <w:sz w:val="16"/>
                <w:szCs w:val="16"/>
              </w:rPr>
              <w:t>1.2.1, 1.2.2, 1.2.3, 1.2.4</w:t>
            </w:r>
          </w:p>
        </w:tc>
        <w:tc>
          <w:tcPr>
            <w:tcW w:w="157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Валдайск</w:t>
            </w:r>
            <w:r w:rsidRPr="00867836">
              <w:rPr>
                <w:rFonts w:ascii="Arial" w:hAnsi="Arial" w:cs="Arial"/>
                <w:sz w:val="16"/>
                <w:szCs w:val="16"/>
              </w:rPr>
              <w:t>о</w:t>
            </w:r>
            <w:r w:rsidRPr="00867836">
              <w:rPr>
                <w:rFonts w:ascii="Arial" w:hAnsi="Arial" w:cs="Arial"/>
                <w:sz w:val="16"/>
                <w:szCs w:val="16"/>
              </w:rPr>
              <w:t>го городского пос</w:t>
            </w:r>
            <w:r w:rsidRPr="00867836">
              <w:rPr>
                <w:rFonts w:ascii="Arial" w:hAnsi="Arial" w:cs="Arial"/>
                <w:sz w:val="16"/>
                <w:szCs w:val="16"/>
              </w:rPr>
              <w:t>е</w:t>
            </w:r>
            <w:r w:rsidRPr="00867836">
              <w:rPr>
                <w:rFonts w:ascii="Arial" w:hAnsi="Arial" w:cs="Arial"/>
                <w:sz w:val="16"/>
                <w:szCs w:val="16"/>
              </w:rPr>
              <w:t>ления</w:t>
            </w:r>
          </w:p>
        </w:tc>
        <w:tc>
          <w:tcPr>
            <w:tcW w:w="121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2 730,4088</w:t>
            </w:r>
          </w:p>
        </w:tc>
        <w:tc>
          <w:tcPr>
            <w:tcW w:w="141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2 730,4088</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2 730,4088</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lastRenderedPageBreak/>
              <w:t>3.</w:t>
            </w:r>
          </w:p>
        </w:tc>
        <w:tc>
          <w:tcPr>
            <w:tcW w:w="10509" w:type="dxa"/>
            <w:gridSpan w:val="11"/>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Задача 3. Организация содержания мест захоронения</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3.1.</w:t>
            </w:r>
          </w:p>
        </w:tc>
        <w:tc>
          <w:tcPr>
            <w:tcW w:w="20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rPr>
                <w:rFonts w:ascii="Arial" w:hAnsi="Arial" w:cs="Arial"/>
                <w:sz w:val="16"/>
                <w:szCs w:val="16"/>
              </w:rPr>
            </w:pPr>
            <w:r w:rsidRPr="00867836">
              <w:rPr>
                <w:rFonts w:ascii="Arial" w:hAnsi="Arial" w:cs="Arial"/>
                <w:sz w:val="16"/>
                <w:szCs w:val="16"/>
              </w:rPr>
              <w:t>Реализация подпрогра</w:t>
            </w:r>
            <w:r w:rsidRPr="00867836">
              <w:rPr>
                <w:rFonts w:ascii="Arial" w:hAnsi="Arial" w:cs="Arial"/>
                <w:sz w:val="16"/>
                <w:szCs w:val="16"/>
              </w:rPr>
              <w:t>м</w:t>
            </w:r>
            <w:r w:rsidRPr="00867836">
              <w:rPr>
                <w:rFonts w:ascii="Arial" w:hAnsi="Arial" w:cs="Arial"/>
                <w:sz w:val="16"/>
                <w:szCs w:val="16"/>
              </w:rPr>
              <w:t>мы «Организация соде</w:t>
            </w:r>
            <w:r w:rsidRPr="00867836">
              <w:rPr>
                <w:rFonts w:ascii="Arial" w:hAnsi="Arial" w:cs="Arial"/>
                <w:sz w:val="16"/>
                <w:szCs w:val="16"/>
              </w:rPr>
              <w:t>р</w:t>
            </w:r>
            <w:r w:rsidRPr="00867836">
              <w:rPr>
                <w:rFonts w:ascii="Arial" w:hAnsi="Arial" w:cs="Arial"/>
                <w:sz w:val="16"/>
                <w:szCs w:val="16"/>
              </w:rPr>
              <w:t>жания мест захорон</w:t>
            </w:r>
            <w:r w:rsidRPr="00867836">
              <w:rPr>
                <w:rFonts w:ascii="Arial" w:hAnsi="Arial" w:cs="Arial"/>
                <w:sz w:val="16"/>
                <w:szCs w:val="16"/>
              </w:rPr>
              <w:t>е</w:t>
            </w:r>
            <w:r w:rsidRPr="00867836">
              <w:rPr>
                <w:rFonts w:ascii="Arial" w:hAnsi="Arial" w:cs="Arial"/>
                <w:sz w:val="16"/>
                <w:szCs w:val="16"/>
              </w:rPr>
              <w:t>ния»</w:t>
            </w:r>
          </w:p>
        </w:tc>
        <w:tc>
          <w:tcPr>
            <w:tcW w:w="141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w:t>
            </w:r>
            <w:r w:rsidRPr="00867836">
              <w:rPr>
                <w:rFonts w:ascii="Arial" w:hAnsi="Arial" w:cs="Arial"/>
                <w:sz w:val="16"/>
                <w:szCs w:val="16"/>
              </w:rPr>
              <w:t>ь</w:t>
            </w:r>
            <w:r w:rsidRPr="00867836">
              <w:rPr>
                <w:rFonts w:ascii="Arial" w:hAnsi="Arial" w:cs="Arial"/>
                <w:sz w:val="16"/>
                <w:szCs w:val="16"/>
              </w:rPr>
              <w:t>ного и дорожного хозя</w:t>
            </w:r>
            <w:r w:rsidRPr="00867836">
              <w:rPr>
                <w:rFonts w:ascii="Arial" w:hAnsi="Arial" w:cs="Arial"/>
                <w:sz w:val="16"/>
                <w:szCs w:val="16"/>
              </w:rPr>
              <w:t>й</w:t>
            </w:r>
            <w:r w:rsidRPr="00867836">
              <w:rPr>
                <w:rFonts w:ascii="Arial" w:hAnsi="Arial" w:cs="Arial"/>
                <w:sz w:val="16"/>
                <w:szCs w:val="16"/>
              </w:rPr>
              <w:t>ства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138" w:right="-121"/>
              <w:jc w:val="center"/>
              <w:rPr>
                <w:rFonts w:ascii="Arial" w:hAnsi="Arial" w:cs="Arial"/>
                <w:sz w:val="16"/>
                <w:szCs w:val="16"/>
              </w:rPr>
            </w:pPr>
            <w:r w:rsidRPr="00867836">
              <w:rPr>
                <w:rFonts w:ascii="Arial" w:hAnsi="Arial" w:cs="Arial"/>
                <w:sz w:val="16"/>
                <w:szCs w:val="16"/>
              </w:rPr>
              <w:t>2020-2022 годы</w:t>
            </w:r>
          </w:p>
        </w:tc>
        <w:tc>
          <w:tcPr>
            <w:tcW w:w="6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1.3.1</w:t>
            </w:r>
          </w:p>
        </w:tc>
        <w:tc>
          <w:tcPr>
            <w:tcW w:w="157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Валдайск</w:t>
            </w:r>
            <w:r w:rsidRPr="00867836">
              <w:rPr>
                <w:rFonts w:ascii="Arial" w:hAnsi="Arial" w:cs="Arial"/>
                <w:sz w:val="16"/>
                <w:szCs w:val="16"/>
              </w:rPr>
              <w:t>о</w:t>
            </w:r>
            <w:r w:rsidRPr="00867836">
              <w:rPr>
                <w:rFonts w:ascii="Arial" w:hAnsi="Arial" w:cs="Arial"/>
                <w:sz w:val="16"/>
                <w:szCs w:val="16"/>
              </w:rPr>
              <w:t>го городского пос</w:t>
            </w:r>
            <w:r w:rsidRPr="00867836">
              <w:rPr>
                <w:rFonts w:ascii="Arial" w:hAnsi="Arial" w:cs="Arial"/>
                <w:sz w:val="16"/>
                <w:szCs w:val="16"/>
              </w:rPr>
              <w:t>е</w:t>
            </w:r>
            <w:r w:rsidRPr="00867836">
              <w:rPr>
                <w:rFonts w:ascii="Arial" w:hAnsi="Arial" w:cs="Arial"/>
                <w:sz w:val="16"/>
                <w:szCs w:val="16"/>
              </w:rPr>
              <w:t>ления</w:t>
            </w:r>
          </w:p>
        </w:tc>
        <w:tc>
          <w:tcPr>
            <w:tcW w:w="121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290, 000</w:t>
            </w:r>
          </w:p>
        </w:tc>
        <w:tc>
          <w:tcPr>
            <w:tcW w:w="141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290, 000</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290, 000</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t>4.</w:t>
            </w:r>
          </w:p>
        </w:tc>
        <w:tc>
          <w:tcPr>
            <w:tcW w:w="10509" w:type="dxa"/>
            <w:gridSpan w:val="11"/>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Задача 4. Прочие мероприятия по благоустройству</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4.1.</w:t>
            </w:r>
          </w:p>
        </w:tc>
        <w:tc>
          <w:tcPr>
            <w:tcW w:w="20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Реализация подпрогра</w:t>
            </w:r>
            <w:r w:rsidRPr="00867836">
              <w:rPr>
                <w:rFonts w:ascii="Arial" w:hAnsi="Arial" w:cs="Arial"/>
                <w:sz w:val="16"/>
                <w:szCs w:val="16"/>
              </w:rPr>
              <w:t>м</w:t>
            </w:r>
            <w:r w:rsidRPr="00867836">
              <w:rPr>
                <w:rFonts w:ascii="Arial" w:hAnsi="Arial" w:cs="Arial"/>
                <w:sz w:val="16"/>
                <w:szCs w:val="16"/>
              </w:rPr>
              <w:t>мы «Прочие м</w:t>
            </w:r>
            <w:r w:rsidRPr="00867836">
              <w:rPr>
                <w:rFonts w:ascii="Arial" w:hAnsi="Arial" w:cs="Arial"/>
                <w:sz w:val="16"/>
                <w:szCs w:val="16"/>
              </w:rPr>
              <w:t>е</w:t>
            </w:r>
            <w:r w:rsidRPr="00867836">
              <w:rPr>
                <w:rFonts w:ascii="Arial" w:hAnsi="Arial" w:cs="Arial"/>
                <w:sz w:val="16"/>
                <w:szCs w:val="16"/>
              </w:rPr>
              <w:t>роприятия по благоустройс</w:t>
            </w:r>
            <w:r w:rsidRPr="00867836">
              <w:rPr>
                <w:rFonts w:ascii="Arial" w:hAnsi="Arial" w:cs="Arial"/>
                <w:sz w:val="16"/>
                <w:szCs w:val="16"/>
              </w:rPr>
              <w:t>т</w:t>
            </w:r>
            <w:r w:rsidRPr="00867836">
              <w:rPr>
                <w:rFonts w:ascii="Arial" w:hAnsi="Arial" w:cs="Arial"/>
                <w:sz w:val="16"/>
                <w:szCs w:val="16"/>
              </w:rPr>
              <w:t>ву»</w:t>
            </w:r>
          </w:p>
        </w:tc>
        <w:tc>
          <w:tcPr>
            <w:tcW w:w="141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w:t>
            </w:r>
            <w:r w:rsidRPr="00867836">
              <w:rPr>
                <w:rFonts w:ascii="Arial" w:hAnsi="Arial" w:cs="Arial"/>
                <w:sz w:val="16"/>
                <w:szCs w:val="16"/>
              </w:rPr>
              <w:t>ь</w:t>
            </w:r>
            <w:r w:rsidRPr="00867836">
              <w:rPr>
                <w:rFonts w:ascii="Arial" w:hAnsi="Arial" w:cs="Arial"/>
                <w:sz w:val="16"/>
                <w:szCs w:val="16"/>
              </w:rPr>
              <w:t>ного и дорожного хозя</w:t>
            </w:r>
            <w:r w:rsidRPr="00867836">
              <w:rPr>
                <w:rFonts w:ascii="Arial" w:hAnsi="Arial" w:cs="Arial"/>
                <w:sz w:val="16"/>
                <w:szCs w:val="16"/>
              </w:rPr>
              <w:t>й</w:t>
            </w:r>
            <w:r w:rsidRPr="00867836">
              <w:rPr>
                <w:rFonts w:ascii="Arial" w:hAnsi="Arial" w:cs="Arial"/>
                <w:sz w:val="16"/>
                <w:szCs w:val="16"/>
              </w:rPr>
              <w:t>ства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годы</w:t>
            </w:r>
          </w:p>
        </w:tc>
        <w:tc>
          <w:tcPr>
            <w:tcW w:w="6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1.5.1-1.4.7</w:t>
            </w:r>
          </w:p>
        </w:tc>
        <w:tc>
          <w:tcPr>
            <w:tcW w:w="1573"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Валдайск</w:t>
            </w:r>
            <w:r w:rsidRPr="00867836">
              <w:rPr>
                <w:rFonts w:ascii="Arial" w:hAnsi="Arial" w:cs="Arial"/>
                <w:sz w:val="16"/>
                <w:szCs w:val="16"/>
              </w:rPr>
              <w:t>о</w:t>
            </w:r>
            <w:r w:rsidRPr="00867836">
              <w:rPr>
                <w:rFonts w:ascii="Arial" w:hAnsi="Arial" w:cs="Arial"/>
                <w:sz w:val="16"/>
                <w:szCs w:val="16"/>
              </w:rPr>
              <w:t>го городского пос</w:t>
            </w:r>
            <w:r w:rsidRPr="00867836">
              <w:rPr>
                <w:rFonts w:ascii="Arial" w:hAnsi="Arial" w:cs="Arial"/>
                <w:sz w:val="16"/>
                <w:szCs w:val="16"/>
              </w:rPr>
              <w:t>е</w:t>
            </w:r>
            <w:r w:rsidRPr="00867836">
              <w:rPr>
                <w:rFonts w:ascii="Arial" w:hAnsi="Arial" w:cs="Arial"/>
                <w:sz w:val="16"/>
                <w:szCs w:val="16"/>
              </w:rPr>
              <w:t>ления</w:t>
            </w:r>
          </w:p>
        </w:tc>
        <w:tc>
          <w:tcPr>
            <w:tcW w:w="1210" w:type="dxa"/>
            <w:gridSpan w:val="2"/>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1440,21371</w:t>
            </w:r>
          </w:p>
        </w:tc>
        <w:tc>
          <w:tcPr>
            <w:tcW w:w="141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1440,21371</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1440,21371</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t>5.</w:t>
            </w:r>
          </w:p>
        </w:tc>
        <w:tc>
          <w:tcPr>
            <w:tcW w:w="10509" w:type="dxa"/>
            <w:gridSpan w:val="11"/>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Задача 5. Организация содержания общественных территорий Валдайского городск</w:t>
            </w:r>
            <w:r w:rsidRPr="00867836">
              <w:rPr>
                <w:rFonts w:ascii="Arial" w:hAnsi="Arial" w:cs="Arial"/>
                <w:sz w:val="16"/>
                <w:szCs w:val="16"/>
              </w:rPr>
              <w:t>о</w:t>
            </w:r>
            <w:r w:rsidRPr="00867836">
              <w:rPr>
                <w:rFonts w:ascii="Arial" w:hAnsi="Arial" w:cs="Arial"/>
                <w:sz w:val="16"/>
                <w:szCs w:val="16"/>
              </w:rPr>
              <w:t>го поселения</w:t>
            </w:r>
          </w:p>
        </w:tc>
      </w:tr>
      <w:tr w:rsidR="00602772" w:rsidRPr="00867836" w:rsidTr="00602772">
        <w:tc>
          <w:tcPr>
            <w:tcW w:w="56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t>5.1.</w:t>
            </w:r>
          </w:p>
        </w:tc>
        <w:tc>
          <w:tcPr>
            <w:tcW w:w="206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Реализация подпрогра</w:t>
            </w:r>
            <w:r w:rsidRPr="00867836">
              <w:rPr>
                <w:rFonts w:ascii="Arial" w:hAnsi="Arial" w:cs="Arial"/>
                <w:sz w:val="16"/>
                <w:szCs w:val="16"/>
              </w:rPr>
              <w:t>м</w:t>
            </w:r>
            <w:r w:rsidRPr="00867836">
              <w:rPr>
                <w:rFonts w:ascii="Arial" w:hAnsi="Arial" w:cs="Arial"/>
                <w:sz w:val="16"/>
                <w:szCs w:val="16"/>
              </w:rPr>
              <w:t>мы «Организация соде</w:t>
            </w:r>
            <w:r w:rsidRPr="00867836">
              <w:rPr>
                <w:rFonts w:ascii="Arial" w:hAnsi="Arial" w:cs="Arial"/>
                <w:sz w:val="16"/>
                <w:szCs w:val="16"/>
              </w:rPr>
              <w:t>р</w:t>
            </w:r>
            <w:r w:rsidRPr="00867836">
              <w:rPr>
                <w:rFonts w:ascii="Arial" w:hAnsi="Arial" w:cs="Arial"/>
                <w:sz w:val="16"/>
                <w:szCs w:val="16"/>
              </w:rPr>
              <w:t>жания общественных те</w:t>
            </w:r>
            <w:r w:rsidRPr="00867836">
              <w:rPr>
                <w:rFonts w:ascii="Arial" w:hAnsi="Arial" w:cs="Arial"/>
                <w:sz w:val="16"/>
                <w:szCs w:val="16"/>
              </w:rPr>
              <w:t>р</w:t>
            </w:r>
            <w:r w:rsidRPr="00867836">
              <w:rPr>
                <w:rFonts w:ascii="Arial" w:hAnsi="Arial" w:cs="Arial"/>
                <w:sz w:val="16"/>
                <w:szCs w:val="16"/>
              </w:rPr>
              <w:t>риторий»</w:t>
            </w:r>
          </w:p>
        </w:tc>
        <w:tc>
          <w:tcPr>
            <w:tcW w:w="141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w:t>
            </w:r>
            <w:r w:rsidRPr="00867836">
              <w:rPr>
                <w:rFonts w:ascii="Arial" w:hAnsi="Arial" w:cs="Arial"/>
                <w:sz w:val="16"/>
                <w:szCs w:val="16"/>
              </w:rPr>
              <w:t>ь</w:t>
            </w:r>
            <w:r w:rsidRPr="00867836">
              <w:rPr>
                <w:rFonts w:ascii="Arial" w:hAnsi="Arial" w:cs="Arial"/>
                <w:sz w:val="16"/>
                <w:szCs w:val="16"/>
              </w:rPr>
              <w:t>ного и дорожного хозя</w:t>
            </w:r>
            <w:r w:rsidRPr="00867836">
              <w:rPr>
                <w:rFonts w:ascii="Arial" w:hAnsi="Arial" w:cs="Arial"/>
                <w:sz w:val="16"/>
                <w:szCs w:val="16"/>
              </w:rPr>
              <w:t>й</w:t>
            </w:r>
            <w:r w:rsidRPr="00867836">
              <w:rPr>
                <w:rFonts w:ascii="Arial" w:hAnsi="Arial" w:cs="Arial"/>
                <w:sz w:val="16"/>
                <w:szCs w:val="16"/>
              </w:rPr>
              <w:t>ства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годы</w:t>
            </w:r>
          </w:p>
        </w:tc>
        <w:tc>
          <w:tcPr>
            <w:tcW w:w="737" w:type="dxa"/>
            <w:gridSpan w:val="2"/>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1.4.1.</w:t>
            </w:r>
          </w:p>
        </w:tc>
        <w:tc>
          <w:tcPr>
            <w:tcW w:w="1535"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Валдайск</w:t>
            </w:r>
            <w:r w:rsidRPr="00867836">
              <w:rPr>
                <w:rFonts w:ascii="Arial" w:hAnsi="Arial" w:cs="Arial"/>
                <w:sz w:val="16"/>
                <w:szCs w:val="16"/>
              </w:rPr>
              <w:t>о</w:t>
            </w:r>
            <w:r w:rsidRPr="00867836">
              <w:rPr>
                <w:rFonts w:ascii="Arial" w:hAnsi="Arial" w:cs="Arial"/>
                <w:sz w:val="16"/>
                <w:szCs w:val="16"/>
              </w:rPr>
              <w:t>го городского п</w:t>
            </w:r>
            <w:r w:rsidRPr="00867836">
              <w:rPr>
                <w:rFonts w:ascii="Arial" w:hAnsi="Arial" w:cs="Arial"/>
                <w:sz w:val="16"/>
                <w:szCs w:val="16"/>
              </w:rPr>
              <w:t>о</w:t>
            </w:r>
            <w:r w:rsidRPr="00867836">
              <w:rPr>
                <w:rFonts w:ascii="Arial" w:hAnsi="Arial" w:cs="Arial"/>
                <w:sz w:val="16"/>
                <w:szCs w:val="16"/>
              </w:rPr>
              <w:t>сел</w:t>
            </w:r>
            <w:r w:rsidRPr="00867836">
              <w:rPr>
                <w:rFonts w:ascii="Arial" w:hAnsi="Arial" w:cs="Arial"/>
                <w:sz w:val="16"/>
                <w:szCs w:val="16"/>
              </w:rPr>
              <w:t>е</w:t>
            </w:r>
            <w:r w:rsidRPr="00867836">
              <w:rPr>
                <w:rFonts w:ascii="Arial" w:hAnsi="Arial" w:cs="Arial"/>
                <w:sz w:val="16"/>
                <w:szCs w:val="16"/>
              </w:rPr>
              <w:t>ния</w:t>
            </w:r>
          </w:p>
        </w:tc>
        <w:tc>
          <w:tcPr>
            <w:tcW w:w="117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jc w:val="center"/>
              <w:rPr>
                <w:rFonts w:ascii="Arial" w:hAnsi="Arial" w:cs="Arial"/>
                <w:sz w:val="16"/>
                <w:szCs w:val="16"/>
                <w:highlight w:val="yellow"/>
              </w:rPr>
            </w:pPr>
            <w:r w:rsidRPr="00867836">
              <w:rPr>
                <w:rFonts w:ascii="Arial" w:hAnsi="Arial" w:cs="Arial"/>
                <w:sz w:val="16"/>
                <w:szCs w:val="16"/>
              </w:rPr>
              <w:t>985,75327</w:t>
            </w:r>
          </w:p>
        </w:tc>
        <w:tc>
          <w:tcPr>
            <w:tcW w:w="1469" w:type="dxa"/>
            <w:gridSpan w:val="3"/>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jc w:val="center"/>
              <w:rPr>
                <w:rFonts w:ascii="Arial" w:hAnsi="Arial" w:cs="Arial"/>
                <w:sz w:val="16"/>
                <w:szCs w:val="16"/>
                <w:highlight w:val="yellow"/>
              </w:rPr>
            </w:pPr>
            <w:r w:rsidRPr="00867836">
              <w:rPr>
                <w:rFonts w:ascii="Arial" w:hAnsi="Arial" w:cs="Arial"/>
                <w:sz w:val="16"/>
                <w:szCs w:val="16"/>
              </w:rPr>
              <w:t>985,75327</w:t>
            </w:r>
          </w:p>
        </w:tc>
        <w:tc>
          <w:tcPr>
            <w:tcW w:w="1257"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jc w:val="center"/>
              <w:rPr>
                <w:rFonts w:ascii="Arial" w:hAnsi="Arial" w:cs="Arial"/>
                <w:sz w:val="16"/>
                <w:szCs w:val="16"/>
                <w:highlight w:val="yellow"/>
              </w:rPr>
            </w:pPr>
            <w:r w:rsidRPr="00867836">
              <w:rPr>
                <w:rFonts w:ascii="Arial" w:hAnsi="Arial" w:cs="Arial"/>
                <w:sz w:val="16"/>
                <w:szCs w:val="16"/>
              </w:rPr>
              <w:t>985,75327</w:t>
            </w:r>
          </w:p>
        </w:tc>
      </w:tr>
    </w:tbl>
    <w:p w:rsidR="00602772" w:rsidRPr="00867836" w:rsidRDefault="00602772" w:rsidP="00602772">
      <w:pPr>
        <w:pStyle w:val="ConsPlusNormal"/>
        <w:ind w:firstLine="0"/>
        <w:jc w:val="center"/>
        <w:outlineLvl w:val="1"/>
        <w:rPr>
          <w:b/>
          <w:sz w:val="16"/>
          <w:szCs w:val="16"/>
        </w:rPr>
      </w:pPr>
      <w:r w:rsidRPr="00867836">
        <w:rPr>
          <w:b/>
          <w:sz w:val="16"/>
          <w:szCs w:val="16"/>
        </w:rPr>
        <w:t>Подпрограмма</w:t>
      </w:r>
    </w:p>
    <w:p w:rsidR="00602772" w:rsidRPr="00867836" w:rsidRDefault="00602772" w:rsidP="00602772">
      <w:pPr>
        <w:pStyle w:val="ConsPlusNormal"/>
        <w:ind w:firstLine="0"/>
        <w:jc w:val="center"/>
        <w:rPr>
          <w:b/>
          <w:sz w:val="16"/>
          <w:szCs w:val="16"/>
        </w:rPr>
      </w:pPr>
      <w:r w:rsidRPr="00867836">
        <w:rPr>
          <w:b/>
          <w:sz w:val="16"/>
          <w:szCs w:val="16"/>
        </w:rPr>
        <w:t>«Обеспечение уличного освещения» муниципальной программы</w:t>
      </w:r>
    </w:p>
    <w:p w:rsidR="00602772" w:rsidRPr="00867836" w:rsidRDefault="00602772" w:rsidP="00602772">
      <w:pPr>
        <w:pStyle w:val="ConsPlusNormal"/>
        <w:ind w:firstLine="0"/>
        <w:jc w:val="center"/>
        <w:rPr>
          <w:b/>
          <w:sz w:val="16"/>
          <w:szCs w:val="16"/>
        </w:rPr>
      </w:pPr>
      <w:r w:rsidRPr="00867836">
        <w:rPr>
          <w:b/>
          <w:sz w:val="16"/>
          <w:szCs w:val="16"/>
        </w:rPr>
        <w:t>«Благоустройство территории Валдайского городского поселения</w:t>
      </w:r>
      <w:r>
        <w:rPr>
          <w:b/>
          <w:sz w:val="16"/>
          <w:szCs w:val="16"/>
        </w:rPr>
        <w:t xml:space="preserve"> </w:t>
      </w:r>
      <w:r w:rsidRPr="00867836">
        <w:rPr>
          <w:b/>
          <w:sz w:val="16"/>
          <w:szCs w:val="16"/>
        </w:rPr>
        <w:t>в 2020-2022 годах»</w:t>
      </w:r>
    </w:p>
    <w:p w:rsidR="00602772" w:rsidRPr="00867836" w:rsidRDefault="00602772" w:rsidP="00602772">
      <w:pPr>
        <w:pStyle w:val="ConsPlusNormal"/>
        <w:ind w:firstLine="0"/>
        <w:jc w:val="center"/>
        <w:outlineLvl w:val="2"/>
        <w:rPr>
          <w:b/>
          <w:sz w:val="16"/>
          <w:szCs w:val="16"/>
        </w:rPr>
      </w:pPr>
      <w:bookmarkStart w:id="2" w:name="Par418"/>
      <w:bookmarkEnd w:id="2"/>
      <w:r w:rsidRPr="00867836">
        <w:rPr>
          <w:b/>
          <w:sz w:val="16"/>
          <w:szCs w:val="16"/>
        </w:rPr>
        <w:t>Паспорт</w:t>
      </w:r>
    </w:p>
    <w:p w:rsidR="00602772" w:rsidRPr="00867836" w:rsidRDefault="00602772" w:rsidP="00602772">
      <w:pPr>
        <w:pStyle w:val="ConsPlusNormal"/>
        <w:ind w:firstLine="0"/>
        <w:jc w:val="center"/>
        <w:outlineLvl w:val="2"/>
        <w:rPr>
          <w:b/>
          <w:sz w:val="16"/>
          <w:szCs w:val="16"/>
        </w:rPr>
      </w:pPr>
      <w:r w:rsidRPr="00867836">
        <w:rPr>
          <w:b/>
          <w:sz w:val="16"/>
          <w:szCs w:val="16"/>
        </w:rPr>
        <w:t>подпрограммы «Обеспечение уличного освещения»</w:t>
      </w:r>
    </w:p>
    <w:p w:rsidR="00602772" w:rsidRPr="00867836" w:rsidRDefault="00602772" w:rsidP="00602772">
      <w:pPr>
        <w:pStyle w:val="ConsPlusCell"/>
        <w:ind w:firstLine="142"/>
        <w:jc w:val="both"/>
        <w:rPr>
          <w:sz w:val="16"/>
          <w:szCs w:val="16"/>
        </w:rPr>
      </w:pPr>
      <w:r w:rsidRPr="00867836">
        <w:rPr>
          <w:sz w:val="16"/>
          <w:szCs w:val="16"/>
        </w:rPr>
        <w:t>1. Исполнители подпрограммы: комитет жилищно-коммунального и дорожного хозяйства Администрации Валдайского муниципального ра</w:t>
      </w:r>
      <w:r w:rsidRPr="00867836">
        <w:rPr>
          <w:sz w:val="16"/>
          <w:szCs w:val="16"/>
        </w:rPr>
        <w:t>й</w:t>
      </w:r>
      <w:r w:rsidRPr="00867836">
        <w:rPr>
          <w:sz w:val="16"/>
          <w:szCs w:val="16"/>
        </w:rPr>
        <w:t>она.</w:t>
      </w:r>
    </w:p>
    <w:p w:rsidR="00602772" w:rsidRPr="00867836" w:rsidRDefault="00602772" w:rsidP="00602772">
      <w:pPr>
        <w:pStyle w:val="ConsPlusCell"/>
        <w:ind w:firstLine="142"/>
        <w:jc w:val="both"/>
        <w:rPr>
          <w:sz w:val="16"/>
          <w:szCs w:val="16"/>
        </w:rPr>
      </w:pPr>
      <w:r w:rsidRPr="00867836">
        <w:rPr>
          <w:sz w:val="16"/>
          <w:szCs w:val="16"/>
        </w:rPr>
        <w:t>2. Задачи и целевые показатель подпрограммы:</w:t>
      </w:r>
    </w:p>
    <w:tbl>
      <w:tblPr>
        <w:tblW w:w="1122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5592"/>
        <w:gridCol w:w="1134"/>
        <w:gridCol w:w="142"/>
        <w:gridCol w:w="992"/>
        <w:gridCol w:w="1134"/>
        <w:gridCol w:w="1422"/>
      </w:tblGrid>
      <w:tr w:rsidR="00602772" w:rsidRPr="00867836" w:rsidTr="00602772">
        <w:trPr>
          <w:trHeight w:val="20"/>
        </w:trPr>
        <w:tc>
          <w:tcPr>
            <w:tcW w:w="807"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5592"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Задачи подпрограммы, наименование и единица измерения цел</w:t>
            </w:r>
            <w:r w:rsidRPr="00867836">
              <w:rPr>
                <w:rFonts w:ascii="Arial" w:hAnsi="Arial" w:cs="Arial"/>
                <w:b/>
                <w:sz w:val="16"/>
                <w:szCs w:val="16"/>
              </w:rPr>
              <w:t>е</w:t>
            </w:r>
            <w:r w:rsidRPr="00867836">
              <w:rPr>
                <w:rFonts w:ascii="Arial" w:hAnsi="Arial" w:cs="Arial"/>
                <w:b/>
                <w:sz w:val="16"/>
                <w:szCs w:val="16"/>
              </w:rPr>
              <w:t>вого пок</w:t>
            </w:r>
            <w:r w:rsidRPr="00867836">
              <w:rPr>
                <w:rFonts w:ascii="Arial" w:hAnsi="Arial" w:cs="Arial"/>
                <w:b/>
                <w:sz w:val="16"/>
                <w:szCs w:val="16"/>
              </w:rPr>
              <w:t>а</w:t>
            </w:r>
            <w:r w:rsidRPr="00867836">
              <w:rPr>
                <w:rFonts w:ascii="Arial" w:hAnsi="Arial" w:cs="Arial"/>
                <w:b/>
                <w:sz w:val="16"/>
                <w:szCs w:val="16"/>
              </w:rPr>
              <w:t>зателя</w:t>
            </w:r>
          </w:p>
        </w:tc>
        <w:tc>
          <w:tcPr>
            <w:tcW w:w="4824" w:type="dxa"/>
            <w:gridSpan w:val="5"/>
            <w:shd w:val="clear" w:color="auto" w:fill="auto"/>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Значение целевых показателей по годам</w:t>
            </w:r>
          </w:p>
        </w:tc>
      </w:tr>
      <w:tr w:rsidR="00602772" w:rsidRPr="00867836" w:rsidTr="00602772">
        <w:trPr>
          <w:trHeight w:val="20"/>
        </w:trPr>
        <w:tc>
          <w:tcPr>
            <w:tcW w:w="807"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5592"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2019 (баз</w:t>
            </w:r>
            <w:r w:rsidRPr="00867836">
              <w:rPr>
                <w:rFonts w:ascii="Arial" w:hAnsi="Arial" w:cs="Arial"/>
                <w:b/>
                <w:sz w:val="16"/>
                <w:szCs w:val="16"/>
              </w:rPr>
              <w:t>о</w:t>
            </w:r>
            <w:r w:rsidRPr="00867836">
              <w:rPr>
                <w:rFonts w:ascii="Arial" w:hAnsi="Arial" w:cs="Arial"/>
                <w:b/>
                <w:sz w:val="16"/>
                <w:szCs w:val="16"/>
              </w:rPr>
              <w:t>вый п</w:t>
            </w:r>
            <w:r w:rsidRPr="00867836">
              <w:rPr>
                <w:rFonts w:ascii="Arial" w:hAnsi="Arial" w:cs="Arial"/>
                <w:b/>
                <w:sz w:val="16"/>
                <w:szCs w:val="16"/>
              </w:rPr>
              <w:t>е</w:t>
            </w:r>
            <w:r w:rsidRPr="00867836">
              <w:rPr>
                <w:rFonts w:ascii="Arial" w:hAnsi="Arial" w:cs="Arial"/>
                <w:b/>
                <w:sz w:val="16"/>
                <w:szCs w:val="16"/>
              </w:rPr>
              <w:t>риод)</w:t>
            </w:r>
          </w:p>
        </w:tc>
        <w:tc>
          <w:tcPr>
            <w:tcW w:w="992"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1422"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602772">
        <w:trPr>
          <w:trHeight w:val="20"/>
        </w:trPr>
        <w:tc>
          <w:tcPr>
            <w:tcW w:w="8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55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276" w:type="dxa"/>
            <w:gridSpan w:val="2"/>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142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r>
      <w:tr w:rsidR="00602772" w:rsidRPr="00867836" w:rsidTr="00602772">
        <w:trPr>
          <w:trHeight w:val="20"/>
        </w:trPr>
        <w:tc>
          <w:tcPr>
            <w:tcW w:w="8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10416" w:type="dxa"/>
            <w:gridSpan w:val="6"/>
            <w:tcBorders>
              <w:top w:val="nil"/>
              <w:bottom w:val="nil"/>
            </w:tcBorders>
            <w:shd w:val="clear" w:color="auto" w:fill="auto"/>
          </w:tcPr>
          <w:p w:rsidR="00602772" w:rsidRPr="00867836" w:rsidRDefault="00602772" w:rsidP="00602772">
            <w:pPr>
              <w:rPr>
                <w:rFonts w:ascii="Arial" w:hAnsi="Arial" w:cs="Arial"/>
                <w:sz w:val="16"/>
                <w:szCs w:val="16"/>
              </w:rPr>
            </w:pPr>
            <w:r w:rsidRPr="00867836">
              <w:rPr>
                <w:rFonts w:ascii="Arial" w:hAnsi="Arial" w:cs="Arial"/>
                <w:sz w:val="16"/>
                <w:szCs w:val="16"/>
              </w:rPr>
              <w:t>Задача 1. Обеспечение уличного освещения на территории Валдайского г</w:t>
            </w:r>
            <w:r w:rsidRPr="00867836">
              <w:rPr>
                <w:rFonts w:ascii="Arial" w:hAnsi="Arial" w:cs="Arial"/>
                <w:sz w:val="16"/>
                <w:szCs w:val="16"/>
              </w:rPr>
              <w:t>о</w:t>
            </w:r>
            <w:r w:rsidRPr="00867836">
              <w:rPr>
                <w:rFonts w:ascii="Arial" w:hAnsi="Arial" w:cs="Arial"/>
                <w:sz w:val="16"/>
                <w:szCs w:val="16"/>
              </w:rPr>
              <w:t>родского поселения</w:t>
            </w:r>
          </w:p>
        </w:tc>
      </w:tr>
      <w:tr w:rsidR="00602772" w:rsidRPr="00867836" w:rsidTr="00602772">
        <w:trPr>
          <w:trHeight w:val="20"/>
        </w:trPr>
        <w:tc>
          <w:tcPr>
            <w:tcW w:w="8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ind w:left="-108" w:right="-108"/>
              <w:jc w:val="center"/>
              <w:rPr>
                <w:rFonts w:ascii="Arial" w:hAnsi="Arial" w:cs="Arial"/>
                <w:sz w:val="16"/>
                <w:szCs w:val="16"/>
              </w:rPr>
            </w:pPr>
            <w:r w:rsidRPr="00867836">
              <w:rPr>
                <w:rFonts w:ascii="Arial" w:hAnsi="Arial" w:cs="Arial"/>
                <w:sz w:val="16"/>
                <w:szCs w:val="16"/>
              </w:rPr>
              <w:t>1.1.1.</w:t>
            </w:r>
          </w:p>
        </w:tc>
        <w:tc>
          <w:tcPr>
            <w:tcW w:w="55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both"/>
              <w:rPr>
                <w:rFonts w:ascii="Arial" w:hAnsi="Arial" w:cs="Arial"/>
                <w:sz w:val="16"/>
                <w:szCs w:val="16"/>
              </w:rPr>
            </w:pPr>
            <w:r w:rsidRPr="00867836">
              <w:rPr>
                <w:rFonts w:ascii="Arial" w:hAnsi="Arial" w:cs="Arial"/>
                <w:sz w:val="16"/>
                <w:szCs w:val="16"/>
              </w:rPr>
              <w:t>Показатель 1. Количество обслуживаемых светил</w:t>
            </w:r>
            <w:r w:rsidRPr="00867836">
              <w:rPr>
                <w:rFonts w:ascii="Arial" w:hAnsi="Arial" w:cs="Arial"/>
                <w:sz w:val="16"/>
                <w:szCs w:val="16"/>
              </w:rPr>
              <w:t>ь</w:t>
            </w:r>
            <w:r w:rsidRPr="00867836">
              <w:rPr>
                <w:rFonts w:ascii="Arial" w:hAnsi="Arial" w:cs="Arial"/>
                <w:sz w:val="16"/>
                <w:szCs w:val="16"/>
              </w:rPr>
              <w:t>ников (шт.)</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1565</w:t>
            </w:r>
          </w:p>
        </w:tc>
        <w:tc>
          <w:tcPr>
            <w:tcW w:w="1134" w:type="dxa"/>
            <w:gridSpan w:val="2"/>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1606</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1606</w:t>
            </w:r>
          </w:p>
        </w:tc>
        <w:tc>
          <w:tcPr>
            <w:tcW w:w="142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1606</w:t>
            </w:r>
          </w:p>
        </w:tc>
      </w:tr>
      <w:tr w:rsidR="00602772" w:rsidRPr="00867836" w:rsidTr="00602772">
        <w:trPr>
          <w:trHeight w:val="20"/>
        </w:trPr>
        <w:tc>
          <w:tcPr>
            <w:tcW w:w="8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ind w:left="-108" w:right="-108"/>
              <w:jc w:val="center"/>
              <w:rPr>
                <w:rFonts w:ascii="Arial" w:hAnsi="Arial" w:cs="Arial"/>
                <w:sz w:val="16"/>
                <w:szCs w:val="16"/>
              </w:rPr>
            </w:pPr>
            <w:r w:rsidRPr="00867836">
              <w:rPr>
                <w:rFonts w:ascii="Arial" w:hAnsi="Arial" w:cs="Arial"/>
                <w:sz w:val="16"/>
                <w:szCs w:val="16"/>
              </w:rPr>
              <w:t>1.1.2.</w:t>
            </w:r>
          </w:p>
        </w:tc>
        <w:tc>
          <w:tcPr>
            <w:tcW w:w="55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both"/>
              <w:rPr>
                <w:rFonts w:ascii="Arial" w:hAnsi="Arial" w:cs="Arial"/>
                <w:sz w:val="16"/>
                <w:szCs w:val="16"/>
              </w:rPr>
            </w:pPr>
            <w:r w:rsidRPr="00867836">
              <w:rPr>
                <w:rFonts w:ascii="Arial" w:hAnsi="Arial" w:cs="Arial"/>
                <w:sz w:val="16"/>
                <w:szCs w:val="16"/>
              </w:rPr>
              <w:t>Показатель 2. Протяженность вновь построенных, реконструир</w:t>
            </w:r>
            <w:r w:rsidRPr="00867836">
              <w:rPr>
                <w:rFonts w:ascii="Arial" w:hAnsi="Arial" w:cs="Arial"/>
                <w:sz w:val="16"/>
                <w:szCs w:val="16"/>
              </w:rPr>
              <w:t>о</w:t>
            </w:r>
            <w:r w:rsidRPr="00867836">
              <w:rPr>
                <w:rFonts w:ascii="Arial" w:hAnsi="Arial" w:cs="Arial"/>
                <w:sz w:val="16"/>
                <w:szCs w:val="16"/>
              </w:rPr>
              <w:t>ванных л</w:t>
            </w:r>
            <w:r w:rsidRPr="00867836">
              <w:rPr>
                <w:rFonts w:ascii="Arial" w:hAnsi="Arial" w:cs="Arial"/>
                <w:sz w:val="16"/>
                <w:szCs w:val="16"/>
              </w:rPr>
              <w:t>и</w:t>
            </w:r>
            <w:r w:rsidRPr="00867836">
              <w:rPr>
                <w:rFonts w:ascii="Arial" w:hAnsi="Arial" w:cs="Arial"/>
                <w:sz w:val="16"/>
                <w:szCs w:val="16"/>
              </w:rPr>
              <w:t>ний уличного освещения (м)</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1500</w:t>
            </w:r>
          </w:p>
        </w:tc>
        <w:tc>
          <w:tcPr>
            <w:tcW w:w="1134" w:type="dxa"/>
            <w:gridSpan w:val="2"/>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1500</w:t>
            </w:r>
          </w:p>
        </w:tc>
        <w:tc>
          <w:tcPr>
            <w:tcW w:w="142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1500</w:t>
            </w:r>
          </w:p>
        </w:tc>
      </w:tr>
      <w:tr w:rsidR="00602772" w:rsidRPr="00867836" w:rsidTr="00602772">
        <w:trPr>
          <w:trHeight w:val="20"/>
        </w:trPr>
        <w:tc>
          <w:tcPr>
            <w:tcW w:w="8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ind w:left="-108" w:right="-108"/>
              <w:jc w:val="center"/>
              <w:rPr>
                <w:rFonts w:ascii="Arial" w:hAnsi="Arial" w:cs="Arial"/>
                <w:sz w:val="16"/>
                <w:szCs w:val="16"/>
              </w:rPr>
            </w:pPr>
            <w:r w:rsidRPr="00867836">
              <w:rPr>
                <w:rFonts w:ascii="Arial" w:hAnsi="Arial" w:cs="Arial"/>
                <w:sz w:val="16"/>
                <w:szCs w:val="16"/>
              </w:rPr>
              <w:t>1.1.3.</w:t>
            </w:r>
          </w:p>
        </w:tc>
        <w:tc>
          <w:tcPr>
            <w:tcW w:w="55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both"/>
              <w:rPr>
                <w:rFonts w:ascii="Arial" w:hAnsi="Arial" w:cs="Arial"/>
                <w:sz w:val="16"/>
                <w:szCs w:val="16"/>
              </w:rPr>
            </w:pPr>
            <w:r w:rsidRPr="00867836">
              <w:rPr>
                <w:rFonts w:ascii="Arial" w:hAnsi="Arial" w:cs="Arial"/>
                <w:sz w:val="16"/>
                <w:szCs w:val="16"/>
              </w:rPr>
              <w:t>Показатель 3. Разработка проектно сметной док</w:t>
            </w:r>
            <w:r w:rsidRPr="00867836">
              <w:rPr>
                <w:rFonts w:ascii="Arial" w:hAnsi="Arial" w:cs="Arial"/>
                <w:sz w:val="16"/>
                <w:szCs w:val="16"/>
              </w:rPr>
              <w:t>у</w:t>
            </w:r>
            <w:r w:rsidRPr="00867836">
              <w:rPr>
                <w:rFonts w:ascii="Arial" w:hAnsi="Arial" w:cs="Arial"/>
                <w:sz w:val="16"/>
                <w:szCs w:val="16"/>
              </w:rPr>
              <w:t>ментации (шт.)</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w:t>
            </w:r>
          </w:p>
        </w:tc>
        <w:tc>
          <w:tcPr>
            <w:tcW w:w="142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w:t>
            </w:r>
          </w:p>
        </w:tc>
      </w:tr>
    </w:tbl>
    <w:p w:rsidR="00602772" w:rsidRPr="00867836" w:rsidRDefault="00602772" w:rsidP="00602772">
      <w:pPr>
        <w:pStyle w:val="ConsPlusCell"/>
        <w:ind w:firstLine="142"/>
        <w:rPr>
          <w:sz w:val="16"/>
          <w:szCs w:val="16"/>
        </w:rPr>
      </w:pPr>
      <w:r w:rsidRPr="00867836">
        <w:rPr>
          <w:sz w:val="16"/>
          <w:szCs w:val="16"/>
        </w:rPr>
        <w:t>3. Сроки реализации подпрограммы: 2020-2022 годы.</w:t>
      </w:r>
    </w:p>
    <w:p w:rsidR="00602772" w:rsidRPr="00867836" w:rsidRDefault="00602772" w:rsidP="00602772">
      <w:pPr>
        <w:ind w:firstLine="142"/>
        <w:jc w:val="both"/>
        <w:rPr>
          <w:rFonts w:ascii="Arial" w:hAnsi="Arial" w:cs="Arial"/>
          <w:sz w:val="16"/>
          <w:szCs w:val="16"/>
        </w:rPr>
      </w:pPr>
      <w:r w:rsidRPr="00867836">
        <w:rPr>
          <w:rFonts w:ascii="Arial" w:hAnsi="Arial" w:cs="Arial"/>
          <w:sz w:val="16"/>
          <w:szCs w:val="16"/>
        </w:rPr>
        <w:t>4. Объем и источники финансирования подпрограммы в целом и по годам реализ</w:t>
      </w:r>
      <w:r w:rsidRPr="00867836">
        <w:rPr>
          <w:rFonts w:ascii="Arial" w:hAnsi="Arial" w:cs="Arial"/>
          <w:sz w:val="16"/>
          <w:szCs w:val="16"/>
        </w:rPr>
        <w:t>а</w:t>
      </w:r>
      <w:r w:rsidRPr="00867836">
        <w:rPr>
          <w:rFonts w:ascii="Arial" w:hAnsi="Arial" w:cs="Arial"/>
          <w:sz w:val="16"/>
          <w:szCs w:val="16"/>
        </w:rPr>
        <w:t>ции (тыс.руб.):</w:t>
      </w:r>
    </w:p>
    <w:tbl>
      <w:tblPr>
        <w:tblW w:w="1125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2536"/>
        <w:gridCol w:w="1843"/>
        <w:gridCol w:w="1843"/>
        <w:gridCol w:w="1846"/>
        <w:gridCol w:w="1595"/>
      </w:tblGrid>
      <w:tr w:rsidR="00602772" w:rsidRPr="00867836" w:rsidTr="00602772">
        <w:tc>
          <w:tcPr>
            <w:tcW w:w="1595"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Год</w:t>
            </w:r>
          </w:p>
        </w:tc>
        <w:tc>
          <w:tcPr>
            <w:tcW w:w="9663" w:type="dxa"/>
            <w:gridSpan w:val="5"/>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Источник финансирования</w:t>
            </w:r>
          </w:p>
        </w:tc>
      </w:tr>
      <w:tr w:rsidR="00602772" w:rsidRPr="00867836" w:rsidTr="00602772">
        <w:tc>
          <w:tcPr>
            <w:tcW w:w="1595"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253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бюджет Валдайского горо</w:t>
            </w:r>
            <w:r w:rsidRPr="00867836">
              <w:rPr>
                <w:rFonts w:ascii="Arial" w:hAnsi="Arial" w:cs="Arial"/>
                <w:b/>
                <w:sz w:val="16"/>
                <w:szCs w:val="16"/>
              </w:rPr>
              <w:t>д</w:t>
            </w:r>
            <w:r w:rsidRPr="00867836">
              <w:rPr>
                <w:rFonts w:ascii="Arial" w:hAnsi="Arial" w:cs="Arial"/>
                <w:b/>
                <w:sz w:val="16"/>
                <w:szCs w:val="16"/>
              </w:rPr>
              <w:t>ского поселения</w:t>
            </w:r>
          </w:p>
        </w:tc>
        <w:tc>
          <w:tcPr>
            <w:tcW w:w="1843"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облас</w:t>
            </w:r>
            <w:r w:rsidRPr="00867836">
              <w:rPr>
                <w:rFonts w:ascii="Arial" w:hAnsi="Arial" w:cs="Arial"/>
                <w:b/>
                <w:sz w:val="16"/>
                <w:szCs w:val="16"/>
              </w:rPr>
              <w:t>т</w:t>
            </w:r>
            <w:r w:rsidRPr="00867836">
              <w:rPr>
                <w:rFonts w:ascii="Arial" w:hAnsi="Arial" w:cs="Arial"/>
                <w:b/>
                <w:sz w:val="16"/>
                <w:szCs w:val="16"/>
              </w:rPr>
              <w:t>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федеральный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внебюджетные средс</w:t>
            </w:r>
            <w:r w:rsidRPr="00867836">
              <w:rPr>
                <w:rFonts w:ascii="Arial" w:hAnsi="Arial" w:cs="Arial"/>
                <w:b/>
                <w:sz w:val="16"/>
                <w:szCs w:val="16"/>
              </w:rPr>
              <w:t>т</w:t>
            </w:r>
            <w:r w:rsidRPr="00867836">
              <w:rPr>
                <w:rFonts w:ascii="Arial" w:hAnsi="Arial" w:cs="Arial"/>
                <w:b/>
                <w:sz w:val="16"/>
                <w:szCs w:val="16"/>
              </w:rPr>
              <w:t>ва</w:t>
            </w:r>
          </w:p>
        </w:tc>
        <w:tc>
          <w:tcPr>
            <w:tcW w:w="1595"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всего</w:t>
            </w:r>
          </w:p>
        </w:tc>
      </w:tr>
      <w:tr w:rsidR="00602772" w:rsidRPr="00867836" w:rsidTr="00602772">
        <w:tc>
          <w:tcPr>
            <w:tcW w:w="159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w:t>
            </w:r>
          </w:p>
        </w:tc>
        <w:tc>
          <w:tcPr>
            <w:tcW w:w="253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9 164,750</w:t>
            </w:r>
          </w:p>
        </w:tc>
        <w:tc>
          <w:tcPr>
            <w:tcW w:w="18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59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9 164,750</w:t>
            </w:r>
          </w:p>
        </w:tc>
      </w:tr>
      <w:tr w:rsidR="00602772" w:rsidRPr="00867836" w:rsidTr="00602772">
        <w:tc>
          <w:tcPr>
            <w:tcW w:w="159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2021</w:t>
            </w:r>
          </w:p>
        </w:tc>
        <w:tc>
          <w:tcPr>
            <w:tcW w:w="253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9 164,750</w:t>
            </w:r>
          </w:p>
        </w:tc>
        <w:tc>
          <w:tcPr>
            <w:tcW w:w="18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59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9 164,750</w:t>
            </w:r>
          </w:p>
        </w:tc>
      </w:tr>
      <w:tr w:rsidR="00602772" w:rsidRPr="00867836" w:rsidTr="00602772">
        <w:tc>
          <w:tcPr>
            <w:tcW w:w="159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2022</w:t>
            </w:r>
          </w:p>
        </w:tc>
        <w:tc>
          <w:tcPr>
            <w:tcW w:w="253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9 164,750</w:t>
            </w:r>
          </w:p>
        </w:tc>
        <w:tc>
          <w:tcPr>
            <w:tcW w:w="18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59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9 164,750</w:t>
            </w:r>
          </w:p>
        </w:tc>
      </w:tr>
      <w:tr w:rsidR="00602772" w:rsidRPr="00867836" w:rsidTr="00602772">
        <w:tc>
          <w:tcPr>
            <w:tcW w:w="159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Всего:</w:t>
            </w:r>
          </w:p>
        </w:tc>
        <w:tc>
          <w:tcPr>
            <w:tcW w:w="253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27 494,250</w:t>
            </w:r>
          </w:p>
        </w:tc>
        <w:tc>
          <w:tcPr>
            <w:tcW w:w="18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84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159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27 494,250</w:t>
            </w:r>
          </w:p>
        </w:tc>
      </w:tr>
    </w:tbl>
    <w:p w:rsidR="00602772" w:rsidRPr="00867836" w:rsidRDefault="00602772" w:rsidP="00602772">
      <w:pPr>
        <w:ind w:firstLine="142"/>
        <w:rPr>
          <w:rFonts w:ascii="Arial" w:hAnsi="Arial" w:cs="Arial"/>
          <w:sz w:val="16"/>
          <w:szCs w:val="16"/>
        </w:rPr>
      </w:pPr>
      <w:r w:rsidRPr="00867836">
        <w:rPr>
          <w:rFonts w:ascii="Arial" w:hAnsi="Arial" w:cs="Arial"/>
          <w:sz w:val="16"/>
          <w:szCs w:val="16"/>
        </w:rPr>
        <w:t>5. Ожидаемые конечные результаты  реализации подпрограммы:</w:t>
      </w:r>
    </w:p>
    <w:p w:rsidR="00602772" w:rsidRPr="00867836" w:rsidRDefault="00602772" w:rsidP="00602772">
      <w:pPr>
        <w:pStyle w:val="ConsPlusCell"/>
        <w:ind w:firstLine="142"/>
        <w:rPr>
          <w:sz w:val="16"/>
          <w:szCs w:val="16"/>
        </w:rPr>
      </w:pPr>
      <w:r w:rsidRPr="00867836">
        <w:rPr>
          <w:sz w:val="16"/>
          <w:szCs w:val="16"/>
        </w:rPr>
        <w:t>повышение качества и эффективности освещения улиц Валдайского городского посел</w:t>
      </w:r>
      <w:r w:rsidRPr="00867836">
        <w:rPr>
          <w:sz w:val="16"/>
          <w:szCs w:val="16"/>
        </w:rPr>
        <w:t>е</w:t>
      </w:r>
      <w:r w:rsidRPr="00867836">
        <w:rPr>
          <w:sz w:val="16"/>
          <w:szCs w:val="16"/>
        </w:rPr>
        <w:t>ния;</w:t>
      </w:r>
    </w:p>
    <w:p w:rsidR="00602772" w:rsidRPr="00867836" w:rsidRDefault="00602772" w:rsidP="00602772">
      <w:pPr>
        <w:pStyle w:val="ConsPlusCell"/>
        <w:ind w:firstLine="142"/>
        <w:rPr>
          <w:sz w:val="16"/>
          <w:szCs w:val="16"/>
        </w:rPr>
      </w:pPr>
      <w:r w:rsidRPr="00867836">
        <w:rPr>
          <w:sz w:val="16"/>
          <w:szCs w:val="16"/>
        </w:rPr>
        <w:t>создание благоприятных условий для проживания и отдыха жителей Валдайского горо</w:t>
      </w:r>
      <w:r w:rsidRPr="00867836">
        <w:rPr>
          <w:sz w:val="16"/>
          <w:szCs w:val="16"/>
        </w:rPr>
        <w:t>д</w:t>
      </w:r>
      <w:r w:rsidRPr="00867836">
        <w:rPr>
          <w:sz w:val="16"/>
          <w:szCs w:val="16"/>
        </w:rPr>
        <w:t>ского поселения.</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Мероприятия подпрограммы «Обеспечение уличного освещения»</w:t>
      </w:r>
    </w:p>
    <w:tbl>
      <w:tblPr>
        <w:tblW w:w="11406" w:type="dxa"/>
        <w:tblInd w:w="102" w:type="dxa"/>
        <w:tblLayout w:type="fixed"/>
        <w:tblCellMar>
          <w:left w:w="0" w:type="dxa"/>
          <w:right w:w="0" w:type="dxa"/>
        </w:tblCellMar>
        <w:tblLook w:val="04A0"/>
      </w:tblPr>
      <w:tblGrid>
        <w:gridCol w:w="560"/>
        <w:gridCol w:w="2503"/>
        <w:gridCol w:w="1984"/>
        <w:gridCol w:w="850"/>
        <w:gridCol w:w="709"/>
        <w:gridCol w:w="1276"/>
        <w:gridCol w:w="972"/>
        <w:gridCol w:w="1276"/>
        <w:gridCol w:w="1276"/>
      </w:tblGrid>
      <w:tr w:rsidR="00602772" w:rsidRPr="00867836" w:rsidTr="00602772">
        <w:trPr>
          <w:trHeight w:val="20"/>
        </w:trPr>
        <w:tc>
          <w:tcPr>
            <w:tcW w:w="56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jc w:val="center"/>
              <w:rPr>
                <w:rFonts w:ascii="Arial" w:hAnsi="Arial" w:cs="Arial"/>
                <w:b/>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250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Наименов</w:t>
            </w:r>
            <w:r w:rsidRPr="00867836">
              <w:rPr>
                <w:rFonts w:ascii="Arial" w:hAnsi="Arial" w:cs="Arial"/>
                <w:b/>
                <w:sz w:val="16"/>
                <w:szCs w:val="16"/>
              </w:rPr>
              <w:t>а</w:t>
            </w:r>
            <w:r w:rsidRPr="00867836">
              <w:rPr>
                <w:rFonts w:ascii="Arial" w:hAnsi="Arial" w:cs="Arial"/>
                <w:b/>
                <w:sz w:val="16"/>
                <w:szCs w:val="16"/>
              </w:rPr>
              <w:t xml:space="preserve">ние </w:t>
            </w:r>
            <w:r w:rsidRPr="00867836">
              <w:rPr>
                <w:rFonts w:ascii="Arial" w:hAnsi="Arial" w:cs="Arial"/>
                <w:b/>
                <w:sz w:val="16"/>
                <w:szCs w:val="16"/>
              </w:rPr>
              <w:br/>
              <w:t>мер</w:t>
            </w:r>
            <w:r w:rsidRPr="00867836">
              <w:rPr>
                <w:rFonts w:ascii="Arial" w:hAnsi="Arial" w:cs="Arial"/>
                <w:b/>
                <w:sz w:val="16"/>
                <w:szCs w:val="16"/>
              </w:rPr>
              <w:t>о</w:t>
            </w:r>
            <w:r w:rsidRPr="00867836">
              <w:rPr>
                <w:rFonts w:ascii="Arial" w:hAnsi="Arial" w:cs="Arial"/>
                <w:b/>
                <w:sz w:val="16"/>
                <w:szCs w:val="16"/>
              </w:rPr>
              <w:t>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Исполнитель мер</w:t>
            </w:r>
            <w:r w:rsidRPr="00867836">
              <w:rPr>
                <w:rFonts w:ascii="Arial" w:hAnsi="Arial" w:cs="Arial"/>
                <w:b/>
                <w:sz w:val="16"/>
                <w:szCs w:val="16"/>
              </w:rPr>
              <w:t>о</w:t>
            </w:r>
            <w:r w:rsidRPr="00867836">
              <w:rPr>
                <w:rFonts w:ascii="Arial" w:hAnsi="Arial" w:cs="Arial"/>
                <w:b/>
                <w:sz w:val="16"/>
                <w:szCs w:val="16"/>
              </w:rPr>
              <w:t>приятия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Срок реализ</w:t>
            </w:r>
            <w:r w:rsidRPr="00867836">
              <w:rPr>
                <w:rFonts w:ascii="Arial" w:hAnsi="Arial" w:cs="Arial"/>
                <w:b/>
                <w:sz w:val="16"/>
                <w:szCs w:val="16"/>
              </w:rPr>
              <w:t>а</w:t>
            </w:r>
            <w:r w:rsidRPr="00867836">
              <w:rPr>
                <w:rFonts w:ascii="Arial" w:hAnsi="Arial" w:cs="Arial"/>
                <w:b/>
                <w:sz w:val="16"/>
                <w:szCs w:val="16"/>
              </w:rPr>
              <w:t>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Цел</w:t>
            </w:r>
            <w:r w:rsidRPr="00867836">
              <w:rPr>
                <w:rFonts w:ascii="Arial" w:hAnsi="Arial" w:cs="Arial"/>
                <w:b/>
                <w:sz w:val="16"/>
                <w:szCs w:val="16"/>
              </w:rPr>
              <w:t>е</w:t>
            </w:r>
            <w:r w:rsidRPr="00867836">
              <w:rPr>
                <w:rFonts w:ascii="Arial" w:hAnsi="Arial" w:cs="Arial"/>
                <w:b/>
                <w:sz w:val="16"/>
                <w:szCs w:val="16"/>
              </w:rPr>
              <w:t>вой показ</w:t>
            </w:r>
            <w:r w:rsidRPr="00867836">
              <w:rPr>
                <w:rFonts w:ascii="Arial" w:hAnsi="Arial" w:cs="Arial"/>
                <w:b/>
                <w:sz w:val="16"/>
                <w:szCs w:val="16"/>
              </w:rPr>
              <w:t>а</w:t>
            </w:r>
            <w:r w:rsidRPr="00867836">
              <w:rPr>
                <w:rFonts w:ascii="Arial" w:hAnsi="Arial" w:cs="Arial"/>
                <w:b/>
                <w:sz w:val="16"/>
                <w:szCs w:val="16"/>
              </w:rPr>
              <w:t>тель</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Источник ф</w:t>
            </w:r>
            <w:r w:rsidRPr="00867836">
              <w:rPr>
                <w:rFonts w:ascii="Arial" w:hAnsi="Arial" w:cs="Arial"/>
                <w:b/>
                <w:sz w:val="16"/>
                <w:szCs w:val="16"/>
              </w:rPr>
              <w:t>и</w:t>
            </w:r>
            <w:r w:rsidRPr="00867836">
              <w:rPr>
                <w:rFonts w:ascii="Arial" w:hAnsi="Arial" w:cs="Arial"/>
                <w:b/>
                <w:sz w:val="16"/>
                <w:szCs w:val="16"/>
              </w:rPr>
              <w:t>нанс</w:t>
            </w:r>
            <w:r w:rsidRPr="00867836">
              <w:rPr>
                <w:rFonts w:ascii="Arial" w:hAnsi="Arial" w:cs="Arial"/>
                <w:b/>
                <w:sz w:val="16"/>
                <w:szCs w:val="16"/>
              </w:rPr>
              <w:t>и</w:t>
            </w:r>
            <w:r w:rsidRPr="00867836">
              <w:rPr>
                <w:rFonts w:ascii="Arial" w:hAnsi="Arial" w:cs="Arial"/>
                <w:b/>
                <w:sz w:val="16"/>
                <w:szCs w:val="16"/>
              </w:rPr>
              <w:t>рования</w:t>
            </w:r>
          </w:p>
        </w:tc>
        <w:tc>
          <w:tcPr>
            <w:tcW w:w="3524" w:type="dxa"/>
            <w:gridSpan w:val="3"/>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 xml:space="preserve">Объем финансирования </w:t>
            </w:r>
            <w:r w:rsidRPr="00867836">
              <w:rPr>
                <w:rFonts w:ascii="Arial" w:hAnsi="Arial" w:cs="Arial"/>
                <w:b/>
                <w:sz w:val="16"/>
                <w:szCs w:val="16"/>
              </w:rPr>
              <w:br/>
              <w:t>(тыс. рублей)</w:t>
            </w:r>
          </w:p>
        </w:tc>
      </w:tr>
      <w:tr w:rsidR="00602772" w:rsidRPr="00867836" w:rsidTr="00602772">
        <w:trPr>
          <w:trHeight w:val="20"/>
        </w:trPr>
        <w:tc>
          <w:tcPr>
            <w:tcW w:w="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25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9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602772">
        <w:trPr>
          <w:trHeight w:val="20"/>
        </w:trPr>
        <w:tc>
          <w:tcPr>
            <w:tcW w:w="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25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c>
          <w:tcPr>
            <w:tcW w:w="9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8</w:t>
            </w:r>
          </w:p>
        </w:tc>
        <w:tc>
          <w:tcPr>
            <w:tcW w:w="1276"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w:t>
            </w:r>
          </w:p>
        </w:tc>
      </w:tr>
      <w:tr w:rsidR="00602772" w:rsidRPr="00867836" w:rsidTr="00602772">
        <w:trPr>
          <w:trHeight w:val="20"/>
        </w:trPr>
        <w:tc>
          <w:tcPr>
            <w:tcW w:w="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t>1.</w:t>
            </w:r>
          </w:p>
        </w:tc>
        <w:tc>
          <w:tcPr>
            <w:tcW w:w="10846"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Задача 1. Обеспечение уличного освещения</w:t>
            </w:r>
          </w:p>
        </w:tc>
      </w:tr>
      <w:tr w:rsidR="00602772" w:rsidRPr="00867836" w:rsidTr="00602772">
        <w:trPr>
          <w:trHeight w:val="20"/>
        </w:trPr>
        <w:tc>
          <w:tcPr>
            <w:tcW w:w="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25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Содержание сетей уличн</w:t>
            </w:r>
            <w:r w:rsidRPr="00867836">
              <w:rPr>
                <w:rFonts w:ascii="Arial" w:hAnsi="Arial" w:cs="Arial"/>
                <w:sz w:val="16"/>
                <w:szCs w:val="16"/>
              </w:rPr>
              <w:t>о</w:t>
            </w:r>
            <w:r w:rsidRPr="00867836">
              <w:rPr>
                <w:rFonts w:ascii="Arial" w:hAnsi="Arial" w:cs="Arial"/>
                <w:sz w:val="16"/>
                <w:szCs w:val="16"/>
              </w:rPr>
              <w:t>го освещения,  оплата потребле</w:t>
            </w:r>
            <w:r w:rsidRPr="00867836">
              <w:rPr>
                <w:rFonts w:ascii="Arial" w:hAnsi="Arial" w:cs="Arial"/>
                <w:sz w:val="16"/>
                <w:szCs w:val="16"/>
              </w:rPr>
              <w:t>н</w:t>
            </w:r>
            <w:r w:rsidRPr="00867836">
              <w:rPr>
                <w:rFonts w:ascii="Arial" w:hAnsi="Arial" w:cs="Arial"/>
                <w:sz w:val="16"/>
                <w:szCs w:val="16"/>
              </w:rPr>
              <w:t>ной электроэнергии, реализ</w:t>
            </w:r>
            <w:r w:rsidRPr="00867836">
              <w:rPr>
                <w:rFonts w:ascii="Arial" w:hAnsi="Arial" w:cs="Arial"/>
                <w:sz w:val="16"/>
                <w:szCs w:val="16"/>
              </w:rPr>
              <w:t>а</w:t>
            </w:r>
            <w:r w:rsidRPr="00867836">
              <w:rPr>
                <w:rFonts w:ascii="Arial" w:hAnsi="Arial" w:cs="Arial"/>
                <w:sz w:val="16"/>
                <w:szCs w:val="16"/>
              </w:rPr>
              <w:t>ция прочих мер</w:t>
            </w:r>
            <w:r w:rsidRPr="00867836">
              <w:rPr>
                <w:rFonts w:ascii="Arial" w:hAnsi="Arial" w:cs="Arial"/>
                <w:sz w:val="16"/>
                <w:szCs w:val="16"/>
              </w:rPr>
              <w:t>о</w:t>
            </w:r>
            <w:r w:rsidRPr="00867836">
              <w:rPr>
                <w:rFonts w:ascii="Arial" w:hAnsi="Arial" w:cs="Arial"/>
                <w:sz w:val="16"/>
                <w:szCs w:val="16"/>
              </w:rPr>
              <w:t>приятий</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w:t>
            </w:r>
            <w:r w:rsidRPr="00867836">
              <w:rPr>
                <w:rFonts w:ascii="Arial" w:hAnsi="Arial" w:cs="Arial"/>
                <w:sz w:val="16"/>
                <w:szCs w:val="16"/>
              </w:rPr>
              <w:t>и</w:t>
            </w:r>
            <w:r w:rsidRPr="00867836">
              <w:rPr>
                <w:rFonts w:ascii="Arial" w:hAnsi="Arial" w:cs="Arial"/>
                <w:sz w:val="16"/>
                <w:szCs w:val="16"/>
              </w:rPr>
              <w:t>лищно-коммунального и доро</w:t>
            </w:r>
            <w:r w:rsidRPr="00867836">
              <w:rPr>
                <w:rFonts w:ascii="Arial" w:hAnsi="Arial" w:cs="Arial"/>
                <w:sz w:val="16"/>
                <w:szCs w:val="16"/>
              </w:rPr>
              <w:t>ж</w:t>
            </w:r>
            <w:r w:rsidRPr="00867836">
              <w:rPr>
                <w:rFonts w:ascii="Arial" w:hAnsi="Arial" w:cs="Arial"/>
                <w:sz w:val="16"/>
                <w:szCs w:val="16"/>
              </w:rPr>
              <w:t>ного хозяйс</w:t>
            </w:r>
            <w:r w:rsidRPr="00867836">
              <w:rPr>
                <w:rFonts w:ascii="Arial" w:hAnsi="Arial" w:cs="Arial"/>
                <w:sz w:val="16"/>
                <w:szCs w:val="16"/>
              </w:rPr>
              <w:t>т</w:t>
            </w:r>
            <w:r w:rsidRPr="00867836">
              <w:rPr>
                <w:rFonts w:ascii="Arial" w:hAnsi="Arial" w:cs="Arial"/>
                <w:sz w:val="16"/>
                <w:szCs w:val="16"/>
              </w:rPr>
              <w:t xml:space="preserve">ва </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 xml:space="preserve"> 2020-2021 годы</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1.1.1</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w:t>
            </w:r>
            <w:r w:rsidRPr="00867836">
              <w:rPr>
                <w:rFonts w:ascii="Arial" w:hAnsi="Arial" w:cs="Arial"/>
                <w:sz w:val="16"/>
                <w:szCs w:val="16"/>
              </w:rPr>
              <w:t>л</w:t>
            </w:r>
            <w:r w:rsidRPr="00867836">
              <w:rPr>
                <w:rFonts w:ascii="Arial" w:hAnsi="Arial" w:cs="Arial"/>
                <w:sz w:val="16"/>
                <w:szCs w:val="16"/>
              </w:rPr>
              <w:t>дайского горо</w:t>
            </w:r>
            <w:r w:rsidRPr="00867836">
              <w:rPr>
                <w:rFonts w:ascii="Arial" w:hAnsi="Arial" w:cs="Arial"/>
                <w:sz w:val="16"/>
                <w:szCs w:val="16"/>
              </w:rPr>
              <w:t>д</w:t>
            </w:r>
            <w:r w:rsidRPr="00867836">
              <w:rPr>
                <w:rFonts w:ascii="Arial" w:hAnsi="Arial" w:cs="Arial"/>
                <w:sz w:val="16"/>
                <w:szCs w:val="16"/>
              </w:rPr>
              <w:t>ского посел</w:t>
            </w:r>
            <w:r w:rsidRPr="00867836">
              <w:rPr>
                <w:rFonts w:ascii="Arial" w:hAnsi="Arial" w:cs="Arial"/>
                <w:sz w:val="16"/>
                <w:szCs w:val="16"/>
              </w:rPr>
              <w:t>е</w:t>
            </w:r>
            <w:r w:rsidRPr="00867836">
              <w:rPr>
                <w:rFonts w:ascii="Arial" w:hAnsi="Arial" w:cs="Arial"/>
                <w:sz w:val="16"/>
                <w:szCs w:val="16"/>
              </w:rPr>
              <w:t xml:space="preserve">ния </w:t>
            </w:r>
          </w:p>
        </w:tc>
        <w:tc>
          <w:tcPr>
            <w:tcW w:w="9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7 000,695</w:t>
            </w:r>
          </w:p>
        </w:tc>
        <w:tc>
          <w:tcPr>
            <w:tcW w:w="127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7 000,695</w:t>
            </w:r>
          </w:p>
        </w:tc>
        <w:tc>
          <w:tcPr>
            <w:tcW w:w="1276"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7 000,695</w:t>
            </w:r>
          </w:p>
        </w:tc>
      </w:tr>
      <w:tr w:rsidR="00602772" w:rsidRPr="00867836" w:rsidTr="00602772">
        <w:trPr>
          <w:trHeight w:val="20"/>
        </w:trPr>
        <w:tc>
          <w:tcPr>
            <w:tcW w:w="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1.2</w:t>
            </w:r>
          </w:p>
        </w:tc>
        <w:tc>
          <w:tcPr>
            <w:tcW w:w="25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Строительство и капитал</w:t>
            </w:r>
            <w:r w:rsidRPr="00867836">
              <w:rPr>
                <w:rFonts w:ascii="Arial" w:hAnsi="Arial" w:cs="Arial"/>
                <w:sz w:val="16"/>
                <w:szCs w:val="16"/>
              </w:rPr>
              <w:t>ь</w:t>
            </w:r>
            <w:r w:rsidRPr="00867836">
              <w:rPr>
                <w:rFonts w:ascii="Arial" w:hAnsi="Arial" w:cs="Arial"/>
                <w:sz w:val="16"/>
                <w:szCs w:val="16"/>
              </w:rPr>
              <w:t>ный ремонт (реконстру</w:t>
            </w:r>
            <w:r w:rsidRPr="00867836">
              <w:rPr>
                <w:rFonts w:ascii="Arial" w:hAnsi="Arial" w:cs="Arial"/>
                <w:sz w:val="16"/>
                <w:szCs w:val="16"/>
              </w:rPr>
              <w:t>к</w:t>
            </w:r>
            <w:r w:rsidRPr="00867836">
              <w:rPr>
                <w:rFonts w:ascii="Arial" w:hAnsi="Arial" w:cs="Arial"/>
                <w:sz w:val="16"/>
                <w:szCs w:val="16"/>
              </w:rPr>
              <w:t>ция) линий уличного осв</w:t>
            </w:r>
            <w:r w:rsidRPr="00867836">
              <w:rPr>
                <w:rFonts w:ascii="Arial" w:hAnsi="Arial" w:cs="Arial"/>
                <w:sz w:val="16"/>
                <w:szCs w:val="16"/>
              </w:rPr>
              <w:t>е</w:t>
            </w:r>
            <w:r w:rsidRPr="00867836">
              <w:rPr>
                <w:rFonts w:ascii="Arial" w:hAnsi="Arial" w:cs="Arial"/>
                <w:sz w:val="16"/>
                <w:szCs w:val="16"/>
              </w:rPr>
              <w:t>щения</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w:t>
            </w:r>
            <w:r w:rsidRPr="00867836">
              <w:rPr>
                <w:rFonts w:ascii="Arial" w:hAnsi="Arial" w:cs="Arial"/>
                <w:sz w:val="16"/>
                <w:szCs w:val="16"/>
              </w:rPr>
              <w:t>и</w:t>
            </w:r>
            <w:r w:rsidRPr="00867836">
              <w:rPr>
                <w:rFonts w:ascii="Arial" w:hAnsi="Arial" w:cs="Arial"/>
                <w:sz w:val="16"/>
                <w:szCs w:val="16"/>
              </w:rPr>
              <w:t>лищно-коммунального и доро</w:t>
            </w:r>
            <w:r w:rsidRPr="00867836">
              <w:rPr>
                <w:rFonts w:ascii="Arial" w:hAnsi="Arial" w:cs="Arial"/>
                <w:sz w:val="16"/>
                <w:szCs w:val="16"/>
              </w:rPr>
              <w:t>ж</w:t>
            </w:r>
            <w:r w:rsidRPr="00867836">
              <w:rPr>
                <w:rFonts w:ascii="Arial" w:hAnsi="Arial" w:cs="Arial"/>
                <w:sz w:val="16"/>
                <w:szCs w:val="16"/>
              </w:rPr>
              <w:t>ного хозяйс</w:t>
            </w:r>
            <w:r w:rsidRPr="00867836">
              <w:rPr>
                <w:rFonts w:ascii="Arial" w:hAnsi="Arial" w:cs="Arial"/>
                <w:sz w:val="16"/>
                <w:szCs w:val="16"/>
              </w:rPr>
              <w:t>т</w:t>
            </w:r>
            <w:r w:rsidRPr="00867836">
              <w:rPr>
                <w:rFonts w:ascii="Arial" w:hAnsi="Arial" w:cs="Arial"/>
                <w:sz w:val="16"/>
                <w:szCs w:val="16"/>
              </w:rPr>
              <w:t xml:space="preserve">ва </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1.1.2.</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w:t>
            </w:r>
            <w:r w:rsidRPr="00867836">
              <w:rPr>
                <w:rFonts w:ascii="Arial" w:hAnsi="Arial" w:cs="Arial"/>
                <w:sz w:val="16"/>
                <w:szCs w:val="16"/>
              </w:rPr>
              <w:t>л</w:t>
            </w:r>
            <w:r w:rsidRPr="00867836">
              <w:rPr>
                <w:rFonts w:ascii="Arial" w:hAnsi="Arial" w:cs="Arial"/>
                <w:sz w:val="16"/>
                <w:szCs w:val="16"/>
              </w:rPr>
              <w:t>дайского горо</w:t>
            </w:r>
            <w:r w:rsidRPr="00867836">
              <w:rPr>
                <w:rFonts w:ascii="Arial" w:hAnsi="Arial" w:cs="Arial"/>
                <w:sz w:val="16"/>
                <w:szCs w:val="16"/>
              </w:rPr>
              <w:t>д</w:t>
            </w:r>
            <w:r w:rsidRPr="00867836">
              <w:rPr>
                <w:rFonts w:ascii="Arial" w:hAnsi="Arial" w:cs="Arial"/>
                <w:sz w:val="16"/>
                <w:szCs w:val="16"/>
              </w:rPr>
              <w:t>ского посел</w:t>
            </w:r>
            <w:r w:rsidRPr="00867836">
              <w:rPr>
                <w:rFonts w:ascii="Arial" w:hAnsi="Arial" w:cs="Arial"/>
                <w:sz w:val="16"/>
                <w:szCs w:val="16"/>
              </w:rPr>
              <w:t>е</w:t>
            </w:r>
            <w:r w:rsidRPr="00867836">
              <w:rPr>
                <w:rFonts w:ascii="Arial" w:hAnsi="Arial" w:cs="Arial"/>
                <w:sz w:val="16"/>
                <w:szCs w:val="16"/>
              </w:rPr>
              <w:t>ния</w:t>
            </w:r>
          </w:p>
        </w:tc>
        <w:tc>
          <w:tcPr>
            <w:tcW w:w="9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highlight w:val="yellow"/>
              </w:rPr>
            </w:pPr>
            <w:r w:rsidRPr="00867836">
              <w:rPr>
                <w:rFonts w:ascii="Arial" w:hAnsi="Arial" w:cs="Arial"/>
                <w:sz w:val="16"/>
                <w:szCs w:val="16"/>
              </w:rPr>
              <w:t>2 064,055</w:t>
            </w:r>
          </w:p>
        </w:tc>
        <w:tc>
          <w:tcPr>
            <w:tcW w:w="127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highlight w:val="yellow"/>
              </w:rPr>
            </w:pPr>
            <w:r w:rsidRPr="00867836">
              <w:rPr>
                <w:rFonts w:ascii="Arial" w:hAnsi="Arial" w:cs="Arial"/>
                <w:sz w:val="16"/>
                <w:szCs w:val="16"/>
              </w:rPr>
              <w:t>2 064,055</w:t>
            </w:r>
          </w:p>
        </w:tc>
        <w:tc>
          <w:tcPr>
            <w:tcW w:w="1276"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jc w:val="center"/>
              <w:rPr>
                <w:rFonts w:ascii="Arial" w:hAnsi="Arial" w:cs="Arial"/>
                <w:sz w:val="16"/>
                <w:szCs w:val="16"/>
                <w:highlight w:val="yellow"/>
              </w:rPr>
            </w:pPr>
            <w:r w:rsidRPr="00867836">
              <w:rPr>
                <w:rFonts w:ascii="Arial" w:hAnsi="Arial" w:cs="Arial"/>
                <w:sz w:val="16"/>
                <w:szCs w:val="16"/>
              </w:rPr>
              <w:t>2 064,055</w:t>
            </w:r>
          </w:p>
        </w:tc>
      </w:tr>
      <w:tr w:rsidR="00602772" w:rsidRPr="00867836" w:rsidTr="00602772">
        <w:trPr>
          <w:trHeight w:val="20"/>
        </w:trPr>
        <w:tc>
          <w:tcPr>
            <w:tcW w:w="56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1.3.</w:t>
            </w:r>
          </w:p>
        </w:tc>
        <w:tc>
          <w:tcPr>
            <w:tcW w:w="25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Разработка проек</w:t>
            </w:r>
            <w:r w:rsidRPr="00867836">
              <w:rPr>
                <w:rFonts w:ascii="Arial" w:hAnsi="Arial" w:cs="Arial"/>
                <w:sz w:val="16"/>
                <w:szCs w:val="16"/>
              </w:rPr>
              <w:t>т</w:t>
            </w:r>
            <w:r w:rsidRPr="00867836">
              <w:rPr>
                <w:rFonts w:ascii="Arial" w:hAnsi="Arial" w:cs="Arial"/>
                <w:sz w:val="16"/>
                <w:szCs w:val="16"/>
              </w:rPr>
              <w:t>но-сметной док</w:t>
            </w:r>
            <w:r w:rsidRPr="00867836">
              <w:rPr>
                <w:rFonts w:ascii="Arial" w:hAnsi="Arial" w:cs="Arial"/>
                <w:sz w:val="16"/>
                <w:szCs w:val="16"/>
              </w:rPr>
              <w:t>у</w:t>
            </w:r>
            <w:r w:rsidRPr="00867836">
              <w:rPr>
                <w:rFonts w:ascii="Arial" w:hAnsi="Arial" w:cs="Arial"/>
                <w:sz w:val="16"/>
                <w:szCs w:val="16"/>
              </w:rPr>
              <w:t xml:space="preserve">ментации </w:t>
            </w:r>
          </w:p>
        </w:tc>
        <w:tc>
          <w:tcPr>
            <w:tcW w:w="198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w:t>
            </w:r>
            <w:r w:rsidRPr="00867836">
              <w:rPr>
                <w:rFonts w:ascii="Arial" w:hAnsi="Arial" w:cs="Arial"/>
                <w:sz w:val="16"/>
                <w:szCs w:val="16"/>
              </w:rPr>
              <w:t>и</w:t>
            </w:r>
            <w:r w:rsidRPr="00867836">
              <w:rPr>
                <w:rFonts w:ascii="Arial" w:hAnsi="Arial" w:cs="Arial"/>
                <w:sz w:val="16"/>
                <w:szCs w:val="16"/>
              </w:rPr>
              <w:t>лищно-коммунального и доро</w:t>
            </w:r>
            <w:r w:rsidRPr="00867836">
              <w:rPr>
                <w:rFonts w:ascii="Arial" w:hAnsi="Arial" w:cs="Arial"/>
                <w:sz w:val="16"/>
                <w:szCs w:val="16"/>
              </w:rPr>
              <w:t>ж</w:t>
            </w:r>
            <w:r w:rsidRPr="00867836">
              <w:rPr>
                <w:rFonts w:ascii="Arial" w:hAnsi="Arial" w:cs="Arial"/>
                <w:sz w:val="16"/>
                <w:szCs w:val="16"/>
              </w:rPr>
              <w:t>ного хозяйс</w:t>
            </w:r>
            <w:r w:rsidRPr="00867836">
              <w:rPr>
                <w:rFonts w:ascii="Arial" w:hAnsi="Arial" w:cs="Arial"/>
                <w:sz w:val="16"/>
                <w:szCs w:val="16"/>
              </w:rPr>
              <w:t>т</w:t>
            </w:r>
            <w:r w:rsidRPr="00867836">
              <w:rPr>
                <w:rFonts w:ascii="Arial" w:hAnsi="Arial" w:cs="Arial"/>
                <w:sz w:val="16"/>
                <w:szCs w:val="16"/>
              </w:rPr>
              <w:t xml:space="preserve">ва  </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 xml:space="preserve"> 2020-2022 годы</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1.1.3.</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w:t>
            </w:r>
            <w:r w:rsidRPr="00867836">
              <w:rPr>
                <w:rFonts w:ascii="Arial" w:hAnsi="Arial" w:cs="Arial"/>
                <w:sz w:val="16"/>
                <w:szCs w:val="16"/>
              </w:rPr>
              <w:t>л</w:t>
            </w:r>
            <w:r w:rsidRPr="00867836">
              <w:rPr>
                <w:rFonts w:ascii="Arial" w:hAnsi="Arial" w:cs="Arial"/>
                <w:sz w:val="16"/>
                <w:szCs w:val="16"/>
              </w:rPr>
              <w:t>дайского горо</w:t>
            </w:r>
            <w:r w:rsidRPr="00867836">
              <w:rPr>
                <w:rFonts w:ascii="Arial" w:hAnsi="Arial" w:cs="Arial"/>
                <w:sz w:val="16"/>
                <w:szCs w:val="16"/>
              </w:rPr>
              <w:t>д</w:t>
            </w:r>
            <w:r w:rsidRPr="00867836">
              <w:rPr>
                <w:rFonts w:ascii="Arial" w:hAnsi="Arial" w:cs="Arial"/>
                <w:sz w:val="16"/>
                <w:szCs w:val="16"/>
              </w:rPr>
              <w:t>ского посел</w:t>
            </w:r>
            <w:r w:rsidRPr="00867836">
              <w:rPr>
                <w:rFonts w:ascii="Arial" w:hAnsi="Arial" w:cs="Arial"/>
                <w:sz w:val="16"/>
                <w:szCs w:val="16"/>
              </w:rPr>
              <w:t>е</w:t>
            </w:r>
            <w:r w:rsidRPr="00867836">
              <w:rPr>
                <w:rFonts w:ascii="Arial" w:hAnsi="Arial" w:cs="Arial"/>
                <w:sz w:val="16"/>
                <w:szCs w:val="16"/>
              </w:rPr>
              <w:t xml:space="preserve">ния </w:t>
            </w:r>
          </w:p>
        </w:tc>
        <w:tc>
          <w:tcPr>
            <w:tcW w:w="97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100,00</w:t>
            </w:r>
          </w:p>
        </w:tc>
        <w:tc>
          <w:tcPr>
            <w:tcW w:w="1276"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100,00</w:t>
            </w:r>
          </w:p>
        </w:tc>
        <w:tc>
          <w:tcPr>
            <w:tcW w:w="1276"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100,00</w:t>
            </w:r>
          </w:p>
        </w:tc>
      </w:tr>
    </w:tbl>
    <w:p w:rsidR="00602772" w:rsidRPr="00867836" w:rsidRDefault="00602772" w:rsidP="00602772">
      <w:pPr>
        <w:jc w:val="center"/>
        <w:rPr>
          <w:rFonts w:ascii="Arial" w:hAnsi="Arial" w:cs="Arial"/>
          <w:b/>
          <w:sz w:val="16"/>
          <w:szCs w:val="16"/>
        </w:rPr>
      </w:pPr>
      <w:r w:rsidRPr="00867836">
        <w:rPr>
          <w:rFonts w:ascii="Arial" w:hAnsi="Arial" w:cs="Arial"/>
          <w:b/>
          <w:sz w:val="16"/>
          <w:szCs w:val="16"/>
        </w:rPr>
        <w:t>Подпрограмма</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«Организация озеленения на территории Валдайского городского посел</w:t>
      </w:r>
      <w:r w:rsidRPr="00867836">
        <w:rPr>
          <w:rFonts w:ascii="Arial" w:hAnsi="Arial" w:cs="Arial"/>
          <w:b/>
          <w:sz w:val="16"/>
          <w:szCs w:val="16"/>
        </w:rPr>
        <w:t>е</w:t>
      </w:r>
      <w:r w:rsidRPr="00867836">
        <w:rPr>
          <w:rFonts w:ascii="Arial" w:hAnsi="Arial" w:cs="Arial"/>
          <w:b/>
          <w:sz w:val="16"/>
          <w:szCs w:val="16"/>
        </w:rPr>
        <w:t>ния»</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муниципальной программы «Благоустройство территории Валдайского городского поселения в 2020-2022 годах</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 xml:space="preserve">Паспорт </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подпрограммы «Организация озеленения на территории Валдайского</w:t>
      </w:r>
      <w:r>
        <w:rPr>
          <w:rFonts w:ascii="Arial" w:hAnsi="Arial" w:cs="Arial"/>
          <w:b/>
          <w:sz w:val="16"/>
          <w:szCs w:val="16"/>
        </w:rPr>
        <w:t xml:space="preserve"> </w:t>
      </w:r>
      <w:r w:rsidRPr="00867836">
        <w:rPr>
          <w:rFonts w:ascii="Arial" w:hAnsi="Arial" w:cs="Arial"/>
          <w:b/>
          <w:sz w:val="16"/>
          <w:szCs w:val="16"/>
        </w:rPr>
        <w:t>городского поселения»</w:t>
      </w:r>
    </w:p>
    <w:p w:rsidR="00602772" w:rsidRPr="00867836" w:rsidRDefault="00602772" w:rsidP="00602772">
      <w:pPr>
        <w:pStyle w:val="ConsPlusCell"/>
        <w:ind w:firstLine="142"/>
        <w:jc w:val="both"/>
        <w:rPr>
          <w:sz w:val="16"/>
          <w:szCs w:val="16"/>
        </w:rPr>
      </w:pPr>
      <w:r w:rsidRPr="00867836">
        <w:rPr>
          <w:sz w:val="16"/>
          <w:szCs w:val="16"/>
        </w:rPr>
        <w:t>1.Исполнители подпрограммы: комитет жилищно-коммунального и дорожного хозяйства Администрации Валдайского муниципального ра</w:t>
      </w:r>
      <w:r w:rsidRPr="00867836">
        <w:rPr>
          <w:sz w:val="16"/>
          <w:szCs w:val="16"/>
        </w:rPr>
        <w:t>й</w:t>
      </w:r>
      <w:r w:rsidRPr="00867836">
        <w:rPr>
          <w:sz w:val="16"/>
          <w:szCs w:val="16"/>
        </w:rPr>
        <w:t xml:space="preserve">она. </w:t>
      </w:r>
    </w:p>
    <w:p w:rsidR="00602772" w:rsidRDefault="00602772" w:rsidP="00602772">
      <w:pPr>
        <w:pStyle w:val="ConsPlusCell"/>
        <w:ind w:firstLine="142"/>
        <w:jc w:val="both"/>
        <w:rPr>
          <w:sz w:val="16"/>
          <w:szCs w:val="16"/>
        </w:rPr>
      </w:pPr>
      <w:r w:rsidRPr="00867836">
        <w:rPr>
          <w:sz w:val="16"/>
          <w:szCs w:val="16"/>
        </w:rPr>
        <w:t xml:space="preserve">2.Задачи и целевые показатели подпрограммы: </w:t>
      </w:r>
    </w:p>
    <w:p w:rsidR="00602772" w:rsidRPr="00867836" w:rsidRDefault="00602772" w:rsidP="00602772">
      <w:pPr>
        <w:pStyle w:val="ConsPlusCell"/>
        <w:ind w:firstLine="142"/>
        <w:jc w:val="both"/>
        <w:rPr>
          <w:sz w:val="16"/>
          <w:szCs w:val="16"/>
        </w:rPr>
      </w:pP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5493"/>
        <w:gridCol w:w="2268"/>
        <w:gridCol w:w="993"/>
        <w:gridCol w:w="992"/>
        <w:gridCol w:w="992"/>
      </w:tblGrid>
      <w:tr w:rsidR="00602772" w:rsidRPr="00867836" w:rsidTr="00602772">
        <w:trPr>
          <w:trHeight w:val="20"/>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5493"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Задачи подпрограммы, наименование и единица измерения ц</w:t>
            </w:r>
            <w:r w:rsidRPr="00867836">
              <w:rPr>
                <w:rFonts w:ascii="Arial" w:hAnsi="Arial" w:cs="Arial"/>
                <w:b/>
                <w:sz w:val="16"/>
                <w:szCs w:val="16"/>
              </w:rPr>
              <w:t>е</w:t>
            </w:r>
            <w:r w:rsidRPr="00867836">
              <w:rPr>
                <w:rFonts w:ascii="Arial" w:hAnsi="Arial" w:cs="Arial"/>
                <w:b/>
                <w:sz w:val="16"/>
                <w:szCs w:val="16"/>
              </w:rPr>
              <w:t>левого показ</w:t>
            </w:r>
            <w:r w:rsidRPr="00867836">
              <w:rPr>
                <w:rFonts w:ascii="Arial" w:hAnsi="Arial" w:cs="Arial"/>
                <w:b/>
                <w:sz w:val="16"/>
                <w:szCs w:val="16"/>
              </w:rPr>
              <w:t>а</w:t>
            </w:r>
            <w:r w:rsidRPr="00867836">
              <w:rPr>
                <w:rFonts w:ascii="Arial" w:hAnsi="Arial" w:cs="Arial"/>
                <w:b/>
                <w:sz w:val="16"/>
                <w:szCs w:val="16"/>
              </w:rPr>
              <w:t>теля</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Значение целевых показателей по годам</w:t>
            </w:r>
          </w:p>
        </w:tc>
      </w:tr>
      <w:tr w:rsidR="00602772" w:rsidRPr="00867836" w:rsidTr="00602772">
        <w:trPr>
          <w:trHeight w:val="20"/>
        </w:trPr>
        <w:tc>
          <w:tcPr>
            <w:tcW w:w="852"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5493"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2019 (базовый п</w:t>
            </w:r>
            <w:r w:rsidRPr="00867836">
              <w:rPr>
                <w:rFonts w:ascii="Arial" w:hAnsi="Arial" w:cs="Arial"/>
                <w:b/>
                <w:sz w:val="16"/>
                <w:szCs w:val="16"/>
              </w:rPr>
              <w:t>е</w:t>
            </w:r>
            <w:r w:rsidRPr="00867836">
              <w:rPr>
                <w:rFonts w:ascii="Arial" w:hAnsi="Arial" w:cs="Arial"/>
                <w:b/>
                <w:sz w:val="16"/>
                <w:szCs w:val="16"/>
              </w:rPr>
              <w:t>риод)</w:t>
            </w:r>
          </w:p>
        </w:tc>
        <w:tc>
          <w:tcPr>
            <w:tcW w:w="993"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992"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992"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602772">
        <w:trPr>
          <w:trHeight w:val="20"/>
        </w:trPr>
        <w:tc>
          <w:tcPr>
            <w:tcW w:w="85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lastRenderedPageBreak/>
              <w:t>1</w:t>
            </w:r>
          </w:p>
        </w:tc>
        <w:tc>
          <w:tcPr>
            <w:tcW w:w="54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r>
      <w:tr w:rsidR="00602772" w:rsidRPr="00867836" w:rsidTr="00602772">
        <w:trPr>
          <w:trHeight w:val="20"/>
        </w:trPr>
        <w:tc>
          <w:tcPr>
            <w:tcW w:w="85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10738" w:type="dxa"/>
            <w:gridSpan w:val="5"/>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rPr>
                <w:rFonts w:ascii="Arial" w:hAnsi="Arial" w:cs="Arial"/>
                <w:b/>
                <w:sz w:val="16"/>
                <w:szCs w:val="16"/>
              </w:rPr>
            </w:pPr>
            <w:r w:rsidRPr="00867836">
              <w:rPr>
                <w:rFonts w:ascii="Arial" w:hAnsi="Arial" w:cs="Arial"/>
                <w:b/>
                <w:sz w:val="16"/>
                <w:szCs w:val="16"/>
              </w:rPr>
              <w:t>Задача 1. Организация  озеленение территории Валдайского городского посел</w:t>
            </w:r>
            <w:r w:rsidRPr="00867836">
              <w:rPr>
                <w:rFonts w:ascii="Arial" w:hAnsi="Arial" w:cs="Arial"/>
                <w:b/>
                <w:sz w:val="16"/>
                <w:szCs w:val="16"/>
              </w:rPr>
              <w:t>е</w:t>
            </w:r>
            <w:r w:rsidRPr="00867836">
              <w:rPr>
                <w:rFonts w:ascii="Arial" w:hAnsi="Arial" w:cs="Arial"/>
                <w:b/>
                <w:sz w:val="16"/>
                <w:szCs w:val="16"/>
              </w:rPr>
              <w:t xml:space="preserve">ния </w:t>
            </w:r>
          </w:p>
        </w:tc>
      </w:tr>
      <w:tr w:rsidR="00602772" w:rsidRPr="00867836" w:rsidTr="00602772">
        <w:trPr>
          <w:trHeight w:val="20"/>
        </w:trPr>
        <w:tc>
          <w:tcPr>
            <w:tcW w:w="85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1.1.1.</w:t>
            </w:r>
          </w:p>
        </w:tc>
        <w:tc>
          <w:tcPr>
            <w:tcW w:w="54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Показатель 1. Площадь обслуживаемых газ</w:t>
            </w:r>
            <w:r w:rsidRPr="00867836">
              <w:rPr>
                <w:rFonts w:ascii="Arial" w:hAnsi="Arial" w:cs="Arial"/>
                <w:sz w:val="16"/>
                <w:szCs w:val="16"/>
              </w:rPr>
              <w:t>о</w:t>
            </w:r>
            <w:r w:rsidRPr="00867836">
              <w:rPr>
                <w:rFonts w:ascii="Arial" w:hAnsi="Arial" w:cs="Arial"/>
                <w:sz w:val="16"/>
                <w:szCs w:val="16"/>
              </w:rPr>
              <w:t>нов (кв.м)</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26240</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26740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26740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26740</w:t>
            </w:r>
          </w:p>
        </w:tc>
      </w:tr>
      <w:tr w:rsidR="00602772" w:rsidRPr="00867836" w:rsidTr="00602772">
        <w:trPr>
          <w:trHeight w:val="20"/>
        </w:trPr>
        <w:tc>
          <w:tcPr>
            <w:tcW w:w="85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1.1.2.</w:t>
            </w:r>
          </w:p>
        </w:tc>
        <w:tc>
          <w:tcPr>
            <w:tcW w:w="54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ind w:right="-63"/>
              <w:rPr>
                <w:rFonts w:ascii="Arial" w:hAnsi="Arial" w:cs="Arial"/>
                <w:sz w:val="16"/>
                <w:szCs w:val="16"/>
              </w:rPr>
            </w:pPr>
            <w:r w:rsidRPr="00867836">
              <w:rPr>
                <w:rFonts w:ascii="Arial" w:hAnsi="Arial" w:cs="Arial"/>
                <w:sz w:val="16"/>
                <w:szCs w:val="16"/>
              </w:rPr>
              <w:t>Показатель 2. Площадь обслуживаемых цве</w:t>
            </w:r>
            <w:r w:rsidRPr="00867836">
              <w:rPr>
                <w:rFonts w:ascii="Arial" w:hAnsi="Arial" w:cs="Arial"/>
                <w:sz w:val="16"/>
                <w:szCs w:val="16"/>
              </w:rPr>
              <w:t>т</w:t>
            </w:r>
            <w:r w:rsidRPr="00867836">
              <w:rPr>
                <w:rFonts w:ascii="Arial" w:hAnsi="Arial" w:cs="Arial"/>
                <w:sz w:val="16"/>
                <w:szCs w:val="16"/>
              </w:rPr>
              <w:t>ников (кв.м)</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556,22</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556,22</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556,22</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556,22</w:t>
            </w:r>
          </w:p>
        </w:tc>
      </w:tr>
      <w:tr w:rsidR="00602772" w:rsidRPr="00867836" w:rsidTr="00602772">
        <w:trPr>
          <w:trHeight w:val="20"/>
        </w:trPr>
        <w:tc>
          <w:tcPr>
            <w:tcW w:w="85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1.1.3.</w:t>
            </w:r>
          </w:p>
        </w:tc>
        <w:tc>
          <w:tcPr>
            <w:tcW w:w="54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 xml:space="preserve">Показатель 3. Количество </w:t>
            </w:r>
            <w:proofErr w:type="spellStart"/>
            <w:r w:rsidRPr="00867836">
              <w:rPr>
                <w:rFonts w:ascii="Arial" w:hAnsi="Arial" w:cs="Arial"/>
                <w:sz w:val="16"/>
                <w:szCs w:val="16"/>
              </w:rPr>
              <w:t>кронированных</w:t>
            </w:r>
            <w:proofErr w:type="spellEnd"/>
            <w:r w:rsidRPr="00867836">
              <w:rPr>
                <w:rFonts w:ascii="Arial" w:hAnsi="Arial" w:cs="Arial"/>
                <w:sz w:val="16"/>
                <w:szCs w:val="16"/>
              </w:rPr>
              <w:t xml:space="preserve"> и спиленных ав</w:t>
            </w:r>
            <w:r w:rsidRPr="00867836">
              <w:rPr>
                <w:rFonts w:ascii="Arial" w:hAnsi="Arial" w:cs="Arial"/>
                <w:sz w:val="16"/>
                <w:szCs w:val="16"/>
              </w:rPr>
              <w:t>а</w:t>
            </w:r>
            <w:r w:rsidRPr="00867836">
              <w:rPr>
                <w:rFonts w:ascii="Arial" w:hAnsi="Arial" w:cs="Arial"/>
                <w:sz w:val="16"/>
                <w:szCs w:val="16"/>
              </w:rPr>
              <w:t>рийных деревьев (шт.)</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134</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jc w:val="center"/>
              <w:rPr>
                <w:rFonts w:ascii="Arial" w:hAnsi="Arial" w:cs="Arial"/>
                <w:sz w:val="16"/>
                <w:szCs w:val="16"/>
              </w:rPr>
            </w:pPr>
            <w:r w:rsidRPr="00867836">
              <w:rPr>
                <w:rFonts w:ascii="Arial" w:hAnsi="Arial" w:cs="Arial"/>
                <w:sz w:val="16"/>
                <w:szCs w:val="16"/>
              </w:rPr>
              <w:t>20</w:t>
            </w:r>
          </w:p>
        </w:tc>
      </w:tr>
      <w:tr w:rsidR="00602772" w:rsidRPr="00867836" w:rsidTr="00602772">
        <w:trPr>
          <w:trHeight w:val="20"/>
        </w:trPr>
        <w:tc>
          <w:tcPr>
            <w:tcW w:w="85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1.1.4.</w:t>
            </w:r>
          </w:p>
        </w:tc>
        <w:tc>
          <w:tcPr>
            <w:tcW w:w="54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Показатель 4. Количество посаженных деревьев, кустарн</w:t>
            </w:r>
            <w:r w:rsidRPr="00867836">
              <w:rPr>
                <w:rFonts w:ascii="Arial" w:hAnsi="Arial" w:cs="Arial"/>
                <w:sz w:val="16"/>
                <w:szCs w:val="16"/>
              </w:rPr>
              <w:t>и</w:t>
            </w:r>
            <w:r w:rsidRPr="00867836">
              <w:rPr>
                <w:rFonts w:ascii="Arial" w:hAnsi="Arial" w:cs="Arial"/>
                <w:sz w:val="16"/>
                <w:szCs w:val="16"/>
              </w:rPr>
              <w:t>ков (шт.)</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0</w:t>
            </w:r>
          </w:p>
        </w:tc>
      </w:tr>
    </w:tbl>
    <w:p w:rsidR="00602772" w:rsidRPr="00867836" w:rsidRDefault="00602772" w:rsidP="00602772">
      <w:pPr>
        <w:ind w:firstLine="142"/>
        <w:rPr>
          <w:rFonts w:ascii="Arial" w:hAnsi="Arial" w:cs="Arial"/>
          <w:sz w:val="16"/>
          <w:szCs w:val="16"/>
        </w:rPr>
      </w:pPr>
      <w:r w:rsidRPr="00867836">
        <w:rPr>
          <w:rFonts w:ascii="Arial" w:hAnsi="Arial" w:cs="Arial"/>
          <w:sz w:val="16"/>
          <w:szCs w:val="16"/>
        </w:rPr>
        <w:t>3.Сроки реализации подпрограммы: 2020-2022 годы.</w:t>
      </w:r>
    </w:p>
    <w:p w:rsidR="00602772" w:rsidRPr="00867836" w:rsidRDefault="00602772" w:rsidP="00602772">
      <w:pPr>
        <w:ind w:firstLine="142"/>
        <w:rPr>
          <w:rFonts w:ascii="Arial" w:hAnsi="Arial" w:cs="Arial"/>
          <w:sz w:val="16"/>
          <w:szCs w:val="16"/>
        </w:rPr>
      </w:pPr>
      <w:r w:rsidRPr="00867836">
        <w:rPr>
          <w:rFonts w:ascii="Arial" w:hAnsi="Arial" w:cs="Arial"/>
          <w:sz w:val="16"/>
          <w:szCs w:val="16"/>
        </w:rPr>
        <w:t>4.Объем и источники финансирования подпрограммы в целом и по годам реализ</w:t>
      </w:r>
      <w:r w:rsidRPr="00867836">
        <w:rPr>
          <w:rFonts w:ascii="Arial" w:hAnsi="Arial" w:cs="Arial"/>
          <w:sz w:val="16"/>
          <w:szCs w:val="16"/>
        </w:rPr>
        <w:t>а</w:t>
      </w:r>
      <w:r w:rsidRPr="00867836">
        <w:rPr>
          <w:rFonts w:ascii="Arial" w:hAnsi="Arial" w:cs="Arial"/>
          <w:sz w:val="16"/>
          <w:szCs w:val="16"/>
        </w:rPr>
        <w:t xml:space="preserve">ции </w:t>
      </w:r>
    </w:p>
    <w:p w:rsidR="00602772" w:rsidRPr="00867836" w:rsidRDefault="00602772" w:rsidP="00602772">
      <w:pPr>
        <w:ind w:firstLine="708"/>
        <w:jc w:val="right"/>
        <w:rPr>
          <w:rFonts w:ascii="Arial" w:hAnsi="Arial" w:cs="Arial"/>
          <w:sz w:val="16"/>
          <w:szCs w:val="16"/>
        </w:rPr>
      </w:pPr>
      <w:r w:rsidRPr="00867836">
        <w:rPr>
          <w:rFonts w:ascii="Arial" w:hAnsi="Arial" w:cs="Arial"/>
          <w:sz w:val="16"/>
          <w:szCs w:val="16"/>
        </w:rPr>
        <w:t>(тыс.руб.):</w:t>
      </w:r>
    </w:p>
    <w:tbl>
      <w:tblPr>
        <w:tblW w:w="1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2737"/>
        <w:gridCol w:w="1517"/>
        <w:gridCol w:w="2169"/>
        <w:gridCol w:w="2268"/>
        <w:gridCol w:w="1991"/>
      </w:tblGrid>
      <w:tr w:rsidR="00602772" w:rsidRPr="00867836" w:rsidTr="00602772">
        <w:tc>
          <w:tcPr>
            <w:tcW w:w="915"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Год</w:t>
            </w:r>
          </w:p>
        </w:tc>
        <w:tc>
          <w:tcPr>
            <w:tcW w:w="10682" w:type="dxa"/>
            <w:gridSpan w:val="5"/>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Источник финансирования</w:t>
            </w:r>
          </w:p>
        </w:tc>
      </w:tr>
      <w:tr w:rsidR="00602772" w:rsidRPr="00867836" w:rsidTr="00602772">
        <w:tc>
          <w:tcPr>
            <w:tcW w:w="0" w:type="auto"/>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2737"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бюджет Валдайского горо</w:t>
            </w:r>
            <w:r w:rsidRPr="00867836">
              <w:rPr>
                <w:b/>
                <w:sz w:val="16"/>
                <w:szCs w:val="16"/>
              </w:rPr>
              <w:t>д</w:t>
            </w:r>
            <w:r w:rsidRPr="00867836">
              <w:rPr>
                <w:b/>
                <w:sz w:val="16"/>
                <w:szCs w:val="16"/>
              </w:rPr>
              <w:t>ского п</w:t>
            </w:r>
            <w:r w:rsidRPr="00867836">
              <w:rPr>
                <w:b/>
                <w:sz w:val="16"/>
                <w:szCs w:val="16"/>
              </w:rPr>
              <w:t>о</w:t>
            </w:r>
            <w:r w:rsidRPr="00867836">
              <w:rPr>
                <w:b/>
                <w:sz w:val="16"/>
                <w:szCs w:val="16"/>
              </w:rPr>
              <w:t>селения</w:t>
            </w:r>
          </w:p>
        </w:tc>
        <w:tc>
          <w:tcPr>
            <w:tcW w:w="1517"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областной бюджет</w:t>
            </w:r>
          </w:p>
        </w:tc>
        <w:tc>
          <w:tcPr>
            <w:tcW w:w="2169"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федеральный бюджет</w:t>
            </w:r>
          </w:p>
        </w:tc>
        <w:tc>
          <w:tcPr>
            <w:tcW w:w="2268"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внебюджетные сре</w:t>
            </w:r>
            <w:r w:rsidRPr="00867836">
              <w:rPr>
                <w:b/>
                <w:sz w:val="16"/>
                <w:szCs w:val="16"/>
              </w:rPr>
              <w:t>д</w:t>
            </w:r>
            <w:r w:rsidRPr="00867836">
              <w:rPr>
                <w:b/>
                <w:sz w:val="16"/>
                <w:szCs w:val="16"/>
              </w:rPr>
              <w:t>ства</w:t>
            </w:r>
          </w:p>
        </w:tc>
        <w:tc>
          <w:tcPr>
            <w:tcW w:w="1991"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всего</w:t>
            </w:r>
          </w:p>
        </w:tc>
      </w:tr>
      <w:tr w:rsidR="00602772" w:rsidRPr="00867836" w:rsidTr="00602772">
        <w:tc>
          <w:tcPr>
            <w:tcW w:w="91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2020</w:t>
            </w:r>
          </w:p>
        </w:tc>
        <w:tc>
          <w:tcPr>
            <w:tcW w:w="273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2 730,4088</w:t>
            </w:r>
          </w:p>
        </w:tc>
        <w:tc>
          <w:tcPr>
            <w:tcW w:w="151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169"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2 730,4088</w:t>
            </w:r>
          </w:p>
        </w:tc>
      </w:tr>
      <w:tr w:rsidR="00602772" w:rsidRPr="00867836" w:rsidTr="00602772">
        <w:tc>
          <w:tcPr>
            <w:tcW w:w="91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2021</w:t>
            </w:r>
          </w:p>
        </w:tc>
        <w:tc>
          <w:tcPr>
            <w:tcW w:w="273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2 730,4088</w:t>
            </w:r>
          </w:p>
        </w:tc>
        <w:tc>
          <w:tcPr>
            <w:tcW w:w="151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169"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2 730,4088</w:t>
            </w:r>
          </w:p>
        </w:tc>
      </w:tr>
      <w:tr w:rsidR="00602772" w:rsidRPr="00867836" w:rsidTr="00602772">
        <w:tc>
          <w:tcPr>
            <w:tcW w:w="91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2022</w:t>
            </w:r>
          </w:p>
        </w:tc>
        <w:tc>
          <w:tcPr>
            <w:tcW w:w="273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2 730,4088</w:t>
            </w:r>
          </w:p>
        </w:tc>
        <w:tc>
          <w:tcPr>
            <w:tcW w:w="151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169"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2 730,4088</w:t>
            </w:r>
          </w:p>
        </w:tc>
      </w:tr>
      <w:tr w:rsidR="00602772" w:rsidRPr="00867836" w:rsidTr="00602772">
        <w:tc>
          <w:tcPr>
            <w:tcW w:w="91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Всего:</w:t>
            </w:r>
          </w:p>
        </w:tc>
        <w:tc>
          <w:tcPr>
            <w:tcW w:w="273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8 191,2264</w:t>
            </w:r>
          </w:p>
        </w:tc>
        <w:tc>
          <w:tcPr>
            <w:tcW w:w="151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169"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8 191,2264</w:t>
            </w:r>
          </w:p>
        </w:tc>
      </w:tr>
    </w:tbl>
    <w:p w:rsidR="00602772" w:rsidRPr="00867836" w:rsidRDefault="00602772" w:rsidP="00602772">
      <w:pPr>
        <w:ind w:firstLine="142"/>
        <w:jc w:val="both"/>
        <w:rPr>
          <w:rFonts w:ascii="Arial" w:hAnsi="Arial" w:cs="Arial"/>
          <w:sz w:val="16"/>
          <w:szCs w:val="16"/>
        </w:rPr>
      </w:pPr>
      <w:r w:rsidRPr="00867836">
        <w:rPr>
          <w:rFonts w:ascii="Arial" w:hAnsi="Arial" w:cs="Arial"/>
          <w:sz w:val="16"/>
          <w:szCs w:val="16"/>
        </w:rPr>
        <w:t>5. Ожидаемые конечные результаты по реализации подпрограммы:</w:t>
      </w:r>
    </w:p>
    <w:p w:rsidR="00602772" w:rsidRPr="00867836" w:rsidRDefault="00602772" w:rsidP="00602772">
      <w:pPr>
        <w:pStyle w:val="ConsPlusCell"/>
        <w:ind w:firstLine="142"/>
        <w:jc w:val="both"/>
        <w:rPr>
          <w:sz w:val="16"/>
          <w:szCs w:val="16"/>
        </w:rPr>
      </w:pPr>
      <w:r w:rsidRPr="00867836">
        <w:rPr>
          <w:sz w:val="16"/>
          <w:szCs w:val="16"/>
        </w:rPr>
        <w:t>повышения уровня озеленения территории Валдайского городского поселения путем увеличения площади газонов, подлежащих содерж</w:t>
      </w:r>
      <w:r w:rsidRPr="00867836">
        <w:rPr>
          <w:sz w:val="16"/>
          <w:szCs w:val="16"/>
        </w:rPr>
        <w:t>а</w:t>
      </w:r>
      <w:r w:rsidRPr="00867836">
        <w:rPr>
          <w:sz w:val="16"/>
          <w:szCs w:val="16"/>
        </w:rPr>
        <w:t>нию;</w:t>
      </w:r>
    </w:p>
    <w:p w:rsidR="00602772" w:rsidRPr="00867836" w:rsidRDefault="00602772" w:rsidP="00602772">
      <w:pPr>
        <w:pStyle w:val="ConsPlusCell"/>
        <w:ind w:firstLine="142"/>
        <w:jc w:val="both"/>
        <w:rPr>
          <w:sz w:val="16"/>
          <w:szCs w:val="16"/>
        </w:rPr>
      </w:pPr>
      <w:r w:rsidRPr="00867836">
        <w:rPr>
          <w:sz w:val="16"/>
          <w:szCs w:val="16"/>
        </w:rPr>
        <w:t>создание условий, не допускающих снижения уровня благоустроенности Валда</w:t>
      </w:r>
      <w:r w:rsidRPr="00867836">
        <w:rPr>
          <w:sz w:val="16"/>
          <w:szCs w:val="16"/>
        </w:rPr>
        <w:t>й</w:t>
      </w:r>
      <w:r w:rsidRPr="00867836">
        <w:rPr>
          <w:sz w:val="16"/>
          <w:szCs w:val="16"/>
        </w:rPr>
        <w:t>ского городского поселения;</w:t>
      </w:r>
    </w:p>
    <w:p w:rsidR="00602772" w:rsidRPr="00867836" w:rsidRDefault="00602772" w:rsidP="00602772">
      <w:pPr>
        <w:pStyle w:val="ConsPlusCell"/>
        <w:ind w:firstLine="142"/>
        <w:jc w:val="both"/>
        <w:rPr>
          <w:sz w:val="16"/>
          <w:szCs w:val="16"/>
        </w:rPr>
      </w:pPr>
      <w:r w:rsidRPr="00867836">
        <w:rPr>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w:t>
      </w:r>
      <w:r w:rsidRPr="00867836">
        <w:rPr>
          <w:sz w:val="16"/>
          <w:szCs w:val="16"/>
        </w:rPr>
        <w:t>о</w:t>
      </w:r>
      <w:r w:rsidRPr="00867836">
        <w:rPr>
          <w:sz w:val="16"/>
          <w:szCs w:val="16"/>
        </w:rPr>
        <w:t>родской инфраструктуры посредством конкретных природоохранных мероприятий;</w:t>
      </w:r>
    </w:p>
    <w:p w:rsidR="00602772" w:rsidRPr="00867836" w:rsidRDefault="00602772" w:rsidP="00602772">
      <w:pPr>
        <w:ind w:firstLine="142"/>
        <w:jc w:val="both"/>
        <w:rPr>
          <w:rFonts w:ascii="Arial" w:hAnsi="Arial" w:cs="Arial"/>
          <w:sz w:val="16"/>
          <w:szCs w:val="16"/>
        </w:rPr>
      </w:pPr>
      <w:r w:rsidRPr="00867836">
        <w:rPr>
          <w:rFonts w:ascii="Arial" w:hAnsi="Arial" w:cs="Arial"/>
          <w:sz w:val="16"/>
          <w:szCs w:val="16"/>
        </w:rPr>
        <w:t>воспитание у подрастающего поколения бережного отношения к окружающей пр</w:t>
      </w:r>
      <w:r w:rsidRPr="00867836">
        <w:rPr>
          <w:rFonts w:ascii="Arial" w:hAnsi="Arial" w:cs="Arial"/>
          <w:sz w:val="16"/>
          <w:szCs w:val="16"/>
        </w:rPr>
        <w:t>и</w:t>
      </w:r>
      <w:r w:rsidRPr="00867836">
        <w:rPr>
          <w:rFonts w:ascii="Arial" w:hAnsi="Arial" w:cs="Arial"/>
          <w:sz w:val="16"/>
          <w:szCs w:val="16"/>
        </w:rPr>
        <w:t>родной среде.</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 xml:space="preserve">Мероприятия подпрограммы </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«Организация озеленения территории Валдайского городского поселения»</w:t>
      </w:r>
    </w:p>
    <w:tbl>
      <w:tblPr>
        <w:tblW w:w="11020" w:type="dxa"/>
        <w:tblLayout w:type="fixed"/>
        <w:tblCellMar>
          <w:left w:w="0" w:type="dxa"/>
          <w:right w:w="0" w:type="dxa"/>
        </w:tblCellMar>
        <w:tblLook w:val="04A0"/>
      </w:tblPr>
      <w:tblGrid>
        <w:gridCol w:w="699"/>
        <w:gridCol w:w="1396"/>
        <w:gridCol w:w="2044"/>
        <w:gridCol w:w="1134"/>
        <w:gridCol w:w="1134"/>
        <w:gridCol w:w="1418"/>
        <w:gridCol w:w="1134"/>
        <w:gridCol w:w="992"/>
        <w:gridCol w:w="1069"/>
      </w:tblGrid>
      <w:tr w:rsidR="00602772" w:rsidRPr="00867836" w:rsidTr="000D74F8">
        <w:trPr>
          <w:trHeight w:val="20"/>
        </w:trPr>
        <w:tc>
          <w:tcPr>
            <w:tcW w:w="69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jc w:val="center"/>
              <w:rPr>
                <w:rFonts w:ascii="Arial" w:hAnsi="Arial" w:cs="Arial"/>
                <w:b/>
                <w:sz w:val="16"/>
                <w:szCs w:val="16"/>
              </w:rPr>
            </w:pPr>
            <w:r w:rsidRPr="00867836">
              <w:rPr>
                <w:rFonts w:ascii="Arial" w:hAnsi="Arial" w:cs="Arial"/>
                <w:b/>
                <w:sz w:val="16"/>
                <w:szCs w:val="16"/>
              </w:rPr>
              <w:t>№</w:t>
            </w:r>
          </w:p>
          <w:p w:rsidR="00602772" w:rsidRPr="00867836" w:rsidRDefault="00602772" w:rsidP="00602772">
            <w:pPr>
              <w:overflowPunct w:val="0"/>
              <w:autoSpaceDE w:val="0"/>
              <w:autoSpaceDN w:val="0"/>
              <w:adjustRightInd w:val="0"/>
              <w:jc w:val="center"/>
              <w:rPr>
                <w:rFonts w:ascii="Arial" w:hAnsi="Arial" w:cs="Arial"/>
                <w:b/>
                <w:sz w:val="16"/>
                <w:szCs w:val="16"/>
              </w:rPr>
            </w:pP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1396"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Наимен</w:t>
            </w:r>
            <w:r w:rsidRPr="00867836">
              <w:rPr>
                <w:rFonts w:ascii="Arial" w:hAnsi="Arial" w:cs="Arial"/>
                <w:b/>
                <w:sz w:val="16"/>
                <w:szCs w:val="16"/>
              </w:rPr>
              <w:t>о</w:t>
            </w:r>
            <w:r w:rsidRPr="00867836">
              <w:rPr>
                <w:rFonts w:ascii="Arial" w:hAnsi="Arial" w:cs="Arial"/>
                <w:b/>
                <w:sz w:val="16"/>
                <w:szCs w:val="16"/>
              </w:rPr>
              <w:t>вание меропри</w:t>
            </w:r>
            <w:r w:rsidRPr="00867836">
              <w:rPr>
                <w:rFonts w:ascii="Arial" w:hAnsi="Arial" w:cs="Arial"/>
                <w:b/>
                <w:sz w:val="16"/>
                <w:szCs w:val="16"/>
              </w:rPr>
              <w:t>я</w:t>
            </w:r>
            <w:r w:rsidRPr="00867836">
              <w:rPr>
                <w:rFonts w:ascii="Arial" w:hAnsi="Arial" w:cs="Arial"/>
                <w:b/>
                <w:sz w:val="16"/>
                <w:szCs w:val="16"/>
              </w:rPr>
              <w:t>тия</w:t>
            </w:r>
          </w:p>
        </w:tc>
        <w:tc>
          <w:tcPr>
            <w:tcW w:w="204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Исполнитель меропри</w:t>
            </w:r>
            <w:r w:rsidRPr="00867836">
              <w:rPr>
                <w:rFonts w:ascii="Arial" w:hAnsi="Arial" w:cs="Arial"/>
                <w:b/>
                <w:sz w:val="16"/>
                <w:szCs w:val="16"/>
              </w:rPr>
              <w:t>я</w:t>
            </w:r>
            <w:r w:rsidRPr="00867836">
              <w:rPr>
                <w:rFonts w:ascii="Arial" w:hAnsi="Arial" w:cs="Arial"/>
                <w:b/>
                <w:sz w:val="16"/>
                <w:szCs w:val="16"/>
              </w:rPr>
              <w:t>тия</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Срок реал</w:t>
            </w:r>
            <w:r w:rsidRPr="00867836">
              <w:rPr>
                <w:rFonts w:ascii="Arial" w:hAnsi="Arial" w:cs="Arial"/>
                <w:b/>
                <w:sz w:val="16"/>
                <w:szCs w:val="16"/>
              </w:rPr>
              <w:t>и</w:t>
            </w:r>
            <w:r w:rsidRPr="00867836">
              <w:rPr>
                <w:rFonts w:ascii="Arial" w:hAnsi="Arial" w:cs="Arial"/>
                <w:b/>
                <w:sz w:val="16"/>
                <w:szCs w:val="16"/>
              </w:rPr>
              <w:t>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Целевой показ</w:t>
            </w:r>
            <w:r w:rsidRPr="00867836">
              <w:rPr>
                <w:rFonts w:ascii="Arial" w:hAnsi="Arial" w:cs="Arial"/>
                <w:b/>
                <w:sz w:val="16"/>
                <w:szCs w:val="16"/>
              </w:rPr>
              <w:t>а</w:t>
            </w:r>
            <w:r w:rsidRPr="00867836">
              <w:rPr>
                <w:rFonts w:ascii="Arial" w:hAnsi="Arial" w:cs="Arial"/>
                <w:b/>
                <w:sz w:val="16"/>
                <w:szCs w:val="16"/>
              </w:rPr>
              <w:t>тель</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Источник ф</w:t>
            </w:r>
            <w:r w:rsidRPr="00867836">
              <w:rPr>
                <w:rFonts w:ascii="Arial" w:hAnsi="Arial" w:cs="Arial"/>
                <w:b/>
                <w:sz w:val="16"/>
                <w:szCs w:val="16"/>
              </w:rPr>
              <w:t>и</w:t>
            </w:r>
            <w:r w:rsidRPr="00867836">
              <w:rPr>
                <w:rFonts w:ascii="Arial" w:hAnsi="Arial" w:cs="Arial"/>
                <w:b/>
                <w:sz w:val="16"/>
                <w:szCs w:val="16"/>
              </w:rPr>
              <w:t>нансир</w:t>
            </w:r>
            <w:r w:rsidRPr="00867836">
              <w:rPr>
                <w:rFonts w:ascii="Arial" w:hAnsi="Arial" w:cs="Arial"/>
                <w:b/>
                <w:sz w:val="16"/>
                <w:szCs w:val="16"/>
              </w:rPr>
              <w:t>о</w:t>
            </w:r>
            <w:r w:rsidRPr="00867836">
              <w:rPr>
                <w:rFonts w:ascii="Arial" w:hAnsi="Arial" w:cs="Arial"/>
                <w:b/>
                <w:sz w:val="16"/>
                <w:szCs w:val="16"/>
              </w:rPr>
              <w:t>вания</w:t>
            </w:r>
          </w:p>
        </w:tc>
        <w:tc>
          <w:tcPr>
            <w:tcW w:w="3195" w:type="dxa"/>
            <w:gridSpan w:val="3"/>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Объем финансирования (тыс. рублей)</w:t>
            </w:r>
          </w:p>
        </w:tc>
      </w:tr>
      <w:tr w:rsidR="00602772" w:rsidRPr="00867836" w:rsidTr="000D74F8">
        <w:trPr>
          <w:trHeight w:val="20"/>
        </w:trPr>
        <w:tc>
          <w:tcPr>
            <w:tcW w:w="69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39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20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10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0D74F8">
        <w:trPr>
          <w:trHeight w:val="20"/>
        </w:trPr>
        <w:tc>
          <w:tcPr>
            <w:tcW w:w="6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13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204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1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8</w:t>
            </w:r>
          </w:p>
        </w:tc>
        <w:tc>
          <w:tcPr>
            <w:tcW w:w="1069"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w:t>
            </w:r>
          </w:p>
        </w:tc>
      </w:tr>
      <w:tr w:rsidR="00602772" w:rsidRPr="00867836" w:rsidTr="00602772">
        <w:trPr>
          <w:trHeight w:val="20"/>
        </w:trPr>
        <w:tc>
          <w:tcPr>
            <w:tcW w:w="6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t>1.</w:t>
            </w:r>
          </w:p>
        </w:tc>
        <w:tc>
          <w:tcPr>
            <w:tcW w:w="10321"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Задача 1. Организация озеленения на территории Валдайского городского п</w:t>
            </w:r>
            <w:r w:rsidRPr="00867836">
              <w:rPr>
                <w:rFonts w:ascii="Arial" w:hAnsi="Arial" w:cs="Arial"/>
                <w:sz w:val="16"/>
                <w:szCs w:val="16"/>
              </w:rPr>
              <w:t>о</w:t>
            </w:r>
            <w:r w:rsidRPr="00867836">
              <w:rPr>
                <w:rFonts w:ascii="Arial" w:hAnsi="Arial" w:cs="Arial"/>
                <w:sz w:val="16"/>
                <w:szCs w:val="16"/>
              </w:rPr>
              <w:t>селения</w:t>
            </w:r>
          </w:p>
        </w:tc>
      </w:tr>
      <w:tr w:rsidR="00602772" w:rsidRPr="00867836" w:rsidTr="000D74F8">
        <w:trPr>
          <w:trHeight w:val="20"/>
        </w:trPr>
        <w:tc>
          <w:tcPr>
            <w:tcW w:w="6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13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Содержание газонов на те</w:t>
            </w:r>
            <w:r w:rsidRPr="00867836">
              <w:rPr>
                <w:rFonts w:ascii="Arial" w:hAnsi="Arial" w:cs="Arial"/>
                <w:sz w:val="16"/>
                <w:szCs w:val="16"/>
              </w:rPr>
              <w:t>р</w:t>
            </w:r>
            <w:r w:rsidRPr="00867836">
              <w:rPr>
                <w:rFonts w:ascii="Arial" w:hAnsi="Arial" w:cs="Arial"/>
                <w:sz w:val="16"/>
                <w:szCs w:val="16"/>
              </w:rPr>
              <w:t>ритории Валда</w:t>
            </w:r>
            <w:r w:rsidRPr="00867836">
              <w:rPr>
                <w:rFonts w:ascii="Arial" w:hAnsi="Arial" w:cs="Arial"/>
                <w:sz w:val="16"/>
                <w:szCs w:val="16"/>
              </w:rPr>
              <w:t>й</w:t>
            </w:r>
            <w:r w:rsidRPr="00867836">
              <w:rPr>
                <w:rFonts w:ascii="Arial" w:hAnsi="Arial" w:cs="Arial"/>
                <w:sz w:val="16"/>
                <w:szCs w:val="16"/>
              </w:rPr>
              <w:t>ского горо</w:t>
            </w:r>
            <w:r w:rsidRPr="00867836">
              <w:rPr>
                <w:rFonts w:ascii="Arial" w:hAnsi="Arial" w:cs="Arial"/>
                <w:sz w:val="16"/>
                <w:szCs w:val="16"/>
              </w:rPr>
              <w:t>д</w:t>
            </w:r>
            <w:r w:rsidRPr="00867836">
              <w:rPr>
                <w:rFonts w:ascii="Arial" w:hAnsi="Arial" w:cs="Arial"/>
                <w:sz w:val="16"/>
                <w:szCs w:val="16"/>
              </w:rPr>
              <w:t>ского поселения</w:t>
            </w:r>
          </w:p>
        </w:tc>
        <w:tc>
          <w:tcPr>
            <w:tcW w:w="204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w:t>
            </w:r>
            <w:r w:rsidRPr="00867836">
              <w:rPr>
                <w:rFonts w:ascii="Arial" w:hAnsi="Arial" w:cs="Arial"/>
                <w:sz w:val="16"/>
                <w:szCs w:val="16"/>
              </w:rPr>
              <w:t>и</w:t>
            </w:r>
            <w:r w:rsidRPr="00867836">
              <w:rPr>
                <w:rFonts w:ascii="Arial" w:hAnsi="Arial" w:cs="Arial"/>
                <w:sz w:val="16"/>
                <w:szCs w:val="16"/>
              </w:rPr>
              <w:t>лищно-коммунального и доро</w:t>
            </w:r>
            <w:r w:rsidRPr="00867836">
              <w:rPr>
                <w:rFonts w:ascii="Arial" w:hAnsi="Arial" w:cs="Arial"/>
                <w:sz w:val="16"/>
                <w:szCs w:val="16"/>
              </w:rPr>
              <w:t>ж</w:t>
            </w:r>
            <w:r w:rsidRPr="00867836">
              <w:rPr>
                <w:rFonts w:ascii="Arial" w:hAnsi="Arial" w:cs="Arial"/>
                <w:sz w:val="16"/>
                <w:szCs w:val="16"/>
              </w:rPr>
              <w:t>ного хозяйства Админис</w:t>
            </w:r>
            <w:r w:rsidRPr="00867836">
              <w:rPr>
                <w:rFonts w:ascii="Arial" w:hAnsi="Arial" w:cs="Arial"/>
                <w:sz w:val="16"/>
                <w:szCs w:val="16"/>
              </w:rPr>
              <w:t>т</w:t>
            </w:r>
            <w:r w:rsidRPr="00867836">
              <w:rPr>
                <w:rFonts w:ascii="Arial" w:hAnsi="Arial" w:cs="Arial"/>
                <w:sz w:val="16"/>
                <w:szCs w:val="16"/>
              </w:rPr>
              <w:t>рации Валдайского мун</w:t>
            </w:r>
            <w:r w:rsidRPr="00867836">
              <w:rPr>
                <w:rFonts w:ascii="Arial" w:hAnsi="Arial" w:cs="Arial"/>
                <w:sz w:val="16"/>
                <w:szCs w:val="16"/>
              </w:rPr>
              <w:t>и</w:t>
            </w:r>
            <w:r w:rsidRPr="00867836">
              <w:rPr>
                <w:rFonts w:ascii="Arial" w:hAnsi="Arial" w:cs="Arial"/>
                <w:sz w:val="16"/>
                <w:szCs w:val="16"/>
              </w:rPr>
              <w:t>ципального ра</w:t>
            </w:r>
            <w:r w:rsidRPr="00867836">
              <w:rPr>
                <w:rFonts w:ascii="Arial" w:hAnsi="Arial" w:cs="Arial"/>
                <w:sz w:val="16"/>
                <w:szCs w:val="16"/>
              </w:rPr>
              <w:t>й</w:t>
            </w:r>
            <w:r w:rsidRPr="00867836">
              <w:rPr>
                <w:rFonts w:ascii="Arial" w:hAnsi="Arial" w:cs="Arial"/>
                <w:sz w:val="16"/>
                <w:szCs w:val="16"/>
              </w:rPr>
              <w:t xml:space="preserve">она </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 xml:space="preserve"> 2020-2022 год</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1.1.1</w:t>
            </w:r>
          </w:p>
        </w:tc>
        <w:tc>
          <w:tcPr>
            <w:tcW w:w="1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w:t>
            </w:r>
            <w:r w:rsidRPr="00867836">
              <w:rPr>
                <w:rFonts w:ascii="Arial" w:hAnsi="Arial" w:cs="Arial"/>
                <w:sz w:val="16"/>
                <w:szCs w:val="16"/>
              </w:rPr>
              <w:t>й</w:t>
            </w:r>
            <w:r w:rsidRPr="00867836">
              <w:rPr>
                <w:rFonts w:ascii="Arial" w:hAnsi="Arial" w:cs="Arial"/>
                <w:sz w:val="16"/>
                <w:szCs w:val="16"/>
              </w:rPr>
              <w:t>ского городского посел</w:t>
            </w:r>
            <w:r w:rsidRPr="00867836">
              <w:rPr>
                <w:rFonts w:ascii="Arial" w:hAnsi="Arial" w:cs="Arial"/>
                <w:sz w:val="16"/>
                <w:szCs w:val="16"/>
              </w:rPr>
              <w:t>е</w:t>
            </w:r>
            <w:r w:rsidRPr="00867836">
              <w:rPr>
                <w:rFonts w:ascii="Arial" w:hAnsi="Arial" w:cs="Arial"/>
                <w:sz w:val="16"/>
                <w:szCs w:val="16"/>
              </w:rPr>
              <w:t>ния</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101" w:right="-51"/>
              <w:jc w:val="center"/>
              <w:rPr>
                <w:rFonts w:ascii="Arial" w:hAnsi="Arial" w:cs="Arial"/>
                <w:sz w:val="16"/>
                <w:szCs w:val="16"/>
              </w:rPr>
            </w:pPr>
            <w:r w:rsidRPr="00867836">
              <w:rPr>
                <w:rFonts w:ascii="Arial" w:hAnsi="Arial" w:cs="Arial"/>
                <w:sz w:val="16"/>
                <w:szCs w:val="16"/>
              </w:rPr>
              <w:t>1 150, 9558</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101" w:right="-51"/>
              <w:jc w:val="center"/>
              <w:rPr>
                <w:rFonts w:ascii="Arial" w:hAnsi="Arial" w:cs="Arial"/>
                <w:sz w:val="16"/>
                <w:szCs w:val="16"/>
              </w:rPr>
            </w:pPr>
            <w:r w:rsidRPr="00867836">
              <w:rPr>
                <w:rFonts w:ascii="Arial" w:hAnsi="Arial" w:cs="Arial"/>
                <w:sz w:val="16"/>
                <w:szCs w:val="16"/>
              </w:rPr>
              <w:t>1 150, 9558</w:t>
            </w:r>
          </w:p>
        </w:tc>
        <w:tc>
          <w:tcPr>
            <w:tcW w:w="1069"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ind w:left="-101" w:right="-51"/>
              <w:jc w:val="center"/>
              <w:rPr>
                <w:rFonts w:ascii="Arial" w:hAnsi="Arial" w:cs="Arial"/>
                <w:sz w:val="16"/>
                <w:szCs w:val="16"/>
              </w:rPr>
            </w:pPr>
            <w:r w:rsidRPr="00867836">
              <w:rPr>
                <w:rFonts w:ascii="Arial" w:hAnsi="Arial" w:cs="Arial"/>
                <w:sz w:val="16"/>
                <w:szCs w:val="16"/>
              </w:rPr>
              <w:t>1 150, 9558</w:t>
            </w:r>
          </w:p>
        </w:tc>
      </w:tr>
      <w:tr w:rsidR="00602772" w:rsidRPr="00867836" w:rsidTr="000D74F8">
        <w:trPr>
          <w:trHeight w:val="20"/>
        </w:trPr>
        <w:tc>
          <w:tcPr>
            <w:tcW w:w="6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1.2.</w:t>
            </w:r>
          </w:p>
        </w:tc>
        <w:tc>
          <w:tcPr>
            <w:tcW w:w="13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Содержание цве</w:t>
            </w:r>
            <w:r w:rsidRPr="00867836">
              <w:rPr>
                <w:rFonts w:ascii="Arial" w:hAnsi="Arial" w:cs="Arial"/>
                <w:sz w:val="16"/>
                <w:szCs w:val="16"/>
              </w:rPr>
              <w:t>т</w:t>
            </w:r>
            <w:r w:rsidRPr="00867836">
              <w:rPr>
                <w:rFonts w:ascii="Arial" w:hAnsi="Arial" w:cs="Arial"/>
                <w:sz w:val="16"/>
                <w:szCs w:val="16"/>
              </w:rPr>
              <w:t>ников на территории Ва</w:t>
            </w:r>
            <w:r w:rsidRPr="00867836">
              <w:rPr>
                <w:rFonts w:ascii="Arial" w:hAnsi="Arial" w:cs="Arial"/>
                <w:sz w:val="16"/>
                <w:szCs w:val="16"/>
              </w:rPr>
              <w:t>л</w:t>
            </w:r>
            <w:r w:rsidRPr="00867836">
              <w:rPr>
                <w:rFonts w:ascii="Arial" w:hAnsi="Arial" w:cs="Arial"/>
                <w:sz w:val="16"/>
                <w:szCs w:val="16"/>
              </w:rPr>
              <w:t>дайского горо</w:t>
            </w:r>
            <w:r w:rsidRPr="00867836">
              <w:rPr>
                <w:rFonts w:ascii="Arial" w:hAnsi="Arial" w:cs="Arial"/>
                <w:sz w:val="16"/>
                <w:szCs w:val="16"/>
              </w:rPr>
              <w:t>д</w:t>
            </w:r>
            <w:r w:rsidRPr="00867836">
              <w:rPr>
                <w:rFonts w:ascii="Arial" w:hAnsi="Arial" w:cs="Arial"/>
                <w:sz w:val="16"/>
                <w:szCs w:val="16"/>
              </w:rPr>
              <w:t>ского п</w:t>
            </w:r>
            <w:r w:rsidRPr="00867836">
              <w:rPr>
                <w:rFonts w:ascii="Arial" w:hAnsi="Arial" w:cs="Arial"/>
                <w:sz w:val="16"/>
                <w:szCs w:val="16"/>
              </w:rPr>
              <w:t>о</w:t>
            </w:r>
            <w:r w:rsidRPr="00867836">
              <w:rPr>
                <w:rFonts w:ascii="Arial" w:hAnsi="Arial" w:cs="Arial"/>
                <w:sz w:val="16"/>
                <w:szCs w:val="16"/>
              </w:rPr>
              <w:t>селения</w:t>
            </w:r>
          </w:p>
        </w:tc>
        <w:tc>
          <w:tcPr>
            <w:tcW w:w="204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w:t>
            </w:r>
            <w:r w:rsidRPr="00867836">
              <w:rPr>
                <w:rFonts w:ascii="Arial" w:hAnsi="Arial" w:cs="Arial"/>
                <w:sz w:val="16"/>
                <w:szCs w:val="16"/>
              </w:rPr>
              <w:t>и</w:t>
            </w:r>
            <w:r w:rsidRPr="00867836">
              <w:rPr>
                <w:rFonts w:ascii="Arial" w:hAnsi="Arial" w:cs="Arial"/>
                <w:sz w:val="16"/>
                <w:szCs w:val="16"/>
              </w:rPr>
              <w:t>лищно-коммунального и доро</w:t>
            </w:r>
            <w:r w:rsidRPr="00867836">
              <w:rPr>
                <w:rFonts w:ascii="Arial" w:hAnsi="Arial" w:cs="Arial"/>
                <w:sz w:val="16"/>
                <w:szCs w:val="16"/>
              </w:rPr>
              <w:t>ж</w:t>
            </w:r>
            <w:r w:rsidRPr="00867836">
              <w:rPr>
                <w:rFonts w:ascii="Arial" w:hAnsi="Arial" w:cs="Arial"/>
                <w:sz w:val="16"/>
                <w:szCs w:val="16"/>
              </w:rPr>
              <w:t>ного хозяйства Админис</w:t>
            </w:r>
            <w:r w:rsidRPr="00867836">
              <w:rPr>
                <w:rFonts w:ascii="Arial" w:hAnsi="Arial" w:cs="Arial"/>
                <w:sz w:val="16"/>
                <w:szCs w:val="16"/>
              </w:rPr>
              <w:t>т</w:t>
            </w:r>
            <w:r w:rsidRPr="00867836">
              <w:rPr>
                <w:rFonts w:ascii="Arial" w:hAnsi="Arial" w:cs="Arial"/>
                <w:sz w:val="16"/>
                <w:szCs w:val="16"/>
              </w:rPr>
              <w:t>рации Валдайского мун</w:t>
            </w:r>
            <w:r w:rsidRPr="00867836">
              <w:rPr>
                <w:rFonts w:ascii="Arial" w:hAnsi="Arial" w:cs="Arial"/>
                <w:sz w:val="16"/>
                <w:szCs w:val="16"/>
              </w:rPr>
              <w:t>и</w:t>
            </w:r>
            <w:r w:rsidRPr="00867836">
              <w:rPr>
                <w:rFonts w:ascii="Arial" w:hAnsi="Arial" w:cs="Arial"/>
                <w:sz w:val="16"/>
                <w:szCs w:val="16"/>
              </w:rPr>
              <w:t>ципального ра</w:t>
            </w:r>
            <w:r w:rsidRPr="00867836">
              <w:rPr>
                <w:rFonts w:ascii="Arial" w:hAnsi="Arial" w:cs="Arial"/>
                <w:sz w:val="16"/>
                <w:szCs w:val="16"/>
              </w:rPr>
              <w:t>й</w:t>
            </w:r>
            <w:r w:rsidRPr="00867836">
              <w:rPr>
                <w:rFonts w:ascii="Arial" w:hAnsi="Arial" w:cs="Arial"/>
                <w:sz w:val="16"/>
                <w:szCs w:val="16"/>
              </w:rPr>
              <w:t xml:space="preserve">она </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 xml:space="preserve"> 2020-2022 год</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1.1.2</w:t>
            </w:r>
          </w:p>
        </w:tc>
        <w:tc>
          <w:tcPr>
            <w:tcW w:w="1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w:t>
            </w:r>
            <w:r w:rsidRPr="00867836">
              <w:rPr>
                <w:rFonts w:ascii="Arial" w:hAnsi="Arial" w:cs="Arial"/>
                <w:sz w:val="16"/>
                <w:szCs w:val="16"/>
              </w:rPr>
              <w:t>й</w:t>
            </w:r>
            <w:r w:rsidRPr="00867836">
              <w:rPr>
                <w:rFonts w:ascii="Arial" w:hAnsi="Arial" w:cs="Arial"/>
                <w:sz w:val="16"/>
                <w:szCs w:val="16"/>
              </w:rPr>
              <w:t>ского городского посел</w:t>
            </w:r>
            <w:r w:rsidRPr="00867836">
              <w:rPr>
                <w:rFonts w:ascii="Arial" w:hAnsi="Arial" w:cs="Arial"/>
                <w:sz w:val="16"/>
                <w:szCs w:val="16"/>
              </w:rPr>
              <w:t>е</w:t>
            </w:r>
            <w:r w:rsidRPr="00867836">
              <w:rPr>
                <w:rFonts w:ascii="Arial" w:hAnsi="Arial" w:cs="Arial"/>
                <w:sz w:val="16"/>
                <w:szCs w:val="16"/>
              </w:rPr>
              <w:t>ния</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101" w:right="-51"/>
              <w:jc w:val="center"/>
              <w:rPr>
                <w:rFonts w:ascii="Arial" w:hAnsi="Arial" w:cs="Arial"/>
                <w:sz w:val="16"/>
                <w:szCs w:val="16"/>
              </w:rPr>
            </w:pPr>
            <w:r w:rsidRPr="00867836">
              <w:rPr>
                <w:rFonts w:ascii="Arial" w:hAnsi="Arial" w:cs="Arial"/>
                <w:sz w:val="16"/>
                <w:szCs w:val="16"/>
              </w:rPr>
              <w:t>1 200,00</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101" w:right="-51"/>
              <w:jc w:val="center"/>
              <w:rPr>
                <w:rFonts w:ascii="Arial" w:hAnsi="Arial" w:cs="Arial"/>
                <w:sz w:val="16"/>
                <w:szCs w:val="16"/>
              </w:rPr>
            </w:pPr>
            <w:r w:rsidRPr="00867836">
              <w:rPr>
                <w:rFonts w:ascii="Arial" w:hAnsi="Arial" w:cs="Arial"/>
                <w:sz w:val="16"/>
                <w:szCs w:val="16"/>
              </w:rPr>
              <w:t>1 200,00</w:t>
            </w:r>
          </w:p>
        </w:tc>
        <w:tc>
          <w:tcPr>
            <w:tcW w:w="1069"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ind w:left="-101" w:right="-51"/>
              <w:jc w:val="center"/>
              <w:rPr>
                <w:rFonts w:ascii="Arial" w:hAnsi="Arial" w:cs="Arial"/>
                <w:sz w:val="16"/>
                <w:szCs w:val="16"/>
              </w:rPr>
            </w:pPr>
            <w:r w:rsidRPr="00867836">
              <w:rPr>
                <w:rFonts w:ascii="Arial" w:hAnsi="Arial" w:cs="Arial"/>
                <w:sz w:val="16"/>
                <w:szCs w:val="16"/>
              </w:rPr>
              <w:t>1 200,00</w:t>
            </w:r>
          </w:p>
        </w:tc>
      </w:tr>
      <w:tr w:rsidR="00602772" w:rsidRPr="00867836" w:rsidTr="000D74F8">
        <w:trPr>
          <w:trHeight w:val="20"/>
        </w:trPr>
        <w:tc>
          <w:tcPr>
            <w:tcW w:w="69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1.3.</w:t>
            </w:r>
          </w:p>
        </w:tc>
        <w:tc>
          <w:tcPr>
            <w:tcW w:w="139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 xml:space="preserve">Спил, </w:t>
            </w:r>
            <w:proofErr w:type="spellStart"/>
            <w:r w:rsidRPr="00867836">
              <w:rPr>
                <w:rFonts w:ascii="Arial" w:hAnsi="Arial" w:cs="Arial"/>
                <w:sz w:val="16"/>
                <w:szCs w:val="16"/>
              </w:rPr>
              <w:t>крониров</w:t>
            </w:r>
            <w:r w:rsidRPr="00867836">
              <w:rPr>
                <w:rFonts w:ascii="Arial" w:hAnsi="Arial" w:cs="Arial"/>
                <w:sz w:val="16"/>
                <w:szCs w:val="16"/>
              </w:rPr>
              <w:t>а</w:t>
            </w:r>
            <w:r w:rsidRPr="00867836">
              <w:rPr>
                <w:rFonts w:ascii="Arial" w:hAnsi="Arial" w:cs="Arial"/>
                <w:sz w:val="16"/>
                <w:szCs w:val="16"/>
              </w:rPr>
              <w:t>ние</w:t>
            </w:r>
            <w:proofErr w:type="spellEnd"/>
            <w:r w:rsidRPr="00867836">
              <w:rPr>
                <w:rFonts w:ascii="Arial" w:hAnsi="Arial" w:cs="Arial"/>
                <w:sz w:val="16"/>
                <w:szCs w:val="16"/>
              </w:rPr>
              <w:t>, п</w:t>
            </w:r>
            <w:r w:rsidRPr="00867836">
              <w:rPr>
                <w:rFonts w:ascii="Arial" w:hAnsi="Arial" w:cs="Arial"/>
                <w:sz w:val="16"/>
                <w:szCs w:val="16"/>
              </w:rPr>
              <w:t>о</w:t>
            </w:r>
            <w:r w:rsidRPr="00867836">
              <w:rPr>
                <w:rFonts w:ascii="Arial" w:hAnsi="Arial" w:cs="Arial"/>
                <w:sz w:val="16"/>
                <w:szCs w:val="16"/>
              </w:rPr>
              <w:t>белка деревьев, обре</w:t>
            </w:r>
            <w:r w:rsidRPr="00867836">
              <w:rPr>
                <w:rFonts w:ascii="Arial" w:hAnsi="Arial" w:cs="Arial"/>
                <w:sz w:val="16"/>
                <w:szCs w:val="16"/>
              </w:rPr>
              <w:t>з</w:t>
            </w:r>
            <w:r w:rsidRPr="00867836">
              <w:rPr>
                <w:rFonts w:ascii="Arial" w:hAnsi="Arial" w:cs="Arial"/>
                <w:sz w:val="16"/>
                <w:szCs w:val="16"/>
              </w:rPr>
              <w:t>ка кустарн</w:t>
            </w:r>
            <w:r w:rsidRPr="00867836">
              <w:rPr>
                <w:rFonts w:ascii="Arial" w:hAnsi="Arial" w:cs="Arial"/>
                <w:sz w:val="16"/>
                <w:szCs w:val="16"/>
              </w:rPr>
              <w:t>и</w:t>
            </w:r>
            <w:r w:rsidRPr="00867836">
              <w:rPr>
                <w:rFonts w:ascii="Arial" w:hAnsi="Arial" w:cs="Arial"/>
                <w:sz w:val="16"/>
                <w:szCs w:val="16"/>
              </w:rPr>
              <w:t>ков, посадка дерев</w:t>
            </w:r>
            <w:r w:rsidRPr="00867836">
              <w:rPr>
                <w:rFonts w:ascii="Arial" w:hAnsi="Arial" w:cs="Arial"/>
                <w:sz w:val="16"/>
                <w:szCs w:val="16"/>
              </w:rPr>
              <w:t>ь</w:t>
            </w:r>
            <w:r w:rsidRPr="00867836">
              <w:rPr>
                <w:rFonts w:ascii="Arial" w:hAnsi="Arial" w:cs="Arial"/>
                <w:sz w:val="16"/>
                <w:szCs w:val="16"/>
              </w:rPr>
              <w:t>ев.</w:t>
            </w:r>
          </w:p>
        </w:tc>
        <w:tc>
          <w:tcPr>
            <w:tcW w:w="204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w:t>
            </w:r>
            <w:r w:rsidRPr="00867836">
              <w:rPr>
                <w:rFonts w:ascii="Arial" w:hAnsi="Arial" w:cs="Arial"/>
                <w:sz w:val="16"/>
                <w:szCs w:val="16"/>
              </w:rPr>
              <w:t>и</w:t>
            </w:r>
            <w:r w:rsidRPr="00867836">
              <w:rPr>
                <w:rFonts w:ascii="Arial" w:hAnsi="Arial" w:cs="Arial"/>
                <w:sz w:val="16"/>
                <w:szCs w:val="16"/>
              </w:rPr>
              <w:t>лищно-коммунального и доро</w:t>
            </w:r>
            <w:r w:rsidRPr="00867836">
              <w:rPr>
                <w:rFonts w:ascii="Arial" w:hAnsi="Arial" w:cs="Arial"/>
                <w:sz w:val="16"/>
                <w:szCs w:val="16"/>
              </w:rPr>
              <w:t>ж</w:t>
            </w:r>
            <w:r w:rsidRPr="00867836">
              <w:rPr>
                <w:rFonts w:ascii="Arial" w:hAnsi="Arial" w:cs="Arial"/>
                <w:sz w:val="16"/>
                <w:szCs w:val="16"/>
              </w:rPr>
              <w:t>ного хозяйства Админис</w:t>
            </w:r>
            <w:r w:rsidRPr="00867836">
              <w:rPr>
                <w:rFonts w:ascii="Arial" w:hAnsi="Arial" w:cs="Arial"/>
                <w:sz w:val="16"/>
                <w:szCs w:val="16"/>
              </w:rPr>
              <w:t>т</w:t>
            </w:r>
            <w:r w:rsidRPr="00867836">
              <w:rPr>
                <w:rFonts w:ascii="Arial" w:hAnsi="Arial" w:cs="Arial"/>
                <w:sz w:val="16"/>
                <w:szCs w:val="16"/>
              </w:rPr>
              <w:t>рации Валдайского мун</w:t>
            </w:r>
            <w:r w:rsidRPr="00867836">
              <w:rPr>
                <w:rFonts w:ascii="Arial" w:hAnsi="Arial" w:cs="Arial"/>
                <w:sz w:val="16"/>
                <w:szCs w:val="16"/>
              </w:rPr>
              <w:t>и</w:t>
            </w:r>
            <w:r w:rsidRPr="00867836">
              <w:rPr>
                <w:rFonts w:ascii="Arial" w:hAnsi="Arial" w:cs="Arial"/>
                <w:sz w:val="16"/>
                <w:szCs w:val="16"/>
              </w:rPr>
              <w:t>ципального ра</w:t>
            </w:r>
            <w:r w:rsidRPr="00867836">
              <w:rPr>
                <w:rFonts w:ascii="Arial" w:hAnsi="Arial" w:cs="Arial"/>
                <w:sz w:val="16"/>
                <w:szCs w:val="16"/>
              </w:rPr>
              <w:t>й</w:t>
            </w:r>
            <w:r w:rsidRPr="00867836">
              <w:rPr>
                <w:rFonts w:ascii="Arial" w:hAnsi="Arial" w:cs="Arial"/>
                <w:sz w:val="16"/>
                <w:szCs w:val="16"/>
              </w:rPr>
              <w:t xml:space="preserve">она </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 xml:space="preserve"> 2020-2022 год</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1.1.3, 1.1.4</w:t>
            </w:r>
          </w:p>
        </w:tc>
        <w:tc>
          <w:tcPr>
            <w:tcW w:w="141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w:t>
            </w:r>
            <w:r w:rsidRPr="00867836">
              <w:rPr>
                <w:rFonts w:ascii="Arial" w:hAnsi="Arial" w:cs="Arial"/>
                <w:sz w:val="16"/>
                <w:szCs w:val="16"/>
              </w:rPr>
              <w:t>й</w:t>
            </w:r>
            <w:r w:rsidRPr="00867836">
              <w:rPr>
                <w:rFonts w:ascii="Arial" w:hAnsi="Arial" w:cs="Arial"/>
                <w:sz w:val="16"/>
                <w:szCs w:val="16"/>
              </w:rPr>
              <w:t>ского городского посел</w:t>
            </w:r>
            <w:r w:rsidRPr="00867836">
              <w:rPr>
                <w:rFonts w:ascii="Arial" w:hAnsi="Arial" w:cs="Arial"/>
                <w:sz w:val="16"/>
                <w:szCs w:val="16"/>
              </w:rPr>
              <w:t>е</w:t>
            </w:r>
            <w:r w:rsidRPr="00867836">
              <w:rPr>
                <w:rFonts w:ascii="Arial" w:hAnsi="Arial" w:cs="Arial"/>
                <w:sz w:val="16"/>
                <w:szCs w:val="16"/>
              </w:rPr>
              <w:t>ния</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101" w:right="-51"/>
              <w:jc w:val="center"/>
              <w:rPr>
                <w:rFonts w:ascii="Arial" w:hAnsi="Arial" w:cs="Arial"/>
                <w:sz w:val="16"/>
                <w:szCs w:val="16"/>
              </w:rPr>
            </w:pPr>
            <w:r w:rsidRPr="00867836">
              <w:rPr>
                <w:rFonts w:ascii="Arial" w:hAnsi="Arial" w:cs="Arial"/>
                <w:sz w:val="16"/>
                <w:szCs w:val="16"/>
              </w:rPr>
              <w:t>379,453</w:t>
            </w:r>
          </w:p>
        </w:tc>
        <w:tc>
          <w:tcPr>
            <w:tcW w:w="992"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101" w:right="-51"/>
              <w:jc w:val="center"/>
              <w:rPr>
                <w:rFonts w:ascii="Arial" w:hAnsi="Arial" w:cs="Arial"/>
                <w:sz w:val="16"/>
                <w:szCs w:val="16"/>
              </w:rPr>
            </w:pPr>
            <w:r w:rsidRPr="00867836">
              <w:rPr>
                <w:rFonts w:ascii="Arial" w:hAnsi="Arial" w:cs="Arial"/>
                <w:sz w:val="16"/>
                <w:szCs w:val="16"/>
              </w:rPr>
              <w:t>379,453</w:t>
            </w:r>
          </w:p>
        </w:tc>
        <w:tc>
          <w:tcPr>
            <w:tcW w:w="1069"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ind w:left="-101" w:right="-51"/>
              <w:jc w:val="center"/>
              <w:rPr>
                <w:rFonts w:ascii="Arial" w:hAnsi="Arial" w:cs="Arial"/>
                <w:sz w:val="16"/>
                <w:szCs w:val="16"/>
              </w:rPr>
            </w:pPr>
            <w:r w:rsidRPr="00867836">
              <w:rPr>
                <w:rFonts w:ascii="Arial" w:hAnsi="Arial" w:cs="Arial"/>
                <w:sz w:val="16"/>
                <w:szCs w:val="16"/>
              </w:rPr>
              <w:t>379,453</w:t>
            </w:r>
          </w:p>
        </w:tc>
      </w:tr>
    </w:tbl>
    <w:p w:rsidR="00602772" w:rsidRPr="00867836" w:rsidRDefault="00602772" w:rsidP="00602772">
      <w:pPr>
        <w:jc w:val="center"/>
        <w:rPr>
          <w:rFonts w:ascii="Arial" w:hAnsi="Arial" w:cs="Arial"/>
          <w:b/>
          <w:sz w:val="16"/>
          <w:szCs w:val="16"/>
        </w:rPr>
      </w:pPr>
      <w:r w:rsidRPr="00867836">
        <w:rPr>
          <w:rFonts w:ascii="Arial" w:hAnsi="Arial" w:cs="Arial"/>
          <w:b/>
          <w:sz w:val="16"/>
          <w:szCs w:val="16"/>
        </w:rPr>
        <w:t>Подпрограмма</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«Организация содержания мест захоронения» муниципальной программы</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«Благоустройство территории Валдайского городского поселения в 2020-2022 годах»</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Паспорт подпрограммы</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«Организация содержания мест захоронения»</w:t>
      </w:r>
    </w:p>
    <w:p w:rsidR="00602772" w:rsidRPr="00867836" w:rsidRDefault="00602772" w:rsidP="000D74F8">
      <w:pPr>
        <w:pStyle w:val="ConsPlusCell"/>
        <w:ind w:firstLine="142"/>
        <w:rPr>
          <w:sz w:val="16"/>
          <w:szCs w:val="16"/>
        </w:rPr>
      </w:pPr>
      <w:r w:rsidRPr="00867836">
        <w:rPr>
          <w:sz w:val="16"/>
          <w:szCs w:val="16"/>
        </w:rPr>
        <w:t>1. Исполнители подпрограммы: комитет жилищно-коммунального и дорожного хозяйства Администрации Валдайского муниципального ра</w:t>
      </w:r>
      <w:r w:rsidRPr="00867836">
        <w:rPr>
          <w:sz w:val="16"/>
          <w:szCs w:val="16"/>
        </w:rPr>
        <w:t>й</w:t>
      </w:r>
      <w:r w:rsidRPr="00867836">
        <w:rPr>
          <w:sz w:val="16"/>
          <w:szCs w:val="16"/>
        </w:rPr>
        <w:t>она.</w:t>
      </w:r>
    </w:p>
    <w:p w:rsidR="00602772" w:rsidRPr="00867836" w:rsidRDefault="00602772" w:rsidP="000D74F8">
      <w:pPr>
        <w:ind w:firstLine="142"/>
        <w:rPr>
          <w:rFonts w:ascii="Arial" w:hAnsi="Arial" w:cs="Arial"/>
          <w:sz w:val="16"/>
          <w:szCs w:val="16"/>
        </w:rPr>
      </w:pPr>
      <w:r w:rsidRPr="00867836">
        <w:rPr>
          <w:rFonts w:ascii="Arial" w:hAnsi="Arial" w:cs="Arial"/>
          <w:sz w:val="16"/>
          <w:szCs w:val="16"/>
        </w:rPr>
        <w:t xml:space="preserve">2. Задачи и целевые показатели подпрограммы: </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6"/>
        <w:gridCol w:w="4972"/>
        <w:gridCol w:w="2127"/>
        <w:gridCol w:w="851"/>
        <w:gridCol w:w="992"/>
        <w:gridCol w:w="1134"/>
      </w:tblGrid>
      <w:tr w:rsidR="00602772" w:rsidRPr="00867836" w:rsidTr="000D74F8">
        <w:trPr>
          <w:trHeight w:val="20"/>
        </w:trPr>
        <w:tc>
          <w:tcPr>
            <w:tcW w:w="806"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4972"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Задачи подпрограммы, наименование и единица измер</w:t>
            </w:r>
            <w:r w:rsidRPr="00867836">
              <w:rPr>
                <w:rFonts w:ascii="Arial" w:hAnsi="Arial" w:cs="Arial"/>
                <w:b/>
                <w:sz w:val="16"/>
                <w:szCs w:val="16"/>
              </w:rPr>
              <w:t>е</w:t>
            </w:r>
            <w:r w:rsidRPr="00867836">
              <w:rPr>
                <w:rFonts w:ascii="Arial" w:hAnsi="Arial" w:cs="Arial"/>
                <w:b/>
                <w:sz w:val="16"/>
                <w:szCs w:val="16"/>
              </w:rPr>
              <w:t>ния целевого показ</w:t>
            </w:r>
            <w:r w:rsidRPr="00867836">
              <w:rPr>
                <w:rFonts w:ascii="Arial" w:hAnsi="Arial" w:cs="Arial"/>
                <w:b/>
                <w:sz w:val="16"/>
                <w:szCs w:val="16"/>
              </w:rPr>
              <w:t>а</w:t>
            </w:r>
            <w:r w:rsidRPr="00867836">
              <w:rPr>
                <w:rFonts w:ascii="Arial" w:hAnsi="Arial" w:cs="Arial"/>
                <w:b/>
                <w:sz w:val="16"/>
                <w:szCs w:val="16"/>
              </w:rPr>
              <w:t>теля</w:t>
            </w:r>
          </w:p>
        </w:tc>
        <w:tc>
          <w:tcPr>
            <w:tcW w:w="5104" w:type="dxa"/>
            <w:gridSpan w:val="4"/>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Значение целевых показателей по годам</w:t>
            </w:r>
          </w:p>
        </w:tc>
      </w:tr>
      <w:tr w:rsidR="00602772" w:rsidRPr="00867836" w:rsidTr="000D74F8">
        <w:trPr>
          <w:trHeight w:val="20"/>
        </w:trPr>
        <w:tc>
          <w:tcPr>
            <w:tcW w:w="806"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jc w:val="center"/>
              <w:rPr>
                <w:rFonts w:ascii="Arial" w:hAnsi="Arial" w:cs="Arial"/>
                <w:b/>
                <w:sz w:val="16"/>
                <w:szCs w:val="16"/>
              </w:rPr>
            </w:pPr>
          </w:p>
        </w:tc>
        <w:tc>
          <w:tcPr>
            <w:tcW w:w="4972"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jc w:val="center"/>
              <w:rPr>
                <w:rFonts w:ascii="Arial" w:hAnsi="Arial" w:cs="Arial"/>
                <w:b/>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2019 (базовый пер</w:t>
            </w:r>
            <w:r w:rsidRPr="00867836">
              <w:rPr>
                <w:rFonts w:ascii="Arial" w:hAnsi="Arial" w:cs="Arial"/>
                <w:b/>
                <w:sz w:val="16"/>
                <w:szCs w:val="16"/>
              </w:rPr>
              <w:t>и</w:t>
            </w:r>
            <w:r w:rsidRPr="00867836">
              <w:rPr>
                <w:rFonts w:ascii="Arial" w:hAnsi="Arial" w:cs="Arial"/>
                <w:b/>
                <w:sz w:val="16"/>
                <w:szCs w:val="16"/>
              </w:rPr>
              <w:t>од)</w:t>
            </w:r>
          </w:p>
        </w:tc>
        <w:tc>
          <w:tcPr>
            <w:tcW w:w="851"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992"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0D74F8">
        <w:trPr>
          <w:trHeight w:val="20"/>
        </w:trPr>
        <w:tc>
          <w:tcPr>
            <w:tcW w:w="806"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4972"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r>
      <w:tr w:rsidR="00602772" w:rsidRPr="00867836" w:rsidTr="000D74F8">
        <w:trPr>
          <w:trHeight w:val="20"/>
        </w:trPr>
        <w:tc>
          <w:tcPr>
            <w:tcW w:w="806"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10076" w:type="dxa"/>
            <w:gridSpan w:val="5"/>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rPr>
                <w:rFonts w:ascii="Arial" w:hAnsi="Arial" w:cs="Arial"/>
                <w:sz w:val="16"/>
                <w:szCs w:val="16"/>
              </w:rPr>
            </w:pPr>
            <w:r w:rsidRPr="00867836">
              <w:rPr>
                <w:rFonts w:ascii="Arial" w:hAnsi="Arial" w:cs="Arial"/>
                <w:sz w:val="16"/>
                <w:szCs w:val="16"/>
              </w:rPr>
              <w:t xml:space="preserve">Задача 1. Организация содержания мест захоронения  </w:t>
            </w:r>
          </w:p>
        </w:tc>
      </w:tr>
      <w:tr w:rsidR="00602772" w:rsidRPr="00867836" w:rsidTr="000D74F8">
        <w:trPr>
          <w:trHeight w:val="20"/>
        </w:trPr>
        <w:tc>
          <w:tcPr>
            <w:tcW w:w="806"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rPr>
                <w:rFonts w:ascii="Arial" w:hAnsi="Arial" w:cs="Arial"/>
                <w:sz w:val="16"/>
                <w:szCs w:val="16"/>
              </w:rPr>
            </w:pPr>
            <w:r w:rsidRPr="00867836">
              <w:rPr>
                <w:rFonts w:ascii="Arial" w:hAnsi="Arial" w:cs="Arial"/>
                <w:sz w:val="16"/>
                <w:szCs w:val="16"/>
              </w:rPr>
              <w:t>1.1.1.</w:t>
            </w:r>
          </w:p>
        </w:tc>
        <w:tc>
          <w:tcPr>
            <w:tcW w:w="4972"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rPr>
                <w:rFonts w:ascii="Arial" w:hAnsi="Arial" w:cs="Arial"/>
                <w:sz w:val="16"/>
                <w:szCs w:val="16"/>
              </w:rPr>
            </w:pPr>
            <w:r w:rsidRPr="00867836">
              <w:rPr>
                <w:rFonts w:ascii="Arial" w:hAnsi="Arial" w:cs="Arial"/>
                <w:sz w:val="16"/>
                <w:szCs w:val="16"/>
              </w:rPr>
              <w:t>Показатель 1. Количество обслуживаемых кла</w:t>
            </w:r>
            <w:r w:rsidRPr="00867836">
              <w:rPr>
                <w:rFonts w:ascii="Arial" w:hAnsi="Arial" w:cs="Arial"/>
                <w:sz w:val="16"/>
                <w:szCs w:val="16"/>
              </w:rPr>
              <w:t>д</w:t>
            </w:r>
            <w:r w:rsidRPr="00867836">
              <w:rPr>
                <w:rFonts w:ascii="Arial" w:hAnsi="Arial" w:cs="Arial"/>
                <w:sz w:val="16"/>
                <w:szCs w:val="16"/>
              </w:rPr>
              <w:t xml:space="preserve">бищ (ед.) </w:t>
            </w:r>
          </w:p>
        </w:tc>
        <w:tc>
          <w:tcPr>
            <w:tcW w:w="2127"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r>
    </w:tbl>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3. Сроки ре</w:t>
      </w:r>
      <w:r w:rsidRPr="00867836">
        <w:rPr>
          <w:rFonts w:ascii="Arial" w:hAnsi="Arial" w:cs="Arial"/>
          <w:sz w:val="16"/>
          <w:szCs w:val="16"/>
        </w:rPr>
        <w:t>а</w:t>
      </w:r>
      <w:r w:rsidRPr="00867836">
        <w:rPr>
          <w:rFonts w:ascii="Arial" w:hAnsi="Arial" w:cs="Arial"/>
          <w:sz w:val="16"/>
          <w:szCs w:val="16"/>
        </w:rPr>
        <w:t>лизации подпрограммы: 2020-2022 годы.</w:t>
      </w:r>
    </w:p>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4. Объем и источники финансирования подпрограммы в целом и по годам реализ</w:t>
      </w:r>
      <w:r w:rsidRPr="00867836">
        <w:rPr>
          <w:rFonts w:ascii="Arial" w:hAnsi="Arial" w:cs="Arial"/>
          <w:sz w:val="16"/>
          <w:szCs w:val="16"/>
        </w:rPr>
        <w:t>а</w:t>
      </w:r>
      <w:r w:rsidRPr="00867836">
        <w:rPr>
          <w:rFonts w:ascii="Arial" w:hAnsi="Arial" w:cs="Arial"/>
          <w:sz w:val="16"/>
          <w:szCs w:val="16"/>
        </w:rPr>
        <w:t>ции (тыс.руб.):</w:t>
      </w:r>
    </w:p>
    <w:tbl>
      <w:tblPr>
        <w:tblW w:w="1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3361"/>
        <w:gridCol w:w="1566"/>
        <w:gridCol w:w="1978"/>
        <w:gridCol w:w="2126"/>
        <w:gridCol w:w="1607"/>
      </w:tblGrid>
      <w:tr w:rsidR="00602772" w:rsidRPr="00867836" w:rsidTr="000D74F8">
        <w:tc>
          <w:tcPr>
            <w:tcW w:w="1000"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Год</w:t>
            </w:r>
          </w:p>
        </w:tc>
        <w:tc>
          <w:tcPr>
            <w:tcW w:w="10638" w:type="dxa"/>
            <w:gridSpan w:val="5"/>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Источник финансирования</w:t>
            </w:r>
          </w:p>
        </w:tc>
      </w:tr>
      <w:tr w:rsidR="00602772" w:rsidRPr="00867836" w:rsidTr="000D74F8">
        <w:tc>
          <w:tcPr>
            <w:tcW w:w="1000"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3361"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бюджет Валдайского городского пос</w:t>
            </w:r>
            <w:r w:rsidRPr="00867836">
              <w:rPr>
                <w:b/>
                <w:sz w:val="16"/>
                <w:szCs w:val="16"/>
              </w:rPr>
              <w:t>е</w:t>
            </w:r>
            <w:r w:rsidRPr="00867836">
              <w:rPr>
                <w:b/>
                <w:sz w:val="16"/>
                <w:szCs w:val="16"/>
              </w:rPr>
              <w:t>ления</w:t>
            </w:r>
          </w:p>
        </w:tc>
        <w:tc>
          <w:tcPr>
            <w:tcW w:w="156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областной бю</w:t>
            </w:r>
            <w:r w:rsidRPr="00867836">
              <w:rPr>
                <w:b/>
                <w:sz w:val="16"/>
                <w:szCs w:val="16"/>
              </w:rPr>
              <w:t>д</w:t>
            </w:r>
            <w:r w:rsidRPr="00867836">
              <w:rPr>
                <w:b/>
                <w:sz w:val="16"/>
                <w:szCs w:val="16"/>
              </w:rPr>
              <w:t>жет</w:t>
            </w:r>
          </w:p>
        </w:tc>
        <w:tc>
          <w:tcPr>
            <w:tcW w:w="1978"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федеральный бю</w:t>
            </w:r>
            <w:r w:rsidRPr="00867836">
              <w:rPr>
                <w:b/>
                <w:sz w:val="16"/>
                <w:szCs w:val="16"/>
              </w:rPr>
              <w:t>д</w:t>
            </w:r>
            <w:r w:rsidRPr="00867836">
              <w:rPr>
                <w:b/>
                <w:sz w:val="16"/>
                <w:szCs w:val="16"/>
              </w:rPr>
              <w:t>жет</w:t>
            </w:r>
          </w:p>
        </w:tc>
        <w:tc>
          <w:tcPr>
            <w:tcW w:w="212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внебюджетные сре</w:t>
            </w:r>
            <w:r w:rsidRPr="00867836">
              <w:rPr>
                <w:b/>
                <w:sz w:val="16"/>
                <w:szCs w:val="16"/>
              </w:rPr>
              <w:t>д</w:t>
            </w:r>
            <w:r w:rsidRPr="00867836">
              <w:rPr>
                <w:b/>
                <w:sz w:val="16"/>
                <w:szCs w:val="16"/>
              </w:rPr>
              <w:t>ства</w:t>
            </w:r>
          </w:p>
        </w:tc>
        <w:tc>
          <w:tcPr>
            <w:tcW w:w="1607"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всего</w:t>
            </w:r>
          </w:p>
        </w:tc>
      </w:tr>
      <w:tr w:rsidR="00602772" w:rsidRPr="00867836" w:rsidTr="000D74F8">
        <w:tc>
          <w:tcPr>
            <w:tcW w:w="1000"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2020</w:t>
            </w:r>
          </w:p>
        </w:tc>
        <w:tc>
          <w:tcPr>
            <w:tcW w:w="336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290,00</w:t>
            </w:r>
          </w:p>
        </w:tc>
        <w:tc>
          <w:tcPr>
            <w:tcW w:w="156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7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12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290,00</w:t>
            </w:r>
          </w:p>
        </w:tc>
      </w:tr>
      <w:tr w:rsidR="00602772" w:rsidRPr="00867836" w:rsidTr="000D74F8">
        <w:tc>
          <w:tcPr>
            <w:tcW w:w="1000"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2021</w:t>
            </w:r>
          </w:p>
        </w:tc>
        <w:tc>
          <w:tcPr>
            <w:tcW w:w="336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290,00</w:t>
            </w:r>
          </w:p>
        </w:tc>
        <w:tc>
          <w:tcPr>
            <w:tcW w:w="156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7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12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290,00</w:t>
            </w:r>
          </w:p>
        </w:tc>
      </w:tr>
      <w:tr w:rsidR="00602772" w:rsidRPr="00867836" w:rsidTr="000D74F8">
        <w:tc>
          <w:tcPr>
            <w:tcW w:w="1000"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2022</w:t>
            </w:r>
          </w:p>
        </w:tc>
        <w:tc>
          <w:tcPr>
            <w:tcW w:w="336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290,00</w:t>
            </w:r>
          </w:p>
        </w:tc>
        <w:tc>
          <w:tcPr>
            <w:tcW w:w="156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7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12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290,00</w:t>
            </w:r>
          </w:p>
        </w:tc>
      </w:tr>
      <w:tr w:rsidR="00602772" w:rsidRPr="00867836" w:rsidTr="000D74F8">
        <w:tc>
          <w:tcPr>
            <w:tcW w:w="1000"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Всего:</w:t>
            </w:r>
          </w:p>
        </w:tc>
        <w:tc>
          <w:tcPr>
            <w:tcW w:w="336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870,00</w:t>
            </w:r>
          </w:p>
        </w:tc>
        <w:tc>
          <w:tcPr>
            <w:tcW w:w="156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7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12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870,00</w:t>
            </w:r>
          </w:p>
        </w:tc>
      </w:tr>
    </w:tbl>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5. Ожидаемые конечные результаты по реализации подпрограммы:</w:t>
      </w:r>
    </w:p>
    <w:p w:rsidR="00602772" w:rsidRPr="00867836" w:rsidRDefault="00602772" w:rsidP="000D74F8">
      <w:pPr>
        <w:pStyle w:val="ConsPlusCell"/>
        <w:ind w:firstLine="142"/>
        <w:jc w:val="both"/>
        <w:rPr>
          <w:sz w:val="16"/>
          <w:szCs w:val="16"/>
        </w:rPr>
      </w:pPr>
      <w:r w:rsidRPr="00867836">
        <w:rPr>
          <w:sz w:val="16"/>
          <w:szCs w:val="16"/>
        </w:rPr>
        <w:t>развитие цивилизованного похоронного сервиса, сохранения ритуальных традиций</w:t>
      </w:r>
    </w:p>
    <w:p w:rsidR="00602772" w:rsidRPr="00867836" w:rsidRDefault="00602772" w:rsidP="000D74F8">
      <w:pPr>
        <w:pStyle w:val="ConsPlusCell"/>
        <w:ind w:firstLine="142"/>
        <w:jc w:val="both"/>
        <w:rPr>
          <w:sz w:val="16"/>
          <w:szCs w:val="16"/>
        </w:rPr>
      </w:pPr>
      <w:r w:rsidRPr="00867836">
        <w:rPr>
          <w:sz w:val="16"/>
          <w:szCs w:val="16"/>
        </w:rPr>
        <w:t>улучшение экологической обстановки и создание среды, комфортной для проживания жителей Валдайского г</w:t>
      </w:r>
      <w:r w:rsidRPr="00867836">
        <w:rPr>
          <w:sz w:val="16"/>
          <w:szCs w:val="16"/>
        </w:rPr>
        <w:t>о</w:t>
      </w:r>
      <w:r w:rsidRPr="00867836">
        <w:rPr>
          <w:sz w:val="16"/>
          <w:szCs w:val="16"/>
        </w:rPr>
        <w:t>родского поселения;</w:t>
      </w:r>
    </w:p>
    <w:p w:rsidR="00602772" w:rsidRPr="00867836" w:rsidRDefault="00602772" w:rsidP="000D74F8">
      <w:pPr>
        <w:pStyle w:val="ConsPlusCell"/>
        <w:ind w:firstLine="142"/>
        <w:jc w:val="both"/>
        <w:rPr>
          <w:sz w:val="16"/>
          <w:szCs w:val="16"/>
        </w:rPr>
      </w:pPr>
      <w:r w:rsidRPr="00867836">
        <w:rPr>
          <w:sz w:val="16"/>
          <w:szCs w:val="16"/>
        </w:rPr>
        <w:t>создание экологически безопасной окружающей среды на территории Ва</w:t>
      </w:r>
      <w:r w:rsidRPr="00867836">
        <w:rPr>
          <w:sz w:val="16"/>
          <w:szCs w:val="16"/>
        </w:rPr>
        <w:t>л</w:t>
      </w:r>
      <w:r w:rsidRPr="00867836">
        <w:rPr>
          <w:sz w:val="16"/>
          <w:szCs w:val="16"/>
        </w:rPr>
        <w:t xml:space="preserve">дайского городского поселения.  </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Мероприятия подпрограммы</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«Организация содержания мест захоронения»</w:t>
      </w:r>
    </w:p>
    <w:tbl>
      <w:tblPr>
        <w:tblW w:w="11580" w:type="dxa"/>
        <w:tblLayout w:type="fixed"/>
        <w:tblCellMar>
          <w:left w:w="28" w:type="dxa"/>
          <w:right w:w="28" w:type="dxa"/>
        </w:tblCellMar>
        <w:tblLook w:val="04A0"/>
      </w:tblPr>
      <w:tblGrid>
        <w:gridCol w:w="710"/>
        <w:gridCol w:w="1962"/>
        <w:gridCol w:w="1962"/>
        <w:gridCol w:w="850"/>
        <w:gridCol w:w="709"/>
        <w:gridCol w:w="2127"/>
        <w:gridCol w:w="992"/>
        <w:gridCol w:w="1276"/>
        <w:gridCol w:w="992"/>
      </w:tblGrid>
      <w:tr w:rsidR="00602772" w:rsidRPr="00867836" w:rsidTr="000D74F8">
        <w:trPr>
          <w:trHeight w:val="20"/>
        </w:trPr>
        <w:tc>
          <w:tcPr>
            <w:tcW w:w="7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vAlign w:val="center"/>
          </w:tcPr>
          <w:p w:rsidR="00602772" w:rsidRPr="00867836" w:rsidRDefault="00602772" w:rsidP="00602772">
            <w:pPr>
              <w:jc w:val="center"/>
              <w:rPr>
                <w:rFonts w:ascii="Arial" w:hAnsi="Arial" w:cs="Arial"/>
                <w:b/>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1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Наименование мер</w:t>
            </w:r>
            <w:r w:rsidRPr="00867836">
              <w:rPr>
                <w:rFonts w:ascii="Arial" w:hAnsi="Arial" w:cs="Arial"/>
                <w:b/>
                <w:sz w:val="16"/>
                <w:szCs w:val="16"/>
              </w:rPr>
              <w:t>о</w:t>
            </w:r>
            <w:r w:rsidRPr="00867836">
              <w:rPr>
                <w:rFonts w:ascii="Arial" w:hAnsi="Arial" w:cs="Arial"/>
                <w:b/>
                <w:sz w:val="16"/>
                <w:szCs w:val="16"/>
              </w:rPr>
              <w:t>приятия</w:t>
            </w:r>
          </w:p>
        </w:tc>
        <w:tc>
          <w:tcPr>
            <w:tcW w:w="19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Исполнитель мер</w:t>
            </w:r>
            <w:r w:rsidRPr="00867836">
              <w:rPr>
                <w:rFonts w:ascii="Arial" w:hAnsi="Arial" w:cs="Arial"/>
                <w:b/>
                <w:sz w:val="16"/>
                <w:szCs w:val="16"/>
              </w:rPr>
              <w:t>о</w:t>
            </w:r>
            <w:r w:rsidRPr="00867836">
              <w:rPr>
                <w:rFonts w:ascii="Arial" w:hAnsi="Arial" w:cs="Arial"/>
                <w:b/>
                <w:sz w:val="16"/>
                <w:szCs w:val="16"/>
              </w:rPr>
              <w:t>приятия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Срок реал</w:t>
            </w:r>
            <w:r w:rsidRPr="00867836">
              <w:rPr>
                <w:rFonts w:ascii="Arial" w:hAnsi="Arial" w:cs="Arial"/>
                <w:b/>
                <w:sz w:val="16"/>
                <w:szCs w:val="16"/>
              </w:rPr>
              <w:t>и</w:t>
            </w:r>
            <w:r w:rsidRPr="00867836">
              <w:rPr>
                <w:rFonts w:ascii="Arial" w:hAnsi="Arial" w:cs="Arial"/>
                <w:b/>
                <w:sz w:val="16"/>
                <w:szCs w:val="16"/>
              </w:rPr>
              <w:t>зации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Цел</w:t>
            </w:r>
            <w:r w:rsidRPr="00867836">
              <w:rPr>
                <w:rFonts w:ascii="Arial" w:hAnsi="Arial" w:cs="Arial"/>
                <w:b/>
                <w:sz w:val="16"/>
                <w:szCs w:val="16"/>
              </w:rPr>
              <w:t>е</w:t>
            </w:r>
            <w:r w:rsidRPr="00867836">
              <w:rPr>
                <w:rFonts w:ascii="Arial" w:hAnsi="Arial" w:cs="Arial"/>
                <w:b/>
                <w:sz w:val="16"/>
                <w:szCs w:val="16"/>
              </w:rPr>
              <w:t>вой пок</w:t>
            </w:r>
            <w:r w:rsidRPr="00867836">
              <w:rPr>
                <w:rFonts w:ascii="Arial" w:hAnsi="Arial" w:cs="Arial"/>
                <w:b/>
                <w:sz w:val="16"/>
                <w:szCs w:val="16"/>
              </w:rPr>
              <w:t>а</w:t>
            </w:r>
            <w:r w:rsidRPr="00867836">
              <w:rPr>
                <w:rFonts w:ascii="Arial" w:hAnsi="Arial" w:cs="Arial"/>
                <w:b/>
                <w:sz w:val="16"/>
                <w:szCs w:val="16"/>
              </w:rPr>
              <w:t>затель</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Источник финансиров</w:t>
            </w:r>
            <w:r w:rsidRPr="00867836">
              <w:rPr>
                <w:rFonts w:ascii="Arial" w:hAnsi="Arial" w:cs="Arial"/>
                <w:b/>
                <w:sz w:val="16"/>
                <w:szCs w:val="16"/>
              </w:rPr>
              <w:t>а</w:t>
            </w:r>
            <w:r w:rsidRPr="00867836">
              <w:rPr>
                <w:rFonts w:ascii="Arial" w:hAnsi="Arial" w:cs="Arial"/>
                <w:b/>
                <w:sz w:val="16"/>
                <w:szCs w:val="16"/>
              </w:rPr>
              <w:t>ния</w:t>
            </w:r>
          </w:p>
        </w:tc>
        <w:tc>
          <w:tcPr>
            <w:tcW w:w="32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Объем финансирования (тыс.рублей)</w:t>
            </w:r>
          </w:p>
        </w:tc>
      </w:tr>
      <w:tr w:rsidR="00602772" w:rsidRPr="00867836" w:rsidTr="000D74F8">
        <w:trPr>
          <w:trHeight w:val="20"/>
        </w:trPr>
        <w:tc>
          <w:tcPr>
            <w:tcW w:w="710" w:type="dxa"/>
            <w:vMerge/>
            <w:tcBorders>
              <w:top w:val="single" w:sz="4" w:space="0" w:color="auto"/>
              <w:left w:val="single" w:sz="4" w:space="0" w:color="auto"/>
              <w:bottom w:val="single" w:sz="4" w:space="0" w:color="auto"/>
              <w:right w:val="single" w:sz="4" w:space="0" w:color="auto"/>
            </w:tcBorders>
            <w:tcMar>
              <w:right w:w="28" w:type="dxa"/>
            </w:tcMar>
            <w:vAlign w:val="center"/>
          </w:tcPr>
          <w:p w:rsidR="00602772" w:rsidRPr="00867836" w:rsidRDefault="00602772" w:rsidP="00602772">
            <w:pPr>
              <w:jc w:val="center"/>
              <w:rPr>
                <w:rFonts w:ascii="Arial" w:hAnsi="Arial" w:cs="Arial"/>
                <w:b/>
                <w:sz w:val="16"/>
                <w:szCs w:val="16"/>
              </w:rPr>
            </w:pPr>
          </w:p>
        </w:tc>
        <w:tc>
          <w:tcPr>
            <w:tcW w:w="1962" w:type="dxa"/>
            <w:vMerge/>
            <w:tcBorders>
              <w:top w:val="single" w:sz="4" w:space="0" w:color="auto"/>
              <w:left w:val="single" w:sz="4" w:space="0" w:color="auto"/>
              <w:bottom w:val="single" w:sz="4" w:space="0" w:color="auto"/>
              <w:right w:val="single" w:sz="4" w:space="0" w:color="auto"/>
            </w:tcBorders>
            <w:tcMar>
              <w:right w:w="28" w:type="dxa"/>
            </w:tcMar>
            <w:vAlign w:val="center"/>
          </w:tcPr>
          <w:p w:rsidR="00602772" w:rsidRPr="00867836" w:rsidRDefault="00602772" w:rsidP="00602772">
            <w:pPr>
              <w:jc w:val="center"/>
              <w:rPr>
                <w:rFonts w:ascii="Arial" w:hAnsi="Arial" w:cs="Arial"/>
                <w:b/>
                <w:sz w:val="16"/>
                <w:szCs w:val="16"/>
              </w:rPr>
            </w:pPr>
          </w:p>
        </w:tc>
        <w:tc>
          <w:tcPr>
            <w:tcW w:w="1962" w:type="dxa"/>
            <w:vMerge/>
            <w:tcBorders>
              <w:top w:val="single" w:sz="4" w:space="0" w:color="auto"/>
              <w:left w:val="single" w:sz="4" w:space="0" w:color="auto"/>
              <w:bottom w:val="single" w:sz="4" w:space="0" w:color="auto"/>
              <w:right w:val="single" w:sz="4" w:space="0" w:color="auto"/>
            </w:tcBorders>
            <w:tcMar>
              <w:right w:w="28" w:type="dxa"/>
            </w:tcMar>
            <w:vAlign w:val="center"/>
          </w:tcPr>
          <w:p w:rsidR="00602772" w:rsidRPr="00867836" w:rsidRDefault="00602772" w:rsidP="00602772">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right w:w="28" w:type="dxa"/>
            </w:tcMar>
            <w:vAlign w:val="center"/>
          </w:tcPr>
          <w:p w:rsidR="00602772" w:rsidRPr="00867836" w:rsidRDefault="00602772" w:rsidP="00602772">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right w:w="28" w:type="dxa"/>
            </w:tcMar>
            <w:vAlign w:val="center"/>
          </w:tcPr>
          <w:p w:rsidR="00602772" w:rsidRPr="00867836" w:rsidRDefault="00602772" w:rsidP="00602772">
            <w:pPr>
              <w:jc w:val="center"/>
              <w:rPr>
                <w:rFonts w:ascii="Arial" w:hAnsi="Arial" w:cs="Arial"/>
                <w:b/>
                <w:sz w:val="16"/>
                <w:szCs w:val="16"/>
              </w:rPr>
            </w:pPr>
          </w:p>
        </w:tc>
        <w:tc>
          <w:tcPr>
            <w:tcW w:w="2127" w:type="dxa"/>
            <w:vMerge/>
            <w:tcBorders>
              <w:top w:val="single" w:sz="4" w:space="0" w:color="auto"/>
              <w:left w:val="single" w:sz="4" w:space="0" w:color="auto"/>
              <w:bottom w:val="single" w:sz="4" w:space="0" w:color="auto"/>
              <w:right w:val="single" w:sz="4" w:space="0" w:color="auto"/>
            </w:tcBorders>
            <w:tcMar>
              <w:right w:w="28" w:type="dxa"/>
            </w:tcMar>
            <w:vAlign w:val="center"/>
          </w:tcPr>
          <w:p w:rsidR="00602772" w:rsidRPr="00867836" w:rsidRDefault="00602772" w:rsidP="00602772">
            <w:pPr>
              <w:jc w:val="center"/>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1276" w:type="dxa"/>
            <w:tcBorders>
              <w:top w:val="single" w:sz="4" w:space="0" w:color="auto"/>
              <w:left w:val="single" w:sz="4" w:space="0" w:color="auto"/>
              <w:bottom w:val="single" w:sz="4" w:space="0" w:color="auto"/>
              <w:right w:val="single" w:sz="4" w:space="0" w:color="auto"/>
            </w:tcBorders>
            <w:tcMar>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0D74F8">
        <w:trPr>
          <w:trHeight w:val="20"/>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1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Mar>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w:t>
            </w:r>
          </w:p>
        </w:tc>
      </w:tr>
      <w:tr w:rsidR="00602772" w:rsidRPr="00867836" w:rsidTr="000D74F8">
        <w:trPr>
          <w:trHeight w:val="20"/>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lastRenderedPageBreak/>
              <w:t>1.</w:t>
            </w:r>
          </w:p>
        </w:tc>
        <w:tc>
          <w:tcPr>
            <w:tcW w:w="1087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Задача 1. Организация содержания мест захоронения</w:t>
            </w:r>
          </w:p>
        </w:tc>
      </w:tr>
      <w:tr w:rsidR="00602772" w:rsidRPr="00867836" w:rsidTr="000D74F8">
        <w:trPr>
          <w:trHeight w:val="20"/>
        </w:trPr>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1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Содержание муниц</w:t>
            </w:r>
            <w:r w:rsidRPr="00867836">
              <w:rPr>
                <w:rFonts w:ascii="Arial" w:hAnsi="Arial" w:cs="Arial"/>
                <w:sz w:val="16"/>
                <w:szCs w:val="16"/>
              </w:rPr>
              <w:t>и</w:t>
            </w:r>
            <w:r w:rsidRPr="00867836">
              <w:rPr>
                <w:rFonts w:ascii="Arial" w:hAnsi="Arial" w:cs="Arial"/>
                <w:sz w:val="16"/>
                <w:szCs w:val="16"/>
              </w:rPr>
              <w:t>пальных кладбищ</w:t>
            </w:r>
          </w:p>
        </w:tc>
        <w:tc>
          <w:tcPr>
            <w:tcW w:w="1962"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rPr>
                <w:rFonts w:ascii="Arial" w:hAnsi="Arial" w:cs="Arial"/>
                <w:sz w:val="16"/>
                <w:szCs w:val="16"/>
              </w:rPr>
            </w:pPr>
            <w:r w:rsidRPr="00867836">
              <w:rPr>
                <w:rFonts w:ascii="Arial" w:hAnsi="Arial" w:cs="Arial"/>
                <w:sz w:val="16"/>
                <w:szCs w:val="16"/>
              </w:rPr>
              <w:t>комитет ж</w:t>
            </w:r>
            <w:r w:rsidRPr="00867836">
              <w:rPr>
                <w:rFonts w:ascii="Arial" w:hAnsi="Arial" w:cs="Arial"/>
                <w:sz w:val="16"/>
                <w:szCs w:val="16"/>
              </w:rPr>
              <w:t>и</w:t>
            </w:r>
            <w:r w:rsidRPr="00867836">
              <w:rPr>
                <w:rFonts w:ascii="Arial" w:hAnsi="Arial" w:cs="Arial"/>
                <w:sz w:val="16"/>
                <w:szCs w:val="16"/>
              </w:rPr>
              <w:t>лищно-коммунального и д</w:t>
            </w:r>
            <w:r w:rsidRPr="00867836">
              <w:rPr>
                <w:rFonts w:ascii="Arial" w:hAnsi="Arial" w:cs="Arial"/>
                <w:sz w:val="16"/>
                <w:szCs w:val="16"/>
              </w:rPr>
              <w:t>о</w:t>
            </w:r>
            <w:r w:rsidRPr="00867836">
              <w:rPr>
                <w:rFonts w:ascii="Arial" w:hAnsi="Arial" w:cs="Arial"/>
                <w:sz w:val="16"/>
                <w:szCs w:val="16"/>
              </w:rPr>
              <w:t>рожного х</w:t>
            </w:r>
            <w:r w:rsidRPr="00867836">
              <w:rPr>
                <w:rFonts w:ascii="Arial" w:hAnsi="Arial" w:cs="Arial"/>
                <w:sz w:val="16"/>
                <w:szCs w:val="16"/>
              </w:rPr>
              <w:t>о</w:t>
            </w:r>
            <w:r w:rsidRPr="00867836">
              <w:rPr>
                <w:rFonts w:ascii="Arial" w:hAnsi="Arial" w:cs="Arial"/>
                <w:sz w:val="16"/>
                <w:szCs w:val="16"/>
              </w:rPr>
              <w:t>зяйства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1.1.1</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Валдайского г</w:t>
            </w:r>
            <w:r w:rsidRPr="00867836">
              <w:rPr>
                <w:rFonts w:ascii="Arial" w:hAnsi="Arial" w:cs="Arial"/>
                <w:sz w:val="16"/>
                <w:szCs w:val="16"/>
              </w:rPr>
              <w:t>о</w:t>
            </w:r>
            <w:r w:rsidRPr="00867836">
              <w:rPr>
                <w:rFonts w:ascii="Arial" w:hAnsi="Arial" w:cs="Arial"/>
                <w:sz w:val="16"/>
                <w:szCs w:val="16"/>
              </w:rPr>
              <w:t>родского пос</w:t>
            </w:r>
            <w:r w:rsidRPr="00867836">
              <w:rPr>
                <w:rFonts w:ascii="Arial" w:hAnsi="Arial" w:cs="Arial"/>
                <w:sz w:val="16"/>
                <w:szCs w:val="16"/>
              </w:rPr>
              <w:t>е</w:t>
            </w:r>
            <w:r w:rsidRPr="00867836">
              <w:rPr>
                <w:rFonts w:ascii="Arial" w:hAnsi="Arial" w:cs="Arial"/>
                <w:sz w:val="16"/>
                <w:szCs w:val="16"/>
              </w:rPr>
              <w:t>ления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290,00</w:t>
            </w:r>
          </w:p>
        </w:tc>
        <w:tc>
          <w:tcPr>
            <w:tcW w:w="1276" w:type="dxa"/>
            <w:tcBorders>
              <w:top w:val="single" w:sz="4" w:space="0" w:color="auto"/>
              <w:left w:val="single" w:sz="4" w:space="0" w:color="auto"/>
              <w:bottom w:val="single" w:sz="4" w:space="0" w:color="auto"/>
              <w:right w:val="single" w:sz="4" w:space="0" w:color="auto"/>
            </w:tcBorders>
            <w:tcMar>
              <w:top w:w="6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290,00</w:t>
            </w:r>
          </w:p>
        </w:tc>
        <w:tc>
          <w:tcPr>
            <w:tcW w:w="992"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290,00</w:t>
            </w:r>
          </w:p>
        </w:tc>
      </w:tr>
    </w:tbl>
    <w:p w:rsidR="00602772" w:rsidRPr="00867836" w:rsidRDefault="00602772" w:rsidP="00602772">
      <w:pPr>
        <w:jc w:val="center"/>
        <w:rPr>
          <w:rFonts w:ascii="Arial" w:hAnsi="Arial" w:cs="Arial"/>
          <w:b/>
          <w:sz w:val="16"/>
          <w:szCs w:val="16"/>
        </w:rPr>
      </w:pPr>
      <w:r w:rsidRPr="00867836">
        <w:rPr>
          <w:rFonts w:ascii="Arial" w:hAnsi="Arial" w:cs="Arial"/>
          <w:b/>
          <w:sz w:val="16"/>
          <w:szCs w:val="16"/>
        </w:rPr>
        <w:t>Подпрограмма</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«Прочие мероприятия по благоустройству» муниципальной программы</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«Благоустройство территории Валдайского городского поселения</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в 2020-2022 годах»</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Паспорт подпрограммы</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«Прочие мероприятия по благоустройству»</w:t>
      </w:r>
    </w:p>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1. Исполнители подпрограммы: комитет жилищно-коммунального и дорожного хозяйства Администрации Валдайского муниципального ра</w:t>
      </w:r>
      <w:r w:rsidRPr="00867836">
        <w:rPr>
          <w:rFonts w:ascii="Arial" w:hAnsi="Arial" w:cs="Arial"/>
          <w:sz w:val="16"/>
          <w:szCs w:val="16"/>
        </w:rPr>
        <w:t>й</w:t>
      </w:r>
      <w:r w:rsidRPr="00867836">
        <w:rPr>
          <w:rFonts w:ascii="Arial" w:hAnsi="Arial" w:cs="Arial"/>
          <w:sz w:val="16"/>
          <w:szCs w:val="16"/>
        </w:rPr>
        <w:t>она.</w:t>
      </w:r>
    </w:p>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2. Задачи и целевые показатели подпрограммы:</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796"/>
        <w:gridCol w:w="1968"/>
        <w:gridCol w:w="993"/>
        <w:gridCol w:w="992"/>
        <w:gridCol w:w="992"/>
      </w:tblGrid>
      <w:tr w:rsidR="00602772" w:rsidRPr="00867836" w:rsidTr="000D74F8">
        <w:trPr>
          <w:trHeight w:val="571"/>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5796"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Задачи подпрограммы, наименование и единица измерения целев</w:t>
            </w:r>
            <w:r w:rsidRPr="00867836">
              <w:rPr>
                <w:rFonts w:ascii="Arial" w:hAnsi="Arial" w:cs="Arial"/>
                <w:b/>
                <w:sz w:val="16"/>
                <w:szCs w:val="16"/>
              </w:rPr>
              <w:t>о</w:t>
            </w:r>
            <w:r w:rsidRPr="00867836">
              <w:rPr>
                <w:rFonts w:ascii="Arial" w:hAnsi="Arial" w:cs="Arial"/>
                <w:b/>
                <w:sz w:val="16"/>
                <w:szCs w:val="16"/>
              </w:rPr>
              <w:t>го пок</w:t>
            </w:r>
            <w:r w:rsidRPr="00867836">
              <w:rPr>
                <w:rFonts w:ascii="Arial" w:hAnsi="Arial" w:cs="Arial"/>
                <w:b/>
                <w:sz w:val="16"/>
                <w:szCs w:val="16"/>
              </w:rPr>
              <w:t>а</w:t>
            </w:r>
            <w:r w:rsidRPr="00867836">
              <w:rPr>
                <w:rFonts w:ascii="Arial" w:hAnsi="Arial" w:cs="Arial"/>
                <w:b/>
                <w:sz w:val="16"/>
                <w:szCs w:val="16"/>
              </w:rPr>
              <w:t>зателя</w:t>
            </w:r>
          </w:p>
        </w:tc>
        <w:tc>
          <w:tcPr>
            <w:tcW w:w="4945" w:type="dxa"/>
            <w:gridSpan w:val="4"/>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Значение целевых показателей по годам</w:t>
            </w:r>
          </w:p>
        </w:tc>
      </w:tr>
      <w:tr w:rsidR="00602772" w:rsidRPr="00867836" w:rsidTr="000D74F8">
        <w:tc>
          <w:tcPr>
            <w:tcW w:w="851"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5796"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2019 (базовый пер</w:t>
            </w:r>
            <w:r w:rsidRPr="00867836">
              <w:rPr>
                <w:rFonts w:ascii="Arial" w:hAnsi="Arial" w:cs="Arial"/>
                <w:b/>
                <w:sz w:val="16"/>
                <w:szCs w:val="16"/>
              </w:rPr>
              <w:t>и</w:t>
            </w:r>
            <w:r w:rsidRPr="00867836">
              <w:rPr>
                <w:rFonts w:ascii="Arial" w:hAnsi="Arial" w:cs="Arial"/>
                <w:b/>
                <w:sz w:val="16"/>
                <w:szCs w:val="16"/>
              </w:rPr>
              <w:t>од)</w:t>
            </w:r>
          </w:p>
        </w:tc>
        <w:tc>
          <w:tcPr>
            <w:tcW w:w="993"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992"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992"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sz w:val="16"/>
                <w:szCs w:val="16"/>
              </w:rPr>
            </w:pPr>
            <w:r w:rsidRPr="00867836">
              <w:rPr>
                <w:rFonts w:ascii="Arial" w:hAnsi="Arial" w:cs="Arial"/>
                <w:b/>
                <w:sz w:val="16"/>
                <w:szCs w:val="16"/>
              </w:rPr>
              <w:t>2022</w:t>
            </w:r>
          </w:p>
        </w:tc>
      </w:tr>
      <w:tr w:rsidR="00602772" w:rsidRPr="00867836" w:rsidTr="000D74F8">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57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9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r>
      <w:tr w:rsidR="00602772" w:rsidRPr="00867836" w:rsidTr="000D74F8">
        <w:trPr>
          <w:trHeight w:val="250"/>
        </w:trPr>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10741" w:type="dxa"/>
            <w:gridSpan w:val="5"/>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b/>
                <w:sz w:val="16"/>
                <w:szCs w:val="16"/>
              </w:rPr>
              <w:t xml:space="preserve">Задача 1. Прочие мероприятия по благоустройству </w:t>
            </w:r>
          </w:p>
        </w:tc>
      </w:tr>
      <w:tr w:rsidR="00602772" w:rsidRPr="00867836" w:rsidTr="000D74F8">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1.1.1.</w:t>
            </w:r>
          </w:p>
        </w:tc>
        <w:tc>
          <w:tcPr>
            <w:tcW w:w="57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1. Площадь ликвидированного и обработанного бо</w:t>
            </w:r>
            <w:r w:rsidRPr="00867836">
              <w:rPr>
                <w:rFonts w:ascii="Arial" w:hAnsi="Arial" w:cs="Arial"/>
                <w:sz w:val="16"/>
                <w:szCs w:val="16"/>
              </w:rPr>
              <w:t>р</w:t>
            </w:r>
            <w:r w:rsidRPr="00867836">
              <w:rPr>
                <w:rFonts w:ascii="Arial" w:hAnsi="Arial" w:cs="Arial"/>
                <w:sz w:val="16"/>
                <w:szCs w:val="16"/>
              </w:rPr>
              <w:t>щевика Сосновского (га)</w:t>
            </w:r>
          </w:p>
        </w:tc>
        <w:tc>
          <w:tcPr>
            <w:tcW w:w="19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w:t>
            </w:r>
          </w:p>
        </w:tc>
      </w:tr>
      <w:tr w:rsidR="00602772" w:rsidRPr="00867836" w:rsidTr="000D74F8">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1.1.2.</w:t>
            </w:r>
          </w:p>
        </w:tc>
        <w:tc>
          <w:tcPr>
            <w:tcW w:w="57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2.  Площадь откр</w:t>
            </w:r>
            <w:r w:rsidRPr="00867836">
              <w:rPr>
                <w:rFonts w:ascii="Arial" w:hAnsi="Arial" w:cs="Arial"/>
                <w:sz w:val="16"/>
                <w:szCs w:val="16"/>
              </w:rPr>
              <w:t>ы</w:t>
            </w:r>
            <w:r w:rsidRPr="00867836">
              <w:rPr>
                <w:rFonts w:ascii="Arial" w:hAnsi="Arial" w:cs="Arial"/>
                <w:sz w:val="16"/>
                <w:szCs w:val="16"/>
              </w:rPr>
              <w:t>той территории, комплексно-обработанной от насекомых (ком</w:t>
            </w:r>
            <w:r w:rsidRPr="00867836">
              <w:rPr>
                <w:rFonts w:ascii="Arial" w:hAnsi="Arial" w:cs="Arial"/>
                <w:sz w:val="16"/>
                <w:szCs w:val="16"/>
              </w:rPr>
              <w:t>а</w:t>
            </w:r>
            <w:r w:rsidRPr="00867836">
              <w:rPr>
                <w:rFonts w:ascii="Arial" w:hAnsi="Arial" w:cs="Arial"/>
                <w:sz w:val="16"/>
                <w:szCs w:val="16"/>
              </w:rPr>
              <w:t>ры, клещи и др.)  (га)</w:t>
            </w:r>
          </w:p>
        </w:tc>
        <w:tc>
          <w:tcPr>
            <w:tcW w:w="19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w:t>
            </w:r>
          </w:p>
        </w:tc>
      </w:tr>
      <w:tr w:rsidR="00602772" w:rsidRPr="00867836" w:rsidTr="000D74F8">
        <w:trPr>
          <w:trHeight w:val="347"/>
        </w:trPr>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1.1.3.</w:t>
            </w:r>
          </w:p>
        </w:tc>
        <w:tc>
          <w:tcPr>
            <w:tcW w:w="57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3. Поставка природного газа «Ве</w:t>
            </w:r>
            <w:r w:rsidRPr="00867836">
              <w:rPr>
                <w:rFonts w:ascii="Arial" w:hAnsi="Arial" w:cs="Arial"/>
                <w:sz w:val="16"/>
                <w:szCs w:val="16"/>
              </w:rPr>
              <w:t>ч</w:t>
            </w:r>
            <w:r w:rsidRPr="00867836">
              <w:rPr>
                <w:rFonts w:ascii="Arial" w:hAnsi="Arial" w:cs="Arial"/>
                <w:sz w:val="16"/>
                <w:szCs w:val="16"/>
              </w:rPr>
              <w:t>ный огонь» (куб. м)</w:t>
            </w:r>
          </w:p>
        </w:tc>
        <w:tc>
          <w:tcPr>
            <w:tcW w:w="19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17 568</w:t>
            </w:r>
          </w:p>
        </w:tc>
        <w:tc>
          <w:tcPr>
            <w:tcW w:w="993" w:type="dxa"/>
            <w:tcBorders>
              <w:top w:val="nil"/>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17 568</w:t>
            </w:r>
          </w:p>
        </w:tc>
        <w:tc>
          <w:tcPr>
            <w:tcW w:w="992" w:type="dxa"/>
            <w:tcBorders>
              <w:top w:val="nil"/>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17 568</w:t>
            </w:r>
          </w:p>
        </w:tc>
        <w:tc>
          <w:tcPr>
            <w:tcW w:w="992" w:type="dxa"/>
            <w:tcBorders>
              <w:top w:val="nil"/>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17 568</w:t>
            </w:r>
          </w:p>
        </w:tc>
      </w:tr>
      <w:tr w:rsidR="00602772" w:rsidRPr="00867836" w:rsidTr="000D74F8">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1.1.4.</w:t>
            </w:r>
          </w:p>
        </w:tc>
        <w:tc>
          <w:tcPr>
            <w:tcW w:w="57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4. Доля обслуж</w:t>
            </w:r>
            <w:r w:rsidRPr="00867836">
              <w:rPr>
                <w:rFonts w:ascii="Arial" w:hAnsi="Arial" w:cs="Arial"/>
                <w:sz w:val="16"/>
                <w:szCs w:val="16"/>
              </w:rPr>
              <w:t>и</w:t>
            </w:r>
            <w:r w:rsidRPr="00867836">
              <w:rPr>
                <w:rFonts w:ascii="Arial" w:hAnsi="Arial" w:cs="Arial"/>
                <w:sz w:val="16"/>
                <w:szCs w:val="16"/>
              </w:rPr>
              <w:t>ваемых детских площадок, (%)</w:t>
            </w:r>
          </w:p>
        </w:tc>
        <w:tc>
          <w:tcPr>
            <w:tcW w:w="19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3" w:type="dxa"/>
            <w:tcBorders>
              <w:top w:val="nil"/>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2" w:type="dxa"/>
            <w:tcBorders>
              <w:top w:val="nil"/>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2" w:type="dxa"/>
            <w:tcBorders>
              <w:top w:val="nil"/>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r>
      <w:tr w:rsidR="00602772" w:rsidRPr="00867836" w:rsidTr="000D74F8">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1.1.5.</w:t>
            </w:r>
          </w:p>
        </w:tc>
        <w:tc>
          <w:tcPr>
            <w:tcW w:w="57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5. Доля вывезенных неопознанных трупов от общего колич</w:t>
            </w:r>
            <w:r w:rsidRPr="00867836">
              <w:rPr>
                <w:rFonts w:ascii="Arial" w:hAnsi="Arial" w:cs="Arial"/>
                <w:sz w:val="16"/>
                <w:szCs w:val="16"/>
              </w:rPr>
              <w:t>е</w:t>
            </w:r>
            <w:r w:rsidRPr="00867836">
              <w:rPr>
                <w:rFonts w:ascii="Arial" w:hAnsi="Arial" w:cs="Arial"/>
                <w:sz w:val="16"/>
                <w:szCs w:val="16"/>
              </w:rPr>
              <w:t>ства неопозна</w:t>
            </w:r>
            <w:r w:rsidRPr="00867836">
              <w:rPr>
                <w:rFonts w:ascii="Arial" w:hAnsi="Arial" w:cs="Arial"/>
                <w:sz w:val="16"/>
                <w:szCs w:val="16"/>
              </w:rPr>
              <w:t>н</w:t>
            </w:r>
            <w:r w:rsidRPr="00867836">
              <w:rPr>
                <w:rFonts w:ascii="Arial" w:hAnsi="Arial" w:cs="Arial"/>
                <w:sz w:val="16"/>
                <w:szCs w:val="16"/>
              </w:rPr>
              <w:t>ных трупов (%)</w:t>
            </w:r>
          </w:p>
        </w:tc>
        <w:tc>
          <w:tcPr>
            <w:tcW w:w="19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r>
      <w:tr w:rsidR="00602772" w:rsidRPr="00867836" w:rsidTr="000D74F8">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1.1.6.</w:t>
            </w:r>
          </w:p>
        </w:tc>
        <w:tc>
          <w:tcPr>
            <w:tcW w:w="57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6. Количество обустроенных мест массового о</w:t>
            </w:r>
            <w:r w:rsidRPr="00867836">
              <w:rPr>
                <w:rFonts w:ascii="Arial" w:hAnsi="Arial" w:cs="Arial"/>
                <w:sz w:val="16"/>
                <w:szCs w:val="16"/>
              </w:rPr>
              <w:t>т</w:t>
            </w:r>
            <w:r w:rsidRPr="00867836">
              <w:rPr>
                <w:rFonts w:ascii="Arial" w:hAnsi="Arial" w:cs="Arial"/>
                <w:sz w:val="16"/>
                <w:szCs w:val="16"/>
              </w:rPr>
              <w:t>дыха (шт.)</w:t>
            </w:r>
          </w:p>
        </w:tc>
        <w:tc>
          <w:tcPr>
            <w:tcW w:w="19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r>
      <w:tr w:rsidR="00602772" w:rsidRPr="00867836" w:rsidTr="000D74F8">
        <w:tc>
          <w:tcPr>
            <w:tcW w:w="85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1.1.7.</w:t>
            </w:r>
          </w:p>
        </w:tc>
        <w:tc>
          <w:tcPr>
            <w:tcW w:w="57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Показатель 10.  Прочие мероприятия по благ</w:t>
            </w:r>
            <w:r w:rsidRPr="00867836">
              <w:rPr>
                <w:rFonts w:ascii="Arial" w:hAnsi="Arial" w:cs="Arial"/>
                <w:sz w:val="16"/>
                <w:szCs w:val="16"/>
              </w:rPr>
              <w:t>о</w:t>
            </w:r>
            <w:r w:rsidRPr="00867836">
              <w:rPr>
                <w:rFonts w:ascii="Arial" w:hAnsi="Arial" w:cs="Arial"/>
                <w:sz w:val="16"/>
                <w:szCs w:val="16"/>
              </w:rPr>
              <w:t>устройству (%)</w:t>
            </w:r>
          </w:p>
        </w:tc>
        <w:tc>
          <w:tcPr>
            <w:tcW w:w="196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100</w:t>
            </w:r>
          </w:p>
        </w:tc>
      </w:tr>
    </w:tbl>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3. Сроки реализации подпрограммы: 2020-2022 годы.</w:t>
      </w:r>
    </w:p>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4. Объем и источники финансирования подпрограммы в целом и по годам реализ</w:t>
      </w:r>
      <w:r w:rsidRPr="00867836">
        <w:rPr>
          <w:rFonts w:ascii="Arial" w:hAnsi="Arial" w:cs="Arial"/>
          <w:sz w:val="16"/>
          <w:szCs w:val="16"/>
        </w:rPr>
        <w:t>а</w:t>
      </w:r>
      <w:r w:rsidRPr="00867836">
        <w:rPr>
          <w:rFonts w:ascii="Arial" w:hAnsi="Arial" w:cs="Arial"/>
          <w:sz w:val="16"/>
          <w:szCs w:val="16"/>
        </w:rPr>
        <w:t>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2613"/>
        <w:gridCol w:w="1517"/>
        <w:gridCol w:w="1696"/>
        <w:gridCol w:w="1846"/>
        <w:gridCol w:w="1991"/>
      </w:tblGrid>
      <w:tr w:rsidR="00602772" w:rsidRPr="00867836" w:rsidTr="000D74F8">
        <w:tc>
          <w:tcPr>
            <w:tcW w:w="915"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Год</w:t>
            </w:r>
          </w:p>
        </w:tc>
        <w:tc>
          <w:tcPr>
            <w:tcW w:w="9663" w:type="dxa"/>
            <w:gridSpan w:val="5"/>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Источник финансирования</w:t>
            </w:r>
          </w:p>
        </w:tc>
      </w:tr>
      <w:tr w:rsidR="00602772" w:rsidRPr="00867836" w:rsidTr="000D74F8">
        <w:tc>
          <w:tcPr>
            <w:tcW w:w="0" w:type="auto"/>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2613"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бюджет Валдайского горо</w:t>
            </w:r>
            <w:r w:rsidRPr="00867836">
              <w:rPr>
                <w:b/>
                <w:sz w:val="16"/>
                <w:szCs w:val="16"/>
              </w:rPr>
              <w:t>д</w:t>
            </w:r>
            <w:r w:rsidRPr="00867836">
              <w:rPr>
                <w:b/>
                <w:sz w:val="16"/>
                <w:szCs w:val="16"/>
              </w:rPr>
              <w:t>ского посел</w:t>
            </w:r>
            <w:r w:rsidRPr="00867836">
              <w:rPr>
                <w:b/>
                <w:sz w:val="16"/>
                <w:szCs w:val="16"/>
              </w:rPr>
              <w:t>е</w:t>
            </w:r>
            <w:r w:rsidRPr="00867836">
              <w:rPr>
                <w:b/>
                <w:sz w:val="16"/>
                <w:szCs w:val="16"/>
              </w:rPr>
              <w:t>ния</w:t>
            </w:r>
          </w:p>
        </w:tc>
        <w:tc>
          <w:tcPr>
            <w:tcW w:w="1517"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федерал</w:t>
            </w:r>
            <w:r w:rsidRPr="00867836">
              <w:rPr>
                <w:b/>
                <w:sz w:val="16"/>
                <w:szCs w:val="16"/>
              </w:rPr>
              <w:t>ь</w:t>
            </w:r>
            <w:r w:rsidRPr="00867836">
              <w:rPr>
                <w:b/>
                <w:sz w:val="16"/>
                <w:szCs w:val="16"/>
              </w:rPr>
              <w:t>ный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внебюджетные средства</w:t>
            </w:r>
          </w:p>
        </w:tc>
        <w:tc>
          <w:tcPr>
            <w:tcW w:w="1991"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всего</w:t>
            </w:r>
          </w:p>
        </w:tc>
      </w:tr>
      <w:tr w:rsidR="00602772" w:rsidRPr="00867836" w:rsidTr="000D74F8">
        <w:tc>
          <w:tcPr>
            <w:tcW w:w="91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2020</w:t>
            </w:r>
          </w:p>
        </w:tc>
        <w:tc>
          <w:tcPr>
            <w:tcW w:w="261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1 440,21371</w:t>
            </w:r>
          </w:p>
        </w:tc>
        <w:tc>
          <w:tcPr>
            <w:tcW w:w="151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1 440,21371</w:t>
            </w:r>
          </w:p>
        </w:tc>
      </w:tr>
      <w:tr w:rsidR="00602772" w:rsidRPr="00867836" w:rsidTr="000D74F8">
        <w:tc>
          <w:tcPr>
            <w:tcW w:w="91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2021</w:t>
            </w:r>
          </w:p>
        </w:tc>
        <w:tc>
          <w:tcPr>
            <w:tcW w:w="261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1 440,21371</w:t>
            </w:r>
          </w:p>
        </w:tc>
        <w:tc>
          <w:tcPr>
            <w:tcW w:w="151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1 440,21371</w:t>
            </w:r>
          </w:p>
        </w:tc>
      </w:tr>
      <w:tr w:rsidR="00602772" w:rsidRPr="00867836" w:rsidTr="000D74F8">
        <w:tc>
          <w:tcPr>
            <w:tcW w:w="91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2022</w:t>
            </w:r>
          </w:p>
        </w:tc>
        <w:tc>
          <w:tcPr>
            <w:tcW w:w="261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1 440,21371</w:t>
            </w:r>
          </w:p>
        </w:tc>
        <w:tc>
          <w:tcPr>
            <w:tcW w:w="151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1 440,21371</w:t>
            </w:r>
          </w:p>
        </w:tc>
      </w:tr>
      <w:tr w:rsidR="00602772" w:rsidRPr="00867836" w:rsidTr="000D74F8">
        <w:tc>
          <w:tcPr>
            <w:tcW w:w="915"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Вс</w:t>
            </w:r>
            <w:r w:rsidRPr="00867836">
              <w:rPr>
                <w:sz w:val="16"/>
                <w:szCs w:val="16"/>
              </w:rPr>
              <w:t>е</w:t>
            </w:r>
            <w:r w:rsidRPr="00867836">
              <w:rPr>
                <w:sz w:val="16"/>
                <w:szCs w:val="16"/>
              </w:rPr>
              <w:t>го:</w:t>
            </w:r>
          </w:p>
        </w:tc>
        <w:tc>
          <w:tcPr>
            <w:tcW w:w="2613"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4 320,64113</w:t>
            </w:r>
          </w:p>
        </w:tc>
        <w:tc>
          <w:tcPr>
            <w:tcW w:w="151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84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991"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4 320,64113</w:t>
            </w:r>
          </w:p>
        </w:tc>
      </w:tr>
    </w:tbl>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5.Ожидаемые конечные результаты по реализации подпрограммы:</w:t>
      </w:r>
    </w:p>
    <w:p w:rsidR="00602772" w:rsidRPr="00867836" w:rsidRDefault="00602772" w:rsidP="000D74F8">
      <w:pPr>
        <w:pStyle w:val="ConsPlusCell"/>
        <w:ind w:firstLine="142"/>
        <w:jc w:val="both"/>
        <w:rPr>
          <w:sz w:val="16"/>
          <w:szCs w:val="16"/>
        </w:rPr>
      </w:pPr>
      <w:r w:rsidRPr="00867836">
        <w:rPr>
          <w:sz w:val="16"/>
          <w:szCs w:val="16"/>
        </w:rPr>
        <w:t>Увеличение уровня благоустройства на территории Валдайского городского пос</w:t>
      </w:r>
      <w:r w:rsidRPr="00867836">
        <w:rPr>
          <w:sz w:val="16"/>
          <w:szCs w:val="16"/>
        </w:rPr>
        <w:t>е</w:t>
      </w:r>
      <w:r w:rsidRPr="00867836">
        <w:rPr>
          <w:sz w:val="16"/>
          <w:szCs w:val="16"/>
        </w:rPr>
        <w:t>ления;</w:t>
      </w:r>
    </w:p>
    <w:p w:rsidR="00602772" w:rsidRPr="00867836" w:rsidRDefault="00602772" w:rsidP="000D74F8">
      <w:pPr>
        <w:pStyle w:val="ConsPlusCell"/>
        <w:ind w:firstLine="142"/>
        <w:jc w:val="both"/>
        <w:rPr>
          <w:sz w:val="16"/>
          <w:szCs w:val="16"/>
        </w:rPr>
      </w:pPr>
      <w:r w:rsidRPr="00867836">
        <w:rPr>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w:t>
      </w:r>
      <w:r w:rsidRPr="00867836">
        <w:rPr>
          <w:sz w:val="16"/>
          <w:szCs w:val="16"/>
        </w:rPr>
        <w:t>о</w:t>
      </w:r>
      <w:r w:rsidRPr="00867836">
        <w:rPr>
          <w:sz w:val="16"/>
          <w:szCs w:val="16"/>
        </w:rPr>
        <w:t>родской инфраструктуры посре</w:t>
      </w:r>
      <w:r w:rsidRPr="00867836">
        <w:rPr>
          <w:sz w:val="16"/>
          <w:szCs w:val="16"/>
        </w:rPr>
        <w:t>д</w:t>
      </w:r>
      <w:r w:rsidRPr="00867836">
        <w:rPr>
          <w:sz w:val="16"/>
          <w:szCs w:val="16"/>
        </w:rPr>
        <w:t>ством конкретных природоохранных мероприятий;</w:t>
      </w:r>
    </w:p>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повышение уровня и качества жизни населения Валдайского городского п</w:t>
      </w:r>
      <w:r w:rsidRPr="00867836">
        <w:rPr>
          <w:rFonts w:ascii="Arial" w:hAnsi="Arial" w:cs="Arial"/>
          <w:sz w:val="16"/>
          <w:szCs w:val="16"/>
        </w:rPr>
        <w:t>о</w:t>
      </w:r>
      <w:r w:rsidRPr="00867836">
        <w:rPr>
          <w:rFonts w:ascii="Arial" w:hAnsi="Arial" w:cs="Arial"/>
          <w:sz w:val="16"/>
          <w:szCs w:val="16"/>
        </w:rPr>
        <w:t>селения.</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 xml:space="preserve">Мероприятия подпрограммы </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«Прочие мероприятия по благоустройству»</w:t>
      </w:r>
    </w:p>
    <w:tbl>
      <w:tblPr>
        <w:tblW w:w="11392" w:type="dxa"/>
        <w:tblInd w:w="102" w:type="dxa"/>
        <w:tblLayout w:type="fixed"/>
        <w:tblCellMar>
          <w:left w:w="0" w:type="dxa"/>
          <w:right w:w="0" w:type="dxa"/>
        </w:tblCellMar>
        <w:tblLook w:val="04A0"/>
      </w:tblPr>
      <w:tblGrid>
        <w:gridCol w:w="522"/>
        <w:gridCol w:w="2428"/>
        <w:gridCol w:w="1803"/>
        <w:gridCol w:w="708"/>
        <w:gridCol w:w="724"/>
        <w:gridCol w:w="1697"/>
        <w:gridCol w:w="1242"/>
        <w:gridCol w:w="1134"/>
        <w:gridCol w:w="1134"/>
      </w:tblGrid>
      <w:tr w:rsidR="00602772" w:rsidRPr="00867836" w:rsidTr="000D74F8">
        <w:tc>
          <w:tcPr>
            <w:tcW w:w="522"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jc w:val="center"/>
              <w:rPr>
                <w:rFonts w:ascii="Arial" w:hAnsi="Arial" w:cs="Arial"/>
                <w:b/>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242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Наименование меропри</w:t>
            </w:r>
            <w:r w:rsidRPr="00867836">
              <w:rPr>
                <w:rFonts w:ascii="Arial" w:hAnsi="Arial" w:cs="Arial"/>
                <w:b/>
                <w:sz w:val="16"/>
                <w:szCs w:val="16"/>
              </w:rPr>
              <w:t>я</w:t>
            </w:r>
            <w:r w:rsidRPr="00867836">
              <w:rPr>
                <w:rFonts w:ascii="Arial" w:hAnsi="Arial" w:cs="Arial"/>
                <w:b/>
                <w:sz w:val="16"/>
                <w:szCs w:val="16"/>
              </w:rPr>
              <w:t>тия</w:t>
            </w:r>
          </w:p>
        </w:tc>
        <w:tc>
          <w:tcPr>
            <w:tcW w:w="1803"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Исполнитель мер</w:t>
            </w:r>
            <w:r w:rsidRPr="00867836">
              <w:rPr>
                <w:rFonts w:ascii="Arial" w:hAnsi="Arial" w:cs="Arial"/>
                <w:b/>
                <w:sz w:val="16"/>
                <w:szCs w:val="16"/>
              </w:rPr>
              <w:t>о</w:t>
            </w:r>
            <w:r w:rsidRPr="00867836">
              <w:rPr>
                <w:rFonts w:ascii="Arial" w:hAnsi="Arial" w:cs="Arial"/>
                <w:b/>
                <w:sz w:val="16"/>
                <w:szCs w:val="16"/>
              </w:rPr>
              <w:t>приятия</w:t>
            </w:r>
          </w:p>
        </w:tc>
        <w:tc>
          <w:tcPr>
            <w:tcW w:w="70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Срок реал</w:t>
            </w:r>
            <w:r w:rsidRPr="00867836">
              <w:rPr>
                <w:rFonts w:ascii="Arial" w:hAnsi="Arial" w:cs="Arial"/>
                <w:b/>
                <w:sz w:val="16"/>
                <w:szCs w:val="16"/>
              </w:rPr>
              <w:t>и</w:t>
            </w:r>
            <w:r w:rsidRPr="00867836">
              <w:rPr>
                <w:rFonts w:ascii="Arial" w:hAnsi="Arial" w:cs="Arial"/>
                <w:b/>
                <w:sz w:val="16"/>
                <w:szCs w:val="16"/>
              </w:rPr>
              <w:t>зации</w:t>
            </w:r>
          </w:p>
        </w:tc>
        <w:tc>
          <w:tcPr>
            <w:tcW w:w="724"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Цел</w:t>
            </w:r>
            <w:r w:rsidRPr="00867836">
              <w:rPr>
                <w:rFonts w:ascii="Arial" w:hAnsi="Arial" w:cs="Arial"/>
                <w:b/>
                <w:sz w:val="16"/>
                <w:szCs w:val="16"/>
              </w:rPr>
              <w:t>е</w:t>
            </w:r>
            <w:r w:rsidRPr="00867836">
              <w:rPr>
                <w:rFonts w:ascii="Arial" w:hAnsi="Arial" w:cs="Arial"/>
                <w:b/>
                <w:sz w:val="16"/>
                <w:szCs w:val="16"/>
              </w:rPr>
              <w:t>вой показ</w:t>
            </w:r>
            <w:r w:rsidRPr="00867836">
              <w:rPr>
                <w:rFonts w:ascii="Arial" w:hAnsi="Arial" w:cs="Arial"/>
                <w:b/>
                <w:sz w:val="16"/>
                <w:szCs w:val="16"/>
              </w:rPr>
              <w:t>а</w:t>
            </w:r>
            <w:r w:rsidRPr="00867836">
              <w:rPr>
                <w:rFonts w:ascii="Arial" w:hAnsi="Arial" w:cs="Arial"/>
                <w:b/>
                <w:sz w:val="16"/>
                <w:szCs w:val="16"/>
              </w:rPr>
              <w:t>тель</w:t>
            </w:r>
          </w:p>
        </w:tc>
        <w:tc>
          <w:tcPr>
            <w:tcW w:w="169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Источник финанс</w:t>
            </w:r>
            <w:r w:rsidRPr="00867836">
              <w:rPr>
                <w:rFonts w:ascii="Arial" w:hAnsi="Arial" w:cs="Arial"/>
                <w:b/>
                <w:sz w:val="16"/>
                <w:szCs w:val="16"/>
              </w:rPr>
              <w:t>и</w:t>
            </w:r>
            <w:r w:rsidRPr="00867836">
              <w:rPr>
                <w:rFonts w:ascii="Arial" w:hAnsi="Arial" w:cs="Arial"/>
                <w:b/>
                <w:sz w:val="16"/>
                <w:szCs w:val="16"/>
              </w:rPr>
              <w:t>рования</w:t>
            </w:r>
          </w:p>
        </w:tc>
        <w:tc>
          <w:tcPr>
            <w:tcW w:w="3510" w:type="dxa"/>
            <w:gridSpan w:val="3"/>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Объем финансирования</w:t>
            </w:r>
          </w:p>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(тыс.ру</w:t>
            </w:r>
            <w:r w:rsidRPr="00867836">
              <w:rPr>
                <w:rFonts w:ascii="Arial" w:hAnsi="Arial" w:cs="Arial"/>
                <w:b/>
                <w:sz w:val="16"/>
                <w:szCs w:val="16"/>
              </w:rPr>
              <w:t>б</w:t>
            </w:r>
            <w:r w:rsidRPr="00867836">
              <w:rPr>
                <w:rFonts w:ascii="Arial" w:hAnsi="Arial" w:cs="Arial"/>
                <w:b/>
                <w:sz w:val="16"/>
                <w:szCs w:val="16"/>
              </w:rPr>
              <w:t>лей)</w:t>
            </w:r>
          </w:p>
        </w:tc>
      </w:tr>
      <w:tr w:rsidR="00602772" w:rsidRPr="00867836" w:rsidTr="000D74F8">
        <w:tc>
          <w:tcPr>
            <w:tcW w:w="52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242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80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70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72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69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2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0D74F8">
        <w:tc>
          <w:tcPr>
            <w:tcW w:w="52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24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8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72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169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c>
          <w:tcPr>
            <w:tcW w:w="12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8</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w:t>
            </w:r>
          </w:p>
        </w:tc>
      </w:tr>
      <w:tr w:rsidR="00602772" w:rsidRPr="00867836" w:rsidTr="000D74F8">
        <w:tc>
          <w:tcPr>
            <w:tcW w:w="52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t>1.</w:t>
            </w:r>
          </w:p>
        </w:tc>
        <w:tc>
          <w:tcPr>
            <w:tcW w:w="10870"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Задача 1. Прочие мероприятия по благоустройству</w:t>
            </w:r>
          </w:p>
        </w:tc>
      </w:tr>
      <w:tr w:rsidR="00602772" w:rsidRPr="00867836" w:rsidTr="000D74F8">
        <w:tc>
          <w:tcPr>
            <w:tcW w:w="52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24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Организ</w:t>
            </w:r>
            <w:r w:rsidRPr="00867836">
              <w:rPr>
                <w:rFonts w:ascii="Arial" w:hAnsi="Arial" w:cs="Arial"/>
                <w:sz w:val="16"/>
                <w:szCs w:val="16"/>
              </w:rPr>
              <w:t>а</w:t>
            </w:r>
            <w:r w:rsidRPr="00867836">
              <w:rPr>
                <w:rFonts w:ascii="Arial" w:hAnsi="Arial" w:cs="Arial"/>
                <w:sz w:val="16"/>
                <w:szCs w:val="16"/>
              </w:rPr>
              <w:t>ция скашивания и обработки гербицидным ра</w:t>
            </w:r>
            <w:r w:rsidRPr="00867836">
              <w:rPr>
                <w:rFonts w:ascii="Arial" w:hAnsi="Arial" w:cs="Arial"/>
                <w:sz w:val="16"/>
                <w:szCs w:val="16"/>
              </w:rPr>
              <w:t>с</w:t>
            </w:r>
            <w:r w:rsidRPr="00867836">
              <w:rPr>
                <w:rFonts w:ascii="Arial" w:hAnsi="Arial" w:cs="Arial"/>
                <w:sz w:val="16"/>
                <w:szCs w:val="16"/>
              </w:rPr>
              <w:t>твором Борщевика Сосновск</w:t>
            </w:r>
            <w:r w:rsidRPr="00867836">
              <w:rPr>
                <w:rFonts w:ascii="Arial" w:hAnsi="Arial" w:cs="Arial"/>
                <w:sz w:val="16"/>
                <w:szCs w:val="16"/>
              </w:rPr>
              <w:t>о</w:t>
            </w:r>
            <w:r w:rsidRPr="00867836">
              <w:rPr>
                <w:rFonts w:ascii="Arial" w:hAnsi="Arial" w:cs="Arial"/>
                <w:sz w:val="16"/>
                <w:szCs w:val="16"/>
              </w:rPr>
              <w:t>го</w:t>
            </w:r>
          </w:p>
        </w:tc>
        <w:tc>
          <w:tcPr>
            <w:tcW w:w="18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но-коммунального и д</w:t>
            </w:r>
            <w:r w:rsidRPr="00867836">
              <w:rPr>
                <w:rFonts w:ascii="Arial" w:hAnsi="Arial" w:cs="Arial"/>
                <w:sz w:val="16"/>
                <w:szCs w:val="16"/>
              </w:rPr>
              <w:t>о</w:t>
            </w:r>
            <w:r w:rsidRPr="00867836">
              <w:rPr>
                <w:rFonts w:ascii="Arial" w:hAnsi="Arial" w:cs="Arial"/>
                <w:sz w:val="16"/>
                <w:szCs w:val="16"/>
              </w:rPr>
              <w:t>рожного хозя</w:t>
            </w:r>
            <w:r w:rsidRPr="00867836">
              <w:rPr>
                <w:rFonts w:ascii="Arial" w:hAnsi="Arial" w:cs="Arial"/>
                <w:sz w:val="16"/>
                <w:szCs w:val="16"/>
              </w:rPr>
              <w:t>й</w:t>
            </w:r>
            <w:r w:rsidRPr="00867836">
              <w:rPr>
                <w:rFonts w:ascii="Arial" w:hAnsi="Arial" w:cs="Arial"/>
                <w:sz w:val="16"/>
                <w:szCs w:val="16"/>
              </w:rPr>
              <w:t xml:space="preserve">ства </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w:t>
            </w:r>
          </w:p>
        </w:tc>
        <w:tc>
          <w:tcPr>
            <w:tcW w:w="72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1.1.1</w:t>
            </w:r>
          </w:p>
        </w:tc>
        <w:tc>
          <w:tcPr>
            <w:tcW w:w="169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w:t>
            </w:r>
            <w:r w:rsidRPr="00867836">
              <w:rPr>
                <w:rFonts w:ascii="Arial" w:hAnsi="Arial" w:cs="Arial"/>
                <w:sz w:val="16"/>
                <w:szCs w:val="16"/>
              </w:rPr>
              <w:t>й</w:t>
            </w:r>
            <w:r w:rsidRPr="00867836">
              <w:rPr>
                <w:rFonts w:ascii="Arial" w:hAnsi="Arial" w:cs="Arial"/>
                <w:sz w:val="16"/>
                <w:szCs w:val="16"/>
              </w:rPr>
              <w:t>ского городского посел</w:t>
            </w:r>
            <w:r w:rsidRPr="00867836">
              <w:rPr>
                <w:rFonts w:ascii="Arial" w:hAnsi="Arial" w:cs="Arial"/>
                <w:sz w:val="16"/>
                <w:szCs w:val="16"/>
              </w:rPr>
              <w:t>е</w:t>
            </w:r>
            <w:r w:rsidRPr="00867836">
              <w:rPr>
                <w:rFonts w:ascii="Arial" w:hAnsi="Arial" w:cs="Arial"/>
                <w:sz w:val="16"/>
                <w:szCs w:val="16"/>
              </w:rPr>
              <w:t>ния</w:t>
            </w:r>
          </w:p>
        </w:tc>
        <w:tc>
          <w:tcPr>
            <w:tcW w:w="12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95" w:right="-62"/>
              <w:jc w:val="center"/>
              <w:rPr>
                <w:rFonts w:ascii="Arial" w:hAnsi="Arial" w:cs="Arial"/>
                <w:sz w:val="16"/>
                <w:szCs w:val="16"/>
              </w:rPr>
            </w:pPr>
            <w:r w:rsidRPr="00867836">
              <w:rPr>
                <w:rFonts w:ascii="Arial" w:hAnsi="Arial" w:cs="Arial"/>
                <w:sz w:val="16"/>
                <w:szCs w:val="16"/>
              </w:rPr>
              <w:t>260,000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108" w:firstLine="108"/>
              <w:jc w:val="center"/>
              <w:rPr>
                <w:rFonts w:ascii="Arial" w:hAnsi="Arial" w:cs="Arial"/>
                <w:sz w:val="16"/>
                <w:szCs w:val="16"/>
              </w:rPr>
            </w:pPr>
            <w:r w:rsidRPr="00867836">
              <w:rPr>
                <w:rFonts w:ascii="Arial" w:hAnsi="Arial" w:cs="Arial"/>
                <w:sz w:val="16"/>
                <w:szCs w:val="16"/>
              </w:rPr>
              <w:t>260,000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260,000</w:t>
            </w:r>
          </w:p>
        </w:tc>
      </w:tr>
      <w:tr w:rsidR="00602772" w:rsidRPr="00867836" w:rsidTr="000D74F8">
        <w:tc>
          <w:tcPr>
            <w:tcW w:w="52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1.2.</w:t>
            </w:r>
          </w:p>
        </w:tc>
        <w:tc>
          <w:tcPr>
            <w:tcW w:w="24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Организация комплексно о</w:t>
            </w:r>
            <w:r w:rsidRPr="00867836">
              <w:rPr>
                <w:rFonts w:ascii="Arial" w:hAnsi="Arial" w:cs="Arial"/>
                <w:sz w:val="16"/>
                <w:szCs w:val="16"/>
              </w:rPr>
              <w:t>б</w:t>
            </w:r>
            <w:r w:rsidRPr="00867836">
              <w:rPr>
                <w:rFonts w:ascii="Arial" w:hAnsi="Arial" w:cs="Arial"/>
                <w:sz w:val="16"/>
                <w:szCs w:val="16"/>
              </w:rPr>
              <w:t>работки открытых террит</w:t>
            </w:r>
            <w:r w:rsidRPr="00867836">
              <w:rPr>
                <w:rFonts w:ascii="Arial" w:hAnsi="Arial" w:cs="Arial"/>
                <w:sz w:val="16"/>
                <w:szCs w:val="16"/>
              </w:rPr>
              <w:t>о</w:t>
            </w:r>
            <w:r w:rsidRPr="00867836">
              <w:rPr>
                <w:rFonts w:ascii="Arial" w:hAnsi="Arial" w:cs="Arial"/>
                <w:sz w:val="16"/>
                <w:szCs w:val="16"/>
              </w:rPr>
              <w:t>рий от насекомых (ком</w:t>
            </w:r>
            <w:r w:rsidRPr="00867836">
              <w:rPr>
                <w:rFonts w:ascii="Arial" w:hAnsi="Arial" w:cs="Arial"/>
                <w:sz w:val="16"/>
                <w:szCs w:val="16"/>
              </w:rPr>
              <w:t>а</w:t>
            </w:r>
            <w:r w:rsidRPr="00867836">
              <w:rPr>
                <w:rFonts w:ascii="Arial" w:hAnsi="Arial" w:cs="Arial"/>
                <w:sz w:val="16"/>
                <w:szCs w:val="16"/>
              </w:rPr>
              <w:t>ры, клещи и др.)</w:t>
            </w:r>
          </w:p>
        </w:tc>
        <w:tc>
          <w:tcPr>
            <w:tcW w:w="18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но-коммунального и д</w:t>
            </w:r>
            <w:r w:rsidRPr="00867836">
              <w:rPr>
                <w:rFonts w:ascii="Arial" w:hAnsi="Arial" w:cs="Arial"/>
                <w:sz w:val="16"/>
                <w:szCs w:val="16"/>
              </w:rPr>
              <w:t>о</w:t>
            </w:r>
            <w:r w:rsidRPr="00867836">
              <w:rPr>
                <w:rFonts w:ascii="Arial" w:hAnsi="Arial" w:cs="Arial"/>
                <w:sz w:val="16"/>
                <w:szCs w:val="16"/>
              </w:rPr>
              <w:t>рожного хозя</w:t>
            </w:r>
            <w:r w:rsidRPr="00867836">
              <w:rPr>
                <w:rFonts w:ascii="Arial" w:hAnsi="Arial" w:cs="Arial"/>
                <w:sz w:val="16"/>
                <w:szCs w:val="16"/>
              </w:rPr>
              <w:t>й</w:t>
            </w:r>
            <w:r w:rsidRPr="00867836">
              <w:rPr>
                <w:rFonts w:ascii="Arial" w:hAnsi="Arial" w:cs="Arial"/>
                <w:sz w:val="16"/>
                <w:szCs w:val="16"/>
              </w:rPr>
              <w:t xml:space="preserve">ства </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w:t>
            </w:r>
          </w:p>
        </w:tc>
        <w:tc>
          <w:tcPr>
            <w:tcW w:w="72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1.1.2</w:t>
            </w:r>
          </w:p>
        </w:tc>
        <w:tc>
          <w:tcPr>
            <w:tcW w:w="169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w:t>
            </w:r>
            <w:r w:rsidRPr="00867836">
              <w:rPr>
                <w:rFonts w:ascii="Arial" w:hAnsi="Arial" w:cs="Arial"/>
                <w:sz w:val="16"/>
                <w:szCs w:val="16"/>
              </w:rPr>
              <w:t>й</w:t>
            </w:r>
            <w:r w:rsidRPr="00867836">
              <w:rPr>
                <w:rFonts w:ascii="Arial" w:hAnsi="Arial" w:cs="Arial"/>
                <w:sz w:val="16"/>
                <w:szCs w:val="16"/>
              </w:rPr>
              <w:t>ского городского посел</w:t>
            </w:r>
            <w:r w:rsidRPr="00867836">
              <w:rPr>
                <w:rFonts w:ascii="Arial" w:hAnsi="Arial" w:cs="Arial"/>
                <w:sz w:val="16"/>
                <w:szCs w:val="16"/>
              </w:rPr>
              <w:t>е</w:t>
            </w:r>
            <w:r w:rsidRPr="00867836">
              <w:rPr>
                <w:rFonts w:ascii="Arial" w:hAnsi="Arial" w:cs="Arial"/>
                <w:sz w:val="16"/>
                <w:szCs w:val="16"/>
              </w:rPr>
              <w:t>ния</w:t>
            </w:r>
          </w:p>
        </w:tc>
        <w:tc>
          <w:tcPr>
            <w:tcW w:w="12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95" w:right="-62"/>
              <w:jc w:val="center"/>
              <w:rPr>
                <w:rFonts w:ascii="Arial" w:hAnsi="Arial" w:cs="Arial"/>
                <w:sz w:val="16"/>
                <w:szCs w:val="16"/>
              </w:rPr>
            </w:pPr>
            <w:r w:rsidRPr="00867836">
              <w:rPr>
                <w:rFonts w:ascii="Arial" w:hAnsi="Arial" w:cs="Arial"/>
                <w:sz w:val="16"/>
                <w:szCs w:val="16"/>
              </w:rPr>
              <w:t>194,000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108" w:firstLine="108"/>
              <w:jc w:val="center"/>
              <w:rPr>
                <w:rFonts w:ascii="Arial" w:hAnsi="Arial" w:cs="Arial"/>
                <w:sz w:val="16"/>
                <w:szCs w:val="16"/>
              </w:rPr>
            </w:pPr>
            <w:r w:rsidRPr="00867836">
              <w:rPr>
                <w:rFonts w:ascii="Arial" w:hAnsi="Arial" w:cs="Arial"/>
                <w:sz w:val="16"/>
                <w:szCs w:val="16"/>
              </w:rPr>
              <w:t>194,000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194,000</w:t>
            </w:r>
          </w:p>
        </w:tc>
      </w:tr>
      <w:tr w:rsidR="00602772" w:rsidRPr="00867836" w:rsidTr="000D74F8">
        <w:tc>
          <w:tcPr>
            <w:tcW w:w="52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1.3.</w:t>
            </w:r>
          </w:p>
        </w:tc>
        <w:tc>
          <w:tcPr>
            <w:tcW w:w="24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Поставка газа к мемориалу «Ве</w:t>
            </w:r>
            <w:r w:rsidRPr="00867836">
              <w:rPr>
                <w:rFonts w:ascii="Arial" w:hAnsi="Arial" w:cs="Arial"/>
                <w:sz w:val="16"/>
                <w:szCs w:val="16"/>
              </w:rPr>
              <w:t>ч</w:t>
            </w:r>
            <w:r w:rsidRPr="00867836">
              <w:rPr>
                <w:rFonts w:ascii="Arial" w:hAnsi="Arial" w:cs="Arial"/>
                <w:sz w:val="16"/>
                <w:szCs w:val="16"/>
              </w:rPr>
              <w:t>ный огонь»</w:t>
            </w:r>
          </w:p>
        </w:tc>
        <w:tc>
          <w:tcPr>
            <w:tcW w:w="18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но-коммунального и д</w:t>
            </w:r>
            <w:r w:rsidRPr="00867836">
              <w:rPr>
                <w:rFonts w:ascii="Arial" w:hAnsi="Arial" w:cs="Arial"/>
                <w:sz w:val="16"/>
                <w:szCs w:val="16"/>
              </w:rPr>
              <w:t>о</w:t>
            </w:r>
            <w:r w:rsidRPr="00867836">
              <w:rPr>
                <w:rFonts w:ascii="Arial" w:hAnsi="Arial" w:cs="Arial"/>
                <w:sz w:val="16"/>
                <w:szCs w:val="16"/>
              </w:rPr>
              <w:t>рожного хозя</w:t>
            </w:r>
            <w:r w:rsidRPr="00867836">
              <w:rPr>
                <w:rFonts w:ascii="Arial" w:hAnsi="Arial" w:cs="Arial"/>
                <w:sz w:val="16"/>
                <w:szCs w:val="16"/>
              </w:rPr>
              <w:t>й</w:t>
            </w:r>
            <w:r w:rsidRPr="00867836">
              <w:rPr>
                <w:rFonts w:ascii="Arial" w:hAnsi="Arial" w:cs="Arial"/>
                <w:sz w:val="16"/>
                <w:szCs w:val="16"/>
              </w:rPr>
              <w:t xml:space="preserve">ства </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w:t>
            </w:r>
          </w:p>
        </w:tc>
        <w:tc>
          <w:tcPr>
            <w:tcW w:w="72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1.1.3</w:t>
            </w:r>
          </w:p>
        </w:tc>
        <w:tc>
          <w:tcPr>
            <w:tcW w:w="169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w:t>
            </w:r>
            <w:r w:rsidRPr="00867836">
              <w:rPr>
                <w:rFonts w:ascii="Arial" w:hAnsi="Arial" w:cs="Arial"/>
                <w:sz w:val="16"/>
                <w:szCs w:val="16"/>
              </w:rPr>
              <w:t>й</w:t>
            </w:r>
            <w:r w:rsidRPr="00867836">
              <w:rPr>
                <w:rFonts w:ascii="Arial" w:hAnsi="Arial" w:cs="Arial"/>
                <w:sz w:val="16"/>
                <w:szCs w:val="16"/>
              </w:rPr>
              <w:t>ского городского посел</w:t>
            </w:r>
            <w:r w:rsidRPr="00867836">
              <w:rPr>
                <w:rFonts w:ascii="Arial" w:hAnsi="Arial" w:cs="Arial"/>
                <w:sz w:val="16"/>
                <w:szCs w:val="16"/>
              </w:rPr>
              <w:t>е</w:t>
            </w:r>
            <w:r w:rsidRPr="00867836">
              <w:rPr>
                <w:rFonts w:ascii="Arial" w:hAnsi="Arial" w:cs="Arial"/>
                <w:sz w:val="16"/>
                <w:szCs w:val="16"/>
              </w:rPr>
              <w:t>ния</w:t>
            </w:r>
          </w:p>
        </w:tc>
        <w:tc>
          <w:tcPr>
            <w:tcW w:w="12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95" w:right="-62"/>
              <w:jc w:val="center"/>
              <w:rPr>
                <w:rFonts w:ascii="Arial" w:hAnsi="Arial" w:cs="Arial"/>
                <w:sz w:val="16"/>
                <w:szCs w:val="16"/>
              </w:rPr>
            </w:pPr>
            <w:r w:rsidRPr="00867836">
              <w:rPr>
                <w:rFonts w:ascii="Arial" w:hAnsi="Arial" w:cs="Arial"/>
                <w:sz w:val="16"/>
                <w:szCs w:val="16"/>
              </w:rPr>
              <w:t>118,48386</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108" w:firstLine="108"/>
              <w:jc w:val="center"/>
              <w:rPr>
                <w:rFonts w:ascii="Arial" w:hAnsi="Arial" w:cs="Arial"/>
                <w:sz w:val="16"/>
                <w:szCs w:val="16"/>
              </w:rPr>
            </w:pPr>
            <w:r w:rsidRPr="00867836">
              <w:rPr>
                <w:rFonts w:ascii="Arial" w:hAnsi="Arial" w:cs="Arial"/>
                <w:sz w:val="16"/>
                <w:szCs w:val="16"/>
              </w:rPr>
              <w:t>118,48386</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118,48386</w:t>
            </w:r>
          </w:p>
        </w:tc>
      </w:tr>
      <w:tr w:rsidR="00602772" w:rsidRPr="00867836" w:rsidTr="000D74F8">
        <w:tc>
          <w:tcPr>
            <w:tcW w:w="52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1.4.</w:t>
            </w:r>
          </w:p>
        </w:tc>
        <w:tc>
          <w:tcPr>
            <w:tcW w:w="24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Организация мест масс</w:t>
            </w:r>
            <w:r w:rsidRPr="00867836">
              <w:rPr>
                <w:rFonts w:ascii="Arial" w:hAnsi="Arial" w:cs="Arial"/>
                <w:sz w:val="16"/>
                <w:szCs w:val="16"/>
              </w:rPr>
              <w:t>о</w:t>
            </w:r>
            <w:r w:rsidRPr="00867836">
              <w:rPr>
                <w:rFonts w:ascii="Arial" w:hAnsi="Arial" w:cs="Arial"/>
                <w:sz w:val="16"/>
                <w:szCs w:val="16"/>
              </w:rPr>
              <w:t xml:space="preserve">вого отдыха на водных объектах </w:t>
            </w:r>
          </w:p>
        </w:tc>
        <w:tc>
          <w:tcPr>
            <w:tcW w:w="18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но-коммунального и д</w:t>
            </w:r>
            <w:r w:rsidRPr="00867836">
              <w:rPr>
                <w:rFonts w:ascii="Arial" w:hAnsi="Arial" w:cs="Arial"/>
                <w:sz w:val="16"/>
                <w:szCs w:val="16"/>
              </w:rPr>
              <w:t>о</w:t>
            </w:r>
            <w:r w:rsidRPr="00867836">
              <w:rPr>
                <w:rFonts w:ascii="Arial" w:hAnsi="Arial" w:cs="Arial"/>
                <w:sz w:val="16"/>
                <w:szCs w:val="16"/>
              </w:rPr>
              <w:t>рожного хозя</w:t>
            </w:r>
            <w:r w:rsidRPr="00867836">
              <w:rPr>
                <w:rFonts w:ascii="Arial" w:hAnsi="Arial" w:cs="Arial"/>
                <w:sz w:val="16"/>
                <w:szCs w:val="16"/>
              </w:rPr>
              <w:t>й</w:t>
            </w:r>
            <w:r w:rsidRPr="00867836">
              <w:rPr>
                <w:rFonts w:ascii="Arial" w:hAnsi="Arial" w:cs="Arial"/>
                <w:sz w:val="16"/>
                <w:szCs w:val="16"/>
              </w:rPr>
              <w:t xml:space="preserve">ства </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w:t>
            </w:r>
          </w:p>
        </w:tc>
        <w:tc>
          <w:tcPr>
            <w:tcW w:w="72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1.1.6</w:t>
            </w:r>
          </w:p>
        </w:tc>
        <w:tc>
          <w:tcPr>
            <w:tcW w:w="169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w:t>
            </w:r>
            <w:r w:rsidRPr="00867836">
              <w:rPr>
                <w:rFonts w:ascii="Arial" w:hAnsi="Arial" w:cs="Arial"/>
                <w:sz w:val="16"/>
                <w:szCs w:val="16"/>
              </w:rPr>
              <w:t>й</w:t>
            </w:r>
            <w:r w:rsidRPr="00867836">
              <w:rPr>
                <w:rFonts w:ascii="Arial" w:hAnsi="Arial" w:cs="Arial"/>
                <w:sz w:val="16"/>
                <w:szCs w:val="16"/>
              </w:rPr>
              <w:t>ского городского посел</w:t>
            </w:r>
            <w:r w:rsidRPr="00867836">
              <w:rPr>
                <w:rFonts w:ascii="Arial" w:hAnsi="Arial" w:cs="Arial"/>
                <w:sz w:val="16"/>
                <w:szCs w:val="16"/>
              </w:rPr>
              <w:t>е</w:t>
            </w:r>
            <w:r w:rsidRPr="00867836">
              <w:rPr>
                <w:rFonts w:ascii="Arial" w:hAnsi="Arial" w:cs="Arial"/>
                <w:sz w:val="16"/>
                <w:szCs w:val="16"/>
              </w:rPr>
              <w:t>ния</w:t>
            </w:r>
          </w:p>
        </w:tc>
        <w:tc>
          <w:tcPr>
            <w:tcW w:w="12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95" w:right="-62"/>
              <w:jc w:val="center"/>
              <w:rPr>
                <w:rFonts w:ascii="Arial" w:hAnsi="Arial" w:cs="Arial"/>
                <w:sz w:val="16"/>
                <w:szCs w:val="16"/>
              </w:rPr>
            </w:pPr>
            <w:r w:rsidRPr="00867836">
              <w:rPr>
                <w:rFonts w:ascii="Arial" w:hAnsi="Arial" w:cs="Arial"/>
                <w:sz w:val="16"/>
                <w:szCs w:val="16"/>
              </w:rPr>
              <w:t>118,704</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108" w:firstLine="108"/>
              <w:jc w:val="center"/>
              <w:rPr>
                <w:rFonts w:ascii="Arial" w:hAnsi="Arial" w:cs="Arial"/>
                <w:sz w:val="16"/>
                <w:szCs w:val="16"/>
              </w:rPr>
            </w:pPr>
            <w:r w:rsidRPr="00867836">
              <w:rPr>
                <w:rFonts w:ascii="Arial" w:hAnsi="Arial" w:cs="Arial"/>
                <w:sz w:val="16"/>
                <w:szCs w:val="16"/>
              </w:rPr>
              <w:t>118,704</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118,704</w:t>
            </w:r>
          </w:p>
        </w:tc>
      </w:tr>
      <w:tr w:rsidR="00602772" w:rsidRPr="00867836" w:rsidTr="000D74F8">
        <w:tc>
          <w:tcPr>
            <w:tcW w:w="52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1.5.</w:t>
            </w:r>
          </w:p>
        </w:tc>
        <w:tc>
          <w:tcPr>
            <w:tcW w:w="24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Прочие мероприятия по благ</w:t>
            </w:r>
            <w:r w:rsidRPr="00867836">
              <w:rPr>
                <w:rFonts w:ascii="Arial" w:hAnsi="Arial" w:cs="Arial"/>
                <w:sz w:val="16"/>
                <w:szCs w:val="16"/>
              </w:rPr>
              <w:t>о</w:t>
            </w:r>
            <w:r w:rsidRPr="00867836">
              <w:rPr>
                <w:rFonts w:ascii="Arial" w:hAnsi="Arial" w:cs="Arial"/>
                <w:sz w:val="16"/>
                <w:szCs w:val="16"/>
              </w:rPr>
              <w:t>устро</w:t>
            </w:r>
            <w:r w:rsidRPr="00867836">
              <w:rPr>
                <w:rFonts w:ascii="Arial" w:hAnsi="Arial" w:cs="Arial"/>
                <w:sz w:val="16"/>
                <w:szCs w:val="16"/>
              </w:rPr>
              <w:t>й</w:t>
            </w:r>
            <w:r w:rsidRPr="00867836">
              <w:rPr>
                <w:rFonts w:ascii="Arial" w:hAnsi="Arial" w:cs="Arial"/>
                <w:sz w:val="16"/>
                <w:szCs w:val="16"/>
              </w:rPr>
              <w:t>ству</w:t>
            </w:r>
          </w:p>
        </w:tc>
        <w:tc>
          <w:tcPr>
            <w:tcW w:w="1803"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rPr>
                <w:rFonts w:ascii="Arial" w:hAnsi="Arial" w:cs="Arial"/>
                <w:sz w:val="16"/>
                <w:szCs w:val="16"/>
              </w:rPr>
            </w:pPr>
            <w:r w:rsidRPr="00867836">
              <w:rPr>
                <w:rFonts w:ascii="Arial" w:hAnsi="Arial" w:cs="Arial"/>
                <w:sz w:val="16"/>
                <w:szCs w:val="16"/>
              </w:rPr>
              <w:t>комитет жили</w:t>
            </w:r>
            <w:r w:rsidRPr="00867836">
              <w:rPr>
                <w:rFonts w:ascii="Arial" w:hAnsi="Arial" w:cs="Arial"/>
                <w:sz w:val="16"/>
                <w:szCs w:val="16"/>
              </w:rPr>
              <w:t>щ</w:t>
            </w:r>
            <w:r w:rsidRPr="00867836">
              <w:rPr>
                <w:rFonts w:ascii="Arial" w:hAnsi="Arial" w:cs="Arial"/>
                <w:sz w:val="16"/>
                <w:szCs w:val="16"/>
              </w:rPr>
              <w:t>но-коммунального и д</w:t>
            </w:r>
            <w:r w:rsidRPr="00867836">
              <w:rPr>
                <w:rFonts w:ascii="Arial" w:hAnsi="Arial" w:cs="Arial"/>
                <w:sz w:val="16"/>
                <w:szCs w:val="16"/>
              </w:rPr>
              <w:t>о</w:t>
            </w:r>
            <w:r w:rsidRPr="00867836">
              <w:rPr>
                <w:rFonts w:ascii="Arial" w:hAnsi="Arial" w:cs="Arial"/>
                <w:sz w:val="16"/>
                <w:szCs w:val="16"/>
              </w:rPr>
              <w:t>рожного хозя</w:t>
            </w:r>
            <w:r w:rsidRPr="00867836">
              <w:rPr>
                <w:rFonts w:ascii="Arial" w:hAnsi="Arial" w:cs="Arial"/>
                <w:sz w:val="16"/>
                <w:szCs w:val="16"/>
              </w:rPr>
              <w:t>й</w:t>
            </w:r>
            <w:r w:rsidRPr="00867836">
              <w:rPr>
                <w:rFonts w:ascii="Arial" w:hAnsi="Arial" w:cs="Arial"/>
                <w:sz w:val="16"/>
                <w:szCs w:val="16"/>
              </w:rPr>
              <w:t xml:space="preserve">ства </w:t>
            </w:r>
          </w:p>
        </w:tc>
        <w:tc>
          <w:tcPr>
            <w:tcW w:w="70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w:t>
            </w:r>
          </w:p>
        </w:tc>
        <w:tc>
          <w:tcPr>
            <w:tcW w:w="72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1.1.4, 1.1.5, 1.1.7</w:t>
            </w:r>
          </w:p>
        </w:tc>
        <w:tc>
          <w:tcPr>
            <w:tcW w:w="169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w:t>
            </w:r>
            <w:r w:rsidRPr="00867836">
              <w:rPr>
                <w:rFonts w:ascii="Arial" w:hAnsi="Arial" w:cs="Arial"/>
                <w:sz w:val="16"/>
                <w:szCs w:val="16"/>
              </w:rPr>
              <w:t>й</w:t>
            </w:r>
            <w:r w:rsidRPr="00867836">
              <w:rPr>
                <w:rFonts w:ascii="Arial" w:hAnsi="Arial" w:cs="Arial"/>
                <w:sz w:val="16"/>
                <w:szCs w:val="16"/>
              </w:rPr>
              <w:t>ского городского посел</w:t>
            </w:r>
            <w:r w:rsidRPr="00867836">
              <w:rPr>
                <w:rFonts w:ascii="Arial" w:hAnsi="Arial" w:cs="Arial"/>
                <w:sz w:val="16"/>
                <w:szCs w:val="16"/>
              </w:rPr>
              <w:t>е</w:t>
            </w:r>
            <w:r w:rsidRPr="00867836">
              <w:rPr>
                <w:rFonts w:ascii="Arial" w:hAnsi="Arial" w:cs="Arial"/>
                <w:sz w:val="16"/>
                <w:szCs w:val="16"/>
              </w:rPr>
              <w:t>ния</w:t>
            </w:r>
          </w:p>
        </w:tc>
        <w:tc>
          <w:tcPr>
            <w:tcW w:w="1242"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ind w:left="-95" w:right="-62"/>
              <w:jc w:val="center"/>
              <w:rPr>
                <w:rFonts w:ascii="Arial" w:hAnsi="Arial" w:cs="Arial"/>
                <w:sz w:val="16"/>
                <w:szCs w:val="16"/>
              </w:rPr>
            </w:pPr>
            <w:r w:rsidRPr="00867836">
              <w:rPr>
                <w:rFonts w:ascii="Arial" w:hAnsi="Arial" w:cs="Arial"/>
                <w:sz w:val="16"/>
                <w:szCs w:val="16"/>
              </w:rPr>
              <w:t>749,02585</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95" w:right="-62"/>
              <w:jc w:val="center"/>
              <w:rPr>
                <w:rFonts w:ascii="Arial" w:hAnsi="Arial" w:cs="Arial"/>
                <w:sz w:val="16"/>
                <w:szCs w:val="16"/>
              </w:rPr>
            </w:pPr>
            <w:r w:rsidRPr="00867836">
              <w:rPr>
                <w:rFonts w:ascii="Arial" w:hAnsi="Arial" w:cs="Arial"/>
                <w:sz w:val="16"/>
                <w:szCs w:val="16"/>
              </w:rPr>
              <w:t>749,02585</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ind w:left="-95" w:right="-62"/>
              <w:jc w:val="center"/>
              <w:rPr>
                <w:rFonts w:ascii="Arial" w:hAnsi="Arial" w:cs="Arial"/>
                <w:sz w:val="16"/>
                <w:szCs w:val="16"/>
              </w:rPr>
            </w:pPr>
            <w:r w:rsidRPr="00867836">
              <w:rPr>
                <w:rFonts w:ascii="Arial" w:hAnsi="Arial" w:cs="Arial"/>
                <w:sz w:val="16"/>
                <w:szCs w:val="16"/>
              </w:rPr>
              <w:t>749,02585</w:t>
            </w:r>
          </w:p>
        </w:tc>
      </w:tr>
    </w:tbl>
    <w:p w:rsidR="00602772" w:rsidRPr="00867836" w:rsidRDefault="00602772" w:rsidP="00602772">
      <w:pPr>
        <w:jc w:val="center"/>
        <w:rPr>
          <w:rFonts w:ascii="Arial" w:hAnsi="Arial" w:cs="Arial"/>
          <w:b/>
          <w:sz w:val="16"/>
          <w:szCs w:val="16"/>
        </w:rPr>
      </w:pPr>
      <w:r w:rsidRPr="00867836">
        <w:rPr>
          <w:rFonts w:ascii="Arial" w:hAnsi="Arial" w:cs="Arial"/>
          <w:b/>
          <w:sz w:val="16"/>
          <w:szCs w:val="16"/>
        </w:rPr>
        <w:t>Подпрограмма</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«Организация содержания общественных территорий» муниципальной пр</w:t>
      </w:r>
      <w:r w:rsidRPr="00867836">
        <w:rPr>
          <w:rFonts w:ascii="Arial" w:hAnsi="Arial" w:cs="Arial"/>
          <w:b/>
          <w:sz w:val="16"/>
          <w:szCs w:val="16"/>
        </w:rPr>
        <w:t>о</w:t>
      </w:r>
      <w:r w:rsidRPr="00867836">
        <w:rPr>
          <w:rFonts w:ascii="Arial" w:hAnsi="Arial" w:cs="Arial"/>
          <w:b/>
          <w:sz w:val="16"/>
          <w:szCs w:val="16"/>
        </w:rPr>
        <w:t>граммы</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«Благоустройство территории Валдайского городского поселения в 2020-2022 годах»</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Паспорт подпрограммы</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«Организация содержания общественных территорий»</w:t>
      </w:r>
    </w:p>
    <w:p w:rsidR="00602772" w:rsidRPr="00867836" w:rsidRDefault="00602772" w:rsidP="000D74F8">
      <w:pPr>
        <w:pStyle w:val="ConsPlusCell"/>
        <w:ind w:firstLine="142"/>
        <w:rPr>
          <w:sz w:val="16"/>
          <w:szCs w:val="16"/>
        </w:rPr>
      </w:pPr>
      <w:r w:rsidRPr="00867836">
        <w:rPr>
          <w:sz w:val="16"/>
          <w:szCs w:val="16"/>
        </w:rPr>
        <w:t>1. Исполнители подпрограммы:  комитет жилищно-коммунального и дорожного хозяйства Администрации Валдайского муниципального ра</w:t>
      </w:r>
      <w:r w:rsidRPr="00867836">
        <w:rPr>
          <w:sz w:val="16"/>
          <w:szCs w:val="16"/>
        </w:rPr>
        <w:t>й</w:t>
      </w:r>
      <w:r w:rsidRPr="00867836">
        <w:rPr>
          <w:sz w:val="16"/>
          <w:szCs w:val="16"/>
        </w:rPr>
        <w:t>она.</w:t>
      </w:r>
    </w:p>
    <w:p w:rsidR="00602772" w:rsidRPr="00867836" w:rsidRDefault="00602772" w:rsidP="000D74F8">
      <w:pPr>
        <w:ind w:firstLine="142"/>
        <w:rPr>
          <w:rFonts w:ascii="Arial" w:hAnsi="Arial" w:cs="Arial"/>
          <w:sz w:val="16"/>
          <w:szCs w:val="16"/>
        </w:rPr>
      </w:pPr>
      <w:r w:rsidRPr="00867836">
        <w:rPr>
          <w:rFonts w:ascii="Arial" w:hAnsi="Arial" w:cs="Arial"/>
          <w:sz w:val="16"/>
          <w:szCs w:val="16"/>
        </w:rPr>
        <w:t xml:space="preserve">2. Задачи и целевые показатели подпрограммы: </w:t>
      </w:r>
    </w:p>
    <w:tbl>
      <w:tblPr>
        <w:tblW w:w="1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
        <w:gridCol w:w="5400"/>
        <w:gridCol w:w="2268"/>
        <w:gridCol w:w="856"/>
        <w:gridCol w:w="1138"/>
        <w:gridCol w:w="997"/>
      </w:tblGrid>
      <w:tr w:rsidR="00602772" w:rsidRPr="00867836" w:rsidTr="000D74F8">
        <w:trPr>
          <w:trHeight w:val="411"/>
        </w:trPr>
        <w:tc>
          <w:tcPr>
            <w:tcW w:w="804"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lastRenderedPageBreak/>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5400"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Задачи подпрограммы, наименование и единица измерения целевого показ</w:t>
            </w:r>
            <w:r w:rsidRPr="00867836">
              <w:rPr>
                <w:rFonts w:ascii="Arial" w:hAnsi="Arial" w:cs="Arial"/>
                <w:b/>
                <w:sz w:val="16"/>
                <w:szCs w:val="16"/>
              </w:rPr>
              <w:t>а</w:t>
            </w:r>
            <w:r w:rsidRPr="00867836">
              <w:rPr>
                <w:rFonts w:ascii="Arial" w:hAnsi="Arial" w:cs="Arial"/>
                <w:b/>
                <w:sz w:val="16"/>
                <w:szCs w:val="16"/>
              </w:rPr>
              <w:t>теля</w:t>
            </w:r>
          </w:p>
        </w:tc>
        <w:tc>
          <w:tcPr>
            <w:tcW w:w="5259" w:type="dxa"/>
            <w:gridSpan w:val="4"/>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Значение целевых показателей по г</w:t>
            </w:r>
            <w:r w:rsidRPr="00867836">
              <w:rPr>
                <w:rFonts w:ascii="Arial" w:hAnsi="Arial" w:cs="Arial"/>
                <w:b/>
                <w:sz w:val="16"/>
                <w:szCs w:val="16"/>
              </w:rPr>
              <w:t>о</w:t>
            </w:r>
            <w:r w:rsidRPr="00867836">
              <w:rPr>
                <w:rFonts w:ascii="Arial" w:hAnsi="Arial" w:cs="Arial"/>
                <w:b/>
                <w:sz w:val="16"/>
                <w:szCs w:val="16"/>
              </w:rPr>
              <w:t>дам</w:t>
            </w:r>
          </w:p>
        </w:tc>
      </w:tr>
      <w:tr w:rsidR="00602772" w:rsidRPr="00867836" w:rsidTr="000D74F8">
        <w:tc>
          <w:tcPr>
            <w:tcW w:w="804"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jc w:val="center"/>
              <w:rPr>
                <w:rFonts w:ascii="Arial" w:hAnsi="Arial" w:cs="Arial"/>
                <w:b/>
                <w:sz w:val="16"/>
                <w:szCs w:val="16"/>
              </w:rPr>
            </w:pPr>
          </w:p>
        </w:tc>
        <w:tc>
          <w:tcPr>
            <w:tcW w:w="5400"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jc w:val="center"/>
              <w:rPr>
                <w:rFonts w:ascii="Arial" w:hAnsi="Arial" w:cs="Arial"/>
                <w:b/>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2019 (базовый пер</w:t>
            </w:r>
            <w:r w:rsidRPr="00867836">
              <w:rPr>
                <w:rFonts w:ascii="Arial" w:hAnsi="Arial" w:cs="Arial"/>
                <w:b/>
                <w:sz w:val="16"/>
                <w:szCs w:val="16"/>
              </w:rPr>
              <w:t>и</w:t>
            </w:r>
            <w:r w:rsidRPr="00867836">
              <w:rPr>
                <w:rFonts w:ascii="Arial" w:hAnsi="Arial" w:cs="Arial"/>
                <w:b/>
                <w:sz w:val="16"/>
                <w:szCs w:val="16"/>
              </w:rPr>
              <w:t>од)</w:t>
            </w:r>
          </w:p>
        </w:tc>
        <w:tc>
          <w:tcPr>
            <w:tcW w:w="85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1138"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997"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0D74F8">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0D74F8">
        <w:tc>
          <w:tcPr>
            <w:tcW w:w="804"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5400"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856"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1138"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997"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r>
      <w:tr w:rsidR="00602772" w:rsidRPr="00867836" w:rsidTr="000D74F8">
        <w:tc>
          <w:tcPr>
            <w:tcW w:w="804"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10659" w:type="dxa"/>
            <w:gridSpan w:val="5"/>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rPr>
                <w:rFonts w:ascii="Arial" w:hAnsi="Arial" w:cs="Arial"/>
                <w:sz w:val="16"/>
                <w:szCs w:val="16"/>
              </w:rPr>
            </w:pPr>
            <w:r w:rsidRPr="00867836">
              <w:rPr>
                <w:rFonts w:ascii="Arial" w:hAnsi="Arial" w:cs="Arial"/>
                <w:sz w:val="16"/>
                <w:szCs w:val="16"/>
              </w:rPr>
              <w:t xml:space="preserve">Задача 1. Организация содержания общественных территорий  </w:t>
            </w:r>
          </w:p>
        </w:tc>
      </w:tr>
      <w:tr w:rsidR="00602772" w:rsidRPr="00867836" w:rsidTr="000D74F8">
        <w:tc>
          <w:tcPr>
            <w:tcW w:w="804"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rPr>
                <w:rFonts w:ascii="Arial" w:hAnsi="Arial" w:cs="Arial"/>
                <w:sz w:val="16"/>
                <w:szCs w:val="16"/>
              </w:rPr>
            </w:pPr>
            <w:r w:rsidRPr="00867836">
              <w:rPr>
                <w:rFonts w:ascii="Arial" w:hAnsi="Arial" w:cs="Arial"/>
                <w:sz w:val="16"/>
                <w:szCs w:val="16"/>
              </w:rPr>
              <w:t>1.1.1.</w:t>
            </w:r>
          </w:p>
        </w:tc>
        <w:tc>
          <w:tcPr>
            <w:tcW w:w="5400"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rPr>
                <w:rFonts w:ascii="Arial" w:hAnsi="Arial" w:cs="Arial"/>
                <w:sz w:val="16"/>
                <w:szCs w:val="16"/>
              </w:rPr>
            </w:pPr>
            <w:r w:rsidRPr="00867836">
              <w:rPr>
                <w:rFonts w:ascii="Arial" w:hAnsi="Arial" w:cs="Arial"/>
                <w:sz w:val="16"/>
                <w:szCs w:val="16"/>
              </w:rPr>
              <w:t>Показатель 1. Количество обслуживаемых  благоустроенных общ</w:t>
            </w:r>
            <w:r w:rsidRPr="00867836">
              <w:rPr>
                <w:rFonts w:ascii="Arial" w:hAnsi="Arial" w:cs="Arial"/>
                <w:sz w:val="16"/>
                <w:szCs w:val="16"/>
              </w:rPr>
              <w:t>е</w:t>
            </w:r>
            <w:r w:rsidRPr="00867836">
              <w:rPr>
                <w:rFonts w:ascii="Arial" w:hAnsi="Arial" w:cs="Arial"/>
                <w:sz w:val="16"/>
                <w:szCs w:val="16"/>
              </w:rPr>
              <w:t xml:space="preserve">ственных территорий (ед.) </w:t>
            </w:r>
          </w:p>
        </w:tc>
        <w:tc>
          <w:tcPr>
            <w:tcW w:w="2268"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856"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138"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997" w:type="dxa"/>
            <w:tcBorders>
              <w:top w:val="single" w:sz="4" w:space="0" w:color="auto"/>
              <w:left w:val="single" w:sz="4" w:space="0" w:color="auto"/>
              <w:bottom w:val="single" w:sz="4" w:space="0" w:color="auto"/>
              <w:right w:val="single" w:sz="4" w:space="0" w:color="auto"/>
            </w:tcBorders>
          </w:tcPr>
          <w:p w:rsidR="00602772" w:rsidRPr="00867836" w:rsidRDefault="00602772" w:rsidP="000D74F8">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r>
    </w:tbl>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3. Сроки реал</w:t>
      </w:r>
      <w:r w:rsidRPr="00867836">
        <w:rPr>
          <w:rFonts w:ascii="Arial" w:hAnsi="Arial" w:cs="Arial"/>
          <w:sz w:val="16"/>
          <w:szCs w:val="16"/>
        </w:rPr>
        <w:t>и</w:t>
      </w:r>
      <w:r w:rsidRPr="00867836">
        <w:rPr>
          <w:rFonts w:ascii="Arial" w:hAnsi="Arial" w:cs="Arial"/>
          <w:sz w:val="16"/>
          <w:szCs w:val="16"/>
        </w:rPr>
        <w:t>зации подпрограммы: 2020-2022 годы.</w:t>
      </w:r>
    </w:p>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4. Объем и источники финансирования подпр</w:t>
      </w:r>
      <w:r w:rsidRPr="00867836">
        <w:rPr>
          <w:rFonts w:ascii="Arial" w:hAnsi="Arial" w:cs="Arial"/>
          <w:sz w:val="16"/>
          <w:szCs w:val="16"/>
        </w:rPr>
        <w:t>о</w:t>
      </w:r>
      <w:r w:rsidRPr="00867836">
        <w:rPr>
          <w:rFonts w:ascii="Arial" w:hAnsi="Arial" w:cs="Arial"/>
          <w:sz w:val="16"/>
          <w:szCs w:val="16"/>
        </w:rPr>
        <w:t>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3077"/>
        <w:gridCol w:w="1566"/>
        <w:gridCol w:w="1696"/>
        <w:gridCol w:w="2408"/>
        <w:gridCol w:w="1607"/>
      </w:tblGrid>
      <w:tr w:rsidR="00602772" w:rsidRPr="00867836" w:rsidTr="000D74F8">
        <w:tc>
          <w:tcPr>
            <w:tcW w:w="1000" w:type="dxa"/>
            <w:vMerge w:val="restart"/>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Год</w:t>
            </w:r>
          </w:p>
        </w:tc>
        <w:tc>
          <w:tcPr>
            <w:tcW w:w="10354" w:type="dxa"/>
            <w:gridSpan w:val="5"/>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Источник финансирования</w:t>
            </w:r>
          </w:p>
        </w:tc>
      </w:tr>
      <w:tr w:rsidR="00602772" w:rsidRPr="00867836" w:rsidTr="000D74F8">
        <w:tc>
          <w:tcPr>
            <w:tcW w:w="1000" w:type="dxa"/>
            <w:vMerge/>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jc w:val="center"/>
              <w:rPr>
                <w:rFonts w:ascii="Arial" w:hAnsi="Arial" w:cs="Arial"/>
                <w:b/>
                <w:sz w:val="16"/>
                <w:szCs w:val="16"/>
              </w:rPr>
            </w:pPr>
          </w:p>
        </w:tc>
        <w:tc>
          <w:tcPr>
            <w:tcW w:w="3077"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бюджет Валдайского городского п</w:t>
            </w:r>
            <w:r w:rsidRPr="00867836">
              <w:rPr>
                <w:b/>
                <w:sz w:val="16"/>
                <w:szCs w:val="16"/>
              </w:rPr>
              <w:t>о</w:t>
            </w:r>
            <w:r w:rsidRPr="00867836">
              <w:rPr>
                <w:b/>
                <w:sz w:val="16"/>
                <w:szCs w:val="16"/>
              </w:rPr>
              <w:t>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областной бю</w:t>
            </w:r>
            <w:r w:rsidRPr="00867836">
              <w:rPr>
                <w:b/>
                <w:sz w:val="16"/>
                <w:szCs w:val="16"/>
              </w:rPr>
              <w:t>д</w:t>
            </w:r>
            <w:r w:rsidRPr="00867836">
              <w:rPr>
                <w:b/>
                <w:sz w:val="16"/>
                <w:szCs w:val="16"/>
              </w:rPr>
              <w:t>жет</w:t>
            </w:r>
          </w:p>
        </w:tc>
        <w:tc>
          <w:tcPr>
            <w:tcW w:w="1696"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федеральный бю</w:t>
            </w:r>
            <w:r w:rsidRPr="00867836">
              <w:rPr>
                <w:b/>
                <w:sz w:val="16"/>
                <w:szCs w:val="16"/>
              </w:rPr>
              <w:t>д</w:t>
            </w:r>
            <w:r w:rsidRPr="00867836">
              <w:rPr>
                <w:b/>
                <w:sz w:val="16"/>
                <w:szCs w:val="16"/>
              </w:rPr>
              <w:t>жет</w:t>
            </w:r>
          </w:p>
        </w:tc>
        <w:tc>
          <w:tcPr>
            <w:tcW w:w="2408"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внебюджетные сре</w:t>
            </w:r>
            <w:r w:rsidRPr="00867836">
              <w:rPr>
                <w:b/>
                <w:sz w:val="16"/>
                <w:szCs w:val="16"/>
              </w:rPr>
              <w:t>д</w:t>
            </w:r>
            <w:r w:rsidRPr="00867836">
              <w:rPr>
                <w:b/>
                <w:sz w:val="16"/>
                <w:szCs w:val="16"/>
              </w:rPr>
              <w:t>ства</w:t>
            </w:r>
          </w:p>
        </w:tc>
        <w:tc>
          <w:tcPr>
            <w:tcW w:w="1607" w:type="dxa"/>
            <w:tcBorders>
              <w:top w:val="single" w:sz="4" w:space="0" w:color="auto"/>
              <w:left w:val="single" w:sz="4" w:space="0" w:color="auto"/>
              <w:bottom w:val="single" w:sz="4" w:space="0" w:color="auto"/>
              <w:right w:val="single" w:sz="4" w:space="0" w:color="auto"/>
            </w:tcBorders>
            <w:vAlign w:val="center"/>
          </w:tcPr>
          <w:p w:rsidR="00602772" w:rsidRPr="00867836" w:rsidRDefault="00602772" w:rsidP="00602772">
            <w:pPr>
              <w:pStyle w:val="ConsPlusCell"/>
              <w:jc w:val="center"/>
              <w:rPr>
                <w:b/>
                <w:sz w:val="16"/>
                <w:szCs w:val="16"/>
              </w:rPr>
            </w:pPr>
            <w:r w:rsidRPr="00867836">
              <w:rPr>
                <w:b/>
                <w:sz w:val="16"/>
                <w:szCs w:val="16"/>
              </w:rPr>
              <w:t>всего</w:t>
            </w:r>
          </w:p>
        </w:tc>
      </w:tr>
      <w:tr w:rsidR="00602772" w:rsidRPr="00867836" w:rsidTr="000D74F8">
        <w:tc>
          <w:tcPr>
            <w:tcW w:w="1000"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2020</w:t>
            </w:r>
          </w:p>
        </w:tc>
        <w:tc>
          <w:tcPr>
            <w:tcW w:w="307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985,75327</w:t>
            </w:r>
          </w:p>
        </w:tc>
        <w:tc>
          <w:tcPr>
            <w:tcW w:w="156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40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985,75327</w:t>
            </w:r>
          </w:p>
        </w:tc>
      </w:tr>
      <w:tr w:rsidR="00602772" w:rsidRPr="00867836" w:rsidTr="000D74F8">
        <w:tc>
          <w:tcPr>
            <w:tcW w:w="1000"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2021</w:t>
            </w:r>
          </w:p>
        </w:tc>
        <w:tc>
          <w:tcPr>
            <w:tcW w:w="307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985,75327</w:t>
            </w:r>
          </w:p>
        </w:tc>
        <w:tc>
          <w:tcPr>
            <w:tcW w:w="156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40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985,75327</w:t>
            </w:r>
          </w:p>
        </w:tc>
      </w:tr>
      <w:tr w:rsidR="00602772" w:rsidRPr="00867836" w:rsidTr="000D74F8">
        <w:tc>
          <w:tcPr>
            <w:tcW w:w="1000"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2022</w:t>
            </w:r>
          </w:p>
        </w:tc>
        <w:tc>
          <w:tcPr>
            <w:tcW w:w="307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985,75327</w:t>
            </w:r>
          </w:p>
        </w:tc>
        <w:tc>
          <w:tcPr>
            <w:tcW w:w="156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40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985,75327</w:t>
            </w:r>
          </w:p>
        </w:tc>
      </w:tr>
      <w:tr w:rsidR="00602772" w:rsidRPr="00867836" w:rsidTr="000D74F8">
        <w:tc>
          <w:tcPr>
            <w:tcW w:w="1000"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Всего:</w:t>
            </w:r>
          </w:p>
        </w:tc>
        <w:tc>
          <w:tcPr>
            <w:tcW w:w="307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2 957,25981</w:t>
            </w:r>
          </w:p>
        </w:tc>
        <w:tc>
          <w:tcPr>
            <w:tcW w:w="156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96"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2408"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602772" w:rsidRPr="00867836" w:rsidRDefault="00602772" w:rsidP="00602772">
            <w:pPr>
              <w:pStyle w:val="ConsPlusCell"/>
              <w:jc w:val="center"/>
              <w:rPr>
                <w:sz w:val="16"/>
                <w:szCs w:val="16"/>
              </w:rPr>
            </w:pPr>
            <w:r w:rsidRPr="00867836">
              <w:rPr>
                <w:sz w:val="16"/>
                <w:szCs w:val="16"/>
              </w:rPr>
              <w:t>2 957,25981</w:t>
            </w:r>
          </w:p>
        </w:tc>
      </w:tr>
    </w:tbl>
    <w:p w:rsidR="00602772" w:rsidRPr="00867836" w:rsidRDefault="00602772" w:rsidP="000D74F8">
      <w:pPr>
        <w:ind w:firstLine="142"/>
        <w:jc w:val="both"/>
        <w:rPr>
          <w:rFonts w:ascii="Arial" w:hAnsi="Arial" w:cs="Arial"/>
          <w:sz w:val="16"/>
          <w:szCs w:val="16"/>
        </w:rPr>
      </w:pPr>
      <w:r w:rsidRPr="00867836">
        <w:rPr>
          <w:rFonts w:ascii="Arial" w:hAnsi="Arial" w:cs="Arial"/>
          <w:sz w:val="16"/>
          <w:szCs w:val="16"/>
        </w:rPr>
        <w:t>5. Ожидаемые конечные результаты по реализации подпрограммы:</w:t>
      </w:r>
    </w:p>
    <w:p w:rsidR="00602772" w:rsidRPr="00867836" w:rsidRDefault="00602772" w:rsidP="000D74F8">
      <w:pPr>
        <w:pStyle w:val="ConsPlusCell"/>
        <w:ind w:firstLine="142"/>
        <w:jc w:val="both"/>
        <w:rPr>
          <w:sz w:val="16"/>
          <w:szCs w:val="16"/>
        </w:rPr>
      </w:pPr>
      <w:r w:rsidRPr="00867836">
        <w:rPr>
          <w:sz w:val="16"/>
          <w:szCs w:val="16"/>
        </w:rPr>
        <w:t>увеличение количества благоустроенных общественных территорий;</w:t>
      </w:r>
    </w:p>
    <w:p w:rsidR="00602772" w:rsidRPr="00867836" w:rsidRDefault="00602772" w:rsidP="000D74F8">
      <w:pPr>
        <w:pStyle w:val="ConsPlusCell"/>
        <w:ind w:firstLine="142"/>
        <w:jc w:val="both"/>
        <w:rPr>
          <w:sz w:val="16"/>
          <w:szCs w:val="16"/>
        </w:rPr>
      </w:pPr>
      <w:r w:rsidRPr="00867836">
        <w:rPr>
          <w:sz w:val="16"/>
          <w:szCs w:val="16"/>
        </w:rPr>
        <w:t>повышение уровня культурного отдыха населения на территории Валдайского г</w:t>
      </w:r>
      <w:r w:rsidRPr="00867836">
        <w:rPr>
          <w:sz w:val="16"/>
          <w:szCs w:val="16"/>
        </w:rPr>
        <w:t>о</w:t>
      </w:r>
      <w:r w:rsidRPr="00867836">
        <w:rPr>
          <w:sz w:val="16"/>
          <w:szCs w:val="16"/>
        </w:rPr>
        <w:t>родского поселения;</w:t>
      </w:r>
    </w:p>
    <w:p w:rsidR="00602772" w:rsidRPr="00867836" w:rsidRDefault="00602772" w:rsidP="000D74F8">
      <w:pPr>
        <w:pStyle w:val="ConsPlusCell"/>
        <w:ind w:firstLine="142"/>
        <w:jc w:val="both"/>
        <w:rPr>
          <w:sz w:val="16"/>
          <w:szCs w:val="16"/>
        </w:rPr>
      </w:pPr>
      <w:r w:rsidRPr="00867836">
        <w:rPr>
          <w:sz w:val="16"/>
          <w:szCs w:val="16"/>
        </w:rPr>
        <w:t>создание среды, комфортной для проживания жителей Валдайского городского п</w:t>
      </w:r>
      <w:r w:rsidRPr="00867836">
        <w:rPr>
          <w:sz w:val="16"/>
          <w:szCs w:val="16"/>
        </w:rPr>
        <w:t>о</w:t>
      </w:r>
      <w:r w:rsidRPr="00867836">
        <w:rPr>
          <w:sz w:val="16"/>
          <w:szCs w:val="16"/>
        </w:rPr>
        <w:t>селения.</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Мероприятия подпрограммы</w:t>
      </w:r>
    </w:p>
    <w:p w:rsidR="00602772" w:rsidRPr="00867836" w:rsidRDefault="00602772" w:rsidP="00602772">
      <w:pPr>
        <w:jc w:val="center"/>
        <w:rPr>
          <w:rFonts w:ascii="Arial" w:hAnsi="Arial" w:cs="Arial"/>
          <w:b/>
          <w:sz w:val="16"/>
          <w:szCs w:val="16"/>
        </w:rPr>
      </w:pPr>
      <w:r w:rsidRPr="00867836">
        <w:rPr>
          <w:rFonts w:ascii="Arial" w:hAnsi="Arial" w:cs="Arial"/>
          <w:b/>
          <w:sz w:val="16"/>
          <w:szCs w:val="16"/>
        </w:rPr>
        <w:t>«Организация содержания общественных территорий»</w:t>
      </w:r>
    </w:p>
    <w:tbl>
      <w:tblPr>
        <w:tblW w:w="11423" w:type="dxa"/>
        <w:tblLayout w:type="fixed"/>
        <w:tblCellMar>
          <w:top w:w="75" w:type="dxa"/>
          <w:left w:w="0" w:type="dxa"/>
          <w:bottom w:w="75" w:type="dxa"/>
          <w:right w:w="0" w:type="dxa"/>
        </w:tblCellMar>
        <w:tblLook w:val="04A0"/>
      </w:tblPr>
      <w:tblGrid>
        <w:gridCol w:w="710"/>
        <w:gridCol w:w="2295"/>
        <w:gridCol w:w="1728"/>
        <w:gridCol w:w="850"/>
        <w:gridCol w:w="709"/>
        <w:gridCol w:w="1587"/>
        <w:gridCol w:w="1276"/>
        <w:gridCol w:w="1134"/>
        <w:gridCol w:w="1134"/>
      </w:tblGrid>
      <w:tr w:rsidR="00602772" w:rsidRPr="00867836" w:rsidTr="000D74F8">
        <w:trPr>
          <w:trHeight w:val="20"/>
        </w:trPr>
        <w:tc>
          <w:tcPr>
            <w:tcW w:w="71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jc w:val="center"/>
              <w:rPr>
                <w:rFonts w:ascii="Arial" w:hAnsi="Arial" w:cs="Arial"/>
                <w:b/>
                <w:sz w:val="16"/>
                <w:szCs w:val="16"/>
              </w:rPr>
            </w:pPr>
            <w:r w:rsidRPr="00867836">
              <w:rPr>
                <w:rFonts w:ascii="Arial" w:hAnsi="Arial" w:cs="Arial"/>
                <w:b/>
                <w:sz w:val="16"/>
                <w:szCs w:val="16"/>
              </w:rPr>
              <w:t xml:space="preserve">№ </w:t>
            </w:r>
            <w:proofErr w:type="spellStart"/>
            <w:r w:rsidRPr="00867836">
              <w:rPr>
                <w:rFonts w:ascii="Arial" w:hAnsi="Arial" w:cs="Arial"/>
                <w:b/>
                <w:sz w:val="16"/>
                <w:szCs w:val="16"/>
              </w:rPr>
              <w:t>п</w:t>
            </w:r>
            <w:proofErr w:type="spellEnd"/>
            <w:r w:rsidRPr="00867836">
              <w:rPr>
                <w:rFonts w:ascii="Arial" w:hAnsi="Arial" w:cs="Arial"/>
                <w:b/>
                <w:sz w:val="16"/>
                <w:szCs w:val="16"/>
              </w:rPr>
              <w:t>/</w:t>
            </w:r>
            <w:proofErr w:type="spellStart"/>
            <w:r w:rsidRPr="00867836">
              <w:rPr>
                <w:rFonts w:ascii="Arial" w:hAnsi="Arial" w:cs="Arial"/>
                <w:b/>
                <w:sz w:val="16"/>
                <w:szCs w:val="16"/>
              </w:rPr>
              <w:t>п</w:t>
            </w:r>
            <w:proofErr w:type="spellEnd"/>
          </w:p>
        </w:tc>
        <w:tc>
          <w:tcPr>
            <w:tcW w:w="2295"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Наименование меропри</w:t>
            </w:r>
            <w:r w:rsidRPr="00867836">
              <w:rPr>
                <w:rFonts w:ascii="Arial" w:hAnsi="Arial" w:cs="Arial"/>
                <w:b/>
                <w:sz w:val="16"/>
                <w:szCs w:val="16"/>
              </w:rPr>
              <w:t>я</w:t>
            </w:r>
            <w:r w:rsidRPr="00867836">
              <w:rPr>
                <w:rFonts w:ascii="Arial" w:hAnsi="Arial" w:cs="Arial"/>
                <w:b/>
                <w:sz w:val="16"/>
                <w:szCs w:val="16"/>
              </w:rPr>
              <w:t>тия</w:t>
            </w:r>
          </w:p>
        </w:tc>
        <w:tc>
          <w:tcPr>
            <w:tcW w:w="1728"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Исполнитель мер</w:t>
            </w:r>
            <w:r w:rsidRPr="00867836">
              <w:rPr>
                <w:rFonts w:ascii="Arial" w:hAnsi="Arial" w:cs="Arial"/>
                <w:b/>
                <w:sz w:val="16"/>
                <w:szCs w:val="16"/>
              </w:rPr>
              <w:t>о</w:t>
            </w:r>
            <w:r w:rsidRPr="00867836">
              <w:rPr>
                <w:rFonts w:ascii="Arial" w:hAnsi="Arial" w:cs="Arial"/>
                <w:b/>
                <w:sz w:val="16"/>
                <w:szCs w:val="16"/>
              </w:rPr>
              <w:t>приятия</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Срок реализ</w:t>
            </w:r>
            <w:r w:rsidRPr="00867836">
              <w:rPr>
                <w:rFonts w:ascii="Arial" w:hAnsi="Arial" w:cs="Arial"/>
                <w:b/>
                <w:sz w:val="16"/>
                <w:szCs w:val="16"/>
              </w:rPr>
              <w:t>а</w:t>
            </w:r>
            <w:r w:rsidRPr="00867836">
              <w:rPr>
                <w:rFonts w:ascii="Arial" w:hAnsi="Arial" w:cs="Arial"/>
                <w:b/>
                <w:sz w:val="16"/>
                <w:szCs w:val="16"/>
              </w:rPr>
              <w:t>ции</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Цел</w:t>
            </w:r>
            <w:r w:rsidRPr="00867836">
              <w:rPr>
                <w:rFonts w:ascii="Arial" w:hAnsi="Arial" w:cs="Arial"/>
                <w:b/>
                <w:sz w:val="16"/>
                <w:szCs w:val="16"/>
              </w:rPr>
              <w:t>е</w:t>
            </w:r>
            <w:r w:rsidRPr="00867836">
              <w:rPr>
                <w:rFonts w:ascii="Arial" w:hAnsi="Arial" w:cs="Arial"/>
                <w:b/>
                <w:sz w:val="16"/>
                <w:szCs w:val="16"/>
              </w:rPr>
              <w:t>вой показ</w:t>
            </w:r>
            <w:r w:rsidRPr="00867836">
              <w:rPr>
                <w:rFonts w:ascii="Arial" w:hAnsi="Arial" w:cs="Arial"/>
                <w:b/>
                <w:sz w:val="16"/>
                <w:szCs w:val="16"/>
              </w:rPr>
              <w:t>а</w:t>
            </w:r>
            <w:r w:rsidRPr="00867836">
              <w:rPr>
                <w:rFonts w:ascii="Arial" w:hAnsi="Arial" w:cs="Arial"/>
                <w:b/>
                <w:sz w:val="16"/>
                <w:szCs w:val="16"/>
              </w:rPr>
              <w:t>тель</w:t>
            </w:r>
          </w:p>
        </w:tc>
        <w:tc>
          <w:tcPr>
            <w:tcW w:w="1587" w:type="dxa"/>
            <w:vMerge w:val="restart"/>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Источник фина</w:t>
            </w:r>
            <w:r w:rsidRPr="00867836">
              <w:rPr>
                <w:rFonts w:ascii="Arial" w:hAnsi="Arial" w:cs="Arial"/>
                <w:b/>
                <w:sz w:val="16"/>
                <w:szCs w:val="16"/>
              </w:rPr>
              <w:t>н</w:t>
            </w:r>
            <w:r w:rsidRPr="00867836">
              <w:rPr>
                <w:rFonts w:ascii="Arial" w:hAnsi="Arial" w:cs="Arial"/>
                <w:b/>
                <w:sz w:val="16"/>
                <w:szCs w:val="16"/>
              </w:rPr>
              <w:t>сирования</w:t>
            </w:r>
          </w:p>
        </w:tc>
        <w:tc>
          <w:tcPr>
            <w:tcW w:w="3544" w:type="dxa"/>
            <w:gridSpan w:val="3"/>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Объем финансирования (тыс.рублей)</w:t>
            </w:r>
          </w:p>
        </w:tc>
      </w:tr>
      <w:tr w:rsidR="00602772" w:rsidRPr="00867836" w:rsidTr="000D74F8">
        <w:trPr>
          <w:trHeight w:val="20"/>
        </w:trPr>
        <w:tc>
          <w:tcPr>
            <w:tcW w:w="71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229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72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58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02772" w:rsidRPr="00867836" w:rsidRDefault="00602772" w:rsidP="00602772">
            <w:pPr>
              <w:overflowPunct w:val="0"/>
              <w:autoSpaceDE w:val="0"/>
              <w:autoSpaceDN w:val="0"/>
              <w:adjustRightInd w:val="0"/>
              <w:jc w:val="center"/>
              <w:rPr>
                <w:rFonts w:ascii="Arial" w:hAnsi="Arial" w:cs="Arial"/>
                <w:b/>
                <w:sz w:val="16"/>
                <w:szCs w:val="16"/>
              </w:rPr>
            </w:pPr>
            <w:r w:rsidRPr="00867836">
              <w:rPr>
                <w:rFonts w:ascii="Arial" w:hAnsi="Arial" w:cs="Arial"/>
                <w:b/>
                <w:sz w:val="16"/>
                <w:szCs w:val="16"/>
              </w:rPr>
              <w:t>2022</w:t>
            </w:r>
          </w:p>
        </w:tc>
      </w:tr>
      <w:tr w:rsidR="00602772" w:rsidRPr="00867836" w:rsidTr="000D74F8">
        <w:trPr>
          <w:trHeight w:val="20"/>
        </w:trPr>
        <w:tc>
          <w:tcPr>
            <w:tcW w:w="71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w:t>
            </w:r>
          </w:p>
        </w:tc>
        <w:tc>
          <w:tcPr>
            <w:tcW w:w="229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w:t>
            </w:r>
          </w:p>
        </w:tc>
        <w:tc>
          <w:tcPr>
            <w:tcW w:w="17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w:t>
            </w:r>
          </w:p>
        </w:tc>
        <w:tc>
          <w:tcPr>
            <w:tcW w:w="158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8</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9</w:t>
            </w:r>
          </w:p>
        </w:tc>
      </w:tr>
      <w:tr w:rsidR="00602772" w:rsidRPr="00867836" w:rsidTr="000D74F8">
        <w:trPr>
          <w:trHeight w:val="20"/>
        </w:trPr>
        <w:tc>
          <w:tcPr>
            <w:tcW w:w="71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outlineLvl w:val="2"/>
              <w:rPr>
                <w:rFonts w:ascii="Arial" w:hAnsi="Arial" w:cs="Arial"/>
                <w:sz w:val="16"/>
                <w:szCs w:val="16"/>
              </w:rPr>
            </w:pPr>
            <w:r w:rsidRPr="00867836">
              <w:rPr>
                <w:rFonts w:ascii="Arial" w:hAnsi="Arial" w:cs="Arial"/>
                <w:sz w:val="16"/>
                <w:szCs w:val="16"/>
              </w:rPr>
              <w:t>1.</w:t>
            </w:r>
          </w:p>
        </w:tc>
        <w:tc>
          <w:tcPr>
            <w:tcW w:w="10713" w:type="dxa"/>
            <w:gridSpan w:val="8"/>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Задача 1. Организация содержания общественных территорий</w:t>
            </w:r>
          </w:p>
        </w:tc>
      </w:tr>
      <w:tr w:rsidR="00602772" w:rsidRPr="00867836" w:rsidTr="000D74F8">
        <w:trPr>
          <w:trHeight w:val="20"/>
        </w:trPr>
        <w:tc>
          <w:tcPr>
            <w:tcW w:w="71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w:t>
            </w:r>
          </w:p>
        </w:tc>
        <w:tc>
          <w:tcPr>
            <w:tcW w:w="229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Содержание общ</w:t>
            </w:r>
            <w:r w:rsidRPr="00867836">
              <w:rPr>
                <w:rFonts w:ascii="Arial" w:hAnsi="Arial" w:cs="Arial"/>
                <w:sz w:val="16"/>
                <w:szCs w:val="16"/>
              </w:rPr>
              <w:t>е</w:t>
            </w:r>
            <w:r w:rsidRPr="00867836">
              <w:rPr>
                <w:rFonts w:ascii="Arial" w:hAnsi="Arial" w:cs="Arial"/>
                <w:sz w:val="16"/>
                <w:szCs w:val="16"/>
              </w:rPr>
              <w:t>ственной территории «</w:t>
            </w:r>
            <w:proofErr w:type="spellStart"/>
            <w:r w:rsidRPr="00867836">
              <w:rPr>
                <w:rFonts w:ascii="Arial" w:hAnsi="Arial" w:cs="Arial"/>
                <w:sz w:val="16"/>
                <w:szCs w:val="16"/>
              </w:rPr>
              <w:t>Солов</w:t>
            </w:r>
            <w:r w:rsidRPr="00867836">
              <w:rPr>
                <w:rFonts w:ascii="Arial" w:hAnsi="Arial" w:cs="Arial"/>
                <w:sz w:val="16"/>
                <w:szCs w:val="16"/>
              </w:rPr>
              <w:t>ь</w:t>
            </w:r>
            <w:r w:rsidRPr="00867836">
              <w:rPr>
                <w:rFonts w:ascii="Arial" w:hAnsi="Arial" w:cs="Arial"/>
                <w:sz w:val="16"/>
                <w:szCs w:val="16"/>
              </w:rPr>
              <w:t>евский</w:t>
            </w:r>
            <w:proofErr w:type="spellEnd"/>
            <w:r w:rsidRPr="00867836">
              <w:rPr>
                <w:rFonts w:ascii="Arial" w:hAnsi="Arial" w:cs="Arial"/>
                <w:sz w:val="16"/>
                <w:szCs w:val="16"/>
              </w:rPr>
              <w:t xml:space="preserve"> парк» </w:t>
            </w:r>
          </w:p>
        </w:tc>
        <w:tc>
          <w:tcPr>
            <w:tcW w:w="17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rPr>
                <w:rFonts w:ascii="Arial" w:hAnsi="Arial" w:cs="Arial"/>
                <w:sz w:val="16"/>
                <w:szCs w:val="16"/>
              </w:rPr>
            </w:pPr>
            <w:r w:rsidRPr="00867836">
              <w:rPr>
                <w:rFonts w:ascii="Arial" w:hAnsi="Arial" w:cs="Arial"/>
                <w:sz w:val="16"/>
                <w:szCs w:val="16"/>
              </w:rPr>
              <w:t>комитет ж</w:t>
            </w:r>
            <w:r w:rsidRPr="00867836">
              <w:rPr>
                <w:rFonts w:ascii="Arial" w:hAnsi="Arial" w:cs="Arial"/>
                <w:sz w:val="16"/>
                <w:szCs w:val="16"/>
              </w:rPr>
              <w:t>и</w:t>
            </w:r>
            <w:r w:rsidRPr="00867836">
              <w:rPr>
                <w:rFonts w:ascii="Arial" w:hAnsi="Arial" w:cs="Arial"/>
                <w:sz w:val="16"/>
                <w:szCs w:val="16"/>
              </w:rPr>
              <w:t>лищно-коммунальн</w:t>
            </w:r>
            <w:r w:rsidRPr="00867836">
              <w:rPr>
                <w:rFonts w:ascii="Arial" w:hAnsi="Arial" w:cs="Arial"/>
                <w:sz w:val="16"/>
                <w:szCs w:val="16"/>
              </w:rPr>
              <w:t>о</w:t>
            </w:r>
            <w:r w:rsidRPr="00867836">
              <w:rPr>
                <w:rFonts w:ascii="Arial" w:hAnsi="Arial" w:cs="Arial"/>
                <w:sz w:val="16"/>
                <w:szCs w:val="16"/>
              </w:rPr>
              <w:t>го и дорожного х</w:t>
            </w:r>
            <w:r w:rsidRPr="00867836">
              <w:rPr>
                <w:rFonts w:ascii="Arial" w:hAnsi="Arial" w:cs="Arial"/>
                <w:sz w:val="16"/>
                <w:szCs w:val="16"/>
              </w:rPr>
              <w:t>о</w:t>
            </w:r>
            <w:r w:rsidRPr="00867836">
              <w:rPr>
                <w:rFonts w:ascii="Arial" w:hAnsi="Arial" w:cs="Arial"/>
                <w:sz w:val="16"/>
                <w:szCs w:val="16"/>
              </w:rPr>
              <w:t>зяйства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1.1.1</w:t>
            </w:r>
          </w:p>
        </w:tc>
        <w:tc>
          <w:tcPr>
            <w:tcW w:w="158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Валдайск</w:t>
            </w:r>
            <w:r w:rsidRPr="00867836">
              <w:rPr>
                <w:rFonts w:ascii="Arial" w:hAnsi="Arial" w:cs="Arial"/>
                <w:sz w:val="16"/>
                <w:szCs w:val="16"/>
              </w:rPr>
              <w:t>о</w:t>
            </w:r>
            <w:r w:rsidRPr="00867836">
              <w:rPr>
                <w:rFonts w:ascii="Arial" w:hAnsi="Arial" w:cs="Arial"/>
                <w:sz w:val="16"/>
                <w:szCs w:val="16"/>
              </w:rPr>
              <w:t>го городского пос</w:t>
            </w:r>
            <w:r w:rsidRPr="00867836">
              <w:rPr>
                <w:rFonts w:ascii="Arial" w:hAnsi="Arial" w:cs="Arial"/>
                <w:sz w:val="16"/>
                <w:szCs w:val="16"/>
              </w:rPr>
              <w:t>е</w:t>
            </w:r>
            <w:r w:rsidRPr="00867836">
              <w:rPr>
                <w:rFonts w:ascii="Arial" w:hAnsi="Arial" w:cs="Arial"/>
                <w:sz w:val="16"/>
                <w:szCs w:val="16"/>
              </w:rPr>
              <w:t>ления</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484,860</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484,860</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484,860</w:t>
            </w:r>
          </w:p>
        </w:tc>
      </w:tr>
      <w:tr w:rsidR="00602772" w:rsidRPr="00867836" w:rsidTr="000D74F8">
        <w:trPr>
          <w:trHeight w:val="20"/>
        </w:trPr>
        <w:tc>
          <w:tcPr>
            <w:tcW w:w="71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1.1.2</w:t>
            </w:r>
          </w:p>
        </w:tc>
        <w:tc>
          <w:tcPr>
            <w:tcW w:w="2295"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both"/>
              <w:rPr>
                <w:rFonts w:ascii="Arial" w:hAnsi="Arial" w:cs="Arial"/>
                <w:sz w:val="16"/>
                <w:szCs w:val="16"/>
              </w:rPr>
            </w:pPr>
            <w:r w:rsidRPr="00867836">
              <w:rPr>
                <w:rFonts w:ascii="Arial" w:hAnsi="Arial" w:cs="Arial"/>
                <w:sz w:val="16"/>
                <w:szCs w:val="16"/>
              </w:rPr>
              <w:t>Содержание общ</w:t>
            </w:r>
            <w:r w:rsidRPr="00867836">
              <w:rPr>
                <w:rFonts w:ascii="Arial" w:hAnsi="Arial" w:cs="Arial"/>
                <w:sz w:val="16"/>
                <w:szCs w:val="16"/>
              </w:rPr>
              <w:t>е</w:t>
            </w:r>
            <w:r w:rsidRPr="00867836">
              <w:rPr>
                <w:rFonts w:ascii="Arial" w:hAnsi="Arial" w:cs="Arial"/>
                <w:sz w:val="16"/>
                <w:szCs w:val="16"/>
              </w:rPr>
              <w:t>ственной территории «Городской пляж»</w:t>
            </w:r>
          </w:p>
        </w:tc>
        <w:tc>
          <w:tcPr>
            <w:tcW w:w="1728"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rPr>
                <w:rFonts w:ascii="Arial" w:hAnsi="Arial" w:cs="Arial"/>
                <w:sz w:val="16"/>
                <w:szCs w:val="16"/>
              </w:rPr>
            </w:pPr>
            <w:r w:rsidRPr="00867836">
              <w:rPr>
                <w:rFonts w:ascii="Arial" w:hAnsi="Arial" w:cs="Arial"/>
                <w:sz w:val="16"/>
                <w:szCs w:val="16"/>
              </w:rPr>
              <w:t>комитет ж</w:t>
            </w:r>
            <w:r w:rsidRPr="00867836">
              <w:rPr>
                <w:rFonts w:ascii="Arial" w:hAnsi="Arial" w:cs="Arial"/>
                <w:sz w:val="16"/>
                <w:szCs w:val="16"/>
              </w:rPr>
              <w:t>и</w:t>
            </w:r>
            <w:r w:rsidRPr="00867836">
              <w:rPr>
                <w:rFonts w:ascii="Arial" w:hAnsi="Arial" w:cs="Arial"/>
                <w:sz w:val="16"/>
                <w:szCs w:val="16"/>
              </w:rPr>
              <w:t>лищно-коммунальн</w:t>
            </w:r>
            <w:r w:rsidRPr="00867836">
              <w:rPr>
                <w:rFonts w:ascii="Arial" w:hAnsi="Arial" w:cs="Arial"/>
                <w:sz w:val="16"/>
                <w:szCs w:val="16"/>
              </w:rPr>
              <w:t>о</w:t>
            </w:r>
            <w:r w:rsidRPr="00867836">
              <w:rPr>
                <w:rFonts w:ascii="Arial" w:hAnsi="Arial" w:cs="Arial"/>
                <w:sz w:val="16"/>
                <w:szCs w:val="16"/>
              </w:rPr>
              <w:t>го и дорожного х</w:t>
            </w:r>
            <w:r w:rsidRPr="00867836">
              <w:rPr>
                <w:rFonts w:ascii="Arial" w:hAnsi="Arial" w:cs="Arial"/>
                <w:sz w:val="16"/>
                <w:szCs w:val="16"/>
              </w:rPr>
              <w:t>о</w:t>
            </w:r>
            <w:r w:rsidRPr="00867836">
              <w:rPr>
                <w:rFonts w:ascii="Arial" w:hAnsi="Arial" w:cs="Arial"/>
                <w:sz w:val="16"/>
                <w:szCs w:val="16"/>
              </w:rPr>
              <w:t>зяйства</w:t>
            </w:r>
          </w:p>
        </w:tc>
        <w:tc>
          <w:tcPr>
            <w:tcW w:w="850"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2020-2022 годы</w:t>
            </w:r>
          </w:p>
        </w:tc>
        <w:tc>
          <w:tcPr>
            <w:tcW w:w="709"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1.1.1</w:t>
            </w:r>
          </w:p>
        </w:tc>
        <w:tc>
          <w:tcPr>
            <w:tcW w:w="1587"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бюджет Валдайск</w:t>
            </w:r>
            <w:r w:rsidRPr="00867836">
              <w:rPr>
                <w:rFonts w:ascii="Arial" w:hAnsi="Arial" w:cs="Arial"/>
                <w:sz w:val="16"/>
                <w:szCs w:val="16"/>
              </w:rPr>
              <w:t>о</w:t>
            </w:r>
            <w:r w:rsidRPr="00867836">
              <w:rPr>
                <w:rFonts w:ascii="Arial" w:hAnsi="Arial" w:cs="Arial"/>
                <w:sz w:val="16"/>
                <w:szCs w:val="16"/>
              </w:rPr>
              <w:t>го городского пос</w:t>
            </w:r>
            <w:r w:rsidRPr="00867836">
              <w:rPr>
                <w:rFonts w:ascii="Arial" w:hAnsi="Arial" w:cs="Arial"/>
                <w:sz w:val="16"/>
                <w:szCs w:val="16"/>
              </w:rPr>
              <w:t>е</w:t>
            </w:r>
            <w:r w:rsidRPr="00867836">
              <w:rPr>
                <w:rFonts w:ascii="Arial" w:hAnsi="Arial" w:cs="Arial"/>
                <w:sz w:val="16"/>
                <w:szCs w:val="16"/>
              </w:rPr>
              <w:t>ления</w:t>
            </w:r>
          </w:p>
        </w:tc>
        <w:tc>
          <w:tcPr>
            <w:tcW w:w="1276" w:type="dxa"/>
            <w:tcBorders>
              <w:top w:val="single" w:sz="4" w:space="0" w:color="auto"/>
              <w:left w:val="single" w:sz="4" w:space="0" w:color="auto"/>
              <w:bottom w:val="single" w:sz="4" w:space="0" w:color="auto"/>
              <w:right w:val="single" w:sz="4" w:space="0" w:color="auto"/>
            </w:tcBorders>
            <w:tcMar>
              <w:top w:w="62" w:type="dxa"/>
              <w:left w:w="28" w:type="dxa"/>
              <w:bottom w:w="102"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500,89327</w:t>
            </w:r>
          </w:p>
        </w:tc>
        <w:tc>
          <w:tcPr>
            <w:tcW w:w="1134" w:type="dxa"/>
            <w:tcBorders>
              <w:top w:val="single" w:sz="4" w:space="0" w:color="auto"/>
              <w:left w:val="single" w:sz="4" w:space="0" w:color="auto"/>
              <w:bottom w:val="single" w:sz="4" w:space="0" w:color="auto"/>
              <w:right w:val="single" w:sz="4" w:space="0" w:color="auto"/>
            </w:tcBorders>
            <w:tcMar>
              <w:top w:w="62" w:type="dxa"/>
              <w:left w:w="28" w:type="dxa"/>
              <w:right w:w="28"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500,89327</w:t>
            </w:r>
          </w:p>
        </w:tc>
        <w:tc>
          <w:tcPr>
            <w:tcW w:w="1134" w:type="dxa"/>
            <w:tcBorders>
              <w:top w:val="single" w:sz="4" w:space="0" w:color="auto"/>
              <w:left w:val="single" w:sz="4" w:space="0" w:color="auto"/>
              <w:bottom w:val="single" w:sz="4" w:space="0" w:color="auto"/>
              <w:right w:val="single" w:sz="4" w:space="0" w:color="auto"/>
            </w:tcBorders>
            <w:tcMar>
              <w:top w:w="62" w:type="dxa"/>
            </w:tcMar>
          </w:tcPr>
          <w:p w:rsidR="00602772" w:rsidRPr="00867836" w:rsidRDefault="00602772" w:rsidP="00602772">
            <w:pPr>
              <w:overflowPunct w:val="0"/>
              <w:autoSpaceDE w:val="0"/>
              <w:autoSpaceDN w:val="0"/>
              <w:adjustRightInd w:val="0"/>
              <w:jc w:val="center"/>
              <w:rPr>
                <w:rFonts w:ascii="Arial" w:hAnsi="Arial" w:cs="Arial"/>
                <w:sz w:val="16"/>
                <w:szCs w:val="16"/>
              </w:rPr>
            </w:pPr>
            <w:r w:rsidRPr="00867836">
              <w:rPr>
                <w:rFonts w:ascii="Arial" w:hAnsi="Arial" w:cs="Arial"/>
                <w:sz w:val="16"/>
                <w:szCs w:val="16"/>
              </w:rPr>
              <w:t>500,89327</w:t>
            </w:r>
          </w:p>
        </w:tc>
      </w:tr>
    </w:tbl>
    <w:p w:rsidR="00602772" w:rsidRPr="00867836" w:rsidRDefault="00602772" w:rsidP="00602772">
      <w:pPr>
        <w:rPr>
          <w:rFonts w:ascii="Arial" w:hAnsi="Arial" w:cs="Arial"/>
          <w:sz w:val="16"/>
          <w:szCs w:val="16"/>
        </w:rPr>
      </w:pPr>
    </w:p>
    <w:p w:rsidR="00355E0E" w:rsidRPr="003B751F" w:rsidRDefault="00355E0E" w:rsidP="00355E0E">
      <w:pPr>
        <w:pStyle w:val="2"/>
        <w:rPr>
          <w:rFonts w:ascii="Arial" w:hAnsi="Arial" w:cs="Arial"/>
          <w:color w:val="000000"/>
          <w:sz w:val="16"/>
          <w:szCs w:val="16"/>
        </w:rPr>
      </w:pPr>
      <w:r w:rsidRPr="003B751F">
        <w:rPr>
          <w:rFonts w:ascii="Arial" w:hAnsi="Arial" w:cs="Arial"/>
          <w:color w:val="000000"/>
          <w:sz w:val="16"/>
          <w:szCs w:val="16"/>
        </w:rPr>
        <w:t>АДМИНИСТРАЦИЯ ВАЛДАЙСКОГО МУНИЦИПАЛЬНОГО РАЙОНА</w:t>
      </w:r>
    </w:p>
    <w:p w:rsidR="00355E0E" w:rsidRPr="003B751F" w:rsidRDefault="00355E0E" w:rsidP="00355E0E">
      <w:pPr>
        <w:pStyle w:val="3"/>
        <w:rPr>
          <w:rFonts w:ascii="Arial" w:hAnsi="Arial" w:cs="Arial"/>
          <w:sz w:val="16"/>
          <w:szCs w:val="16"/>
        </w:rPr>
      </w:pPr>
      <w:r w:rsidRPr="003B751F">
        <w:rPr>
          <w:rFonts w:ascii="Arial" w:hAnsi="Arial" w:cs="Arial"/>
          <w:sz w:val="16"/>
          <w:szCs w:val="16"/>
        </w:rPr>
        <w:t>П О С Т А Н О В Л Е Н И Е</w:t>
      </w:r>
    </w:p>
    <w:p w:rsidR="00355E0E" w:rsidRPr="003B751F" w:rsidRDefault="00355E0E" w:rsidP="00355E0E">
      <w:pPr>
        <w:jc w:val="center"/>
        <w:rPr>
          <w:rFonts w:ascii="Arial" w:hAnsi="Arial" w:cs="Arial"/>
          <w:color w:val="000000"/>
          <w:sz w:val="16"/>
          <w:szCs w:val="16"/>
        </w:rPr>
      </w:pPr>
      <w:r w:rsidRPr="003B751F">
        <w:rPr>
          <w:rFonts w:ascii="Arial" w:hAnsi="Arial" w:cs="Arial"/>
          <w:color w:val="000000"/>
          <w:sz w:val="16"/>
          <w:szCs w:val="16"/>
        </w:rPr>
        <w:t>29.11.2019 № 2050</w:t>
      </w:r>
    </w:p>
    <w:p w:rsidR="00355E0E" w:rsidRPr="003B751F" w:rsidRDefault="00355E0E" w:rsidP="00355E0E">
      <w:pPr>
        <w:tabs>
          <w:tab w:val="left" w:pos="3560"/>
        </w:tabs>
        <w:jc w:val="center"/>
        <w:rPr>
          <w:rFonts w:ascii="Arial" w:hAnsi="Arial" w:cs="Arial"/>
          <w:b/>
          <w:color w:val="000000"/>
          <w:sz w:val="16"/>
          <w:szCs w:val="16"/>
        </w:rPr>
      </w:pPr>
      <w:r w:rsidRPr="003B751F">
        <w:rPr>
          <w:rFonts w:ascii="Arial" w:hAnsi="Arial" w:cs="Arial"/>
          <w:b/>
          <w:color w:val="000000"/>
          <w:sz w:val="16"/>
          <w:szCs w:val="16"/>
        </w:rPr>
        <w:t xml:space="preserve">Об утверждении муниципальной программы «Обращение с твердыми коммунальными </w:t>
      </w:r>
    </w:p>
    <w:p w:rsidR="00355E0E" w:rsidRPr="003B751F" w:rsidRDefault="00355E0E" w:rsidP="00355E0E">
      <w:pPr>
        <w:tabs>
          <w:tab w:val="left" w:pos="3560"/>
        </w:tabs>
        <w:jc w:val="center"/>
        <w:rPr>
          <w:rFonts w:ascii="Arial" w:hAnsi="Arial" w:cs="Arial"/>
          <w:b/>
          <w:color w:val="000000"/>
          <w:sz w:val="16"/>
          <w:szCs w:val="16"/>
        </w:rPr>
      </w:pPr>
      <w:r w:rsidRPr="003B751F">
        <w:rPr>
          <w:rFonts w:ascii="Arial" w:hAnsi="Arial" w:cs="Arial"/>
          <w:b/>
          <w:color w:val="000000"/>
          <w:sz w:val="16"/>
          <w:szCs w:val="16"/>
        </w:rPr>
        <w:t>отходами на территории Ва</w:t>
      </w:r>
      <w:r w:rsidRPr="003B751F">
        <w:rPr>
          <w:rFonts w:ascii="Arial" w:hAnsi="Arial" w:cs="Arial"/>
          <w:b/>
          <w:color w:val="000000"/>
          <w:sz w:val="16"/>
          <w:szCs w:val="16"/>
        </w:rPr>
        <w:t>л</w:t>
      </w:r>
      <w:r w:rsidRPr="003B751F">
        <w:rPr>
          <w:rFonts w:ascii="Arial" w:hAnsi="Arial" w:cs="Arial"/>
          <w:b/>
          <w:color w:val="000000"/>
          <w:sz w:val="16"/>
          <w:szCs w:val="16"/>
        </w:rPr>
        <w:t>дайского городского поселения в 2020-2022 годах»</w:t>
      </w:r>
    </w:p>
    <w:p w:rsidR="00355E0E" w:rsidRPr="00355E0E" w:rsidRDefault="00355E0E" w:rsidP="00355E0E">
      <w:pPr>
        <w:suppressAutoHyphens/>
        <w:autoSpaceDE w:val="0"/>
        <w:autoSpaceDN w:val="0"/>
        <w:adjustRightInd w:val="0"/>
        <w:ind w:firstLine="142"/>
        <w:jc w:val="both"/>
        <w:rPr>
          <w:rFonts w:ascii="Arial" w:hAnsi="Arial" w:cs="Arial"/>
          <w:sz w:val="16"/>
          <w:szCs w:val="16"/>
        </w:rPr>
      </w:pPr>
      <w:r w:rsidRPr="00355E0E">
        <w:rPr>
          <w:rFonts w:ascii="Arial" w:hAnsi="Arial" w:cs="Arial"/>
          <w:sz w:val="16"/>
          <w:szCs w:val="16"/>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статьей 8 Федерального закона от 24 июня 1998 года № 89-ФЗ «Об отходах производства и потребления», постановлением Администрации Валдайского муниципального района от 26.08.2013 № 1160 «Об утверждении Порядка принятия решений о разработке муниципальных программ Валдайского муниципального района, их формирования и реализации» Администрация Валдайского муниципального района </w:t>
      </w:r>
      <w:r w:rsidRPr="00355E0E">
        <w:rPr>
          <w:rFonts w:ascii="Arial" w:hAnsi="Arial" w:cs="Arial"/>
          <w:b/>
          <w:sz w:val="16"/>
          <w:szCs w:val="16"/>
        </w:rPr>
        <w:t>ПОСТАНОВЛЯЕТ:</w:t>
      </w:r>
    </w:p>
    <w:p w:rsidR="00355E0E" w:rsidRPr="00355E0E" w:rsidRDefault="00355E0E" w:rsidP="00355E0E">
      <w:pPr>
        <w:suppressAutoHyphens/>
        <w:autoSpaceDE w:val="0"/>
        <w:autoSpaceDN w:val="0"/>
        <w:adjustRightInd w:val="0"/>
        <w:ind w:firstLine="142"/>
        <w:jc w:val="both"/>
        <w:rPr>
          <w:rFonts w:ascii="Arial" w:hAnsi="Arial" w:cs="Arial"/>
          <w:sz w:val="16"/>
          <w:szCs w:val="16"/>
        </w:rPr>
      </w:pPr>
      <w:r w:rsidRPr="00355E0E">
        <w:rPr>
          <w:rFonts w:ascii="Arial" w:hAnsi="Arial" w:cs="Arial"/>
          <w:sz w:val="16"/>
          <w:szCs w:val="16"/>
        </w:rPr>
        <w:t xml:space="preserve">1. Утвердить прилагаемую муниципальную </w:t>
      </w:r>
      <w:hyperlink r:id="rId16" w:anchor="Par28#Par28" w:history="1">
        <w:r w:rsidRPr="00355E0E">
          <w:rPr>
            <w:rStyle w:val="af"/>
            <w:rFonts w:ascii="Arial" w:hAnsi="Arial" w:cs="Arial"/>
            <w:color w:val="auto"/>
            <w:sz w:val="16"/>
            <w:szCs w:val="16"/>
            <w:u w:val="none"/>
          </w:rPr>
          <w:t>программу</w:t>
        </w:r>
      </w:hyperlink>
      <w:r w:rsidRPr="00355E0E">
        <w:rPr>
          <w:rFonts w:ascii="Arial" w:hAnsi="Arial" w:cs="Arial"/>
          <w:sz w:val="16"/>
          <w:szCs w:val="16"/>
        </w:rPr>
        <w:t xml:space="preserve"> «Обращение с твердыми коммунальными отходами на территории Валдайского городского поселения в 2020-2022 годах».</w:t>
      </w:r>
    </w:p>
    <w:p w:rsidR="00355E0E" w:rsidRPr="00355E0E" w:rsidRDefault="00355E0E" w:rsidP="00355E0E">
      <w:pPr>
        <w:suppressAutoHyphens/>
        <w:autoSpaceDE w:val="0"/>
        <w:autoSpaceDN w:val="0"/>
        <w:adjustRightInd w:val="0"/>
        <w:ind w:firstLine="142"/>
        <w:jc w:val="both"/>
        <w:rPr>
          <w:rFonts w:ascii="Arial" w:hAnsi="Arial" w:cs="Arial"/>
          <w:sz w:val="16"/>
          <w:szCs w:val="16"/>
        </w:rPr>
      </w:pPr>
      <w:r w:rsidRPr="00355E0E">
        <w:rPr>
          <w:rFonts w:ascii="Arial" w:hAnsi="Arial" w:cs="Arial"/>
          <w:sz w:val="16"/>
          <w:szCs w:val="16"/>
        </w:rPr>
        <w:t>2. Опубликовать постановление в бюллетене «Валдайский Вестник» и разместить на официальном сайте Администрация Валдайского муниципального района в сети «Интернет».</w:t>
      </w:r>
    </w:p>
    <w:p w:rsidR="00355E0E" w:rsidRPr="00355E0E" w:rsidRDefault="00355E0E" w:rsidP="00355E0E">
      <w:pPr>
        <w:suppressAutoHyphens/>
        <w:autoSpaceDE w:val="0"/>
        <w:autoSpaceDN w:val="0"/>
        <w:adjustRightInd w:val="0"/>
        <w:ind w:firstLine="142"/>
        <w:jc w:val="both"/>
        <w:rPr>
          <w:rFonts w:ascii="Arial" w:hAnsi="Arial" w:cs="Arial"/>
          <w:sz w:val="16"/>
          <w:szCs w:val="16"/>
        </w:rPr>
      </w:pPr>
      <w:r w:rsidRPr="00355E0E">
        <w:rPr>
          <w:rFonts w:ascii="Arial" w:hAnsi="Arial" w:cs="Arial"/>
          <w:sz w:val="16"/>
          <w:szCs w:val="16"/>
        </w:rPr>
        <w:t xml:space="preserve">3. Постановление вступает в силу с 01.01.2020. </w:t>
      </w:r>
    </w:p>
    <w:p w:rsidR="00355E0E" w:rsidRPr="003B751F" w:rsidRDefault="00355E0E" w:rsidP="00355E0E">
      <w:pPr>
        <w:jc w:val="both"/>
        <w:rPr>
          <w:rFonts w:ascii="Arial" w:hAnsi="Arial" w:cs="Arial"/>
          <w:sz w:val="16"/>
          <w:szCs w:val="16"/>
        </w:rPr>
      </w:pPr>
      <w:r w:rsidRPr="003B751F">
        <w:rPr>
          <w:rFonts w:ascii="Arial" w:hAnsi="Arial" w:cs="Arial"/>
          <w:b/>
          <w:sz w:val="16"/>
          <w:szCs w:val="16"/>
        </w:rPr>
        <w:t>Глава муниципального района</w:t>
      </w:r>
      <w:r w:rsidRPr="003B751F">
        <w:rPr>
          <w:rFonts w:ascii="Arial" w:hAnsi="Arial" w:cs="Arial"/>
          <w:b/>
          <w:sz w:val="16"/>
          <w:szCs w:val="16"/>
        </w:rPr>
        <w:tab/>
      </w:r>
      <w:r w:rsidRPr="003B751F">
        <w:rPr>
          <w:rFonts w:ascii="Arial" w:hAnsi="Arial" w:cs="Arial"/>
          <w:b/>
          <w:sz w:val="16"/>
          <w:szCs w:val="16"/>
        </w:rPr>
        <w:tab/>
      </w:r>
      <w:proofErr w:type="spellStart"/>
      <w:r w:rsidRPr="003B751F">
        <w:rPr>
          <w:rFonts w:ascii="Arial" w:hAnsi="Arial" w:cs="Arial"/>
          <w:b/>
          <w:sz w:val="16"/>
          <w:szCs w:val="16"/>
        </w:rPr>
        <w:t>Ю.В.Стадэ</w:t>
      </w:r>
      <w:proofErr w:type="spellEnd"/>
    </w:p>
    <w:p w:rsidR="00355E0E" w:rsidRPr="003B751F" w:rsidRDefault="00355E0E" w:rsidP="00355E0E">
      <w:pPr>
        <w:pStyle w:val="ConsPlusNormal"/>
        <w:ind w:left="5387" w:firstLine="0"/>
        <w:jc w:val="center"/>
        <w:rPr>
          <w:sz w:val="16"/>
          <w:szCs w:val="16"/>
        </w:rPr>
      </w:pPr>
      <w:r w:rsidRPr="003B751F">
        <w:rPr>
          <w:sz w:val="16"/>
          <w:szCs w:val="16"/>
        </w:rPr>
        <w:t>УТВЕРЖДЕНА</w:t>
      </w:r>
    </w:p>
    <w:p w:rsidR="00355E0E" w:rsidRPr="003B751F" w:rsidRDefault="00355E0E" w:rsidP="00355E0E">
      <w:pPr>
        <w:pStyle w:val="ConsPlusNormal"/>
        <w:ind w:left="5387" w:firstLine="0"/>
        <w:jc w:val="center"/>
        <w:rPr>
          <w:sz w:val="16"/>
          <w:szCs w:val="16"/>
        </w:rPr>
      </w:pPr>
      <w:r w:rsidRPr="003B751F">
        <w:rPr>
          <w:sz w:val="16"/>
          <w:szCs w:val="16"/>
        </w:rPr>
        <w:t>постановлением Администрации</w:t>
      </w:r>
      <w:r>
        <w:rPr>
          <w:sz w:val="16"/>
          <w:szCs w:val="16"/>
        </w:rPr>
        <w:t xml:space="preserve"> </w:t>
      </w:r>
      <w:r w:rsidRPr="003B751F">
        <w:rPr>
          <w:sz w:val="16"/>
          <w:szCs w:val="16"/>
        </w:rPr>
        <w:t>муниципального района</w:t>
      </w:r>
    </w:p>
    <w:p w:rsidR="00355E0E" w:rsidRPr="003B751F" w:rsidRDefault="00355E0E" w:rsidP="00355E0E">
      <w:pPr>
        <w:pStyle w:val="ConsPlusNormal"/>
        <w:ind w:left="5387" w:firstLine="0"/>
        <w:jc w:val="center"/>
        <w:rPr>
          <w:sz w:val="16"/>
          <w:szCs w:val="16"/>
        </w:rPr>
      </w:pPr>
      <w:r w:rsidRPr="003B751F">
        <w:rPr>
          <w:sz w:val="16"/>
          <w:szCs w:val="16"/>
        </w:rPr>
        <w:t>от 29.11.2019 № 2050</w:t>
      </w:r>
    </w:p>
    <w:p w:rsidR="00355E0E" w:rsidRPr="003B751F" w:rsidRDefault="00355E0E" w:rsidP="00355E0E">
      <w:pPr>
        <w:pStyle w:val="ConsPlusTitle"/>
        <w:jc w:val="center"/>
        <w:rPr>
          <w:rFonts w:ascii="Arial" w:hAnsi="Arial" w:cs="Arial"/>
          <w:sz w:val="16"/>
          <w:szCs w:val="16"/>
        </w:rPr>
      </w:pPr>
      <w:r w:rsidRPr="003B751F">
        <w:rPr>
          <w:rFonts w:ascii="Arial" w:hAnsi="Arial" w:cs="Arial"/>
          <w:sz w:val="16"/>
          <w:szCs w:val="16"/>
        </w:rPr>
        <w:t>МУНИЦИПАЛЬНАЯ ПРОГРАММА</w:t>
      </w:r>
    </w:p>
    <w:p w:rsidR="00355E0E" w:rsidRPr="003B751F" w:rsidRDefault="00355E0E" w:rsidP="00355E0E">
      <w:pPr>
        <w:shd w:val="clear" w:color="auto" w:fill="FFFFFF"/>
        <w:ind w:left="6" w:right="-1"/>
        <w:jc w:val="center"/>
        <w:rPr>
          <w:rFonts w:ascii="Arial" w:hAnsi="Arial" w:cs="Arial"/>
          <w:b/>
          <w:sz w:val="16"/>
          <w:szCs w:val="16"/>
        </w:rPr>
      </w:pPr>
      <w:r w:rsidRPr="003B751F">
        <w:rPr>
          <w:rFonts w:ascii="Arial" w:hAnsi="Arial" w:cs="Arial"/>
          <w:b/>
          <w:bCs/>
          <w:spacing w:val="-1"/>
          <w:sz w:val="16"/>
          <w:szCs w:val="16"/>
        </w:rPr>
        <w:t>«</w:t>
      </w:r>
      <w:r w:rsidRPr="003B751F">
        <w:rPr>
          <w:rFonts w:ascii="Arial" w:hAnsi="Arial" w:cs="Arial"/>
          <w:b/>
          <w:sz w:val="16"/>
          <w:szCs w:val="16"/>
        </w:rPr>
        <w:t>Обращение с твердыми коммунальными отходами на территории Валда</w:t>
      </w:r>
      <w:r w:rsidRPr="003B751F">
        <w:rPr>
          <w:rFonts w:ascii="Arial" w:hAnsi="Arial" w:cs="Arial"/>
          <w:b/>
          <w:sz w:val="16"/>
          <w:szCs w:val="16"/>
        </w:rPr>
        <w:t>й</w:t>
      </w:r>
      <w:r w:rsidRPr="003B751F">
        <w:rPr>
          <w:rFonts w:ascii="Arial" w:hAnsi="Arial" w:cs="Arial"/>
          <w:b/>
          <w:sz w:val="16"/>
          <w:szCs w:val="16"/>
        </w:rPr>
        <w:t xml:space="preserve">ского </w:t>
      </w:r>
    </w:p>
    <w:p w:rsidR="00355E0E" w:rsidRPr="003B751F" w:rsidRDefault="00355E0E" w:rsidP="00355E0E">
      <w:pPr>
        <w:shd w:val="clear" w:color="auto" w:fill="FFFFFF"/>
        <w:ind w:left="6" w:right="-1"/>
        <w:jc w:val="center"/>
        <w:rPr>
          <w:rFonts w:ascii="Arial" w:hAnsi="Arial" w:cs="Arial"/>
          <w:sz w:val="16"/>
          <w:szCs w:val="16"/>
        </w:rPr>
      </w:pPr>
      <w:r w:rsidRPr="003B751F">
        <w:rPr>
          <w:rFonts w:ascii="Arial" w:hAnsi="Arial" w:cs="Arial"/>
          <w:b/>
          <w:sz w:val="16"/>
          <w:szCs w:val="16"/>
        </w:rPr>
        <w:t>городского поселения в 2020-2022 г</w:t>
      </w:r>
      <w:r w:rsidRPr="003B751F">
        <w:rPr>
          <w:rFonts w:ascii="Arial" w:hAnsi="Arial" w:cs="Arial"/>
          <w:b/>
          <w:sz w:val="16"/>
          <w:szCs w:val="16"/>
        </w:rPr>
        <w:t>о</w:t>
      </w:r>
      <w:r w:rsidRPr="003B751F">
        <w:rPr>
          <w:rFonts w:ascii="Arial" w:hAnsi="Arial" w:cs="Arial"/>
          <w:b/>
          <w:sz w:val="16"/>
          <w:szCs w:val="16"/>
        </w:rPr>
        <w:t>дах</w:t>
      </w:r>
      <w:r w:rsidRPr="003B751F">
        <w:rPr>
          <w:rFonts w:ascii="Arial" w:hAnsi="Arial" w:cs="Arial"/>
          <w:b/>
          <w:bCs/>
          <w:sz w:val="16"/>
          <w:szCs w:val="16"/>
        </w:rPr>
        <w:t>»</w:t>
      </w:r>
    </w:p>
    <w:p w:rsidR="00355E0E" w:rsidRPr="003B751F" w:rsidRDefault="00355E0E" w:rsidP="00355E0E">
      <w:pPr>
        <w:widowControl w:val="0"/>
        <w:jc w:val="center"/>
        <w:rPr>
          <w:rFonts w:ascii="Arial" w:hAnsi="Arial" w:cs="Arial"/>
          <w:b/>
          <w:sz w:val="16"/>
          <w:szCs w:val="16"/>
        </w:rPr>
      </w:pPr>
      <w:r w:rsidRPr="003B751F">
        <w:rPr>
          <w:rFonts w:ascii="Arial" w:hAnsi="Arial" w:cs="Arial"/>
          <w:b/>
          <w:sz w:val="16"/>
          <w:szCs w:val="16"/>
        </w:rPr>
        <w:t>ПАСПОРТ</w:t>
      </w:r>
    </w:p>
    <w:p w:rsidR="00355E0E" w:rsidRPr="003B751F" w:rsidRDefault="00355E0E" w:rsidP="00355E0E">
      <w:pPr>
        <w:widowControl w:val="0"/>
        <w:jc w:val="center"/>
        <w:rPr>
          <w:rFonts w:ascii="Arial" w:hAnsi="Arial" w:cs="Arial"/>
          <w:b/>
          <w:sz w:val="16"/>
          <w:szCs w:val="16"/>
        </w:rPr>
      </w:pPr>
      <w:r w:rsidRPr="003B751F">
        <w:rPr>
          <w:rFonts w:ascii="Arial" w:hAnsi="Arial" w:cs="Arial"/>
          <w:b/>
          <w:sz w:val="16"/>
          <w:szCs w:val="16"/>
        </w:rPr>
        <w:t xml:space="preserve">муниципальной программы </w:t>
      </w:r>
      <w:r w:rsidRPr="003B751F">
        <w:rPr>
          <w:rFonts w:ascii="Arial" w:hAnsi="Arial" w:cs="Arial"/>
          <w:b/>
          <w:spacing w:val="-1"/>
          <w:sz w:val="16"/>
          <w:szCs w:val="16"/>
        </w:rPr>
        <w:t>«</w:t>
      </w:r>
      <w:r w:rsidRPr="003B751F">
        <w:rPr>
          <w:rFonts w:ascii="Arial" w:hAnsi="Arial" w:cs="Arial"/>
          <w:b/>
          <w:sz w:val="16"/>
          <w:szCs w:val="16"/>
        </w:rPr>
        <w:t>Обращение с твердыми коммунальными отходами на территории Валдайского г</w:t>
      </w:r>
      <w:r w:rsidRPr="003B751F">
        <w:rPr>
          <w:rFonts w:ascii="Arial" w:hAnsi="Arial" w:cs="Arial"/>
          <w:b/>
          <w:sz w:val="16"/>
          <w:szCs w:val="16"/>
        </w:rPr>
        <w:t>о</w:t>
      </w:r>
      <w:r w:rsidRPr="003B751F">
        <w:rPr>
          <w:rFonts w:ascii="Arial" w:hAnsi="Arial" w:cs="Arial"/>
          <w:b/>
          <w:sz w:val="16"/>
          <w:szCs w:val="16"/>
        </w:rPr>
        <w:t>родского поселения в 2020-2022 годах» (далее муниципальная программа)</w:t>
      </w:r>
    </w:p>
    <w:p w:rsidR="00355E0E" w:rsidRPr="003B751F" w:rsidRDefault="00355E0E" w:rsidP="00355E0E">
      <w:pPr>
        <w:pStyle w:val="ConsPlusNonformat"/>
        <w:ind w:firstLine="142"/>
        <w:jc w:val="both"/>
        <w:rPr>
          <w:rFonts w:ascii="Arial" w:hAnsi="Arial" w:cs="Arial"/>
          <w:sz w:val="16"/>
          <w:szCs w:val="16"/>
        </w:rPr>
      </w:pPr>
      <w:r w:rsidRPr="003B751F">
        <w:rPr>
          <w:rFonts w:ascii="Arial" w:hAnsi="Arial" w:cs="Arial"/>
          <w:sz w:val="16"/>
          <w:szCs w:val="16"/>
        </w:rPr>
        <w:t>1. Ответственный исполнитель муниципальной программы: Администрация Ва</w:t>
      </w:r>
      <w:r w:rsidRPr="003B751F">
        <w:rPr>
          <w:rFonts w:ascii="Arial" w:hAnsi="Arial" w:cs="Arial"/>
          <w:sz w:val="16"/>
          <w:szCs w:val="16"/>
        </w:rPr>
        <w:t>л</w:t>
      </w:r>
      <w:r w:rsidRPr="003B751F">
        <w:rPr>
          <w:rFonts w:ascii="Arial" w:hAnsi="Arial" w:cs="Arial"/>
          <w:sz w:val="16"/>
          <w:szCs w:val="16"/>
        </w:rPr>
        <w:t xml:space="preserve">дайского муниципального района в  лице </w:t>
      </w:r>
      <w:r w:rsidRPr="003B751F">
        <w:rPr>
          <w:rFonts w:ascii="Arial" w:hAnsi="Arial" w:cs="Arial"/>
          <w:color w:val="000000"/>
          <w:sz w:val="16"/>
          <w:szCs w:val="16"/>
        </w:rPr>
        <w:t>комитета жилищно-коммунального и  дорожн</w:t>
      </w:r>
      <w:r w:rsidRPr="003B751F">
        <w:rPr>
          <w:rFonts w:ascii="Arial" w:hAnsi="Arial" w:cs="Arial"/>
          <w:color w:val="000000"/>
          <w:sz w:val="16"/>
          <w:szCs w:val="16"/>
        </w:rPr>
        <w:t>о</w:t>
      </w:r>
      <w:r w:rsidRPr="003B751F">
        <w:rPr>
          <w:rFonts w:ascii="Arial" w:hAnsi="Arial" w:cs="Arial"/>
          <w:color w:val="000000"/>
          <w:sz w:val="16"/>
          <w:szCs w:val="16"/>
        </w:rPr>
        <w:t>го хозяйства Администрации Валдайского муниципального района</w:t>
      </w:r>
      <w:r w:rsidRPr="003B751F">
        <w:rPr>
          <w:rFonts w:ascii="Arial" w:hAnsi="Arial" w:cs="Arial"/>
          <w:sz w:val="16"/>
          <w:szCs w:val="16"/>
        </w:rPr>
        <w:t xml:space="preserve"> (далее - комитет). </w:t>
      </w:r>
    </w:p>
    <w:p w:rsidR="00355E0E" w:rsidRPr="003B751F" w:rsidRDefault="00355E0E" w:rsidP="00355E0E">
      <w:pPr>
        <w:pStyle w:val="ConsPlusNonformat"/>
        <w:ind w:firstLine="142"/>
        <w:jc w:val="both"/>
        <w:rPr>
          <w:rFonts w:ascii="Arial" w:hAnsi="Arial" w:cs="Arial"/>
          <w:sz w:val="16"/>
          <w:szCs w:val="16"/>
        </w:rPr>
      </w:pPr>
      <w:r w:rsidRPr="003B751F">
        <w:rPr>
          <w:rFonts w:ascii="Arial" w:hAnsi="Arial" w:cs="Arial"/>
          <w:sz w:val="16"/>
          <w:szCs w:val="16"/>
        </w:rPr>
        <w:t>2. Соисполнители муниципальной программы: нет</w:t>
      </w:r>
    </w:p>
    <w:p w:rsidR="00355E0E" w:rsidRPr="003B751F" w:rsidRDefault="00355E0E" w:rsidP="00355E0E">
      <w:pPr>
        <w:pStyle w:val="ConsPlusNonformat"/>
        <w:ind w:firstLine="142"/>
        <w:jc w:val="both"/>
        <w:rPr>
          <w:rFonts w:ascii="Arial" w:hAnsi="Arial" w:cs="Arial"/>
          <w:sz w:val="16"/>
          <w:szCs w:val="16"/>
        </w:rPr>
      </w:pPr>
      <w:r w:rsidRPr="003B751F">
        <w:rPr>
          <w:rFonts w:ascii="Arial" w:hAnsi="Arial" w:cs="Arial"/>
          <w:sz w:val="16"/>
          <w:szCs w:val="16"/>
        </w:rPr>
        <w:t>3. Цели, задачи и целевые показатели  программы:</w:t>
      </w:r>
    </w:p>
    <w:tbl>
      <w:tblPr>
        <w:tblpPr w:leftFromText="180" w:rightFromText="180" w:vertAnchor="text" w:horzAnchor="margin" w:tblpX="74" w:tblpY="24"/>
        <w:tblOverlap w:val="never"/>
        <w:tblW w:w="1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7"/>
        <w:gridCol w:w="7938"/>
        <w:gridCol w:w="851"/>
        <w:gridCol w:w="850"/>
        <w:gridCol w:w="953"/>
      </w:tblGrid>
      <w:tr w:rsidR="00355E0E" w:rsidRPr="003B751F" w:rsidTr="00355E0E">
        <w:trPr>
          <w:trHeight w:val="20"/>
        </w:trPr>
        <w:tc>
          <w:tcPr>
            <w:tcW w:w="817" w:type="dxa"/>
            <w:gridSpan w:val="2"/>
            <w:vMerge w:val="restart"/>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b/>
                <w:sz w:val="16"/>
                <w:szCs w:val="16"/>
                <w:lang w:eastAsia="en-US"/>
              </w:rPr>
            </w:pPr>
            <w:r w:rsidRPr="003B751F">
              <w:rPr>
                <w:rFonts w:ascii="Arial" w:hAnsi="Arial" w:cs="Arial"/>
                <w:b/>
                <w:sz w:val="16"/>
                <w:szCs w:val="16"/>
              </w:rPr>
              <w:t xml:space="preserve">№ </w:t>
            </w:r>
            <w:proofErr w:type="spellStart"/>
            <w:r w:rsidRPr="003B751F">
              <w:rPr>
                <w:rFonts w:ascii="Arial" w:hAnsi="Arial" w:cs="Arial"/>
                <w:b/>
                <w:sz w:val="16"/>
                <w:szCs w:val="16"/>
              </w:rPr>
              <w:t>п</w:t>
            </w:r>
            <w:proofErr w:type="spellEnd"/>
            <w:r w:rsidRPr="003B751F">
              <w:rPr>
                <w:rFonts w:ascii="Arial" w:hAnsi="Arial" w:cs="Arial"/>
                <w:b/>
                <w:sz w:val="16"/>
                <w:szCs w:val="16"/>
              </w:rPr>
              <w:t>/</w:t>
            </w:r>
            <w:proofErr w:type="spellStart"/>
            <w:r w:rsidRPr="003B751F">
              <w:rPr>
                <w:rFonts w:ascii="Arial" w:hAnsi="Arial" w:cs="Arial"/>
                <w:b/>
                <w:sz w:val="16"/>
                <w:szCs w:val="16"/>
              </w:rPr>
              <w:t>п</w:t>
            </w:r>
            <w:proofErr w:type="spellEnd"/>
          </w:p>
        </w:tc>
        <w:tc>
          <w:tcPr>
            <w:tcW w:w="7938" w:type="dxa"/>
            <w:vMerge w:val="restart"/>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b/>
                <w:sz w:val="16"/>
                <w:szCs w:val="16"/>
                <w:lang w:eastAsia="en-US"/>
              </w:rPr>
            </w:pPr>
            <w:r w:rsidRPr="003B751F">
              <w:rPr>
                <w:rFonts w:ascii="Arial" w:hAnsi="Arial" w:cs="Arial"/>
                <w:b/>
                <w:sz w:val="16"/>
                <w:szCs w:val="16"/>
              </w:rPr>
              <w:t>Цели, задачи муниципальной программы, наименование и единица измерения целевого пок</w:t>
            </w:r>
            <w:r w:rsidRPr="003B751F">
              <w:rPr>
                <w:rFonts w:ascii="Arial" w:hAnsi="Arial" w:cs="Arial"/>
                <w:b/>
                <w:sz w:val="16"/>
                <w:szCs w:val="16"/>
              </w:rPr>
              <w:t>а</w:t>
            </w:r>
            <w:r w:rsidRPr="003B751F">
              <w:rPr>
                <w:rFonts w:ascii="Arial" w:hAnsi="Arial" w:cs="Arial"/>
                <w:b/>
                <w:sz w:val="16"/>
                <w:szCs w:val="16"/>
              </w:rPr>
              <w:t>зат</w:t>
            </w:r>
            <w:r w:rsidRPr="003B751F">
              <w:rPr>
                <w:rFonts w:ascii="Arial" w:hAnsi="Arial" w:cs="Arial"/>
                <w:b/>
                <w:sz w:val="16"/>
                <w:szCs w:val="16"/>
              </w:rPr>
              <w:t>е</w:t>
            </w:r>
            <w:r w:rsidRPr="003B751F">
              <w:rPr>
                <w:rFonts w:ascii="Arial" w:hAnsi="Arial" w:cs="Arial"/>
                <w:b/>
                <w:sz w:val="16"/>
                <w:szCs w:val="16"/>
              </w:rPr>
              <w:t>ля</w:t>
            </w:r>
          </w:p>
        </w:tc>
        <w:tc>
          <w:tcPr>
            <w:tcW w:w="2654" w:type="dxa"/>
            <w:gridSpan w:val="3"/>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b/>
                <w:sz w:val="16"/>
                <w:szCs w:val="16"/>
                <w:lang w:eastAsia="en-US"/>
              </w:rPr>
            </w:pPr>
            <w:r w:rsidRPr="003B751F">
              <w:rPr>
                <w:rFonts w:ascii="Arial" w:hAnsi="Arial" w:cs="Arial"/>
                <w:b/>
                <w:sz w:val="16"/>
                <w:szCs w:val="16"/>
              </w:rPr>
              <w:t>Значение целевых показат</w:t>
            </w:r>
            <w:r w:rsidRPr="003B751F">
              <w:rPr>
                <w:rFonts w:ascii="Arial" w:hAnsi="Arial" w:cs="Arial"/>
                <w:b/>
                <w:sz w:val="16"/>
                <w:szCs w:val="16"/>
              </w:rPr>
              <w:t>е</w:t>
            </w:r>
            <w:r w:rsidRPr="003B751F">
              <w:rPr>
                <w:rFonts w:ascii="Arial" w:hAnsi="Arial" w:cs="Arial"/>
                <w:b/>
                <w:sz w:val="16"/>
                <w:szCs w:val="16"/>
              </w:rPr>
              <w:t>лей</w:t>
            </w:r>
          </w:p>
        </w:tc>
      </w:tr>
      <w:tr w:rsidR="00355E0E" w:rsidRPr="003B751F" w:rsidTr="00355E0E">
        <w:trPr>
          <w:trHeight w:val="20"/>
        </w:trPr>
        <w:tc>
          <w:tcPr>
            <w:tcW w:w="817" w:type="dxa"/>
            <w:gridSpan w:val="2"/>
            <w:vMerge/>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b/>
                <w:sz w:val="16"/>
                <w:szCs w:val="16"/>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b/>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b/>
                <w:sz w:val="16"/>
                <w:szCs w:val="16"/>
                <w:lang w:eastAsia="en-US"/>
              </w:rPr>
            </w:pPr>
            <w:r w:rsidRPr="003B751F">
              <w:rPr>
                <w:rFonts w:ascii="Arial" w:hAnsi="Arial" w:cs="Arial"/>
                <w:b/>
                <w:sz w:val="16"/>
                <w:szCs w:val="16"/>
              </w:rPr>
              <w:t>2020</w:t>
            </w:r>
          </w:p>
        </w:tc>
        <w:tc>
          <w:tcPr>
            <w:tcW w:w="850"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b/>
                <w:sz w:val="16"/>
                <w:szCs w:val="16"/>
                <w:lang w:eastAsia="en-US"/>
              </w:rPr>
            </w:pPr>
            <w:r w:rsidRPr="003B751F">
              <w:rPr>
                <w:rFonts w:ascii="Arial" w:hAnsi="Arial" w:cs="Arial"/>
                <w:b/>
                <w:sz w:val="16"/>
                <w:szCs w:val="16"/>
              </w:rPr>
              <w:t>2021</w:t>
            </w:r>
          </w:p>
        </w:tc>
        <w:tc>
          <w:tcPr>
            <w:tcW w:w="953"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b/>
                <w:sz w:val="16"/>
                <w:szCs w:val="16"/>
                <w:lang w:eastAsia="en-US"/>
              </w:rPr>
            </w:pPr>
            <w:r w:rsidRPr="003B751F">
              <w:rPr>
                <w:rFonts w:ascii="Arial" w:hAnsi="Arial" w:cs="Arial"/>
                <w:b/>
                <w:sz w:val="16"/>
                <w:szCs w:val="16"/>
              </w:rPr>
              <w:t>2022</w:t>
            </w:r>
          </w:p>
        </w:tc>
      </w:tr>
      <w:tr w:rsidR="00355E0E" w:rsidRPr="003B751F" w:rsidTr="00355E0E">
        <w:trPr>
          <w:trHeight w:val="20"/>
        </w:trPr>
        <w:tc>
          <w:tcPr>
            <w:tcW w:w="817" w:type="dxa"/>
            <w:gridSpan w:val="2"/>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1</w:t>
            </w:r>
          </w:p>
        </w:tc>
        <w:tc>
          <w:tcPr>
            <w:tcW w:w="7938"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4</w:t>
            </w:r>
          </w:p>
        </w:tc>
        <w:tc>
          <w:tcPr>
            <w:tcW w:w="953"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5</w:t>
            </w:r>
          </w:p>
        </w:tc>
      </w:tr>
      <w:tr w:rsidR="00355E0E" w:rsidRPr="003B751F" w:rsidTr="00355E0E">
        <w:trPr>
          <w:trHeight w:val="20"/>
        </w:trPr>
        <w:tc>
          <w:tcPr>
            <w:tcW w:w="817" w:type="dxa"/>
            <w:gridSpan w:val="2"/>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1.</w:t>
            </w:r>
          </w:p>
        </w:tc>
        <w:tc>
          <w:tcPr>
            <w:tcW w:w="10592" w:type="dxa"/>
            <w:gridSpan w:val="4"/>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rPr>
                <w:rFonts w:ascii="Arial" w:eastAsia="Calibri" w:hAnsi="Arial" w:cs="Arial"/>
                <w:sz w:val="16"/>
                <w:szCs w:val="16"/>
                <w:lang w:eastAsia="en-US"/>
              </w:rPr>
            </w:pPr>
            <w:r w:rsidRPr="003B751F">
              <w:rPr>
                <w:rFonts w:ascii="Arial" w:hAnsi="Arial" w:cs="Arial"/>
                <w:sz w:val="16"/>
                <w:szCs w:val="16"/>
              </w:rPr>
              <w:t xml:space="preserve">Цель 1. </w:t>
            </w:r>
            <w:r w:rsidRPr="003B751F">
              <w:rPr>
                <w:rFonts w:ascii="Arial" w:eastAsia="Calibri" w:hAnsi="Arial" w:cs="Arial"/>
                <w:sz w:val="16"/>
                <w:szCs w:val="16"/>
              </w:rPr>
              <w:t xml:space="preserve"> </w:t>
            </w:r>
            <w:r w:rsidRPr="003B751F">
              <w:rPr>
                <w:rFonts w:ascii="Arial" w:hAnsi="Arial" w:cs="Arial"/>
                <w:sz w:val="16"/>
                <w:szCs w:val="16"/>
              </w:rPr>
              <w:t>формирование системы санкционированных мест сбора твердых коммунальных отходов на территории Валдайского г</w:t>
            </w:r>
            <w:r w:rsidRPr="003B751F">
              <w:rPr>
                <w:rFonts w:ascii="Arial" w:hAnsi="Arial" w:cs="Arial"/>
                <w:sz w:val="16"/>
                <w:szCs w:val="16"/>
              </w:rPr>
              <w:t>о</w:t>
            </w:r>
            <w:r w:rsidRPr="003B751F">
              <w:rPr>
                <w:rFonts w:ascii="Arial" w:hAnsi="Arial" w:cs="Arial"/>
                <w:sz w:val="16"/>
                <w:szCs w:val="16"/>
              </w:rPr>
              <w:t>родского поселения, создание для ж</w:t>
            </w:r>
            <w:r w:rsidRPr="003B751F">
              <w:rPr>
                <w:rFonts w:ascii="Arial" w:hAnsi="Arial" w:cs="Arial"/>
                <w:sz w:val="16"/>
                <w:szCs w:val="16"/>
              </w:rPr>
              <w:t>и</w:t>
            </w:r>
            <w:r w:rsidRPr="003B751F">
              <w:rPr>
                <w:rFonts w:ascii="Arial" w:hAnsi="Arial" w:cs="Arial"/>
                <w:sz w:val="16"/>
                <w:szCs w:val="16"/>
              </w:rPr>
              <w:t>телей благоприятных санитарно-экологических условий</w:t>
            </w:r>
          </w:p>
        </w:tc>
      </w:tr>
      <w:tr w:rsidR="00355E0E" w:rsidRPr="003B751F" w:rsidTr="00355E0E">
        <w:trPr>
          <w:trHeight w:val="20"/>
        </w:trPr>
        <w:tc>
          <w:tcPr>
            <w:tcW w:w="817" w:type="dxa"/>
            <w:gridSpan w:val="2"/>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1.1.</w:t>
            </w:r>
          </w:p>
        </w:tc>
        <w:tc>
          <w:tcPr>
            <w:tcW w:w="10592" w:type="dxa"/>
            <w:gridSpan w:val="4"/>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rPr>
                <w:rFonts w:ascii="Arial" w:eastAsia="Calibri" w:hAnsi="Arial" w:cs="Arial"/>
                <w:sz w:val="16"/>
                <w:szCs w:val="16"/>
                <w:lang w:eastAsia="en-US"/>
              </w:rPr>
            </w:pPr>
            <w:r w:rsidRPr="003B751F">
              <w:rPr>
                <w:rFonts w:ascii="Arial" w:hAnsi="Arial" w:cs="Arial"/>
                <w:sz w:val="16"/>
                <w:szCs w:val="16"/>
              </w:rPr>
              <w:t>Задача 1.</w:t>
            </w:r>
            <w:r w:rsidRPr="003B751F">
              <w:rPr>
                <w:rFonts w:ascii="Arial" w:hAnsi="Arial" w:cs="Arial"/>
                <w:b/>
                <w:sz w:val="16"/>
                <w:szCs w:val="16"/>
              </w:rPr>
              <w:t xml:space="preserve"> </w:t>
            </w:r>
            <w:r w:rsidRPr="003B751F">
              <w:rPr>
                <w:rFonts w:ascii="Arial" w:hAnsi="Arial" w:cs="Arial"/>
                <w:sz w:val="16"/>
                <w:szCs w:val="16"/>
              </w:rPr>
              <w:t>Приведение технического и эксплуатационного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w:t>
            </w:r>
            <w:r w:rsidRPr="003B751F">
              <w:rPr>
                <w:rFonts w:ascii="Arial" w:hAnsi="Arial" w:cs="Arial"/>
                <w:sz w:val="16"/>
                <w:szCs w:val="16"/>
              </w:rPr>
              <w:t>о</w:t>
            </w:r>
            <w:r w:rsidRPr="003B751F">
              <w:rPr>
                <w:rFonts w:ascii="Arial" w:hAnsi="Arial" w:cs="Arial"/>
                <w:sz w:val="16"/>
                <w:szCs w:val="16"/>
              </w:rPr>
              <w:t>вание)</w:t>
            </w:r>
          </w:p>
        </w:tc>
      </w:tr>
      <w:tr w:rsidR="00355E0E" w:rsidRPr="003B751F" w:rsidTr="00355E0E">
        <w:trPr>
          <w:trHeight w:val="20"/>
        </w:trPr>
        <w:tc>
          <w:tcPr>
            <w:tcW w:w="817" w:type="dxa"/>
            <w:gridSpan w:val="2"/>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1.1.1.</w:t>
            </w:r>
          </w:p>
        </w:tc>
        <w:tc>
          <w:tcPr>
            <w:tcW w:w="7938"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rPr>
                <w:rFonts w:ascii="Arial" w:eastAsia="Calibri" w:hAnsi="Arial" w:cs="Arial"/>
                <w:sz w:val="16"/>
                <w:szCs w:val="16"/>
                <w:lang w:eastAsia="en-US"/>
              </w:rPr>
            </w:pPr>
            <w:r w:rsidRPr="003B751F">
              <w:rPr>
                <w:rFonts w:ascii="Arial" w:hAnsi="Arial" w:cs="Arial"/>
                <w:sz w:val="16"/>
                <w:szCs w:val="16"/>
              </w:rPr>
              <w:t>Показатель 1. Количество контейнерных площадок, приведенных в соответствие с нормативными треб</w:t>
            </w:r>
            <w:r w:rsidRPr="003B751F">
              <w:rPr>
                <w:rFonts w:ascii="Arial" w:hAnsi="Arial" w:cs="Arial"/>
                <w:sz w:val="16"/>
                <w:szCs w:val="16"/>
              </w:rPr>
              <w:t>о</w:t>
            </w:r>
            <w:r w:rsidRPr="003B751F">
              <w:rPr>
                <w:rFonts w:ascii="Arial" w:hAnsi="Arial" w:cs="Arial"/>
                <w:sz w:val="16"/>
                <w:szCs w:val="16"/>
              </w:rPr>
              <w:t>ваниями</w:t>
            </w:r>
          </w:p>
        </w:tc>
        <w:tc>
          <w:tcPr>
            <w:tcW w:w="851"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1</w:t>
            </w:r>
          </w:p>
        </w:tc>
        <w:tc>
          <w:tcPr>
            <w:tcW w:w="953"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eastAsia="Calibri" w:hAnsi="Arial" w:cs="Arial"/>
                <w:sz w:val="16"/>
                <w:szCs w:val="16"/>
                <w:lang w:eastAsia="en-US"/>
              </w:rPr>
            </w:pPr>
            <w:r w:rsidRPr="003B751F">
              <w:rPr>
                <w:rFonts w:ascii="Arial" w:hAnsi="Arial" w:cs="Arial"/>
                <w:sz w:val="16"/>
                <w:szCs w:val="16"/>
              </w:rPr>
              <w:t>1</w:t>
            </w:r>
          </w:p>
        </w:tc>
      </w:tr>
      <w:tr w:rsidR="00355E0E" w:rsidRPr="003B751F" w:rsidTr="00355E0E">
        <w:trPr>
          <w:trHeight w:val="20"/>
        </w:trPr>
        <w:tc>
          <w:tcPr>
            <w:tcW w:w="817" w:type="dxa"/>
            <w:gridSpan w:val="2"/>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1.1.2.</w:t>
            </w:r>
          </w:p>
        </w:tc>
        <w:tc>
          <w:tcPr>
            <w:tcW w:w="7938"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rPr>
                <w:rFonts w:ascii="Arial" w:hAnsi="Arial" w:cs="Arial"/>
                <w:sz w:val="16"/>
                <w:szCs w:val="16"/>
              </w:rPr>
            </w:pPr>
            <w:r w:rsidRPr="003B751F">
              <w:rPr>
                <w:rFonts w:ascii="Arial" w:hAnsi="Arial" w:cs="Arial"/>
                <w:sz w:val="16"/>
                <w:szCs w:val="16"/>
              </w:rPr>
              <w:t>Показатель 2. Количество установленных пластик</w:t>
            </w:r>
            <w:r w:rsidRPr="003B751F">
              <w:rPr>
                <w:rFonts w:ascii="Arial" w:hAnsi="Arial" w:cs="Arial"/>
                <w:sz w:val="16"/>
                <w:szCs w:val="16"/>
              </w:rPr>
              <w:t>о</w:t>
            </w:r>
            <w:r w:rsidRPr="003B751F">
              <w:rPr>
                <w:rFonts w:ascii="Arial" w:hAnsi="Arial" w:cs="Arial"/>
                <w:sz w:val="16"/>
                <w:szCs w:val="16"/>
              </w:rPr>
              <w:t>вых контейнеров с крышками для ТКО</w:t>
            </w:r>
          </w:p>
        </w:tc>
        <w:tc>
          <w:tcPr>
            <w:tcW w:w="851"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5</w:t>
            </w:r>
          </w:p>
        </w:tc>
        <w:tc>
          <w:tcPr>
            <w:tcW w:w="953"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5</w:t>
            </w:r>
          </w:p>
        </w:tc>
      </w:tr>
      <w:tr w:rsidR="00355E0E" w:rsidRPr="003B751F" w:rsidTr="00355E0E">
        <w:trPr>
          <w:trHeight w:val="20"/>
        </w:trPr>
        <w:tc>
          <w:tcPr>
            <w:tcW w:w="810"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1.2.</w:t>
            </w:r>
          </w:p>
        </w:tc>
        <w:tc>
          <w:tcPr>
            <w:tcW w:w="10599" w:type="dxa"/>
            <w:gridSpan w:val="5"/>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rPr>
                <w:rFonts w:ascii="Arial" w:hAnsi="Arial" w:cs="Arial"/>
                <w:sz w:val="16"/>
                <w:szCs w:val="16"/>
              </w:rPr>
            </w:pPr>
            <w:r w:rsidRPr="003B751F">
              <w:rPr>
                <w:rFonts w:ascii="Arial" w:hAnsi="Arial" w:cs="Arial"/>
                <w:sz w:val="16"/>
                <w:szCs w:val="16"/>
              </w:rPr>
              <w:t xml:space="preserve">Задача 2. </w:t>
            </w:r>
            <w:r w:rsidRPr="003B751F">
              <w:rPr>
                <w:rFonts w:ascii="Arial" w:eastAsia="Calibri" w:hAnsi="Arial" w:cs="Arial"/>
                <w:sz w:val="16"/>
                <w:szCs w:val="16"/>
              </w:rPr>
              <w:t>С</w:t>
            </w:r>
            <w:r w:rsidRPr="003B751F">
              <w:rPr>
                <w:rFonts w:ascii="Arial" w:hAnsi="Arial" w:cs="Arial"/>
                <w:sz w:val="16"/>
                <w:szCs w:val="16"/>
              </w:rPr>
              <w:t>нижение количества мест несанкционированного сброса мусора на территории Валдайского городского поселения, обесп</w:t>
            </w:r>
            <w:r w:rsidRPr="003B751F">
              <w:rPr>
                <w:rFonts w:ascii="Arial" w:hAnsi="Arial" w:cs="Arial"/>
                <w:sz w:val="16"/>
                <w:szCs w:val="16"/>
              </w:rPr>
              <w:t>е</w:t>
            </w:r>
            <w:r w:rsidRPr="003B751F">
              <w:rPr>
                <w:rFonts w:ascii="Arial" w:hAnsi="Arial" w:cs="Arial"/>
                <w:sz w:val="16"/>
                <w:szCs w:val="16"/>
              </w:rPr>
              <w:t>чение общего улучшения санитарно-экологической о</w:t>
            </w:r>
            <w:r w:rsidRPr="003B751F">
              <w:rPr>
                <w:rFonts w:ascii="Arial" w:hAnsi="Arial" w:cs="Arial"/>
                <w:sz w:val="16"/>
                <w:szCs w:val="16"/>
              </w:rPr>
              <w:t>б</w:t>
            </w:r>
            <w:r w:rsidRPr="003B751F">
              <w:rPr>
                <w:rFonts w:ascii="Arial" w:hAnsi="Arial" w:cs="Arial"/>
                <w:sz w:val="16"/>
                <w:szCs w:val="16"/>
              </w:rPr>
              <w:t>становки</w:t>
            </w:r>
          </w:p>
        </w:tc>
      </w:tr>
      <w:tr w:rsidR="00355E0E" w:rsidRPr="003B751F" w:rsidTr="00355E0E">
        <w:trPr>
          <w:trHeight w:val="20"/>
        </w:trPr>
        <w:tc>
          <w:tcPr>
            <w:tcW w:w="817" w:type="dxa"/>
            <w:gridSpan w:val="2"/>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1.2.1.</w:t>
            </w:r>
          </w:p>
        </w:tc>
        <w:tc>
          <w:tcPr>
            <w:tcW w:w="7938"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rPr>
                <w:rFonts w:ascii="Arial" w:hAnsi="Arial" w:cs="Arial"/>
                <w:sz w:val="16"/>
                <w:szCs w:val="16"/>
              </w:rPr>
            </w:pPr>
            <w:r w:rsidRPr="003B751F">
              <w:rPr>
                <w:rFonts w:ascii="Arial" w:hAnsi="Arial" w:cs="Arial"/>
                <w:sz w:val="16"/>
                <w:szCs w:val="16"/>
              </w:rPr>
              <w:t>Показатель 1. Доля вывезенных несанкционирова</w:t>
            </w:r>
            <w:r w:rsidRPr="003B751F">
              <w:rPr>
                <w:rFonts w:ascii="Arial" w:hAnsi="Arial" w:cs="Arial"/>
                <w:sz w:val="16"/>
                <w:szCs w:val="16"/>
              </w:rPr>
              <w:t>н</w:t>
            </w:r>
            <w:r w:rsidRPr="003B751F">
              <w:rPr>
                <w:rFonts w:ascii="Arial" w:hAnsi="Arial" w:cs="Arial"/>
                <w:sz w:val="16"/>
                <w:szCs w:val="16"/>
              </w:rPr>
              <w:t>ных свалок</w:t>
            </w:r>
          </w:p>
        </w:tc>
        <w:tc>
          <w:tcPr>
            <w:tcW w:w="851"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100%</w:t>
            </w:r>
          </w:p>
        </w:tc>
        <w:tc>
          <w:tcPr>
            <w:tcW w:w="953"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100%</w:t>
            </w:r>
          </w:p>
        </w:tc>
      </w:tr>
      <w:tr w:rsidR="00355E0E" w:rsidRPr="003B751F" w:rsidTr="00355E0E">
        <w:trPr>
          <w:trHeight w:val="20"/>
        </w:trPr>
        <w:tc>
          <w:tcPr>
            <w:tcW w:w="817" w:type="dxa"/>
            <w:gridSpan w:val="2"/>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1.2.2.</w:t>
            </w:r>
          </w:p>
        </w:tc>
        <w:tc>
          <w:tcPr>
            <w:tcW w:w="7938"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rPr>
                <w:rFonts w:ascii="Arial" w:hAnsi="Arial" w:cs="Arial"/>
                <w:sz w:val="16"/>
                <w:szCs w:val="16"/>
              </w:rPr>
            </w:pPr>
            <w:r w:rsidRPr="003B751F">
              <w:rPr>
                <w:rFonts w:ascii="Arial" w:hAnsi="Arial" w:cs="Arial"/>
                <w:sz w:val="16"/>
                <w:szCs w:val="16"/>
              </w:rPr>
              <w:t>Показатель 2. Доля контейнерных площадок, обслуживаемых надлеж</w:t>
            </w:r>
            <w:r w:rsidRPr="003B751F">
              <w:rPr>
                <w:rFonts w:ascii="Arial" w:hAnsi="Arial" w:cs="Arial"/>
                <w:sz w:val="16"/>
                <w:szCs w:val="16"/>
              </w:rPr>
              <w:t>а</w:t>
            </w:r>
            <w:r w:rsidRPr="003B751F">
              <w:rPr>
                <w:rFonts w:ascii="Arial" w:hAnsi="Arial" w:cs="Arial"/>
                <w:sz w:val="16"/>
                <w:szCs w:val="16"/>
              </w:rPr>
              <w:t>щим образом</w:t>
            </w:r>
          </w:p>
        </w:tc>
        <w:tc>
          <w:tcPr>
            <w:tcW w:w="851"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100%</w:t>
            </w:r>
          </w:p>
        </w:tc>
        <w:tc>
          <w:tcPr>
            <w:tcW w:w="953" w:type="dxa"/>
            <w:tcBorders>
              <w:top w:val="single" w:sz="4" w:space="0" w:color="auto"/>
              <w:left w:val="single" w:sz="4" w:space="0" w:color="auto"/>
              <w:bottom w:val="single" w:sz="4" w:space="0" w:color="auto"/>
              <w:right w:val="single" w:sz="4" w:space="0" w:color="auto"/>
            </w:tcBorders>
            <w:vAlign w:val="center"/>
          </w:tcPr>
          <w:p w:rsidR="00355E0E" w:rsidRPr="003B751F" w:rsidRDefault="00355E0E" w:rsidP="00747560">
            <w:pPr>
              <w:jc w:val="center"/>
              <w:rPr>
                <w:rFonts w:ascii="Arial" w:hAnsi="Arial" w:cs="Arial"/>
                <w:sz w:val="16"/>
                <w:szCs w:val="16"/>
              </w:rPr>
            </w:pPr>
            <w:r w:rsidRPr="003B751F">
              <w:rPr>
                <w:rFonts w:ascii="Arial" w:hAnsi="Arial" w:cs="Arial"/>
                <w:sz w:val="16"/>
                <w:szCs w:val="16"/>
              </w:rPr>
              <w:t>100%</w:t>
            </w:r>
          </w:p>
        </w:tc>
      </w:tr>
    </w:tbl>
    <w:p w:rsidR="00355E0E" w:rsidRPr="003B751F" w:rsidRDefault="00355E0E" w:rsidP="00355E0E">
      <w:pPr>
        <w:widowControl w:val="0"/>
        <w:ind w:firstLine="142"/>
        <w:jc w:val="both"/>
        <w:rPr>
          <w:rFonts w:ascii="Arial" w:hAnsi="Arial" w:cs="Arial"/>
          <w:sz w:val="16"/>
          <w:szCs w:val="16"/>
        </w:rPr>
      </w:pPr>
      <w:r w:rsidRPr="003B751F">
        <w:rPr>
          <w:rFonts w:ascii="Arial" w:hAnsi="Arial" w:cs="Arial"/>
          <w:sz w:val="16"/>
          <w:szCs w:val="16"/>
        </w:rPr>
        <w:t>4. Сроки реал</w:t>
      </w:r>
      <w:r w:rsidRPr="003B751F">
        <w:rPr>
          <w:rFonts w:ascii="Arial" w:hAnsi="Arial" w:cs="Arial"/>
          <w:sz w:val="16"/>
          <w:szCs w:val="16"/>
        </w:rPr>
        <w:t>и</w:t>
      </w:r>
      <w:r w:rsidRPr="003B751F">
        <w:rPr>
          <w:rFonts w:ascii="Arial" w:hAnsi="Arial" w:cs="Arial"/>
          <w:sz w:val="16"/>
          <w:szCs w:val="16"/>
        </w:rPr>
        <w:t>зации муниципальной программы: 2020-2022 годы.</w:t>
      </w:r>
    </w:p>
    <w:p w:rsidR="00355E0E" w:rsidRPr="003B751F" w:rsidRDefault="00355E0E" w:rsidP="00355E0E">
      <w:pPr>
        <w:ind w:firstLine="142"/>
        <w:jc w:val="both"/>
        <w:rPr>
          <w:rFonts w:ascii="Arial" w:hAnsi="Arial" w:cs="Arial"/>
          <w:sz w:val="16"/>
          <w:szCs w:val="16"/>
        </w:rPr>
      </w:pPr>
      <w:r w:rsidRPr="003B751F">
        <w:rPr>
          <w:rFonts w:ascii="Arial" w:hAnsi="Arial" w:cs="Arial"/>
          <w:sz w:val="16"/>
          <w:szCs w:val="16"/>
        </w:rPr>
        <w:t>5. Объемы и источники финансирования муниципальной программы в ц</w:t>
      </w:r>
      <w:r w:rsidRPr="003B751F">
        <w:rPr>
          <w:rFonts w:ascii="Arial" w:hAnsi="Arial" w:cs="Arial"/>
          <w:sz w:val="16"/>
          <w:szCs w:val="16"/>
        </w:rPr>
        <w:t>е</w:t>
      </w:r>
      <w:r w:rsidRPr="003B751F">
        <w:rPr>
          <w:rFonts w:ascii="Arial" w:hAnsi="Arial" w:cs="Arial"/>
          <w:sz w:val="16"/>
          <w:szCs w:val="16"/>
        </w:rPr>
        <w:t>лом и по годам реализации (тыс.руб.):</w:t>
      </w: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420"/>
        <w:gridCol w:w="1984"/>
        <w:gridCol w:w="2126"/>
        <w:gridCol w:w="1523"/>
        <w:gridCol w:w="1454"/>
      </w:tblGrid>
      <w:tr w:rsidR="00355E0E" w:rsidRPr="003B751F" w:rsidTr="00355E0E">
        <w:tc>
          <w:tcPr>
            <w:tcW w:w="993" w:type="dxa"/>
            <w:vMerge w:val="restart"/>
            <w:vAlign w:val="center"/>
          </w:tcPr>
          <w:p w:rsidR="00355E0E" w:rsidRPr="003B751F" w:rsidRDefault="00355E0E" w:rsidP="00747560">
            <w:pPr>
              <w:jc w:val="center"/>
              <w:rPr>
                <w:rFonts w:ascii="Arial" w:hAnsi="Arial" w:cs="Arial"/>
                <w:b/>
                <w:sz w:val="16"/>
                <w:szCs w:val="16"/>
              </w:rPr>
            </w:pPr>
            <w:r w:rsidRPr="003B751F">
              <w:rPr>
                <w:rFonts w:ascii="Arial" w:hAnsi="Arial" w:cs="Arial"/>
                <w:b/>
                <w:sz w:val="16"/>
                <w:szCs w:val="16"/>
              </w:rPr>
              <w:lastRenderedPageBreak/>
              <w:t>Год</w:t>
            </w:r>
          </w:p>
        </w:tc>
        <w:tc>
          <w:tcPr>
            <w:tcW w:w="10507" w:type="dxa"/>
            <w:gridSpan w:val="5"/>
            <w:vAlign w:val="center"/>
          </w:tcPr>
          <w:p w:rsidR="00355E0E" w:rsidRPr="003B751F" w:rsidRDefault="00355E0E" w:rsidP="00747560">
            <w:pPr>
              <w:jc w:val="center"/>
              <w:rPr>
                <w:rFonts w:ascii="Arial" w:hAnsi="Arial" w:cs="Arial"/>
                <w:b/>
                <w:sz w:val="16"/>
                <w:szCs w:val="16"/>
              </w:rPr>
            </w:pPr>
            <w:r w:rsidRPr="003B751F">
              <w:rPr>
                <w:rFonts w:ascii="Arial" w:hAnsi="Arial" w:cs="Arial"/>
                <w:b/>
                <w:sz w:val="16"/>
                <w:szCs w:val="16"/>
              </w:rPr>
              <w:t>Источник финансирования</w:t>
            </w:r>
          </w:p>
        </w:tc>
      </w:tr>
      <w:tr w:rsidR="00355E0E" w:rsidRPr="003B751F" w:rsidTr="00355E0E">
        <w:tc>
          <w:tcPr>
            <w:tcW w:w="993" w:type="dxa"/>
            <w:vMerge/>
            <w:vAlign w:val="center"/>
          </w:tcPr>
          <w:p w:rsidR="00355E0E" w:rsidRPr="003B751F" w:rsidRDefault="00355E0E" w:rsidP="00747560">
            <w:pPr>
              <w:jc w:val="center"/>
              <w:rPr>
                <w:rFonts w:ascii="Arial" w:hAnsi="Arial" w:cs="Arial"/>
                <w:b/>
                <w:sz w:val="16"/>
                <w:szCs w:val="16"/>
              </w:rPr>
            </w:pPr>
          </w:p>
        </w:tc>
        <w:tc>
          <w:tcPr>
            <w:tcW w:w="3420" w:type="dxa"/>
            <w:vAlign w:val="center"/>
          </w:tcPr>
          <w:p w:rsidR="00355E0E" w:rsidRPr="003B751F" w:rsidRDefault="00355E0E" w:rsidP="00355E0E">
            <w:pPr>
              <w:jc w:val="center"/>
              <w:rPr>
                <w:rFonts w:ascii="Arial" w:hAnsi="Arial" w:cs="Arial"/>
                <w:b/>
                <w:sz w:val="16"/>
                <w:szCs w:val="16"/>
              </w:rPr>
            </w:pPr>
            <w:r w:rsidRPr="003B751F">
              <w:rPr>
                <w:rFonts w:ascii="Arial" w:hAnsi="Arial" w:cs="Arial"/>
                <w:b/>
                <w:sz w:val="16"/>
                <w:szCs w:val="16"/>
              </w:rPr>
              <w:t>бюджет Валдайского городского пос</w:t>
            </w:r>
            <w:r w:rsidRPr="003B751F">
              <w:rPr>
                <w:rFonts w:ascii="Arial" w:hAnsi="Arial" w:cs="Arial"/>
                <w:b/>
                <w:sz w:val="16"/>
                <w:szCs w:val="16"/>
              </w:rPr>
              <w:t>е</w:t>
            </w:r>
            <w:r w:rsidRPr="003B751F">
              <w:rPr>
                <w:rFonts w:ascii="Arial" w:hAnsi="Arial" w:cs="Arial"/>
                <w:b/>
                <w:sz w:val="16"/>
                <w:szCs w:val="16"/>
              </w:rPr>
              <w:t>ления</w:t>
            </w:r>
          </w:p>
        </w:tc>
        <w:tc>
          <w:tcPr>
            <w:tcW w:w="1984" w:type="dxa"/>
            <w:vAlign w:val="center"/>
          </w:tcPr>
          <w:p w:rsidR="00355E0E" w:rsidRPr="003B751F" w:rsidRDefault="00355E0E" w:rsidP="00747560">
            <w:pPr>
              <w:jc w:val="center"/>
              <w:rPr>
                <w:rFonts w:ascii="Arial" w:hAnsi="Arial" w:cs="Arial"/>
                <w:b/>
                <w:sz w:val="16"/>
                <w:szCs w:val="16"/>
              </w:rPr>
            </w:pPr>
            <w:r w:rsidRPr="003B751F">
              <w:rPr>
                <w:rFonts w:ascii="Arial" w:hAnsi="Arial" w:cs="Arial"/>
                <w:b/>
                <w:sz w:val="16"/>
                <w:szCs w:val="16"/>
              </w:rPr>
              <w:t>областной бю</w:t>
            </w:r>
            <w:r w:rsidRPr="003B751F">
              <w:rPr>
                <w:rFonts w:ascii="Arial" w:hAnsi="Arial" w:cs="Arial"/>
                <w:b/>
                <w:sz w:val="16"/>
                <w:szCs w:val="16"/>
              </w:rPr>
              <w:t>д</w:t>
            </w:r>
            <w:r w:rsidRPr="003B751F">
              <w:rPr>
                <w:rFonts w:ascii="Arial" w:hAnsi="Arial" w:cs="Arial"/>
                <w:b/>
                <w:sz w:val="16"/>
                <w:szCs w:val="16"/>
              </w:rPr>
              <w:t>жет</w:t>
            </w:r>
          </w:p>
        </w:tc>
        <w:tc>
          <w:tcPr>
            <w:tcW w:w="2126" w:type="dxa"/>
            <w:vAlign w:val="center"/>
          </w:tcPr>
          <w:p w:rsidR="00355E0E" w:rsidRPr="003B751F" w:rsidRDefault="00355E0E" w:rsidP="00747560">
            <w:pPr>
              <w:jc w:val="center"/>
              <w:rPr>
                <w:rFonts w:ascii="Arial" w:hAnsi="Arial" w:cs="Arial"/>
                <w:b/>
                <w:sz w:val="16"/>
                <w:szCs w:val="16"/>
              </w:rPr>
            </w:pPr>
            <w:r w:rsidRPr="003B751F">
              <w:rPr>
                <w:rFonts w:ascii="Arial" w:hAnsi="Arial" w:cs="Arial"/>
                <w:b/>
                <w:sz w:val="16"/>
                <w:szCs w:val="16"/>
              </w:rPr>
              <w:t>федеральный бю</w:t>
            </w:r>
            <w:r w:rsidRPr="003B751F">
              <w:rPr>
                <w:rFonts w:ascii="Arial" w:hAnsi="Arial" w:cs="Arial"/>
                <w:b/>
                <w:sz w:val="16"/>
                <w:szCs w:val="16"/>
              </w:rPr>
              <w:t>д</w:t>
            </w:r>
            <w:r w:rsidRPr="003B751F">
              <w:rPr>
                <w:rFonts w:ascii="Arial" w:hAnsi="Arial" w:cs="Arial"/>
                <w:b/>
                <w:sz w:val="16"/>
                <w:szCs w:val="16"/>
              </w:rPr>
              <w:t>жет</w:t>
            </w:r>
          </w:p>
        </w:tc>
        <w:tc>
          <w:tcPr>
            <w:tcW w:w="1523" w:type="dxa"/>
            <w:vAlign w:val="center"/>
          </w:tcPr>
          <w:p w:rsidR="00355E0E" w:rsidRPr="003B751F" w:rsidRDefault="00355E0E" w:rsidP="00747560">
            <w:pPr>
              <w:jc w:val="center"/>
              <w:rPr>
                <w:rFonts w:ascii="Arial" w:hAnsi="Arial" w:cs="Arial"/>
                <w:b/>
                <w:sz w:val="16"/>
                <w:szCs w:val="16"/>
              </w:rPr>
            </w:pPr>
            <w:r w:rsidRPr="003B751F">
              <w:rPr>
                <w:rFonts w:ascii="Arial" w:hAnsi="Arial" w:cs="Arial"/>
                <w:b/>
                <w:sz w:val="16"/>
                <w:szCs w:val="16"/>
              </w:rPr>
              <w:t>внебю</w:t>
            </w:r>
            <w:r w:rsidRPr="003B751F">
              <w:rPr>
                <w:rFonts w:ascii="Arial" w:hAnsi="Arial" w:cs="Arial"/>
                <w:b/>
                <w:sz w:val="16"/>
                <w:szCs w:val="16"/>
              </w:rPr>
              <w:t>д</w:t>
            </w:r>
            <w:r w:rsidRPr="003B751F">
              <w:rPr>
                <w:rFonts w:ascii="Arial" w:hAnsi="Arial" w:cs="Arial"/>
                <w:b/>
                <w:sz w:val="16"/>
                <w:szCs w:val="16"/>
              </w:rPr>
              <w:t>жетные средства</w:t>
            </w:r>
          </w:p>
        </w:tc>
        <w:tc>
          <w:tcPr>
            <w:tcW w:w="1454" w:type="dxa"/>
            <w:vAlign w:val="center"/>
          </w:tcPr>
          <w:p w:rsidR="00355E0E" w:rsidRPr="003B751F" w:rsidRDefault="00355E0E" w:rsidP="00747560">
            <w:pPr>
              <w:jc w:val="center"/>
              <w:rPr>
                <w:rFonts w:ascii="Arial" w:hAnsi="Arial" w:cs="Arial"/>
                <w:b/>
                <w:sz w:val="16"/>
                <w:szCs w:val="16"/>
              </w:rPr>
            </w:pPr>
            <w:r w:rsidRPr="003B751F">
              <w:rPr>
                <w:rFonts w:ascii="Arial" w:hAnsi="Arial" w:cs="Arial"/>
                <w:b/>
                <w:sz w:val="16"/>
                <w:szCs w:val="16"/>
              </w:rPr>
              <w:t>всего</w:t>
            </w:r>
          </w:p>
        </w:tc>
      </w:tr>
      <w:tr w:rsidR="00355E0E" w:rsidRPr="003B751F" w:rsidTr="00355E0E">
        <w:tc>
          <w:tcPr>
            <w:tcW w:w="993" w:type="dxa"/>
          </w:tcPr>
          <w:p w:rsidR="00355E0E" w:rsidRPr="003B751F" w:rsidRDefault="00355E0E" w:rsidP="00747560">
            <w:pPr>
              <w:jc w:val="both"/>
              <w:rPr>
                <w:rFonts w:ascii="Arial" w:hAnsi="Arial" w:cs="Arial"/>
                <w:sz w:val="16"/>
                <w:szCs w:val="16"/>
              </w:rPr>
            </w:pPr>
            <w:r w:rsidRPr="003B751F">
              <w:rPr>
                <w:rFonts w:ascii="Arial" w:hAnsi="Arial" w:cs="Arial"/>
                <w:sz w:val="16"/>
                <w:szCs w:val="16"/>
              </w:rPr>
              <w:t>2020</w:t>
            </w:r>
          </w:p>
        </w:tc>
        <w:tc>
          <w:tcPr>
            <w:tcW w:w="3420"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2 226,176</w:t>
            </w:r>
          </w:p>
        </w:tc>
        <w:tc>
          <w:tcPr>
            <w:tcW w:w="1984"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2126"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1523"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1454"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2 226,176</w:t>
            </w:r>
          </w:p>
        </w:tc>
      </w:tr>
      <w:tr w:rsidR="00355E0E" w:rsidRPr="003B751F" w:rsidTr="00355E0E">
        <w:tc>
          <w:tcPr>
            <w:tcW w:w="993" w:type="dxa"/>
          </w:tcPr>
          <w:p w:rsidR="00355E0E" w:rsidRPr="003B751F" w:rsidRDefault="00355E0E" w:rsidP="00747560">
            <w:pPr>
              <w:jc w:val="both"/>
              <w:rPr>
                <w:rFonts w:ascii="Arial" w:hAnsi="Arial" w:cs="Arial"/>
                <w:sz w:val="16"/>
                <w:szCs w:val="16"/>
              </w:rPr>
            </w:pPr>
            <w:r w:rsidRPr="003B751F">
              <w:rPr>
                <w:rFonts w:ascii="Arial" w:hAnsi="Arial" w:cs="Arial"/>
                <w:sz w:val="16"/>
                <w:szCs w:val="16"/>
              </w:rPr>
              <w:t>2021</w:t>
            </w:r>
          </w:p>
        </w:tc>
        <w:tc>
          <w:tcPr>
            <w:tcW w:w="3420"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2 226,176</w:t>
            </w:r>
          </w:p>
        </w:tc>
        <w:tc>
          <w:tcPr>
            <w:tcW w:w="1984"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2126"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1523"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1454"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2 226,176</w:t>
            </w:r>
          </w:p>
        </w:tc>
      </w:tr>
      <w:tr w:rsidR="00355E0E" w:rsidRPr="003B751F" w:rsidTr="00355E0E">
        <w:tc>
          <w:tcPr>
            <w:tcW w:w="993" w:type="dxa"/>
          </w:tcPr>
          <w:p w:rsidR="00355E0E" w:rsidRPr="003B751F" w:rsidRDefault="00355E0E" w:rsidP="00747560">
            <w:pPr>
              <w:jc w:val="both"/>
              <w:rPr>
                <w:rFonts w:ascii="Arial" w:hAnsi="Arial" w:cs="Arial"/>
                <w:sz w:val="16"/>
                <w:szCs w:val="16"/>
              </w:rPr>
            </w:pPr>
            <w:r w:rsidRPr="003B751F">
              <w:rPr>
                <w:rFonts w:ascii="Arial" w:hAnsi="Arial" w:cs="Arial"/>
                <w:sz w:val="16"/>
                <w:szCs w:val="16"/>
              </w:rPr>
              <w:t>2022</w:t>
            </w:r>
          </w:p>
        </w:tc>
        <w:tc>
          <w:tcPr>
            <w:tcW w:w="3420"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2 226,176</w:t>
            </w:r>
          </w:p>
        </w:tc>
        <w:tc>
          <w:tcPr>
            <w:tcW w:w="1984"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2126"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1523"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1454"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2 226,176</w:t>
            </w:r>
          </w:p>
        </w:tc>
      </w:tr>
      <w:tr w:rsidR="00355E0E" w:rsidRPr="003B751F" w:rsidTr="00355E0E">
        <w:tc>
          <w:tcPr>
            <w:tcW w:w="993" w:type="dxa"/>
          </w:tcPr>
          <w:p w:rsidR="00355E0E" w:rsidRPr="003B751F" w:rsidRDefault="00355E0E" w:rsidP="00747560">
            <w:pPr>
              <w:jc w:val="both"/>
              <w:rPr>
                <w:rFonts w:ascii="Arial" w:hAnsi="Arial" w:cs="Arial"/>
                <w:sz w:val="16"/>
                <w:szCs w:val="16"/>
              </w:rPr>
            </w:pPr>
            <w:r w:rsidRPr="003B751F">
              <w:rPr>
                <w:rFonts w:ascii="Arial" w:hAnsi="Arial" w:cs="Arial"/>
                <w:sz w:val="16"/>
                <w:szCs w:val="16"/>
              </w:rPr>
              <w:t>Всего</w:t>
            </w:r>
          </w:p>
        </w:tc>
        <w:tc>
          <w:tcPr>
            <w:tcW w:w="3420"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6 678,528</w:t>
            </w:r>
          </w:p>
        </w:tc>
        <w:tc>
          <w:tcPr>
            <w:tcW w:w="1984"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2126"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1523"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0</w:t>
            </w:r>
          </w:p>
        </w:tc>
        <w:tc>
          <w:tcPr>
            <w:tcW w:w="1454" w:type="dxa"/>
          </w:tcPr>
          <w:p w:rsidR="00355E0E" w:rsidRPr="003B751F" w:rsidRDefault="00355E0E" w:rsidP="00747560">
            <w:pPr>
              <w:jc w:val="center"/>
              <w:rPr>
                <w:rFonts w:ascii="Arial" w:hAnsi="Arial" w:cs="Arial"/>
                <w:sz w:val="16"/>
                <w:szCs w:val="16"/>
              </w:rPr>
            </w:pPr>
            <w:r w:rsidRPr="003B751F">
              <w:rPr>
                <w:rFonts w:ascii="Arial" w:hAnsi="Arial" w:cs="Arial"/>
                <w:sz w:val="16"/>
                <w:szCs w:val="16"/>
              </w:rPr>
              <w:t>6 678,528</w:t>
            </w:r>
          </w:p>
        </w:tc>
      </w:tr>
    </w:tbl>
    <w:p w:rsidR="00355E0E" w:rsidRPr="003B751F" w:rsidRDefault="00355E0E" w:rsidP="00355E0E">
      <w:pPr>
        <w:ind w:firstLine="142"/>
        <w:jc w:val="both"/>
        <w:rPr>
          <w:rFonts w:ascii="Arial" w:hAnsi="Arial" w:cs="Arial"/>
          <w:sz w:val="16"/>
          <w:szCs w:val="16"/>
        </w:rPr>
      </w:pPr>
      <w:r w:rsidRPr="003B751F">
        <w:rPr>
          <w:rFonts w:ascii="Arial" w:hAnsi="Arial" w:cs="Arial"/>
          <w:sz w:val="16"/>
          <w:szCs w:val="16"/>
        </w:rPr>
        <w:t>6. Ожидаемые конечные результаты реализации  муниципальной програ</w:t>
      </w:r>
      <w:r w:rsidRPr="003B751F">
        <w:rPr>
          <w:rFonts w:ascii="Arial" w:hAnsi="Arial" w:cs="Arial"/>
          <w:sz w:val="16"/>
          <w:szCs w:val="16"/>
        </w:rPr>
        <w:t>м</w:t>
      </w:r>
      <w:r w:rsidRPr="003B751F">
        <w:rPr>
          <w:rFonts w:ascii="Arial" w:hAnsi="Arial" w:cs="Arial"/>
          <w:sz w:val="16"/>
          <w:szCs w:val="16"/>
        </w:rPr>
        <w:t>мы:</w:t>
      </w:r>
    </w:p>
    <w:p w:rsidR="00355E0E" w:rsidRPr="003B751F" w:rsidRDefault="00355E0E" w:rsidP="00355E0E">
      <w:pPr>
        <w:shd w:val="clear" w:color="auto" w:fill="FFFFFF"/>
        <w:tabs>
          <w:tab w:val="left" w:pos="1872"/>
        </w:tabs>
        <w:ind w:firstLine="142"/>
        <w:jc w:val="both"/>
        <w:rPr>
          <w:rFonts w:ascii="Arial" w:hAnsi="Arial" w:cs="Arial"/>
          <w:spacing w:val="-1"/>
          <w:sz w:val="16"/>
          <w:szCs w:val="16"/>
        </w:rPr>
      </w:pPr>
      <w:r w:rsidRPr="003B751F">
        <w:rPr>
          <w:rFonts w:ascii="Arial" w:hAnsi="Arial" w:cs="Arial"/>
          <w:spacing w:val="-1"/>
          <w:sz w:val="16"/>
          <w:szCs w:val="16"/>
        </w:rPr>
        <w:t>улучшение санитарно-экологического состояния территории Валдайского городск</w:t>
      </w:r>
      <w:r w:rsidRPr="003B751F">
        <w:rPr>
          <w:rFonts w:ascii="Arial" w:hAnsi="Arial" w:cs="Arial"/>
          <w:spacing w:val="-1"/>
          <w:sz w:val="16"/>
          <w:szCs w:val="16"/>
        </w:rPr>
        <w:t>о</w:t>
      </w:r>
      <w:r w:rsidRPr="003B751F">
        <w:rPr>
          <w:rFonts w:ascii="Arial" w:hAnsi="Arial" w:cs="Arial"/>
          <w:spacing w:val="-1"/>
          <w:sz w:val="16"/>
          <w:szCs w:val="16"/>
        </w:rPr>
        <w:t>го поселения;</w:t>
      </w:r>
    </w:p>
    <w:p w:rsidR="00355E0E" w:rsidRPr="003B751F" w:rsidRDefault="00355E0E" w:rsidP="00355E0E">
      <w:pPr>
        <w:shd w:val="clear" w:color="auto" w:fill="FFFFFF"/>
        <w:tabs>
          <w:tab w:val="left" w:pos="1872"/>
        </w:tabs>
        <w:ind w:firstLine="142"/>
        <w:jc w:val="both"/>
        <w:rPr>
          <w:rFonts w:ascii="Arial" w:hAnsi="Arial" w:cs="Arial"/>
          <w:spacing w:val="-1"/>
          <w:sz w:val="16"/>
          <w:szCs w:val="16"/>
        </w:rPr>
      </w:pPr>
      <w:r w:rsidRPr="003B751F">
        <w:rPr>
          <w:rFonts w:ascii="Arial" w:hAnsi="Arial" w:cs="Arial"/>
          <w:spacing w:val="-1"/>
          <w:sz w:val="16"/>
          <w:szCs w:val="16"/>
        </w:rPr>
        <w:t>сокращение мест несанкционированного размещения твердых коммунальных отх</w:t>
      </w:r>
      <w:r w:rsidRPr="003B751F">
        <w:rPr>
          <w:rFonts w:ascii="Arial" w:hAnsi="Arial" w:cs="Arial"/>
          <w:spacing w:val="-1"/>
          <w:sz w:val="16"/>
          <w:szCs w:val="16"/>
        </w:rPr>
        <w:t>о</w:t>
      </w:r>
      <w:r w:rsidRPr="003B751F">
        <w:rPr>
          <w:rFonts w:ascii="Arial" w:hAnsi="Arial" w:cs="Arial"/>
          <w:spacing w:val="-1"/>
          <w:sz w:val="16"/>
          <w:szCs w:val="16"/>
        </w:rPr>
        <w:t>дов;</w:t>
      </w:r>
    </w:p>
    <w:p w:rsidR="00355E0E" w:rsidRPr="003B751F" w:rsidRDefault="00355E0E" w:rsidP="00355E0E">
      <w:pPr>
        <w:shd w:val="clear" w:color="auto" w:fill="FFFFFF"/>
        <w:tabs>
          <w:tab w:val="left" w:pos="1872"/>
        </w:tabs>
        <w:ind w:firstLine="142"/>
        <w:jc w:val="both"/>
        <w:rPr>
          <w:rFonts w:ascii="Arial" w:hAnsi="Arial" w:cs="Arial"/>
          <w:sz w:val="16"/>
          <w:szCs w:val="16"/>
        </w:rPr>
      </w:pPr>
      <w:r w:rsidRPr="003B751F">
        <w:rPr>
          <w:rFonts w:ascii="Arial" w:hAnsi="Arial" w:cs="Arial"/>
          <w:spacing w:val="-1"/>
          <w:sz w:val="16"/>
          <w:szCs w:val="16"/>
        </w:rPr>
        <w:t>улучшение условий проживания для жителей Валдайского городского пос</w:t>
      </w:r>
      <w:r w:rsidRPr="003B751F">
        <w:rPr>
          <w:rFonts w:ascii="Arial" w:hAnsi="Arial" w:cs="Arial"/>
          <w:spacing w:val="-1"/>
          <w:sz w:val="16"/>
          <w:szCs w:val="16"/>
        </w:rPr>
        <w:t>е</w:t>
      </w:r>
      <w:r w:rsidRPr="003B751F">
        <w:rPr>
          <w:rFonts w:ascii="Arial" w:hAnsi="Arial" w:cs="Arial"/>
          <w:spacing w:val="-1"/>
          <w:sz w:val="16"/>
          <w:szCs w:val="16"/>
        </w:rPr>
        <w:t>ления.</w:t>
      </w:r>
      <w:r w:rsidRPr="003B751F">
        <w:rPr>
          <w:rFonts w:ascii="Arial" w:hAnsi="Arial" w:cs="Arial"/>
          <w:sz w:val="16"/>
          <w:szCs w:val="16"/>
        </w:rPr>
        <w:t xml:space="preserve"> </w:t>
      </w:r>
    </w:p>
    <w:p w:rsidR="00355E0E" w:rsidRPr="003B751F" w:rsidRDefault="00355E0E" w:rsidP="00355E0E">
      <w:pPr>
        <w:pStyle w:val="ConsPlusNormal"/>
        <w:jc w:val="center"/>
        <w:rPr>
          <w:b/>
          <w:sz w:val="16"/>
          <w:szCs w:val="16"/>
        </w:rPr>
      </w:pPr>
      <w:r w:rsidRPr="003B751F">
        <w:rPr>
          <w:b/>
          <w:sz w:val="16"/>
          <w:szCs w:val="16"/>
        </w:rPr>
        <w:t xml:space="preserve">Общая характеристика текущего состояния системы обращения </w:t>
      </w:r>
    </w:p>
    <w:p w:rsidR="00355E0E" w:rsidRPr="003B751F" w:rsidRDefault="00355E0E" w:rsidP="00355E0E">
      <w:pPr>
        <w:pStyle w:val="ConsPlusNormal"/>
        <w:jc w:val="center"/>
        <w:rPr>
          <w:sz w:val="16"/>
          <w:szCs w:val="16"/>
        </w:rPr>
      </w:pPr>
      <w:r w:rsidRPr="003B751F">
        <w:rPr>
          <w:b/>
          <w:sz w:val="16"/>
          <w:szCs w:val="16"/>
        </w:rPr>
        <w:t>с ТКО на территории Валдайского городского поселения</w:t>
      </w:r>
      <w:r w:rsidRPr="003B751F">
        <w:rPr>
          <w:sz w:val="16"/>
          <w:szCs w:val="16"/>
        </w:rPr>
        <w:t>.</w:t>
      </w:r>
    </w:p>
    <w:p w:rsidR="00355E0E" w:rsidRPr="00355E0E" w:rsidRDefault="00355E0E" w:rsidP="00355E0E">
      <w:pPr>
        <w:ind w:firstLine="142"/>
        <w:jc w:val="both"/>
        <w:rPr>
          <w:rFonts w:ascii="Arial" w:hAnsi="Arial" w:cs="Arial"/>
          <w:sz w:val="16"/>
          <w:szCs w:val="16"/>
        </w:rPr>
      </w:pPr>
      <w:r w:rsidRPr="00355E0E">
        <w:rPr>
          <w:rFonts w:ascii="Arial" w:hAnsi="Arial" w:cs="Arial"/>
          <w:sz w:val="16"/>
          <w:szCs w:val="16"/>
        </w:rPr>
        <w:t xml:space="preserve">В соответствии с изменениями, вступившими с 01.01.2019 в </w:t>
      </w:r>
      <w:hyperlink r:id="rId17" w:history="1">
        <w:r w:rsidRPr="00355E0E">
          <w:rPr>
            <w:rStyle w:val="af"/>
            <w:rFonts w:ascii="Arial" w:hAnsi="Arial" w:cs="Arial"/>
            <w:color w:val="auto"/>
            <w:sz w:val="16"/>
            <w:szCs w:val="16"/>
            <w:u w:val="none"/>
          </w:rPr>
          <w:t>Федеральный закон от 24.06.1998 № 89-ФЗ "Об отходах производства и потре</w:t>
        </w:r>
        <w:r w:rsidRPr="00355E0E">
          <w:rPr>
            <w:rStyle w:val="af"/>
            <w:rFonts w:ascii="Arial" w:hAnsi="Arial" w:cs="Arial"/>
            <w:color w:val="auto"/>
            <w:sz w:val="16"/>
            <w:szCs w:val="16"/>
            <w:u w:val="none"/>
          </w:rPr>
          <w:t>б</w:t>
        </w:r>
        <w:r w:rsidRPr="00355E0E">
          <w:rPr>
            <w:rStyle w:val="af"/>
            <w:rFonts w:ascii="Arial" w:hAnsi="Arial" w:cs="Arial"/>
            <w:color w:val="auto"/>
            <w:sz w:val="16"/>
            <w:szCs w:val="16"/>
            <w:u w:val="none"/>
          </w:rPr>
          <w:t>ления"</w:t>
        </w:r>
      </w:hyperlink>
      <w:r w:rsidRPr="00355E0E">
        <w:rPr>
          <w:rFonts w:ascii="Arial" w:hAnsi="Arial" w:cs="Arial"/>
          <w:sz w:val="16"/>
          <w:szCs w:val="16"/>
        </w:rPr>
        <w:t xml:space="preserve"> на органы местного самоуправления возложено создание и содержание мест (площадок) накопления твердых коммунальных отходов, за исключен</w:t>
      </w:r>
      <w:r w:rsidRPr="00355E0E">
        <w:rPr>
          <w:rFonts w:ascii="Arial" w:hAnsi="Arial" w:cs="Arial"/>
          <w:sz w:val="16"/>
          <w:szCs w:val="16"/>
        </w:rPr>
        <w:t>и</w:t>
      </w:r>
      <w:r w:rsidRPr="00355E0E">
        <w:rPr>
          <w:rFonts w:ascii="Arial" w:hAnsi="Arial" w:cs="Arial"/>
          <w:sz w:val="16"/>
          <w:szCs w:val="16"/>
        </w:rPr>
        <w:t>ем установленных законодательством Российской Ф</w:t>
      </w:r>
      <w:r w:rsidRPr="00355E0E">
        <w:rPr>
          <w:rFonts w:ascii="Arial" w:hAnsi="Arial" w:cs="Arial"/>
          <w:sz w:val="16"/>
          <w:szCs w:val="16"/>
        </w:rPr>
        <w:t>е</w:t>
      </w:r>
      <w:r w:rsidRPr="00355E0E">
        <w:rPr>
          <w:rFonts w:ascii="Arial" w:hAnsi="Arial" w:cs="Arial"/>
          <w:sz w:val="16"/>
          <w:szCs w:val="16"/>
        </w:rPr>
        <w:t>дерации случаев, когда такая обязанность лежит на других лицах (ст.8).</w:t>
      </w:r>
    </w:p>
    <w:p w:rsidR="00355E0E" w:rsidRPr="00355E0E" w:rsidRDefault="00355E0E" w:rsidP="00355E0E">
      <w:pPr>
        <w:ind w:firstLine="142"/>
        <w:jc w:val="both"/>
        <w:rPr>
          <w:rFonts w:ascii="Arial" w:hAnsi="Arial" w:cs="Arial"/>
          <w:sz w:val="16"/>
          <w:szCs w:val="16"/>
        </w:rPr>
      </w:pPr>
      <w:r w:rsidRPr="00355E0E">
        <w:rPr>
          <w:rFonts w:ascii="Arial" w:hAnsi="Arial" w:cs="Arial"/>
          <w:sz w:val="16"/>
          <w:szCs w:val="16"/>
        </w:rPr>
        <w:t>Сложившаяся к настоящему времени на территории Валдайского городского поселения система санкционированных мест сбора твердых комм</w:t>
      </w:r>
      <w:r w:rsidRPr="00355E0E">
        <w:rPr>
          <w:rFonts w:ascii="Arial" w:hAnsi="Arial" w:cs="Arial"/>
          <w:sz w:val="16"/>
          <w:szCs w:val="16"/>
        </w:rPr>
        <w:t>у</w:t>
      </w:r>
      <w:r w:rsidRPr="00355E0E">
        <w:rPr>
          <w:rFonts w:ascii="Arial" w:hAnsi="Arial" w:cs="Arial"/>
          <w:sz w:val="16"/>
          <w:szCs w:val="16"/>
        </w:rPr>
        <w:t>нальных отходов (далее ТКО) имеет ряд недоста</w:t>
      </w:r>
      <w:r w:rsidRPr="00355E0E">
        <w:rPr>
          <w:rFonts w:ascii="Arial" w:hAnsi="Arial" w:cs="Arial"/>
          <w:sz w:val="16"/>
          <w:szCs w:val="16"/>
        </w:rPr>
        <w:t>т</w:t>
      </w:r>
      <w:r w:rsidRPr="00355E0E">
        <w:rPr>
          <w:rFonts w:ascii="Arial" w:hAnsi="Arial" w:cs="Arial"/>
          <w:sz w:val="16"/>
          <w:szCs w:val="16"/>
        </w:rPr>
        <w:t>ков:</w:t>
      </w:r>
    </w:p>
    <w:p w:rsidR="00355E0E" w:rsidRPr="00355E0E" w:rsidRDefault="00355E0E" w:rsidP="00355E0E">
      <w:pPr>
        <w:ind w:firstLine="142"/>
        <w:jc w:val="both"/>
        <w:rPr>
          <w:rFonts w:ascii="Arial" w:hAnsi="Arial" w:cs="Arial"/>
          <w:sz w:val="16"/>
          <w:szCs w:val="16"/>
        </w:rPr>
      </w:pPr>
      <w:r w:rsidRPr="00355E0E">
        <w:rPr>
          <w:rFonts w:ascii="Arial" w:hAnsi="Arial" w:cs="Arial"/>
          <w:sz w:val="16"/>
          <w:szCs w:val="16"/>
        </w:rPr>
        <w:t>ряд контейнерных площадок, расположенных на территории  Валдайского городского поселения преимущественно вблизи многоэтажных домов, не соответствуют действующим техническим нормативам, в соответствии с которыми данные объекты должны иметь всепогодные подъезды, трехст</w:t>
      </w:r>
      <w:r w:rsidRPr="00355E0E">
        <w:rPr>
          <w:rFonts w:ascii="Arial" w:hAnsi="Arial" w:cs="Arial"/>
          <w:sz w:val="16"/>
          <w:szCs w:val="16"/>
        </w:rPr>
        <w:t>о</w:t>
      </w:r>
      <w:r w:rsidRPr="00355E0E">
        <w:rPr>
          <w:rFonts w:ascii="Arial" w:hAnsi="Arial" w:cs="Arial"/>
          <w:sz w:val="16"/>
          <w:szCs w:val="16"/>
        </w:rPr>
        <w:t>ронние ограждения и твердые основания.</w:t>
      </w:r>
    </w:p>
    <w:p w:rsidR="00355E0E" w:rsidRPr="00355E0E" w:rsidRDefault="00355E0E" w:rsidP="00355E0E">
      <w:pPr>
        <w:ind w:firstLine="142"/>
        <w:jc w:val="both"/>
        <w:rPr>
          <w:rFonts w:ascii="Arial" w:hAnsi="Arial" w:cs="Arial"/>
          <w:sz w:val="16"/>
          <w:szCs w:val="16"/>
        </w:rPr>
      </w:pPr>
      <w:r w:rsidRPr="00355E0E">
        <w:rPr>
          <w:rFonts w:ascii="Arial" w:hAnsi="Arial" w:cs="Arial"/>
          <w:sz w:val="16"/>
          <w:szCs w:val="16"/>
        </w:rPr>
        <w:t>действующие контейнерные площадки и их оборудование значительно изношены в результате их эксплуатации. Часть контейнеров является м</w:t>
      </w:r>
      <w:r w:rsidRPr="00355E0E">
        <w:rPr>
          <w:rFonts w:ascii="Arial" w:hAnsi="Arial" w:cs="Arial"/>
          <w:sz w:val="16"/>
          <w:szCs w:val="16"/>
        </w:rPr>
        <w:t>е</w:t>
      </w:r>
      <w:r w:rsidRPr="00355E0E">
        <w:rPr>
          <w:rFonts w:ascii="Arial" w:hAnsi="Arial" w:cs="Arial"/>
          <w:sz w:val="16"/>
          <w:szCs w:val="16"/>
        </w:rPr>
        <w:t>таллическими, не имеет крышек и колес, что усложняет сбор и вывоз мусора регионал</w:t>
      </w:r>
      <w:r w:rsidRPr="00355E0E">
        <w:rPr>
          <w:rFonts w:ascii="Arial" w:hAnsi="Arial" w:cs="Arial"/>
          <w:sz w:val="16"/>
          <w:szCs w:val="16"/>
        </w:rPr>
        <w:t>ь</w:t>
      </w:r>
      <w:r w:rsidRPr="00355E0E">
        <w:rPr>
          <w:rFonts w:ascii="Arial" w:hAnsi="Arial" w:cs="Arial"/>
          <w:sz w:val="16"/>
          <w:szCs w:val="16"/>
        </w:rPr>
        <w:t xml:space="preserve">ным оператором. </w:t>
      </w:r>
      <w:r w:rsidRPr="00355E0E">
        <w:rPr>
          <w:rFonts w:ascii="Arial" w:hAnsi="Arial" w:cs="Arial"/>
          <w:sz w:val="16"/>
          <w:szCs w:val="16"/>
        </w:rPr>
        <w:tab/>
      </w:r>
    </w:p>
    <w:p w:rsidR="00355E0E" w:rsidRPr="00355E0E" w:rsidRDefault="00355E0E" w:rsidP="00355E0E">
      <w:pPr>
        <w:ind w:firstLine="142"/>
        <w:jc w:val="both"/>
        <w:rPr>
          <w:rFonts w:ascii="Arial" w:hAnsi="Arial" w:cs="Arial"/>
          <w:sz w:val="16"/>
          <w:szCs w:val="16"/>
        </w:rPr>
      </w:pPr>
      <w:r w:rsidRPr="00355E0E">
        <w:rPr>
          <w:rFonts w:ascii="Arial" w:hAnsi="Arial" w:cs="Arial"/>
          <w:sz w:val="16"/>
          <w:szCs w:val="16"/>
        </w:rPr>
        <w:t>в связи с изменениями в законодательстве, расторжением договоров на уборку контейнерных площадок, на территории Валдайского городского п</w:t>
      </w:r>
      <w:r w:rsidRPr="00355E0E">
        <w:rPr>
          <w:rFonts w:ascii="Arial" w:hAnsi="Arial" w:cs="Arial"/>
          <w:sz w:val="16"/>
          <w:szCs w:val="16"/>
        </w:rPr>
        <w:t>о</w:t>
      </w:r>
      <w:r w:rsidRPr="00355E0E">
        <w:rPr>
          <w:rFonts w:ascii="Arial" w:hAnsi="Arial" w:cs="Arial"/>
          <w:sz w:val="16"/>
          <w:szCs w:val="16"/>
        </w:rPr>
        <w:t>селения сложилась неблагоприятная санитарно-экологическая обстановка, что является основанием для организации органом местного самоупра</w:t>
      </w:r>
      <w:r w:rsidRPr="00355E0E">
        <w:rPr>
          <w:rFonts w:ascii="Arial" w:hAnsi="Arial" w:cs="Arial"/>
          <w:sz w:val="16"/>
          <w:szCs w:val="16"/>
        </w:rPr>
        <w:t>в</w:t>
      </w:r>
      <w:r w:rsidRPr="00355E0E">
        <w:rPr>
          <w:rFonts w:ascii="Arial" w:hAnsi="Arial" w:cs="Arial"/>
          <w:sz w:val="16"/>
          <w:szCs w:val="16"/>
        </w:rPr>
        <w:t>ления содержания ко</w:t>
      </w:r>
      <w:r w:rsidRPr="00355E0E">
        <w:rPr>
          <w:rFonts w:ascii="Arial" w:hAnsi="Arial" w:cs="Arial"/>
          <w:sz w:val="16"/>
          <w:szCs w:val="16"/>
        </w:rPr>
        <w:t>н</w:t>
      </w:r>
      <w:r w:rsidRPr="00355E0E">
        <w:rPr>
          <w:rFonts w:ascii="Arial" w:hAnsi="Arial" w:cs="Arial"/>
          <w:sz w:val="16"/>
          <w:szCs w:val="16"/>
        </w:rPr>
        <w:t xml:space="preserve">тейнерных площадок. </w:t>
      </w:r>
    </w:p>
    <w:p w:rsidR="00355E0E" w:rsidRPr="00355E0E" w:rsidRDefault="00355E0E" w:rsidP="00355E0E">
      <w:pPr>
        <w:ind w:firstLine="142"/>
        <w:jc w:val="both"/>
        <w:rPr>
          <w:rFonts w:ascii="Arial" w:hAnsi="Arial" w:cs="Arial"/>
          <w:sz w:val="16"/>
          <w:szCs w:val="16"/>
        </w:rPr>
      </w:pPr>
      <w:r w:rsidRPr="00355E0E">
        <w:rPr>
          <w:rFonts w:ascii="Arial" w:hAnsi="Arial" w:cs="Arial"/>
          <w:sz w:val="16"/>
          <w:szCs w:val="16"/>
        </w:rPr>
        <w:t>Перечисленные проблемы неблагоприятно влияют на условия проживания гра</w:t>
      </w:r>
      <w:r w:rsidRPr="00355E0E">
        <w:rPr>
          <w:rFonts w:ascii="Arial" w:hAnsi="Arial" w:cs="Arial"/>
          <w:sz w:val="16"/>
          <w:szCs w:val="16"/>
        </w:rPr>
        <w:t>ж</w:t>
      </w:r>
      <w:r w:rsidRPr="00355E0E">
        <w:rPr>
          <w:rFonts w:ascii="Arial" w:hAnsi="Arial" w:cs="Arial"/>
          <w:sz w:val="16"/>
          <w:szCs w:val="16"/>
        </w:rPr>
        <w:t xml:space="preserve">дан. </w:t>
      </w:r>
    </w:p>
    <w:p w:rsidR="00355E0E" w:rsidRPr="00355E0E" w:rsidRDefault="00355E0E" w:rsidP="00355E0E">
      <w:pPr>
        <w:ind w:firstLine="142"/>
        <w:jc w:val="both"/>
        <w:rPr>
          <w:rFonts w:ascii="Arial" w:hAnsi="Arial" w:cs="Arial"/>
          <w:sz w:val="16"/>
          <w:szCs w:val="16"/>
        </w:rPr>
      </w:pPr>
      <w:r w:rsidRPr="00355E0E">
        <w:rPr>
          <w:rFonts w:ascii="Arial" w:hAnsi="Arial" w:cs="Arial"/>
          <w:sz w:val="16"/>
          <w:szCs w:val="16"/>
        </w:rPr>
        <w:t>Для исправления сложившейся ситуации предлагается провести на территории  Валдайского городского поселения комплекс мероприятий, вкл</w:t>
      </w:r>
      <w:r w:rsidRPr="00355E0E">
        <w:rPr>
          <w:rFonts w:ascii="Arial" w:hAnsi="Arial" w:cs="Arial"/>
          <w:sz w:val="16"/>
          <w:szCs w:val="16"/>
        </w:rPr>
        <w:t>ю</w:t>
      </w:r>
      <w:r w:rsidRPr="00355E0E">
        <w:rPr>
          <w:rFonts w:ascii="Arial" w:hAnsi="Arial" w:cs="Arial"/>
          <w:sz w:val="16"/>
          <w:szCs w:val="16"/>
        </w:rPr>
        <w:t>чающих в себя устройство контейнерных площадок, замену металлических контейнеров на пластиковые с крышками и колесами, а также организ</w:t>
      </w:r>
      <w:r w:rsidRPr="00355E0E">
        <w:rPr>
          <w:rFonts w:ascii="Arial" w:hAnsi="Arial" w:cs="Arial"/>
          <w:sz w:val="16"/>
          <w:szCs w:val="16"/>
        </w:rPr>
        <w:t>о</w:t>
      </w:r>
      <w:r w:rsidRPr="00355E0E">
        <w:rPr>
          <w:rFonts w:ascii="Arial" w:hAnsi="Arial" w:cs="Arial"/>
          <w:sz w:val="16"/>
          <w:szCs w:val="16"/>
        </w:rPr>
        <w:t>вать содержание контейнерных площадок и своевременный вывоз несанкционированных свалок на территории Валдайского городского пос</w:t>
      </w:r>
      <w:r w:rsidRPr="00355E0E">
        <w:rPr>
          <w:rFonts w:ascii="Arial" w:hAnsi="Arial" w:cs="Arial"/>
          <w:sz w:val="16"/>
          <w:szCs w:val="16"/>
        </w:rPr>
        <w:t>е</w:t>
      </w:r>
      <w:r w:rsidRPr="00355E0E">
        <w:rPr>
          <w:rFonts w:ascii="Arial" w:hAnsi="Arial" w:cs="Arial"/>
          <w:sz w:val="16"/>
          <w:szCs w:val="16"/>
        </w:rPr>
        <w:t>ления.</w:t>
      </w:r>
    </w:p>
    <w:p w:rsidR="00355E0E" w:rsidRPr="003B751F" w:rsidRDefault="00355E0E" w:rsidP="00355E0E">
      <w:pPr>
        <w:pStyle w:val="ConsPlusNormal"/>
        <w:jc w:val="center"/>
        <w:rPr>
          <w:b/>
          <w:sz w:val="16"/>
          <w:szCs w:val="16"/>
        </w:rPr>
      </w:pPr>
      <w:r w:rsidRPr="003B751F">
        <w:rPr>
          <w:b/>
          <w:sz w:val="16"/>
          <w:szCs w:val="16"/>
        </w:rPr>
        <w:t>Перечень и анализ социальных, финансово-экономических</w:t>
      </w:r>
    </w:p>
    <w:p w:rsidR="00355E0E" w:rsidRPr="003B751F" w:rsidRDefault="00355E0E" w:rsidP="00355E0E">
      <w:pPr>
        <w:pStyle w:val="ConsPlusNormal"/>
        <w:jc w:val="center"/>
        <w:rPr>
          <w:b/>
          <w:sz w:val="16"/>
          <w:szCs w:val="16"/>
        </w:rPr>
      </w:pPr>
      <w:r w:rsidRPr="003B751F">
        <w:rPr>
          <w:b/>
          <w:sz w:val="16"/>
          <w:szCs w:val="16"/>
        </w:rPr>
        <w:t>и прочих рисков реализации муниципальной программы</w:t>
      </w:r>
    </w:p>
    <w:p w:rsidR="00355E0E" w:rsidRPr="003B751F" w:rsidRDefault="00355E0E" w:rsidP="00355E0E">
      <w:pPr>
        <w:pStyle w:val="ConsPlusNormal"/>
        <w:ind w:firstLine="142"/>
        <w:jc w:val="both"/>
        <w:rPr>
          <w:sz w:val="16"/>
          <w:szCs w:val="16"/>
        </w:rPr>
      </w:pPr>
      <w:r w:rsidRPr="003B751F">
        <w:rPr>
          <w:sz w:val="16"/>
          <w:szCs w:val="16"/>
        </w:rPr>
        <w:t>Применение программно-целевого метода сопряжено со следующими возможными рисками в достижении план</w:t>
      </w:r>
      <w:r w:rsidRPr="003B751F">
        <w:rPr>
          <w:sz w:val="16"/>
          <w:szCs w:val="16"/>
        </w:rPr>
        <w:t>и</w:t>
      </w:r>
      <w:r w:rsidRPr="003B751F">
        <w:rPr>
          <w:sz w:val="16"/>
          <w:szCs w:val="16"/>
        </w:rPr>
        <w:t>руемых результатов:</w:t>
      </w:r>
    </w:p>
    <w:p w:rsidR="00355E0E" w:rsidRPr="003B751F" w:rsidRDefault="00355E0E" w:rsidP="00355E0E">
      <w:pPr>
        <w:pStyle w:val="ConsPlusNormal"/>
        <w:ind w:firstLine="142"/>
        <w:jc w:val="both"/>
        <w:rPr>
          <w:sz w:val="16"/>
          <w:szCs w:val="16"/>
        </w:rPr>
      </w:pPr>
      <w:r w:rsidRPr="003B751F">
        <w:rPr>
          <w:sz w:val="16"/>
          <w:szCs w:val="16"/>
        </w:rPr>
        <w:t>1. Финансово-экономические риски:</w:t>
      </w:r>
    </w:p>
    <w:p w:rsidR="00355E0E" w:rsidRPr="003B751F" w:rsidRDefault="00355E0E" w:rsidP="00355E0E">
      <w:pPr>
        <w:pStyle w:val="ConsPlusNormal"/>
        <w:ind w:firstLine="142"/>
        <w:jc w:val="both"/>
        <w:rPr>
          <w:sz w:val="16"/>
          <w:szCs w:val="16"/>
        </w:rPr>
      </w:pPr>
      <w:r w:rsidRPr="003B751F">
        <w:rPr>
          <w:sz w:val="16"/>
          <w:szCs w:val="16"/>
        </w:rPr>
        <w:t>риск неполного финансирования мероприятий муниципальной программы из средств г</w:t>
      </w:r>
      <w:r w:rsidRPr="003B751F">
        <w:rPr>
          <w:sz w:val="16"/>
          <w:szCs w:val="16"/>
        </w:rPr>
        <w:t>о</w:t>
      </w:r>
      <w:r w:rsidRPr="003B751F">
        <w:rPr>
          <w:sz w:val="16"/>
          <w:szCs w:val="16"/>
        </w:rPr>
        <w:t>родского бюджета;</w:t>
      </w:r>
    </w:p>
    <w:p w:rsidR="00355E0E" w:rsidRPr="003B751F" w:rsidRDefault="00355E0E" w:rsidP="00355E0E">
      <w:pPr>
        <w:pStyle w:val="ConsPlusNormal"/>
        <w:ind w:firstLine="142"/>
        <w:jc w:val="both"/>
        <w:rPr>
          <w:sz w:val="16"/>
          <w:szCs w:val="16"/>
        </w:rPr>
      </w:pPr>
      <w:r w:rsidRPr="003B751F">
        <w:rPr>
          <w:sz w:val="16"/>
          <w:szCs w:val="16"/>
        </w:rPr>
        <w:t>риск снижения темпов экономического роста, ускорения инфляции, ухудшения внутренней и внешней конъюнкт</w:t>
      </w:r>
      <w:r w:rsidRPr="003B751F">
        <w:rPr>
          <w:sz w:val="16"/>
          <w:szCs w:val="16"/>
        </w:rPr>
        <w:t>у</w:t>
      </w:r>
      <w:r w:rsidRPr="003B751F">
        <w:rPr>
          <w:sz w:val="16"/>
          <w:szCs w:val="16"/>
        </w:rPr>
        <w:t>ры.</w:t>
      </w:r>
    </w:p>
    <w:p w:rsidR="00355E0E" w:rsidRPr="003B751F" w:rsidRDefault="00355E0E" w:rsidP="00355E0E">
      <w:pPr>
        <w:pStyle w:val="ConsPlusNormal"/>
        <w:ind w:firstLine="142"/>
        <w:jc w:val="both"/>
        <w:rPr>
          <w:sz w:val="16"/>
          <w:szCs w:val="16"/>
        </w:rPr>
      </w:pPr>
      <w:r w:rsidRPr="003B751F">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w:t>
      </w:r>
      <w:r w:rsidRPr="003B751F">
        <w:rPr>
          <w:sz w:val="16"/>
          <w:szCs w:val="16"/>
        </w:rPr>
        <w:t>с</w:t>
      </w:r>
      <w:r w:rsidRPr="003B751F">
        <w:rPr>
          <w:sz w:val="16"/>
          <w:szCs w:val="16"/>
        </w:rPr>
        <w:t>ный анализ реализации мероприятий муниципальной программы с целью выявления необходимости оп</w:t>
      </w:r>
      <w:r w:rsidRPr="003B751F">
        <w:rPr>
          <w:sz w:val="16"/>
          <w:szCs w:val="16"/>
        </w:rPr>
        <w:t>е</w:t>
      </w:r>
      <w:r w:rsidRPr="003B751F">
        <w:rPr>
          <w:sz w:val="16"/>
          <w:szCs w:val="16"/>
        </w:rPr>
        <w:t>ративного внесения изменений в структуру или содержание мероприятий муниц</w:t>
      </w:r>
      <w:r w:rsidRPr="003B751F">
        <w:rPr>
          <w:sz w:val="16"/>
          <w:szCs w:val="16"/>
        </w:rPr>
        <w:t>и</w:t>
      </w:r>
      <w:r w:rsidRPr="003B751F">
        <w:rPr>
          <w:sz w:val="16"/>
          <w:szCs w:val="16"/>
        </w:rPr>
        <w:t>пальной программы.</w:t>
      </w:r>
    </w:p>
    <w:p w:rsidR="00355E0E" w:rsidRPr="003B751F" w:rsidRDefault="00355E0E" w:rsidP="00355E0E">
      <w:pPr>
        <w:pStyle w:val="ConsPlusNormal"/>
        <w:ind w:firstLine="142"/>
        <w:jc w:val="both"/>
        <w:rPr>
          <w:sz w:val="16"/>
          <w:szCs w:val="16"/>
        </w:rPr>
      </w:pPr>
      <w:r w:rsidRPr="003B751F">
        <w:rPr>
          <w:sz w:val="16"/>
          <w:szCs w:val="16"/>
        </w:rPr>
        <w:t>2. Нормативно-правовые риски:</w:t>
      </w:r>
    </w:p>
    <w:p w:rsidR="00355E0E" w:rsidRPr="003B751F" w:rsidRDefault="00355E0E" w:rsidP="00355E0E">
      <w:pPr>
        <w:pStyle w:val="ConsPlusNormal"/>
        <w:ind w:firstLine="142"/>
        <w:jc w:val="both"/>
        <w:rPr>
          <w:sz w:val="16"/>
          <w:szCs w:val="16"/>
        </w:rPr>
      </w:pPr>
      <w:r w:rsidRPr="003B751F">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w:t>
      </w:r>
      <w:r w:rsidRPr="003B751F">
        <w:rPr>
          <w:sz w:val="16"/>
          <w:szCs w:val="16"/>
        </w:rPr>
        <w:t>и</w:t>
      </w:r>
      <w:r w:rsidRPr="003B751F">
        <w:rPr>
          <w:sz w:val="16"/>
          <w:szCs w:val="16"/>
        </w:rPr>
        <w:t>ципал</w:t>
      </w:r>
      <w:r w:rsidRPr="003B751F">
        <w:rPr>
          <w:sz w:val="16"/>
          <w:szCs w:val="16"/>
        </w:rPr>
        <w:t>ь</w:t>
      </w:r>
      <w:r w:rsidRPr="003B751F">
        <w:rPr>
          <w:sz w:val="16"/>
          <w:szCs w:val="16"/>
        </w:rPr>
        <w:t>ной программы.</w:t>
      </w:r>
    </w:p>
    <w:p w:rsidR="00355E0E" w:rsidRPr="003B751F" w:rsidRDefault="00355E0E" w:rsidP="00355E0E">
      <w:pPr>
        <w:pStyle w:val="ConsPlusNormal"/>
        <w:ind w:firstLine="142"/>
        <w:jc w:val="both"/>
        <w:rPr>
          <w:sz w:val="16"/>
          <w:szCs w:val="16"/>
        </w:rPr>
      </w:pPr>
      <w:r w:rsidRPr="003B751F">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w:t>
      </w:r>
      <w:r w:rsidRPr="003B751F">
        <w:rPr>
          <w:sz w:val="16"/>
          <w:szCs w:val="16"/>
        </w:rPr>
        <w:t>о</w:t>
      </w:r>
      <w:r w:rsidRPr="003B751F">
        <w:rPr>
          <w:sz w:val="16"/>
          <w:szCs w:val="16"/>
        </w:rPr>
        <w:t>торые могут повлиять на реализацию муниципальной программы путем внесения необходимых изменений в мун</w:t>
      </w:r>
      <w:r w:rsidRPr="003B751F">
        <w:rPr>
          <w:sz w:val="16"/>
          <w:szCs w:val="16"/>
        </w:rPr>
        <w:t>и</w:t>
      </w:r>
      <w:r w:rsidRPr="003B751F">
        <w:rPr>
          <w:sz w:val="16"/>
          <w:szCs w:val="16"/>
        </w:rPr>
        <w:t>ципальную программу.</w:t>
      </w:r>
    </w:p>
    <w:p w:rsidR="00355E0E" w:rsidRPr="003B751F" w:rsidRDefault="00355E0E" w:rsidP="00355E0E">
      <w:pPr>
        <w:pStyle w:val="ConsPlusNormal"/>
        <w:ind w:firstLine="142"/>
        <w:jc w:val="both"/>
        <w:rPr>
          <w:sz w:val="16"/>
          <w:szCs w:val="16"/>
        </w:rPr>
      </w:pPr>
      <w:r w:rsidRPr="003B751F">
        <w:rPr>
          <w:sz w:val="16"/>
          <w:szCs w:val="16"/>
        </w:rPr>
        <w:t>3. Внутренние риски:</w:t>
      </w:r>
    </w:p>
    <w:p w:rsidR="00355E0E" w:rsidRPr="003B751F" w:rsidRDefault="00355E0E" w:rsidP="00355E0E">
      <w:pPr>
        <w:pStyle w:val="ConsPlusNormal"/>
        <w:ind w:firstLine="142"/>
        <w:jc w:val="both"/>
        <w:rPr>
          <w:sz w:val="16"/>
          <w:szCs w:val="16"/>
        </w:rPr>
      </w:pPr>
      <w:r w:rsidRPr="003B751F">
        <w:rPr>
          <w:sz w:val="16"/>
          <w:szCs w:val="16"/>
        </w:rPr>
        <w:t>риск неэффективности организации и управления реализацией муниц</w:t>
      </w:r>
      <w:r w:rsidRPr="003B751F">
        <w:rPr>
          <w:sz w:val="16"/>
          <w:szCs w:val="16"/>
        </w:rPr>
        <w:t>и</w:t>
      </w:r>
      <w:r w:rsidRPr="003B751F">
        <w:rPr>
          <w:sz w:val="16"/>
          <w:szCs w:val="16"/>
        </w:rPr>
        <w:t>пальной программы;</w:t>
      </w:r>
    </w:p>
    <w:p w:rsidR="00355E0E" w:rsidRPr="003B751F" w:rsidRDefault="00355E0E" w:rsidP="00355E0E">
      <w:pPr>
        <w:pStyle w:val="ConsPlusNormal"/>
        <w:ind w:firstLine="142"/>
        <w:jc w:val="both"/>
        <w:rPr>
          <w:sz w:val="16"/>
          <w:szCs w:val="16"/>
        </w:rPr>
      </w:pPr>
      <w:r w:rsidRPr="003B751F">
        <w:rPr>
          <w:sz w:val="16"/>
          <w:szCs w:val="16"/>
        </w:rPr>
        <w:t>риск низкой эффективности использования бюджетных средств;</w:t>
      </w:r>
    </w:p>
    <w:p w:rsidR="00355E0E" w:rsidRPr="003B751F" w:rsidRDefault="00355E0E" w:rsidP="00355E0E">
      <w:pPr>
        <w:pStyle w:val="ConsPlusNormal"/>
        <w:ind w:firstLine="142"/>
        <w:jc w:val="both"/>
        <w:rPr>
          <w:sz w:val="16"/>
          <w:szCs w:val="16"/>
        </w:rPr>
      </w:pPr>
      <w:r w:rsidRPr="003B751F">
        <w:rPr>
          <w:sz w:val="16"/>
          <w:szCs w:val="16"/>
        </w:rPr>
        <w:t>риск недостаточного уровня исполнительской дисциплины исполнителей муниц</w:t>
      </w:r>
      <w:r w:rsidRPr="003B751F">
        <w:rPr>
          <w:sz w:val="16"/>
          <w:szCs w:val="16"/>
        </w:rPr>
        <w:t>и</w:t>
      </w:r>
      <w:r w:rsidRPr="003B751F">
        <w:rPr>
          <w:sz w:val="16"/>
          <w:szCs w:val="16"/>
        </w:rPr>
        <w:t>пальной программы.</w:t>
      </w:r>
    </w:p>
    <w:p w:rsidR="00355E0E" w:rsidRPr="003B751F" w:rsidRDefault="00355E0E" w:rsidP="00355E0E">
      <w:pPr>
        <w:pStyle w:val="ConsPlusNormal"/>
        <w:ind w:firstLine="142"/>
        <w:jc w:val="both"/>
        <w:rPr>
          <w:sz w:val="16"/>
          <w:szCs w:val="16"/>
        </w:rPr>
      </w:pPr>
      <w:r w:rsidRPr="003B751F">
        <w:rPr>
          <w:sz w:val="16"/>
          <w:szCs w:val="16"/>
        </w:rPr>
        <w:t>Мерами управления внутренними рисками являются выработка механизма управления реализацией муниципальной программы, обеспеч</w:t>
      </w:r>
      <w:r w:rsidRPr="003B751F">
        <w:rPr>
          <w:sz w:val="16"/>
          <w:szCs w:val="16"/>
        </w:rPr>
        <w:t>и</w:t>
      </w:r>
      <w:r w:rsidRPr="003B751F">
        <w:rPr>
          <w:sz w:val="16"/>
          <w:szCs w:val="16"/>
        </w:rPr>
        <w:t>вающего своевременную оценку ее результатов, осуществление контроля расходования бюджетных средств, обеспечение эффективного взаимоде</w:t>
      </w:r>
      <w:r w:rsidRPr="003B751F">
        <w:rPr>
          <w:sz w:val="16"/>
          <w:szCs w:val="16"/>
        </w:rPr>
        <w:t>й</w:t>
      </w:r>
      <w:r w:rsidRPr="003B751F">
        <w:rPr>
          <w:sz w:val="16"/>
          <w:szCs w:val="16"/>
        </w:rPr>
        <w:t>ствия ответственных испо</w:t>
      </w:r>
      <w:r w:rsidRPr="003B751F">
        <w:rPr>
          <w:sz w:val="16"/>
          <w:szCs w:val="16"/>
        </w:rPr>
        <w:t>л</w:t>
      </w:r>
      <w:r w:rsidRPr="003B751F">
        <w:rPr>
          <w:sz w:val="16"/>
          <w:szCs w:val="16"/>
        </w:rPr>
        <w:t>нителей муниципальной программы.</w:t>
      </w:r>
    </w:p>
    <w:p w:rsidR="00355E0E" w:rsidRPr="003B751F" w:rsidRDefault="00355E0E" w:rsidP="00355E0E">
      <w:pPr>
        <w:pStyle w:val="ConsPlusNormal"/>
        <w:ind w:firstLine="0"/>
        <w:jc w:val="center"/>
        <w:rPr>
          <w:b/>
          <w:sz w:val="16"/>
          <w:szCs w:val="16"/>
        </w:rPr>
      </w:pPr>
      <w:r w:rsidRPr="003B751F">
        <w:rPr>
          <w:b/>
          <w:sz w:val="16"/>
          <w:szCs w:val="16"/>
        </w:rPr>
        <w:t xml:space="preserve">Механизм управления реализацией </w:t>
      </w:r>
    </w:p>
    <w:p w:rsidR="00355E0E" w:rsidRPr="003B751F" w:rsidRDefault="00355E0E" w:rsidP="00355E0E">
      <w:pPr>
        <w:pStyle w:val="ConsPlusNormal"/>
        <w:ind w:firstLine="0"/>
        <w:jc w:val="center"/>
        <w:rPr>
          <w:b/>
          <w:sz w:val="16"/>
          <w:szCs w:val="16"/>
        </w:rPr>
      </w:pPr>
      <w:r w:rsidRPr="003B751F">
        <w:rPr>
          <w:b/>
          <w:sz w:val="16"/>
          <w:szCs w:val="16"/>
        </w:rPr>
        <w:t>муниципальной программы</w:t>
      </w:r>
    </w:p>
    <w:p w:rsidR="00355E0E" w:rsidRPr="003B751F" w:rsidRDefault="00355E0E" w:rsidP="00355E0E">
      <w:pPr>
        <w:pStyle w:val="ConsPlusNormal"/>
        <w:ind w:firstLine="142"/>
        <w:jc w:val="both"/>
        <w:rPr>
          <w:sz w:val="16"/>
          <w:szCs w:val="16"/>
        </w:rPr>
      </w:pPr>
      <w:r w:rsidRPr="003B751F">
        <w:rPr>
          <w:sz w:val="16"/>
          <w:szCs w:val="16"/>
        </w:rPr>
        <w:t>Комитет организует реализацию муниципальной программы, несет ответственность за ее результаты, рациональное использование выд</w:t>
      </w:r>
      <w:r w:rsidRPr="003B751F">
        <w:rPr>
          <w:sz w:val="16"/>
          <w:szCs w:val="16"/>
        </w:rPr>
        <w:t>е</w:t>
      </w:r>
      <w:r w:rsidRPr="003B751F">
        <w:rPr>
          <w:sz w:val="16"/>
          <w:szCs w:val="16"/>
        </w:rPr>
        <w:t>ляемых на выполнение муниц</w:t>
      </w:r>
      <w:r w:rsidRPr="003B751F">
        <w:rPr>
          <w:sz w:val="16"/>
          <w:szCs w:val="16"/>
        </w:rPr>
        <w:t>и</w:t>
      </w:r>
      <w:r w:rsidRPr="003B751F">
        <w:rPr>
          <w:sz w:val="16"/>
          <w:szCs w:val="16"/>
        </w:rPr>
        <w:t>пальной программы финансовых средств.</w:t>
      </w:r>
    </w:p>
    <w:p w:rsidR="00355E0E" w:rsidRPr="003B751F" w:rsidRDefault="00355E0E" w:rsidP="00355E0E">
      <w:pPr>
        <w:pStyle w:val="ConsPlusNormal"/>
        <w:ind w:firstLine="142"/>
        <w:jc w:val="both"/>
        <w:rPr>
          <w:sz w:val="16"/>
          <w:szCs w:val="16"/>
        </w:rPr>
      </w:pPr>
      <w:r w:rsidRPr="003B751F">
        <w:rPr>
          <w:sz w:val="16"/>
          <w:szCs w:val="16"/>
        </w:rPr>
        <w:t>Комитет  осуществляет:</w:t>
      </w:r>
    </w:p>
    <w:p w:rsidR="00355E0E" w:rsidRPr="003B751F" w:rsidRDefault="00355E0E" w:rsidP="00355E0E">
      <w:pPr>
        <w:pStyle w:val="ConsPlusNormal"/>
        <w:ind w:firstLine="142"/>
        <w:jc w:val="both"/>
        <w:rPr>
          <w:sz w:val="16"/>
          <w:szCs w:val="16"/>
        </w:rPr>
      </w:pPr>
      <w:r w:rsidRPr="003B751F">
        <w:rPr>
          <w:sz w:val="16"/>
          <w:szCs w:val="16"/>
        </w:rPr>
        <w:t>непосредственный контроль за ходом реализации мероприятий муниципальной програ</w:t>
      </w:r>
      <w:r w:rsidRPr="003B751F">
        <w:rPr>
          <w:sz w:val="16"/>
          <w:szCs w:val="16"/>
        </w:rPr>
        <w:t>м</w:t>
      </w:r>
      <w:r w:rsidRPr="003B751F">
        <w:rPr>
          <w:sz w:val="16"/>
          <w:szCs w:val="16"/>
        </w:rPr>
        <w:t>мы;</w:t>
      </w:r>
    </w:p>
    <w:p w:rsidR="00355E0E" w:rsidRPr="003B751F" w:rsidRDefault="00355E0E" w:rsidP="00355E0E">
      <w:pPr>
        <w:pStyle w:val="ConsPlusNormal"/>
        <w:ind w:firstLine="142"/>
        <w:jc w:val="both"/>
        <w:rPr>
          <w:sz w:val="16"/>
          <w:szCs w:val="16"/>
        </w:rPr>
      </w:pPr>
      <w:r w:rsidRPr="003B751F">
        <w:rPr>
          <w:sz w:val="16"/>
          <w:szCs w:val="16"/>
        </w:rPr>
        <w:t>координацию выполнения мероприятий муниципальной программы;</w:t>
      </w:r>
    </w:p>
    <w:p w:rsidR="00355E0E" w:rsidRPr="003B751F" w:rsidRDefault="00355E0E" w:rsidP="00355E0E">
      <w:pPr>
        <w:pStyle w:val="ConsPlusNormal"/>
        <w:ind w:firstLine="142"/>
        <w:jc w:val="both"/>
        <w:rPr>
          <w:sz w:val="16"/>
          <w:szCs w:val="16"/>
        </w:rPr>
      </w:pPr>
      <w:r w:rsidRPr="003B751F">
        <w:rPr>
          <w:sz w:val="16"/>
          <w:szCs w:val="16"/>
        </w:rPr>
        <w:t xml:space="preserve">обеспечение эффективности реализации муниципальной программы; </w:t>
      </w:r>
    </w:p>
    <w:p w:rsidR="00355E0E" w:rsidRPr="003B751F" w:rsidRDefault="00355E0E" w:rsidP="00355E0E">
      <w:pPr>
        <w:pStyle w:val="ConsPlusNormal"/>
        <w:ind w:firstLine="142"/>
        <w:jc w:val="both"/>
        <w:rPr>
          <w:sz w:val="16"/>
          <w:szCs w:val="16"/>
        </w:rPr>
      </w:pPr>
      <w:r w:rsidRPr="003B751F">
        <w:rPr>
          <w:sz w:val="16"/>
          <w:szCs w:val="16"/>
        </w:rPr>
        <w:t>организацию внедрения информационных технологий в целях управления реализ</w:t>
      </w:r>
      <w:r w:rsidRPr="003B751F">
        <w:rPr>
          <w:sz w:val="16"/>
          <w:szCs w:val="16"/>
        </w:rPr>
        <w:t>а</w:t>
      </w:r>
      <w:r w:rsidRPr="003B751F">
        <w:rPr>
          <w:sz w:val="16"/>
          <w:szCs w:val="16"/>
        </w:rPr>
        <w:t>цией программы;</w:t>
      </w:r>
    </w:p>
    <w:p w:rsidR="00355E0E" w:rsidRPr="003B751F" w:rsidRDefault="00355E0E" w:rsidP="00355E0E">
      <w:pPr>
        <w:pStyle w:val="ConsPlusNormal"/>
        <w:ind w:firstLine="142"/>
        <w:jc w:val="both"/>
        <w:rPr>
          <w:sz w:val="16"/>
          <w:szCs w:val="16"/>
        </w:rPr>
      </w:pPr>
      <w:r w:rsidRPr="003B751F">
        <w:rPr>
          <w:sz w:val="16"/>
          <w:szCs w:val="16"/>
        </w:rPr>
        <w:t>подготовку при необходимости предложений по уточнению мероприятий муниципальной программы, объемов финансирования, механизма реал</w:t>
      </w:r>
      <w:r w:rsidRPr="003B751F">
        <w:rPr>
          <w:sz w:val="16"/>
          <w:szCs w:val="16"/>
        </w:rPr>
        <w:t>и</w:t>
      </w:r>
      <w:r w:rsidRPr="003B751F">
        <w:rPr>
          <w:sz w:val="16"/>
          <w:szCs w:val="16"/>
        </w:rPr>
        <w:t>зации муниципальной программы, исполнителей муниципальной программы, целевых показателей для оценки эффективности реализации муниц</w:t>
      </w:r>
      <w:r w:rsidRPr="003B751F">
        <w:rPr>
          <w:sz w:val="16"/>
          <w:szCs w:val="16"/>
        </w:rPr>
        <w:t>и</w:t>
      </w:r>
      <w:r w:rsidRPr="003B751F">
        <w:rPr>
          <w:sz w:val="16"/>
          <w:szCs w:val="16"/>
        </w:rPr>
        <w:t>пальной программы.</w:t>
      </w:r>
    </w:p>
    <w:p w:rsidR="00355E0E" w:rsidRPr="003B751F" w:rsidRDefault="00355E0E" w:rsidP="00355E0E">
      <w:pPr>
        <w:ind w:firstLine="142"/>
        <w:jc w:val="both"/>
        <w:rPr>
          <w:rFonts w:ascii="Arial" w:hAnsi="Arial" w:cs="Arial"/>
          <w:sz w:val="16"/>
          <w:szCs w:val="16"/>
        </w:rPr>
      </w:pPr>
      <w:r w:rsidRPr="003B751F">
        <w:rPr>
          <w:rFonts w:ascii="Arial" w:hAnsi="Arial" w:cs="Arial"/>
          <w:sz w:val="16"/>
          <w:szCs w:val="16"/>
        </w:rPr>
        <w:t>В целях управления реализацией муниципальной программы комитет до 20 июля текущего года и до 1 марта года, следующего за отчетным, гот</w:t>
      </w:r>
      <w:r w:rsidRPr="003B751F">
        <w:rPr>
          <w:rFonts w:ascii="Arial" w:hAnsi="Arial" w:cs="Arial"/>
          <w:sz w:val="16"/>
          <w:szCs w:val="16"/>
        </w:rPr>
        <w:t>о</w:t>
      </w:r>
      <w:r w:rsidRPr="003B751F">
        <w:rPr>
          <w:rFonts w:ascii="Arial" w:hAnsi="Arial" w:cs="Arial"/>
          <w:sz w:val="16"/>
          <w:szCs w:val="16"/>
        </w:rPr>
        <w:t>вит полугодовой и годовой отчеты о ходе реализации муниципальной программы по форме согласно приложению 5 Порядка принятия решений о разработке муниципальных программ Валдайского муниципального района, их формирования и реализации,  утвержденного постановлением Адм</w:t>
      </w:r>
      <w:r w:rsidRPr="003B751F">
        <w:rPr>
          <w:rFonts w:ascii="Arial" w:hAnsi="Arial" w:cs="Arial"/>
          <w:sz w:val="16"/>
          <w:szCs w:val="16"/>
        </w:rPr>
        <w:t>и</w:t>
      </w:r>
      <w:r w:rsidRPr="003B751F">
        <w:rPr>
          <w:rFonts w:ascii="Arial" w:hAnsi="Arial" w:cs="Arial"/>
          <w:sz w:val="16"/>
          <w:szCs w:val="16"/>
        </w:rPr>
        <w:t>нистрации Валдайского муниципального района от 26.08.2013 №1160, и направляет в комитет экономического развития Администрации муниципал</w:t>
      </w:r>
      <w:r w:rsidRPr="003B751F">
        <w:rPr>
          <w:rFonts w:ascii="Arial" w:hAnsi="Arial" w:cs="Arial"/>
          <w:sz w:val="16"/>
          <w:szCs w:val="16"/>
        </w:rPr>
        <w:t>ь</w:t>
      </w:r>
      <w:r w:rsidRPr="003B751F">
        <w:rPr>
          <w:rFonts w:ascii="Arial" w:hAnsi="Arial" w:cs="Arial"/>
          <w:sz w:val="16"/>
          <w:szCs w:val="16"/>
        </w:rPr>
        <w:t>ного ра</w:t>
      </w:r>
      <w:r w:rsidRPr="003B751F">
        <w:rPr>
          <w:rFonts w:ascii="Arial" w:hAnsi="Arial" w:cs="Arial"/>
          <w:sz w:val="16"/>
          <w:szCs w:val="16"/>
        </w:rPr>
        <w:t>й</w:t>
      </w:r>
      <w:r w:rsidRPr="003B751F">
        <w:rPr>
          <w:rFonts w:ascii="Arial" w:hAnsi="Arial" w:cs="Arial"/>
          <w:sz w:val="16"/>
          <w:szCs w:val="16"/>
        </w:rPr>
        <w:t>она.</w:t>
      </w:r>
    </w:p>
    <w:p w:rsidR="00355E0E" w:rsidRPr="003B751F" w:rsidRDefault="00355E0E" w:rsidP="00355E0E">
      <w:pPr>
        <w:jc w:val="center"/>
        <w:rPr>
          <w:rFonts w:ascii="Arial" w:hAnsi="Arial" w:cs="Arial"/>
          <w:b/>
          <w:sz w:val="16"/>
          <w:szCs w:val="16"/>
        </w:rPr>
      </w:pPr>
      <w:r w:rsidRPr="003B751F">
        <w:rPr>
          <w:rFonts w:ascii="Arial" w:hAnsi="Arial" w:cs="Arial"/>
          <w:b/>
          <w:sz w:val="16"/>
          <w:szCs w:val="16"/>
        </w:rPr>
        <w:t>Мероприятия муниципальной программы</w:t>
      </w:r>
    </w:p>
    <w:tbl>
      <w:tblPr>
        <w:tblW w:w="11567" w:type="dxa"/>
        <w:tblInd w:w="-96" w:type="dxa"/>
        <w:tblLayout w:type="fixed"/>
        <w:tblCellMar>
          <w:left w:w="0" w:type="dxa"/>
          <w:right w:w="0" w:type="dxa"/>
        </w:tblCellMar>
        <w:tblLook w:val="0000"/>
      </w:tblPr>
      <w:tblGrid>
        <w:gridCol w:w="550"/>
        <w:gridCol w:w="2976"/>
        <w:gridCol w:w="1701"/>
        <w:gridCol w:w="850"/>
        <w:gridCol w:w="1134"/>
        <w:gridCol w:w="1135"/>
        <w:gridCol w:w="993"/>
        <w:gridCol w:w="992"/>
        <w:gridCol w:w="1236"/>
      </w:tblGrid>
      <w:tr w:rsidR="00355E0E" w:rsidRPr="003B751F" w:rsidTr="00355E0E">
        <w:trPr>
          <w:trHeight w:val="20"/>
        </w:trPr>
        <w:tc>
          <w:tcPr>
            <w:tcW w:w="550"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355E0E">
            <w:pPr>
              <w:overflowPunct w:val="0"/>
              <w:autoSpaceDE w:val="0"/>
              <w:autoSpaceDN w:val="0"/>
              <w:adjustRightInd w:val="0"/>
              <w:ind w:hanging="39"/>
              <w:jc w:val="center"/>
              <w:rPr>
                <w:rFonts w:ascii="Arial" w:hAnsi="Arial" w:cs="Arial"/>
                <w:b/>
                <w:sz w:val="16"/>
                <w:szCs w:val="16"/>
              </w:rPr>
            </w:pPr>
            <w:r w:rsidRPr="003B751F">
              <w:rPr>
                <w:rFonts w:ascii="Arial" w:hAnsi="Arial" w:cs="Arial"/>
                <w:b/>
                <w:sz w:val="16"/>
                <w:szCs w:val="16"/>
              </w:rPr>
              <w:t xml:space="preserve">№ </w:t>
            </w:r>
            <w:proofErr w:type="spellStart"/>
            <w:r w:rsidRPr="003B751F">
              <w:rPr>
                <w:rFonts w:ascii="Arial" w:hAnsi="Arial" w:cs="Arial"/>
                <w:b/>
                <w:sz w:val="16"/>
                <w:szCs w:val="16"/>
              </w:rPr>
              <w:t>п</w:t>
            </w:r>
            <w:proofErr w:type="spellEnd"/>
            <w:r w:rsidRPr="003B751F">
              <w:rPr>
                <w:rFonts w:ascii="Arial" w:hAnsi="Arial" w:cs="Arial"/>
                <w:b/>
                <w:sz w:val="16"/>
                <w:szCs w:val="16"/>
              </w:rPr>
              <w:t>/</w:t>
            </w:r>
            <w:proofErr w:type="spellStart"/>
            <w:r w:rsidRPr="003B751F">
              <w:rPr>
                <w:rFonts w:ascii="Arial" w:hAnsi="Arial" w:cs="Arial"/>
                <w:b/>
                <w:sz w:val="16"/>
                <w:szCs w:val="16"/>
              </w:rPr>
              <w:t>п</w:t>
            </w:r>
            <w:proofErr w:type="spellEnd"/>
          </w:p>
        </w:tc>
        <w:tc>
          <w:tcPr>
            <w:tcW w:w="2976"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b/>
                <w:sz w:val="16"/>
                <w:szCs w:val="16"/>
              </w:rPr>
            </w:pPr>
            <w:r w:rsidRPr="003B751F">
              <w:rPr>
                <w:rFonts w:ascii="Arial" w:hAnsi="Arial" w:cs="Arial"/>
                <w:b/>
                <w:sz w:val="16"/>
                <w:szCs w:val="16"/>
              </w:rPr>
              <w:t xml:space="preserve">Наименование </w:t>
            </w:r>
            <w:r w:rsidRPr="003B751F">
              <w:rPr>
                <w:rFonts w:ascii="Arial" w:hAnsi="Arial" w:cs="Arial"/>
                <w:b/>
                <w:sz w:val="16"/>
                <w:szCs w:val="16"/>
              </w:rPr>
              <w:br/>
              <w:t>меропри</w:t>
            </w:r>
            <w:r w:rsidRPr="003B751F">
              <w:rPr>
                <w:rFonts w:ascii="Arial" w:hAnsi="Arial" w:cs="Arial"/>
                <w:b/>
                <w:sz w:val="16"/>
                <w:szCs w:val="16"/>
              </w:rPr>
              <w:t>я</w:t>
            </w:r>
            <w:r w:rsidRPr="003B751F">
              <w:rPr>
                <w:rFonts w:ascii="Arial" w:hAnsi="Arial" w:cs="Arial"/>
                <w:b/>
                <w:sz w:val="16"/>
                <w:szCs w:val="16"/>
              </w:rPr>
              <w:t>тия</w:t>
            </w:r>
          </w:p>
        </w:tc>
        <w:tc>
          <w:tcPr>
            <w:tcW w:w="1701"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b/>
                <w:sz w:val="16"/>
                <w:szCs w:val="16"/>
              </w:rPr>
            </w:pPr>
            <w:r w:rsidRPr="003B751F">
              <w:rPr>
                <w:rFonts w:ascii="Arial" w:hAnsi="Arial" w:cs="Arial"/>
                <w:b/>
                <w:sz w:val="16"/>
                <w:szCs w:val="16"/>
              </w:rPr>
              <w:t xml:space="preserve">Исполнитель </w:t>
            </w:r>
            <w:r w:rsidRPr="003B751F">
              <w:rPr>
                <w:rFonts w:ascii="Arial" w:hAnsi="Arial" w:cs="Arial"/>
                <w:b/>
                <w:sz w:val="16"/>
                <w:szCs w:val="16"/>
              </w:rPr>
              <w:br/>
              <w:t>м</w:t>
            </w:r>
            <w:r w:rsidRPr="003B751F">
              <w:rPr>
                <w:rFonts w:ascii="Arial" w:hAnsi="Arial" w:cs="Arial"/>
                <w:b/>
                <w:sz w:val="16"/>
                <w:szCs w:val="16"/>
              </w:rPr>
              <w:t>е</w:t>
            </w:r>
            <w:r w:rsidRPr="003B751F">
              <w:rPr>
                <w:rFonts w:ascii="Arial" w:hAnsi="Arial" w:cs="Arial"/>
                <w:b/>
                <w:sz w:val="16"/>
                <w:szCs w:val="16"/>
              </w:rPr>
              <w:t>роприятия</w:t>
            </w:r>
          </w:p>
        </w:tc>
        <w:tc>
          <w:tcPr>
            <w:tcW w:w="850"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b/>
                <w:sz w:val="16"/>
                <w:szCs w:val="16"/>
              </w:rPr>
            </w:pPr>
            <w:r w:rsidRPr="003B751F">
              <w:rPr>
                <w:rFonts w:ascii="Arial" w:hAnsi="Arial" w:cs="Arial"/>
                <w:b/>
                <w:sz w:val="16"/>
                <w:szCs w:val="16"/>
              </w:rPr>
              <w:t>Срок реализ</w:t>
            </w:r>
            <w:r w:rsidRPr="003B751F">
              <w:rPr>
                <w:rFonts w:ascii="Arial" w:hAnsi="Arial" w:cs="Arial"/>
                <w:b/>
                <w:sz w:val="16"/>
                <w:szCs w:val="16"/>
              </w:rPr>
              <w:t>а</w:t>
            </w:r>
            <w:r w:rsidRPr="003B751F">
              <w:rPr>
                <w:rFonts w:ascii="Arial" w:hAnsi="Arial" w:cs="Arial"/>
                <w:b/>
                <w:sz w:val="16"/>
                <w:szCs w:val="16"/>
              </w:rPr>
              <w:t>ции</w:t>
            </w:r>
          </w:p>
        </w:tc>
        <w:tc>
          <w:tcPr>
            <w:tcW w:w="1134"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b/>
                <w:sz w:val="16"/>
                <w:szCs w:val="16"/>
              </w:rPr>
            </w:pPr>
            <w:r w:rsidRPr="003B751F">
              <w:rPr>
                <w:rFonts w:ascii="Arial" w:hAnsi="Arial" w:cs="Arial"/>
                <w:b/>
                <w:sz w:val="16"/>
                <w:szCs w:val="16"/>
              </w:rPr>
              <w:t>Целевой показ</w:t>
            </w:r>
            <w:r w:rsidRPr="003B751F">
              <w:rPr>
                <w:rFonts w:ascii="Arial" w:hAnsi="Arial" w:cs="Arial"/>
                <w:b/>
                <w:sz w:val="16"/>
                <w:szCs w:val="16"/>
              </w:rPr>
              <w:t>а</w:t>
            </w:r>
            <w:r w:rsidRPr="003B751F">
              <w:rPr>
                <w:rFonts w:ascii="Arial" w:hAnsi="Arial" w:cs="Arial"/>
                <w:b/>
                <w:sz w:val="16"/>
                <w:szCs w:val="16"/>
              </w:rPr>
              <w:t>тель</w:t>
            </w:r>
          </w:p>
        </w:tc>
        <w:tc>
          <w:tcPr>
            <w:tcW w:w="1135"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b/>
                <w:sz w:val="16"/>
                <w:szCs w:val="16"/>
              </w:rPr>
            </w:pPr>
            <w:r w:rsidRPr="003B751F">
              <w:rPr>
                <w:rFonts w:ascii="Arial" w:hAnsi="Arial" w:cs="Arial"/>
                <w:b/>
                <w:sz w:val="16"/>
                <w:szCs w:val="16"/>
              </w:rPr>
              <w:t xml:space="preserve">Источник </w:t>
            </w:r>
            <w:r w:rsidRPr="003B751F">
              <w:rPr>
                <w:rFonts w:ascii="Arial" w:hAnsi="Arial" w:cs="Arial"/>
                <w:b/>
                <w:sz w:val="16"/>
                <w:szCs w:val="16"/>
              </w:rPr>
              <w:br/>
              <w:t>финансир</w:t>
            </w:r>
            <w:r w:rsidRPr="003B751F">
              <w:rPr>
                <w:rFonts w:ascii="Arial" w:hAnsi="Arial" w:cs="Arial"/>
                <w:b/>
                <w:sz w:val="16"/>
                <w:szCs w:val="16"/>
              </w:rPr>
              <w:t>о</w:t>
            </w:r>
            <w:r w:rsidRPr="003B751F">
              <w:rPr>
                <w:rFonts w:ascii="Arial" w:hAnsi="Arial" w:cs="Arial"/>
                <w:b/>
                <w:sz w:val="16"/>
                <w:szCs w:val="16"/>
              </w:rPr>
              <w:t>вания</w:t>
            </w:r>
          </w:p>
        </w:tc>
        <w:tc>
          <w:tcPr>
            <w:tcW w:w="3221" w:type="dxa"/>
            <w:gridSpan w:val="3"/>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b/>
                <w:sz w:val="16"/>
                <w:szCs w:val="16"/>
              </w:rPr>
            </w:pPr>
            <w:r w:rsidRPr="003B751F">
              <w:rPr>
                <w:rFonts w:ascii="Arial" w:hAnsi="Arial" w:cs="Arial"/>
                <w:b/>
                <w:sz w:val="16"/>
                <w:szCs w:val="16"/>
              </w:rPr>
              <w:t xml:space="preserve">Объем финансирования </w:t>
            </w:r>
            <w:r w:rsidRPr="003B751F">
              <w:rPr>
                <w:rFonts w:ascii="Arial" w:hAnsi="Arial" w:cs="Arial"/>
                <w:b/>
                <w:sz w:val="16"/>
                <w:szCs w:val="16"/>
              </w:rPr>
              <w:br/>
              <w:t>(тыс. ру</w:t>
            </w:r>
            <w:r w:rsidRPr="003B751F">
              <w:rPr>
                <w:rFonts w:ascii="Arial" w:hAnsi="Arial" w:cs="Arial"/>
                <w:b/>
                <w:sz w:val="16"/>
                <w:szCs w:val="16"/>
              </w:rPr>
              <w:t>б</w:t>
            </w:r>
            <w:r w:rsidRPr="003B751F">
              <w:rPr>
                <w:rFonts w:ascii="Arial" w:hAnsi="Arial" w:cs="Arial"/>
                <w:b/>
                <w:sz w:val="16"/>
                <w:szCs w:val="16"/>
              </w:rPr>
              <w:t>лей)</w:t>
            </w:r>
          </w:p>
        </w:tc>
      </w:tr>
      <w:tr w:rsidR="00355E0E" w:rsidRPr="003B751F" w:rsidTr="00355E0E">
        <w:trPr>
          <w:trHeight w:val="20"/>
        </w:trPr>
        <w:tc>
          <w:tcPr>
            <w:tcW w:w="550"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5E0E" w:rsidRPr="003B751F" w:rsidRDefault="00355E0E" w:rsidP="00747560">
            <w:pPr>
              <w:jc w:val="center"/>
              <w:rPr>
                <w:rFonts w:ascii="Arial" w:hAnsi="Arial" w:cs="Arial"/>
                <w:b/>
                <w:sz w:val="16"/>
                <w:szCs w:val="16"/>
              </w:rPr>
            </w:pPr>
          </w:p>
        </w:tc>
        <w:tc>
          <w:tcPr>
            <w:tcW w:w="2976"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5E0E" w:rsidRPr="003B751F" w:rsidRDefault="00355E0E" w:rsidP="00747560">
            <w:pPr>
              <w:jc w:val="cente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5E0E" w:rsidRPr="003B751F" w:rsidRDefault="00355E0E" w:rsidP="00747560">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5E0E" w:rsidRPr="003B751F" w:rsidRDefault="00355E0E" w:rsidP="00747560">
            <w:pPr>
              <w:jc w:val="center"/>
              <w:rPr>
                <w:rFonts w:ascii="Arial" w:hAnsi="Arial" w:cs="Arial"/>
                <w:b/>
                <w:sz w:val="16"/>
                <w:szCs w:val="16"/>
              </w:rPr>
            </w:pPr>
          </w:p>
        </w:tc>
        <w:tc>
          <w:tcPr>
            <w:tcW w:w="1134"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5E0E" w:rsidRPr="003B751F" w:rsidRDefault="00355E0E" w:rsidP="00747560">
            <w:pPr>
              <w:jc w:val="center"/>
              <w:rPr>
                <w:rFonts w:ascii="Arial" w:hAnsi="Arial" w:cs="Arial"/>
                <w:b/>
                <w:sz w:val="16"/>
                <w:szCs w:val="16"/>
              </w:rPr>
            </w:pPr>
          </w:p>
        </w:tc>
        <w:tc>
          <w:tcPr>
            <w:tcW w:w="1135" w:type="dxa"/>
            <w:vMerge/>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5E0E" w:rsidRPr="003B751F" w:rsidRDefault="00355E0E" w:rsidP="00747560">
            <w:pPr>
              <w:jc w:val="cente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jc w:val="center"/>
              <w:rPr>
                <w:rFonts w:ascii="Arial" w:hAnsi="Arial" w:cs="Arial"/>
                <w:b/>
                <w:sz w:val="16"/>
                <w:szCs w:val="16"/>
              </w:rPr>
            </w:pPr>
            <w:r w:rsidRPr="003B751F">
              <w:rPr>
                <w:rFonts w:ascii="Arial" w:hAnsi="Arial" w:cs="Arial"/>
                <w:b/>
                <w:sz w:val="16"/>
                <w:szCs w:val="16"/>
              </w:rPr>
              <w:t>2020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b/>
                <w:sz w:val="16"/>
                <w:szCs w:val="16"/>
              </w:rPr>
            </w:pPr>
            <w:r w:rsidRPr="003B751F">
              <w:rPr>
                <w:rFonts w:ascii="Arial" w:hAnsi="Arial" w:cs="Arial"/>
                <w:b/>
                <w:sz w:val="16"/>
                <w:szCs w:val="16"/>
              </w:rPr>
              <w:t>2021</w:t>
            </w:r>
          </w:p>
        </w:tc>
        <w:tc>
          <w:tcPr>
            <w:tcW w:w="123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b/>
                <w:sz w:val="16"/>
                <w:szCs w:val="16"/>
              </w:rPr>
            </w:pPr>
            <w:r w:rsidRPr="003B751F">
              <w:rPr>
                <w:rFonts w:ascii="Arial" w:hAnsi="Arial" w:cs="Arial"/>
                <w:b/>
                <w:sz w:val="16"/>
                <w:szCs w:val="16"/>
              </w:rPr>
              <w:t>2022</w:t>
            </w:r>
          </w:p>
        </w:tc>
      </w:tr>
      <w:tr w:rsidR="00355E0E" w:rsidRPr="003B751F" w:rsidTr="00355E0E">
        <w:trPr>
          <w:trHeight w:val="20"/>
        </w:trPr>
        <w:tc>
          <w:tcPr>
            <w:tcW w:w="550"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w:t>
            </w:r>
          </w:p>
        </w:tc>
        <w:tc>
          <w:tcPr>
            <w:tcW w:w="2976"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4</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5</w:t>
            </w:r>
          </w:p>
        </w:tc>
        <w:tc>
          <w:tcPr>
            <w:tcW w:w="1135"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6</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8</w:t>
            </w:r>
          </w:p>
        </w:tc>
        <w:tc>
          <w:tcPr>
            <w:tcW w:w="1236"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vAlign w:val="cente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9</w:t>
            </w:r>
          </w:p>
        </w:tc>
      </w:tr>
      <w:tr w:rsidR="00355E0E" w:rsidRPr="003B751F" w:rsidTr="00355E0E">
        <w:trPr>
          <w:trHeight w:val="20"/>
        </w:trPr>
        <w:tc>
          <w:tcPr>
            <w:tcW w:w="550"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355E0E" w:rsidRPr="003B751F" w:rsidRDefault="00355E0E" w:rsidP="00747560">
            <w:pPr>
              <w:overflowPunct w:val="0"/>
              <w:autoSpaceDE w:val="0"/>
              <w:autoSpaceDN w:val="0"/>
              <w:adjustRightInd w:val="0"/>
              <w:jc w:val="center"/>
              <w:outlineLvl w:val="2"/>
              <w:rPr>
                <w:rFonts w:ascii="Arial" w:hAnsi="Arial" w:cs="Arial"/>
                <w:sz w:val="16"/>
                <w:szCs w:val="16"/>
              </w:rPr>
            </w:pPr>
            <w:r w:rsidRPr="003B751F">
              <w:rPr>
                <w:rFonts w:ascii="Arial" w:hAnsi="Arial" w:cs="Arial"/>
                <w:sz w:val="16"/>
                <w:szCs w:val="16"/>
              </w:rPr>
              <w:t>1.</w:t>
            </w:r>
          </w:p>
        </w:tc>
        <w:tc>
          <w:tcPr>
            <w:tcW w:w="11017" w:type="dxa"/>
            <w:gridSpan w:val="8"/>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355E0E" w:rsidRPr="003B751F" w:rsidRDefault="00355E0E" w:rsidP="00747560">
            <w:pPr>
              <w:rPr>
                <w:rFonts w:ascii="Arial" w:eastAsia="Calibri" w:hAnsi="Arial" w:cs="Arial"/>
                <w:sz w:val="16"/>
                <w:szCs w:val="16"/>
                <w:lang w:eastAsia="en-US"/>
              </w:rPr>
            </w:pPr>
            <w:r w:rsidRPr="003B751F">
              <w:rPr>
                <w:rFonts w:ascii="Arial" w:hAnsi="Arial" w:cs="Arial"/>
                <w:sz w:val="16"/>
                <w:szCs w:val="16"/>
              </w:rPr>
              <w:t>Задача 1. Приведение технического и эксплуатационного состояния существующих и вновь формируемых контейнерных площадок для сб</w:t>
            </w:r>
            <w:r w:rsidRPr="003B751F">
              <w:rPr>
                <w:rFonts w:ascii="Arial" w:hAnsi="Arial" w:cs="Arial"/>
                <w:sz w:val="16"/>
                <w:szCs w:val="16"/>
              </w:rPr>
              <w:t>о</w:t>
            </w:r>
            <w:r w:rsidRPr="003B751F">
              <w:rPr>
                <w:rFonts w:ascii="Arial" w:hAnsi="Arial" w:cs="Arial"/>
                <w:sz w:val="16"/>
                <w:szCs w:val="16"/>
              </w:rPr>
              <w:t>ра мусора до нормативных тр</w:t>
            </w:r>
            <w:r w:rsidRPr="003B751F">
              <w:rPr>
                <w:rFonts w:ascii="Arial" w:hAnsi="Arial" w:cs="Arial"/>
                <w:sz w:val="16"/>
                <w:szCs w:val="16"/>
              </w:rPr>
              <w:t>е</w:t>
            </w:r>
            <w:r w:rsidRPr="003B751F">
              <w:rPr>
                <w:rFonts w:ascii="Arial" w:hAnsi="Arial" w:cs="Arial"/>
                <w:sz w:val="16"/>
                <w:szCs w:val="16"/>
              </w:rPr>
              <w:t>бований (наличие трехстороннего ограждения, твердое основание)</w:t>
            </w:r>
          </w:p>
        </w:tc>
      </w:tr>
      <w:tr w:rsidR="00355E0E" w:rsidRPr="003B751F" w:rsidTr="00355E0E">
        <w:trPr>
          <w:trHeight w:val="20"/>
        </w:trPr>
        <w:tc>
          <w:tcPr>
            <w:tcW w:w="5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1.1.</w:t>
            </w:r>
          </w:p>
        </w:tc>
        <w:tc>
          <w:tcPr>
            <w:tcW w:w="29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pStyle w:val="ConsPlusNormal"/>
              <w:ind w:firstLine="0"/>
              <w:rPr>
                <w:sz w:val="16"/>
                <w:szCs w:val="16"/>
              </w:rPr>
            </w:pPr>
            <w:r w:rsidRPr="003B751F">
              <w:rPr>
                <w:sz w:val="16"/>
                <w:szCs w:val="16"/>
              </w:rPr>
              <w:t xml:space="preserve"> Устройство контейнерной площадки на 5 контейнеров в соо</w:t>
            </w:r>
            <w:r w:rsidRPr="003B751F">
              <w:rPr>
                <w:sz w:val="16"/>
                <w:szCs w:val="16"/>
              </w:rPr>
              <w:t>т</w:t>
            </w:r>
            <w:r w:rsidRPr="003B751F">
              <w:rPr>
                <w:sz w:val="16"/>
                <w:szCs w:val="16"/>
              </w:rPr>
              <w:t>ветствии с установленными нормативными тр</w:t>
            </w:r>
            <w:r w:rsidRPr="003B751F">
              <w:rPr>
                <w:sz w:val="16"/>
                <w:szCs w:val="16"/>
              </w:rPr>
              <w:t>е</w:t>
            </w:r>
            <w:r w:rsidRPr="003B751F">
              <w:rPr>
                <w:sz w:val="16"/>
                <w:szCs w:val="16"/>
              </w:rPr>
              <w:t>бов</w:t>
            </w:r>
            <w:r w:rsidRPr="003B751F">
              <w:rPr>
                <w:sz w:val="16"/>
                <w:szCs w:val="16"/>
              </w:rPr>
              <w:t>а</w:t>
            </w:r>
            <w:r w:rsidRPr="003B751F">
              <w:rPr>
                <w:sz w:val="16"/>
                <w:szCs w:val="16"/>
              </w:rPr>
              <w:t>ниями</w:t>
            </w:r>
          </w:p>
        </w:tc>
        <w:tc>
          <w:tcPr>
            <w:tcW w:w="1701"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355E0E" w:rsidRPr="003B751F" w:rsidRDefault="00355E0E" w:rsidP="00747560">
            <w:pPr>
              <w:overflowPunct w:val="0"/>
              <w:autoSpaceDE w:val="0"/>
              <w:autoSpaceDN w:val="0"/>
              <w:adjustRightInd w:val="0"/>
              <w:rPr>
                <w:rFonts w:ascii="Arial" w:hAnsi="Arial" w:cs="Arial"/>
                <w:sz w:val="16"/>
                <w:szCs w:val="16"/>
              </w:rPr>
            </w:pPr>
            <w:r w:rsidRPr="003B751F">
              <w:rPr>
                <w:rFonts w:ascii="Arial" w:hAnsi="Arial" w:cs="Arial"/>
                <w:sz w:val="16"/>
                <w:szCs w:val="16"/>
              </w:rPr>
              <w:t>Администрация Ва</w:t>
            </w:r>
            <w:r w:rsidRPr="003B751F">
              <w:rPr>
                <w:rFonts w:ascii="Arial" w:hAnsi="Arial" w:cs="Arial"/>
                <w:sz w:val="16"/>
                <w:szCs w:val="16"/>
              </w:rPr>
              <w:t>л</w:t>
            </w:r>
            <w:r w:rsidRPr="003B751F">
              <w:rPr>
                <w:rFonts w:ascii="Arial" w:hAnsi="Arial" w:cs="Arial"/>
                <w:sz w:val="16"/>
                <w:szCs w:val="16"/>
              </w:rPr>
              <w:t>дайского муниц</w:t>
            </w:r>
            <w:r w:rsidRPr="003B751F">
              <w:rPr>
                <w:rFonts w:ascii="Arial" w:hAnsi="Arial" w:cs="Arial"/>
                <w:sz w:val="16"/>
                <w:szCs w:val="16"/>
              </w:rPr>
              <w:t>и</w:t>
            </w:r>
            <w:r w:rsidRPr="003B751F">
              <w:rPr>
                <w:rFonts w:ascii="Arial" w:hAnsi="Arial" w:cs="Arial"/>
                <w:sz w:val="16"/>
                <w:szCs w:val="16"/>
              </w:rPr>
              <w:t>пального района</w:t>
            </w:r>
          </w:p>
        </w:tc>
        <w:tc>
          <w:tcPr>
            <w:tcW w:w="850"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2020-2022 годы</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1.1.1</w:t>
            </w:r>
          </w:p>
        </w:tc>
        <w:tc>
          <w:tcPr>
            <w:tcW w:w="1135"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бюджет Ва</w:t>
            </w:r>
            <w:r w:rsidRPr="003B751F">
              <w:rPr>
                <w:rFonts w:ascii="Arial" w:hAnsi="Arial" w:cs="Arial"/>
                <w:sz w:val="16"/>
                <w:szCs w:val="16"/>
              </w:rPr>
              <w:t>л</w:t>
            </w:r>
            <w:r w:rsidRPr="003B751F">
              <w:rPr>
                <w:rFonts w:ascii="Arial" w:hAnsi="Arial" w:cs="Arial"/>
                <w:sz w:val="16"/>
                <w:szCs w:val="16"/>
              </w:rPr>
              <w:t>дайского г</w:t>
            </w:r>
            <w:r w:rsidRPr="003B751F">
              <w:rPr>
                <w:rFonts w:ascii="Arial" w:hAnsi="Arial" w:cs="Arial"/>
                <w:sz w:val="16"/>
                <w:szCs w:val="16"/>
              </w:rPr>
              <w:t>о</w:t>
            </w:r>
            <w:r w:rsidRPr="003B751F">
              <w:rPr>
                <w:rFonts w:ascii="Arial" w:hAnsi="Arial" w:cs="Arial"/>
                <w:sz w:val="16"/>
                <w:szCs w:val="16"/>
              </w:rPr>
              <w:t>родск</w:t>
            </w:r>
            <w:r w:rsidRPr="003B751F">
              <w:rPr>
                <w:rFonts w:ascii="Arial" w:hAnsi="Arial" w:cs="Arial"/>
                <w:sz w:val="16"/>
                <w:szCs w:val="16"/>
              </w:rPr>
              <w:t>о</w:t>
            </w:r>
            <w:r w:rsidRPr="003B751F">
              <w:rPr>
                <w:rFonts w:ascii="Arial" w:hAnsi="Arial" w:cs="Arial"/>
                <w:sz w:val="16"/>
                <w:szCs w:val="16"/>
              </w:rPr>
              <w:t xml:space="preserve">го </w:t>
            </w:r>
            <w:r w:rsidRPr="003B751F">
              <w:rPr>
                <w:rFonts w:ascii="Arial" w:hAnsi="Arial" w:cs="Arial"/>
                <w:sz w:val="16"/>
                <w:szCs w:val="16"/>
              </w:rPr>
              <w:br/>
              <w:t>посел</w:t>
            </w:r>
            <w:r w:rsidRPr="003B751F">
              <w:rPr>
                <w:rFonts w:ascii="Arial" w:hAnsi="Arial" w:cs="Arial"/>
                <w:sz w:val="16"/>
                <w:szCs w:val="16"/>
              </w:rPr>
              <w:t>е</w:t>
            </w:r>
            <w:r w:rsidRPr="003B751F">
              <w:rPr>
                <w:rFonts w:ascii="Arial" w:hAnsi="Arial" w:cs="Arial"/>
                <w:sz w:val="16"/>
                <w:szCs w:val="16"/>
              </w:rPr>
              <w:t xml:space="preserve">ния </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156,491</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156,491</w:t>
            </w:r>
          </w:p>
        </w:tc>
        <w:tc>
          <w:tcPr>
            <w:tcW w:w="123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156,491</w:t>
            </w:r>
          </w:p>
        </w:tc>
      </w:tr>
      <w:tr w:rsidR="00355E0E" w:rsidRPr="003B751F" w:rsidTr="00355E0E">
        <w:trPr>
          <w:trHeight w:val="20"/>
        </w:trPr>
        <w:tc>
          <w:tcPr>
            <w:tcW w:w="5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1.2.</w:t>
            </w:r>
          </w:p>
        </w:tc>
        <w:tc>
          <w:tcPr>
            <w:tcW w:w="29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pStyle w:val="ConsPlusNormal"/>
              <w:ind w:firstLine="0"/>
              <w:rPr>
                <w:sz w:val="16"/>
                <w:szCs w:val="16"/>
              </w:rPr>
            </w:pPr>
            <w:r w:rsidRPr="003B751F">
              <w:rPr>
                <w:sz w:val="16"/>
                <w:szCs w:val="16"/>
              </w:rPr>
              <w:t xml:space="preserve">Замена металлических контейнеров </w:t>
            </w:r>
            <w:r w:rsidRPr="003B751F">
              <w:rPr>
                <w:sz w:val="16"/>
                <w:szCs w:val="16"/>
              </w:rPr>
              <w:lastRenderedPageBreak/>
              <w:t>на пласт</w:t>
            </w:r>
            <w:r w:rsidRPr="003B751F">
              <w:rPr>
                <w:sz w:val="16"/>
                <w:szCs w:val="16"/>
              </w:rPr>
              <w:t>и</w:t>
            </w:r>
            <w:r w:rsidRPr="003B751F">
              <w:rPr>
                <w:sz w:val="16"/>
                <w:szCs w:val="16"/>
              </w:rPr>
              <w:t>ковые, оснащенные крышкой и к</w:t>
            </w:r>
            <w:r w:rsidRPr="003B751F">
              <w:rPr>
                <w:sz w:val="16"/>
                <w:szCs w:val="16"/>
              </w:rPr>
              <w:t>о</w:t>
            </w:r>
            <w:r w:rsidRPr="003B751F">
              <w:rPr>
                <w:sz w:val="16"/>
                <w:szCs w:val="16"/>
              </w:rPr>
              <w:t>лесами</w:t>
            </w:r>
          </w:p>
        </w:tc>
        <w:tc>
          <w:tcPr>
            <w:tcW w:w="1701"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355E0E" w:rsidRPr="003B751F" w:rsidRDefault="00355E0E" w:rsidP="00747560">
            <w:pPr>
              <w:overflowPunct w:val="0"/>
              <w:autoSpaceDE w:val="0"/>
              <w:autoSpaceDN w:val="0"/>
              <w:adjustRightInd w:val="0"/>
              <w:rPr>
                <w:rFonts w:ascii="Arial" w:hAnsi="Arial" w:cs="Arial"/>
                <w:sz w:val="16"/>
                <w:szCs w:val="16"/>
              </w:rPr>
            </w:pPr>
            <w:r w:rsidRPr="003B751F">
              <w:rPr>
                <w:rFonts w:ascii="Arial" w:hAnsi="Arial" w:cs="Arial"/>
                <w:sz w:val="16"/>
                <w:szCs w:val="16"/>
              </w:rPr>
              <w:lastRenderedPageBreak/>
              <w:t>Администрация Ва</w:t>
            </w:r>
            <w:r w:rsidRPr="003B751F">
              <w:rPr>
                <w:rFonts w:ascii="Arial" w:hAnsi="Arial" w:cs="Arial"/>
                <w:sz w:val="16"/>
                <w:szCs w:val="16"/>
              </w:rPr>
              <w:t>л</w:t>
            </w:r>
            <w:r w:rsidRPr="003B751F">
              <w:rPr>
                <w:rFonts w:ascii="Arial" w:hAnsi="Arial" w:cs="Arial"/>
                <w:sz w:val="16"/>
                <w:szCs w:val="16"/>
              </w:rPr>
              <w:lastRenderedPageBreak/>
              <w:t>дайского муниц</w:t>
            </w:r>
            <w:r w:rsidRPr="003B751F">
              <w:rPr>
                <w:rFonts w:ascii="Arial" w:hAnsi="Arial" w:cs="Arial"/>
                <w:sz w:val="16"/>
                <w:szCs w:val="16"/>
              </w:rPr>
              <w:t>и</w:t>
            </w:r>
            <w:r w:rsidRPr="003B751F">
              <w:rPr>
                <w:rFonts w:ascii="Arial" w:hAnsi="Arial" w:cs="Arial"/>
                <w:sz w:val="16"/>
                <w:szCs w:val="16"/>
              </w:rPr>
              <w:t>пального района</w:t>
            </w:r>
          </w:p>
        </w:tc>
        <w:tc>
          <w:tcPr>
            <w:tcW w:w="850"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lastRenderedPageBreak/>
              <w:t xml:space="preserve">2020-2022 </w:t>
            </w:r>
            <w:r w:rsidRPr="003B751F">
              <w:rPr>
                <w:rFonts w:ascii="Arial" w:hAnsi="Arial" w:cs="Arial"/>
                <w:sz w:val="16"/>
                <w:szCs w:val="16"/>
              </w:rPr>
              <w:lastRenderedPageBreak/>
              <w:t>годы</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lastRenderedPageBreak/>
              <w:t>1.1.2</w:t>
            </w:r>
          </w:p>
        </w:tc>
        <w:tc>
          <w:tcPr>
            <w:tcW w:w="1135"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бюджет Ва</w:t>
            </w:r>
            <w:r w:rsidRPr="003B751F">
              <w:rPr>
                <w:rFonts w:ascii="Arial" w:hAnsi="Arial" w:cs="Arial"/>
                <w:sz w:val="16"/>
                <w:szCs w:val="16"/>
              </w:rPr>
              <w:t>л</w:t>
            </w:r>
            <w:r w:rsidRPr="003B751F">
              <w:rPr>
                <w:rFonts w:ascii="Arial" w:hAnsi="Arial" w:cs="Arial"/>
                <w:sz w:val="16"/>
                <w:szCs w:val="16"/>
              </w:rPr>
              <w:lastRenderedPageBreak/>
              <w:t>дайского г</w:t>
            </w:r>
            <w:r w:rsidRPr="003B751F">
              <w:rPr>
                <w:rFonts w:ascii="Arial" w:hAnsi="Arial" w:cs="Arial"/>
                <w:sz w:val="16"/>
                <w:szCs w:val="16"/>
              </w:rPr>
              <w:t>о</w:t>
            </w:r>
            <w:r w:rsidRPr="003B751F">
              <w:rPr>
                <w:rFonts w:ascii="Arial" w:hAnsi="Arial" w:cs="Arial"/>
                <w:sz w:val="16"/>
                <w:szCs w:val="16"/>
              </w:rPr>
              <w:t>родск</w:t>
            </w:r>
            <w:r w:rsidRPr="003B751F">
              <w:rPr>
                <w:rFonts w:ascii="Arial" w:hAnsi="Arial" w:cs="Arial"/>
                <w:sz w:val="16"/>
                <w:szCs w:val="16"/>
              </w:rPr>
              <w:t>о</w:t>
            </w:r>
            <w:r w:rsidRPr="003B751F">
              <w:rPr>
                <w:rFonts w:ascii="Arial" w:hAnsi="Arial" w:cs="Arial"/>
                <w:sz w:val="16"/>
                <w:szCs w:val="16"/>
              </w:rPr>
              <w:t xml:space="preserve">го </w:t>
            </w:r>
            <w:r w:rsidRPr="003B751F">
              <w:rPr>
                <w:rFonts w:ascii="Arial" w:hAnsi="Arial" w:cs="Arial"/>
                <w:sz w:val="16"/>
                <w:szCs w:val="16"/>
              </w:rPr>
              <w:br/>
              <w:t>посел</w:t>
            </w:r>
            <w:r w:rsidRPr="003B751F">
              <w:rPr>
                <w:rFonts w:ascii="Arial" w:hAnsi="Arial" w:cs="Arial"/>
                <w:sz w:val="16"/>
                <w:szCs w:val="16"/>
              </w:rPr>
              <w:t>е</w:t>
            </w:r>
            <w:r w:rsidRPr="003B751F">
              <w:rPr>
                <w:rFonts w:ascii="Arial" w:hAnsi="Arial" w:cs="Arial"/>
                <w:sz w:val="16"/>
                <w:szCs w:val="16"/>
              </w:rPr>
              <w:t>ния</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lastRenderedPageBreak/>
              <w:t>63,750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63,750</w:t>
            </w:r>
          </w:p>
        </w:tc>
        <w:tc>
          <w:tcPr>
            <w:tcW w:w="123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63,750</w:t>
            </w:r>
          </w:p>
        </w:tc>
      </w:tr>
      <w:tr w:rsidR="00355E0E" w:rsidRPr="003B751F" w:rsidTr="00355E0E">
        <w:trPr>
          <w:trHeight w:val="20"/>
        </w:trPr>
        <w:tc>
          <w:tcPr>
            <w:tcW w:w="5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lastRenderedPageBreak/>
              <w:t>2.</w:t>
            </w:r>
          </w:p>
        </w:tc>
        <w:tc>
          <w:tcPr>
            <w:tcW w:w="11017" w:type="dxa"/>
            <w:gridSpan w:val="8"/>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5E0E" w:rsidRPr="003B751F" w:rsidRDefault="00355E0E" w:rsidP="00747560">
            <w:pPr>
              <w:rPr>
                <w:rFonts w:ascii="Arial" w:hAnsi="Arial" w:cs="Arial"/>
                <w:sz w:val="16"/>
                <w:szCs w:val="16"/>
              </w:rPr>
            </w:pPr>
            <w:r w:rsidRPr="003B751F">
              <w:rPr>
                <w:rFonts w:ascii="Arial" w:hAnsi="Arial" w:cs="Arial"/>
                <w:sz w:val="16"/>
                <w:szCs w:val="16"/>
              </w:rPr>
              <w:t xml:space="preserve">Задача 2. </w:t>
            </w:r>
            <w:r w:rsidRPr="003B751F">
              <w:rPr>
                <w:rFonts w:ascii="Arial" w:eastAsia="Calibri" w:hAnsi="Arial" w:cs="Arial"/>
                <w:sz w:val="16"/>
                <w:szCs w:val="16"/>
              </w:rPr>
              <w:t xml:space="preserve"> </w:t>
            </w:r>
            <w:r w:rsidRPr="003B751F">
              <w:rPr>
                <w:rFonts w:ascii="Arial" w:hAnsi="Arial" w:cs="Arial"/>
                <w:sz w:val="16"/>
                <w:szCs w:val="16"/>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w:t>
            </w:r>
            <w:r w:rsidRPr="003B751F">
              <w:rPr>
                <w:rFonts w:ascii="Arial" w:hAnsi="Arial" w:cs="Arial"/>
                <w:sz w:val="16"/>
                <w:szCs w:val="16"/>
              </w:rPr>
              <w:t>б</w:t>
            </w:r>
            <w:r w:rsidRPr="003B751F">
              <w:rPr>
                <w:rFonts w:ascii="Arial" w:hAnsi="Arial" w:cs="Arial"/>
                <w:sz w:val="16"/>
                <w:szCs w:val="16"/>
              </w:rPr>
              <w:t>становки.</w:t>
            </w:r>
          </w:p>
        </w:tc>
      </w:tr>
      <w:tr w:rsidR="00355E0E" w:rsidRPr="003B751F" w:rsidTr="00355E0E">
        <w:trPr>
          <w:trHeight w:val="20"/>
        </w:trPr>
        <w:tc>
          <w:tcPr>
            <w:tcW w:w="5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2.1.</w:t>
            </w:r>
          </w:p>
        </w:tc>
        <w:tc>
          <w:tcPr>
            <w:tcW w:w="29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pStyle w:val="ConsPlusNormal"/>
              <w:ind w:firstLine="0"/>
              <w:rPr>
                <w:sz w:val="16"/>
                <w:szCs w:val="16"/>
              </w:rPr>
            </w:pPr>
            <w:r w:rsidRPr="003B751F">
              <w:rPr>
                <w:sz w:val="16"/>
                <w:szCs w:val="16"/>
              </w:rPr>
              <w:t>Обеспечение вывоза несанкционир</w:t>
            </w:r>
            <w:r w:rsidRPr="003B751F">
              <w:rPr>
                <w:sz w:val="16"/>
                <w:szCs w:val="16"/>
              </w:rPr>
              <w:t>о</w:t>
            </w:r>
            <w:r w:rsidRPr="003B751F">
              <w:rPr>
                <w:sz w:val="16"/>
                <w:szCs w:val="16"/>
              </w:rPr>
              <w:t>ванных свалок на территории Валда</w:t>
            </w:r>
            <w:r w:rsidRPr="003B751F">
              <w:rPr>
                <w:sz w:val="16"/>
                <w:szCs w:val="16"/>
              </w:rPr>
              <w:t>й</w:t>
            </w:r>
            <w:r w:rsidRPr="003B751F">
              <w:rPr>
                <w:sz w:val="16"/>
                <w:szCs w:val="16"/>
              </w:rPr>
              <w:t>ского городск</w:t>
            </w:r>
            <w:r w:rsidRPr="003B751F">
              <w:rPr>
                <w:sz w:val="16"/>
                <w:szCs w:val="16"/>
              </w:rPr>
              <w:t>о</w:t>
            </w:r>
            <w:r w:rsidRPr="003B751F">
              <w:rPr>
                <w:sz w:val="16"/>
                <w:szCs w:val="16"/>
              </w:rPr>
              <w:t>го поселения</w:t>
            </w:r>
          </w:p>
        </w:tc>
        <w:tc>
          <w:tcPr>
            <w:tcW w:w="1701"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355E0E" w:rsidRPr="003B751F" w:rsidRDefault="00355E0E" w:rsidP="00747560">
            <w:pPr>
              <w:overflowPunct w:val="0"/>
              <w:autoSpaceDE w:val="0"/>
              <w:autoSpaceDN w:val="0"/>
              <w:adjustRightInd w:val="0"/>
              <w:rPr>
                <w:rFonts w:ascii="Arial" w:hAnsi="Arial" w:cs="Arial"/>
                <w:sz w:val="16"/>
                <w:szCs w:val="16"/>
              </w:rPr>
            </w:pPr>
            <w:r w:rsidRPr="003B751F">
              <w:rPr>
                <w:rFonts w:ascii="Arial" w:hAnsi="Arial" w:cs="Arial"/>
                <w:sz w:val="16"/>
                <w:szCs w:val="16"/>
              </w:rPr>
              <w:t>Администрация Ва</w:t>
            </w:r>
            <w:r w:rsidRPr="003B751F">
              <w:rPr>
                <w:rFonts w:ascii="Arial" w:hAnsi="Arial" w:cs="Arial"/>
                <w:sz w:val="16"/>
                <w:szCs w:val="16"/>
              </w:rPr>
              <w:t>л</w:t>
            </w:r>
            <w:r w:rsidRPr="003B751F">
              <w:rPr>
                <w:rFonts w:ascii="Arial" w:hAnsi="Arial" w:cs="Arial"/>
                <w:sz w:val="16"/>
                <w:szCs w:val="16"/>
              </w:rPr>
              <w:t>дайского муниц</w:t>
            </w:r>
            <w:r w:rsidRPr="003B751F">
              <w:rPr>
                <w:rFonts w:ascii="Arial" w:hAnsi="Arial" w:cs="Arial"/>
                <w:sz w:val="16"/>
                <w:szCs w:val="16"/>
              </w:rPr>
              <w:t>и</w:t>
            </w:r>
            <w:r w:rsidRPr="003B751F">
              <w:rPr>
                <w:rFonts w:ascii="Arial" w:hAnsi="Arial" w:cs="Arial"/>
                <w:sz w:val="16"/>
                <w:szCs w:val="16"/>
              </w:rPr>
              <w:t>пального района</w:t>
            </w:r>
          </w:p>
        </w:tc>
        <w:tc>
          <w:tcPr>
            <w:tcW w:w="850"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2020-2022 годы</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1.2.1</w:t>
            </w:r>
          </w:p>
        </w:tc>
        <w:tc>
          <w:tcPr>
            <w:tcW w:w="1135"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бюджет Ва</w:t>
            </w:r>
            <w:r w:rsidRPr="003B751F">
              <w:rPr>
                <w:rFonts w:ascii="Arial" w:hAnsi="Arial" w:cs="Arial"/>
                <w:sz w:val="16"/>
                <w:szCs w:val="16"/>
              </w:rPr>
              <w:t>л</w:t>
            </w:r>
            <w:r w:rsidRPr="003B751F">
              <w:rPr>
                <w:rFonts w:ascii="Arial" w:hAnsi="Arial" w:cs="Arial"/>
                <w:sz w:val="16"/>
                <w:szCs w:val="16"/>
              </w:rPr>
              <w:t>дайского г</w:t>
            </w:r>
            <w:r w:rsidRPr="003B751F">
              <w:rPr>
                <w:rFonts w:ascii="Arial" w:hAnsi="Arial" w:cs="Arial"/>
                <w:sz w:val="16"/>
                <w:szCs w:val="16"/>
              </w:rPr>
              <w:t>о</w:t>
            </w:r>
            <w:r w:rsidRPr="003B751F">
              <w:rPr>
                <w:rFonts w:ascii="Arial" w:hAnsi="Arial" w:cs="Arial"/>
                <w:sz w:val="16"/>
                <w:szCs w:val="16"/>
              </w:rPr>
              <w:t>родск</w:t>
            </w:r>
            <w:r w:rsidRPr="003B751F">
              <w:rPr>
                <w:rFonts w:ascii="Arial" w:hAnsi="Arial" w:cs="Arial"/>
                <w:sz w:val="16"/>
                <w:szCs w:val="16"/>
              </w:rPr>
              <w:t>о</w:t>
            </w:r>
            <w:r w:rsidRPr="003B751F">
              <w:rPr>
                <w:rFonts w:ascii="Arial" w:hAnsi="Arial" w:cs="Arial"/>
                <w:sz w:val="16"/>
                <w:szCs w:val="16"/>
              </w:rPr>
              <w:t xml:space="preserve">го </w:t>
            </w:r>
            <w:r w:rsidRPr="003B751F">
              <w:rPr>
                <w:rFonts w:ascii="Arial" w:hAnsi="Arial" w:cs="Arial"/>
                <w:sz w:val="16"/>
                <w:szCs w:val="16"/>
              </w:rPr>
              <w:br/>
              <w:t>посел</w:t>
            </w:r>
            <w:r w:rsidRPr="003B751F">
              <w:rPr>
                <w:rFonts w:ascii="Arial" w:hAnsi="Arial" w:cs="Arial"/>
                <w:sz w:val="16"/>
                <w:szCs w:val="16"/>
              </w:rPr>
              <w:t>е</w:t>
            </w:r>
            <w:r w:rsidRPr="003B751F">
              <w:rPr>
                <w:rFonts w:ascii="Arial" w:hAnsi="Arial" w:cs="Arial"/>
                <w:sz w:val="16"/>
                <w:szCs w:val="16"/>
              </w:rPr>
              <w:t>ния</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highlight w:val="yellow"/>
              </w:rPr>
            </w:pPr>
            <w:r w:rsidRPr="003B751F">
              <w:rPr>
                <w:rFonts w:ascii="Arial" w:hAnsi="Arial" w:cs="Arial"/>
                <w:sz w:val="16"/>
                <w:szCs w:val="16"/>
              </w:rPr>
              <w:t>657,210</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highlight w:val="yellow"/>
              </w:rPr>
            </w:pPr>
            <w:r w:rsidRPr="003B751F">
              <w:rPr>
                <w:rFonts w:ascii="Arial" w:hAnsi="Arial" w:cs="Arial"/>
                <w:sz w:val="16"/>
                <w:szCs w:val="16"/>
              </w:rPr>
              <w:t>657,210</w:t>
            </w:r>
          </w:p>
        </w:tc>
        <w:tc>
          <w:tcPr>
            <w:tcW w:w="123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highlight w:val="yellow"/>
              </w:rPr>
            </w:pPr>
            <w:r w:rsidRPr="003B751F">
              <w:rPr>
                <w:rFonts w:ascii="Arial" w:hAnsi="Arial" w:cs="Arial"/>
                <w:sz w:val="16"/>
                <w:szCs w:val="16"/>
              </w:rPr>
              <w:t>657,210</w:t>
            </w:r>
          </w:p>
        </w:tc>
      </w:tr>
      <w:tr w:rsidR="00355E0E" w:rsidRPr="003B751F" w:rsidTr="00355E0E">
        <w:trPr>
          <w:trHeight w:val="20"/>
        </w:trPr>
        <w:tc>
          <w:tcPr>
            <w:tcW w:w="550"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2.2.</w:t>
            </w:r>
          </w:p>
        </w:tc>
        <w:tc>
          <w:tcPr>
            <w:tcW w:w="29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pStyle w:val="ConsPlusNormal"/>
              <w:ind w:firstLine="0"/>
              <w:rPr>
                <w:sz w:val="16"/>
                <w:szCs w:val="16"/>
              </w:rPr>
            </w:pPr>
            <w:r w:rsidRPr="003B751F">
              <w:rPr>
                <w:sz w:val="16"/>
                <w:szCs w:val="16"/>
              </w:rPr>
              <w:t>Организация содержания контейне</w:t>
            </w:r>
            <w:r w:rsidRPr="003B751F">
              <w:rPr>
                <w:sz w:val="16"/>
                <w:szCs w:val="16"/>
              </w:rPr>
              <w:t>р</w:t>
            </w:r>
            <w:r w:rsidRPr="003B751F">
              <w:rPr>
                <w:sz w:val="16"/>
                <w:szCs w:val="16"/>
              </w:rPr>
              <w:t>ных площадок в надлежащем состо</w:t>
            </w:r>
            <w:r w:rsidRPr="003B751F">
              <w:rPr>
                <w:sz w:val="16"/>
                <w:szCs w:val="16"/>
              </w:rPr>
              <w:t>я</w:t>
            </w:r>
            <w:r w:rsidRPr="003B751F">
              <w:rPr>
                <w:sz w:val="16"/>
                <w:szCs w:val="16"/>
              </w:rPr>
              <w:t>нии</w:t>
            </w:r>
          </w:p>
        </w:tc>
        <w:tc>
          <w:tcPr>
            <w:tcW w:w="1701"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355E0E" w:rsidRPr="003B751F" w:rsidRDefault="00355E0E" w:rsidP="00747560">
            <w:pPr>
              <w:overflowPunct w:val="0"/>
              <w:autoSpaceDE w:val="0"/>
              <w:autoSpaceDN w:val="0"/>
              <w:adjustRightInd w:val="0"/>
              <w:rPr>
                <w:rFonts w:ascii="Arial" w:hAnsi="Arial" w:cs="Arial"/>
                <w:sz w:val="16"/>
                <w:szCs w:val="16"/>
              </w:rPr>
            </w:pPr>
            <w:r w:rsidRPr="003B751F">
              <w:rPr>
                <w:rFonts w:ascii="Arial" w:hAnsi="Arial" w:cs="Arial"/>
                <w:sz w:val="16"/>
                <w:szCs w:val="16"/>
              </w:rPr>
              <w:t>Администрация Ва</w:t>
            </w:r>
            <w:r w:rsidRPr="003B751F">
              <w:rPr>
                <w:rFonts w:ascii="Arial" w:hAnsi="Arial" w:cs="Arial"/>
                <w:sz w:val="16"/>
                <w:szCs w:val="16"/>
              </w:rPr>
              <w:t>л</w:t>
            </w:r>
            <w:r w:rsidRPr="003B751F">
              <w:rPr>
                <w:rFonts w:ascii="Arial" w:hAnsi="Arial" w:cs="Arial"/>
                <w:sz w:val="16"/>
                <w:szCs w:val="16"/>
              </w:rPr>
              <w:t>дайского муниц</w:t>
            </w:r>
            <w:r w:rsidRPr="003B751F">
              <w:rPr>
                <w:rFonts w:ascii="Arial" w:hAnsi="Arial" w:cs="Arial"/>
                <w:sz w:val="16"/>
                <w:szCs w:val="16"/>
              </w:rPr>
              <w:t>и</w:t>
            </w:r>
            <w:r w:rsidRPr="003B751F">
              <w:rPr>
                <w:rFonts w:ascii="Arial" w:hAnsi="Arial" w:cs="Arial"/>
                <w:sz w:val="16"/>
                <w:szCs w:val="16"/>
              </w:rPr>
              <w:t>пального района</w:t>
            </w:r>
          </w:p>
        </w:tc>
        <w:tc>
          <w:tcPr>
            <w:tcW w:w="850"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2020-2022 годы</w:t>
            </w:r>
          </w:p>
        </w:tc>
        <w:tc>
          <w:tcPr>
            <w:tcW w:w="1134"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1.2.2</w:t>
            </w:r>
          </w:p>
        </w:tc>
        <w:tc>
          <w:tcPr>
            <w:tcW w:w="1135"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бюджет Ва</w:t>
            </w:r>
            <w:r w:rsidRPr="003B751F">
              <w:rPr>
                <w:rFonts w:ascii="Arial" w:hAnsi="Arial" w:cs="Arial"/>
                <w:sz w:val="16"/>
                <w:szCs w:val="16"/>
              </w:rPr>
              <w:t>л</w:t>
            </w:r>
            <w:r w:rsidRPr="003B751F">
              <w:rPr>
                <w:rFonts w:ascii="Arial" w:hAnsi="Arial" w:cs="Arial"/>
                <w:sz w:val="16"/>
                <w:szCs w:val="16"/>
              </w:rPr>
              <w:t>дайского г</w:t>
            </w:r>
            <w:r w:rsidRPr="003B751F">
              <w:rPr>
                <w:rFonts w:ascii="Arial" w:hAnsi="Arial" w:cs="Arial"/>
                <w:sz w:val="16"/>
                <w:szCs w:val="16"/>
              </w:rPr>
              <w:t>о</w:t>
            </w:r>
            <w:r w:rsidRPr="003B751F">
              <w:rPr>
                <w:rFonts w:ascii="Arial" w:hAnsi="Arial" w:cs="Arial"/>
                <w:sz w:val="16"/>
                <w:szCs w:val="16"/>
              </w:rPr>
              <w:t>родск</w:t>
            </w:r>
            <w:r w:rsidRPr="003B751F">
              <w:rPr>
                <w:rFonts w:ascii="Arial" w:hAnsi="Arial" w:cs="Arial"/>
                <w:sz w:val="16"/>
                <w:szCs w:val="16"/>
              </w:rPr>
              <w:t>о</w:t>
            </w:r>
            <w:r w:rsidRPr="003B751F">
              <w:rPr>
                <w:rFonts w:ascii="Arial" w:hAnsi="Arial" w:cs="Arial"/>
                <w:sz w:val="16"/>
                <w:szCs w:val="16"/>
              </w:rPr>
              <w:t xml:space="preserve">го </w:t>
            </w:r>
            <w:r w:rsidRPr="003B751F">
              <w:rPr>
                <w:rFonts w:ascii="Arial" w:hAnsi="Arial" w:cs="Arial"/>
                <w:sz w:val="16"/>
                <w:szCs w:val="16"/>
              </w:rPr>
              <w:br/>
              <w:t>посел</w:t>
            </w:r>
            <w:r w:rsidRPr="003B751F">
              <w:rPr>
                <w:rFonts w:ascii="Arial" w:hAnsi="Arial" w:cs="Arial"/>
                <w:sz w:val="16"/>
                <w:szCs w:val="16"/>
              </w:rPr>
              <w:t>е</w:t>
            </w:r>
            <w:r w:rsidRPr="003B751F">
              <w:rPr>
                <w:rFonts w:ascii="Arial" w:hAnsi="Arial" w:cs="Arial"/>
                <w:sz w:val="16"/>
                <w:szCs w:val="16"/>
              </w:rPr>
              <w:t>ния</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1 348,725</w:t>
            </w:r>
          </w:p>
        </w:tc>
        <w:tc>
          <w:tcPr>
            <w:tcW w:w="992"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1 348,725</w:t>
            </w:r>
          </w:p>
        </w:tc>
        <w:tc>
          <w:tcPr>
            <w:tcW w:w="1236" w:type="dxa"/>
            <w:tcBorders>
              <w:top w:val="single" w:sz="4" w:space="0" w:color="auto"/>
              <w:left w:val="single" w:sz="4" w:space="0" w:color="auto"/>
              <w:bottom w:val="single" w:sz="4" w:space="0" w:color="auto"/>
              <w:right w:val="single" w:sz="4" w:space="0" w:color="auto"/>
            </w:tcBorders>
            <w:noWrap/>
            <w:tcMar>
              <w:left w:w="28" w:type="dxa"/>
              <w:right w:w="28" w:type="dxa"/>
            </w:tcMar>
          </w:tcPr>
          <w:p w:rsidR="00355E0E" w:rsidRPr="003B751F" w:rsidRDefault="00355E0E" w:rsidP="00747560">
            <w:pPr>
              <w:overflowPunct w:val="0"/>
              <w:autoSpaceDE w:val="0"/>
              <w:autoSpaceDN w:val="0"/>
              <w:adjustRightInd w:val="0"/>
              <w:jc w:val="center"/>
              <w:rPr>
                <w:rFonts w:ascii="Arial" w:hAnsi="Arial" w:cs="Arial"/>
                <w:sz w:val="16"/>
                <w:szCs w:val="16"/>
              </w:rPr>
            </w:pPr>
            <w:r w:rsidRPr="003B751F">
              <w:rPr>
                <w:rFonts w:ascii="Arial" w:hAnsi="Arial" w:cs="Arial"/>
                <w:sz w:val="16"/>
                <w:szCs w:val="16"/>
              </w:rPr>
              <w:t>1 348,725</w:t>
            </w:r>
          </w:p>
        </w:tc>
      </w:tr>
    </w:tbl>
    <w:p w:rsidR="00F410FF" w:rsidRDefault="00F410FF" w:rsidP="00E87F79">
      <w:pPr>
        <w:shd w:val="clear" w:color="auto" w:fill="FFFFFF"/>
        <w:suppressAutoHyphens/>
        <w:spacing w:line="240" w:lineRule="exact"/>
        <w:jc w:val="center"/>
        <w:rPr>
          <w:rFonts w:ascii="Arial" w:hAnsi="Arial" w:cs="Arial"/>
          <w:b/>
          <w:sz w:val="16"/>
          <w:szCs w:val="16"/>
        </w:rPr>
      </w:pPr>
    </w:p>
    <w:p w:rsidR="00747560" w:rsidRPr="00512D22" w:rsidRDefault="00747560" w:rsidP="00747560">
      <w:pPr>
        <w:pStyle w:val="2"/>
        <w:rPr>
          <w:rFonts w:ascii="Arial" w:hAnsi="Arial" w:cs="Arial"/>
          <w:color w:val="000000"/>
          <w:sz w:val="16"/>
          <w:szCs w:val="16"/>
        </w:rPr>
      </w:pPr>
      <w:r w:rsidRPr="00512D22">
        <w:rPr>
          <w:rFonts w:ascii="Arial" w:hAnsi="Arial" w:cs="Arial"/>
          <w:color w:val="000000"/>
          <w:sz w:val="16"/>
          <w:szCs w:val="16"/>
        </w:rPr>
        <w:t>АДМИНИСТРАЦИЯ ВАЛДАЙСКОГО МУНИЦИПАЛЬНОГО РАЙОНА</w:t>
      </w:r>
    </w:p>
    <w:p w:rsidR="00747560" w:rsidRPr="00512D22" w:rsidRDefault="00747560" w:rsidP="00747560">
      <w:pPr>
        <w:pStyle w:val="3"/>
        <w:rPr>
          <w:rFonts w:ascii="Arial" w:hAnsi="Arial" w:cs="Arial"/>
          <w:sz w:val="16"/>
          <w:szCs w:val="16"/>
        </w:rPr>
      </w:pPr>
      <w:r w:rsidRPr="00512D22">
        <w:rPr>
          <w:rFonts w:ascii="Arial" w:hAnsi="Arial" w:cs="Arial"/>
          <w:sz w:val="16"/>
          <w:szCs w:val="16"/>
        </w:rPr>
        <w:t>П О С Т А Н О В Л Е Н И Е</w:t>
      </w:r>
    </w:p>
    <w:p w:rsidR="00747560" w:rsidRPr="00512D22" w:rsidRDefault="00747560" w:rsidP="00747560">
      <w:pPr>
        <w:jc w:val="center"/>
        <w:rPr>
          <w:rFonts w:ascii="Arial" w:hAnsi="Arial" w:cs="Arial"/>
          <w:color w:val="000000"/>
          <w:sz w:val="16"/>
          <w:szCs w:val="16"/>
        </w:rPr>
      </w:pPr>
      <w:r w:rsidRPr="00512D22">
        <w:rPr>
          <w:rFonts w:ascii="Arial" w:hAnsi="Arial" w:cs="Arial"/>
          <w:color w:val="000000"/>
          <w:sz w:val="16"/>
          <w:szCs w:val="16"/>
        </w:rPr>
        <w:t>10.12.2019 № 2103</w:t>
      </w:r>
    </w:p>
    <w:p w:rsidR="00747560" w:rsidRPr="00512D22" w:rsidRDefault="00747560" w:rsidP="00747560">
      <w:pPr>
        <w:jc w:val="center"/>
        <w:rPr>
          <w:rFonts w:ascii="Arial" w:hAnsi="Arial" w:cs="Arial"/>
          <w:b/>
          <w:color w:val="000000"/>
          <w:sz w:val="16"/>
          <w:szCs w:val="16"/>
        </w:rPr>
      </w:pPr>
      <w:r w:rsidRPr="00512D22">
        <w:rPr>
          <w:rFonts w:ascii="Arial" w:hAnsi="Arial" w:cs="Arial"/>
          <w:b/>
          <w:color w:val="000000"/>
          <w:sz w:val="16"/>
          <w:szCs w:val="16"/>
        </w:rPr>
        <w:t xml:space="preserve">О внесении изменения в Перечень муниципальных программ </w:t>
      </w:r>
    </w:p>
    <w:p w:rsidR="00747560" w:rsidRPr="00512D22" w:rsidRDefault="00747560" w:rsidP="00747560">
      <w:pPr>
        <w:jc w:val="center"/>
        <w:rPr>
          <w:rFonts w:ascii="Arial" w:hAnsi="Arial" w:cs="Arial"/>
          <w:b/>
          <w:color w:val="000000"/>
          <w:sz w:val="16"/>
          <w:szCs w:val="16"/>
        </w:rPr>
      </w:pPr>
      <w:r w:rsidRPr="00512D22">
        <w:rPr>
          <w:rFonts w:ascii="Arial" w:hAnsi="Arial" w:cs="Arial"/>
          <w:b/>
          <w:color w:val="000000"/>
          <w:sz w:val="16"/>
          <w:szCs w:val="16"/>
        </w:rPr>
        <w:t>Валдайского района</w:t>
      </w:r>
    </w:p>
    <w:p w:rsidR="00747560" w:rsidRPr="00512D22" w:rsidRDefault="00747560" w:rsidP="00747560">
      <w:pPr>
        <w:ind w:firstLine="142"/>
        <w:jc w:val="both"/>
        <w:rPr>
          <w:rFonts w:ascii="Arial" w:hAnsi="Arial" w:cs="Arial"/>
          <w:b/>
          <w:color w:val="000000"/>
          <w:sz w:val="16"/>
          <w:szCs w:val="16"/>
        </w:rPr>
      </w:pPr>
      <w:r w:rsidRPr="00512D22">
        <w:rPr>
          <w:rFonts w:ascii="Arial" w:hAnsi="Arial" w:cs="Arial"/>
          <w:color w:val="000000"/>
          <w:sz w:val="16"/>
          <w:szCs w:val="16"/>
        </w:rPr>
        <w:t xml:space="preserve">Администрация Валдайского муниципального района </w:t>
      </w:r>
      <w:r w:rsidRPr="00512D22">
        <w:rPr>
          <w:rFonts w:ascii="Arial" w:hAnsi="Arial" w:cs="Arial"/>
          <w:b/>
          <w:color w:val="000000"/>
          <w:sz w:val="16"/>
          <w:szCs w:val="16"/>
        </w:rPr>
        <w:t>ПОСТАНОВЛ</w:t>
      </w:r>
      <w:r w:rsidRPr="00512D22">
        <w:rPr>
          <w:rFonts w:ascii="Arial" w:hAnsi="Arial" w:cs="Arial"/>
          <w:b/>
          <w:color w:val="000000"/>
          <w:sz w:val="16"/>
          <w:szCs w:val="16"/>
        </w:rPr>
        <w:t>Я</w:t>
      </w:r>
      <w:r w:rsidRPr="00512D22">
        <w:rPr>
          <w:rFonts w:ascii="Arial" w:hAnsi="Arial" w:cs="Arial"/>
          <w:b/>
          <w:color w:val="000000"/>
          <w:sz w:val="16"/>
          <w:szCs w:val="16"/>
        </w:rPr>
        <w:t>ЕТ:</w:t>
      </w:r>
    </w:p>
    <w:p w:rsidR="00747560" w:rsidRPr="00512D22" w:rsidRDefault="00747560" w:rsidP="00747560">
      <w:pPr>
        <w:ind w:firstLine="142"/>
        <w:jc w:val="both"/>
        <w:rPr>
          <w:rFonts w:ascii="Arial" w:hAnsi="Arial" w:cs="Arial"/>
          <w:color w:val="000000"/>
          <w:sz w:val="16"/>
          <w:szCs w:val="16"/>
        </w:rPr>
      </w:pPr>
      <w:r w:rsidRPr="00512D22">
        <w:rPr>
          <w:rFonts w:ascii="Arial" w:hAnsi="Arial" w:cs="Arial"/>
          <w:color w:val="000000"/>
          <w:sz w:val="16"/>
          <w:szCs w:val="16"/>
        </w:rPr>
        <w:t xml:space="preserve">1. </w:t>
      </w:r>
      <w:r w:rsidRPr="00512D22">
        <w:rPr>
          <w:rFonts w:ascii="Arial" w:hAnsi="Arial" w:cs="Arial"/>
          <w:sz w:val="16"/>
          <w:szCs w:val="16"/>
        </w:rPr>
        <w:t>Внести изменение в Перечень муниципальных программ Валдайского района, утверждённый постановлением Администрации Валдайского мун</w:t>
      </w:r>
      <w:r w:rsidRPr="00512D22">
        <w:rPr>
          <w:rFonts w:ascii="Arial" w:hAnsi="Arial" w:cs="Arial"/>
          <w:sz w:val="16"/>
          <w:szCs w:val="16"/>
        </w:rPr>
        <w:t>и</w:t>
      </w:r>
      <w:r w:rsidRPr="00512D22">
        <w:rPr>
          <w:rFonts w:ascii="Arial" w:hAnsi="Arial" w:cs="Arial"/>
          <w:sz w:val="16"/>
          <w:szCs w:val="16"/>
        </w:rPr>
        <w:t>ципального района от 30.12.2015 № 2067</w:t>
      </w:r>
      <w:r w:rsidRPr="00512D22">
        <w:rPr>
          <w:rFonts w:ascii="Arial" w:hAnsi="Arial" w:cs="Arial"/>
          <w:color w:val="000000"/>
          <w:sz w:val="16"/>
          <w:szCs w:val="16"/>
        </w:rPr>
        <w:t>, дополнив строкой 28 следующего соде</w:t>
      </w:r>
      <w:r w:rsidRPr="00512D22">
        <w:rPr>
          <w:rFonts w:ascii="Arial" w:hAnsi="Arial" w:cs="Arial"/>
          <w:color w:val="000000"/>
          <w:sz w:val="16"/>
          <w:szCs w:val="16"/>
        </w:rPr>
        <w:t>р</w:t>
      </w:r>
      <w:r w:rsidRPr="00512D22">
        <w:rPr>
          <w:rFonts w:ascii="Arial" w:hAnsi="Arial" w:cs="Arial"/>
          <w:color w:val="000000"/>
          <w:sz w:val="16"/>
          <w:szCs w:val="16"/>
        </w:rPr>
        <w:t>жания:</w:t>
      </w:r>
    </w:p>
    <w:tbl>
      <w:tblPr>
        <w:tblW w:w="11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686"/>
        <w:gridCol w:w="3402"/>
        <w:gridCol w:w="2409"/>
        <w:gridCol w:w="1276"/>
      </w:tblGrid>
      <w:tr w:rsidR="00747560" w:rsidRPr="00512D22" w:rsidTr="00747560">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560" w:rsidRPr="00512D22" w:rsidRDefault="00747560" w:rsidP="00747560">
            <w:pPr>
              <w:jc w:val="center"/>
              <w:outlineLvl w:val="0"/>
              <w:rPr>
                <w:rFonts w:ascii="Arial" w:hAnsi="Arial" w:cs="Arial"/>
                <w:b/>
                <w:sz w:val="16"/>
                <w:szCs w:val="16"/>
              </w:rPr>
            </w:pPr>
            <w:r w:rsidRPr="00512D22">
              <w:rPr>
                <w:rFonts w:ascii="Arial" w:hAnsi="Arial" w:cs="Arial"/>
                <w:b/>
                <w:sz w:val="16"/>
                <w:szCs w:val="16"/>
              </w:rPr>
              <w:t>№</w:t>
            </w:r>
          </w:p>
          <w:p w:rsidR="00747560" w:rsidRPr="00512D22" w:rsidRDefault="00747560" w:rsidP="00747560">
            <w:pPr>
              <w:jc w:val="center"/>
              <w:outlineLvl w:val="0"/>
              <w:rPr>
                <w:rFonts w:ascii="Arial" w:hAnsi="Arial" w:cs="Arial"/>
                <w:b/>
                <w:sz w:val="16"/>
                <w:szCs w:val="16"/>
              </w:rPr>
            </w:pPr>
            <w:proofErr w:type="spellStart"/>
            <w:r w:rsidRPr="00512D22">
              <w:rPr>
                <w:rFonts w:ascii="Arial" w:hAnsi="Arial" w:cs="Arial"/>
                <w:b/>
                <w:sz w:val="16"/>
                <w:szCs w:val="16"/>
              </w:rPr>
              <w:t>п</w:t>
            </w:r>
            <w:proofErr w:type="spellEnd"/>
            <w:r w:rsidRPr="00512D22">
              <w:rPr>
                <w:rFonts w:ascii="Arial" w:hAnsi="Arial" w:cs="Arial"/>
                <w:b/>
                <w:sz w:val="16"/>
                <w:szCs w:val="16"/>
              </w:rPr>
              <w:t>/</w:t>
            </w:r>
            <w:proofErr w:type="spellStart"/>
            <w:r w:rsidRPr="00512D22">
              <w:rPr>
                <w:rFonts w:ascii="Arial" w:hAnsi="Arial" w:cs="Arial"/>
                <w:b/>
                <w:sz w:val="16"/>
                <w:szCs w:val="16"/>
              </w:rPr>
              <w:t>п</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560" w:rsidRPr="00512D22" w:rsidRDefault="00747560" w:rsidP="00747560">
            <w:pPr>
              <w:jc w:val="center"/>
              <w:outlineLvl w:val="0"/>
              <w:rPr>
                <w:rFonts w:ascii="Arial" w:hAnsi="Arial" w:cs="Arial"/>
                <w:b/>
                <w:sz w:val="16"/>
                <w:szCs w:val="16"/>
              </w:rPr>
            </w:pPr>
            <w:r w:rsidRPr="00512D22">
              <w:rPr>
                <w:rFonts w:ascii="Arial" w:hAnsi="Arial" w:cs="Arial"/>
                <w:b/>
                <w:sz w:val="16"/>
                <w:szCs w:val="16"/>
              </w:rPr>
              <w:t>Наименование муниципальной пр</w:t>
            </w:r>
            <w:r w:rsidRPr="00512D22">
              <w:rPr>
                <w:rFonts w:ascii="Arial" w:hAnsi="Arial" w:cs="Arial"/>
                <w:b/>
                <w:sz w:val="16"/>
                <w:szCs w:val="16"/>
              </w:rPr>
              <w:t>о</w:t>
            </w:r>
            <w:r w:rsidRPr="00512D22">
              <w:rPr>
                <w:rFonts w:ascii="Arial" w:hAnsi="Arial" w:cs="Arial"/>
                <w:b/>
                <w:sz w:val="16"/>
                <w:szCs w:val="16"/>
              </w:rPr>
              <w:t>граммы</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560" w:rsidRPr="00512D22" w:rsidRDefault="00747560" w:rsidP="00747560">
            <w:pPr>
              <w:jc w:val="center"/>
              <w:rPr>
                <w:rFonts w:ascii="Arial" w:hAnsi="Arial" w:cs="Arial"/>
                <w:b/>
                <w:sz w:val="16"/>
                <w:szCs w:val="16"/>
              </w:rPr>
            </w:pPr>
            <w:r w:rsidRPr="00512D22">
              <w:rPr>
                <w:rFonts w:ascii="Arial" w:hAnsi="Arial" w:cs="Arial"/>
                <w:b/>
                <w:sz w:val="16"/>
                <w:szCs w:val="16"/>
              </w:rPr>
              <w:t>Наименование муниципальной по</w:t>
            </w:r>
            <w:r w:rsidRPr="00512D22">
              <w:rPr>
                <w:rFonts w:ascii="Arial" w:hAnsi="Arial" w:cs="Arial"/>
                <w:b/>
                <w:sz w:val="16"/>
                <w:szCs w:val="16"/>
              </w:rPr>
              <w:t>д</w:t>
            </w:r>
            <w:r w:rsidRPr="00512D22">
              <w:rPr>
                <w:rFonts w:ascii="Arial" w:hAnsi="Arial" w:cs="Arial"/>
                <w:b/>
                <w:sz w:val="16"/>
                <w:szCs w:val="16"/>
              </w:rPr>
              <w:t>программы, входящей в состав мун</w:t>
            </w:r>
            <w:r w:rsidRPr="00512D22">
              <w:rPr>
                <w:rFonts w:ascii="Arial" w:hAnsi="Arial" w:cs="Arial"/>
                <w:b/>
                <w:sz w:val="16"/>
                <w:szCs w:val="16"/>
              </w:rPr>
              <w:t>и</w:t>
            </w:r>
            <w:r w:rsidRPr="00512D22">
              <w:rPr>
                <w:rFonts w:ascii="Arial" w:hAnsi="Arial" w:cs="Arial"/>
                <w:b/>
                <w:sz w:val="16"/>
                <w:szCs w:val="16"/>
              </w:rPr>
              <w:t>ципальной пр</w:t>
            </w:r>
            <w:r w:rsidRPr="00512D22">
              <w:rPr>
                <w:rFonts w:ascii="Arial" w:hAnsi="Arial" w:cs="Arial"/>
                <w:b/>
                <w:sz w:val="16"/>
                <w:szCs w:val="16"/>
              </w:rPr>
              <w:t>о</w:t>
            </w:r>
            <w:r w:rsidRPr="00512D22">
              <w:rPr>
                <w:rFonts w:ascii="Arial" w:hAnsi="Arial" w:cs="Arial"/>
                <w:b/>
                <w:sz w:val="16"/>
                <w:szCs w:val="16"/>
              </w:rPr>
              <w:t>граммы</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560" w:rsidRPr="00512D22" w:rsidRDefault="00747560" w:rsidP="00747560">
            <w:pPr>
              <w:jc w:val="center"/>
              <w:rPr>
                <w:rFonts w:ascii="Arial" w:hAnsi="Arial" w:cs="Arial"/>
                <w:b/>
                <w:sz w:val="16"/>
                <w:szCs w:val="16"/>
              </w:rPr>
            </w:pPr>
            <w:r w:rsidRPr="00512D22">
              <w:rPr>
                <w:rFonts w:ascii="Arial" w:hAnsi="Arial" w:cs="Arial"/>
                <w:b/>
                <w:sz w:val="16"/>
                <w:szCs w:val="16"/>
              </w:rPr>
              <w:t>Ответственный исполн</w:t>
            </w:r>
            <w:r w:rsidRPr="00512D22">
              <w:rPr>
                <w:rFonts w:ascii="Arial" w:hAnsi="Arial" w:cs="Arial"/>
                <w:b/>
                <w:sz w:val="16"/>
                <w:szCs w:val="16"/>
              </w:rPr>
              <w:t>и</w:t>
            </w:r>
            <w:r w:rsidRPr="00512D22">
              <w:rPr>
                <w:rFonts w:ascii="Arial" w:hAnsi="Arial" w:cs="Arial"/>
                <w:b/>
                <w:sz w:val="16"/>
                <w:szCs w:val="16"/>
              </w:rPr>
              <w:t>тель пр</w:t>
            </w:r>
            <w:r w:rsidRPr="00512D22">
              <w:rPr>
                <w:rFonts w:ascii="Arial" w:hAnsi="Arial" w:cs="Arial"/>
                <w:b/>
                <w:sz w:val="16"/>
                <w:szCs w:val="16"/>
              </w:rPr>
              <w:t>о</w:t>
            </w:r>
            <w:r w:rsidRPr="00512D22">
              <w:rPr>
                <w:rFonts w:ascii="Arial" w:hAnsi="Arial" w:cs="Arial"/>
                <w:b/>
                <w:sz w:val="16"/>
                <w:szCs w:val="16"/>
              </w:rPr>
              <w:t>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560" w:rsidRPr="00512D22" w:rsidRDefault="00747560" w:rsidP="00747560">
            <w:pPr>
              <w:jc w:val="center"/>
              <w:rPr>
                <w:rFonts w:ascii="Arial" w:hAnsi="Arial" w:cs="Arial"/>
                <w:b/>
                <w:sz w:val="16"/>
                <w:szCs w:val="16"/>
              </w:rPr>
            </w:pPr>
            <w:r w:rsidRPr="00512D22">
              <w:rPr>
                <w:rFonts w:ascii="Arial" w:hAnsi="Arial" w:cs="Arial"/>
                <w:b/>
                <w:sz w:val="16"/>
                <w:szCs w:val="16"/>
              </w:rPr>
              <w:t>Срок реал</w:t>
            </w:r>
            <w:r w:rsidRPr="00512D22">
              <w:rPr>
                <w:rFonts w:ascii="Arial" w:hAnsi="Arial" w:cs="Arial"/>
                <w:b/>
                <w:sz w:val="16"/>
                <w:szCs w:val="16"/>
              </w:rPr>
              <w:t>и</w:t>
            </w:r>
            <w:r w:rsidRPr="00512D22">
              <w:rPr>
                <w:rFonts w:ascii="Arial" w:hAnsi="Arial" w:cs="Arial"/>
                <w:b/>
                <w:sz w:val="16"/>
                <w:szCs w:val="16"/>
              </w:rPr>
              <w:t>зации</w:t>
            </w:r>
          </w:p>
        </w:tc>
      </w:tr>
      <w:tr w:rsidR="00747560" w:rsidRPr="00512D22" w:rsidTr="00747560">
        <w:trPr>
          <w:trHeight w:val="34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47560" w:rsidRPr="00512D22" w:rsidRDefault="00747560" w:rsidP="00747560">
            <w:pPr>
              <w:jc w:val="center"/>
              <w:outlineLvl w:val="0"/>
              <w:rPr>
                <w:rFonts w:ascii="Arial" w:hAnsi="Arial" w:cs="Arial"/>
                <w:color w:val="000000"/>
                <w:sz w:val="16"/>
                <w:szCs w:val="16"/>
              </w:rPr>
            </w:pPr>
            <w:r w:rsidRPr="00512D22">
              <w:rPr>
                <w:rFonts w:ascii="Arial" w:hAnsi="Arial" w:cs="Arial"/>
                <w:color w:val="000000"/>
                <w:sz w:val="16"/>
                <w:szCs w:val="16"/>
              </w:rPr>
              <w:t>28.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47560" w:rsidRPr="00512D22" w:rsidRDefault="00747560" w:rsidP="00747560">
            <w:pPr>
              <w:jc w:val="both"/>
              <w:outlineLvl w:val="4"/>
              <w:rPr>
                <w:rFonts w:ascii="Arial" w:hAnsi="Arial" w:cs="Arial"/>
                <w:bCs/>
                <w:color w:val="000000"/>
                <w:sz w:val="16"/>
                <w:szCs w:val="16"/>
              </w:rPr>
            </w:pPr>
            <w:r w:rsidRPr="00512D22">
              <w:rPr>
                <w:rFonts w:ascii="Arial" w:hAnsi="Arial" w:cs="Arial"/>
                <w:bCs/>
                <w:sz w:val="16"/>
                <w:szCs w:val="16"/>
              </w:rPr>
              <w:t>Муниципальная программа «Поддержка н</w:t>
            </w:r>
            <w:r w:rsidRPr="00512D22">
              <w:rPr>
                <w:rFonts w:ascii="Arial" w:hAnsi="Arial" w:cs="Arial"/>
                <w:bCs/>
                <w:sz w:val="16"/>
                <w:szCs w:val="16"/>
              </w:rPr>
              <w:t>е</w:t>
            </w:r>
            <w:r w:rsidRPr="00512D22">
              <w:rPr>
                <w:rFonts w:ascii="Arial" w:hAnsi="Arial" w:cs="Arial"/>
                <w:bCs/>
                <w:sz w:val="16"/>
                <w:szCs w:val="16"/>
              </w:rPr>
              <w:t>коммерческих организ</w:t>
            </w:r>
            <w:r w:rsidRPr="00512D22">
              <w:rPr>
                <w:rFonts w:ascii="Arial" w:hAnsi="Arial" w:cs="Arial"/>
                <w:bCs/>
                <w:sz w:val="16"/>
                <w:szCs w:val="16"/>
              </w:rPr>
              <w:t>а</w:t>
            </w:r>
            <w:r w:rsidRPr="00512D22">
              <w:rPr>
                <w:rFonts w:ascii="Arial" w:hAnsi="Arial" w:cs="Arial"/>
                <w:bCs/>
                <w:sz w:val="16"/>
                <w:szCs w:val="16"/>
              </w:rPr>
              <w:t>ций на территории Валдайского городск</w:t>
            </w:r>
            <w:r w:rsidRPr="00512D22">
              <w:rPr>
                <w:rFonts w:ascii="Arial" w:hAnsi="Arial" w:cs="Arial"/>
                <w:bCs/>
                <w:sz w:val="16"/>
                <w:szCs w:val="16"/>
              </w:rPr>
              <w:t>о</w:t>
            </w:r>
            <w:r w:rsidRPr="00512D22">
              <w:rPr>
                <w:rFonts w:ascii="Arial" w:hAnsi="Arial" w:cs="Arial"/>
                <w:bCs/>
                <w:sz w:val="16"/>
                <w:szCs w:val="16"/>
              </w:rPr>
              <w:t>го поселения на 2020-2022 г</w:t>
            </w:r>
            <w:r w:rsidRPr="00512D22">
              <w:rPr>
                <w:rFonts w:ascii="Arial" w:hAnsi="Arial" w:cs="Arial"/>
                <w:bCs/>
                <w:sz w:val="16"/>
                <w:szCs w:val="16"/>
              </w:rPr>
              <w:t>о</w:t>
            </w:r>
            <w:r w:rsidRPr="00512D22">
              <w:rPr>
                <w:rFonts w:ascii="Arial" w:hAnsi="Arial" w:cs="Arial"/>
                <w:bCs/>
                <w:sz w:val="16"/>
                <w:szCs w:val="16"/>
              </w:rPr>
              <w:t xml:space="preserve">ды»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47560" w:rsidRPr="00512D22" w:rsidRDefault="00747560" w:rsidP="00747560">
            <w:pPr>
              <w:rPr>
                <w:rFonts w:ascii="Arial" w:hAnsi="Arial" w:cs="Arial"/>
                <w:color w:val="000000"/>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47560" w:rsidRPr="00512D22" w:rsidRDefault="00747560" w:rsidP="00747560">
            <w:pPr>
              <w:rPr>
                <w:rFonts w:ascii="Arial" w:hAnsi="Arial" w:cs="Arial"/>
                <w:color w:val="000000"/>
                <w:sz w:val="16"/>
                <w:szCs w:val="16"/>
              </w:rPr>
            </w:pPr>
            <w:r w:rsidRPr="00512D22">
              <w:rPr>
                <w:rFonts w:ascii="Arial" w:hAnsi="Arial" w:cs="Arial"/>
                <w:sz w:val="16"/>
                <w:szCs w:val="16"/>
              </w:rPr>
              <w:t>отдел правового регулир</w:t>
            </w:r>
            <w:r w:rsidRPr="00512D22">
              <w:rPr>
                <w:rFonts w:ascii="Arial" w:hAnsi="Arial" w:cs="Arial"/>
                <w:sz w:val="16"/>
                <w:szCs w:val="16"/>
              </w:rPr>
              <w:t>о</w:t>
            </w:r>
            <w:r w:rsidRPr="00512D22">
              <w:rPr>
                <w:rFonts w:ascii="Arial" w:hAnsi="Arial" w:cs="Arial"/>
                <w:sz w:val="16"/>
                <w:szCs w:val="16"/>
              </w:rPr>
              <w:t>вания Администрации Ва</w:t>
            </w:r>
            <w:r w:rsidRPr="00512D22">
              <w:rPr>
                <w:rFonts w:ascii="Arial" w:hAnsi="Arial" w:cs="Arial"/>
                <w:sz w:val="16"/>
                <w:szCs w:val="16"/>
              </w:rPr>
              <w:t>л</w:t>
            </w:r>
            <w:r w:rsidRPr="00512D22">
              <w:rPr>
                <w:rFonts w:ascii="Arial" w:hAnsi="Arial" w:cs="Arial"/>
                <w:sz w:val="16"/>
                <w:szCs w:val="16"/>
              </w:rPr>
              <w:t>дайского муниципал</w:t>
            </w:r>
            <w:r w:rsidRPr="00512D22">
              <w:rPr>
                <w:rFonts w:ascii="Arial" w:hAnsi="Arial" w:cs="Arial"/>
                <w:sz w:val="16"/>
                <w:szCs w:val="16"/>
              </w:rPr>
              <w:t>ь</w:t>
            </w:r>
            <w:r w:rsidRPr="00512D22">
              <w:rPr>
                <w:rFonts w:ascii="Arial" w:hAnsi="Arial" w:cs="Arial"/>
                <w:sz w:val="16"/>
                <w:szCs w:val="16"/>
              </w:rPr>
              <w:t xml:space="preserve">ного района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47560" w:rsidRPr="00512D22" w:rsidRDefault="00747560" w:rsidP="00747560">
            <w:pPr>
              <w:jc w:val="center"/>
              <w:rPr>
                <w:rFonts w:ascii="Arial" w:hAnsi="Arial" w:cs="Arial"/>
                <w:color w:val="000000"/>
                <w:sz w:val="16"/>
                <w:szCs w:val="16"/>
              </w:rPr>
            </w:pPr>
            <w:r w:rsidRPr="00512D22">
              <w:rPr>
                <w:rFonts w:ascii="Arial" w:hAnsi="Arial" w:cs="Arial"/>
                <w:sz w:val="16"/>
                <w:szCs w:val="16"/>
              </w:rPr>
              <w:t>2020-2022 г</w:t>
            </w:r>
            <w:r w:rsidRPr="00512D22">
              <w:rPr>
                <w:rFonts w:ascii="Arial" w:hAnsi="Arial" w:cs="Arial"/>
                <w:sz w:val="16"/>
                <w:szCs w:val="16"/>
              </w:rPr>
              <w:t>о</w:t>
            </w:r>
            <w:r w:rsidRPr="00512D22">
              <w:rPr>
                <w:rFonts w:ascii="Arial" w:hAnsi="Arial" w:cs="Arial"/>
                <w:sz w:val="16"/>
                <w:szCs w:val="16"/>
              </w:rPr>
              <w:t>ды</w:t>
            </w:r>
          </w:p>
        </w:tc>
      </w:tr>
    </w:tbl>
    <w:p w:rsidR="00747560" w:rsidRPr="00512D22" w:rsidRDefault="00747560" w:rsidP="00747560">
      <w:pPr>
        <w:jc w:val="right"/>
        <w:rPr>
          <w:rFonts w:ascii="Arial" w:hAnsi="Arial" w:cs="Arial"/>
          <w:color w:val="000000"/>
          <w:sz w:val="16"/>
          <w:szCs w:val="16"/>
        </w:rPr>
      </w:pPr>
      <w:r w:rsidRPr="00512D22">
        <w:rPr>
          <w:rFonts w:ascii="Arial" w:hAnsi="Arial" w:cs="Arial"/>
          <w:color w:val="000000"/>
          <w:sz w:val="16"/>
          <w:szCs w:val="16"/>
        </w:rPr>
        <w:t>».</w:t>
      </w:r>
    </w:p>
    <w:p w:rsidR="00747560" w:rsidRPr="00512D22" w:rsidRDefault="00747560" w:rsidP="00747560">
      <w:pPr>
        <w:ind w:firstLine="142"/>
        <w:jc w:val="both"/>
        <w:rPr>
          <w:rFonts w:ascii="Arial" w:hAnsi="Arial" w:cs="Arial"/>
          <w:color w:val="000000"/>
          <w:sz w:val="16"/>
          <w:szCs w:val="16"/>
        </w:rPr>
      </w:pPr>
      <w:r w:rsidRPr="00512D22">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12D22">
        <w:rPr>
          <w:rFonts w:ascii="Arial" w:hAnsi="Arial" w:cs="Arial"/>
          <w:color w:val="000000"/>
          <w:sz w:val="16"/>
          <w:szCs w:val="16"/>
        </w:rPr>
        <w:t>ь</w:t>
      </w:r>
      <w:r w:rsidRPr="00512D22">
        <w:rPr>
          <w:rFonts w:ascii="Arial" w:hAnsi="Arial" w:cs="Arial"/>
          <w:color w:val="000000"/>
          <w:sz w:val="16"/>
          <w:szCs w:val="16"/>
        </w:rPr>
        <w:t>ного района в сети «Интернет».</w:t>
      </w:r>
    </w:p>
    <w:p w:rsidR="00747560" w:rsidRPr="00512D22" w:rsidRDefault="00747560" w:rsidP="00747560">
      <w:pPr>
        <w:jc w:val="both"/>
        <w:rPr>
          <w:rFonts w:ascii="Arial" w:hAnsi="Arial" w:cs="Arial"/>
          <w:sz w:val="16"/>
          <w:szCs w:val="16"/>
        </w:rPr>
      </w:pPr>
      <w:r w:rsidRPr="00512D22">
        <w:rPr>
          <w:rFonts w:ascii="Arial" w:hAnsi="Arial" w:cs="Arial"/>
          <w:b/>
          <w:sz w:val="16"/>
          <w:szCs w:val="16"/>
        </w:rPr>
        <w:t>Глава муниципального района</w:t>
      </w:r>
      <w:r w:rsidRPr="00512D22">
        <w:rPr>
          <w:rFonts w:ascii="Arial" w:hAnsi="Arial" w:cs="Arial"/>
          <w:b/>
          <w:sz w:val="16"/>
          <w:szCs w:val="16"/>
        </w:rPr>
        <w:tab/>
      </w:r>
      <w:r w:rsidRPr="00512D22">
        <w:rPr>
          <w:rFonts w:ascii="Arial" w:hAnsi="Arial" w:cs="Arial"/>
          <w:b/>
          <w:sz w:val="16"/>
          <w:szCs w:val="16"/>
        </w:rPr>
        <w:tab/>
      </w:r>
      <w:proofErr w:type="spellStart"/>
      <w:r w:rsidRPr="00512D22">
        <w:rPr>
          <w:rFonts w:ascii="Arial" w:hAnsi="Arial" w:cs="Arial"/>
          <w:b/>
          <w:sz w:val="16"/>
          <w:szCs w:val="16"/>
        </w:rPr>
        <w:t>Ю.В.Стадэ</w:t>
      </w:r>
      <w:proofErr w:type="spellEnd"/>
    </w:p>
    <w:p w:rsidR="00F410FF" w:rsidRDefault="00F410FF" w:rsidP="00E87F79">
      <w:pPr>
        <w:shd w:val="clear" w:color="auto" w:fill="FFFFFF"/>
        <w:suppressAutoHyphens/>
        <w:spacing w:line="240" w:lineRule="exact"/>
        <w:jc w:val="center"/>
        <w:rPr>
          <w:rFonts w:ascii="Arial" w:hAnsi="Arial" w:cs="Arial"/>
          <w:b/>
          <w:sz w:val="16"/>
          <w:szCs w:val="16"/>
        </w:rPr>
      </w:pPr>
    </w:p>
    <w:p w:rsidR="00E74B4E" w:rsidRPr="000078E7" w:rsidRDefault="00E74B4E" w:rsidP="00E74B4E">
      <w:pPr>
        <w:pStyle w:val="2"/>
        <w:rPr>
          <w:rFonts w:ascii="Arial" w:hAnsi="Arial" w:cs="Arial"/>
          <w:color w:val="000000"/>
          <w:sz w:val="16"/>
          <w:szCs w:val="16"/>
        </w:rPr>
      </w:pPr>
      <w:r w:rsidRPr="000078E7">
        <w:rPr>
          <w:rFonts w:ascii="Arial" w:hAnsi="Arial" w:cs="Arial"/>
          <w:color w:val="000000"/>
          <w:sz w:val="16"/>
          <w:szCs w:val="16"/>
        </w:rPr>
        <w:t>АДМИНИСТРАЦИЯ ВАЛДАЙСКОГО МУНИЦИПАЛЬНОГО РАЙОНА</w:t>
      </w:r>
    </w:p>
    <w:p w:rsidR="00E74B4E" w:rsidRPr="000078E7" w:rsidRDefault="00E74B4E" w:rsidP="00E74B4E">
      <w:pPr>
        <w:pStyle w:val="3"/>
        <w:rPr>
          <w:rFonts w:ascii="Arial" w:hAnsi="Arial" w:cs="Arial"/>
          <w:sz w:val="16"/>
          <w:szCs w:val="16"/>
        </w:rPr>
      </w:pPr>
      <w:r w:rsidRPr="000078E7">
        <w:rPr>
          <w:rFonts w:ascii="Arial" w:hAnsi="Arial" w:cs="Arial"/>
          <w:sz w:val="16"/>
          <w:szCs w:val="16"/>
        </w:rPr>
        <w:t>П О С Т А Н О В Л Е Н И Е</w:t>
      </w:r>
    </w:p>
    <w:p w:rsidR="00E74B4E" w:rsidRPr="000078E7" w:rsidRDefault="00E74B4E" w:rsidP="00E74B4E">
      <w:pPr>
        <w:jc w:val="center"/>
        <w:rPr>
          <w:rFonts w:ascii="Arial" w:hAnsi="Arial" w:cs="Arial"/>
          <w:color w:val="000000"/>
          <w:sz w:val="16"/>
          <w:szCs w:val="16"/>
        </w:rPr>
      </w:pPr>
      <w:r w:rsidRPr="000078E7">
        <w:rPr>
          <w:rFonts w:ascii="Arial" w:hAnsi="Arial" w:cs="Arial"/>
          <w:color w:val="000000"/>
          <w:sz w:val="16"/>
          <w:szCs w:val="16"/>
        </w:rPr>
        <w:t>10.12.2019 № 2105</w:t>
      </w:r>
    </w:p>
    <w:p w:rsidR="00E74B4E" w:rsidRPr="000078E7" w:rsidRDefault="00E74B4E" w:rsidP="00E74B4E">
      <w:pPr>
        <w:ind w:right="-6"/>
        <w:jc w:val="center"/>
        <w:rPr>
          <w:rFonts w:ascii="Arial" w:hAnsi="Arial" w:cs="Arial"/>
          <w:b/>
          <w:sz w:val="16"/>
          <w:szCs w:val="16"/>
        </w:rPr>
      </w:pPr>
      <w:r w:rsidRPr="000078E7">
        <w:rPr>
          <w:rFonts w:ascii="Arial" w:hAnsi="Arial" w:cs="Arial"/>
          <w:b/>
          <w:sz w:val="16"/>
          <w:szCs w:val="16"/>
        </w:rPr>
        <w:t>О внесении изменений в Методику прогнозирования доходов в бюджет Ва</w:t>
      </w:r>
      <w:r w:rsidRPr="000078E7">
        <w:rPr>
          <w:rFonts w:ascii="Arial" w:hAnsi="Arial" w:cs="Arial"/>
          <w:b/>
          <w:sz w:val="16"/>
          <w:szCs w:val="16"/>
        </w:rPr>
        <w:t>л</w:t>
      </w:r>
      <w:r w:rsidRPr="000078E7">
        <w:rPr>
          <w:rFonts w:ascii="Arial" w:hAnsi="Arial" w:cs="Arial"/>
          <w:b/>
          <w:sz w:val="16"/>
          <w:szCs w:val="16"/>
        </w:rPr>
        <w:t xml:space="preserve">дайского </w:t>
      </w:r>
    </w:p>
    <w:p w:rsidR="00E74B4E" w:rsidRPr="000078E7" w:rsidRDefault="00E74B4E" w:rsidP="00E74B4E">
      <w:pPr>
        <w:ind w:right="-6"/>
        <w:jc w:val="center"/>
        <w:rPr>
          <w:rFonts w:ascii="Arial" w:hAnsi="Arial" w:cs="Arial"/>
          <w:b/>
          <w:sz w:val="16"/>
          <w:szCs w:val="16"/>
        </w:rPr>
      </w:pPr>
      <w:r w:rsidRPr="000078E7">
        <w:rPr>
          <w:rFonts w:ascii="Arial" w:hAnsi="Arial" w:cs="Arial"/>
          <w:b/>
          <w:sz w:val="16"/>
          <w:szCs w:val="16"/>
        </w:rPr>
        <w:t>городского поселения</w:t>
      </w:r>
    </w:p>
    <w:p w:rsidR="00E74B4E" w:rsidRPr="000078E7" w:rsidRDefault="00E74B4E" w:rsidP="00E74B4E">
      <w:pPr>
        <w:ind w:right="-6" w:firstLine="142"/>
        <w:jc w:val="both"/>
        <w:rPr>
          <w:rFonts w:ascii="Arial" w:hAnsi="Arial" w:cs="Arial"/>
          <w:b/>
          <w:sz w:val="16"/>
          <w:szCs w:val="16"/>
        </w:rPr>
      </w:pPr>
      <w:r w:rsidRPr="000078E7">
        <w:rPr>
          <w:rFonts w:ascii="Arial" w:hAnsi="Arial" w:cs="Arial"/>
          <w:sz w:val="16"/>
          <w:szCs w:val="16"/>
        </w:rPr>
        <w:t>В соответствии с пунктом 1 статьи 160.1 Бюджетного кодекса Российской Федерации, частью 3 постановления Правительства Российской Федер</w:t>
      </w:r>
      <w:r w:rsidRPr="000078E7">
        <w:rPr>
          <w:rFonts w:ascii="Arial" w:hAnsi="Arial" w:cs="Arial"/>
          <w:sz w:val="16"/>
          <w:szCs w:val="16"/>
        </w:rPr>
        <w:t>а</w:t>
      </w:r>
      <w:r w:rsidRPr="000078E7">
        <w:rPr>
          <w:rFonts w:ascii="Arial" w:hAnsi="Arial" w:cs="Arial"/>
          <w:sz w:val="16"/>
          <w:szCs w:val="16"/>
        </w:rPr>
        <w:t>ции от 23.06.2016 №574 «Об общих требованиях к методике прогнозирования поступлений доходов в бюджеты бюджетной системы Российской Ф</w:t>
      </w:r>
      <w:r w:rsidRPr="000078E7">
        <w:rPr>
          <w:rFonts w:ascii="Arial" w:hAnsi="Arial" w:cs="Arial"/>
          <w:sz w:val="16"/>
          <w:szCs w:val="16"/>
        </w:rPr>
        <w:t>е</w:t>
      </w:r>
      <w:r w:rsidRPr="000078E7">
        <w:rPr>
          <w:rFonts w:ascii="Arial" w:hAnsi="Arial" w:cs="Arial"/>
          <w:sz w:val="16"/>
          <w:szCs w:val="16"/>
        </w:rPr>
        <w:t>дерации», на основании статьи 2 Положения «О бюджетном процессе в Валдайском  городском поселении», утвержденного решением Совета деп</w:t>
      </w:r>
      <w:r w:rsidRPr="000078E7">
        <w:rPr>
          <w:rFonts w:ascii="Arial" w:hAnsi="Arial" w:cs="Arial"/>
          <w:sz w:val="16"/>
          <w:szCs w:val="16"/>
        </w:rPr>
        <w:t>у</w:t>
      </w:r>
      <w:r w:rsidRPr="000078E7">
        <w:rPr>
          <w:rFonts w:ascii="Arial" w:hAnsi="Arial" w:cs="Arial"/>
          <w:sz w:val="16"/>
          <w:szCs w:val="16"/>
        </w:rPr>
        <w:t>татов Валдайского  городского поселения от 30.03.2016 №34, Администрация Валдайского муниципальн</w:t>
      </w:r>
      <w:r w:rsidRPr="000078E7">
        <w:rPr>
          <w:rFonts w:ascii="Arial" w:hAnsi="Arial" w:cs="Arial"/>
          <w:sz w:val="16"/>
          <w:szCs w:val="16"/>
        </w:rPr>
        <w:t>о</w:t>
      </w:r>
      <w:r w:rsidRPr="000078E7">
        <w:rPr>
          <w:rFonts w:ascii="Arial" w:hAnsi="Arial" w:cs="Arial"/>
          <w:sz w:val="16"/>
          <w:szCs w:val="16"/>
        </w:rPr>
        <w:t xml:space="preserve">го района </w:t>
      </w:r>
      <w:r w:rsidRPr="000078E7">
        <w:rPr>
          <w:rFonts w:ascii="Arial" w:hAnsi="Arial" w:cs="Arial"/>
          <w:b/>
          <w:sz w:val="16"/>
          <w:szCs w:val="16"/>
        </w:rPr>
        <w:t xml:space="preserve">ПОСТАНОВЛЯЕТ: </w:t>
      </w:r>
    </w:p>
    <w:p w:rsidR="00E74B4E" w:rsidRPr="000078E7" w:rsidRDefault="00E74B4E" w:rsidP="00E74B4E">
      <w:pPr>
        <w:ind w:right="-6" w:firstLine="142"/>
        <w:jc w:val="both"/>
        <w:rPr>
          <w:rFonts w:ascii="Arial" w:hAnsi="Arial" w:cs="Arial"/>
          <w:sz w:val="16"/>
          <w:szCs w:val="16"/>
        </w:rPr>
      </w:pPr>
      <w:r w:rsidRPr="000078E7">
        <w:rPr>
          <w:rFonts w:ascii="Arial" w:hAnsi="Arial" w:cs="Arial"/>
          <w:sz w:val="16"/>
          <w:szCs w:val="16"/>
        </w:rPr>
        <w:t>1.</w:t>
      </w:r>
      <w:r w:rsidRPr="000078E7">
        <w:rPr>
          <w:rFonts w:ascii="Arial" w:hAnsi="Arial" w:cs="Arial"/>
          <w:b/>
          <w:sz w:val="16"/>
          <w:szCs w:val="16"/>
        </w:rPr>
        <w:t xml:space="preserve"> </w:t>
      </w:r>
      <w:r w:rsidRPr="000078E7">
        <w:rPr>
          <w:rFonts w:ascii="Arial" w:hAnsi="Arial" w:cs="Arial"/>
          <w:sz w:val="16"/>
          <w:szCs w:val="16"/>
        </w:rPr>
        <w:t>Внести изменения в Методику прогнозирования доходов в бюджет Валдайского городского поселения, утвержденную постановлением Админис</w:t>
      </w:r>
      <w:r w:rsidRPr="000078E7">
        <w:rPr>
          <w:rFonts w:ascii="Arial" w:hAnsi="Arial" w:cs="Arial"/>
          <w:sz w:val="16"/>
          <w:szCs w:val="16"/>
        </w:rPr>
        <w:t>т</w:t>
      </w:r>
      <w:r w:rsidRPr="000078E7">
        <w:rPr>
          <w:rFonts w:ascii="Arial" w:hAnsi="Arial" w:cs="Arial"/>
          <w:sz w:val="16"/>
          <w:szCs w:val="16"/>
        </w:rPr>
        <w:t>рации Валдайского муниципального района от 15.11.2016 № 1801, изложив пункт 3 в р</w:t>
      </w:r>
      <w:r w:rsidRPr="000078E7">
        <w:rPr>
          <w:rFonts w:ascii="Arial" w:hAnsi="Arial" w:cs="Arial"/>
          <w:sz w:val="16"/>
          <w:szCs w:val="16"/>
        </w:rPr>
        <w:t>е</w:t>
      </w:r>
      <w:r w:rsidRPr="000078E7">
        <w:rPr>
          <w:rFonts w:ascii="Arial" w:hAnsi="Arial" w:cs="Arial"/>
          <w:sz w:val="16"/>
          <w:szCs w:val="16"/>
        </w:rPr>
        <w:t xml:space="preserve">дакции: </w:t>
      </w:r>
    </w:p>
    <w:p w:rsidR="00E74B4E" w:rsidRPr="000078E7" w:rsidRDefault="00E74B4E" w:rsidP="00E74B4E">
      <w:pPr>
        <w:autoSpaceDE w:val="0"/>
        <w:autoSpaceDN w:val="0"/>
        <w:adjustRightInd w:val="0"/>
        <w:ind w:firstLine="142"/>
        <w:jc w:val="both"/>
        <w:rPr>
          <w:rFonts w:ascii="Arial" w:eastAsia="Calibri" w:hAnsi="Arial" w:cs="Arial"/>
          <w:sz w:val="16"/>
          <w:szCs w:val="16"/>
        </w:rPr>
      </w:pPr>
      <w:r w:rsidRPr="000078E7">
        <w:rPr>
          <w:rFonts w:ascii="Arial" w:eastAsia="Calibri" w:hAnsi="Arial" w:cs="Arial"/>
          <w:sz w:val="16"/>
          <w:szCs w:val="16"/>
        </w:rPr>
        <w:t>«3. Прогнозирование поступлений осуществляется по доходам бюджета поселения, в отношении которых Администрация выполняет бюджетные полномочия главного администратора доходов бюджета поселения, согласно решению Совета депутатов Валдайского городского поселения  о бю</w:t>
      </w:r>
      <w:r w:rsidRPr="000078E7">
        <w:rPr>
          <w:rFonts w:ascii="Arial" w:eastAsia="Calibri" w:hAnsi="Arial" w:cs="Arial"/>
          <w:sz w:val="16"/>
          <w:szCs w:val="16"/>
        </w:rPr>
        <w:t>д</w:t>
      </w:r>
      <w:r w:rsidRPr="000078E7">
        <w:rPr>
          <w:rFonts w:ascii="Arial" w:eastAsia="Calibri" w:hAnsi="Arial" w:cs="Arial"/>
          <w:sz w:val="16"/>
          <w:szCs w:val="16"/>
        </w:rPr>
        <w:t xml:space="preserve">жете </w:t>
      </w:r>
      <w:r w:rsidRPr="000078E7">
        <w:rPr>
          <w:rFonts w:ascii="Arial" w:hAnsi="Arial" w:cs="Arial"/>
          <w:sz w:val="16"/>
          <w:szCs w:val="16"/>
        </w:rPr>
        <w:t>Валдайского</w:t>
      </w:r>
      <w:r w:rsidRPr="000078E7">
        <w:rPr>
          <w:rFonts w:ascii="Arial" w:eastAsia="Calibri" w:hAnsi="Arial" w:cs="Arial"/>
          <w:sz w:val="16"/>
          <w:szCs w:val="16"/>
        </w:rPr>
        <w:t xml:space="preserve"> городского поселения на очередной фина</w:t>
      </w:r>
      <w:r w:rsidRPr="000078E7">
        <w:rPr>
          <w:rFonts w:ascii="Arial" w:eastAsia="Calibri" w:hAnsi="Arial" w:cs="Arial"/>
          <w:sz w:val="16"/>
          <w:szCs w:val="16"/>
        </w:rPr>
        <w:t>н</w:t>
      </w:r>
      <w:r w:rsidRPr="000078E7">
        <w:rPr>
          <w:rFonts w:ascii="Arial" w:eastAsia="Calibri" w:hAnsi="Arial" w:cs="Arial"/>
          <w:sz w:val="16"/>
          <w:szCs w:val="16"/>
        </w:rPr>
        <w:t>совый год и плановый период, в соответствии со следующим перечнем:</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8505"/>
      </w:tblGrid>
      <w:tr w:rsidR="00E74B4E" w:rsidRPr="000078E7" w:rsidTr="00E74B4E">
        <w:trPr>
          <w:trHeight w:val="20"/>
        </w:trPr>
        <w:tc>
          <w:tcPr>
            <w:tcW w:w="3085" w:type="dxa"/>
            <w:tcBorders>
              <w:top w:val="single" w:sz="4" w:space="0" w:color="auto"/>
              <w:left w:val="single" w:sz="4" w:space="0" w:color="auto"/>
              <w:bottom w:val="single" w:sz="4" w:space="0" w:color="auto"/>
              <w:right w:val="single" w:sz="4" w:space="0" w:color="auto"/>
            </w:tcBorders>
            <w:vAlign w:val="center"/>
            <w:hideMark/>
          </w:tcPr>
          <w:p w:rsidR="00E74B4E" w:rsidRPr="000078E7" w:rsidRDefault="00E74B4E" w:rsidP="001B4088">
            <w:pPr>
              <w:tabs>
                <w:tab w:val="center" w:pos="4677"/>
                <w:tab w:val="right" w:pos="9355"/>
              </w:tabs>
              <w:jc w:val="center"/>
              <w:rPr>
                <w:rFonts w:ascii="Arial" w:hAnsi="Arial" w:cs="Arial"/>
                <w:b/>
                <w:bCs/>
                <w:sz w:val="16"/>
                <w:szCs w:val="16"/>
              </w:rPr>
            </w:pPr>
            <w:r w:rsidRPr="000078E7">
              <w:rPr>
                <w:rFonts w:ascii="Arial" w:hAnsi="Arial" w:cs="Arial"/>
                <w:b/>
                <w:bCs/>
                <w:sz w:val="16"/>
                <w:szCs w:val="16"/>
              </w:rPr>
              <w:t>Код бюджетной классификации Российской Федер</w:t>
            </w:r>
            <w:r w:rsidRPr="000078E7">
              <w:rPr>
                <w:rFonts w:ascii="Arial" w:hAnsi="Arial" w:cs="Arial"/>
                <w:b/>
                <w:bCs/>
                <w:sz w:val="16"/>
                <w:szCs w:val="16"/>
              </w:rPr>
              <w:t>а</w:t>
            </w:r>
            <w:r w:rsidRPr="000078E7">
              <w:rPr>
                <w:rFonts w:ascii="Arial" w:hAnsi="Arial" w:cs="Arial"/>
                <w:b/>
                <w:bCs/>
                <w:sz w:val="16"/>
                <w:szCs w:val="16"/>
              </w:rPr>
              <w:t>ции</w:t>
            </w:r>
          </w:p>
        </w:tc>
        <w:tc>
          <w:tcPr>
            <w:tcW w:w="8505" w:type="dxa"/>
            <w:tcBorders>
              <w:top w:val="single" w:sz="4" w:space="0" w:color="auto"/>
              <w:left w:val="single" w:sz="4" w:space="0" w:color="auto"/>
              <w:bottom w:val="single" w:sz="4" w:space="0" w:color="auto"/>
              <w:right w:val="single" w:sz="4" w:space="0" w:color="auto"/>
            </w:tcBorders>
            <w:vAlign w:val="center"/>
          </w:tcPr>
          <w:p w:rsidR="00E74B4E" w:rsidRPr="000078E7" w:rsidRDefault="00E74B4E" w:rsidP="001B4088">
            <w:pPr>
              <w:pStyle w:val="3"/>
              <w:tabs>
                <w:tab w:val="center" w:pos="4677"/>
                <w:tab w:val="right" w:pos="9355"/>
              </w:tabs>
              <w:rPr>
                <w:rFonts w:ascii="Arial" w:hAnsi="Arial" w:cs="Arial"/>
                <w:b w:val="0"/>
                <w:sz w:val="16"/>
                <w:szCs w:val="16"/>
              </w:rPr>
            </w:pPr>
            <w:r w:rsidRPr="000078E7">
              <w:rPr>
                <w:rFonts w:ascii="Arial" w:hAnsi="Arial" w:cs="Arial"/>
                <w:b w:val="0"/>
                <w:sz w:val="16"/>
                <w:szCs w:val="16"/>
              </w:rPr>
              <w:t>Наименование вида, подвида доходов</w:t>
            </w:r>
          </w:p>
        </w:tc>
      </w:tr>
      <w:tr w:rsidR="00E74B4E" w:rsidRPr="000078E7" w:rsidTr="00E74B4E">
        <w:trPr>
          <w:trHeight w:val="20"/>
        </w:trPr>
        <w:tc>
          <w:tcPr>
            <w:tcW w:w="308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jc w:val="center"/>
              <w:rPr>
                <w:rFonts w:ascii="Arial" w:hAnsi="Arial" w:cs="Arial"/>
                <w:sz w:val="16"/>
                <w:szCs w:val="16"/>
              </w:rPr>
            </w:pPr>
            <w:r w:rsidRPr="000078E7">
              <w:rPr>
                <w:rFonts w:ascii="Arial" w:hAnsi="Arial" w:cs="Arial"/>
                <w:bCs/>
                <w:sz w:val="16"/>
                <w:szCs w:val="16"/>
              </w:rPr>
              <w:t>900 1 11 01050 13 0000 120</w:t>
            </w:r>
          </w:p>
        </w:tc>
        <w:tc>
          <w:tcPr>
            <w:tcW w:w="850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jc w:val="both"/>
              <w:rPr>
                <w:rFonts w:ascii="Arial" w:hAnsi="Arial" w:cs="Arial"/>
                <w:sz w:val="16"/>
                <w:szCs w:val="16"/>
              </w:rPr>
            </w:pPr>
            <w:r w:rsidRPr="000078E7">
              <w:rPr>
                <w:rFonts w:ascii="Arial" w:hAnsi="Arial" w:cs="Arial"/>
                <w:sz w:val="16"/>
                <w:szCs w:val="16"/>
              </w:rPr>
              <w:t>доходы в виде прибыли, приходящейся на доли в уставных (складочных) капиталах хозяйственных товар</w:t>
            </w:r>
            <w:r w:rsidRPr="000078E7">
              <w:rPr>
                <w:rFonts w:ascii="Arial" w:hAnsi="Arial" w:cs="Arial"/>
                <w:sz w:val="16"/>
                <w:szCs w:val="16"/>
              </w:rPr>
              <w:t>и</w:t>
            </w:r>
            <w:r w:rsidRPr="000078E7">
              <w:rPr>
                <w:rFonts w:ascii="Arial" w:hAnsi="Arial" w:cs="Arial"/>
                <w:sz w:val="16"/>
                <w:szCs w:val="16"/>
              </w:rPr>
              <w:t>ществ и обществ, или дивидендов по акц</w:t>
            </w:r>
            <w:r w:rsidRPr="000078E7">
              <w:rPr>
                <w:rFonts w:ascii="Arial" w:hAnsi="Arial" w:cs="Arial"/>
                <w:sz w:val="16"/>
                <w:szCs w:val="16"/>
              </w:rPr>
              <w:t>и</w:t>
            </w:r>
            <w:r w:rsidRPr="000078E7">
              <w:rPr>
                <w:rFonts w:ascii="Arial" w:hAnsi="Arial" w:cs="Arial"/>
                <w:sz w:val="16"/>
                <w:szCs w:val="16"/>
              </w:rPr>
              <w:t>ям, принадлежащим Российской Федерации, субъектам Российской Федерации или муниципальным образов</w:t>
            </w:r>
            <w:r w:rsidRPr="000078E7">
              <w:rPr>
                <w:rFonts w:ascii="Arial" w:hAnsi="Arial" w:cs="Arial"/>
                <w:sz w:val="16"/>
                <w:szCs w:val="16"/>
              </w:rPr>
              <w:t>а</w:t>
            </w:r>
            <w:r w:rsidRPr="000078E7">
              <w:rPr>
                <w:rFonts w:ascii="Arial" w:hAnsi="Arial" w:cs="Arial"/>
                <w:sz w:val="16"/>
                <w:szCs w:val="16"/>
              </w:rPr>
              <w:t>ниям</w:t>
            </w:r>
          </w:p>
        </w:tc>
      </w:tr>
      <w:tr w:rsidR="00E74B4E" w:rsidRPr="000078E7" w:rsidTr="00E74B4E">
        <w:trPr>
          <w:trHeight w:val="20"/>
        </w:trPr>
        <w:tc>
          <w:tcPr>
            <w:tcW w:w="308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jc w:val="center"/>
              <w:rPr>
                <w:rFonts w:ascii="Arial" w:hAnsi="Arial" w:cs="Arial"/>
                <w:bCs/>
                <w:sz w:val="16"/>
                <w:szCs w:val="16"/>
              </w:rPr>
            </w:pPr>
            <w:r w:rsidRPr="000078E7">
              <w:rPr>
                <w:rFonts w:ascii="Arial" w:hAnsi="Arial" w:cs="Arial"/>
                <w:bCs/>
                <w:sz w:val="16"/>
                <w:szCs w:val="16"/>
              </w:rPr>
              <w:t>900 1 11 05013 13 0000 120</w:t>
            </w:r>
          </w:p>
        </w:tc>
        <w:tc>
          <w:tcPr>
            <w:tcW w:w="850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jc w:val="both"/>
              <w:rPr>
                <w:rFonts w:ascii="Arial" w:hAnsi="Arial" w:cs="Arial"/>
                <w:sz w:val="16"/>
                <w:szCs w:val="16"/>
              </w:rPr>
            </w:pPr>
            <w:r w:rsidRPr="000078E7">
              <w:rPr>
                <w:rFonts w:ascii="Arial" w:hAnsi="Arial" w:cs="Arial"/>
                <w:color w:val="000000"/>
                <w:sz w:val="16"/>
                <w:szCs w:val="16"/>
              </w:rPr>
              <w:t>доходы, получаемые в виде арендной платы за земельные участки, государственная собственность на кот</w:t>
            </w:r>
            <w:r w:rsidRPr="000078E7">
              <w:rPr>
                <w:rFonts w:ascii="Arial" w:hAnsi="Arial" w:cs="Arial"/>
                <w:color w:val="000000"/>
                <w:sz w:val="16"/>
                <w:szCs w:val="16"/>
              </w:rPr>
              <w:t>о</w:t>
            </w:r>
            <w:r w:rsidRPr="000078E7">
              <w:rPr>
                <w:rFonts w:ascii="Arial" w:hAnsi="Arial" w:cs="Arial"/>
                <w:color w:val="000000"/>
                <w:sz w:val="16"/>
                <w:szCs w:val="16"/>
              </w:rPr>
              <w:t>рые не разграничена и которые расп</w:t>
            </w:r>
            <w:r w:rsidRPr="000078E7">
              <w:rPr>
                <w:rFonts w:ascii="Arial" w:hAnsi="Arial" w:cs="Arial"/>
                <w:color w:val="000000"/>
                <w:sz w:val="16"/>
                <w:szCs w:val="16"/>
              </w:rPr>
              <w:t>о</w:t>
            </w:r>
            <w:r w:rsidRPr="000078E7">
              <w:rPr>
                <w:rFonts w:ascii="Arial" w:hAnsi="Arial" w:cs="Arial"/>
                <w:color w:val="000000"/>
                <w:sz w:val="16"/>
                <w:szCs w:val="16"/>
              </w:rPr>
              <w:t>ложены в границах поселений, а также средства от продажи права на заключение договоров аре</w:t>
            </w:r>
            <w:r w:rsidRPr="000078E7">
              <w:rPr>
                <w:rFonts w:ascii="Arial" w:hAnsi="Arial" w:cs="Arial"/>
                <w:color w:val="000000"/>
                <w:sz w:val="16"/>
                <w:szCs w:val="16"/>
              </w:rPr>
              <w:t>н</w:t>
            </w:r>
            <w:r w:rsidRPr="000078E7">
              <w:rPr>
                <w:rFonts w:ascii="Arial" w:hAnsi="Arial" w:cs="Arial"/>
                <w:color w:val="000000"/>
                <w:sz w:val="16"/>
                <w:szCs w:val="16"/>
              </w:rPr>
              <w:t>ды указанных земельных участков</w:t>
            </w:r>
          </w:p>
        </w:tc>
      </w:tr>
      <w:tr w:rsidR="00E74B4E" w:rsidRPr="000078E7" w:rsidTr="00E74B4E">
        <w:trPr>
          <w:trHeight w:val="20"/>
        </w:trPr>
        <w:tc>
          <w:tcPr>
            <w:tcW w:w="308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jc w:val="center"/>
              <w:rPr>
                <w:rFonts w:ascii="Arial" w:hAnsi="Arial" w:cs="Arial"/>
                <w:sz w:val="16"/>
                <w:szCs w:val="16"/>
              </w:rPr>
            </w:pPr>
            <w:r w:rsidRPr="000078E7">
              <w:rPr>
                <w:rFonts w:ascii="Arial" w:hAnsi="Arial" w:cs="Arial"/>
                <w:bCs/>
                <w:sz w:val="16"/>
                <w:szCs w:val="16"/>
              </w:rPr>
              <w:t>900 1 11 09045 13 00000 120</w:t>
            </w:r>
          </w:p>
        </w:tc>
        <w:tc>
          <w:tcPr>
            <w:tcW w:w="850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autoSpaceDE w:val="0"/>
              <w:autoSpaceDN w:val="0"/>
              <w:adjustRightInd w:val="0"/>
              <w:jc w:val="both"/>
              <w:rPr>
                <w:rFonts w:ascii="Arial" w:hAnsi="Arial" w:cs="Arial"/>
                <w:sz w:val="16"/>
                <w:szCs w:val="16"/>
              </w:rPr>
            </w:pPr>
            <w:r w:rsidRPr="000078E7">
              <w:rPr>
                <w:rFonts w:ascii="Arial" w:hAnsi="Arial" w:cs="Arial"/>
                <w:bCs/>
                <w:sz w:val="16"/>
                <w:szCs w:val="16"/>
              </w:rPr>
              <w:t>прочие  поступления   от   использования имущества, находящегося в  собственности поселений  (за искл</w:t>
            </w:r>
            <w:r w:rsidRPr="000078E7">
              <w:rPr>
                <w:rFonts w:ascii="Arial" w:hAnsi="Arial" w:cs="Arial"/>
                <w:bCs/>
                <w:sz w:val="16"/>
                <w:szCs w:val="16"/>
              </w:rPr>
              <w:t>ю</w:t>
            </w:r>
            <w:r w:rsidRPr="000078E7">
              <w:rPr>
                <w:rFonts w:ascii="Arial" w:hAnsi="Arial" w:cs="Arial"/>
                <w:bCs/>
                <w:sz w:val="16"/>
                <w:szCs w:val="16"/>
              </w:rPr>
              <w:t>чением имущества муниципальных  бюджетных и автономных учреждений, а также имущества муниципал</w:t>
            </w:r>
            <w:r w:rsidRPr="000078E7">
              <w:rPr>
                <w:rFonts w:ascii="Arial" w:hAnsi="Arial" w:cs="Arial"/>
                <w:bCs/>
                <w:sz w:val="16"/>
                <w:szCs w:val="16"/>
              </w:rPr>
              <w:t>ь</w:t>
            </w:r>
            <w:r w:rsidRPr="000078E7">
              <w:rPr>
                <w:rFonts w:ascii="Arial" w:hAnsi="Arial" w:cs="Arial"/>
                <w:bCs/>
                <w:sz w:val="16"/>
                <w:szCs w:val="16"/>
              </w:rPr>
              <w:t>ных унитарных предприятий, в том числе казе</w:t>
            </w:r>
            <w:r w:rsidRPr="000078E7">
              <w:rPr>
                <w:rFonts w:ascii="Arial" w:hAnsi="Arial" w:cs="Arial"/>
                <w:bCs/>
                <w:sz w:val="16"/>
                <w:szCs w:val="16"/>
              </w:rPr>
              <w:t>н</w:t>
            </w:r>
            <w:r w:rsidRPr="000078E7">
              <w:rPr>
                <w:rFonts w:ascii="Arial" w:hAnsi="Arial" w:cs="Arial"/>
                <w:bCs/>
                <w:sz w:val="16"/>
                <w:szCs w:val="16"/>
              </w:rPr>
              <w:t>ных)</w:t>
            </w:r>
          </w:p>
        </w:tc>
      </w:tr>
      <w:tr w:rsidR="00E74B4E" w:rsidRPr="000078E7" w:rsidTr="00E74B4E">
        <w:trPr>
          <w:trHeight w:val="20"/>
        </w:trPr>
        <w:tc>
          <w:tcPr>
            <w:tcW w:w="308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jc w:val="center"/>
              <w:rPr>
                <w:rFonts w:ascii="Arial" w:hAnsi="Arial" w:cs="Arial"/>
                <w:bCs/>
                <w:sz w:val="16"/>
                <w:szCs w:val="16"/>
              </w:rPr>
            </w:pPr>
            <w:r w:rsidRPr="000078E7">
              <w:rPr>
                <w:rFonts w:ascii="Arial" w:hAnsi="Arial" w:cs="Arial"/>
                <w:bCs/>
                <w:sz w:val="16"/>
                <w:szCs w:val="16"/>
              </w:rPr>
              <w:t>900 1 14 06013 13 0000 430</w:t>
            </w:r>
          </w:p>
        </w:tc>
        <w:tc>
          <w:tcPr>
            <w:tcW w:w="850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jc w:val="both"/>
              <w:rPr>
                <w:rFonts w:ascii="Arial" w:hAnsi="Arial" w:cs="Arial"/>
                <w:bCs/>
                <w:sz w:val="16"/>
                <w:szCs w:val="16"/>
              </w:rPr>
            </w:pPr>
            <w:r w:rsidRPr="000078E7">
              <w:rPr>
                <w:rFonts w:ascii="Arial" w:hAnsi="Arial" w:cs="Arial"/>
                <w:bCs/>
                <w:sz w:val="16"/>
                <w:szCs w:val="16"/>
              </w:rPr>
              <w:t>доходы от продажи земельных участков, государственная собственность на которые не разграничена и кот</w:t>
            </w:r>
            <w:r w:rsidRPr="000078E7">
              <w:rPr>
                <w:rFonts w:ascii="Arial" w:hAnsi="Arial" w:cs="Arial"/>
                <w:bCs/>
                <w:sz w:val="16"/>
                <w:szCs w:val="16"/>
              </w:rPr>
              <w:t>о</w:t>
            </w:r>
            <w:r w:rsidRPr="000078E7">
              <w:rPr>
                <w:rFonts w:ascii="Arial" w:hAnsi="Arial" w:cs="Arial"/>
                <w:bCs/>
                <w:sz w:val="16"/>
                <w:szCs w:val="16"/>
              </w:rPr>
              <w:t>рые расположены в границах посел</w:t>
            </w:r>
            <w:r w:rsidRPr="000078E7">
              <w:rPr>
                <w:rFonts w:ascii="Arial" w:hAnsi="Arial" w:cs="Arial"/>
                <w:bCs/>
                <w:sz w:val="16"/>
                <w:szCs w:val="16"/>
              </w:rPr>
              <w:t>е</w:t>
            </w:r>
            <w:r w:rsidRPr="000078E7">
              <w:rPr>
                <w:rFonts w:ascii="Arial" w:hAnsi="Arial" w:cs="Arial"/>
                <w:bCs/>
                <w:sz w:val="16"/>
                <w:szCs w:val="16"/>
              </w:rPr>
              <w:t>ний</w:t>
            </w:r>
          </w:p>
        </w:tc>
      </w:tr>
      <w:tr w:rsidR="00E74B4E" w:rsidRPr="000078E7" w:rsidTr="00E74B4E">
        <w:trPr>
          <w:trHeight w:val="20"/>
        </w:trPr>
        <w:tc>
          <w:tcPr>
            <w:tcW w:w="308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jc w:val="center"/>
              <w:rPr>
                <w:rFonts w:ascii="Arial" w:hAnsi="Arial" w:cs="Arial"/>
                <w:sz w:val="16"/>
                <w:szCs w:val="16"/>
              </w:rPr>
            </w:pPr>
            <w:r w:rsidRPr="000078E7">
              <w:rPr>
                <w:rFonts w:ascii="Arial" w:hAnsi="Arial" w:cs="Arial"/>
                <w:sz w:val="16"/>
                <w:szCs w:val="16"/>
              </w:rPr>
              <w:t>900 2 07 05030 13 0000 150</w:t>
            </w:r>
          </w:p>
        </w:tc>
        <w:tc>
          <w:tcPr>
            <w:tcW w:w="8505" w:type="dxa"/>
            <w:tcBorders>
              <w:top w:val="single" w:sz="4" w:space="0" w:color="auto"/>
              <w:left w:val="single" w:sz="4" w:space="0" w:color="auto"/>
              <w:bottom w:val="single" w:sz="4" w:space="0" w:color="auto"/>
              <w:right w:val="single" w:sz="4" w:space="0" w:color="auto"/>
            </w:tcBorders>
            <w:hideMark/>
          </w:tcPr>
          <w:p w:rsidR="00E74B4E" w:rsidRPr="000078E7" w:rsidRDefault="00E74B4E" w:rsidP="001B4088">
            <w:pPr>
              <w:autoSpaceDE w:val="0"/>
              <w:autoSpaceDN w:val="0"/>
              <w:adjustRightInd w:val="0"/>
              <w:jc w:val="both"/>
              <w:rPr>
                <w:rFonts w:ascii="Arial" w:hAnsi="Arial" w:cs="Arial"/>
                <w:sz w:val="16"/>
                <w:szCs w:val="16"/>
              </w:rPr>
            </w:pPr>
            <w:r w:rsidRPr="000078E7">
              <w:rPr>
                <w:rFonts w:ascii="Arial" w:hAnsi="Arial" w:cs="Arial"/>
                <w:sz w:val="16"/>
                <w:szCs w:val="16"/>
              </w:rPr>
              <w:t>прочие безвозмездные поступления в бюджеты горо</w:t>
            </w:r>
            <w:r w:rsidRPr="000078E7">
              <w:rPr>
                <w:rFonts w:ascii="Arial" w:hAnsi="Arial" w:cs="Arial"/>
                <w:sz w:val="16"/>
                <w:szCs w:val="16"/>
              </w:rPr>
              <w:t>д</w:t>
            </w:r>
            <w:r w:rsidRPr="000078E7">
              <w:rPr>
                <w:rFonts w:ascii="Arial" w:hAnsi="Arial" w:cs="Arial"/>
                <w:sz w:val="16"/>
                <w:szCs w:val="16"/>
              </w:rPr>
              <w:t>ских поселений</w:t>
            </w:r>
          </w:p>
        </w:tc>
      </w:tr>
    </w:tbl>
    <w:p w:rsidR="00E74B4E" w:rsidRPr="000078E7" w:rsidRDefault="00E74B4E" w:rsidP="00E74B4E">
      <w:pPr>
        <w:ind w:right="-6"/>
        <w:jc w:val="right"/>
        <w:rPr>
          <w:rFonts w:ascii="Arial" w:hAnsi="Arial" w:cs="Arial"/>
          <w:sz w:val="16"/>
          <w:szCs w:val="16"/>
        </w:rPr>
      </w:pPr>
      <w:r w:rsidRPr="000078E7">
        <w:rPr>
          <w:rFonts w:ascii="Arial" w:hAnsi="Arial" w:cs="Arial"/>
          <w:sz w:val="16"/>
          <w:szCs w:val="16"/>
        </w:rPr>
        <w:t>».</w:t>
      </w:r>
    </w:p>
    <w:p w:rsidR="00E74B4E" w:rsidRPr="000078E7" w:rsidRDefault="00E74B4E" w:rsidP="00E74B4E">
      <w:pPr>
        <w:ind w:right="-6" w:firstLine="142"/>
        <w:jc w:val="both"/>
        <w:rPr>
          <w:rFonts w:ascii="Arial" w:hAnsi="Arial" w:cs="Arial"/>
          <w:sz w:val="16"/>
          <w:szCs w:val="16"/>
        </w:rPr>
      </w:pPr>
      <w:r w:rsidRPr="000078E7">
        <w:rPr>
          <w:rFonts w:ascii="Arial" w:hAnsi="Arial" w:cs="Arial"/>
          <w:sz w:val="16"/>
          <w:szCs w:val="16"/>
        </w:rPr>
        <w:t>2. Исключить пункт 10.</w:t>
      </w:r>
    </w:p>
    <w:p w:rsidR="00E74B4E" w:rsidRPr="000078E7" w:rsidRDefault="00E74B4E" w:rsidP="00E74B4E">
      <w:pPr>
        <w:ind w:right="-6" w:firstLine="142"/>
        <w:jc w:val="both"/>
        <w:rPr>
          <w:rFonts w:ascii="Arial" w:hAnsi="Arial" w:cs="Arial"/>
          <w:sz w:val="16"/>
          <w:szCs w:val="16"/>
        </w:rPr>
      </w:pPr>
      <w:r w:rsidRPr="000078E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0078E7">
        <w:rPr>
          <w:rFonts w:ascii="Arial" w:hAnsi="Arial" w:cs="Arial"/>
          <w:sz w:val="16"/>
          <w:szCs w:val="16"/>
        </w:rPr>
        <w:t>ь</w:t>
      </w:r>
      <w:r w:rsidRPr="000078E7">
        <w:rPr>
          <w:rFonts w:ascii="Arial" w:hAnsi="Arial" w:cs="Arial"/>
          <w:sz w:val="16"/>
          <w:szCs w:val="16"/>
        </w:rPr>
        <w:t>ного района в сети «Интернет».</w:t>
      </w:r>
    </w:p>
    <w:p w:rsidR="00E74B4E" w:rsidRPr="000078E7" w:rsidRDefault="00E74B4E" w:rsidP="00E74B4E">
      <w:pPr>
        <w:jc w:val="both"/>
        <w:rPr>
          <w:rFonts w:ascii="Arial" w:hAnsi="Arial" w:cs="Arial"/>
          <w:sz w:val="16"/>
          <w:szCs w:val="16"/>
        </w:rPr>
      </w:pPr>
      <w:r w:rsidRPr="000078E7">
        <w:rPr>
          <w:rFonts w:ascii="Arial" w:hAnsi="Arial" w:cs="Arial"/>
          <w:b/>
          <w:sz w:val="16"/>
          <w:szCs w:val="16"/>
        </w:rPr>
        <w:t>Глава муниципального района</w:t>
      </w:r>
      <w:r w:rsidRPr="000078E7">
        <w:rPr>
          <w:rFonts w:ascii="Arial" w:hAnsi="Arial" w:cs="Arial"/>
          <w:b/>
          <w:sz w:val="16"/>
          <w:szCs w:val="16"/>
        </w:rPr>
        <w:tab/>
      </w:r>
      <w:r w:rsidRPr="000078E7">
        <w:rPr>
          <w:rFonts w:ascii="Arial" w:hAnsi="Arial" w:cs="Arial"/>
          <w:b/>
          <w:sz w:val="16"/>
          <w:szCs w:val="16"/>
        </w:rPr>
        <w:tab/>
      </w:r>
      <w:proofErr w:type="spellStart"/>
      <w:r w:rsidRPr="000078E7">
        <w:rPr>
          <w:rFonts w:ascii="Arial" w:hAnsi="Arial" w:cs="Arial"/>
          <w:b/>
          <w:sz w:val="16"/>
          <w:szCs w:val="16"/>
        </w:rPr>
        <w:t>Ю.В.Стадэ</w:t>
      </w:r>
      <w:proofErr w:type="spellEnd"/>
    </w:p>
    <w:p w:rsidR="00E74B4E" w:rsidRDefault="00E74B4E" w:rsidP="00E87F79">
      <w:pPr>
        <w:shd w:val="clear" w:color="auto" w:fill="FFFFFF"/>
        <w:suppressAutoHyphens/>
        <w:spacing w:line="240" w:lineRule="exact"/>
        <w:jc w:val="center"/>
        <w:rPr>
          <w:rFonts w:ascii="Arial" w:hAnsi="Arial" w:cs="Arial"/>
          <w:b/>
          <w:sz w:val="16"/>
          <w:szCs w:val="16"/>
        </w:rPr>
      </w:pPr>
    </w:p>
    <w:p w:rsidR="00E74B4E" w:rsidRPr="001C7578" w:rsidRDefault="00E74B4E" w:rsidP="00E74B4E">
      <w:pPr>
        <w:pStyle w:val="2"/>
        <w:rPr>
          <w:rFonts w:ascii="Arial" w:hAnsi="Arial" w:cs="Arial"/>
          <w:color w:val="000000"/>
          <w:sz w:val="16"/>
          <w:szCs w:val="16"/>
        </w:rPr>
      </w:pPr>
      <w:r w:rsidRPr="001C7578">
        <w:rPr>
          <w:rFonts w:ascii="Arial" w:hAnsi="Arial" w:cs="Arial"/>
          <w:color w:val="000000"/>
          <w:sz w:val="16"/>
          <w:szCs w:val="16"/>
        </w:rPr>
        <w:t>АДМИНИСТРАЦИЯ ВАЛДАЙСКОГО МУНИЦИПАЛЬНОГО РАЙОНА</w:t>
      </w:r>
    </w:p>
    <w:p w:rsidR="00E74B4E" w:rsidRPr="001C7578" w:rsidRDefault="00E74B4E" w:rsidP="00E74B4E">
      <w:pPr>
        <w:pStyle w:val="3"/>
        <w:rPr>
          <w:rFonts w:ascii="Arial" w:hAnsi="Arial" w:cs="Arial"/>
          <w:sz w:val="16"/>
          <w:szCs w:val="16"/>
        </w:rPr>
      </w:pPr>
      <w:r w:rsidRPr="001C7578">
        <w:rPr>
          <w:rFonts w:ascii="Arial" w:hAnsi="Arial" w:cs="Arial"/>
          <w:sz w:val="16"/>
          <w:szCs w:val="16"/>
        </w:rPr>
        <w:t>П О С Т А Н О В Л Е Н И Е</w:t>
      </w:r>
    </w:p>
    <w:p w:rsidR="00E74B4E" w:rsidRPr="001C7578" w:rsidRDefault="00E74B4E" w:rsidP="00E74B4E">
      <w:pPr>
        <w:jc w:val="center"/>
        <w:rPr>
          <w:rFonts w:ascii="Arial" w:hAnsi="Arial" w:cs="Arial"/>
          <w:color w:val="000000"/>
          <w:sz w:val="16"/>
          <w:szCs w:val="16"/>
        </w:rPr>
      </w:pPr>
      <w:r w:rsidRPr="001C7578">
        <w:rPr>
          <w:rFonts w:ascii="Arial" w:hAnsi="Arial" w:cs="Arial"/>
          <w:color w:val="000000"/>
          <w:sz w:val="16"/>
          <w:szCs w:val="16"/>
        </w:rPr>
        <w:t>11.12.2019 № 2115</w:t>
      </w:r>
    </w:p>
    <w:p w:rsidR="00E74B4E" w:rsidRPr="001C7578" w:rsidRDefault="00E74B4E" w:rsidP="00E74B4E">
      <w:pPr>
        <w:jc w:val="center"/>
        <w:rPr>
          <w:rFonts w:ascii="Arial" w:hAnsi="Arial" w:cs="Arial"/>
          <w:b/>
          <w:sz w:val="16"/>
          <w:szCs w:val="16"/>
        </w:rPr>
      </w:pPr>
      <w:r w:rsidRPr="001C7578">
        <w:rPr>
          <w:rFonts w:ascii="Arial" w:hAnsi="Arial" w:cs="Arial"/>
          <w:b/>
          <w:sz w:val="16"/>
          <w:szCs w:val="16"/>
        </w:rPr>
        <w:t xml:space="preserve">Об утверждении </w:t>
      </w:r>
      <w:r w:rsidRPr="001C7578">
        <w:rPr>
          <w:rFonts w:ascii="Arial" w:hAnsi="Arial" w:cs="Arial"/>
          <w:b/>
          <w:kern w:val="2"/>
          <w:sz w:val="16"/>
          <w:szCs w:val="16"/>
        </w:rPr>
        <w:t xml:space="preserve">муниципальной программы </w:t>
      </w:r>
      <w:r w:rsidRPr="001C7578">
        <w:rPr>
          <w:rFonts w:ascii="Arial" w:hAnsi="Arial" w:cs="Arial"/>
          <w:b/>
          <w:sz w:val="16"/>
          <w:szCs w:val="16"/>
        </w:rPr>
        <w:t>«Поддержка некоммерч</w:t>
      </w:r>
      <w:r w:rsidRPr="001C7578">
        <w:rPr>
          <w:rFonts w:ascii="Arial" w:hAnsi="Arial" w:cs="Arial"/>
          <w:b/>
          <w:sz w:val="16"/>
          <w:szCs w:val="16"/>
        </w:rPr>
        <w:t>е</w:t>
      </w:r>
      <w:r w:rsidRPr="001C7578">
        <w:rPr>
          <w:rFonts w:ascii="Arial" w:hAnsi="Arial" w:cs="Arial"/>
          <w:b/>
          <w:sz w:val="16"/>
          <w:szCs w:val="16"/>
        </w:rPr>
        <w:t xml:space="preserve">ских организаций </w:t>
      </w:r>
    </w:p>
    <w:p w:rsidR="00E74B4E" w:rsidRPr="001C7578" w:rsidRDefault="00E74B4E" w:rsidP="00E74B4E">
      <w:pPr>
        <w:jc w:val="center"/>
        <w:rPr>
          <w:rFonts w:ascii="Arial" w:hAnsi="Arial" w:cs="Arial"/>
          <w:sz w:val="16"/>
          <w:szCs w:val="16"/>
        </w:rPr>
      </w:pPr>
      <w:r w:rsidRPr="001C7578">
        <w:rPr>
          <w:rFonts w:ascii="Arial" w:hAnsi="Arial" w:cs="Arial"/>
          <w:b/>
          <w:sz w:val="16"/>
          <w:szCs w:val="16"/>
        </w:rPr>
        <w:t xml:space="preserve">на территории Валдайского городского поселения </w:t>
      </w:r>
      <w:r w:rsidRPr="001C7578">
        <w:rPr>
          <w:rFonts w:ascii="Arial" w:hAnsi="Arial" w:cs="Arial"/>
          <w:b/>
          <w:kern w:val="2"/>
          <w:sz w:val="16"/>
          <w:szCs w:val="16"/>
        </w:rPr>
        <w:t>на 2020-2022 годы»</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 xml:space="preserve">Администрация Валдайского муниципального района </w:t>
      </w:r>
      <w:r w:rsidRPr="001C7578">
        <w:rPr>
          <w:rFonts w:ascii="Arial" w:hAnsi="Arial" w:cs="Arial"/>
          <w:b/>
          <w:sz w:val="16"/>
          <w:szCs w:val="16"/>
        </w:rPr>
        <w:t>ПОСТАНО</w:t>
      </w:r>
      <w:r w:rsidRPr="001C7578">
        <w:rPr>
          <w:rFonts w:ascii="Arial" w:hAnsi="Arial" w:cs="Arial"/>
          <w:b/>
          <w:sz w:val="16"/>
          <w:szCs w:val="16"/>
        </w:rPr>
        <w:t>В</w:t>
      </w:r>
      <w:r w:rsidRPr="001C7578">
        <w:rPr>
          <w:rFonts w:ascii="Arial" w:hAnsi="Arial" w:cs="Arial"/>
          <w:b/>
          <w:sz w:val="16"/>
          <w:szCs w:val="16"/>
        </w:rPr>
        <w:t>ЛЯЕТ:</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 xml:space="preserve">1. Утвердить прилагаемую муниципальную программу </w:t>
      </w:r>
      <w:r w:rsidRPr="001C7578">
        <w:rPr>
          <w:rFonts w:ascii="Arial" w:hAnsi="Arial" w:cs="Arial"/>
          <w:b/>
          <w:sz w:val="16"/>
          <w:szCs w:val="16"/>
        </w:rPr>
        <w:t>«</w:t>
      </w:r>
      <w:r w:rsidRPr="001C7578">
        <w:rPr>
          <w:rFonts w:ascii="Arial" w:hAnsi="Arial" w:cs="Arial"/>
          <w:sz w:val="16"/>
          <w:szCs w:val="16"/>
        </w:rPr>
        <w:t>Поддержка некоммерческих организаций на территории Валдайского городского п</w:t>
      </w:r>
      <w:r w:rsidRPr="001C7578">
        <w:rPr>
          <w:rFonts w:ascii="Arial" w:hAnsi="Arial" w:cs="Arial"/>
          <w:sz w:val="16"/>
          <w:szCs w:val="16"/>
        </w:rPr>
        <w:t>о</w:t>
      </w:r>
      <w:r w:rsidRPr="001C7578">
        <w:rPr>
          <w:rFonts w:ascii="Arial" w:hAnsi="Arial" w:cs="Arial"/>
          <w:sz w:val="16"/>
          <w:szCs w:val="16"/>
        </w:rPr>
        <w:t xml:space="preserve">селения </w:t>
      </w:r>
      <w:r w:rsidRPr="001C7578">
        <w:rPr>
          <w:rFonts w:ascii="Arial" w:hAnsi="Arial" w:cs="Arial"/>
          <w:kern w:val="2"/>
          <w:sz w:val="16"/>
          <w:szCs w:val="16"/>
        </w:rPr>
        <w:t>на 2020-2022 годы»</w:t>
      </w:r>
      <w:r w:rsidRPr="001C7578">
        <w:rPr>
          <w:rFonts w:ascii="Arial" w:hAnsi="Arial" w:cs="Arial"/>
          <w:sz w:val="16"/>
          <w:szCs w:val="16"/>
        </w:rPr>
        <w:t>.</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2. Постановление вступает в силу с 1 января 2020 года.</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3.Опубликовать постановление в бюллетене «Валдайский Вестник» и разместить на официальном сайте Администрации Валдайского муниципал</w:t>
      </w:r>
      <w:r w:rsidRPr="001C7578">
        <w:rPr>
          <w:rFonts w:ascii="Arial" w:hAnsi="Arial" w:cs="Arial"/>
          <w:sz w:val="16"/>
          <w:szCs w:val="16"/>
        </w:rPr>
        <w:t>ь</w:t>
      </w:r>
      <w:r w:rsidRPr="001C7578">
        <w:rPr>
          <w:rFonts w:ascii="Arial" w:hAnsi="Arial" w:cs="Arial"/>
          <w:sz w:val="16"/>
          <w:szCs w:val="16"/>
        </w:rPr>
        <w:t>ного района в сети «Интернет».</w:t>
      </w:r>
    </w:p>
    <w:p w:rsidR="00E74B4E" w:rsidRPr="001C7578" w:rsidRDefault="00E74B4E" w:rsidP="00E74B4E">
      <w:pPr>
        <w:jc w:val="both"/>
        <w:rPr>
          <w:rFonts w:ascii="Arial" w:hAnsi="Arial" w:cs="Arial"/>
          <w:sz w:val="16"/>
          <w:szCs w:val="16"/>
        </w:rPr>
      </w:pPr>
      <w:r w:rsidRPr="001C7578">
        <w:rPr>
          <w:rFonts w:ascii="Arial" w:hAnsi="Arial" w:cs="Arial"/>
          <w:b/>
          <w:sz w:val="16"/>
          <w:szCs w:val="16"/>
        </w:rPr>
        <w:t>Глава муниципального района</w:t>
      </w:r>
      <w:r w:rsidRPr="001C7578">
        <w:rPr>
          <w:rFonts w:ascii="Arial" w:hAnsi="Arial" w:cs="Arial"/>
          <w:b/>
          <w:sz w:val="16"/>
          <w:szCs w:val="16"/>
        </w:rPr>
        <w:tab/>
      </w:r>
      <w:r w:rsidRPr="001C7578">
        <w:rPr>
          <w:rFonts w:ascii="Arial" w:hAnsi="Arial" w:cs="Arial"/>
          <w:b/>
          <w:sz w:val="16"/>
          <w:szCs w:val="16"/>
        </w:rPr>
        <w:tab/>
      </w:r>
      <w:proofErr w:type="spellStart"/>
      <w:r w:rsidRPr="001C7578">
        <w:rPr>
          <w:rFonts w:ascii="Arial" w:hAnsi="Arial" w:cs="Arial"/>
          <w:b/>
          <w:sz w:val="16"/>
          <w:szCs w:val="16"/>
        </w:rPr>
        <w:t>Ю.В.Стадэ</w:t>
      </w:r>
      <w:proofErr w:type="spellEnd"/>
    </w:p>
    <w:p w:rsidR="00E74B4E" w:rsidRPr="001C7578" w:rsidRDefault="00E74B4E" w:rsidP="00E74B4E">
      <w:pPr>
        <w:ind w:left="10206"/>
        <w:jc w:val="center"/>
        <w:rPr>
          <w:rFonts w:ascii="Arial" w:hAnsi="Arial" w:cs="Arial"/>
          <w:sz w:val="16"/>
          <w:szCs w:val="16"/>
        </w:rPr>
      </w:pPr>
    </w:p>
    <w:p w:rsidR="00E74B4E" w:rsidRPr="001C7578" w:rsidRDefault="00E74B4E" w:rsidP="00E74B4E">
      <w:pPr>
        <w:ind w:left="5100"/>
        <w:jc w:val="center"/>
        <w:rPr>
          <w:rFonts w:ascii="Arial" w:hAnsi="Arial" w:cs="Arial"/>
          <w:sz w:val="16"/>
          <w:szCs w:val="16"/>
        </w:rPr>
      </w:pPr>
      <w:r w:rsidRPr="001C7578">
        <w:rPr>
          <w:rFonts w:ascii="Arial" w:hAnsi="Arial" w:cs="Arial"/>
          <w:sz w:val="16"/>
          <w:szCs w:val="16"/>
        </w:rPr>
        <w:t>УТВЕРЖДЕНА</w:t>
      </w:r>
    </w:p>
    <w:p w:rsidR="00E74B4E" w:rsidRPr="001C7578" w:rsidRDefault="00E74B4E" w:rsidP="00E74B4E">
      <w:pPr>
        <w:ind w:left="4899"/>
        <w:jc w:val="center"/>
        <w:rPr>
          <w:rFonts w:ascii="Arial" w:hAnsi="Arial" w:cs="Arial"/>
          <w:sz w:val="16"/>
          <w:szCs w:val="16"/>
        </w:rPr>
      </w:pPr>
      <w:r w:rsidRPr="001C7578">
        <w:rPr>
          <w:rFonts w:ascii="Arial" w:hAnsi="Arial" w:cs="Arial"/>
          <w:sz w:val="16"/>
          <w:szCs w:val="16"/>
        </w:rPr>
        <w:t>постановлением Администрации</w:t>
      </w:r>
      <w:r>
        <w:rPr>
          <w:rFonts w:ascii="Arial" w:hAnsi="Arial" w:cs="Arial"/>
          <w:sz w:val="16"/>
          <w:szCs w:val="16"/>
        </w:rPr>
        <w:t xml:space="preserve"> </w:t>
      </w:r>
      <w:r w:rsidRPr="001C7578">
        <w:rPr>
          <w:rFonts w:ascii="Arial" w:hAnsi="Arial" w:cs="Arial"/>
          <w:sz w:val="16"/>
          <w:szCs w:val="16"/>
        </w:rPr>
        <w:t xml:space="preserve">муниципального района </w:t>
      </w:r>
    </w:p>
    <w:p w:rsidR="00E74B4E" w:rsidRPr="001C7578" w:rsidRDefault="00E74B4E" w:rsidP="00E74B4E">
      <w:pPr>
        <w:ind w:left="4899"/>
        <w:jc w:val="center"/>
        <w:rPr>
          <w:rFonts w:ascii="Arial" w:hAnsi="Arial" w:cs="Arial"/>
          <w:sz w:val="16"/>
          <w:szCs w:val="16"/>
        </w:rPr>
      </w:pPr>
      <w:r w:rsidRPr="001C7578">
        <w:rPr>
          <w:rFonts w:ascii="Arial" w:hAnsi="Arial" w:cs="Arial"/>
          <w:sz w:val="16"/>
          <w:szCs w:val="16"/>
        </w:rPr>
        <w:lastRenderedPageBreak/>
        <w:t>от 11.12.2019 № 2115</w:t>
      </w:r>
    </w:p>
    <w:p w:rsidR="00E74B4E" w:rsidRPr="001C7578" w:rsidRDefault="00E74B4E" w:rsidP="00E74B4E">
      <w:pPr>
        <w:jc w:val="center"/>
        <w:rPr>
          <w:rFonts w:ascii="Arial" w:hAnsi="Arial" w:cs="Arial"/>
          <w:sz w:val="16"/>
          <w:szCs w:val="16"/>
        </w:rPr>
      </w:pPr>
      <w:r w:rsidRPr="001C7578">
        <w:rPr>
          <w:rFonts w:ascii="Arial" w:hAnsi="Arial" w:cs="Arial"/>
          <w:b/>
          <w:kern w:val="2"/>
          <w:sz w:val="16"/>
          <w:szCs w:val="16"/>
        </w:rPr>
        <w:t xml:space="preserve">Муниципальная программа </w:t>
      </w:r>
    </w:p>
    <w:p w:rsidR="00E74B4E" w:rsidRPr="001C7578" w:rsidRDefault="00E74B4E" w:rsidP="00E74B4E">
      <w:pPr>
        <w:jc w:val="center"/>
        <w:rPr>
          <w:rFonts w:ascii="Arial" w:hAnsi="Arial" w:cs="Arial"/>
          <w:sz w:val="16"/>
          <w:szCs w:val="16"/>
        </w:rPr>
      </w:pPr>
      <w:r w:rsidRPr="001C7578">
        <w:rPr>
          <w:rFonts w:ascii="Arial" w:hAnsi="Arial" w:cs="Arial"/>
          <w:b/>
          <w:kern w:val="2"/>
          <w:sz w:val="16"/>
          <w:szCs w:val="16"/>
        </w:rPr>
        <w:t>«Поддержка некоммерческих организаций на территории Валдайского городского поселения на 2020-2022 годы»</w:t>
      </w:r>
    </w:p>
    <w:p w:rsidR="00E74B4E" w:rsidRPr="001C7578" w:rsidRDefault="00E74B4E" w:rsidP="00E74B4E">
      <w:pPr>
        <w:jc w:val="center"/>
        <w:rPr>
          <w:rFonts w:ascii="Arial" w:hAnsi="Arial" w:cs="Arial"/>
          <w:sz w:val="16"/>
          <w:szCs w:val="16"/>
        </w:rPr>
      </w:pPr>
      <w:r w:rsidRPr="001C7578">
        <w:rPr>
          <w:rFonts w:ascii="Arial" w:hAnsi="Arial" w:cs="Arial"/>
          <w:b/>
          <w:sz w:val="16"/>
          <w:szCs w:val="16"/>
        </w:rPr>
        <w:t>Паспорт муниципальной программы</w:t>
      </w:r>
    </w:p>
    <w:p w:rsidR="00E74B4E" w:rsidRPr="001C7578" w:rsidRDefault="00E74B4E" w:rsidP="00E74B4E">
      <w:pPr>
        <w:jc w:val="center"/>
        <w:rPr>
          <w:rFonts w:ascii="Arial" w:hAnsi="Arial" w:cs="Arial"/>
          <w:b/>
          <w:kern w:val="2"/>
          <w:sz w:val="16"/>
          <w:szCs w:val="16"/>
        </w:rPr>
      </w:pPr>
      <w:r w:rsidRPr="001C7578">
        <w:rPr>
          <w:rFonts w:ascii="Arial" w:hAnsi="Arial" w:cs="Arial"/>
          <w:b/>
          <w:kern w:val="2"/>
          <w:sz w:val="16"/>
          <w:szCs w:val="16"/>
        </w:rPr>
        <w:t xml:space="preserve">«Поддержка некоммерческих организаций на территории Валдайского городского поселения на 2020-2022 годы» </w:t>
      </w:r>
    </w:p>
    <w:p w:rsidR="00E74B4E" w:rsidRPr="001C7578" w:rsidRDefault="00E74B4E" w:rsidP="00E74B4E">
      <w:pPr>
        <w:jc w:val="center"/>
        <w:rPr>
          <w:rFonts w:ascii="Arial" w:hAnsi="Arial" w:cs="Arial"/>
          <w:sz w:val="16"/>
          <w:szCs w:val="16"/>
        </w:rPr>
      </w:pPr>
      <w:r w:rsidRPr="001C7578">
        <w:rPr>
          <w:rFonts w:ascii="Arial" w:hAnsi="Arial" w:cs="Arial"/>
          <w:b/>
          <w:kern w:val="2"/>
          <w:sz w:val="16"/>
          <w:szCs w:val="16"/>
        </w:rPr>
        <w:t>(далее муниципальная пр</w:t>
      </w:r>
      <w:r w:rsidRPr="001C7578">
        <w:rPr>
          <w:rFonts w:ascii="Arial" w:hAnsi="Arial" w:cs="Arial"/>
          <w:b/>
          <w:kern w:val="2"/>
          <w:sz w:val="16"/>
          <w:szCs w:val="16"/>
        </w:rPr>
        <w:t>о</w:t>
      </w:r>
      <w:r w:rsidRPr="001C7578">
        <w:rPr>
          <w:rFonts w:ascii="Arial" w:hAnsi="Arial" w:cs="Arial"/>
          <w:b/>
          <w:kern w:val="2"/>
          <w:sz w:val="16"/>
          <w:szCs w:val="16"/>
        </w:rPr>
        <w:t>грамма)</w:t>
      </w:r>
    </w:p>
    <w:p w:rsidR="00E74B4E" w:rsidRPr="001C7578" w:rsidRDefault="00E74B4E" w:rsidP="00E74B4E">
      <w:pPr>
        <w:ind w:firstLine="142"/>
        <w:jc w:val="both"/>
        <w:rPr>
          <w:rFonts w:ascii="Arial" w:hAnsi="Arial" w:cs="Arial"/>
          <w:sz w:val="16"/>
          <w:szCs w:val="16"/>
        </w:rPr>
      </w:pPr>
      <w:r w:rsidRPr="001C7578">
        <w:rPr>
          <w:rFonts w:ascii="Arial" w:hAnsi="Arial" w:cs="Arial"/>
          <w:b/>
          <w:sz w:val="16"/>
          <w:szCs w:val="16"/>
        </w:rPr>
        <w:t>1. Ответственный исполнитель муниципальной программы:</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Ответственный исполнитель муниципальной программы: отдел правового регулирования Администрации Валдайского муниципального ра</w:t>
      </w:r>
      <w:r w:rsidRPr="001C7578">
        <w:rPr>
          <w:rFonts w:ascii="Arial" w:hAnsi="Arial" w:cs="Arial"/>
          <w:sz w:val="16"/>
          <w:szCs w:val="16"/>
        </w:rPr>
        <w:t>й</w:t>
      </w:r>
      <w:r w:rsidRPr="001C7578">
        <w:rPr>
          <w:rFonts w:ascii="Arial" w:hAnsi="Arial" w:cs="Arial"/>
          <w:sz w:val="16"/>
          <w:szCs w:val="16"/>
        </w:rPr>
        <w:t>она;</w:t>
      </w:r>
    </w:p>
    <w:p w:rsidR="00E74B4E" w:rsidRPr="001C7578" w:rsidRDefault="00E74B4E" w:rsidP="00E74B4E">
      <w:pPr>
        <w:ind w:firstLine="142"/>
        <w:jc w:val="both"/>
        <w:rPr>
          <w:rFonts w:ascii="Arial" w:hAnsi="Arial" w:cs="Arial"/>
          <w:sz w:val="16"/>
          <w:szCs w:val="16"/>
        </w:rPr>
      </w:pPr>
      <w:r w:rsidRPr="001C7578">
        <w:rPr>
          <w:rFonts w:ascii="Arial" w:hAnsi="Arial" w:cs="Arial"/>
          <w:b/>
          <w:sz w:val="16"/>
          <w:szCs w:val="16"/>
        </w:rPr>
        <w:t>2. Соисполнители муниципальной программы:</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комитет по организационным и общим вопросам Администрации Валдайского м</w:t>
      </w:r>
      <w:r w:rsidRPr="001C7578">
        <w:rPr>
          <w:rFonts w:ascii="Arial" w:hAnsi="Arial" w:cs="Arial"/>
          <w:sz w:val="16"/>
          <w:szCs w:val="16"/>
        </w:rPr>
        <w:t>у</w:t>
      </w:r>
      <w:r w:rsidRPr="001C7578">
        <w:rPr>
          <w:rFonts w:ascii="Arial" w:hAnsi="Arial" w:cs="Arial"/>
          <w:sz w:val="16"/>
          <w:szCs w:val="16"/>
        </w:rPr>
        <w:t>ниципального района</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комитет жилищно-коммунального и дорожного хозяйства Администрации Валда</w:t>
      </w:r>
      <w:r w:rsidRPr="001C7578">
        <w:rPr>
          <w:rFonts w:ascii="Arial" w:hAnsi="Arial" w:cs="Arial"/>
          <w:sz w:val="16"/>
          <w:szCs w:val="16"/>
        </w:rPr>
        <w:t>й</w:t>
      </w:r>
      <w:r w:rsidRPr="001C7578">
        <w:rPr>
          <w:rFonts w:ascii="Arial" w:hAnsi="Arial" w:cs="Arial"/>
          <w:sz w:val="16"/>
          <w:szCs w:val="16"/>
        </w:rPr>
        <w:t>ского муниципального района;</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комитет финансов Администрации муниципального района.</w:t>
      </w:r>
    </w:p>
    <w:p w:rsidR="00E74B4E" w:rsidRPr="001C7578" w:rsidRDefault="00E74B4E" w:rsidP="00E74B4E">
      <w:pPr>
        <w:ind w:firstLine="142"/>
        <w:jc w:val="both"/>
        <w:rPr>
          <w:rFonts w:ascii="Arial" w:hAnsi="Arial" w:cs="Arial"/>
          <w:b/>
          <w:sz w:val="16"/>
          <w:szCs w:val="16"/>
        </w:rPr>
      </w:pPr>
      <w:r w:rsidRPr="001C7578">
        <w:rPr>
          <w:rFonts w:ascii="Arial" w:hAnsi="Arial" w:cs="Arial"/>
          <w:b/>
          <w:sz w:val="16"/>
          <w:szCs w:val="16"/>
        </w:rPr>
        <w:t>3. Задачи и целевые показатели муниципальной программы:</w:t>
      </w:r>
    </w:p>
    <w:tbl>
      <w:tblPr>
        <w:tblW w:w="11320" w:type="dxa"/>
        <w:tblInd w:w="221" w:type="dxa"/>
        <w:tblLayout w:type="fixed"/>
        <w:tblCellMar>
          <w:left w:w="113" w:type="dxa"/>
        </w:tblCellMar>
        <w:tblLook w:val="0000"/>
      </w:tblPr>
      <w:tblGrid>
        <w:gridCol w:w="885"/>
        <w:gridCol w:w="6822"/>
        <w:gridCol w:w="1159"/>
        <w:gridCol w:w="1044"/>
        <w:gridCol w:w="62"/>
        <w:gridCol w:w="1348"/>
      </w:tblGrid>
      <w:tr w:rsidR="00E74B4E" w:rsidRPr="001C7578" w:rsidTr="00E74B4E">
        <w:trPr>
          <w:trHeight w:val="61"/>
        </w:trPr>
        <w:tc>
          <w:tcPr>
            <w:tcW w:w="885" w:type="dxa"/>
            <w:vMerge w:val="restart"/>
            <w:tcBorders>
              <w:top w:val="single" w:sz="4" w:space="0" w:color="00000A"/>
              <w:left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w:t>
            </w:r>
            <w:r w:rsidRPr="001C7578">
              <w:rPr>
                <w:rFonts w:ascii="Arial" w:hAnsi="Arial" w:cs="Arial"/>
                <w:b/>
                <w:sz w:val="16"/>
                <w:szCs w:val="16"/>
              </w:rPr>
              <w:br/>
            </w:r>
            <w:proofErr w:type="spellStart"/>
            <w:r w:rsidRPr="001C7578">
              <w:rPr>
                <w:rFonts w:ascii="Arial" w:hAnsi="Arial" w:cs="Arial"/>
                <w:b/>
                <w:sz w:val="16"/>
                <w:szCs w:val="16"/>
              </w:rPr>
              <w:t>п</w:t>
            </w:r>
            <w:proofErr w:type="spellEnd"/>
            <w:r w:rsidRPr="001C7578">
              <w:rPr>
                <w:rFonts w:ascii="Arial" w:hAnsi="Arial" w:cs="Arial"/>
                <w:b/>
                <w:sz w:val="16"/>
                <w:szCs w:val="16"/>
              </w:rPr>
              <w:t>/</w:t>
            </w:r>
            <w:proofErr w:type="spellStart"/>
            <w:r w:rsidRPr="001C7578">
              <w:rPr>
                <w:rFonts w:ascii="Arial" w:hAnsi="Arial" w:cs="Arial"/>
                <w:b/>
                <w:sz w:val="16"/>
                <w:szCs w:val="16"/>
              </w:rPr>
              <w:t>п</w:t>
            </w:r>
            <w:proofErr w:type="spellEnd"/>
          </w:p>
        </w:tc>
        <w:tc>
          <w:tcPr>
            <w:tcW w:w="6822" w:type="dxa"/>
            <w:vMerge w:val="restart"/>
            <w:tcBorders>
              <w:top w:val="single" w:sz="4" w:space="0" w:color="00000A"/>
              <w:left w:val="single" w:sz="4" w:space="0" w:color="00000A"/>
              <w:right w:val="single" w:sz="4" w:space="0" w:color="00000A"/>
            </w:tcBorders>
            <w:shd w:val="clear" w:color="auto" w:fill="auto"/>
            <w:vAlign w:val="center"/>
          </w:tcPr>
          <w:p w:rsidR="00E74B4E" w:rsidRPr="001C7578" w:rsidRDefault="00E74B4E" w:rsidP="00E74B4E">
            <w:pPr>
              <w:jc w:val="center"/>
              <w:rPr>
                <w:rFonts w:ascii="Arial" w:hAnsi="Arial" w:cs="Arial"/>
                <w:b/>
                <w:sz w:val="16"/>
                <w:szCs w:val="16"/>
              </w:rPr>
            </w:pPr>
            <w:r w:rsidRPr="001C7578">
              <w:rPr>
                <w:rFonts w:ascii="Arial" w:hAnsi="Arial" w:cs="Arial"/>
                <w:b/>
                <w:sz w:val="16"/>
                <w:szCs w:val="16"/>
              </w:rPr>
              <w:t>Задачи государственной программы, наименование и единица измерения цел</w:t>
            </w:r>
            <w:r w:rsidRPr="001C7578">
              <w:rPr>
                <w:rFonts w:ascii="Arial" w:hAnsi="Arial" w:cs="Arial"/>
                <w:b/>
                <w:sz w:val="16"/>
                <w:szCs w:val="16"/>
              </w:rPr>
              <w:t>е</w:t>
            </w:r>
            <w:r w:rsidRPr="001C7578">
              <w:rPr>
                <w:rFonts w:ascii="Arial" w:hAnsi="Arial" w:cs="Arial"/>
                <w:b/>
                <w:sz w:val="16"/>
                <w:szCs w:val="16"/>
              </w:rPr>
              <w:t>вого показателя</w:t>
            </w:r>
          </w:p>
        </w:tc>
        <w:tc>
          <w:tcPr>
            <w:tcW w:w="361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Значение целевого показ</w:t>
            </w:r>
            <w:r w:rsidRPr="001C7578">
              <w:rPr>
                <w:rFonts w:ascii="Arial" w:hAnsi="Arial" w:cs="Arial"/>
                <w:b/>
                <w:sz w:val="16"/>
                <w:szCs w:val="16"/>
              </w:rPr>
              <w:t>а</w:t>
            </w:r>
            <w:r w:rsidRPr="001C7578">
              <w:rPr>
                <w:rFonts w:ascii="Arial" w:hAnsi="Arial" w:cs="Arial"/>
                <w:b/>
                <w:sz w:val="16"/>
                <w:szCs w:val="16"/>
              </w:rPr>
              <w:t>теля по годам</w:t>
            </w:r>
          </w:p>
        </w:tc>
      </w:tr>
      <w:tr w:rsidR="00E74B4E" w:rsidRPr="001C7578" w:rsidTr="00E74B4E">
        <w:trPr>
          <w:trHeight w:val="61"/>
        </w:trPr>
        <w:tc>
          <w:tcPr>
            <w:tcW w:w="885" w:type="dxa"/>
            <w:vMerge/>
            <w:tcBorders>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p>
        </w:tc>
        <w:tc>
          <w:tcPr>
            <w:tcW w:w="6822" w:type="dxa"/>
            <w:vMerge/>
            <w:tcBorders>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2020</w:t>
            </w:r>
          </w:p>
        </w:tc>
        <w:tc>
          <w:tcPr>
            <w:tcW w:w="10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2021</w:t>
            </w:r>
          </w:p>
        </w:tc>
        <w:tc>
          <w:tcPr>
            <w:tcW w:w="14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2022</w:t>
            </w:r>
          </w:p>
        </w:tc>
      </w:tr>
      <w:tr w:rsidR="00E74B4E" w:rsidRPr="001C7578" w:rsidTr="00E74B4E">
        <w:trPr>
          <w:trHeight w:val="61"/>
        </w:trPr>
        <w:tc>
          <w:tcPr>
            <w:tcW w:w="8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1</w:t>
            </w:r>
          </w:p>
        </w:tc>
        <w:tc>
          <w:tcPr>
            <w:tcW w:w="68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2</w:t>
            </w:r>
          </w:p>
        </w:tc>
        <w:tc>
          <w:tcPr>
            <w:tcW w:w="11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4</w:t>
            </w:r>
          </w:p>
        </w:tc>
        <w:tc>
          <w:tcPr>
            <w:tcW w:w="14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5</w:t>
            </w:r>
          </w:p>
        </w:tc>
      </w:tr>
      <w:tr w:rsidR="00E74B4E" w:rsidRPr="001C7578" w:rsidTr="00E74B4E">
        <w:trPr>
          <w:trHeight w:val="146"/>
        </w:trPr>
        <w:tc>
          <w:tcPr>
            <w:tcW w:w="885" w:type="dxa"/>
            <w:tcBorders>
              <w:top w:val="single" w:sz="4" w:space="0" w:color="00000A"/>
              <w:left w:val="single" w:sz="4" w:space="0" w:color="00000A"/>
              <w:bottom w:val="single" w:sz="4" w:space="0" w:color="00000A"/>
              <w:right w:val="single" w:sz="4" w:space="0" w:color="00000A"/>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1.</w:t>
            </w:r>
          </w:p>
        </w:tc>
        <w:tc>
          <w:tcPr>
            <w:tcW w:w="10435" w:type="dxa"/>
            <w:gridSpan w:val="5"/>
            <w:tcBorders>
              <w:top w:val="single" w:sz="4" w:space="0" w:color="00000A"/>
              <w:left w:val="single" w:sz="4" w:space="0" w:color="00000A"/>
              <w:bottom w:val="single" w:sz="4" w:space="0" w:color="00000A"/>
              <w:right w:val="single" w:sz="4" w:space="0" w:color="00000A"/>
            </w:tcBorders>
            <w:shd w:val="clear" w:color="auto" w:fill="auto"/>
          </w:tcPr>
          <w:p w:rsidR="00E74B4E" w:rsidRPr="001C7578" w:rsidRDefault="00E74B4E" w:rsidP="001B4088">
            <w:pPr>
              <w:rPr>
                <w:rFonts w:ascii="Arial" w:hAnsi="Arial" w:cs="Arial"/>
                <w:sz w:val="16"/>
                <w:szCs w:val="16"/>
              </w:rPr>
            </w:pPr>
            <w:r w:rsidRPr="001C7578">
              <w:rPr>
                <w:rFonts w:ascii="Arial" w:hAnsi="Arial" w:cs="Arial"/>
                <w:sz w:val="16"/>
                <w:szCs w:val="16"/>
              </w:rPr>
              <w:t>Цель 1. Оказание поддержки некоммерческим организациям, распол</w:t>
            </w:r>
            <w:r w:rsidRPr="001C7578">
              <w:rPr>
                <w:rFonts w:ascii="Arial" w:hAnsi="Arial" w:cs="Arial"/>
                <w:sz w:val="16"/>
                <w:szCs w:val="16"/>
              </w:rPr>
              <w:t>о</w:t>
            </w:r>
            <w:r w:rsidRPr="001C7578">
              <w:rPr>
                <w:rFonts w:ascii="Arial" w:hAnsi="Arial" w:cs="Arial"/>
                <w:sz w:val="16"/>
                <w:szCs w:val="16"/>
              </w:rPr>
              <w:t>женным на территории Валдайского городского поселения</w:t>
            </w:r>
          </w:p>
        </w:tc>
      </w:tr>
      <w:tr w:rsidR="00E74B4E" w:rsidRPr="001C7578" w:rsidTr="00E74B4E">
        <w:trPr>
          <w:trHeight w:val="146"/>
        </w:trPr>
        <w:tc>
          <w:tcPr>
            <w:tcW w:w="885" w:type="dxa"/>
            <w:tcBorders>
              <w:top w:val="single" w:sz="4" w:space="0" w:color="00000A"/>
              <w:left w:val="single" w:sz="4" w:space="0" w:color="00000A"/>
              <w:bottom w:val="single" w:sz="4" w:space="0" w:color="00000A"/>
              <w:right w:val="single" w:sz="4" w:space="0" w:color="00000A"/>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1.1.</w:t>
            </w:r>
          </w:p>
        </w:tc>
        <w:tc>
          <w:tcPr>
            <w:tcW w:w="10435" w:type="dxa"/>
            <w:gridSpan w:val="5"/>
            <w:tcBorders>
              <w:top w:val="single" w:sz="4" w:space="0" w:color="00000A"/>
              <w:left w:val="single" w:sz="4" w:space="0" w:color="00000A"/>
              <w:bottom w:val="single" w:sz="4" w:space="0" w:color="00000A"/>
              <w:right w:val="single" w:sz="4" w:space="0" w:color="00000A"/>
            </w:tcBorders>
            <w:shd w:val="clear" w:color="auto" w:fill="auto"/>
          </w:tcPr>
          <w:p w:rsidR="00E74B4E" w:rsidRPr="001C7578" w:rsidRDefault="00E74B4E" w:rsidP="001B4088">
            <w:pPr>
              <w:rPr>
                <w:rFonts w:ascii="Arial" w:hAnsi="Arial" w:cs="Arial"/>
                <w:sz w:val="16"/>
                <w:szCs w:val="16"/>
              </w:rPr>
            </w:pPr>
            <w:r w:rsidRPr="001C7578">
              <w:rPr>
                <w:rFonts w:ascii="Arial" w:hAnsi="Arial" w:cs="Arial"/>
                <w:sz w:val="16"/>
                <w:szCs w:val="16"/>
              </w:rPr>
              <w:t>Задача 1. Оказание поддержки некоммерческим организациям, осуществляющим выпуск и распространение периодических печа</w:t>
            </w:r>
            <w:r w:rsidRPr="001C7578">
              <w:rPr>
                <w:rFonts w:ascii="Arial" w:hAnsi="Arial" w:cs="Arial"/>
                <w:sz w:val="16"/>
                <w:szCs w:val="16"/>
              </w:rPr>
              <w:t>т</w:t>
            </w:r>
            <w:r w:rsidRPr="001C7578">
              <w:rPr>
                <w:rFonts w:ascii="Arial" w:hAnsi="Arial" w:cs="Arial"/>
                <w:sz w:val="16"/>
                <w:szCs w:val="16"/>
              </w:rPr>
              <w:t xml:space="preserve">ных изданий </w:t>
            </w:r>
          </w:p>
        </w:tc>
      </w:tr>
      <w:tr w:rsidR="00E74B4E" w:rsidRPr="001C7578" w:rsidTr="00E74B4E">
        <w:trPr>
          <w:trHeight w:val="146"/>
        </w:trPr>
        <w:tc>
          <w:tcPr>
            <w:tcW w:w="885" w:type="dxa"/>
            <w:tcBorders>
              <w:top w:val="single" w:sz="4" w:space="0" w:color="00000A"/>
              <w:left w:val="single" w:sz="4" w:space="0" w:color="00000A"/>
              <w:bottom w:val="single" w:sz="4" w:space="0" w:color="00000A"/>
              <w:right w:val="single" w:sz="4" w:space="0" w:color="00000A"/>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1.1.1.</w:t>
            </w:r>
          </w:p>
        </w:tc>
        <w:tc>
          <w:tcPr>
            <w:tcW w:w="6822" w:type="dxa"/>
            <w:tcBorders>
              <w:top w:val="single" w:sz="4" w:space="0" w:color="00000A"/>
              <w:left w:val="single" w:sz="4" w:space="0" w:color="00000A"/>
              <w:bottom w:val="single" w:sz="4" w:space="0" w:color="00000A"/>
              <w:right w:val="single" w:sz="4" w:space="0" w:color="00000A"/>
            </w:tcBorders>
            <w:shd w:val="clear" w:color="auto" w:fill="auto"/>
          </w:tcPr>
          <w:p w:rsidR="00E74B4E" w:rsidRPr="001C7578" w:rsidRDefault="00E74B4E" w:rsidP="001B4088">
            <w:pPr>
              <w:rPr>
                <w:rFonts w:ascii="Arial" w:hAnsi="Arial" w:cs="Arial"/>
                <w:sz w:val="16"/>
                <w:szCs w:val="16"/>
              </w:rPr>
            </w:pPr>
            <w:r w:rsidRPr="001C7578">
              <w:rPr>
                <w:rFonts w:ascii="Arial" w:hAnsi="Arial" w:cs="Arial"/>
                <w:sz w:val="16"/>
                <w:szCs w:val="16"/>
              </w:rPr>
              <w:t>Показатель 1. Количество некоммерческих организаций, в сфере печатных средств массовой информации, которым оказана по</w:t>
            </w:r>
            <w:r w:rsidRPr="001C7578">
              <w:rPr>
                <w:rFonts w:ascii="Arial" w:hAnsi="Arial" w:cs="Arial"/>
                <w:sz w:val="16"/>
                <w:szCs w:val="16"/>
              </w:rPr>
              <w:t>д</w:t>
            </w:r>
            <w:r w:rsidRPr="001C7578">
              <w:rPr>
                <w:rFonts w:ascii="Arial" w:hAnsi="Arial" w:cs="Arial"/>
                <w:sz w:val="16"/>
                <w:szCs w:val="16"/>
              </w:rPr>
              <w:t xml:space="preserve">держка </w:t>
            </w:r>
          </w:p>
        </w:tc>
        <w:tc>
          <w:tcPr>
            <w:tcW w:w="1159" w:type="dxa"/>
            <w:tcBorders>
              <w:top w:val="single" w:sz="4" w:space="0" w:color="00000A"/>
              <w:left w:val="single" w:sz="4" w:space="0" w:color="00000A"/>
              <w:bottom w:val="single" w:sz="4" w:space="0" w:color="00000A"/>
              <w:right w:val="single" w:sz="4" w:space="0" w:color="00000A"/>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не м</w:t>
            </w:r>
            <w:r w:rsidRPr="001C7578">
              <w:rPr>
                <w:rFonts w:ascii="Arial" w:hAnsi="Arial" w:cs="Arial"/>
                <w:sz w:val="16"/>
                <w:szCs w:val="16"/>
              </w:rPr>
              <w:t>е</w:t>
            </w:r>
            <w:r w:rsidRPr="001C7578">
              <w:rPr>
                <w:rFonts w:ascii="Arial" w:hAnsi="Arial" w:cs="Arial"/>
                <w:sz w:val="16"/>
                <w:szCs w:val="16"/>
              </w:rPr>
              <w:t>нее 1</w:t>
            </w:r>
          </w:p>
        </w:tc>
        <w:tc>
          <w:tcPr>
            <w:tcW w:w="1106" w:type="dxa"/>
            <w:gridSpan w:val="2"/>
            <w:tcBorders>
              <w:top w:val="single" w:sz="4" w:space="0" w:color="00000A"/>
              <w:left w:val="single" w:sz="4" w:space="0" w:color="00000A"/>
              <w:bottom w:val="single" w:sz="4" w:space="0" w:color="00000A"/>
              <w:right w:val="single" w:sz="4" w:space="0" w:color="00000A"/>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не м</w:t>
            </w:r>
            <w:r w:rsidRPr="001C7578">
              <w:rPr>
                <w:rFonts w:ascii="Arial" w:hAnsi="Arial" w:cs="Arial"/>
                <w:sz w:val="16"/>
                <w:szCs w:val="16"/>
              </w:rPr>
              <w:t>е</w:t>
            </w:r>
            <w:r w:rsidRPr="001C7578">
              <w:rPr>
                <w:rFonts w:ascii="Arial" w:hAnsi="Arial" w:cs="Arial"/>
                <w:sz w:val="16"/>
                <w:szCs w:val="16"/>
              </w:rPr>
              <w:t>нее 1</w:t>
            </w:r>
          </w:p>
        </w:tc>
        <w:tc>
          <w:tcPr>
            <w:tcW w:w="1348" w:type="dxa"/>
            <w:tcBorders>
              <w:top w:val="single" w:sz="4" w:space="0" w:color="00000A"/>
              <w:left w:val="single" w:sz="4" w:space="0" w:color="00000A"/>
              <w:bottom w:val="single" w:sz="4" w:space="0" w:color="00000A"/>
              <w:right w:val="single" w:sz="4" w:space="0" w:color="00000A"/>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не менее 1</w:t>
            </w:r>
          </w:p>
        </w:tc>
      </w:tr>
      <w:tr w:rsidR="00E74B4E" w:rsidRPr="001C7578" w:rsidTr="00E74B4E">
        <w:trPr>
          <w:trHeight w:val="146"/>
        </w:trPr>
        <w:tc>
          <w:tcPr>
            <w:tcW w:w="885" w:type="dxa"/>
            <w:tcBorders>
              <w:top w:val="single" w:sz="4" w:space="0" w:color="00000A"/>
              <w:left w:val="single" w:sz="4" w:space="0" w:color="00000A"/>
              <w:bottom w:val="single" w:sz="4" w:space="0" w:color="auto"/>
              <w:right w:val="single" w:sz="4" w:space="0" w:color="00000A"/>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1.2.</w:t>
            </w:r>
          </w:p>
        </w:tc>
        <w:tc>
          <w:tcPr>
            <w:tcW w:w="10435" w:type="dxa"/>
            <w:gridSpan w:val="5"/>
            <w:tcBorders>
              <w:top w:val="single" w:sz="4" w:space="0" w:color="00000A"/>
              <w:left w:val="single" w:sz="4" w:space="0" w:color="00000A"/>
              <w:bottom w:val="single" w:sz="4" w:space="0" w:color="auto"/>
              <w:right w:val="single" w:sz="4" w:space="0" w:color="00000A"/>
            </w:tcBorders>
            <w:shd w:val="clear" w:color="auto" w:fill="auto"/>
          </w:tcPr>
          <w:p w:rsidR="00E74B4E" w:rsidRPr="001C7578" w:rsidRDefault="00E74B4E" w:rsidP="001B4088">
            <w:pPr>
              <w:rPr>
                <w:rFonts w:ascii="Arial" w:hAnsi="Arial" w:cs="Arial"/>
                <w:sz w:val="16"/>
                <w:szCs w:val="16"/>
              </w:rPr>
            </w:pPr>
            <w:r w:rsidRPr="001C7578">
              <w:rPr>
                <w:rFonts w:ascii="Arial" w:hAnsi="Arial" w:cs="Arial"/>
                <w:sz w:val="16"/>
                <w:szCs w:val="16"/>
              </w:rPr>
              <w:t xml:space="preserve">Задача 2. Оказание поддержки социально ориентированным некоммерческим организациям, </w:t>
            </w:r>
            <w:r w:rsidRPr="001C7578">
              <w:rPr>
                <w:rFonts w:ascii="Arial" w:hAnsi="Arial" w:cs="Arial"/>
                <w:color w:val="000000"/>
                <w:sz w:val="16"/>
                <w:szCs w:val="16"/>
              </w:rPr>
              <w:t>осуществляющим деятельность в сф</w:t>
            </w:r>
            <w:r w:rsidRPr="001C7578">
              <w:rPr>
                <w:rFonts w:ascii="Arial" w:hAnsi="Arial" w:cs="Arial"/>
                <w:color w:val="000000"/>
                <w:sz w:val="16"/>
                <w:szCs w:val="16"/>
              </w:rPr>
              <w:t>е</w:t>
            </w:r>
            <w:r w:rsidRPr="001C7578">
              <w:rPr>
                <w:rFonts w:ascii="Arial" w:hAnsi="Arial" w:cs="Arial"/>
                <w:color w:val="000000"/>
                <w:sz w:val="16"/>
                <w:szCs w:val="16"/>
              </w:rPr>
              <w:t>ре охраны окружающей среды и защиты животных</w:t>
            </w:r>
            <w:r w:rsidRPr="001C7578">
              <w:rPr>
                <w:rFonts w:ascii="Arial" w:hAnsi="Arial" w:cs="Arial"/>
                <w:sz w:val="16"/>
                <w:szCs w:val="16"/>
              </w:rPr>
              <w:t xml:space="preserve"> </w:t>
            </w:r>
          </w:p>
        </w:tc>
      </w:tr>
      <w:tr w:rsidR="00E74B4E" w:rsidRPr="001C7578" w:rsidTr="00E74B4E">
        <w:trPr>
          <w:trHeight w:val="146"/>
        </w:trPr>
        <w:tc>
          <w:tcPr>
            <w:tcW w:w="885" w:type="dxa"/>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1.2.1.</w:t>
            </w:r>
          </w:p>
        </w:tc>
        <w:tc>
          <w:tcPr>
            <w:tcW w:w="6822" w:type="dxa"/>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rPr>
                <w:rFonts w:ascii="Arial" w:hAnsi="Arial" w:cs="Arial"/>
                <w:sz w:val="16"/>
                <w:szCs w:val="16"/>
              </w:rPr>
            </w:pPr>
            <w:r w:rsidRPr="001C7578">
              <w:rPr>
                <w:rFonts w:ascii="Arial" w:hAnsi="Arial" w:cs="Arial"/>
                <w:sz w:val="16"/>
                <w:szCs w:val="16"/>
              </w:rPr>
              <w:t>Показатель 1. Количество социально ориентированных н</w:t>
            </w:r>
            <w:r w:rsidRPr="001C7578">
              <w:rPr>
                <w:rFonts w:ascii="Arial" w:hAnsi="Arial" w:cs="Arial"/>
                <w:sz w:val="16"/>
                <w:szCs w:val="16"/>
              </w:rPr>
              <w:t>е</w:t>
            </w:r>
            <w:r w:rsidRPr="001C7578">
              <w:rPr>
                <w:rFonts w:ascii="Arial" w:hAnsi="Arial" w:cs="Arial"/>
                <w:sz w:val="16"/>
                <w:szCs w:val="16"/>
              </w:rPr>
              <w:t xml:space="preserve">коммерческих организаций </w:t>
            </w:r>
            <w:r w:rsidRPr="001C7578">
              <w:rPr>
                <w:rFonts w:ascii="Arial" w:hAnsi="Arial" w:cs="Arial"/>
                <w:color w:val="000000"/>
                <w:sz w:val="16"/>
                <w:szCs w:val="16"/>
              </w:rPr>
              <w:t>в сфере охраны окружающей среды и защиты животных</w:t>
            </w:r>
            <w:r w:rsidRPr="001C7578">
              <w:rPr>
                <w:rFonts w:ascii="Arial" w:hAnsi="Arial" w:cs="Arial"/>
                <w:sz w:val="16"/>
                <w:szCs w:val="16"/>
              </w:rPr>
              <w:t>, которым оказана по</w:t>
            </w:r>
            <w:r w:rsidRPr="001C7578">
              <w:rPr>
                <w:rFonts w:ascii="Arial" w:hAnsi="Arial" w:cs="Arial"/>
                <w:sz w:val="16"/>
                <w:szCs w:val="16"/>
              </w:rPr>
              <w:t>д</w:t>
            </w:r>
            <w:r w:rsidRPr="001C7578">
              <w:rPr>
                <w:rFonts w:ascii="Arial" w:hAnsi="Arial" w:cs="Arial"/>
                <w:sz w:val="16"/>
                <w:szCs w:val="16"/>
              </w:rPr>
              <w:t xml:space="preserve">держка </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не м</w:t>
            </w:r>
            <w:r w:rsidRPr="001C7578">
              <w:rPr>
                <w:rFonts w:ascii="Arial" w:hAnsi="Arial" w:cs="Arial"/>
                <w:sz w:val="16"/>
                <w:szCs w:val="16"/>
              </w:rPr>
              <w:t>е</w:t>
            </w:r>
            <w:r w:rsidRPr="001C7578">
              <w:rPr>
                <w:rFonts w:ascii="Arial" w:hAnsi="Arial" w:cs="Arial"/>
                <w:sz w:val="16"/>
                <w:szCs w:val="16"/>
              </w:rPr>
              <w:t>нее 1</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не м</w:t>
            </w:r>
            <w:r w:rsidRPr="001C7578">
              <w:rPr>
                <w:rFonts w:ascii="Arial" w:hAnsi="Arial" w:cs="Arial"/>
                <w:sz w:val="16"/>
                <w:szCs w:val="16"/>
              </w:rPr>
              <w:t>е</w:t>
            </w:r>
            <w:r w:rsidRPr="001C7578">
              <w:rPr>
                <w:rFonts w:ascii="Arial" w:hAnsi="Arial" w:cs="Arial"/>
                <w:sz w:val="16"/>
                <w:szCs w:val="16"/>
              </w:rPr>
              <w:t>нее 1</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не менее 1</w:t>
            </w:r>
          </w:p>
        </w:tc>
      </w:tr>
      <w:tr w:rsidR="00E74B4E" w:rsidRPr="001C7578" w:rsidTr="00E74B4E">
        <w:trPr>
          <w:trHeight w:val="146"/>
        </w:trPr>
        <w:tc>
          <w:tcPr>
            <w:tcW w:w="885" w:type="dxa"/>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1.2.2.</w:t>
            </w:r>
          </w:p>
        </w:tc>
        <w:tc>
          <w:tcPr>
            <w:tcW w:w="6822" w:type="dxa"/>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rPr>
                <w:rFonts w:ascii="Arial" w:hAnsi="Arial" w:cs="Arial"/>
                <w:sz w:val="16"/>
                <w:szCs w:val="16"/>
              </w:rPr>
            </w:pPr>
            <w:r w:rsidRPr="001C7578">
              <w:rPr>
                <w:rFonts w:ascii="Arial" w:hAnsi="Arial" w:cs="Arial"/>
                <w:color w:val="000000"/>
                <w:sz w:val="16"/>
                <w:szCs w:val="16"/>
              </w:rPr>
              <w:t xml:space="preserve">Показатель 2. </w:t>
            </w:r>
            <w:r w:rsidRPr="001C7578">
              <w:rPr>
                <w:rFonts w:ascii="Arial" w:hAnsi="Arial" w:cs="Arial"/>
                <w:sz w:val="16"/>
                <w:szCs w:val="16"/>
              </w:rPr>
              <w:t xml:space="preserve">Количество животных </w:t>
            </w:r>
            <w:r w:rsidRPr="001C7578">
              <w:rPr>
                <w:rFonts w:ascii="Arial" w:hAnsi="Arial" w:cs="Arial"/>
                <w:sz w:val="16"/>
                <w:szCs w:val="16"/>
                <w:shd w:val="clear" w:color="auto" w:fill="FFFFFF"/>
              </w:rPr>
              <w:t>без владельцев, обитающих на территории Ва</w:t>
            </w:r>
            <w:r w:rsidRPr="001C7578">
              <w:rPr>
                <w:rFonts w:ascii="Arial" w:hAnsi="Arial" w:cs="Arial"/>
                <w:sz w:val="16"/>
                <w:szCs w:val="16"/>
                <w:shd w:val="clear" w:color="auto" w:fill="FFFFFF"/>
              </w:rPr>
              <w:t>л</w:t>
            </w:r>
            <w:r w:rsidRPr="001C7578">
              <w:rPr>
                <w:rFonts w:ascii="Arial" w:hAnsi="Arial" w:cs="Arial"/>
                <w:sz w:val="16"/>
                <w:szCs w:val="16"/>
                <w:shd w:val="clear" w:color="auto" w:fill="FFFFFF"/>
              </w:rPr>
              <w:t>дайского городского поселения, пр</w:t>
            </w:r>
            <w:r w:rsidRPr="001C7578">
              <w:rPr>
                <w:rFonts w:ascii="Arial" w:hAnsi="Arial" w:cs="Arial"/>
                <w:sz w:val="16"/>
                <w:szCs w:val="16"/>
                <w:shd w:val="clear" w:color="auto" w:fill="FFFFFF"/>
              </w:rPr>
              <w:t>о</w:t>
            </w:r>
            <w:r w:rsidRPr="001C7578">
              <w:rPr>
                <w:rFonts w:ascii="Arial" w:hAnsi="Arial" w:cs="Arial"/>
                <w:sz w:val="16"/>
                <w:szCs w:val="16"/>
                <w:shd w:val="clear" w:color="auto" w:fill="FFFFFF"/>
              </w:rPr>
              <w:t>шедших стерилизацию и вакцинацию (ед.)</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не м</w:t>
            </w:r>
            <w:r w:rsidRPr="001C7578">
              <w:rPr>
                <w:rFonts w:ascii="Arial" w:hAnsi="Arial" w:cs="Arial"/>
                <w:sz w:val="16"/>
                <w:szCs w:val="16"/>
              </w:rPr>
              <w:t>е</w:t>
            </w:r>
            <w:r w:rsidRPr="001C7578">
              <w:rPr>
                <w:rFonts w:ascii="Arial" w:hAnsi="Arial" w:cs="Arial"/>
                <w:sz w:val="16"/>
                <w:szCs w:val="16"/>
              </w:rPr>
              <w:t>нее 20</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не м</w:t>
            </w:r>
            <w:r w:rsidRPr="001C7578">
              <w:rPr>
                <w:rFonts w:ascii="Arial" w:hAnsi="Arial" w:cs="Arial"/>
                <w:sz w:val="16"/>
                <w:szCs w:val="16"/>
              </w:rPr>
              <w:t>е</w:t>
            </w:r>
            <w:r w:rsidRPr="001C7578">
              <w:rPr>
                <w:rFonts w:ascii="Arial" w:hAnsi="Arial" w:cs="Arial"/>
                <w:sz w:val="16"/>
                <w:szCs w:val="16"/>
              </w:rPr>
              <w:t>нее 20</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E74B4E" w:rsidRPr="001C7578" w:rsidRDefault="00E74B4E" w:rsidP="001B4088">
            <w:pPr>
              <w:jc w:val="center"/>
              <w:rPr>
                <w:rFonts w:ascii="Arial" w:hAnsi="Arial" w:cs="Arial"/>
                <w:sz w:val="16"/>
                <w:szCs w:val="16"/>
              </w:rPr>
            </w:pPr>
            <w:r w:rsidRPr="001C7578">
              <w:rPr>
                <w:rFonts w:ascii="Arial" w:hAnsi="Arial" w:cs="Arial"/>
                <w:sz w:val="16"/>
                <w:szCs w:val="16"/>
              </w:rPr>
              <w:t>не м</w:t>
            </w:r>
            <w:r w:rsidRPr="001C7578">
              <w:rPr>
                <w:rFonts w:ascii="Arial" w:hAnsi="Arial" w:cs="Arial"/>
                <w:sz w:val="16"/>
                <w:szCs w:val="16"/>
              </w:rPr>
              <w:t>е</w:t>
            </w:r>
            <w:r w:rsidRPr="001C7578">
              <w:rPr>
                <w:rFonts w:ascii="Arial" w:hAnsi="Arial" w:cs="Arial"/>
                <w:sz w:val="16"/>
                <w:szCs w:val="16"/>
              </w:rPr>
              <w:t>нее 20</w:t>
            </w:r>
          </w:p>
        </w:tc>
      </w:tr>
    </w:tbl>
    <w:p w:rsidR="00E74B4E" w:rsidRPr="001C7578" w:rsidRDefault="00E74B4E" w:rsidP="00E74B4E">
      <w:pPr>
        <w:ind w:firstLine="142"/>
        <w:jc w:val="both"/>
        <w:rPr>
          <w:rFonts w:ascii="Arial" w:hAnsi="Arial" w:cs="Arial"/>
          <w:sz w:val="16"/>
          <w:szCs w:val="16"/>
        </w:rPr>
      </w:pPr>
      <w:r w:rsidRPr="001C7578">
        <w:rPr>
          <w:rFonts w:ascii="Arial" w:hAnsi="Arial" w:cs="Arial"/>
          <w:b/>
          <w:sz w:val="16"/>
          <w:szCs w:val="16"/>
        </w:rPr>
        <w:t xml:space="preserve">4. Сроки реализации муниципальной программы: </w:t>
      </w:r>
      <w:r w:rsidRPr="001C7578">
        <w:rPr>
          <w:rFonts w:ascii="Arial" w:hAnsi="Arial" w:cs="Arial"/>
          <w:sz w:val="16"/>
          <w:szCs w:val="16"/>
        </w:rPr>
        <w:t>2020-2022 годы.</w:t>
      </w:r>
    </w:p>
    <w:p w:rsidR="00E74B4E" w:rsidRPr="001C7578" w:rsidRDefault="00E74B4E" w:rsidP="00E74B4E">
      <w:pPr>
        <w:ind w:firstLine="142"/>
        <w:jc w:val="both"/>
        <w:rPr>
          <w:rFonts w:ascii="Arial" w:hAnsi="Arial" w:cs="Arial"/>
          <w:sz w:val="16"/>
          <w:szCs w:val="16"/>
        </w:rPr>
      </w:pPr>
      <w:r w:rsidRPr="001C7578">
        <w:rPr>
          <w:rFonts w:ascii="Arial" w:hAnsi="Arial" w:cs="Arial"/>
          <w:b/>
          <w:sz w:val="16"/>
          <w:szCs w:val="16"/>
        </w:rPr>
        <w:t>5. Объемы и источники финансирования муниципальной программы в целом и по годам реализации (руб.):</w:t>
      </w:r>
    </w:p>
    <w:tbl>
      <w:tblPr>
        <w:tblW w:w="11325" w:type="dxa"/>
        <w:tblInd w:w="221" w:type="dxa"/>
        <w:tblLayout w:type="fixed"/>
        <w:tblCellMar>
          <w:left w:w="113" w:type="dxa"/>
        </w:tblCellMar>
        <w:tblLook w:val="0000"/>
      </w:tblPr>
      <w:tblGrid>
        <w:gridCol w:w="1180"/>
        <w:gridCol w:w="2841"/>
        <w:gridCol w:w="3891"/>
        <w:gridCol w:w="1854"/>
        <w:gridCol w:w="1559"/>
      </w:tblGrid>
      <w:tr w:rsidR="00E74B4E" w:rsidRPr="001C7578" w:rsidTr="00E74B4E">
        <w:trPr>
          <w:trHeight w:val="20"/>
        </w:trPr>
        <w:tc>
          <w:tcPr>
            <w:tcW w:w="118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Год</w:t>
            </w:r>
          </w:p>
        </w:tc>
        <w:tc>
          <w:tcPr>
            <w:tcW w:w="10145"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Источник финансирования</w:t>
            </w:r>
          </w:p>
        </w:tc>
      </w:tr>
      <w:tr w:rsidR="00E74B4E" w:rsidRPr="001C7578" w:rsidTr="00E74B4E">
        <w:trPr>
          <w:trHeight w:val="20"/>
        </w:trPr>
        <w:tc>
          <w:tcPr>
            <w:tcW w:w="118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p>
        </w:tc>
        <w:tc>
          <w:tcPr>
            <w:tcW w:w="2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бюджет Новгородской обла</w:t>
            </w:r>
            <w:r w:rsidRPr="001C7578">
              <w:rPr>
                <w:rFonts w:ascii="Arial" w:hAnsi="Arial" w:cs="Arial"/>
                <w:b/>
                <w:sz w:val="16"/>
                <w:szCs w:val="16"/>
              </w:rPr>
              <w:t>с</w:t>
            </w:r>
            <w:r w:rsidRPr="001C7578">
              <w:rPr>
                <w:rFonts w:ascii="Arial" w:hAnsi="Arial" w:cs="Arial"/>
                <w:b/>
                <w:sz w:val="16"/>
                <w:szCs w:val="16"/>
              </w:rPr>
              <w:t>ти</w:t>
            </w:r>
          </w:p>
        </w:tc>
        <w:tc>
          <w:tcPr>
            <w:tcW w:w="38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бюджет Валдайского городского посел</w:t>
            </w:r>
            <w:r w:rsidRPr="001C7578">
              <w:rPr>
                <w:rFonts w:ascii="Arial" w:hAnsi="Arial" w:cs="Arial"/>
                <w:b/>
                <w:sz w:val="16"/>
                <w:szCs w:val="16"/>
              </w:rPr>
              <w:t>е</w:t>
            </w:r>
            <w:r w:rsidRPr="001C7578">
              <w:rPr>
                <w:rFonts w:ascii="Arial" w:hAnsi="Arial" w:cs="Arial"/>
                <w:b/>
                <w:sz w:val="16"/>
                <w:szCs w:val="16"/>
              </w:rPr>
              <w:t>ния</w:t>
            </w:r>
          </w:p>
        </w:tc>
        <w:tc>
          <w:tcPr>
            <w:tcW w:w="1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внебюджетные средс</w:t>
            </w:r>
            <w:r w:rsidRPr="001C7578">
              <w:rPr>
                <w:rFonts w:ascii="Arial" w:hAnsi="Arial" w:cs="Arial"/>
                <w:b/>
                <w:sz w:val="16"/>
                <w:szCs w:val="16"/>
              </w:rPr>
              <w:t>т</w:t>
            </w:r>
            <w:r w:rsidRPr="001C7578">
              <w:rPr>
                <w:rFonts w:ascii="Arial" w:hAnsi="Arial" w:cs="Arial"/>
                <w:b/>
                <w:sz w:val="16"/>
                <w:szCs w:val="16"/>
              </w:rPr>
              <w:t>ва</w:t>
            </w: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b/>
                <w:sz w:val="16"/>
                <w:szCs w:val="16"/>
              </w:rPr>
            </w:pPr>
            <w:r w:rsidRPr="001C7578">
              <w:rPr>
                <w:rFonts w:ascii="Arial" w:hAnsi="Arial" w:cs="Arial"/>
                <w:b/>
                <w:sz w:val="16"/>
                <w:szCs w:val="16"/>
              </w:rPr>
              <w:t>всего</w:t>
            </w:r>
          </w:p>
        </w:tc>
      </w:tr>
      <w:tr w:rsidR="00E74B4E" w:rsidRPr="001C7578" w:rsidTr="00E74B4E">
        <w:trPr>
          <w:trHeight w:val="20"/>
        </w:trPr>
        <w:tc>
          <w:tcPr>
            <w:tcW w:w="1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2020</w:t>
            </w:r>
          </w:p>
        </w:tc>
        <w:tc>
          <w:tcPr>
            <w:tcW w:w="2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p>
        </w:tc>
        <w:tc>
          <w:tcPr>
            <w:tcW w:w="38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785,820</w:t>
            </w:r>
          </w:p>
        </w:tc>
        <w:tc>
          <w:tcPr>
            <w:tcW w:w="1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785,820</w:t>
            </w:r>
          </w:p>
        </w:tc>
      </w:tr>
      <w:tr w:rsidR="00E74B4E" w:rsidRPr="001C7578" w:rsidTr="00E74B4E">
        <w:trPr>
          <w:trHeight w:val="20"/>
        </w:trPr>
        <w:tc>
          <w:tcPr>
            <w:tcW w:w="1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2021</w:t>
            </w:r>
          </w:p>
        </w:tc>
        <w:tc>
          <w:tcPr>
            <w:tcW w:w="2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p>
        </w:tc>
        <w:tc>
          <w:tcPr>
            <w:tcW w:w="38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785,820</w:t>
            </w:r>
          </w:p>
        </w:tc>
        <w:tc>
          <w:tcPr>
            <w:tcW w:w="1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785,820</w:t>
            </w:r>
          </w:p>
        </w:tc>
      </w:tr>
      <w:tr w:rsidR="00E74B4E" w:rsidRPr="001C7578" w:rsidTr="00E74B4E">
        <w:trPr>
          <w:trHeight w:val="20"/>
        </w:trPr>
        <w:tc>
          <w:tcPr>
            <w:tcW w:w="1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2022</w:t>
            </w:r>
          </w:p>
        </w:tc>
        <w:tc>
          <w:tcPr>
            <w:tcW w:w="2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p>
        </w:tc>
        <w:tc>
          <w:tcPr>
            <w:tcW w:w="38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785,820</w:t>
            </w:r>
          </w:p>
        </w:tc>
        <w:tc>
          <w:tcPr>
            <w:tcW w:w="1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785,820</w:t>
            </w:r>
          </w:p>
        </w:tc>
      </w:tr>
      <w:tr w:rsidR="00E74B4E" w:rsidRPr="001C7578" w:rsidTr="00E74B4E">
        <w:trPr>
          <w:trHeight w:val="20"/>
        </w:trPr>
        <w:tc>
          <w:tcPr>
            <w:tcW w:w="11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ВСЕГО</w:t>
            </w:r>
          </w:p>
        </w:tc>
        <w:tc>
          <w:tcPr>
            <w:tcW w:w="2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p>
        </w:tc>
        <w:tc>
          <w:tcPr>
            <w:tcW w:w="38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2 357,460</w:t>
            </w:r>
          </w:p>
        </w:tc>
        <w:tc>
          <w:tcPr>
            <w:tcW w:w="18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color w:val="FF0000"/>
                <w:sz w:val="16"/>
                <w:szCs w:val="16"/>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B4E" w:rsidRPr="001C7578" w:rsidRDefault="00E74B4E" w:rsidP="001B4088">
            <w:pPr>
              <w:jc w:val="center"/>
              <w:rPr>
                <w:rFonts w:ascii="Arial" w:hAnsi="Arial" w:cs="Arial"/>
                <w:sz w:val="16"/>
                <w:szCs w:val="16"/>
              </w:rPr>
            </w:pPr>
            <w:r w:rsidRPr="001C7578">
              <w:rPr>
                <w:rFonts w:ascii="Arial" w:hAnsi="Arial" w:cs="Arial"/>
                <w:sz w:val="16"/>
                <w:szCs w:val="16"/>
              </w:rPr>
              <w:t>2 357,460</w:t>
            </w:r>
          </w:p>
        </w:tc>
      </w:tr>
    </w:tbl>
    <w:p w:rsidR="00E74B4E" w:rsidRPr="001C7578" w:rsidRDefault="00E74B4E" w:rsidP="00E74B4E">
      <w:pPr>
        <w:pStyle w:val="ConsPlusNormal"/>
        <w:ind w:firstLine="0"/>
        <w:jc w:val="center"/>
        <w:rPr>
          <w:b/>
          <w:sz w:val="16"/>
          <w:szCs w:val="16"/>
        </w:rPr>
      </w:pPr>
      <w:r w:rsidRPr="001C7578">
        <w:rPr>
          <w:b/>
          <w:sz w:val="16"/>
          <w:szCs w:val="16"/>
        </w:rPr>
        <w:t xml:space="preserve">Характеристика текущего состояния сферы </w:t>
      </w:r>
    </w:p>
    <w:p w:rsidR="00E74B4E" w:rsidRPr="001C7578" w:rsidRDefault="00E74B4E" w:rsidP="00E74B4E">
      <w:pPr>
        <w:pStyle w:val="ConsPlusNormal"/>
        <w:ind w:firstLine="0"/>
        <w:jc w:val="center"/>
        <w:rPr>
          <w:b/>
          <w:sz w:val="16"/>
          <w:szCs w:val="16"/>
        </w:rPr>
      </w:pPr>
      <w:r w:rsidRPr="001C7578">
        <w:rPr>
          <w:b/>
          <w:sz w:val="16"/>
          <w:szCs w:val="16"/>
        </w:rPr>
        <w:t>поддержки некоммерческих организаций, приоритеты и цели муниципальной пол</w:t>
      </w:r>
      <w:r w:rsidRPr="001C7578">
        <w:rPr>
          <w:b/>
          <w:sz w:val="16"/>
          <w:szCs w:val="16"/>
        </w:rPr>
        <w:t>и</w:t>
      </w:r>
      <w:r w:rsidRPr="001C7578">
        <w:rPr>
          <w:b/>
          <w:sz w:val="16"/>
          <w:szCs w:val="16"/>
        </w:rPr>
        <w:t>тики в указанной сфере</w:t>
      </w:r>
    </w:p>
    <w:p w:rsidR="00E74B4E" w:rsidRPr="001C7578" w:rsidRDefault="00E74B4E" w:rsidP="00E74B4E">
      <w:pPr>
        <w:pStyle w:val="ConsPlusNormal"/>
        <w:ind w:firstLine="142"/>
        <w:jc w:val="both"/>
        <w:rPr>
          <w:color w:val="000000"/>
          <w:sz w:val="16"/>
          <w:szCs w:val="16"/>
        </w:rPr>
      </w:pPr>
      <w:r w:rsidRPr="001C7578">
        <w:rPr>
          <w:sz w:val="16"/>
          <w:szCs w:val="16"/>
        </w:rPr>
        <w:t>В настоящее время на территории Валдайского городского поселения  осуществляет деятельность более 25 некоммерческих организаций, за и</w:t>
      </w:r>
      <w:r w:rsidRPr="001C7578">
        <w:rPr>
          <w:sz w:val="16"/>
          <w:szCs w:val="16"/>
        </w:rPr>
        <w:t>с</w:t>
      </w:r>
      <w:r w:rsidRPr="001C7578">
        <w:rPr>
          <w:sz w:val="16"/>
          <w:szCs w:val="16"/>
        </w:rPr>
        <w:t>ключением государственных и муниципальных учреждений</w:t>
      </w:r>
      <w:r w:rsidRPr="001C7578">
        <w:rPr>
          <w:color w:val="000000"/>
          <w:sz w:val="16"/>
          <w:szCs w:val="16"/>
        </w:rPr>
        <w:t>. Большая часть некоммерческих организаций представляют собой общественные объед</w:t>
      </w:r>
      <w:r w:rsidRPr="001C7578">
        <w:rPr>
          <w:color w:val="000000"/>
          <w:sz w:val="16"/>
          <w:szCs w:val="16"/>
        </w:rPr>
        <w:t>и</w:t>
      </w:r>
      <w:r w:rsidRPr="001C7578">
        <w:rPr>
          <w:color w:val="000000"/>
          <w:sz w:val="16"/>
          <w:szCs w:val="16"/>
        </w:rPr>
        <w:t xml:space="preserve">нения, в том числе объединения инвалидов, ветеранов, профсоюзные организации. </w:t>
      </w:r>
    </w:p>
    <w:p w:rsidR="00E74B4E" w:rsidRPr="001C7578" w:rsidRDefault="00E74B4E" w:rsidP="00E74B4E">
      <w:pPr>
        <w:pStyle w:val="ConsPlusNormal"/>
        <w:ind w:firstLine="142"/>
        <w:jc w:val="both"/>
        <w:rPr>
          <w:sz w:val="16"/>
          <w:szCs w:val="16"/>
        </w:rPr>
      </w:pPr>
      <w:r w:rsidRPr="001C7578">
        <w:rPr>
          <w:color w:val="000000"/>
          <w:sz w:val="16"/>
          <w:szCs w:val="16"/>
        </w:rPr>
        <w:t>Основные виды деятельности некоммерческих организаций не имеют своей целью извлечения прибыли и нацелены на достижение общес</w:t>
      </w:r>
      <w:r w:rsidRPr="001C7578">
        <w:rPr>
          <w:color w:val="000000"/>
          <w:sz w:val="16"/>
          <w:szCs w:val="16"/>
        </w:rPr>
        <w:t>т</w:t>
      </w:r>
      <w:r w:rsidRPr="001C7578">
        <w:rPr>
          <w:color w:val="000000"/>
          <w:sz w:val="16"/>
          <w:szCs w:val="16"/>
        </w:rPr>
        <w:t xml:space="preserve">венных благ. </w:t>
      </w:r>
    </w:p>
    <w:p w:rsidR="00E74B4E" w:rsidRPr="001C7578" w:rsidRDefault="00E74B4E" w:rsidP="00E74B4E">
      <w:pPr>
        <w:pStyle w:val="ConsPlusNormal"/>
        <w:ind w:firstLine="142"/>
        <w:jc w:val="both"/>
        <w:rPr>
          <w:sz w:val="16"/>
          <w:szCs w:val="16"/>
        </w:rPr>
      </w:pPr>
      <w:r w:rsidRPr="001C7578">
        <w:rPr>
          <w:color w:val="000000"/>
          <w:sz w:val="16"/>
          <w:szCs w:val="16"/>
        </w:rPr>
        <w:t>Общее число некоммерческих организаций на территории муниципального образования не увеличивается, не все существующие некомме</w:t>
      </w:r>
      <w:r w:rsidRPr="001C7578">
        <w:rPr>
          <w:color w:val="000000"/>
          <w:sz w:val="16"/>
          <w:szCs w:val="16"/>
        </w:rPr>
        <w:t>р</w:t>
      </w:r>
      <w:r w:rsidRPr="001C7578">
        <w:rPr>
          <w:color w:val="000000"/>
          <w:sz w:val="16"/>
          <w:szCs w:val="16"/>
        </w:rPr>
        <w:t>ческие организации имеют возможность полноценно осуществлять общественно-полезную деятельность в связи с отсутствием достаточного финансиров</w:t>
      </w:r>
      <w:r w:rsidRPr="001C7578">
        <w:rPr>
          <w:color w:val="000000"/>
          <w:sz w:val="16"/>
          <w:szCs w:val="16"/>
        </w:rPr>
        <w:t>а</w:t>
      </w:r>
      <w:r w:rsidRPr="001C7578">
        <w:rPr>
          <w:color w:val="000000"/>
          <w:sz w:val="16"/>
          <w:szCs w:val="16"/>
        </w:rPr>
        <w:t xml:space="preserve">ния. </w:t>
      </w:r>
    </w:p>
    <w:p w:rsidR="00E74B4E" w:rsidRPr="001C7578" w:rsidRDefault="00E74B4E" w:rsidP="00E74B4E">
      <w:pPr>
        <w:pStyle w:val="ConsPlusNormal"/>
        <w:ind w:firstLine="142"/>
        <w:jc w:val="both"/>
        <w:rPr>
          <w:sz w:val="16"/>
          <w:szCs w:val="16"/>
        </w:rPr>
      </w:pPr>
      <w:r w:rsidRPr="001C7578">
        <w:rPr>
          <w:color w:val="000000"/>
          <w:sz w:val="16"/>
          <w:szCs w:val="16"/>
        </w:rPr>
        <w:t>Так, в Валдайском городском поселении осуществляет деятельность по производству и распространению на территории поселения пери</w:t>
      </w:r>
      <w:r w:rsidRPr="001C7578">
        <w:rPr>
          <w:color w:val="000000"/>
          <w:sz w:val="16"/>
          <w:szCs w:val="16"/>
        </w:rPr>
        <w:t>о</w:t>
      </w:r>
      <w:r w:rsidRPr="001C7578">
        <w:rPr>
          <w:color w:val="000000"/>
          <w:sz w:val="16"/>
          <w:szCs w:val="16"/>
        </w:rPr>
        <w:t xml:space="preserve">дического печатного издания единственная некоммерческая организация в </w:t>
      </w:r>
      <w:r w:rsidRPr="001C7578">
        <w:rPr>
          <w:rStyle w:val="A40"/>
          <w:b w:val="0"/>
          <w:sz w:val="16"/>
          <w:szCs w:val="16"/>
        </w:rPr>
        <w:t>сфере печатных средств массовой информации</w:t>
      </w:r>
      <w:r w:rsidRPr="001C7578">
        <w:rPr>
          <w:color w:val="000000"/>
          <w:sz w:val="16"/>
          <w:szCs w:val="16"/>
        </w:rPr>
        <w:t>. Имеется инициатива граждан на создание соц</w:t>
      </w:r>
      <w:r w:rsidRPr="001C7578">
        <w:rPr>
          <w:color w:val="000000"/>
          <w:sz w:val="16"/>
          <w:szCs w:val="16"/>
        </w:rPr>
        <w:t>и</w:t>
      </w:r>
      <w:r w:rsidRPr="001C7578">
        <w:rPr>
          <w:color w:val="000000"/>
          <w:sz w:val="16"/>
          <w:szCs w:val="16"/>
        </w:rPr>
        <w:t>ально ориентированной некоммерческой организации в сфере охраны окружающей среды и защиты животных, которая не реализуется в связи с отсутствием достаточного материального и финансового обеспеч</w:t>
      </w:r>
      <w:r w:rsidRPr="001C7578">
        <w:rPr>
          <w:color w:val="000000"/>
          <w:sz w:val="16"/>
          <w:szCs w:val="16"/>
        </w:rPr>
        <w:t>е</w:t>
      </w:r>
      <w:r w:rsidRPr="001C7578">
        <w:rPr>
          <w:color w:val="000000"/>
          <w:sz w:val="16"/>
          <w:szCs w:val="16"/>
        </w:rPr>
        <w:t>ния.</w:t>
      </w:r>
    </w:p>
    <w:p w:rsidR="00E74B4E" w:rsidRPr="001C7578" w:rsidRDefault="00E74B4E" w:rsidP="00E74B4E">
      <w:pPr>
        <w:pStyle w:val="ConsPlusNormal"/>
        <w:ind w:firstLine="142"/>
        <w:jc w:val="both"/>
        <w:rPr>
          <w:sz w:val="16"/>
          <w:szCs w:val="16"/>
        </w:rPr>
      </w:pPr>
      <w:r w:rsidRPr="001C7578">
        <w:rPr>
          <w:color w:val="000000"/>
          <w:sz w:val="16"/>
          <w:szCs w:val="16"/>
        </w:rPr>
        <w:t>Программой устанавливаются меры поддержки некоммерческих организаций, направленных на создание экономических и организационных усл</w:t>
      </w:r>
      <w:r w:rsidRPr="001C7578">
        <w:rPr>
          <w:color w:val="000000"/>
          <w:sz w:val="16"/>
          <w:szCs w:val="16"/>
        </w:rPr>
        <w:t>о</w:t>
      </w:r>
      <w:r w:rsidRPr="001C7578">
        <w:rPr>
          <w:color w:val="000000"/>
          <w:sz w:val="16"/>
          <w:szCs w:val="16"/>
        </w:rPr>
        <w:t>вий для формирования гражданской активности и добровольческих ин</w:t>
      </w:r>
      <w:r w:rsidRPr="001C7578">
        <w:rPr>
          <w:color w:val="000000"/>
          <w:sz w:val="16"/>
          <w:szCs w:val="16"/>
        </w:rPr>
        <w:t>и</w:t>
      </w:r>
      <w:r w:rsidRPr="001C7578">
        <w:rPr>
          <w:color w:val="000000"/>
          <w:sz w:val="16"/>
          <w:szCs w:val="16"/>
        </w:rPr>
        <w:t>циатив горожан.</w:t>
      </w:r>
    </w:p>
    <w:p w:rsidR="00E74B4E" w:rsidRPr="001C7578" w:rsidRDefault="00E74B4E" w:rsidP="00E74B4E">
      <w:pPr>
        <w:pStyle w:val="ConsPlusNormal"/>
        <w:ind w:firstLine="142"/>
        <w:jc w:val="both"/>
        <w:rPr>
          <w:sz w:val="16"/>
          <w:szCs w:val="16"/>
        </w:rPr>
      </w:pPr>
      <w:r w:rsidRPr="001C7578">
        <w:rPr>
          <w:color w:val="000000"/>
          <w:sz w:val="16"/>
          <w:szCs w:val="16"/>
        </w:rPr>
        <w:t>Основными приоритетами</w:t>
      </w:r>
      <w:r w:rsidRPr="001C7578">
        <w:rPr>
          <w:sz w:val="16"/>
          <w:szCs w:val="16"/>
        </w:rPr>
        <w:t xml:space="preserve"> и целями муниципальной политики в сфере поддержки некоммерческих организаций на территории Валдайского горо</w:t>
      </w:r>
      <w:r w:rsidRPr="001C7578">
        <w:rPr>
          <w:sz w:val="16"/>
          <w:szCs w:val="16"/>
        </w:rPr>
        <w:t>д</w:t>
      </w:r>
      <w:r w:rsidRPr="001C7578">
        <w:rPr>
          <w:sz w:val="16"/>
          <w:szCs w:val="16"/>
        </w:rPr>
        <w:t>ского п</w:t>
      </w:r>
      <w:r w:rsidRPr="001C7578">
        <w:rPr>
          <w:sz w:val="16"/>
          <w:szCs w:val="16"/>
        </w:rPr>
        <w:t>о</w:t>
      </w:r>
      <w:r w:rsidRPr="001C7578">
        <w:rPr>
          <w:sz w:val="16"/>
          <w:szCs w:val="16"/>
        </w:rPr>
        <w:t>селения являются:</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популяризация деятельности социально ориентированных некоммерческих орган</w:t>
      </w:r>
      <w:r w:rsidRPr="001C7578">
        <w:rPr>
          <w:rFonts w:ascii="Arial" w:hAnsi="Arial" w:cs="Arial"/>
          <w:sz w:val="16"/>
          <w:szCs w:val="16"/>
        </w:rPr>
        <w:t>и</w:t>
      </w:r>
      <w:r w:rsidRPr="001C7578">
        <w:rPr>
          <w:rFonts w:ascii="Arial" w:hAnsi="Arial" w:cs="Arial"/>
          <w:sz w:val="16"/>
          <w:szCs w:val="16"/>
        </w:rPr>
        <w:t>заций;</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обеспечение доступности к информации о деятельности органов местного самоуправления Валдайского горо</w:t>
      </w:r>
      <w:r w:rsidRPr="001C7578">
        <w:rPr>
          <w:rFonts w:ascii="Arial" w:hAnsi="Arial" w:cs="Arial"/>
          <w:sz w:val="16"/>
          <w:szCs w:val="16"/>
        </w:rPr>
        <w:t>д</w:t>
      </w:r>
      <w:r w:rsidRPr="001C7578">
        <w:rPr>
          <w:rFonts w:ascii="Arial" w:hAnsi="Arial" w:cs="Arial"/>
          <w:sz w:val="16"/>
          <w:szCs w:val="16"/>
        </w:rPr>
        <w:t>ского поселения;</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повышения информированности населения о направлениях развития Ва</w:t>
      </w:r>
      <w:r w:rsidRPr="001C7578">
        <w:rPr>
          <w:rFonts w:ascii="Arial" w:hAnsi="Arial" w:cs="Arial"/>
          <w:sz w:val="16"/>
          <w:szCs w:val="16"/>
        </w:rPr>
        <w:t>л</w:t>
      </w:r>
      <w:r w:rsidRPr="001C7578">
        <w:rPr>
          <w:rFonts w:ascii="Arial" w:hAnsi="Arial" w:cs="Arial"/>
          <w:sz w:val="16"/>
          <w:szCs w:val="16"/>
        </w:rPr>
        <w:t>дайского городского поселения;</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снижение количества случаев выявления животных, не имеющих владельца и их агрессии в отношении человека;</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формирование в обществе нетерпимости к жестокому обращению с живо</w:t>
      </w:r>
      <w:r w:rsidRPr="001C7578">
        <w:rPr>
          <w:rFonts w:ascii="Arial" w:hAnsi="Arial" w:cs="Arial"/>
          <w:sz w:val="16"/>
          <w:szCs w:val="16"/>
        </w:rPr>
        <w:t>т</w:t>
      </w:r>
      <w:r w:rsidRPr="001C7578">
        <w:rPr>
          <w:rFonts w:ascii="Arial" w:hAnsi="Arial" w:cs="Arial"/>
          <w:sz w:val="16"/>
          <w:szCs w:val="16"/>
        </w:rPr>
        <w:t>ными.</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Ожидаемые конечные результаты реализации муниципальной пр</w:t>
      </w:r>
      <w:r w:rsidRPr="001C7578">
        <w:rPr>
          <w:rFonts w:ascii="Arial" w:hAnsi="Arial" w:cs="Arial"/>
          <w:sz w:val="16"/>
          <w:szCs w:val="16"/>
        </w:rPr>
        <w:t>о</w:t>
      </w:r>
      <w:r w:rsidRPr="001C7578">
        <w:rPr>
          <w:rFonts w:ascii="Arial" w:hAnsi="Arial" w:cs="Arial"/>
          <w:sz w:val="16"/>
          <w:szCs w:val="16"/>
        </w:rPr>
        <w:t>граммы:</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обеспечение населения Валдайского городского населения информацией об основных направления развития муниципального образования, о ре</w:t>
      </w:r>
      <w:r w:rsidRPr="001C7578">
        <w:rPr>
          <w:rFonts w:ascii="Arial" w:hAnsi="Arial" w:cs="Arial"/>
          <w:sz w:val="16"/>
          <w:szCs w:val="16"/>
        </w:rPr>
        <w:t>а</w:t>
      </w:r>
      <w:r w:rsidRPr="001C7578">
        <w:rPr>
          <w:rFonts w:ascii="Arial" w:hAnsi="Arial" w:cs="Arial"/>
          <w:sz w:val="16"/>
          <w:szCs w:val="16"/>
        </w:rPr>
        <w:t>лизации муниципальных программ;</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снижение количества животных без владельца на территории Валдайского горо</w:t>
      </w:r>
      <w:r w:rsidRPr="001C7578">
        <w:rPr>
          <w:rFonts w:ascii="Arial" w:hAnsi="Arial" w:cs="Arial"/>
          <w:sz w:val="16"/>
          <w:szCs w:val="16"/>
        </w:rPr>
        <w:t>д</w:t>
      </w:r>
      <w:r w:rsidRPr="001C7578">
        <w:rPr>
          <w:rFonts w:ascii="Arial" w:hAnsi="Arial" w:cs="Arial"/>
          <w:sz w:val="16"/>
          <w:szCs w:val="16"/>
        </w:rPr>
        <w:t>ского поселения;</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повышение правовой грамотности населения в сфере обращения с живо</w:t>
      </w:r>
      <w:r w:rsidRPr="001C7578">
        <w:rPr>
          <w:rFonts w:ascii="Arial" w:hAnsi="Arial" w:cs="Arial"/>
          <w:sz w:val="16"/>
          <w:szCs w:val="16"/>
        </w:rPr>
        <w:t>т</w:t>
      </w:r>
      <w:r w:rsidRPr="001C7578">
        <w:rPr>
          <w:rFonts w:ascii="Arial" w:hAnsi="Arial" w:cs="Arial"/>
          <w:sz w:val="16"/>
          <w:szCs w:val="16"/>
        </w:rPr>
        <w:t>ными;</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повышение уровня доверия населения к органам местного самоупра</w:t>
      </w:r>
      <w:r w:rsidRPr="001C7578">
        <w:rPr>
          <w:rFonts w:ascii="Arial" w:hAnsi="Arial" w:cs="Arial"/>
          <w:sz w:val="16"/>
          <w:szCs w:val="16"/>
        </w:rPr>
        <w:t>в</w:t>
      </w:r>
      <w:r w:rsidRPr="001C7578">
        <w:rPr>
          <w:rFonts w:ascii="Arial" w:hAnsi="Arial" w:cs="Arial"/>
          <w:sz w:val="16"/>
          <w:szCs w:val="16"/>
        </w:rPr>
        <w:t>ления.</w:t>
      </w:r>
    </w:p>
    <w:p w:rsidR="00E74B4E" w:rsidRPr="001C7578" w:rsidRDefault="00E74B4E" w:rsidP="00E74B4E">
      <w:pPr>
        <w:ind w:firstLine="720"/>
        <w:jc w:val="center"/>
        <w:rPr>
          <w:rFonts w:ascii="Arial" w:hAnsi="Arial" w:cs="Arial"/>
          <w:b/>
          <w:sz w:val="16"/>
          <w:szCs w:val="16"/>
        </w:rPr>
      </w:pPr>
      <w:r w:rsidRPr="001C7578">
        <w:rPr>
          <w:rFonts w:ascii="Arial" w:hAnsi="Arial" w:cs="Arial"/>
          <w:b/>
          <w:sz w:val="16"/>
          <w:szCs w:val="16"/>
        </w:rPr>
        <w:t xml:space="preserve">Основные показатели и анализ социальных, </w:t>
      </w:r>
    </w:p>
    <w:p w:rsidR="00E74B4E" w:rsidRPr="001C7578" w:rsidRDefault="00E74B4E" w:rsidP="00E74B4E">
      <w:pPr>
        <w:ind w:firstLine="720"/>
        <w:jc w:val="center"/>
        <w:rPr>
          <w:rFonts w:ascii="Arial" w:hAnsi="Arial" w:cs="Arial"/>
          <w:sz w:val="16"/>
          <w:szCs w:val="16"/>
        </w:rPr>
      </w:pPr>
      <w:r w:rsidRPr="001C7578">
        <w:rPr>
          <w:rFonts w:ascii="Arial" w:hAnsi="Arial" w:cs="Arial"/>
          <w:b/>
          <w:sz w:val="16"/>
          <w:szCs w:val="16"/>
        </w:rPr>
        <w:t>финансово-экономических и пр</w:t>
      </w:r>
      <w:r w:rsidRPr="001C7578">
        <w:rPr>
          <w:rFonts w:ascii="Arial" w:hAnsi="Arial" w:cs="Arial"/>
          <w:b/>
          <w:sz w:val="16"/>
          <w:szCs w:val="16"/>
        </w:rPr>
        <w:t>о</w:t>
      </w:r>
      <w:r w:rsidRPr="001C7578">
        <w:rPr>
          <w:rFonts w:ascii="Arial" w:hAnsi="Arial" w:cs="Arial"/>
          <w:b/>
          <w:sz w:val="16"/>
          <w:szCs w:val="16"/>
        </w:rPr>
        <w:t>чих рисков реализации программы</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Основными показателями программы являются количество некоммерческих, в том числе, социально ориентированных, организаций, которым ок</w:t>
      </w:r>
      <w:r w:rsidRPr="001C7578">
        <w:rPr>
          <w:rFonts w:ascii="Arial" w:hAnsi="Arial" w:cs="Arial"/>
          <w:sz w:val="16"/>
          <w:szCs w:val="16"/>
        </w:rPr>
        <w:t>а</w:t>
      </w:r>
      <w:r w:rsidRPr="001C7578">
        <w:rPr>
          <w:rFonts w:ascii="Arial" w:hAnsi="Arial" w:cs="Arial"/>
          <w:sz w:val="16"/>
          <w:szCs w:val="16"/>
        </w:rPr>
        <w:t>зана поддержка за счет средств местного бюджета.</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 xml:space="preserve">Ожидаемые социальные риски: </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увеличение доли граждан, не имеющих информации о деятельности органов мес</w:t>
      </w:r>
      <w:r w:rsidRPr="001C7578">
        <w:rPr>
          <w:rFonts w:ascii="Arial" w:hAnsi="Arial" w:cs="Arial"/>
          <w:sz w:val="16"/>
          <w:szCs w:val="16"/>
        </w:rPr>
        <w:t>т</w:t>
      </w:r>
      <w:r w:rsidRPr="001C7578">
        <w:rPr>
          <w:rFonts w:ascii="Arial" w:hAnsi="Arial" w:cs="Arial"/>
          <w:sz w:val="16"/>
          <w:szCs w:val="16"/>
        </w:rPr>
        <w:t xml:space="preserve">ного самоуправления района; </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снижение эффективности мероприятий по уменьшению количества животных, не имеющих владельца, на территории Валдайского городского п</w:t>
      </w:r>
      <w:r w:rsidRPr="001C7578">
        <w:rPr>
          <w:rFonts w:ascii="Arial" w:hAnsi="Arial" w:cs="Arial"/>
          <w:sz w:val="16"/>
          <w:szCs w:val="16"/>
        </w:rPr>
        <w:t>о</w:t>
      </w:r>
      <w:r w:rsidRPr="001C7578">
        <w:rPr>
          <w:rFonts w:ascii="Arial" w:hAnsi="Arial" w:cs="Arial"/>
          <w:sz w:val="16"/>
          <w:szCs w:val="16"/>
        </w:rPr>
        <w:t>селения;</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Ожидаемые финансово-экономические риски:</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снижение объема финансирования мероприятий муниципальной програ</w:t>
      </w:r>
      <w:r w:rsidRPr="001C7578">
        <w:rPr>
          <w:rFonts w:ascii="Arial" w:hAnsi="Arial" w:cs="Arial"/>
          <w:sz w:val="16"/>
          <w:szCs w:val="16"/>
        </w:rPr>
        <w:t>м</w:t>
      </w:r>
      <w:r w:rsidRPr="001C7578">
        <w:rPr>
          <w:rFonts w:ascii="Arial" w:hAnsi="Arial" w:cs="Arial"/>
          <w:sz w:val="16"/>
          <w:szCs w:val="16"/>
        </w:rPr>
        <w:t>мы.</w:t>
      </w:r>
    </w:p>
    <w:p w:rsidR="00E74B4E" w:rsidRPr="001C7578" w:rsidRDefault="00E74B4E" w:rsidP="00E74B4E">
      <w:pPr>
        <w:jc w:val="center"/>
        <w:rPr>
          <w:rFonts w:ascii="Arial" w:hAnsi="Arial" w:cs="Arial"/>
          <w:sz w:val="16"/>
          <w:szCs w:val="16"/>
        </w:rPr>
      </w:pPr>
      <w:r w:rsidRPr="001C7578">
        <w:rPr>
          <w:rFonts w:ascii="Arial" w:hAnsi="Arial" w:cs="Arial"/>
          <w:b/>
          <w:sz w:val="16"/>
          <w:szCs w:val="16"/>
        </w:rPr>
        <w:t>Механизм управления реализацией муниципальной программы</w:t>
      </w:r>
    </w:p>
    <w:p w:rsidR="00E74B4E" w:rsidRPr="001C7578" w:rsidRDefault="00E74B4E" w:rsidP="00E74B4E">
      <w:pPr>
        <w:ind w:firstLine="142"/>
        <w:jc w:val="both"/>
        <w:rPr>
          <w:rFonts w:ascii="Arial" w:hAnsi="Arial" w:cs="Arial"/>
          <w:sz w:val="16"/>
          <w:szCs w:val="16"/>
        </w:rPr>
      </w:pPr>
      <w:r w:rsidRPr="001C7578">
        <w:rPr>
          <w:rFonts w:ascii="Arial" w:hAnsi="Arial" w:cs="Arial"/>
          <w:sz w:val="16"/>
          <w:szCs w:val="16"/>
        </w:rPr>
        <w:t>В целях управления реализацией муниципальной программы отдел правового регулирования как ответственный исполнитель муниципальной пр</w:t>
      </w:r>
      <w:r w:rsidRPr="001C7578">
        <w:rPr>
          <w:rFonts w:ascii="Arial" w:hAnsi="Arial" w:cs="Arial"/>
          <w:sz w:val="16"/>
          <w:szCs w:val="16"/>
        </w:rPr>
        <w:t>о</w:t>
      </w:r>
      <w:r w:rsidRPr="001C7578">
        <w:rPr>
          <w:rFonts w:ascii="Arial" w:hAnsi="Arial" w:cs="Arial"/>
          <w:sz w:val="16"/>
          <w:szCs w:val="16"/>
        </w:rPr>
        <w:t>граммы совместно с соисполнителями до 20 июля текущего года и до 1 марта года, сл</w:t>
      </w:r>
      <w:r w:rsidRPr="001C7578">
        <w:rPr>
          <w:rFonts w:ascii="Arial" w:hAnsi="Arial" w:cs="Arial"/>
          <w:sz w:val="16"/>
          <w:szCs w:val="16"/>
        </w:rPr>
        <w:t>е</w:t>
      </w:r>
      <w:r w:rsidRPr="001C7578">
        <w:rPr>
          <w:rFonts w:ascii="Arial" w:hAnsi="Arial" w:cs="Arial"/>
          <w:sz w:val="16"/>
          <w:szCs w:val="16"/>
        </w:rPr>
        <w:t>дующего за отчетным, готовит полугодовой и годовой отчеты о ходе реализации муниципальной программы по форме согласно прилож</w:t>
      </w:r>
      <w:r w:rsidRPr="001C7578">
        <w:rPr>
          <w:rFonts w:ascii="Arial" w:hAnsi="Arial" w:cs="Arial"/>
          <w:sz w:val="16"/>
          <w:szCs w:val="16"/>
        </w:rPr>
        <w:t>е</w:t>
      </w:r>
      <w:r w:rsidRPr="001C7578">
        <w:rPr>
          <w:rFonts w:ascii="Arial" w:hAnsi="Arial" w:cs="Arial"/>
          <w:sz w:val="16"/>
          <w:szCs w:val="16"/>
        </w:rPr>
        <w:t>нию 5 Порядка принятия решений о разработке муниципальных программ Валдайского муниципального района, их формирования и реализации,  утвержденного постановлением Администрации Валдайского мун</w:t>
      </w:r>
      <w:r w:rsidRPr="001C7578">
        <w:rPr>
          <w:rFonts w:ascii="Arial" w:hAnsi="Arial" w:cs="Arial"/>
          <w:sz w:val="16"/>
          <w:szCs w:val="16"/>
        </w:rPr>
        <w:t>и</w:t>
      </w:r>
      <w:r w:rsidRPr="001C7578">
        <w:rPr>
          <w:rFonts w:ascii="Arial" w:hAnsi="Arial" w:cs="Arial"/>
          <w:sz w:val="16"/>
          <w:szCs w:val="16"/>
        </w:rPr>
        <w:t>ципального района от 26.08.2013 №1160 и направляет в комитет экономического развития Администрации м</w:t>
      </w:r>
      <w:r w:rsidRPr="001C7578">
        <w:rPr>
          <w:rFonts w:ascii="Arial" w:hAnsi="Arial" w:cs="Arial"/>
          <w:sz w:val="16"/>
          <w:szCs w:val="16"/>
        </w:rPr>
        <w:t>у</w:t>
      </w:r>
      <w:r w:rsidRPr="001C7578">
        <w:rPr>
          <w:rFonts w:ascii="Arial" w:hAnsi="Arial" w:cs="Arial"/>
          <w:sz w:val="16"/>
          <w:szCs w:val="16"/>
        </w:rPr>
        <w:t>ниципального района.</w:t>
      </w:r>
    </w:p>
    <w:p w:rsidR="00E74B4E" w:rsidRPr="001C7578" w:rsidRDefault="00E74B4E" w:rsidP="00E74B4E">
      <w:pPr>
        <w:pBdr>
          <w:top w:val="none" w:sz="0" w:space="0" w:color="000000"/>
          <w:left w:val="none" w:sz="0" w:space="0" w:color="000000"/>
          <w:bottom w:val="none" w:sz="0" w:space="0" w:color="000000"/>
          <w:right w:val="none" w:sz="0" w:space="0" w:color="000000"/>
        </w:pBdr>
        <w:ind w:left="709" w:hanging="709"/>
        <w:jc w:val="center"/>
        <w:rPr>
          <w:rFonts w:ascii="Arial" w:hAnsi="Arial" w:cs="Arial"/>
          <w:sz w:val="16"/>
          <w:szCs w:val="16"/>
        </w:rPr>
      </w:pPr>
      <w:r w:rsidRPr="001C7578">
        <w:rPr>
          <w:rFonts w:ascii="Arial" w:hAnsi="Arial" w:cs="Arial"/>
          <w:b/>
          <w:sz w:val="16"/>
          <w:szCs w:val="16"/>
        </w:rPr>
        <w:t>Мероприятия муниципальной программы</w:t>
      </w:r>
    </w:p>
    <w:tbl>
      <w:tblPr>
        <w:tblW w:w="11518" w:type="dxa"/>
        <w:tblInd w:w="75" w:type="dxa"/>
        <w:tblLayout w:type="fixed"/>
        <w:tblCellMar>
          <w:left w:w="75" w:type="dxa"/>
          <w:right w:w="75" w:type="dxa"/>
        </w:tblCellMar>
        <w:tblLook w:val="0000"/>
      </w:tblPr>
      <w:tblGrid>
        <w:gridCol w:w="833"/>
        <w:gridCol w:w="3402"/>
        <w:gridCol w:w="1843"/>
        <w:gridCol w:w="887"/>
        <w:gridCol w:w="810"/>
        <w:gridCol w:w="1280"/>
        <w:gridCol w:w="803"/>
        <w:gridCol w:w="774"/>
        <w:gridCol w:w="886"/>
      </w:tblGrid>
      <w:tr w:rsidR="00E74B4E" w:rsidRPr="001C7578" w:rsidTr="00E74B4E">
        <w:trPr>
          <w:trHeight w:val="20"/>
        </w:trPr>
        <w:tc>
          <w:tcPr>
            <w:tcW w:w="833" w:type="dxa"/>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pStyle w:val="ConsPlusCell"/>
              <w:ind w:left="48"/>
              <w:jc w:val="center"/>
              <w:rPr>
                <w:b/>
                <w:sz w:val="16"/>
                <w:szCs w:val="16"/>
              </w:rPr>
            </w:pPr>
            <w:r w:rsidRPr="001C7578">
              <w:rPr>
                <w:b/>
                <w:color w:val="000000"/>
                <w:sz w:val="16"/>
                <w:szCs w:val="16"/>
              </w:rPr>
              <w:t xml:space="preserve">№ </w:t>
            </w:r>
            <w:proofErr w:type="spellStart"/>
            <w:r w:rsidRPr="001C7578">
              <w:rPr>
                <w:b/>
                <w:color w:val="000000"/>
                <w:sz w:val="16"/>
                <w:szCs w:val="16"/>
              </w:rPr>
              <w:t>п</w:t>
            </w:r>
            <w:proofErr w:type="spellEnd"/>
            <w:r w:rsidRPr="001C7578">
              <w:rPr>
                <w:b/>
                <w:color w:val="000000"/>
                <w:sz w:val="16"/>
                <w:szCs w:val="16"/>
              </w:rPr>
              <w:t>/</w:t>
            </w:r>
            <w:proofErr w:type="spellStart"/>
            <w:r w:rsidRPr="001C7578">
              <w:rPr>
                <w:b/>
                <w:color w:val="000000"/>
                <w:sz w:val="16"/>
                <w:szCs w:val="16"/>
              </w:rPr>
              <w:t>п</w:t>
            </w:r>
            <w:proofErr w:type="spellEnd"/>
          </w:p>
        </w:tc>
        <w:tc>
          <w:tcPr>
            <w:tcW w:w="3402" w:type="dxa"/>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pStyle w:val="ConsPlusCell"/>
              <w:jc w:val="center"/>
              <w:rPr>
                <w:b/>
                <w:sz w:val="16"/>
                <w:szCs w:val="16"/>
              </w:rPr>
            </w:pPr>
            <w:r w:rsidRPr="001C7578">
              <w:rPr>
                <w:b/>
                <w:color w:val="000000"/>
                <w:sz w:val="16"/>
                <w:szCs w:val="16"/>
              </w:rPr>
              <w:t xml:space="preserve">Наименование   </w:t>
            </w:r>
            <w:r w:rsidRPr="001C7578">
              <w:rPr>
                <w:b/>
                <w:color w:val="000000"/>
                <w:sz w:val="16"/>
                <w:szCs w:val="16"/>
              </w:rPr>
              <w:br/>
              <w:t>мероприятия</w:t>
            </w:r>
          </w:p>
        </w:tc>
        <w:tc>
          <w:tcPr>
            <w:tcW w:w="1843" w:type="dxa"/>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pStyle w:val="ConsPlusCell"/>
              <w:jc w:val="center"/>
              <w:rPr>
                <w:b/>
                <w:sz w:val="16"/>
                <w:szCs w:val="16"/>
              </w:rPr>
            </w:pPr>
            <w:r w:rsidRPr="001C7578">
              <w:rPr>
                <w:b/>
                <w:color w:val="000000"/>
                <w:sz w:val="16"/>
                <w:szCs w:val="16"/>
              </w:rPr>
              <w:t>Исполн</w:t>
            </w:r>
            <w:r w:rsidRPr="001C7578">
              <w:rPr>
                <w:b/>
                <w:color w:val="000000"/>
                <w:sz w:val="16"/>
                <w:szCs w:val="16"/>
              </w:rPr>
              <w:t>и</w:t>
            </w:r>
            <w:r w:rsidRPr="001C7578">
              <w:rPr>
                <w:b/>
                <w:color w:val="000000"/>
                <w:sz w:val="16"/>
                <w:szCs w:val="16"/>
              </w:rPr>
              <w:t>тель</w:t>
            </w:r>
          </w:p>
        </w:tc>
        <w:tc>
          <w:tcPr>
            <w:tcW w:w="887" w:type="dxa"/>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pStyle w:val="ConsPlusCell"/>
              <w:jc w:val="center"/>
              <w:rPr>
                <w:b/>
                <w:sz w:val="16"/>
                <w:szCs w:val="16"/>
              </w:rPr>
            </w:pPr>
            <w:r w:rsidRPr="001C7578">
              <w:rPr>
                <w:b/>
                <w:color w:val="000000"/>
                <w:sz w:val="16"/>
                <w:szCs w:val="16"/>
              </w:rPr>
              <w:t xml:space="preserve">Срок </w:t>
            </w:r>
            <w:r w:rsidRPr="001C7578">
              <w:rPr>
                <w:b/>
                <w:color w:val="000000"/>
                <w:sz w:val="16"/>
                <w:szCs w:val="16"/>
              </w:rPr>
              <w:br/>
              <w:t>реализ</w:t>
            </w:r>
            <w:r w:rsidRPr="001C7578">
              <w:rPr>
                <w:b/>
                <w:color w:val="000000"/>
                <w:sz w:val="16"/>
                <w:szCs w:val="16"/>
              </w:rPr>
              <w:t>а</w:t>
            </w:r>
            <w:r w:rsidRPr="001C7578">
              <w:rPr>
                <w:b/>
                <w:color w:val="000000"/>
                <w:sz w:val="16"/>
                <w:szCs w:val="16"/>
              </w:rPr>
              <w:t>ции</w:t>
            </w:r>
          </w:p>
        </w:tc>
        <w:tc>
          <w:tcPr>
            <w:tcW w:w="810" w:type="dxa"/>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pStyle w:val="ConsPlusCell"/>
              <w:jc w:val="center"/>
              <w:rPr>
                <w:b/>
                <w:sz w:val="16"/>
                <w:szCs w:val="16"/>
              </w:rPr>
            </w:pPr>
            <w:r w:rsidRPr="001C7578">
              <w:rPr>
                <w:b/>
                <w:color w:val="000000"/>
                <w:sz w:val="16"/>
                <w:szCs w:val="16"/>
              </w:rPr>
              <w:t>Цел</w:t>
            </w:r>
            <w:r w:rsidRPr="001C7578">
              <w:rPr>
                <w:b/>
                <w:color w:val="000000"/>
                <w:sz w:val="16"/>
                <w:szCs w:val="16"/>
              </w:rPr>
              <w:t>е</w:t>
            </w:r>
            <w:r w:rsidRPr="001C7578">
              <w:rPr>
                <w:b/>
                <w:color w:val="000000"/>
                <w:sz w:val="16"/>
                <w:szCs w:val="16"/>
              </w:rPr>
              <w:t>вой показ</w:t>
            </w:r>
            <w:r w:rsidRPr="001C7578">
              <w:rPr>
                <w:b/>
                <w:color w:val="000000"/>
                <w:sz w:val="16"/>
                <w:szCs w:val="16"/>
              </w:rPr>
              <w:t>а</w:t>
            </w:r>
            <w:r w:rsidRPr="001C7578">
              <w:rPr>
                <w:b/>
                <w:color w:val="000000"/>
                <w:sz w:val="16"/>
                <w:szCs w:val="16"/>
              </w:rPr>
              <w:t>тель</w:t>
            </w:r>
          </w:p>
        </w:tc>
        <w:tc>
          <w:tcPr>
            <w:tcW w:w="1280" w:type="dxa"/>
            <w:vMerge w:val="restart"/>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pStyle w:val="ConsPlusCell"/>
              <w:jc w:val="center"/>
              <w:rPr>
                <w:b/>
                <w:sz w:val="16"/>
                <w:szCs w:val="16"/>
              </w:rPr>
            </w:pPr>
            <w:r w:rsidRPr="001C7578">
              <w:rPr>
                <w:b/>
                <w:color w:val="000000"/>
                <w:sz w:val="16"/>
                <w:szCs w:val="16"/>
              </w:rPr>
              <w:t>Исто</w:t>
            </w:r>
            <w:r w:rsidRPr="001C7578">
              <w:rPr>
                <w:b/>
                <w:color w:val="000000"/>
                <w:sz w:val="16"/>
                <w:szCs w:val="16"/>
              </w:rPr>
              <w:t>ч</w:t>
            </w:r>
            <w:r w:rsidRPr="001C7578">
              <w:rPr>
                <w:b/>
                <w:color w:val="000000"/>
                <w:sz w:val="16"/>
                <w:szCs w:val="16"/>
              </w:rPr>
              <w:t>ник</w:t>
            </w:r>
            <w:r w:rsidRPr="001C7578">
              <w:rPr>
                <w:b/>
                <w:color w:val="000000"/>
                <w:sz w:val="16"/>
                <w:szCs w:val="16"/>
              </w:rPr>
              <w:br/>
              <w:t>финансир</w:t>
            </w:r>
            <w:r w:rsidRPr="001C7578">
              <w:rPr>
                <w:b/>
                <w:color w:val="000000"/>
                <w:sz w:val="16"/>
                <w:szCs w:val="16"/>
              </w:rPr>
              <w:t>о</w:t>
            </w:r>
            <w:r w:rsidRPr="001C7578">
              <w:rPr>
                <w:b/>
                <w:color w:val="000000"/>
                <w:sz w:val="16"/>
                <w:szCs w:val="16"/>
              </w:rPr>
              <w:t>вания</w:t>
            </w:r>
          </w:p>
        </w:tc>
        <w:tc>
          <w:tcPr>
            <w:tcW w:w="2463"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E74B4E" w:rsidRPr="001C7578" w:rsidRDefault="00E74B4E" w:rsidP="001B4088">
            <w:pPr>
              <w:pStyle w:val="ConsPlusCell"/>
              <w:jc w:val="center"/>
              <w:rPr>
                <w:b/>
                <w:sz w:val="16"/>
                <w:szCs w:val="16"/>
              </w:rPr>
            </w:pPr>
            <w:r w:rsidRPr="001C7578">
              <w:rPr>
                <w:b/>
                <w:color w:val="000000"/>
                <w:sz w:val="16"/>
                <w:szCs w:val="16"/>
              </w:rPr>
              <w:t>Объем финанс</w:t>
            </w:r>
            <w:r w:rsidRPr="001C7578">
              <w:rPr>
                <w:b/>
                <w:color w:val="000000"/>
                <w:sz w:val="16"/>
                <w:szCs w:val="16"/>
              </w:rPr>
              <w:t>и</w:t>
            </w:r>
            <w:r w:rsidRPr="001C7578">
              <w:rPr>
                <w:b/>
                <w:color w:val="000000"/>
                <w:sz w:val="16"/>
                <w:szCs w:val="16"/>
              </w:rPr>
              <w:t>рования (тыс. руб.)</w:t>
            </w:r>
          </w:p>
        </w:tc>
      </w:tr>
      <w:tr w:rsidR="00E74B4E" w:rsidRPr="001C7578" w:rsidTr="00E74B4E">
        <w:trPr>
          <w:trHeight w:val="20"/>
        </w:trPr>
        <w:tc>
          <w:tcPr>
            <w:tcW w:w="833" w:type="dxa"/>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snapToGrid w:val="0"/>
              <w:ind w:left="48"/>
              <w:jc w:val="center"/>
              <w:rPr>
                <w:rFonts w:ascii="Arial" w:hAnsi="Arial" w:cs="Arial"/>
                <w:b/>
                <w:color w:val="000000"/>
                <w:sz w:val="16"/>
                <w:szCs w:val="16"/>
              </w:rPr>
            </w:pPr>
          </w:p>
        </w:tc>
        <w:tc>
          <w:tcPr>
            <w:tcW w:w="3402" w:type="dxa"/>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snapToGrid w:val="0"/>
              <w:jc w:val="center"/>
              <w:rPr>
                <w:rFonts w:ascii="Arial" w:hAnsi="Arial" w:cs="Arial"/>
                <w:b/>
                <w:color w:val="000000"/>
                <w:sz w:val="16"/>
                <w:szCs w:val="16"/>
              </w:rPr>
            </w:pPr>
          </w:p>
        </w:tc>
        <w:tc>
          <w:tcPr>
            <w:tcW w:w="1843" w:type="dxa"/>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snapToGrid w:val="0"/>
              <w:jc w:val="center"/>
              <w:rPr>
                <w:rFonts w:ascii="Arial" w:hAnsi="Arial" w:cs="Arial"/>
                <w:b/>
                <w:color w:val="000000"/>
                <w:sz w:val="16"/>
                <w:szCs w:val="16"/>
              </w:rPr>
            </w:pPr>
          </w:p>
        </w:tc>
        <w:tc>
          <w:tcPr>
            <w:tcW w:w="887" w:type="dxa"/>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snapToGrid w:val="0"/>
              <w:jc w:val="center"/>
              <w:rPr>
                <w:rFonts w:ascii="Arial" w:hAnsi="Arial" w:cs="Arial"/>
                <w:b/>
                <w:color w:val="000000"/>
                <w:sz w:val="16"/>
                <w:szCs w:val="16"/>
              </w:rPr>
            </w:pPr>
          </w:p>
        </w:tc>
        <w:tc>
          <w:tcPr>
            <w:tcW w:w="810" w:type="dxa"/>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snapToGrid w:val="0"/>
              <w:jc w:val="center"/>
              <w:rPr>
                <w:rFonts w:ascii="Arial" w:hAnsi="Arial" w:cs="Arial"/>
                <w:b/>
                <w:color w:val="000000"/>
                <w:sz w:val="16"/>
                <w:szCs w:val="16"/>
              </w:rPr>
            </w:pPr>
          </w:p>
        </w:tc>
        <w:tc>
          <w:tcPr>
            <w:tcW w:w="1280" w:type="dxa"/>
            <w:vMerge/>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snapToGrid w:val="0"/>
              <w:jc w:val="center"/>
              <w:rPr>
                <w:rFonts w:ascii="Arial" w:hAnsi="Arial" w:cs="Arial"/>
                <w:b/>
                <w:color w:val="000000"/>
                <w:sz w:val="16"/>
                <w:szCs w:val="16"/>
              </w:rPr>
            </w:pPr>
          </w:p>
        </w:tc>
        <w:tc>
          <w:tcPr>
            <w:tcW w:w="803"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pStyle w:val="ConsPlusCell"/>
              <w:jc w:val="center"/>
              <w:rPr>
                <w:b/>
                <w:sz w:val="16"/>
                <w:szCs w:val="16"/>
              </w:rPr>
            </w:pPr>
            <w:r w:rsidRPr="001C7578">
              <w:rPr>
                <w:b/>
                <w:color w:val="000000"/>
                <w:sz w:val="16"/>
                <w:szCs w:val="16"/>
              </w:rPr>
              <w:t>2020</w:t>
            </w:r>
          </w:p>
        </w:tc>
        <w:tc>
          <w:tcPr>
            <w:tcW w:w="774"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pStyle w:val="ConsPlusCell"/>
              <w:jc w:val="center"/>
              <w:rPr>
                <w:b/>
                <w:sz w:val="16"/>
                <w:szCs w:val="16"/>
              </w:rPr>
            </w:pPr>
            <w:r w:rsidRPr="001C7578">
              <w:rPr>
                <w:b/>
                <w:color w:val="000000"/>
                <w:sz w:val="16"/>
                <w:szCs w:val="16"/>
              </w:rPr>
              <w:t>2021</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E74B4E" w:rsidRPr="001C7578" w:rsidRDefault="00E74B4E" w:rsidP="001B4088">
            <w:pPr>
              <w:pStyle w:val="ConsPlusCell"/>
              <w:jc w:val="center"/>
              <w:rPr>
                <w:b/>
                <w:sz w:val="16"/>
                <w:szCs w:val="16"/>
              </w:rPr>
            </w:pPr>
            <w:r w:rsidRPr="001C7578">
              <w:rPr>
                <w:b/>
                <w:color w:val="000000"/>
                <w:sz w:val="16"/>
                <w:szCs w:val="16"/>
              </w:rPr>
              <w:t>2022</w:t>
            </w:r>
          </w:p>
        </w:tc>
      </w:tr>
      <w:tr w:rsidR="00E74B4E" w:rsidRPr="001C7578" w:rsidTr="00E74B4E">
        <w:trPr>
          <w:trHeight w:val="20"/>
        </w:trPr>
        <w:tc>
          <w:tcPr>
            <w:tcW w:w="833" w:type="dxa"/>
            <w:tcBorders>
              <w:top w:val="none" w:sz="0" w:space="0" w:color="000000"/>
              <w:left w:val="single" w:sz="4" w:space="0" w:color="000000"/>
              <w:bottom w:val="single" w:sz="4" w:space="0" w:color="000000"/>
            </w:tcBorders>
            <w:shd w:val="clear" w:color="auto" w:fill="auto"/>
            <w:tcMar>
              <w:left w:w="57" w:type="dxa"/>
              <w:right w:w="57" w:type="dxa"/>
            </w:tcMar>
            <w:vAlign w:val="center"/>
          </w:tcPr>
          <w:p w:rsidR="00E74B4E" w:rsidRPr="001C7578" w:rsidRDefault="00E74B4E" w:rsidP="001B4088">
            <w:pPr>
              <w:pStyle w:val="ConsPlusCell"/>
              <w:ind w:left="48"/>
              <w:jc w:val="center"/>
              <w:rPr>
                <w:sz w:val="16"/>
                <w:szCs w:val="16"/>
              </w:rPr>
            </w:pPr>
            <w:r w:rsidRPr="001C7578">
              <w:rPr>
                <w:color w:val="000000"/>
                <w:sz w:val="16"/>
                <w:szCs w:val="16"/>
              </w:rPr>
              <w:t>1</w:t>
            </w:r>
          </w:p>
        </w:tc>
        <w:tc>
          <w:tcPr>
            <w:tcW w:w="3402"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2</w:t>
            </w:r>
          </w:p>
        </w:tc>
        <w:tc>
          <w:tcPr>
            <w:tcW w:w="1843"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3</w:t>
            </w:r>
          </w:p>
        </w:tc>
        <w:tc>
          <w:tcPr>
            <w:tcW w:w="887"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4</w:t>
            </w:r>
          </w:p>
        </w:tc>
        <w:tc>
          <w:tcPr>
            <w:tcW w:w="810"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5</w:t>
            </w:r>
          </w:p>
        </w:tc>
        <w:tc>
          <w:tcPr>
            <w:tcW w:w="1280"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6</w:t>
            </w:r>
          </w:p>
        </w:tc>
        <w:tc>
          <w:tcPr>
            <w:tcW w:w="803"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7</w:t>
            </w:r>
          </w:p>
        </w:tc>
        <w:tc>
          <w:tcPr>
            <w:tcW w:w="774"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8</w:t>
            </w:r>
          </w:p>
        </w:tc>
        <w:tc>
          <w:tcPr>
            <w:tcW w:w="886" w:type="dxa"/>
            <w:tcBorders>
              <w:top w:val="none" w:sz="0" w:space="0" w:color="000000"/>
              <w:left w:val="single" w:sz="4" w:space="0" w:color="000000"/>
              <w:bottom w:val="single" w:sz="4" w:space="0" w:color="000000"/>
              <w:right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9</w:t>
            </w:r>
          </w:p>
        </w:tc>
      </w:tr>
      <w:tr w:rsidR="00E74B4E" w:rsidRPr="001C7578" w:rsidTr="00E74B4E">
        <w:trPr>
          <w:trHeight w:val="20"/>
        </w:trPr>
        <w:tc>
          <w:tcPr>
            <w:tcW w:w="833"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ind w:left="48"/>
              <w:jc w:val="center"/>
              <w:rPr>
                <w:sz w:val="16"/>
                <w:szCs w:val="16"/>
              </w:rPr>
            </w:pPr>
            <w:r w:rsidRPr="001C7578">
              <w:rPr>
                <w:color w:val="000000"/>
                <w:sz w:val="16"/>
                <w:szCs w:val="16"/>
              </w:rPr>
              <w:lastRenderedPageBreak/>
              <w:t>1.</w:t>
            </w:r>
          </w:p>
        </w:tc>
        <w:tc>
          <w:tcPr>
            <w:tcW w:w="10685" w:type="dxa"/>
            <w:gridSpan w:val="8"/>
            <w:tcBorders>
              <w:top w:val="none" w:sz="0" w:space="0" w:color="000000"/>
              <w:left w:val="single" w:sz="4" w:space="0" w:color="000000"/>
              <w:bottom w:val="single" w:sz="4" w:space="0" w:color="000000"/>
              <w:right w:val="single" w:sz="4" w:space="0" w:color="000000"/>
            </w:tcBorders>
            <w:shd w:val="clear" w:color="auto" w:fill="auto"/>
            <w:tcMar>
              <w:left w:w="57" w:type="dxa"/>
              <w:right w:w="57" w:type="dxa"/>
            </w:tcMar>
          </w:tcPr>
          <w:p w:rsidR="00E74B4E" w:rsidRPr="001C7578" w:rsidRDefault="00E74B4E" w:rsidP="001B4088">
            <w:pPr>
              <w:pStyle w:val="ConsPlusCell"/>
              <w:jc w:val="both"/>
              <w:rPr>
                <w:sz w:val="16"/>
                <w:szCs w:val="16"/>
              </w:rPr>
            </w:pPr>
            <w:r w:rsidRPr="001C7578">
              <w:rPr>
                <w:color w:val="000000"/>
                <w:sz w:val="16"/>
                <w:szCs w:val="16"/>
              </w:rPr>
              <w:t xml:space="preserve"> Цель 1. Оказание поддержки некоммерческим организациям, расположенным на территории Валдайского городского посел</w:t>
            </w:r>
            <w:r w:rsidRPr="001C7578">
              <w:rPr>
                <w:color w:val="000000"/>
                <w:sz w:val="16"/>
                <w:szCs w:val="16"/>
              </w:rPr>
              <w:t>е</w:t>
            </w:r>
            <w:r w:rsidRPr="001C7578">
              <w:rPr>
                <w:color w:val="000000"/>
                <w:sz w:val="16"/>
                <w:szCs w:val="16"/>
              </w:rPr>
              <w:t>ния</w:t>
            </w:r>
          </w:p>
        </w:tc>
      </w:tr>
      <w:tr w:rsidR="00E74B4E" w:rsidRPr="001C7578" w:rsidTr="00E74B4E">
        <w:trPr>
          <w:trHeight w:val="20"/>
        </w:trPr>
        <w:tc>
          <w:tcPr>
            <w:tcW w:w="833"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ind w:left="48"/>
              <w:jc w:val="center"/>
              <w:rPr>
                <w:sz w:val="16"/>
                <w:szCs w:val="16"/>
              </w:rPr>
            </w:pPr>
            <w:r w:rsidRPr="001C7578">
              <w:rPr>
                <w:sz w:val="16"/>
                <w:szCs w:val="16"/>
              </w:rPr>
              <w:t>1.1</w:t>
            </w:r>
          </w:p>
        </w:tc>
        <w:tc>
          <w:tcPr>
            <w:tcW w:w="10685" w:type="dxa"/>
            <w:gridSpan w:val="8"/>
            <w:tcBorders>
              <w:left w:val="single" w:sz="4" w:space="0" w:color="000000"/>
              <w:bottom w:val="single" w:sz="4" w:space="0" w:color="000000"/>
              <w:right w:val="single" w:sz="4" w:space="0" w:color="000000"/>
            </w:tcBorders>
            <w:shd w:val="clear" w:color="auto" w:fill="auto"/>
            <w:tcMar>
              <w:left w:w="57" w:type="dxa"/>
              <w:right w:w="57" w:type="dxa"/>
            </w:tcMar>
          </w:tcPr>
          <w:p w:rsidR="00E74B4E" w:rsidRPr="001C7578" w:rsidRDefault="00E74B4E" w:rsidP="001B4088">
            <w:pPr>
              <w:pStyle w:val="ConsPlusCell"/>
              <w:jc w:val="both"/>
              <w:rPr>
                <w:sz w:val="16"/>
                <w:szCs w:val="16"/>
              </w:rPr>
            </w:pPr>
            <w:r w:rsidRPr="001C7578">
              <w:rPr>
                <w:color w:val="000000"/>
                <w:sz w:val="16"/>
                <w:szCs w:val="16"/>
              </w:rPr>
              <w:t>Задача 1. Оказание поддержки некоммерческим организациям, осуществляющим выпуск и распространение периодических печатных изд</w:t>
            </w:r>
            <w:r w:rsidRPr="001C7578">
              <w:rPr>
                <w:color w:val="000000"/>
                <w:sz w:val="16"/>
                <w:szCs w:val="16"/>
              </w:rPr>
              <w:t>а</w:t>
            </w:r>
            <w:r w:rsidRPr="001C7578">
              <w:rPr>
                <w:color w:val="000000"/>
                <w:sz w:val="16"/>
                <w:szCs w:val="16"/>
              </w:rPr>
              <w:t>ний</w:t>
            </w:r>
          </w:p>
        </w:tc>
      </w:tr>
      <w:tr w:rsidR="00E74B4E" w:rsidRPr="001C7578" w:rsidTr="00E74B4E">
        <w:trPr>
          <w:trHeight w:val="20"/>
        </w:trPr>
        <w:tc>
          <w:tcPr>
            <w:tcW w:w="833"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ind w:left="48"/>
              <w:jc w:val="center"/>
              <w:rPr>
                <w:sz w:val="16"/>
                <w:szCs w:val="16"/>
              </w:rPr>
            </w:pPr>
            <w:r w:rsidRPr="001C7578">
              <w:rPr>
                <w:color w:val="000000"/>
                <w:sz w:val="16"/>
                <w:szCs w:val="16"/>
              </w:rPr>
              <w:t>1.1.1.</w:t>
            </w:r>
          </w:p>
        </w:tc>
        <w:tc>
          <w:tcPr>
            <w:tcW w:w="3402"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rPr>
                <w:sz w:val="16"/>
                <w:szCs w:val="16"/>
              </w:rPr>
            </w:pPr>
            <w:r w:rsidRPr="001C7578">
              <w:rPr>
                <w:color w:val="000000"/>
                <w:sz w:val="16"/>
                <w:szCs w:val="16"/>
              </w:rPr>
              <w:t>Предоставление субсидии некоммерч</w:t>
            </w:r>
            <w:r w:rsidRPr="001C7578">
              <w:rPr>
                <w:color w:val="000000"/>
                <w:sz w:val="16"/>
                <w:szCs w:val="16"/>
              </w:rPr>
              <w:t>е</w:t>
            </w:r>
            <w:r w:rsidRPr="001C7578">
              <w:rPr>
                <w:color w:val="000000"/>
                <w:sz w:val="16"/>
                <w:szCs w:val="16"/>
              </w:rPr>
              <w:t>ским организациям, осуществляющим де</w:t>
            </w:r>
            <w:r w:rsidRPr="001C7578">
              <w:rPr>
                <w:color w:val="000000"/>
                <w:sz w:val="16"/>
                <w:szCs w:val="16"/>
              </w:rPr>
              <w:t>я</w:t>
            </w:r>
            <w:r w:rsidRPr="001C7578">
              <w:rPr>
                <w:color w:val="000000"/>
                <w:sz w:val="16"/>
                <w:szCs w:val="16"/>
              </w:rPr>
              <w:t>тельность в сфере печатных средств ма</w:t>
            </w:r>
            <w:r w:rsidRPr="001C7578">
              <w:rPr>
                <w:color w:val="000000"/>
                <w:sz w:val="16"/>
                <w:szCs w:val="16"/>
              </w:rPr>
              <w:t>с</w:t>
            </w:r>
            <w:r w:rsidRPr="001C7578">
              <w:rPr>
                <w:color w:val="000000"/>
                <w:sz w:val="16"/>
                <w:szCs w:val="16"/>
              </w:rPr>
              <w:t>совой информации на территории Валда</w:t>
            </w:r>
            <w:r w:rsidRPr="001C7578">
              <w:rPr>
                <w:color w:val="000000"/>
                <w:sz w:val="16"/>
                <w:szCs w:val="16"/>
              </w:rPr>
              <w:t>й</w:t>
            </w:r>
            <w:r w:rsidRPr="001C7578">
              <w:rPr>
                <w:color w:val="000000"/>
                <w:sz w:val="16"/>
                <w:szCs w:val="16"/>
              </w:rPr>
              <w:t>ского городского пос</w:t>
            </w:r>
            <w:r w:rsidRPr="001C7578">
              <w:rPr>
                <w:color w:val="000000"/>
                <w:sz w:val="16"/>
                <w:szCs w:val="16"/>
              </w:rPr>
              <w:t>е</w:t>
            </w:r>
            <w:r w:rsidRPr="001C7578">
              <w:rPr>
                <w:color w:val="000000"/>
                <w:sz w:val="16"/>
                <w:szCs w:val="16"/>
              </w:rPr>
              <w:t>ления</w:t>
            </w:r>
          </w:p>
        </w:tc>
        <w:tc>
          <w:tcPr>
            <w:tcW w:w="1843"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rPr>
                <w:sz w:val="16"/>
                <w:szCs w:val="16"/>
              </w:rPr>
            </w:pPr>
            <w:r w:rsidRPr="001C7578">
              <w:rPr>
                <w:color w:val="000000"/>
                <w:sz w:val="16"/>
                <w:szCs w:val="16"/>
              </w:rPr>
              <w:t>комитет по организ</w:t>
            </w:r>
            <w:r w:rsidRPr="001C7578">
              <w:rPr>
                <w:color w:val="000000"/>
                <w:sz w:val="16"/>
                <w:szCs w:val="16"/>
              </w:rPr>
              <w:t>а</w:t>
            </w:r>
            <w:r w:rsidRPr="001C7578">
              <w:rPr>
                <w:color w:val="000000"/>
                <w:sz w:val="16"/>
                <w:szCs w:val="16"/>
              </w:rPr>
              <w:t>ционным и общим вопросам Админис</w:t>
            </w:r>
            <w:r w:rsidRPr="001C7578">
              <w:rPr>
                <w:color w:val="000000"/>
                <w:sz w:val="16"/>
                <w:szCs w:val="16"/>
              </w:rPr>
              <w:t>т</w:t>
            </w:r>
            <w:r w:rsidRPr="001C7578">
              <w:rPr>
                <w:color w:val="000000"/>
                <w:sz w:val="16"/>
                <w:szCs w:val="16"/>
              </w:rPr>
              <w:t>рации муниц</w:t>
            </w:r>
            <w:r w:rsidRPr="001C7578">
              <w:rPr>
                <w:color w:val="000000"/>
                <w:sz w:val="16"/>
                <w:szCs w:val="16"/>
              </w:rPr>
              <w:t>и</w:t>
            </w:r>
            <w:r w:rsidRPr="001C7578">
              <w:rPr>
                <w:color w:val="000000"/>
                <w:sz w:val="16"/>
                <w:szCs w:val="16"/>
              </w:rPr>
              <w:t>пального ра</w:t>
            </w:r>
            <w:r w:rsidRPr="001C7578">
              <w:rPr>
                <w:color w:val="000000"/>
                <w:sz w:val="16"/>
                <w:szCs w:val="16"/>
              </w:rPr>
              <w:t>й</w:t>
            </w:r>
            <w:r w:rsidRPr="001C7578">
              <w:rPr>
                <w:color w:val="000000"/>
                <w:sz w:val="16"/>
                <w:szCs w:val="16"/>
              </w:rPr>
              <w:t>она</w:t>
            </w:r>
          </w:p>
        </w:tc>
        <w:tc>
          <w:tcPr>
            <w:tcW w:w="887"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2020-2022 годы</w:t>
            </w:r>
          </w:p>
        </w:tc>
        <w:tc>
          <w:tcPr>
            <w:tcW w:w="810"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1.1.1</w:t>
            </w:r>
          </w:p>
        </w:tc>
        <w:tc>
          <w:tcPr>
            <w:tcW w:w="1280"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rPr>
                <w:sz w:val="16"/>
                <w:szCs w:val="16"/>
              </w:rPr>
            </w:pPr>
            <w:r w:rsidRPr="001C7578">
              <w:rPr>
                <w:color w:val="000000"/>
                <w:sz w:val="16"/>
                <w:szCs w:val="16"/>
              </w:rPr>
              <w:t>бюджет Ва</w:t>
            </w:r>
            <w:r w:rsidRPr="001C7578">
              <w:rPr>
                <w:color w:val="000000"/>
                <w:sz w:val="16"/>
                <w:szCs w:val="16"/>
              </w:rPr>
              <w:t>л</w:t>
            </w:r>
            <w:r w:rsidRPr="001C7578">
              <w:rPr>
                <w:color w:val="000000"/>
                <w:sz w:val="16"/>
                <w:szCs w:val="16"/>
              </w:rPr>
              <w:t>дайского г</w:t>
            </w:r>
            <w:r w:rsidRPr="001C7578">
              <w:rPr>
                <w:color w:val="000000"/>
                <w:sz w:val="16"/>
                <w:szCs w:val="16"/>
              </w:rPr>
              <w:t>о</w:t>
            </w:r>
            <w:r w:rsidRPr="001C7578">
              <w:rPr>
                <w:color w:val="000000"/>
                <w:sz w:val="16"/>
                <w:szCs w:val="16"/>
              </w:rPr>
              <w:t>родского пос</w:t>
            </w:r>
            <w:r w:rsidRPr="001C7578">
              <w:rPr>
                <w:color w:val="000000"/>
                <w:sz w:val="16"/>
                <w:szCs w:val="16"/>
              </w:rPr>
              <w:t>е</w:t>
            </w:r>
            <w:r w:rsidRPr="001C7578">
              <w:rPr>
                <w:color w:val="000000"/>
                <w:sz w:val="16"/>
                <w:szCs w:val="16"/>
              </w:rPr>
              <w:t>ления</w:t>
            </w:r>
          </w:p>
        </w:tc>
        <w:tc>
          <w:tcPr>
            <w:tcW w:w="803"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400,0</w:t>
            </w:r>
          </w:p>
        </w:tc>
        <w:tc>
          <w:tcPr>
            <w:tcW w:w="774" w:type="dxa"/>
            <w:tcBorders>
              <w:top w:val="none" w:sz="0" w:space="0" w:color="000000"/>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color w:val="000000"/>
                <w:sz w:val="16"/>
                <w:szCs w:val="16"/>
              </w:rPr>
              <w:t>400,0</w:t>
            </w:r>
          </w:p>
        </w:tc>
        <w:tc>
          <w:tcPr>
            <w:tcW w:w="886" w:type="dxa"/>
            <w:tcBorders>
              <w:top w:val="none" w:sz="0" w:space="0" w:color="000000"/>
              <w:left w:val="single" w:sz="4" w:space="0" w:color="000000"/>
              <w:bottom w:val="single" w:sz="4" w:space="0" w:color="000000"/>
              <w:right w:val="single" w:sz="4" w:space="0" w:color="000000"/>
            </w:tcBorders>
            <w:shd w:val="clear" w:color="auto" w:fill="auto"/>
            <w:tcMar>
              <w:left w:w="57" w:type="dxa"/>
              <w:right w:w="57" w:type="dxa"/>
            </w:tcMar>
          </w:tcPr>
          <w:p w:rsidR="00E74B4E" w:rsidRPr="001C7578" w:rsidRDefault="00E74B4E" w:rsidP="001B4088">
            <w:pPr>
              <w:pStyle w:val="ConsPlusCell"/>
              <w:jc w:val="center"/>
              <w:rPr>
                <w:color w:val="000000"/>
                <w:sz w:val="16"/>
                <w:szCs w:val="16"/>
              </w:rPr>
            </w:pPr>
            <w:r w:rsidRPr="001C7578">
              <w:rPr>
                <w:color w:val="000000"/>
                <w:sz w:val="16"/>
                <w:szCs w:val="16"/>
              </w:rPr>
              <w:t>400,0</w:t>
            </w:r>
          </w:p>
        </w:tc>
      </w:tr>
      <w:tr w:rsidR="00E74B4E" w:rsidRPr="001C7578" w:rsidTr="00E74B4E">
        <w:trPr>
          <w:trHeight w:val="20"/>
        </w:trPr>
        <w:tc>
          <w:tcPr>
            <w:tcW w:w="833"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ind w:left="48"/>
              <w:jc w:val="center"/>
              <w:rPr>
                <w:sz w:val="16"/>
                <w:szCs w:val="16"/>
              </w:rPr>
            </w:pPr>
            <w:r w:rsidRPr="001C7578">
              <w:rPr>
                <w:color w:val="000000"/>
                <w:sz w:val="16"/>
                <w:szCs w:val="16"/>
              </w:rPr>
              <w:t>1.2.</w:t>
            </w:r>
          </w:p>
        </w:tc>
        <w:tc>
          <w:tcPr>
            <w:tcW w:w="10685" w:type="dxa"/>
            <w:gridSpan w:val="8"/>
            <w:tcBorders>
              <w:left w:val="single" w:sz="4" w:space="0" w:color="000000"/>
              <w:bottom w:val="single" w:sz="4" w:space="0" w:color="000000"/>
              <w:right w:val="single" w:sz="4" w:space="0" w:color="000000"/>
            </w:tcBorders>
            <w:shd w:val="clear" w:color="auto" w:fill="auto"/>
            <w:tcMar>
              <w:left w:w="57" w:type="dxa"/>
              <w:right w:w="57" w:type="dxa"/>
            </w:tcMar>
          </w:tcPr>
          <w:p w:rsidR="00E74B4E" w:rsidRPr="001C7578" w:rsidRDefault="00E74B4E" w:rsidP="001B4088">
            <w:pPr>
              <w:rPr>
                <w:rFonts w:ascii="Arial" w:hAnsi="Arial" w:cs="Arial"/>
                <w:sz w:val="16"/>
                <w:szCs w:val="16"/>
              </w:rPr>
            </w:pPr>
            <w:r w:rsidRPr="001C7578">
              <w:rPr>
                <w:rFonts w:ascii="Arial" w:hAnsi="Arial" w:cs="Arial"/>
                <w:sz w:val="16"/>
                <w:szCs w:val="16"/>
              </w:rPr>
              <w:t xml:space="preserve">Задача 2. Оказание поддержки социально ориентированным некоммерческим организациям, </w:t>
            </w:r>
            <w:r w:rsidRPr="001C7578">
              <w:rPr>
                <w:rFonts w:ascii="Arial" w:hAnsi="Arial" w:cs="Arial"/>
                <w:color w:val="000000"/>
                <w:sz w:val="16"/>
                <w:szCs w:val="16"/>
              </w:rPr>
              <w:t>осуществляющим деятельность в сфере о</w:t>
            </w:r>
            <w:r w:rsidRPr="001C7578">
              <w:rPr>
                <w:rFonts w:ascii="Arial" w:hAnsi="Arial" w:cs="Arial"/>
                <w:color w:val="000000"/>
                <w:sz w:val="16"/>
                <w:szCs w:val="16"/>
              </w:rPr>
              <w:t>х</w:t>
            </w:r>
            <w:r w:rsidRPr="001C7578">
              <w:rPr>
                <w:rFonts w:ascii="Arial" w:hAnsi="Arial" w:cs="Arial"/>
                <w:color w:val="000000"/>
                <w:sz w:val="16"/>
                <w:szCs w:val="16"/>
              </w:rPr>
              <w:t>раны о</w:t>
            </w:r>
            <w:r w:rsidRPr="001C7578">
              <w:rPr>
                <w:rFonts w:ascii="Arial" w:hAnsi="Arial" w:cs="Arial"/>
                <w:color w:val="000000"/>
                <w:sz w:val="16"/>
                <w:szCs w:val="16"/>
              </w:rPr>
              <w:t>к</w:t>
            </w:r>
            <w:r w:rsidRPr="001C7578">
              <w:rPr>
                <w:rFonts w:ascii="Arial" w:hAnsi="Arial" w:cs="Arial"/>
                <w:color w:val="000000"/>
                <w:sz w:val="16"/>
                <w:szCs w:val="16"/>
              </w:rPr>
              <w:t>ружающей среды и защиты животных</w:t>
            </w:r>
          </w:p>
        </w:tc>
      </w:tr>
      <w:tr w:rsidR="00E74B4E" w:rsidRPr="001C7578" w:rsidTr="00E74B4E">
        <w:trPr>
          <w:trHeight w:val="20"/>
        </w:trPr>
        <w:tc>
          <w:tcPr>
            <w:tcW w:w="833"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ind w:left="48"/>
              <w:jc w:val="center"/>
              <w:rPr>
                <w:sz w:val="16"/>
                <w:szCs w:val="16"/>
              </w:rPr>
            </w:pPr>
            <w:r w:rsidRPr="001C7578">
              <w:rPr>
                <w:color w:val="000000"/>
                <w:sz w:val="16"/>
                <w:szCs w:val="16"/>
              </w:rPr>
              <w:t>1.2.1.</w:t>
            </w:r>
          </w:p>
        </w:tc>
        <w:tc>
          <w:tcPr>
            <w:tcW w:w="3402"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rPr>
                <w:sz w:val="16"/>
                <w:szCs w:val="16"/>
              </w:rPr>
            </w:pPr>
            <w:r w:rsidRPr="001C7578">
              <w:rPr>
                <w:color w:val="000000"/>
                <w:sz w:val="16"/>
                <w:szCs w:val="16"/>
              </w:rPr>
              <w:t>Предоставление субсидии социально ор</w:t>
            </w:r>
            <w:r w:rsidRPr="001C7578">
              <w:rPr>
                <w:color w:val="000000"/>
                <w:sz w:val="16"/>
                <w:szCs w:val="16"/>
              </w:rPr>
              <w:t>и</w:t>
            </w:r>
            <w:r w:rsidRPr="001C7578">
              <w:rPr>
                <w:color w:val="000000"/>
                <w:sz w:val="16"/>
                <w:szCs w:val="16"/>
              </w:rPr>
              <w:t>ентированным некоммерческим организ</w:t>
            </w:r>
            <w:r w:rsidRPr="001C7578">
              <w:rPr>
                <w:color w:val="000000"/>
                <w:sz w:val="16"/>
                <w:szCs w:val="16"/>
              </w:rPr>
              <w:t>а</w:t>
            </w:r>
            <w:r w:rsidRPr="001C7578">
              <w:rPr>
                <w:color w:val="000000"/>
                <w:sz w:val="16"/>
                <w:szCs w:val="16"/>
              </w:rPr>
              <w:t>циям, осуществляющим де</w:t>
            </w:r>
            <w:r w:rsidRPr="001C7578">
              <w:rPr>
                <w:color w:val="000000"/>
                <w:sz w:val="16"/>
                <w:szCs w:val="16"/>
              </w:rPr>
              <w:t>я</w:t>
            </w:r>
            <w:r w:rsidRPr="001C7578">
              <w:rPr>
                <w:color w:val="000000"/>
                <w:sz w:val="16"/>
                <w:szCs w:val="16"/>
              </w:rPr>
              <w:t>тельность в сфере охраны окружающей среды и защ</w:t>
            </w:r>
            <w:r w:rsidRPr="001C7578">
              <w:rPr>
                <w:color w:val="000000"/>
                <w:sz w:val="16"/>
                <w:szCs w:val="16"/>
              </w:rPr>
              <w:t>и</w:t>
            </w:r>
            <w:r w:rsidRPr="001C7578">
              <w:rPr>
                <w:color w:val="000000"/>
                <w:sz w:val="16"/>
                <w:szCs w:val="16"/>
              </w:rPr>
              <w:t>ты животных на террит</w:t>
            </w:r>
            <w:r w:rsidRPr="001C7578">
              <w:rPr>
                <w:color w:val="000000"/>
                <w:sz w:val="16"/>
                <w:szCs w:val="16"/>
              </w:rPr>
              <w:t>о</w:t>
            </w:r>
            <w:r w:rsidRPr="001C7578">
              <w:rPr>
                <w:color w:val="000000"/>
                <w:sz w:val="16"/>
                <w:szCs w:val="16"/>
              </w:rPr>
              <w:t>рии Валдайского городского посел</w:t>
            </w:r>
            <w:r w:rsidRPr="001C7578">
              <w:rPr>
                <w:color w:val="000000"/>
                <w:sz w:val="16"/>
                <w:szCs w:val="16"/>
              </w:rPr>
              <w:t>е</w:t>
            </w:r>
            <w:r w:rsidRPr="001C7578">
              <w:rPr>
                <w:color w:val="000000"/>
                <w:sz w:val="16"/>
                <w:szCs w:val="16"/>
              </w:rPr>
              <w:t>ния</w:t>
            </w:r>
          </w:p>
        </w:tc>
        <w:tc>
          <w:tcPr>
            <w:tcW w:w="1843"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rPr>
                <w:sz w:val="16"/>
                <w:szCs w:val="16"/>
              </w:rPr>
            </w:pPr>
            <w:r w:rsidRPr="001C7578">
              <w:rPr>
                <w:sz w:val="16"/>
                <w:szCs w:val="16"/>
              </w:rPr>
              <w:t>комитет ж</w:t>
            </w:r>
            <w:r w:rsidRPr="001C7578">
              <w:rPr>
                <w:sz w:val="16"/>
                <w:szCs w:val="16"/>
              </w:rPr>
              <w:t>и</w:t>
            </w:r>
            <w:r w:rsidRPr="001C7578">
              <w:rPr>
                <w:sz w:val="16"/>
                <w:szCs w:val="16"/>
              </w:rPr>
              <w:t>лищно-коммунального и д</w:t>
            </w:r>
            <w:r w:rsidRPr="001C7578">
              <w:rPr>
                <w:sz w:val="16"/>
                <w:szCs w:val="16"/>
              </w:rPr>
              <w:t>о</w:t>
            </w:r>
            <w:r w:rsidRPr="001C7578">
              <w:rPr>
                <w:sz w:val="16"/>
                <w:szCs w:val="16"/>
              </w:rPr>
              <w:t xml:space="preserve">рожного хозяйства </w:t>
            </w:r>
            <w:r w:rsidRPr="001C7578">
              <w:rPr>
                <w:color w:val="000000"/>
                <w:sz w:val="16"/>
                <w:szCs w:val="16"/>
              </w:rPr>
              <w:t>Администрации Ва</w:t>
            </w:r>
            <w:r w:rsidRPr="001C7578">
              <w:rPr>
                <w:color w:val="000000"/>
                <w:sz w:val="16"/>
                <w:szCs w:val="16"/>
              </w:rPr>
              <w:t>л</w:t>
            </w:r>
            <w:r w:rsidRPr="001C7578">
              <w:rPr>
                <w:color w:val="000000"/>
                <w:sz w:val="16"/>
                <w:szCs w:val="16"/>
              </w:rPr>
              <w:t>дайского муниципал</w:t>
            </w:r>
            <w:r w:rsidRPr="001C7578">
              <w:rPr>
                <w:color w:val="000000"/>
                <w:sz w:val="16"/>
                <w:szCs w:val="16"/>
              </w:rPr>
              <w:t>ь</w:t>
            </w:r>
            <w:r w:rsidRPr="001C7578">
              <w:rPr>
                <w:color w:val="000000"/>
                <w:sz w:val="16"/>
                <w:szCs w:val="16"/>
              </w:rPr>
              <w:t>ного ра</w:t>
            </w:r>
            <w:r w:rsidRPr="001C7578">
              <w:rPr>
                <w:color w:val="000000"/>
                <w:sz w:val="16"/>
                <w:szCs w:val="16"/>
              </w:rPr>
              <w:t>й</w:t>
            </w:r>
            <w:r w:rsidRPr="001C7578">
              <w:rPr>
                <w:color w:val="000000"/>
                <w:sz w:val="16"/>
                <w:szCs w:val="16"/>
              </w:rPr>
              <w:t>она</w:t>
            </w:r>
          </w:p>
        </w:tc>
        <w:tc>
          <w:tcPr>
            <w:tcW w:w="887"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p>
        </w:tc>
        <w:tc>
          <w:tcPr>
            <w:tcW w:w="810"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jc w:val="center"/>
              <w:rPr>
                <w:sz w:val="16"/>
                <w:szCs w:val="16"/>
              </w:rPr>
            </w:pPr>
            <w:r w:rsidRPr="001C7578">
              <w:rPr>
                <w:sz w:val="16"/>
                <w:szCs w:val="16"/>
              </w:rPr>
              <w:t>1.2.1, 1.2.2</w:t>
            </w:r>
          </w:p>
        </w:tc>
        <w:tc>
          <w:tcPr>
            <w:tcW w:w="1280"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rPr>
                <w:sz w:val="16"/>
                <w:szCs w:val="16"/>
              </w:rPr>
            </w:pPr>
            <w:r w:rsidRPr="001C7578">
              <w:rPr>
                <w:color w:val="000000"/>
                <w:sz w:val="16"/>
                <w:szCs w:val="16"/>
              </w:rPr>
              <w:t>бюджет Ва</w:t>
            </w:r>
            <w:r w:rsidRPr="001C7578">
              <w:rPr>
                <w:color w:val="000000"/>
                <w:sz w:val="16"/>
                <w:szCs w:val="16"/>
              </w:rPr>
              <w:t>л</w:t>
            </w:r>
            <w:r w:rsidRPr="001C7578">
              <w:rPr>
                <w:color w:val="000000"/>
                <w:sz w:val="16"/>
                <w:szCs w:val="16"/>
              </w:rPr>
              <w:t>дайского г</w:t>
            </w:r>
            <w:r w:rsidRPr="001C7578">
              <w:rPr>
                <w:color w:val="000000"/>
                <w:sz w:val="16"/>
                <w:szCs w:val="16"/>
              </w:rPr>
              <w:t>о</w:t>
            </w:r>
            <w:r w:rsidRPr="001C7578">
              <w:rPr>
                <w:color w:val="000000"/>
                <w:sz w:val="16"/>
                <w:szCs w:val="16"/>
              </w:rPr>
              <w:t>родского пос</w:t>
            </w:r>
            <w:r w:rsidRPr="001C7578">
              <w:rPr>
                <w:color w:val="000000"/>
                <w:sz w:val="16"/>
                <w:szCs w:val="16"/>
              </w:rPr>
              <w:t>е</w:t>
            </w:r>
            <w:r w:rsidRPr="001C7578">
              <w:rPr>
                <w:color w:val="000000"/>
                <w:sz w:val="16"/>
                <w:szCs w:val="16"/>
              </w:rPr>
              <w:t>ления</w:t>
            </w:r>
          </w:p>
        </w:tc>
        <w:tc>
          <w:tcPr>
            <w:tcW w:w="803"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snapToGrid w:val="0"/>
              <w:jc w:val="center"/>
              <w:rPr>
                <w:sz w:val="16"/>
                <w:szCs w:val="16"/>
              </w:rPr>
            </w:pPr>
            <w:r w:rsidRPr="001C7578">
              <w:rPr>
                <w:color w:val="000000"/>
                <w:sz w:val="16"/>
                <w:szCs w:val="16"/>
              </w:rPr>
              <w:t>385,820</w:t>
            </w:r>
          </w:p>
        </w:tc>
        <w:tc>
          <w:tcPr>
            <w:tcW w:w="774" w:type="dxa"/>
            <w:tcBorders>
              <w:left w:val="single" w:sz="4" w:space="0" w:color="000000"/>
              <w:bottom w:val="single" w:sz="4" w:space="0" w:color="000000"/>
            </w:tcBorders>
            <w:shd w:val="clear" w:color="auto" w:fill="auto"/>
            <w:tcMar>
              <w:left w:w="57" w:type="dxa"/>
              <w:right w:w="57" w:type="dxa"/>
            </w:tcMar>
          </w:tcPr>
          <w:p w:rsidR="00E74B4E" w:rsidRPr="001C7578" w:rsidRDefault="00E74B4E" w:rsidP="001B4088">
            <w:pPr>
              <w:pStyle w:val="ConsPlusCell"/>
              <w:snapToGrid w:val="0"/>
              <w:jc w:val="center"/>
              <w:rPr>
                <w:color w:val="000000"/>
                <w:sz w:val="16"/>
                <w:szCs w:val="16"/>
              </w:rPr>
            </w:pPr>
            <w:r w:rsidRPr="001C7578">
              <w:rPr>
                <w:color w:val="000000"/>
                <w:sz w:val="16"/>
                <w:szCs w:val="16"/>
              </w:rPr>
              <w:t>385,820</w:t>
            </w:r>
          </w:p>
        </w:tc>
        <w:tc>
          <w:tcPr>
            <w:tcW w:w="886" w:type="dxa"/>
            <w:tcBorders>
              <w:left w:val="single" w:sz="4" w:space="0" w:color="000000"/>
              <w:bottom w:val="single" w:sz="4" w:space="0" w:color="000000"/>
              <w:right w:val="single" w:sz="4" w:space="0" w:color="000000"/>
            </w:tcBorders>
            <w:shd w:val="clear" w:color="auto" w:fill="auto"/>
            <w:tcMar>
              <w:left w:w="57" w:type="dxa"/>
              <w:right w:w="57" w:type="dxa"/>
            </w:tcMar>
          </w:tcPr>
          <w:p w:rsidR="00E74B4E" w:rsidRPr="001C7578" w:rsidRDefault="00E74B4E" w:rsidP="001B4088">
            <w:pPr>
              <w:pStyle w:val="ConsPlusCell"/>
              <w:snapToGrid w:val="0"/>
              <w:jc w:val="center"/>
              <w:rPr>
                <w:color w:val="000000"/>
                <w:sz w:val="16"/>
                <w:szCs w:val="16"/>
              </w:rPr>
            </w:pPr>
            <w:r w:rsidRPr="001C7578">
              <w:rPr>
                <w:color w:val="000000"/>
                <w:sz w:val="16"/>
                <w:szCs w:val="16"/>
              </w:rPr>
              <w:t>385,820</w:t>
            </w:r>
          </w:p>
        </w:tc>
      </w:tr>
    </w:tbl>
    <w:p w:rsidR="00E74B4E" w:rsidRDefault="00E74B4E" w:rsidP="00E87F79">
      <w:pPr>
        <w:shd w:val="clear" w:color="auto" w:fill="FFFFFF"/>
        <w:suppressAutoHyphens/>
        <w:spacing w:line="240" w:lineRule="exact"/>
        <w:jc w:val="center"/>
        <w:rPr>
          <w:rFonts w:ascii="Arial" w:hAnsi="Arial" w:cs="Arial"/>
          <w:b/>
          <w:sz w:val="16"/>
          <w:szCs w:val="16"/>
        </w:rPr>
      </w:pPr>
    </w:p>
    <w:p w:rsidR="006E1D69" w:rsidRPr="00A9417C" w:rsidRDefault="006E1D69" w:rsidP="006E1D69">
      <w:pPr>
        <w:pStyle w:val="2"/>
        <w:rPr>
          <w:rFonts w:ascii="Arial" w:hAnsi="Arial" w:cs="Arial"/>
          <w:color w:val="000000"/>
          <w:sz w:val="16"/>
          <w:szCs w:val="16"/>
        </w:rPr>
      </w:pPr>
      <w:r w:rsidRPr="00A9417C">
        <w:rPr>
          <w:rFonts w:ascii="Arial" w:hAnsi="Arial" w:cs="Arial"/>
          <w:color w:val="000000"/>
          <w:sz w:val="16"/>
          <w:szCs w:val="16"/>
        </w:rPr>
        <w:t>АДМИНИСТРАЦИЯ ВАЛДАЙСКОГО МУНИЦИПАЛЬНОГО РАЙОНА</w:t>
      </w:r>
    </w:p>
    <w:p w:rsidR="006E1D69" w:rsidRPr="00A9417C" w:rsidRDefault="006E1D69" w:rsidP="006E1D69">
      <w:pPr>
        <w:pStyle w:val="3"/>
        <w:rPr>
          <w:rFonts w:ascii="Arial" w:hAnsi="Arial" w:cs="Arial"/>
          <w:sz w:val="16"/>
          <w:szCs w:val="16"/>
        </w:rPr>
      </w:pPr>
      <w:r w:rsidRPr="00A9417C">
        <w:rPr>
          <w:rFonts w:ascii="Arial" w:hAnsi="Arial" w:cs="Arial"/>
          <w:sz w:val="16"/>
          <w:szCs w:val="16"/>
        </w:rPr>
        <w:t>П О С Т А Н О В Л Е Н И Е</w:t>
      </w:r>
    </w:p>
    <w:p w:rsidR="006E1D69" w:rsidRPr="00A9417C" w:rsidRDefault="006E1D69" w:rsidP="006E1D69">
      <w:pPr>
        <w:jc w:val="center"/>
        <w:rPr>
          <w:rFonts w:ascii="Arial" w:hAnsi="Arial" w:cs="Arial"/>
          <w:color w:val="000000"/>
          <w:sz w:val="16"/>
          <w:szCs w:val="16"/>
        </w:rPr>
      </w:pPr>
      <w:r w:rsidRPr="00A9417C">
        <w:rPr>
          <w:rFonts w:ascii="Arial" w:hAnsi="Arial" w:cs="Arial"/>
          <w:color w:val="000000"/>
          <w:sz w:val="16"/>
          <w:szCs w:val="16"/>
        </w:rPr>
        <w:t>11.12.2019 № 2116</w:t>
      </w:r>
    </w:p>
    <w:p w:rsidR="006E1D69" w:rsidRPr="00A9417C" w:rsidRDefault="006E1D69" w:rsidP="006E1D69">
      <w:pPr>
        <w:jc w:val="center"/>
        <w:rPr>
          <w:rFonts w:ascii="Arial" w:hAnsi="Arial" w:cs="Arial"/>
          <w:b/>
          <w:sz w:val="16"/>
          <w:szCs w:val="16"/>
        </w:rPr>
      </w:pPr>
      <w:r w:rsidRPr="00A9417C">
        <w:rPr>
          <w:rFonts w:ascii="Arial" w:hAnsi="Arial" w:cs="Arial"/>
          <w:b/>
          <w:sz w:val="16"/>
          <w:szCs w:val="16"/>
        </w:rPr>
        <w:t>Об утверждении Порядка ведения реестра</w:t>
      </w:r>
    </w:p>
    <w:p w:rsidR="006E1D69" w:rsidRPr="00A9417C" w:rsidRDefault="006E1D69" w:rsidP="006E1D69">
      <w:pPr>
        <w:jc w:val="center"/>
        <w:rPr>
          <w:rFonts w:ascii="Arial" w:hAnsi="Arial" w:cs="Arial"/>
          <w:b/>
          <w:sz w:val="16"/>
          <w:szCs w:val="16"/>
        </w:rPr>
      </w:pPr>
      <w:r w:rsidRPr="00A9417C">
        <w:rPr>
          <w:rFonts w:ascii="Arial" w:hAnsi="Arial" w:cs="Arial"/>
          <w:b/>
          <w:sz w:val="16"/>
          <w:szCs w:val="16"/>
        </w:rPr>
        <w:t>расходных обязательств Валдайского</w:t>
      </w:r>
      <w:r>
        <w:rPr>
          <w:rFonts w:ascii="Arial" w:hAnsi="Arial" w:cs="Arial"/>
          <w:b/>
          <w:sz w:val="16"/>
          <w:szCs w:val="16"/>
        </w:rPr>
        <w:t xml:space="preserve"> </w:t>
      </w:r>
      <w:r w:rsidRPr="00A9417C">
        <w:rPr>
          <w:rFonts w:ascii="Arial" w:hAnsi="Arial" w:cs="Arial"/>
          <w:b/>
          <w:sz w:val="16"/>
          <w:szCs w:val="16"/>
        </w:rPr>
        <w:t>городского поселения</w:t>
      </w:r>
    </w:p>
    <w:p w:rsidR="006E1D69" w:rsidRPr="00A9417C" w:rsidRDefault="006E1D69" w:rsidP="006E1D69">
      <w:pPr>
        <w:ind w:firstLine="142"/>
        <w:jc w:val="both"/>
        <w:rPr>
          <w:rFonts w:ascii="Arial" w:hAnsi="Arial" w:cs="Arial"/>
          <w:sz w:val="16"/>
          <w:szCs w:val="16"/>
        </w:rPr>
      </w:pPr>
      <w:r w:rsidRPr="00A9417C">
        <w:rPr>
          <w:rFonts w:ascii="Arial" w:hAnsi="Arial" w:cs="Arial"/>
          <w:sz w:val="16"/>
          <w:szCs w:val="16"/>
        </w:rPr>
        <w:t xml:space="preserve">В соответствии со статьёй 87 Бюджетного кодекса Российской Федерации Администрация Валдайского муниципального района </w:t>
      </w:r>
      <w:r w:rsidRPr="00A9417C">
        <w:rPr>
          <w:rFonts w:ascii="Arial" w:hAnsi="Arial" w:cs="Arial"/>
          <w:b/>
          <w:sz w:val="16"/>
          <w:szCs w:val="16"/>
        </w:rPr>
        <w:t>ПОСТАНОВЛ</w:t>
      </w:r>
      <w:r w:rsidRPr="00A9417C">
        <w:rPr>
          <w:rFonts w:ascii="Arial" w:hAnsi="Arial" w:cs="Arial"/>
          <w:b/>
          <w:sz w:val="16"/>
          <w:szCs w:val="16"/>
        </w:rPr>
        <w:t>Я</w:t>
      </w:r>
      <w:r w:rsidRPr="00A9417C">
        <w:rPr>
          <w:rFonts w:ascii="Arial" w:hAnsi="Arial" w:cs="Arial"/>
          <w:b/>
          <w:sz w:val="16"/>
          <w:szCs w:val="16"/>
        </w:rPr>
        <w:t>ЕТ:</w:t>
      </w:r>
    </w:p>
    <w:p w:rsidR="006E1D69" w:rsidRPr="00A9417C" w:rsidRDefault="006E1D69" w:rsidP="006E1D69">
      <w:pPr>
        <w:ind w:firstLine="142"/>
        <w:jc w:val="both"/>
        <w:rPr>
          <w:rFonts w:ascii="Arial" w:hAnsi="Arial" w:cs="Arial"/>
          <w:sz w:val="16"/>
          <w:szCs w:val="16"/>
        </w:rPr>
      </w:pPr>
      <w:r w:rsidRPr="00A9417C">
        <w:rPr>
          <w:rFonts w:ascii="Arial" w:hAnsi="Arial" w:cs="Arial"/>
          <w:sz w:val="16"/>
          <w:szCs w:val="16"/>
        </w:rPr>
        <w:t>1. Утвердить прилагаемый Порядок ведения реестра расходных обяз</w:t>
      </w:r>
      <w:r w:rsidRPr="00A9417C">
        <w:rPr>
          <w:rFonts w:ascii="Arial" w:hAnsi="Arial" w:cs="Arial"/>
          <w:sz w:val="16"/>
          <w:szCs w:val="16"/>
        </w:rPr>
        <w:t>а</w:t>
      </w:r>
      <w:r w:rsidRPr="00A9417C">
        <w:rPr>
          <w:rFonts w:ascii="Arial" w:hAnsi="Arial" w:cs="Arial"/>
          <w:sz w:val="16"/>
          <w:szCs w:val="16"/>
        </w:rPr>
        <w:t>тельств Валдайского городского поселения.</w:t>
      </w:r>
    </w:p>
    <w:p w:rsidR="006E1D69" w:rsidRPr="00A9417C" w:rsidRDefault="006E1D69" w:rsidP="006E1D69">
      <w:pPr>
        <w:ind w:firstLine="142"/>
        <w:jc w:val="both"/>
        <w:rPr>
          <w:rFonts w:ascii="Arial" w:hAnsi="Arial" w:cs="Arial"/>
          <w:sz w:val="16"/>
          <w:szCs w:val="16"/>
        </w:rPr>
      </w:pPr>
      <w:r w:rsidRPr="00A9417C">
        <w:rPr>
          <w:rFonts w:ascii="Arial" w:hAnsi="Arial" w:cs="Arial"/>
          <w:sz w:val="16"/>
          <w:szCs w:val="16"/>
        </w:rPr>
        <w:t>2. Признать утратившим силу постановление Администрации Валдайского городского поселения от 15.01.2008 №2 «О Порядке ведения реестра расходных обязательств Валдайского городского пос</w:t>
      </w:r>
      <w:r w:rsidRPr="00A9417C">
        <w:rPr>
          <w:rFonts w:ascii="Arial" w:hAnsi="Arial" w:cs="Arial"/>
          <w:sz w:val="16"/>
          <w:szCs w:val="16"/>
        </w:rPr>
        <w:t>е</w:t>
      </w:r>
      <w:r w:rsidRPr="00A9417C">
        <w:rPr>
          <w:rFonts w:ascii="Arial" w:hAnsi="Arial" w:cs="Arial"/>
          <w:sz w:val="16"/>
          <w:szCs w:val="16"/>
        </w:rPr>
        <w:t>ления».</w:t>
      </w:r>
    </w:p>
    <w:p w:rsidR="006E1D69" w:rsidRPr="00A9417C" w:rsidRDefault="006E1D69" w:rsidP="006E1D69">
      <w:pPr>
        <w:ind w:firstLine="142"/>
        <w:jc w:val="both"/>
        <w:rPr>
          <w:rFonts w:ascii="Arial" w:hAnsi="Arial" w:cs="Arial"/>
          <w:sz w:val="16"/>
          <w:szCs w:val="16"/>
        </w:rPr>
      </w:pPr>
      <w:r w:rsidRPr="00A9417C">
        <w:rPr>
          <w:rFonts w:ascii="Arial" w:hAnsi="Arial" w:cs="Arial"/>
          <w:sz w:val="16"/>
          <w:szCs w:val="16"/>
        </w:rPr>
        <w:t>3. Контроль за выполнением постановления возложить на первого заместителя Главы администрации муниц</w:t>
      </w:r>
      <w:r w:rsidRPr="00A9417C">
        <w:rPr>
          <w:rFonts w:ascii="Arial" w:hAnsi="Arial" w:cs="Arial"/>
          <w:sz w:val="16"/>
          <w:szCs w:val="16"/>
        </w:rPr>
        <w:t>и</w:t>
      </w:r>
      <w:r w:rsidRPr="00A9417C">
        <w:rPr>
          <w:rFonts w:ascii="Arial" w:hAnsi="Arial" w:cs="Arial"/>
          <w:sz w:val="16"/>
          <w:szCs w:val="16"/>
        </w:rPr>
        <w:t>пального района Рудину О.Я.</w:t>
      </w:r>
    </w:p>
    <w:p w:rsidR="006E1D69" w:rsidRPr="00A9417C" w:rsidRDefault="006E1D69" w:rsidP="006E1D69">
      <w:pPr>
        <w:ind w:right="-6" w:firstLine="142"/>
        <w:jc w:val="both"/>
        <w:rPr>
          <w:rFonts w:ascii="Arial" w:hAnsi="Arial" w:cs="Arial"/>
          <w:sz w:val="16"/>
          <w:szCs w:val="16"/>
        </w:rPr>
      </w:pPr>
      <w:r w:rsidRPr="00A9417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A9417C">
        <w:rPr>
          <w:rFonts w:ascii="Arial" w:hAnsi="Arial" w:cs="Arial"/>
          <w:sz w:val="16"/>
          <w:szCs w:val="16"/>
        </w:rPr>
        <w:t>ь</w:t>
      </w:r>
      <w:r w:rsidRPr="00A9417C">
        <w:rPr>
          <w:rFonts w:ascii="Arial" w:hAnsi="Arial" w:cs="Arial"/>
          <w:sz w:val="16"/>
          <w:szCs w:val="16"/>
        </w:rPr>
        <w:t>ного района в сети «Интернет».</w:t>
      </w:r>
    </w:p>
    <w:p w:rsidR="006E1D69" w:rsidRPr="00A9417C" w:rsidRDefault="006E1D69" w:rsidP="006E1D69">
      <w:pPr>
        <w:jc w:val="both"/>
        <w:rPr>
          <w:rFonts w:ascii="Arial" w:hAnsi="Arial" w:cs="Arial"/>
          <w:sz w:val="16"/>
          <w:szCs w:val="16"/>
        </w:rPr>
      </w:pPr>
      <w:r w:rsidRPr="00A9417C">
        <w:rPr>
          <w:rFonts w:ascii="Arial" w:hAnsi="Arial" w:cs="Arial"/>
          <w:b/>
          <w:sz w:val="16"/>
          <w:szCs w:val="16"/>
        </w:rPr>
        <w:t>Глава муниципального района</w:t>
      </w:r>
      <w:r w:rsidRPr="00A9417C">
        <w:rPr>
          <w:rFonts w:ascii="Arial" w:hAnsi="Arial" w:cs="Arial"/>
          <w:b/>
          <w:sz w:val="16"/>
          <w:szCs w:val="16"/>
        </w:rPr>
        <w:tab/>
      </w:r>
      <w:r w:rsidRPr="00A9417C">
        <w:rPr>
          <w:rFonts w:ascii="Arial" w:hAnsi="Arial" w:cs="Arial"/>
          <w:b/>
          <w:sz w:val="16"/>
          <w:szCs w:val="16"/>
        </w:rPr>
        <w:tab/>
      </w:r>
      <w:proofErr w:type="spellStart"/>
      <w:r w:rsidRPr="00A9417C">
        <w:rPr>
          <w:rFonts w:ascii="Arial" w:hAnsi="Arial" w:cs="Arial"/>
          <w:b/>
          <w:sz w:val="16"/>
          <w:szCs w:val="16"/>
        </w:rPr>
        <w:t>Ю.В.Стадэ</w:t>
      </w:r>
      <w:proofErr w:type="spellEnd"/>
    </w:p>
    <w:p w:rsidR="006E1D69" w:rsidRPr="00A9417C" w:rsidRDefault="006E1D69" w:rsidP="006E1D69">
      <w:pPr>
        <w:autoSpaceDE w:val="0"/>
        <w:autoSpaceDN w:val="0"/>
        <w:adjustRightInd w:val="0"/>
        <w:ind w:left="5245"/>
        <w:jc w:val="center"/>
        <w:outlineLvl w:val="0"/>
        <w:rPr>
          <w:rFonts w:ascii="Arial" w:hAnsi="Arial" w:cs="Arial"/>
          <w:sz w:val="16"/>
          <w:szCs w:val="16"/>
        </w:rPr>
      </w:pPr>
      <w:r w:rsidRPr="00A9417C">
        <w:rPr>
          <w:rFonts w:ascii="Arial" w:hAnsi="Arial" w:cs="Arial"/>
          <w:sz w:val="16"/>
          <w:szCs w:val="16"/>
        </w:rPr>
        <w:t>УТВЕРЖДЕН</w:t>
      </w:r>
    </w:p>
    <w:p w:rsidR="006E1D69" w:rsidRPr="00A9417C" w:rsidRDefault="006E1D69" w:rsidP="006E1D69">
      <w:pPr>
        <w:autoSpaceDE w:val="0"/>
        <w:autoSpaceDN w:val="0"/>
        <w:adjustRightInd w:val="0"/>
        <w:ind w:left="5245"/>
        <w:jc w:val="center"/>
        <w:rPr>
          <w:rFonts w:ascii="Arial" w:hAnsi="Arial" w:cs="Arial"/>
          <w:sz w:val="16"/>
          <w:szCs w:val="16"/>
        </w:rPr>
      </w:pPr>
      <w:r w:rsidRPr="00A9417C">
        <w:rPr>
          <w:rFonts w:ascii="Arial" w:hAnsi="Arial" w:cs="Arial"/>
          <w:sz w:val="16"/>
          <w:szCs w:val="16"/>
        </w:rPr>
        <w:t>постановлением Администрации</w:t>
      </w:r>
      <w:r>
        <w:rPr>
          <w:rFonts w:ascii="Arial" w:hAnsi="Arial" w:cs="Arial"/>
          <w:sz w:val="16"/>
          <w:szCs w:val="16"/>
        </w:rPr>
        <w:t xml:space="preserve"> </w:t>
      </w:r>
      <w:r w:rsidRPr="00A9417C">
        <w:rPr>
          <w:rFonts w:ascii="Arial" w:hAnsi="Arial" w:cs="Arial"/>
          <w:sz w:val="16"/>
          <w:szCs w:val="16"/>
        </w:rPr>
        <w:t>муниципального района</w:t>
      </w:r>
    </w:p>
    <w:p w:rsidR="006E1D69" w:rsidRPr="00A9417C" w:rsidRDefault="006E1D69" w:rsidP="006E1D69">
      <w:pPr>
        <w:autoSpaceDE w:val="0"/>
        <w:autoSpaceDN w:val="0"/>
        <w:adjustRightInd w:val="0"/>
        <w:ind w:left="5245"/>
        <w:jc w:val="center"/>
        <w:rPr>
          <w:rFonts w:ascii="Arial" w:hAnsi="Arial" w:cs="Arial"/>
          <w:sz w:val="16"/>
          <w:szCs w:val="16"/>
        </w:rPr>
      </w:pPr>
      <w:r w:rsidRPr="00A9417C">
        <w:rPr>
          <w:rFonts w:ascii="Arial" w:hAnsi="Arial" w:cs="Arial"/>
          <w:sz w:val="16"/>
          <w:szCs w:val="16"/>
        </w:rPr>
        <w:t>от 11.12.2019 № 2116</w:t>
      </w:r>
    </w:p>
    <w:p w:rsidR="006E1D69" w:rsidRPr="00A9417C" w:rsidRDefault="006E1D69" w:rsidP="006E1D69">
      <w:pPr>
        <w:autoSpaceDE w:val="0"/>
        <w:autoSpaceDN w:val="0"/>
        <w:adjustRightInd w:val="0"/>
        <w:jc w:val="center"/>
        <w:rPr>
          <w:rFonts w:ascii="Arial" w:hAnsi="Arial" w:cs="Arial"/>
          <w:b/>
          <w:bCs/>
          <w:sz w:val="16"/>
          <w:szCs w:val="16"/>
        </w:rPr>
      </w:pPr>
      <w:bookmarkStart w:id="3" w:name="Par33"/>
      <w:bookmarkEnd w:id="3"/>
      <w:r w:rsidRPr="00A9417C">
        <w:rPr>
          <w:rFonts w:ascii="Arial" w:hAnsi="Arial" w:cs="Arial"/>
          <w:b/>
          <w:bCs/>
          <w:sz w:val="16"/>
          <w:szCs w:val="16"/>
        </w:rPr>
        <w:t>ПОРЯДОК</w:t>
      </w:r>
    </w:p>
    <w:p w:rsidR="006E1D69" w:rsidRPr="00A9417C" w:rsidRDefault="006E1D69" w:rsidP="006E1D69">
      <w:pPr>
        <w:autoSpaceDE w:val="0"/>
        <w:autoSpaceDN w:val="0"/>
        <w:adjustRightInd w:val="0"/>
        <w:jc w:val="center"/>
        <w:rPr>
          <w:rFonts w:ascii="Arial" w:hAnsi="Arial" w:cs="Arial"/>
          <w:bCs/>
          <w:sz w:val="16"/>
          <w:szCs w:val="16"/>
        </w:rPr>
      </w:pPr>
      <w:r w:rsidRPr="00A9417C">
        <w:rPr>
          <w:rFonts w:ascii="Arial" w:hAnsi="Arial" w:cs="Arial"/>
          <w:bCs/>
          <w:sz w:val="16"/>
          <w:szCs w:val="16"/>
        </w:rPr>
        <w:t>ведения реестра расходных обязательств</w:t>
      </w:r>
    </w:p>
    <w:p w:rsidR="006E1D69" w:rsidRPr="00A9417C" w:rsidRDefault="006E1D69" w:rsidP="006E1D69">
      <w:pPr>
        <w:autoSpaceDE w:val="0"/>
        <w:autoSpaceDN w:val="0"/>
        <w:adjustRightInd w:val="0"/>
        <w:jc w:val="center"/>
        <w:rPr>
          <w:rFonts w:ascii="Arial" w:hAnsi="Arial" w:cs="Arial"/>
          <w:bCs/>
          <w:sz w:val="16"/>
          <w:szCs w:val="16"/>
        </w:rPr>
      </w:pPr>
      <w:r w:rsidRPr="00A9417C">
        <w:rPr>
          <w:rFonts w:ascii="Arial" w:hAnsi="Arial" w:cs="Arial"/>
          <w:bCs/>
          <w:sz w:val="16"/>
          <w:szCs w:val="16"/>
        </w:rPr>
        <w:t>Валдайского городского поселения</w:t>
      </w:r>
    </w:p>
    <w:p w:rsidR="006E1D69" w:rsidRPr="00A9417C" w:rsidRDefault="006E1D69" w:rsidP="006E1D69">
      <w:pPr>
        <w:autoSpaceDE w:val="0"/>
        <w:autoSpaceDN w:val="0"/>
        <w:adjustRightInd w:val="0"/>
        <w:jc w:val="center"/>
        <w:outlineLvl w:val="1"/>
        <w:rPr>
          <w:rFonts w:ascii="Arial" w:hAnsi="Arial" w:cs="Arial"/>
          <w:b/>
          <w:sz w:val="16"/>
          <w:szCs w:val="16"/>
        </w:rPr>
      </w:pPr>
      <w:bookmarkStart w:id="4" w:name="Par37"/>
      <w:bookmarkEnd w:id="4"/>
      <w:r w:rsidRPr="00A9417C">
        <w:rPr>
          <w:rFonts w:ascii="Arial" w:hAnsi="Arial" w:cs="Arial"/>
          <w:b/>
          <w:sz w:val="16"/>
          <w:szCs w:val="16"/>
        </w:rPr>
        <w:t>1. Основные положения</w:t>
      </w:r>
    </w:p>
    <w:p w:rsidR="006E1D69" w:rsidRPr="00A9417C" w:rsidRDefault="006E1D69" w:rsidP="006E1D69">
      <w:pPr>
        <w:autoSpaceDE w:val="0"/>
        <w:autoSpaceDN w:val="0"/>
        <w:adjustRightInd w:val="0"/>
        <w:ind w:firstLine="142"/>
        <w:jc w:val="both"/>
        <w:rPr>
          <w:rFonts w:ascii="Arial" w:hAnsi="Arial" w:cs="Arial"/>
          <w:sz w:val="16"/>
          <w:szCs w:val="16"/>
        </w:rPr>
      </w:pPr>
      <w:r w:rsidRPr="00A9417C">
        <w:rPr>
          <w:rFonts w:ascii="Arial" w:hAnsi="Arial" w:cs="Arial"/>
          <w:sz w:val="16"/>
          <w:szCs w:val="16"/>
        </w:rPr>
        <w:t xml:space="preserve">1.1. Порядок ведения реестра расходных обязательств </w:t>
      </w:r>
      <w:r w:rsidRPr="00A9417C">
        <w:rPr>
          <w:rFonts w:ascii="Arial" w:hAnsi="Arial" w:cs="Arial"/>
          <w:bCs/>
          <w:sz w:val="16"/>
          <w:szCs w:val="16"/>
        </w:rPr>
        <w:t>Валдайского городского поселения</w:t>
      </w:r>
      <w:r w:rsidRPr="00A9417C">
        <w:rPr>
          <w:rFonts w:ascii="Arial" w:hAnsi="Arial" w:cs="Arial"/>
          <w:sz w:val="16"/>
          <w:szCs w:val="16"/>
        </w:rPr>
        <w:t xml:space="preserve"> (далее - Порядок) устанавливает правила ведения ре</w:t>
      </w:r>
      <w:r w:rsidRPr="00A9417C">
        <w:rPr>
          <w:rFonts w:ascii="Arial" w:hAnsi="Arial" w:cs="Arial"/>
          <w:sz w:val="16"/>
          <w:szCs w:val="16"/>
        </w:rPr>
        <w:t>е</w:t>
      </w:r>
      <w:r w:rsidRPr="00A9417C">
        <w:rPr>
          <w:rFonts w:ascii="Arial" w:hAnsi="Arial" w:cs="Arial"/>
          <w:sz w:val="16"/>
          <w:szCs w:val="16"/>
        </w:rPr>
        <w:t>стра расходных обязательств Валдайского городского поселения (далее – городское пос</w:t>
      </w:r>
      <w:r w:rsidRPr="00A9417C">
        <w:rPr>
          <w:rFonts w:ascii="Arial" w:hAnsi="Arial" w:cs="Arial"/>
          <w:sz w:val="16"/>
          <w:szCs w:val="16"/>
        </w:rPr>
        <w:t>е</w:t>
      </w:r>
      <w:r w:rsidRPr="00A9417C">
        <w:rPr>
          <w:rFonts w:ascii="Arial" w:hAnsi="Arial" w:cs="Arial"/>
          <w:sz w:val="16"/>
          <w:szCs w:val="16"/>
        </w:rPr>
        <w:t>ление).</w:t>
      </w:r>
    </w:p>
    <w:p w:rsidR="006E1D69" w:rsidRPr="00A9417C" w:rsidRDefault="006E1D69" w:rsidP="006E1D69">
      <w:pPr>
        <w:autoSpaceDE w:val="0"/>
        <w:autoSpaceDN w:val="0"/>
        <w:adjustRightInd w:val="0"/>
        <w:ind w:firstLine="142"/>
        <w:jc w:val="both"/>
        <w:rPr>
          <w:rFonts w:ascii="Arial" w:hAnsi="Arial" w:cs="Arial"/>
          <w:sz w:val="16"/>
          <w:szCs w:val="16"/>
        </w:rPr>
      </w:pPr>
      <w:r w:rsidRPr="00A9417C">
        <w:rPr>
          <w:rFonts w:ascii="Arial" w:hAnsi="Arial" w:cs="Arial"/>
          <w:sz w:val="16"/>
          <w:szCs w:val="16"/>
        </w:rPr>
        <w:t xml:space="preserve">1.2. Под реестром расходных обязательств городского поселения понимается используемый при составлении проекта бюджета </w:t>
      </w:r>
      <w:r w:rsidRPr="00A9417C">
        <w:rPr>
          <w:rFonts w:ascii="Arial" w:hAnsi="Arial" w:cs="Arial"/>
          <w:bCs/>
          <w:sz w:val="16"/>
          <w:szCs w:val="16"/>
        </w:rPr>
        <w:t>Валдайского горо</w:t>
      </w:r>
      <w:r w:rsidRPr="00A9417C">
        <w:rPr>
          <w:rFonts w:ascii="Arial" w:hAnsi="Arial" w:cs="Arial"/>
          <w:bCs/>
          <w:sz w:val="16"/>
          <w:szCs w:val="16"/>
        </w:rPr>
        <w:t>д</w:t>
      </w:r>
      <w:r w:rsidRPr="00A9417C">
        <w:rPr>
          <w:rFonts w:ascii="Arial" w:hAnsi="Arial" w:cs="Arial"/>
          <w:bCs/>
          <w:sz w:val="16"/>
          <w:szCs w:val="16"/>
        </w:rPr>
        <w:t>ского поселения</w:t>
      </w:r>
      <w:r w:rsidRPr="00A9417C">
        <w:rPr>
          <w:rFonts w:ascii="Arial" w:hAnsi="Arial" w:cs="Arial"/>
          <w:sz w:val="16"/>
          <w:szCs w:val="16"/>
        </w:rPr>
        <w:t xml:space="preserve"> на очередной финансовый год и на плановый период свод (перечень) законов, иных нормативных правовых актов, обусловл</w:t>
      </w:r>
      <w:r w:rsidRPr="00A9417C">
        <w:rPr>
          <w:rFonts w:ascii="Arial" w:hAnsi="Arial" w:cs="Arial"/>
          <w:sz w:val="16"/>
          <w:szCs w:val="16"/>
        </w:rPr>
        <w:t>и</w:t>
      </w:r>
      <w:r w:rsidRPr="00A9417C">
        <w:rPr>
          <w:rFonts w:ascii="Arial" w:hAnsi="Arial" w:cs="Arial"/>
          <w:sz w:val="16"/>
          <w:szCs w:val="16"/>
        </w:rPr>
        <w:t>вающих публичные нормативные обязательства и (или) правовые основания для иных расходных обязательств с указанием соответствующих пол</w:t>
      </w:r>
      <w:r w:rsidRPr="00A9417C">
        <w:rPr>
          <w:rFonts w:ascii="Arial" w:hAnsi="Arial" w:cs="Arial"/>
          <w:sz w:val="16"/>
          <w:szCs w:val="16"/>
        </w:rPr>
        <w:t>о</w:t>
      </w:r>
      <w:r w:rsidRPr="00A9417C">
        <w:rPr>
          <w:rFonts w:ascii="Arial" w:hAnsi="Arial" w:cs="Arial"/>
          <w:sz w:val="16"/>
          <w:szCs w:val="16"/>
        </w:rPr>
        <w:t>жений (статья, часть, пункт, подпункт, абзац) законов и иных нормативных правовых актов с оценкой объемов бюджетных ассигнований, необходимых для исполнения включенных в реестр обяз</w:t>
      </w:r>
      <w:r w:rsidRPr="00A9417C">
        <w:rPr>
          <w:rFonts w:ascii="Arial" w:hAnsi="Arial" w:cs="Arial"/>
          <w:sz w:val="16"/>
          <w:szCs w:val="16"/>
        </w:rPr>
        <w:t>а</w:t>
      </w:r>
      <w:r w:rsidRPr="00A9417C">
        <w:rPr>
          <w:rFonts w:ascii="Arial" w:hAnsi="Arial" w:cs="Arial"/>
          <w:sz w:val="16"/>
          <w:szCs w:val="16"/>
        </w:rPr>
        <w:t>тельств.</w:t>
      </w:r>
    </w:p>
    <w:p w:rsidR="006E1D69" w:rsidRPr="00A9417C" w:rsidRDefault="006E1D69" w:rsidP="006E1D69">
      <w:pPr>
        <w:autoSpaceDE w:val="0"/>
        <w:autoSpaceDN w:val="0"/>
        <w:adjustRightInd w:val="0"/>
        <w:ind w:firstLine="142"/>
        <w:jc w:val="both"/>
        <w:rPr>
          <w:rFonts w:ascii="Arial" w:hAnsi="Arial" w:cs="Arial"/>
          <w:sz w:val="16"/>
          <w:szCs w:val="16"/>
        </w:rPr>
      </w:pPr>
      <w:r w:rsidRPr="00A9417C">
        <w:rPr>
          <w:rFonts w:ascii="Arial" w:hAnsi="Arial" w:cs="Arial"/>
          <w:sz w:val="16"/>
          <w:szCs w:val="16"/>
        </w:rPr>
        <w:t>1.3. Реестр расходных обязательств городского поселения ведется с целью учета расходных обязательств городского поселения и определения объема средств бюджета городского поселения, необходимых для их исполн</w:t>
      </w:r>
      <w:r w:rsidRPr="00A9417C">
        <w:rPr>
          <w:rFonts w:ascii="Arial" w:hAnsi="Arial" w:cs="Arial"/>
          <w:sz w:val="16"/>
          <w:szCs w:val="16"/>
        </w:rPr>
        <w:t>е</w:t>
      </w:r>
      <w:r w:rsidRPr="00A9417C">
        <w:rPr>
          <w:rFonts w:ascii="Arial" w:hAnsi="Arial" w:cs="Arial"/>
          <w:sz w:val="16"/>
          <w:szCs w:val="16"/>
        </w:rPr>
        <w:t>ния.</w:t>
      </w:r>
    </w:p>
    <w:p w:rsidR="006E1D69" w:rsidRPr="00A9417C" w:rsidRDefault="006E1D69" w:rsidP="006E1D69">
      <w:pPr>
        <w:autoSpaceDE w:val="0"/>
        <w:autoSpaceDN w:val="0"/>
        <w:adjustRightInd w:val="0"/>
        <w:jc w:val="center"/>
        <w:outlineLvl w:val="1"/>
        <w:rPr>
          <w:rFonts w:ascii="Arial" w:hAnsi="Arial" w:cs="Arial"/>
          <w:b/>
          <w:sz w:val="16"/>
          <w:szCs w:val="16"/>
        </w:rPr>
      </w:pPr>
      <w:bookmarkStart w:id="5" w:name="Par43"/>
      <w:bookmarkEnd w:id="5"/>
      <w:r w:rsidRPr="00A9417C">
        <w:rPr>
          <w:rFonts w:ascii="Arial" w:hAnsi="Arial" w:cs="Arial"/>
          <w:b/>
          <w:sz w:val="16"/>
          <w:szCs w:val="16"/>
        </w:rPr>
        <w:t xml:space="preserve">2. Порядок заполнения реестра расходных обязательств </w:t>
      </w:r>
    </w:p>
    <w:p w:rsidR="006E1D69" w:rsidRPr="00A9417C" w:rsidRDefault="006E1D69" w:rsidP="006E1D69">
      <w:pPr>
        <w:autoSpaceDE w:val="0"/>
        <w:autoSpaceDN w:val="0"/>
        <w:adjustRightInd w:val="0"/>
        <w:jc w:val="center"/>
        <w:outlineLvl w:val="1"/>
        <w:rPr>
          <w:rFonts w:ascii="Arial" w:hAnsi="Arial" w:cs="Arial"/>
          <w:b/>
          <w:sz w:val="16"/>
          <w:szCs w:val="16"/>
        </w:rPr>
      </w:pPr>
      <w:r w:rsidRPr="00A9417C">
        <w:rPr>
          <w:rFonts w:ascii="Arial" w:hAnsi="Arial" w:cs="Arial"/>
          <w:b/>
          <w:sz w:val="16"/>
          <w:szCs w:val="16"/>
        </w:rPr>
        <w:t>Валдайского городского поселения</w:t>
      </w:r>
    </w:p>
    <w:p w:rsidR="006E1D69" w:rsidRPr="006E1D69" w:rsidRDefault="006E1D69" w:rsidP="006E1D69">
      <w:pPr>
        <w:autoSpaceDE w:val="0"/>
        <w:autoSpaceDN w:val="0"/>
        <w:adjustRightInd w:val="0"/>
        <w:ind w:firstLine="142"/>
        <w:jc w:val="both"/>
        <w:rPr>
          <w:rFonts w:ascii="Arial" w:hAnsi="Arial" w:cs="Arial"/>
          <w:sz w:val="16"/>
          <w:szCs w:val="16"/>
        </w:rPr>
      </w:pPr>
      <w:hyperlink r:id="rId18" w:anchor="Par96#Par96" w:history="1">
        <w:r w:rsidRPr="006E1D69">
          <w:rPr>
            <w:rStyle w:val="af"/>
            <w:rFonts w:ascii="Arial" w:hAnsi="Arial" w:cs="Arial"/>
            <w:color w:val="auto"/>
            <w:sz w:val="16"/>
            <w:szCs w:val="16"/>
            <w:u w:val="none"/>
          </w:rPr>
          <w:t>Реестр</w:t>
        </w:r>
      </w:hyperlink>
      <w:r w:rsidRPr="006E1D69">
        <w:rPr>
          <w:rFonts w:ascii="Arial" w:hAnsi="Arial" w:cs="Arial"/>
          <w:sz w:val="16"/>
          <w:szCs w:val="16"/>
        </w:rPr>
        <w:t xml:space="preserve"> расходных обязательств городского поселения составляется по форме согласно приложению к Порядку и заполняется в следующем поря</w:t>
      </w:r>
      <w:r w:rsidRPr="006E1D69">
        <w:rPr>
          <w:rFonts w:ascii="Arial" w:hAnsi="Arial" w:cs="Arial"/>
          <w:sz w:val="16"/>
          <w:szCs w:val="16"/>
        </w:rPr>
        <w:t>д</w:t>
      </w:r>
      <w:r w:rsidRPr="006E1D69">
        <w:rPr>
          <w:rFonts w:ascii="Arial" w:hAnsi="Arial" w:cs="Arial"/>
          <w:sz w:val="16"/>
          <w:szCs w:val="16"/>
        </w:rPr>
        <w:t>ке:</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2.1. В </w:t>
      </w:r>
      <w:hyperlink r:id="rId19" w:anchor="Par125#Par125" w:history="1">
        <w:r w:rsidRPr="006E1D69">
          <w:rPr>
            <w:rStyle w:val="af"/>
            <w:rFonts w:ascii="Arial" w:hAnsi="Arial" w:cs="Arial"/>
            <w:color w:val="auto"/>
            <w:sz w:val="16"/>
            <w:szCs w:val="16"/>
            <w:u w:val="none"/>
          </w:rPr>
          <w:t>графе 1</w:t>
        </w:r>
      </w:hyperlink>
      <w:r w:rsidRPr="006E1D69">
        <w:rPr>
          <w:rFonts w:ascii="Arial" w:hAnsi="Arial" w:cs="Arial"/>
          <w:sz w:val="16"/>
          <w:szCs w:val="16"/>
        </w:rPr>
        <w:t xml:space="preserve"> указывается наименование полномочия, расходного обяз</w:t>
      </w:r>
      <w:r w:rsidRPr="006E1D69">
        <w:rPr>
          <w:rFonts w:ascii="Arial" w:hAnsi="Arial" w:cs="Arial"/>
          <w:sz w:val="16"/>
          <w:szCs w:val="16"/>
        </w:rPr>
        <w:t>а</w:t>
      </w:r>
      <w:r w:rsidRPr="006E1D69">
        <w:rPr>
          <w:rFonts w:ascii="Arial" w:hAnsi="Arial" w:cs="Arial"/>
          <w:sz w:val="16"/>
          <w:szCs w:val="16"/>
        </w:rPr>
        <w:t>тельства:</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2.1.1. Наименование расходного обязательства, возникшего в результате принятия нормативных правовых актов городского поселения, з</w:t>
      </w:r>
      <w:r w:rsidRPr="006E1D69">
        <w:rPr>
          <w:rFonts w:ascii="Arial" w:hAnsi="Arial" w:cs="Arial"/>
          <w:sz w:val="16"/>
          <w:szCs w:val="16"/>
        </w:rPr>
        <w:t>а</w:t>
      </w:r>
      <w:r w:rsidRPr="006E1D69">
        <w:rPr>
          <w:rFonts w:ascii="Arial" w:hAnsi="Arial" w:cs="Arial"/>
          <w:sz w:val="16"/>
          <w:szCs w:val="16"/>
        </w:rPr>
        <w:t>ключения договоров (соглашений) в рамках реализации вопросов местного значения городск</w:t>
      </w:r>
      <w:r w:rsidRPr="006E1D69">
        <w:rPr>
          <w:rFonts w:ascii="Arial" w:hAnsi="Arial" w:cs="Arial"/>
          <w:sz w:val="16"/>
          <w:szCs w:val="16"/>
        </w:rPr>
        <w:t>о</w:t>
      </w:r>
      <w:r w:rsidRPr="006E1D69">
        <w:rPr>
          <w:rFonts w:ascii="Arial" w:hAnsi="Arial" w:cs="Arial"/>
          <w:sz w:val="16"/>
          <w:szCs w:val="16"/>
        </w:rPr>
        <w:t>го поселения;</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2.1.2. Наименование расходного обязательства, возникшего в результате принятия нормативных правовых актов городского поселения, з</w:t>
      </w:r>
      <w:r w:rsidRPr="006E1D69">
        <w:rPr>
          <w:rFonts w:ascii="Arial" w:hAnsi="Arial" w:cs="Arial"/>
          <w:sz w:val="16"/>
          <w:szCs w:val="16"/>
        </w:rPr>
        <w:t>а</w:t>
      </w:r>
      <w:r w:rsidRPr="006E1D69">
        <w:rPr>
          <w:rFonts w:ascii="Arial" w:hAnsi="Arial" w:cs="Arial"/>
          <w:sz w:val="16"/>
          <w:szCs w:val="16"/>
        </w:rPr>
        <w:t>ключения договоров (соглашений) в рамках реализации вопросов местного значения городск</w:t>
      </w:r>
      <w:r w:rsidRPr="006E1D69">
        <w:rPr>
          <w:rFonts w:ascii="Arial" w:hAnsi="Arial" w:cs="Arial"/>
          <w:sz w:val="16"/>
          <w:szCs w:val="16"/>
        </w:rPr>
        <w:t>о</w:t>
      </w:r>
      <w:r w:rsidRPr="006E1D69">
        <w:rPr>
          <w:rFonts w:ascii="Arial" w:hAnsi="Arial" w:cs="Arial"/>
          <w:sz w:val="16"/>
          <w:szCs w:val="16"/>
        </w:rPr>
        <w:t>го поселения;</w:t>
      </w:r>
    </w:p>
    <w:p w:rsidR="006E1D69" w:rsidRPr="006E1D69" w:rsidRDefault="006E1D69" w:rsidP="006E1D69">
      <w:pPr>
        <w:widowControl w:val="0"/>
        <w:suppressAutoHyphens/>
        <w:autoSpaceDE w:val="0"/>
        <w:autoSpaceDN w:val="0"/>
        <w:adjustRightInd w:val="0"/>
        <w:ind w:firstLine="142"/>
        <w:jc w:val="both"/>
        <w:rPr>
          <w:rFonts w:ascii="Arial" w:eastAsia="Andale Sans UI" w:hAnsi="Arial" w:cs="Arial"/>
          <w:kern w:val="2"/>
          <w:sz w:val="16"/>
          <w:szCs w:val="16"/>
        </w:rPr>
      </w:pPr>
      <w:r w:rsidRPr="006E1D69">
        <w:rPr>
          <w:rFonts w:ascii="Arial" w:hAnsi="Arial" w:cs="Arial"/>
          <w:sz w:val="16"/>
          <w:szCs w:val="16"/>
        </w:rPr>
        <w:tab/>
        <w:t>2.1.3. Наименование расходного обязательства, возникшего в результате принятия нормативных правовых актов городского поселения, заключения договоров (соглашений) в рамках реализации органами местного самоуправления городского поселения права на решение вопросов, не отнесенных к вопросам местного значения городского поселения;</w:t>
      </w:r>
    </w:p>
    <w:p w:rsidR="006E1D69" w:rsidRPr="006E1D69" w:rsidRDefault="006E1D69" w:rsidP="006E1D69">
      <w:pPr>
        <w:widowControl w:val="0"/>
        <w:suppressAutoHyphens/>
        <w:autoSpaceDE w:val="0"/>
        <w:autoSpaceDN w:val="0"/>
        <w:adjustRightInd w:val="0"/>
        <w:ind w:firstLine="142"/>
        <w:jc w:val="both"/>
        <w:rPr>
          <w:rFonts w:ascii="Arial" w:eastAsia="Andale Sans UI" w:hAnsi="Arial" w:cs="Arial"/>
          <w:kern w:val="2"/>
          <w:sz w:val="16"/>
          <w:szCs w:val="16"/>
        </w:rPr>
      </w:pPr>
      <w:r w:rsidRPr="006E1D69">
        <w:rPr>
          <w:rFonts w:ascii="Arial" w:hAnsi="Arial" w:cs="Arial"/>
          <w:sz w:val="16"/>
          <w:szCs w:val="16"/>
        </w:rPr>
        <w:tab/>
        <w:t>2.1.4. Наименование расходного обязательства, возникшего в результате принятия нормативных правовых актов городского поселения, заключения соглашений, предусматривающих предоставление межбюджетных трансфертов из бюджета городского поселения другим бюджетам бюджетной системы Российской Федерации;</w:t>
      </w:r>
    </w:p>
    <w:p w:rsidR="006E1D69" w:rsidRPr="006E1D69" w:rsidRDefault="006E1D69" w:rsidP="006E1D69">
      <w:pPr>
        <w:widowControl w:val="0"/>
        <w:suppressAutoHyphens/>
        <w:autoSpaceDE w:val="0"/>
        <w:autoSpaceDN w:val="0"/>
        <w:adjustRightInd w:val="0"/>
        <w:ind w:firstLine="142"/>
        <w:jc w:val="both"/>
        <w:rPr>
          <w:rFonts w:ascii="Arial" w:hAnsi="Arial" w:cs="Arial"/>
          <w:sz w:val="16"/>
          <w:szCs w:val="16"/>
        </w:rPr>
      </w:pPr>
      <w:r w:rsidRPr="006E1D69">
        <w:rPr>
          <w:rFonts w:ascii="Arial" w:hAnsi="Arial" w:cs="Arial"/>
          <w:sz w:val="16"/>
          <w:szCs w:val="16"/>
        </w:rPr>
        <w:tab/>
        <w:t>2.1.5. Условно утвержденные расходы на первый и второй годы планового периода в соответствии с решением о местном бюджете городского поселения.</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2.2. В </w:t>
      </w:r>
      <w:hyperlink r:id="rId20" w:anchor="Par127#Par127" w:history="1">
        <w:r w:rsidRPr="006E1D69">
          <w:rPr>
            <w:rStyle w:val="af"/>
            <w:rFonts w:ascii="Arial" w:hAnsi="Arial" w:cs="Arial"/>
            <w:color w:val="auto"/>
            <w:sz w:val="16"/>
            <w:szCs w:val="16"/>
            <w:u w:val="none"/>
          </w:rPr>
          <w:t>графе 3</w:t>
        </w:r>
      </w:hyperlink>
      <w:r w:rsidRPr="006E1D69">
        <w:rPr>
          <w:rFonts w:ascii="Arial" w:hAnsi="Arial" w:cs="Arial"/>
          <w:sz w:val="16"/>
          <w:szCs w:val="16"/>
        </w:rPr>
        <w:t xml:space="preserve"> указываются коды разделов и подразделов классификации расходов бюджетов.</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2.3. В </w:t>
      </w:r>
      <w:hyperlink r:id="rId21" w:anchor="Par128#Par128" w:history="1">
        <w:r w:rsidRPr="006E1D69">
          <w:rPr>
            <w:rStyle w:val="af"/>
            <w:rFonts w:ascii="Arial" w:hAnsi="Arial" w:cs="Arial"/>
            <w:color w:val="auto"/>
            <w:sz w:val="16"/>
            <w:szCs w:val="16"/>
            <w:u w:val="none"/>
          </w:rPr>
          <w:t>графах 4</w:t>
        </w:r>
      </w:hyperlink>
      <w:r w:rsidRPr="006E1D69">
        <w:rPr>
          <w:rFonts w:ascii="Arial" w:hAnsi="Arial" w:cs="Arial"/>
          <w:sz w:val="16"/>
          <w:szCs w:val="16"/>
        </w:rPr>
        <w:t xml:space="preserve"> - </w:t>
      </w:r>
      <w:hyperlink r:id="rId22" w:anchor="Par130#Par130" w:history="1">
        <w:r w:rsidRPr="006E1D69">
          <w:rPr>
            <w:rStyle w:val="af"/>
            <w:rFonts w:ascii="Arial" w:hAnsi="Arial" w:cs="Arial"/>
            <w:color w:val="auto"/>
            <w:sz w:val="16"/>
            <w:szCs w:val="16"/>
            <w:u w:val="none"/>
          </w:rPr>
          <w:t>6</w:t>
        </w:r>
      </w:hyperlink>
      <w:r w:rsidRPr="006E1D69">
        <w:rPr>
          <w:rFonts w:ascii="Arial" w:hAnsi="Arial" w:cs="Arial"/>
          <w:sz w:val="16"/>
          <w:szCs w:val="16"/>
        </w:rPr>
        <w:t xml:space="preserve"> по каждому расходному обязательству последовательно приводится информация о федерал</w:t>
      </w:r>
      <w:r w:rsidRPr="006E1D69">
        <w:rPr>
          <w:rFonts w:ascii="Arial" w:hAnsi="Arial" w:cs="Arial"/>
          <w:sz w:val="16"/>
          <w:szCs w:val="16"/>
        </w:rPr>
        <w:t>ь</w:t>
      </w:r>
      <w:r w:rsidRPr="006E1D69">
        <w:rPr>
          <w:rFonts w:ascii="Arial" w:hAnsi="Arial" w:cs="Arial"/>
          <w:sz w:val="16"/>
          <w:szCs w:val="16"/>
        </w:rPr>
        <w:t>ных нормативных правовых актах, договорах, соглашениях, являющихся основанием возникновения расходного обязательства и (или) определяющих порядок исполнения и финансов</w:t>
      </w:r>
      <w:r w:rsidRPr="006E1D69">
        <w:rPr>
          <w:rFonts w:ascii="Arial" w:hAnsi="Arial" w:cs="Arial"/>
          <w:sz w:val="16"/>
          <w:szCs w:val="16"/>
        </w:rPr>
        <w:t>о</w:t>
      </w:r>
      <w:r w:rsidRPr="006E1D69">
        <w:rPr>
          <w:rFonts w:ascii="Arial" w:hAnsi="Arial" w:cs="Arial"/>
          <w:sz w:val="16"/>
          <w:szCs w:val="16"/>
        </w:rPr>
        <w:t>го обеспечения расходн</w:t>
      </w:r>
      <w:r w:rsidRPr="006E1D69">
        <w:rPr>
          <w:rFonts w:ascii="Arial" w:hAnsi="Arial" w:cs="Arial"/>
          <w:sz w:val="16"/>
          <w:szCs w:val="16"/>
        </w:rPr>
        <w:t>о</w:t>
      </w:r>
      <w:r w:rsidRPr="006E1D69">
        <w:rPr>
          <w:rFonts w:ascii="Arial" w:hAnsi="Arial" w:cs="Arial"/>
          <w:sz w:val="16"/>
          <w:szCs w:val="16"/>
        </w:rPr>
        <w:t>го обязательства.</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2.4. В </w:t>
      </w:r>
      <w:hyperlink r:id="rId23" w:anchor="Par131#Par131" w:history="1">
        <w:r w:rsidRPr="006E1D69">
          <w:rPr>
            <w:rStyle w:val="af"/>
            <w:rFonts w:ascii="Arial" w:hAnsi="Arial" w:cs="Arial"/>
            <w:color w:val="auto"/>
            <w:sz w:val="16"/>
            <w:szCs w:val="16"/>
            <w:u w:val="none"/>
          </w:rPr>
          <w:t>графах 7</w:t>
        </w:r>
      </w:hyperlink>
      <w:r w:rsidRPr="006E1D69">
        <w:rPr>
          <w:rFonts w:ascii="Arial" w:hAnsi="Arial" w:cs="Arial"/>
          <w:sz w:val="16"/>
          <w:szCs w:val="16"/>
        </w:rPr>
        <w:t xml:space="preserve"> - </w:t>
      </w:r>
      <w:hyperlink r:id="rId24" w:anchor="Par133#Par133" w:history="1">
        <w:r w:rsidRPr="006E1D69">
          <w:rPr>
            <w:rStyle w:val="af"/>
            <w:rFonts w:ascii="Arial" w:hAnsi="Arial" w:cs="Arial"/>
            <w:color w:val="auto"/>
            <w:sz w:val="16"/>
            <w:szCs w:val="16"/>
            <w:u w:val="none"/>
          </w:rPr>
          <w:t>9</w:t>
        </w:r>
      </w:hyperlink>
      <w:r w:rsidRPr="006E1D69">
        <w:rPr>
          <w:rFonts w:ascii="Arial" w:hAnsi="Arial" w:cs="Arial"/>
          <w:sz w:val="16"/>
          <w:szCs w:val="16"/>
        </w:rPr>
        <w:t xml:space="preserve"> по каждому расходному обязательству последовательно приводится информация о нормативных правовых актах Новг</w:t>
      </w:r>
      <w:r w:rsidRPr="006E1D69">
        <w:rPr>
          <w:rFonts w:ascii="Arial" w:hAnsi="Arial" w:cs="Arial"/>
          <w:sz w:val="16"/>
          <w:szCs w:val="16"/>
        </w:rPr>
        <w:t>о</w:t>
      </w:r>
      <w:r w:rsidRPr="006E1D69">
        <w:rPr>
          <w:rFonts w:ascii="Arial" w:hAnsi="Arial" w:cs="Arial"/>
          <w:sz w:val="16"/>
          <w:szCs w:val="16"/>
        </w:rPr>
        <w:t>родской области, договорах, соглашениях, являющихся основанием возникновения расходного обязательства и (или) определяющих порядок испо</w:t>
      </w:r>
      <w:r w:rsidRPr="006E1D69">
        <w:rPr>
          <w:rFonts w:ascii="Arial" w:hAnsi="Arial" w:cs="Arial"/>
          <w:sz w:val="16"/>
          <w:szCs w:val="16"/>
        </w:rPr>
        <w:t>л</w:t>
      </w:r>
      <w:r w:rsidRPr="006E1D69">
        <w:rPr>
          <w:rFonts w:ascii="Arial" w:hAnsi="Arial" w:cs="Arial"/>
          <w:sz w:val="16"/>
          <w:szCs w:val="16"/>
        </w:rPr>
        <w:t>нения и финансового обеспеч</w:t>
      </w:r>
      <w:r w:rsidRPr="006E1D69">
        <w:rPr>
          <w:rFonts w:ascii="Arial" w:hAnsi="Arial" w:cs="Arial"/>
          <w:sz w:val="16"/>
          <w:szCs w:val="16"/>
        </w:rPr>
        <w:t>е</w:t>
      </w:r>
      <w:r w:rsidRPr="006E1D69">
        <w:rPr>
          <w:rFonts w:ascii="Arial" w:hAnsi="Arial" w:cs="Arial"/>
          <w:sz w:val="16"/>
          <w:szCs w:val="16"/>
        </w:rPr>
        <w:t>ния расходного обязательства.</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2.5. В </w:t>
      </w:r>
      <w:hyperlink r:id="rId25" w:anchor="Par134#Par134" w:history="1">
        <w:r w:rsidRPr="006E1D69">
          <w:rPr>
            <w:rStyle w:val="af"/>
            <w:rFonts w:ascii="Arial" w:hAnsi="Arial" w:cs="Arial"/>
            <w:color w:val="auto"/>
            <w:sz w:val="16"/>
            <w:szCs w:val="16"/>
            <w:u w:val="none"/>
          </w:rPr>
          <w:t>графах 10</w:t>
        </w:r>
      </w:hyperlink>
      <w:r w:rsidRPr="006E1D69">
        <w:rPr>
          <w:rFonts w:ascii="Arial" w:hAnsi="Arial" w:cs="Arial"/>
          <w:sz w:val="16"/>
          <w:szCs w:val="16"/>
        </w:rPr>
        <w:t xml:space="preserve"> - </w:t>
      </w:r>
      <w:hyperlink r:id="rId26" w:anchor="Par139#Par139" w:history="1">
        <w:r w:rsidRPr="006E1D69">
          <w:rPr>
            <w:rStyle w:val="af"/>
            <w:rFonts w:ascii="Arial" w:hAnsi="Arial" w:cs="Arial"/>
            <w:color w:val="auto"/>
            <w:sz w:val="16"/>
            <w:szCs w:val="16"/>
            <w:u w:val="none"/>
          </w:rPr>
          <w:t>12</w:t>
        </w:r>
      </w:hyperlink>
      <w:r w:rsidRPr="006E1D69">
        <w:rPr>
          <w:rFonts w:ascii="Arial" w:hAnsi="Arial" w:cs="Arial"/>
          <w:sz w:val="16"/>
          <w:szCs w:val="16"/>
        </w:rPr>
        <w:t xml:space="preserve"> по каждому расходному обязательству последовательно приводится информация о нормативных правовых актах г</w:t>
      </w:r>
      <w:r w:rsidRPr="006E1D69">
        <w:rPr>
          <w:rFonts w:ascii="Arial" w:hAnsi="Arial" w:cs="Arial"/>
          <w:sz w:val="16"/>
          <w:szCs w:val="16"/>
        </w:rPr>
        <w:t>о</w:t>
      </w:r>
      <w:r w:rsidRPr="006E1D69">
        <w:rPr>
          <w:rFonts w:ascii="Arial" w:hAnsi="Arial" w:cs="Arial"/>
          <w:sz w:val="16"/>
          <w:szCs w:val="16"/>
        </w:rPr>
        <w:t>родского поселения, договорах, соглашениях, заключенных от  имени городского поселения, являющихся основанием возникновения расходного обязательс</w:t>
      </w:r>
      <w:r w:rsidRPr="006E1D69">
        <w:rPr>
          <w:rFonts w:ascii="Arial" w:hAnsi="Arial" w:cs="Arial"/>
          <w:sz w:val="16"/>
          <w:szCs w:val="16"/>
        </w:rPr>
        <w:t>т</w:t>
      </w:r>
      <w:r w:rsidRPr="006E1D69">
        <w:rPr>
          <w:rFonts w:ascii="Arial" w:hAnsi="Arial" w:cs="Arial"/>
          <w:sz w:val="16"/>
          <w:szCs w:val="16"/>
        </w:rPr>
        <w:t>ва и (или) определяющих порядок исполнения и финансового обеспечения расходного обяз</w:t>
      </w:r>
      <w:r w:rsidRPr="006E1D69">
        <w:rPr>
          <w:rFonts w:ascii="Arial" w:hAnsi="Arial" w:cs="Arial"/>
          <w:sz w:val="16"/>
          <w:szCs w:val="16"/>
        </w:rPr>
        <w:t>а</w:t>
      </w:r>
      <w:r w:rsidRPr="006E1D69">
        <w:rPr>
          <w:rFonts w:ascii="Arial" w:hAnsi="Arial" w:cs="Arial"/>
          <w:sz w:val="16"/>
          <w:szCs w:val="16"/>
        </w:rPr>
        <w:t>тельства.</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2.6. В графах 13-18 указывается объем средств на исполнение расходного обязательства (тыс. руб. с одним десятичным знаком) который опред</w:t>
      </w:r>
      <w:r w:rsidRPr="006E1D69">
        <w:rPr>
          <w:rFonts w:ascii="Arial" w:hAnsi="Arial" w:cs="Arial"/>
          <w:sz w:val="16"/>
          <w:szCs w:val="16"/>
        </w:rPr>
        <w:t>е</w:t>
      </w:r>
      <w:r w:rsidRPr="006E1D69">
        <w:rPr>
          <w:rFonts w:ascii="Arial" w:hAnsi="Arial" w:cs="Arial"/>
          <w:sz w:val="16"/>
          <w:szCs w:val="16"/>
        </w:rPr>
        <w:t>ляется:</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2.6.1. Для </w:t>
      </w:r>
      <w:hyperlink r:id="rId27" w:anchor="Par134#Par134" w:history="1">
        <w:r w:rsidRPr="006E1D69">
          <w:rPr>
            <w:rStyle w:val="af"/>
            <w:rFonts w:ascii="Arial" w:hAnsi="Arial" w:cs="Arial"/>
            <w:color w:val="auto"/>
            <w:sz w:val="16"/>
            <w:szCs w:val="16"/>
            <w:u w:val="none"/>
          </w:rPr>
          <w:t>графы 13</w:t>
        </w:r>
      </w:hyperlink>
      <w:r w:rsidRPr="006E1D69">
        <w:rPr>
          <w:rFonts w:ascii="Arial" w:hAnsi="Arial" w:cs="Arial"/>
          <w:sz w:val="16"/>
          <w:szCs w:val="16"/>
        </w:rPr>
        <w:t xml:space="preserve"> - в соответствии с решением Совета депутатов Валдайского городского поселения о бюджете городского поселения на отче</w:t>
      </w:r>
      <w:r w:rsidRPr="006E1D69">
        <w:rPr>
          <w:rFonts w:ascii="Arial" w:hAnsi="Arial" w:cs="Arial"/>
          <w:sz w:val="16"/>
          <w:szCs w:val="16"/>
        </w:rPr>
        <w:t>т</w:t>
      </w:r>
      <w:r w:rsidRPr="006E1D69">
        <w:rPr>
          <w:rFonts w:ascii="Arial" w:hAnsi="Arial" w:cs="Arial"/>
          <w:sz w:val="16"/>
          <w:szCs w:val="16"/>
        </w:rPr>
        <w:t>ный год (на отчетный год и на плановый период), либо уточненной сводной бюджетной ро</w:t>
      </w:r>
      <w:r w:rsidRPr="006E1D69">
        <w:rPr>
          <w:rFonts w:ascii="Arial" w:hAnsi="Arial" w:cs="Arial"/>
          <w:sz w:val="16"/>
          <w:szCs w:val="16"/>
        </w:rPr>
        <w:t>с</w:t>
      </w:r>
      <w:r w:rsidRPr="006E1D69">
        <w:rPr>
          <w:rFonts w:ascii="Arial" w:hAnsi="Arial" w:cs="Arial"/>
          <w:sz w:val="16"/>
          <w:szCs w:val="16"/>
        </w:rPr>
        <w:t>писью;</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2.6.2. Для </w:t>
      </w:r>
      <w:hyperlink r:id="rId28" w:anchor="Par135#Par135" w:history="1">
        <w:r w:rsidRPr="006E1D69">
          <w:rPr>
            <w:rStyle w:val="af"/>
            <w:rFonts w:ascii="Arial" w:hAnsi="Arial" w:cs="Arial"/>
            <w:color w:val="auto"/>
            <w:sz w:val="16"/>
            <w:szCs w:val="16"/>
            <w:u w:val="none"/>
          </w:rPr>
          <w:t>графы 14</w:t>
        </w:r>
      </w:hyperlink>
      <w:r w:rsidRPr="006E1D69">
        <w:rPr>
          <w:rFonts w:ascii="Arial" w:hAnsi="Arial" w:cs="Arial"/>
          <w:sz w:val="16"/>
          <w:szCs w:val="16"/>
        </w:rPr>
        <w:t xml:space="preserve"> - в соответствии с отчетностью об исполнении бюджета городского поселения за отчетный год;</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2.6.3. Для </w:t>
      </w:r>
      <w:hyperlink r:id="rId29" w:anchor="Par136#Par136" w:history="1">
        <w:r w:rsidRPr="006E1D69">
          <w:rPr>
            <w:rStyle w:val="af"/>
            <w:rFonts w:ascii="Arial" w:hAnsi="Arial" w:cs="Arial"/>
            <w:color w:val="auto"/>
            <w:sz w:val="16"/>
            <w:szCs w:val="16"/>
            <w:u w:val="none"/>
          </w:rPr>
          <w:t>5</w:t>
        </w:r>
      </w:hyperlink>
      <w:r w:rsidRPr="006E1D69">
        <w:rPr>
          <w:rFonts w:ascii="Arial" w:hAnsi="Arial" w:cs="Arial"/>
          <w:sz w:val="16"/>
          <w:szCs w:val="16"/>
        </w:rPr>
        <w:t xml:space="preserve"> - на основании объемов финансирования, предусмотренных в действующей редакции решения Совета депутатов Валдайского горо</w:t>
      </w:r>
      <w:r w:rsidRPr="006E1D69">
        <w:rPr>
          <w:rFonts w:ascii="Arial" w:hAnsi="Arial" w:cs="Arial"/>
          <w:sz w:val="16"/>
          <w:szCs w:val="16"/>
        </w:rPr>
        <w:t>д</w:t>
      </w:r>
      <w:r w:rsidRPr="006E1D69">
        <w:rPr>
          <w:rFonts w:ascii="Arial" w:hAnsi="Arial" w:cs="Arial"/>
          <w:sz w:val="16"/>
          <w:szCs w:val="16"/>
        </w:rPr>
        <w:t>ского поселения о бюджете городского поселения на текущий год (на текущий год и на плановый период), либо в уточненной сводной бюджетной ро</w:t>
      </w:r>
      <w:r w:rsidRPr="006E1D69">
        <w:rPr>
          <w:rFonts w:ascii="Arial" w:hAnsi="Arial" w:cs="Arial"/>
          <w:sz w:val="16"/>
          <w:szCs w:val="16"/>
        </w:rPr>
        <w:t>с</w:t>
      </w:r>
      <w:r w:rsidRPr="006E1D69">
        <w:rPr>
          <w:rFonts w:ascii="Arial" w:hAnsi="Arial" w:cs="Arial"/>
          <w:sz w:val="16"/>
          <w:szCs w:val="16"/>
        </w:rPr>
        <w:t>писи;</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2.6.4. Для </w:t>
      </w:r>
      <w:hyperlink r:id="rId30" w:anchor="Par137#Par137" w:history="1">
        <w:r w:rsidRPr="006E1D69">
          <w:rPr>
            <w:rStyle w:val="af"/>
            <w:rFonts w:ascii="Arial" w:hAnsi="Arial" w:cs="Arial"/>
            <w:color w:val="auto"/>
            <w:sz w:val="16"/>
            <w:szCs w:val="16"/>
            <w:u w:val="none"/>
          </w:rPr>
          <w:t>граф 16</w:t>
        </w:r>
      </w:hyperlink>
      <w:r w:rsidRPr="006E1D69">
        <w:rPr>
          <w:rFonts w:ascii="Arial" w:hAnsi="Arial" w:cs="Arial"/>
          <w:sz w:val="16"/>
          <w:szCs w:val="16"/>
        </w:rPr>
        <w:t xml:space="preserve"> - </w:t>
      </w:r>
      <w:hyperlink r:id="rId31" w:anchor="Par139#Par139" w:history="1">
        <w:r w:rsidRPr="006E1D69">
          <w:rPr>
            <w:rStyle w:val="af"/>
            <w:rFonts w:ascii="Arial" w:hAnsi="Arial" w:cs="Arial"/>
            <w:color w:val="auto"/>
            <w:sz w:val="16"/>
            <w:szCs w:val="16"/>
            <w:u w:val="none"/>
          </w:rPr>
          <w:t>18</w:t>
        </w:r>
      </w:hyperlink>
      <w:r w:rsidRPr="006E1D69">
        <w:rPr>
          <w:rFonts w:ascii="Arial" w:hAnsi="Arial" w:cs="Arial"/>
          <w:sz w:val="16"/>
          <w:szCs w:val="16"/>
        </w:rPr>
        <w:t xml:space="preserve"> - в соответствии с одним из следующих методов:</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нормативный метод - определение объема расходов в плановом периоде исходя из нормативов, утвержденных в соответствующих норм</w:t>
      </w:r>
      <w:r w:rsidRPr="006E1D69">
        <w:rPr>
          <w:rFonts w:ascii="Arial" w:hAnsi="Arial" w:cs="Arial"/>
          <w:sz w:val="16"/>
          <w:szCs w:val="16"/>
        </w:rPr>
        <w:t>а</w:t>
      </w:r>
      <w:r w:rsidRPr="006E1D69">
        <w:rPr>
          <w:rFonts w:ascii="Arial" w:hAnsi="Arial" w:cs="Arial"/>
          <w:sz w:val="16"/>
          <w:szCs w:val="16"/>
        </w:rPr>
        <w:t>тивных правовых актах;</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метод индексации - определение объема расходов в плановом периоде путем индексации объемов расходов т</w:t>
      </w:r>
      <w:r w:rsidRPr="006E1D69">
        <w:rPr>
          <w:rFonts w:ascii="Arial" w:hAnsi="Arial" w:cs="Arial"/>
          <w:sz w:val="16"/>
          <w:szCs w:val="16"/>
        </w:rPr>
        <w:t>е</w:t>
      </w:r>
      <w:r w:rsidRPr="006E1D69">
        <w:rPr>
          <w:rFonts w:ascii="Arial" w:hAnsi="Arial" w:cs="Arial"/>
          <w:sz w:val="16"/>
          <w:szCs w:val="16"/>
        </w:rPr>
        <w:t>кущего периода;</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плановый метод - установление объема расходов в плановом периоде непосредственно в соответствующих но</w:t>
      </w:r>
      <w:r w:rsidRPr="006E1D69">
        <w:rPr>
          <w:rFonts w:ascii="Arial" w:hAnsi="Arial" w:cs="Arial"/>
          <w:sz w:val="16"/>
          <w:szCs w:val="16"/>
        </w:rPr>
        <w:t>р</w:t>
      </w:r>
      <w:r w:rsidRPr="006E1D69">
        <w:rPr>
          <w:rFonts w:ascii="Arial" w:hAnsi="Arial" w:cs="Arial"/>
          <w:sz w:val="16"/>
          <w:szCs w:val="16"/>
        </w:rPr>
        <w:t>мативных правовых актах.</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Допускается использование иных методов расчета объема средств на исполнение расходного обязательства в плановых периодах.</w:t>
      </w:r>
    </w:p>
    <w:p w:rsidR="006E1D69" w:rsidRPr="00A9417C" w:rsidRDefault="006E1D69" w:rsidP="006E1D69">
      <w:pPr>
        <w:autoSpaceDE w:val="0"/>
        <w:autoSpaceDN w:val="0"/>
        <w:adjustRightInd w:val="0"/>
        <w:jc w:val="center"/>
        <w:outlineLvl w:val="1"/>
        <w:rPr>
          <w:rFonts w:ascii="Arial" w:hAnsi="Arial" w:cs="Arial"/>
          <w:b/>
          <w:sz w:val="16"/>
          <w:szCs w:val="16"/>
        </w:rPr>
      </w:pPr>
      <w:bookmarkStart w:id="6" w:name="Par73"/>
      <w:bookmarkEnd w:id="6"/>
      <w:r w:rsidRPr="00A9417C">
        <w:rPr>
          <w:rFonts w:ascii="Arial" w:hAnsi="Arial" w:cs="Arial"/>
          <w:b/>
          <w:sz w:val="16"/>
          <w:szCs w:val="16"/>
        </w:rPr>
        <w:lastRenderedPageBreak/>
        <w:t xml:space="preserve">3. Ведение реестра расходных обязательств </w:t>
      </w:r>
    </w:p>
    <w:p w:rsidR="006E1D69" w:rsidRPr="00A9417C" w:rsidRDefault="006E1D69" w:rsidP="006E1D69">
      <w:pPr>
        <w:autoSpaceDE w:val="0"/>
        <w:autoSpaceDN w:val="0"/>
        <w:adjustRightInd w:val="0"/>
        <w:jc w:val="center"/>
        <w:outlineLvl w:val="1"/>
        <w:rPr>
          <w:rFonts w:ascii="Arial" w:hAnsi="Arial" w:cs="Arial"/>
          <w:b/>
          <w:sz w:val="16"/>
          <w:szCs w:val="16"/>
        </w:rPr>
      </w:pPr>
      <w:r w:rsidRPr="00A9417C">
        <w:rPr>
          <w:rFonts w:ascii="Arial" w:hAnsi="Arial" w:cs="Arial"/>
          <w:b/>
          <w:sz w:val="16"/>
          <w:szCs w:val="16"/>
        </w:rPr>
        <w:t>Валдайского городского поселения</w:t>
      </w:r>
    </w:p>
    <w:p w:rsidR="006E1D69" w:rsidRPr="006E1D69" w:rsidRDefault="006E1D69" w:rsidP="006E1D69">
      <w:pPr>
        <w:autoSpaceDE w:val="0"/>
        <w:autoSpaceDN w:val="0"/>
        <w:adjustRightInd w:val="0"/>
        <w:ind w:firstLine="142"/>
        <w:jc w:val="both"/>
        <w:rPr>
          <w:rFonts w:ascii="Arial" w:hAnsi="Arial" w:cs="Arial"/>
          <w:sz w:val="16"/>
          <w:szCs w:val="16"/>
        </w:rPr>
      </w:pPr>
      <w:bookmarkStart w:id="7" w:name="Par75"/>
      <w:bookmarkEnd w:id="7"/>
      <w:r w:rsidRPr="006E1D69">
        <w:rPr>
          <w:rFonts w:ascii="Arial" w:hAnsi="Arial" w:cs="Arial"/>
          <w:sz w:val="16"/>
          <w:szCs w:val="16"/>
        </w:rPr>
        <w:t>3.1. Главные распорядители средств бюджета Валдайского городского поселения ведут реестры расходных обязательств, подлежащих и</w:t>
      </w:r>
      <w:r w:rsidRPr="006E1D69">
        <w:rPr>
          <w:rFonts w:ascii="Arial" w:hAnsi="Arial" w:cs="Arial"/>
          <w:sz w:val="16"/>
          <w:szCs w:val="16"/>
        </w:rPr>
        <w:t>с</w:t>
      </w:r>
      <w:r w:rsidRPr="006E1D69">
        <w:rPr>
          <w:rFonts w:ascii="Arial" w:hAnsi="Arial" w:cs="Arial"/>
          <w:sz w:val="16"/>
          <w:szCs w:val="16"/>
        </w:rPr>
        <w:t>полнению в пределах утвержденных им лимитов бюджетных обязательств и бюджетных ассигнований, и представляют в комитет финансов Админ</w:t>
      </w:r>
      <w:r w:rsidRPr="006E1D69">
        <w:rPr>
          <w:rFonts w:ascii="Arial" w:hAnsi="Arial" w:cs="Arial"/>
          <w:sz w:val="16"/>
          <w:szCs w:val="16"/>
        </w:rPr>
        <w:t>и</w:t>
      </w:r>
      <w:r w:rsidRPr="006E1D69">
        <w:rPr>
          <w:rFonts w:ascii="Arial" w:hAnsi="Arial" w:cs="Arial"/>
          <w:sz w:val="16"/>
          <w:szCs w:val="16"/>
        </w:rPr>
        <w:t>страции Валдайского муниципального района ежегодно по форме с</w:t>
      </w:r>
      <w:r w:rsidRPr="006E1D69">
        <w:rPr>
          <w:rFonts w:ascii="Arial" w:hAnsi="Arial" w:cs="Arial"/>
          <w:sz w:val="16"/>
          <w:szCs w:val="16"/>
        </w:rPr>
        <w:t>о</w:t>
      </w:r>
      <w:r w:rsidRPr="006E1D69">
        <w:rPr>
          <w:rFonts w:ascii="Arial" w:hAnsi="Arial" w:cs="Arial"/>
          <w:sz w:val="16"/>
          <w:szCs w:val="16"/>
        </w:rPr>
        <w:t xml:space="preserve">гласно </w:t>
      </w:r>
      <w:hyperlink r:id="rId32" w:anchor="Par96#Par96" w:history="1">
        <w:r w:rsidRPr="006E1D69">
          <w:rPr>
            <w:rStyle w:val="af"/>
            <w:rFonts w:ascii="Arial" w:hAnsi="Arial" w:cs="Arial"/>
            <w:color w:val="auto"/>
            <w:sz w:val="16"/>
            <w:szCs w:val="16"/>
            <w:u w:val="none"/>
          </w:rPr>
          <w:t>приложению</w:t>
        </w:r>
      </w:hyperlink>
      <w:r w:rsidRPr="006E1D69">
        <w:rPr>
          <w:rFonts w:ascii="Arial" w:hAnsi="Arial" w:cs="Arial"/>
          <w:sz w:val="16"/>
          <w:szCs w:val="16"/>
        </w:rPr>
        <w:t xml:space="preserve"> к Порядку:</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реестр расходных обязательств (плановый) – не позднее 5 июня текущего финанс</w:t>
      </w:r>
      <w:r w:rsidRPr="006E1D69">
        <w:rPr>
          <w:rFonts w:ascii="Arial" w:hAnsi="Arial" w:cs="Arial"/>
          <w:sz w:val="16"/>
          <w:szCs w:val="16"/>
        </w:rPr>
        <w:t>о</w:t>
      </w:r>
      <w:r w:rsidRPr="006E1D69">
        <w:rPr>
          <w:rFonts w:ascii="Arial" w:hAnsi="Arial" w:cs="Arial"/>
          <w:sz w:val="16"/>
          <w:szCs w:val="16"/>
        </w:rPr>
        <w:t>вого года;</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реестр расходных обязательств (уточненный) – не позднее 20 января оч</w:t>
      </w:r>
      <w:r w:rsidRPr="006E1D69">
        <w:rPr>
          <w:rFonts w:ascii="Arial" w:hAnsi="Arial" w:cs="Arial"/>
          <w:sz w:val="16"/>
          <w:szCs w:val="16"/>
        </w:rPr>
        <w:t>е</w:t>
      </w:r>
      <w:r w:rsidRPr="006E1D69">
        <w:rPr>
          <w:rFonts w:ascii="Arial" w:hAnsi="Arial" w:cs="Arial"/>
          <w:sz w:val="16"/>
          <w:szCs w:val="16"/>
        </w:rPr>
        <w:t>редного финансового года.</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3.2. Реестр расходных обязательств представляется в комитет финансов Администрации Валдайского муниципального района с сопровод</w:t>
      </w:r>
      <w:r w:rsidRPr="006E1D69">
        <w:rPr>
          <w:rFonts w:ascii="Arial" w:hAnsi="Arial" w:cs="Arial"/>
          <w:sz w:val="16"/>
          <w:szCs w:val="16"/>
        </w:rPr>
        <w:t>и</w:t>
      </w:r>
      <w:r w:rsidRPr="006E1D69">
        <w:rPr>
          <w:rFonts w:ascii="Arial" w:hAnsi="Arial" w:cs="Arial"/>
          <w:sz w:val="16"/>
          <w:szCs w:val="16"/>
        </w:rPr>
        <w:t>тельным письмом руководителя главного распорядителя средств бюджета Валдайского городского поселения на бума</w:t>
      </w:r>
      <w:r w:rsidRPr="006E1D69">
        <w:rPr>
          <w:rFonts w:ascii="Arial" w:hAnsi="Arial" w:cs="Arial"/>
          <w:sz w:val="16"/>
          <w:szCs w:val="16"/>
        </w:rPr>
        <w:t>ж</w:t>
      </w:r>
      <w:r w:rsidRPr="006E1D69">
        <w:rPr>
          <w:rFonts w:ascii="Arial" w:hAnsi="Arial" w:cs="Arial"/>
          <w:sz w:val="16"/>
          <w:szCs w:val="16"/>
        </w:rPr>
        <w:t>ном носителе и в электронном виде.</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3.3. Главные распорядители средств  бюджета городского поселения несут ответственность за полноту, своевременность и достоверность пре</w:t>
      </w:r>
      <w:r w:rsidRPr="006E1D69">
        <w:rPr>
          <w:rFonts w:ascii="Arial" w:hAnsi="Arial" w:cs="Arial"/>
          <w:sz w:val="16"/>
          <w:szCs w:val="16"/>
        </w:rPr>
        <w:t>д</w:t>
      </w:r>
      <w:r w:rsidRPr="006E1D69">
        <w:rPr>
          <w:rFonts w:ascii="Arial" w:hAnsi="Arial" w:cs="Arial"/>
          <w:sz w:val="16"/>
          <w:szCs w:val="16"/>
        </w:rPr>
        <w:t>ставля</w:t>
      </w:r>
      <w:r w:rsidRPr="006E1D69">
        <w:rPr>
          <w:rFonts w:ascii="Arial" w:hAnsi="Arial" w:cs="Arial"/>
          <w:sz w:val="16"/>
          <w:szCs w:val="16"/>
        </w:rPr>
        <w:t>е</w:t>
      </w:r>
      <w:r w:rsidRPr="006E1D69">
        <w:rPr>
          <w:rFonts w:ascii="Arial" w:hAnsi="Arial" w:cs="Arial"/>
          <w:sz w:val="16"/>
          <w:szCs w:val="16"/>
        </w:rPr>
        <w:t>мой информации.</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 xml:space="preserve">3.4. Комитет финансов Администрации Валдайского муниципального района после получения реестров расходных обязательств, указанных в </w:t>
      </w:r>
      <w:hyperlink r:id="rId33" w:anchor="Par75#Par75" w:history="1">
        <w:r w:rsidRPr="006E1D69">
          <w:rPr>
            <w:rStyle w:val="af"/>
            <w:rFonts w:ascii="Arial" w:hAnsi="Arial" w:cs="Arial"/>
            <w:color w:val="auto"/>
            <w:sz w:val="16"/>
            <w:szCs w:val="16"/>
            <w:u w:val="none"/>
          </w:rPr>
          <w:t>пун</w:t>
        </w:r>
        <w:r w:rsidRPr="006E1D69">
          <w:rPr>
            <w:rStyle w:val="af"/>
            <w:rFonts w:ascii="Arial" w:hAnsi="Arial" w:cs="Arial"/>
            <w:color w:val="auto"/>
            <w:sz w:val="16"/>
            <w:szCs w:val="16"/>
            <w:u w:val="none"/>
          </w:rPr>
          <w:t>к</w:t>
        </w:r>
        <w:r w:rsidRPr="006E1D69">
          <w:rPr>
            <w:rStyle w:val="af"/>
            <w:rFonts w:ascii="Arial" w:hAnsi="Arial" w:cs="Arial"/>
            <w:color w:val="auto"/>
            <w:sz w:val="16"/>
            <w:szCs w:val="16"/>
            <w:u w:val="none"/>
          </w:rPr>
          <w:t>те 3.1</w:t>
        </w:r>
      </w:hyperlink>
      <w:r w:rsidRPr="006E1D69">
        <w:rPr>
          <w:rFonts w:ascii="Arial" w:hAnsi="Arial" w:cs="Arial"/>
          <w:sz w:val="16"/>
          <w:szCs w:val="16"/>
        </w:rPr>
        <w:t xml:space="preserve"> Порядка, осущест</w:t>
      </w:r>
      <w:r w:rsidRPr="006E1D69">
        <w:rPr>
          <w:rFonts w:ascii="Arial" w:hAnsi="Arial" w:cs="Arial"/>
          <w:sz w:val="16"/>
          <w:szCs w:val="16"/>
        </w:rPr>
        <w:t>в</w:t>
      </w:r>
      <w:r w:rsidRPr="006E1D69">
        <w:rPr>
          <w:rFonts w:ascii="Arial" w:hAnsi="Arial" w:cs="Arial"/>
          <w:sz w:val="16"/>
          <w:szCs w:val="16"/>
        </w:rPr>
        <w:t>ляет свод представленных реестров:</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реестр расходных обязательств городского поселения (плановый) – не позднее 15 июня текущего финансового года;</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реестр расходных обязательств городского поселения (уточненный) – не позднее 1 февраля очередного фина</w:t>
      </w:r>
      <w:r w:rsidRPr="006E1D69">
        <w:rPr>
          <w:rFonts w:ascii="Arial" w:hAnsi="Arial" w:cs="Arial"/>
          <w:sz w:val="16"/>
          <w:szCs w:val="16"/>
        </w:rPr>
        <w:t>н</w:t>
      </w:r>
      <w:r w:rsidRPr="006E1D69">
        <w:rPr>
          <w:rFonts w:ascii="Arial" w:hAnsi="Arial" w:cs="Arial"/>
          <w:sz w:val="16"/>
          <w:szCs w:val="16"/>
        </w:rPr>
        <w:t>сового года.</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В случае несоответствия представленных реестров расходных обязательств  требованиям, установленным Порядком, комитет финансов Админ</w:t>
      </w:r>
      <w:r w:rsidRPr="006E1D69">
        <w:rPr>
          <w:rFonts w:ascii="Arial" w:hAnsi="Arial" w:cs="Arial"/>
          <w:sz w:val="16"/>
          <w:szCs w:val="16"/>
        </w:rPr>
        <w:t>и</w:t>
      </w:r>
      <w:r w:rsidRPr="006E1D69">
        <w:rPr>
          <w:rFonts w:ascii="Arial" w:hAnsi="Arial" w:cs="Arial"/>
          <w:sz w:val="16"/>
          <w:szCs w:val="16"/>
        </w:rPr>
        <w:t>страции Валдайского муниципального района вправе вернуть реестры расходных обязательств на доработку. Доработанный реестр расходных об</w:t>
      </w:r>
      <w:r w:rsidRPr="006E1D69">
        <w:rPr>
          <w:rFonts w:ascii="Arial" w:hAnsi="Arial" w:cs="Arial"/>
          <w:sz w:val="16"/>
          <w:szCs w:val="16"/>
        </w:rPr>
        <w:t>я</w:t>
      </w:r>
      <w:r w:rsidRPr="006E1D69">
        <w:rPr>
          <w:rFonts w:ascii="Arial" w:hAnsi="Arial" w:cs="Arial"/>
          <w:sz w:val="16"/>
          <w:szCs w:val="16"/>
        </w:rPr>
        <w:t>зательств должен быть представлен в 5-дневный срок.</w:t>
      </w:r>
    </w:p>
    <w:p w:rsidR="006E1D69" w:rsidRPr="006E1D69" w:rsidRDefault="006E1D69" w:rsidP="006E1D69">
      <w:pPr>
        <w:autoSpaceDE w:val="0"/>
        <w:autoSpaceDN w:val="0"/>
        <w:adjustRightInd w:val="0"/>
        <w:ind w:firstLine="142"/>
        <w:jc w:val="both"/>
        <w:rPr>
          <w:rFonts w:ascii="Arial" w:hAnsi="Arial" w:cs="Arial"/>
          <w:sz w:val="16"/>
          <w:szCs w:val="16"/>
        </w:rPr>
      </w:pPr>
      <w:r w:rsidRPr="006E1D69">
        <w:rPr>
          <w:rFonts w:ascii="Arial" w:hAnsi="Arial" w:cs="Arial"/>
          <w:sz w:val="16"/>
          <w:szCs w:val="16"/>
        </w:rPr>
        <w:t>3.5. Реестр расходных обязательств городского поселения размещается  в информационно-телекоммуникационной сети «Интернет» в составе и</w:t>
      </w:r>
      <w:r w:rsidRPr="006E1D69">
        <w:rPr>
          <w:rFonts w:ascii="Arial" w:hAnsi="Arial" w:cs="Arial"/>
          <w:sz w:val="16"/>
          <w:szCs w:val="16"/>
        </w:rPr>
        <w:t>н</w:t>
      </w:r>
      <w:r w:rsidRPr="006E1D69">
        <w:rPr>
          <w:rFonts w:ascii="Arial" w:hAnsi="Arial" w:cs="Arial"/>
          <w:sz w:val="16"/>
          <w:szCs w:val="16"/>
        </w:rPr>
        <w:t>формационных ресурсов Администрации Валдайского муниципального ра</w:t>
      </w:r>
      <w:r w:rsidRPr="006E1D69">
        <w:rPr>
          <w:rFonts w:ascii="Arial" w:hAnsi="Arial" w:cs="Arial"/>
          <w:sz w:val="16"/>
          <w:szCs w:val="16"/>
        </w:rPr>
        <w:t>й</w:t>
      </w:r>
      <w:r w:rsidRPr="006E1D69">
        <w:rPr>
          <w:rFonts w:ascii="Arial" w:hAnsi="Arial" w:cs="Arial"/>
          <w:sz w:val="16"/>
          <w:szCs w:val="16"/>
        </w:rPr>
        <w:t>она.</w:t>
      </w:r>
    </w:p>
    <w:p w:rsidR="006E1D69" w:rsidRPr="00A9417C" w:rsidRDefault="006E1D69" w:rsidP="006E1D69">
      <w:pPr>
        <w:jc w:val="center"/>
        <w:rPr>
          <w:rFonts w:ascii="Arial" w:hAnsi="Arial" w:cs="Arial"/>
          <w:sz w:val="16"/>
          <w:szCs w:val="16"/>
        </w:rPr>
      </w:pPr>
      <w:r w:rsidRPr="00A9417C">
        <w:rPr>
          <w:rFonts w:ascii="Arial" w:hAnsi="Arial" w:cs="Arial"/>
          <w:sz w:val="16"/>
          <w:szCs w:val="16"/>
        </w:rPr>
        <w:t>_________________________</w:t>
      </w:r>
    </w:p>
    <w:p w:rsidR="006E1D69" w:rsidRPr="00A9417C" w:rsidRDefault="006E1D69" w:rsidP="006E1D69">
      <w:pPr>
        <w:ind w:left="6804"/>
        <w:jc w:val="center"/>
        <w:rPr>
          <w:rFonts w:ascii="Arial" w:hAnsi="Arial" w:cs="Arial"/>
          <w:sz w:val="14"/>
          <w:szCs w:val="14"/>
        </w:rPr>
      </w:pPr>
      <w:r w:rsidRPr="00A9417C">
        <w:rPr>
          <w:rFonts w:ascii="Arial" w:hAnsi="Arial" w:cs="Arial"/>
          <w:sz w:val="14"/>
          <w:szCs w:val="14"/>
        </w:rPr>
        <w:t>Приложение</w:t>
      </w:r>
    </w:p>
    <w:p w:rsidR="006E1D69" w:rsidRPr="00A9417C" w:rsidRDefault="006E1D69" w:rsidP="006E1D69">
      <w:pPr>
        <w:ind w:left="6804"/>
        <w:jc w:val="center"/>
        <w:rPr>
          <w:rFonts w:ascii="Arial" w:hAnsi="Arial" w:cs="Arial"/>
          <w:sz w:val="14"/>
          <w:szCs w:val="14"/>
        </w:rPr>
      </w:pPr>
      <w:r w:rsidRPr="00A9417C">
        <w:rPr>
          <w:rFonts w:ascii="Arial" w:hAnsi="Arial" w:cs="Arial"/>
          <w:sz w:val="14"/>
          <w:szCs w:val="14"/>
        </w:rPr>
        <w:t>к Порядку ведения реестра расходных обяз</w:t>
      </w:r>
      <w:r w:rsidRPr="00A9417C">
        <w:rPr>
          <w:rFonts w:ascii="Arial" w:hAnsi="Arial" w:cs="Arial"/>
          <w:sz w:val="14"/>
          <w:szCs w:val="14"/>
        </w:rPr>
        <w:t>а</w:t>
      </w:r>
      <w:r w:rsidRPr="00A9417C">
        <w:rPr>
          <w:rFonts w:ascii="Arial" w:hAnsi="Arial" w:cs="Arial"/>
          <w:sz w:val="14"/>
          <w:szCs w:val="14"/>
        </w:rPr>
        <w:t>тельств</w:t>
      </w:r>
    </w:p>
    <w:p w:rsidR="006E1D69" w:rsidRPr="00A9417C" w:rsidRDefault="006E1D69" w:rsidP="006E1D69">
      <w:pPr>
        <w:ind w:left="6804"/>
        <w:jc w:val="center"/>
        <w:rPr>
          <w:rFonts w:ascii="Arial" w:hAnsi="Arial" w:cs="Arial"/>
          <w:sz w:val="14"/>
          <w:szCs w:val="14"/>
        </w:rPr>
      </w:pPr>
      <w:r w:rsidRPr="00A9417C">
        <w:rPr>
          <w:rFonts w:ascii="Arial" w:hAnsi="Arial" w:cs="Arial"/>
          <w:sz w:val="14"/>
          <w:szCs w:val="14"/>
        </w:rPr>
        <w:t>Валдайского городского посел</w:t>
      </w:r>
      <w:r w:rsidRPr="00A9417C">
        <w:rPr>
          <w:rFonts w:ascii="Arial" w:hAnsi="Arial" w:cs="Arial"/>
          <w:sz w:val="14"/>
          <w:szCs w:val="14"/>
        </w:rPr>
        <w:t>е</w:t>
      </w:r>
      <w:r w:rsidRPr="00A9417C">
        <w:rPr>
          <w:rFonts w:ascii="Arial" w:hAnsi="Arial" w:cs="Arial"/>
          <w:sz w:val="14"/>
          <w:szCs w:val="14"/>
        </w:rPr>
        <w:t>ния</w:t>
      </w:r>
    </w:p>
    <w:p w:rsidR="006E1D69" w:rsidRPr="00A9417C" w:rsidRDefault="006E1D69" w:rsidP="006E1D69">
      <w:pPr>
        <w:autoSpaceDE w:val="0"/>
        <w:autoSpaceDN w:val="0"/>
        <w:adjustRightInd w:val="0"/>
        <w:jc w:val="center"/>
        <w:rPr>
          <w:rFonts w:ascii="Arial" w:hAnsi="Arial" w:cs="Arial"/>
          <w:b/>
          <w:sz w:val="14"/>
          <w:szCs w:val="14"/>
        </w:rPr>
      </w:pPr>
      <w:r w:rsidRPr="00A9417C">
        <w:rPr>
          <w:rFonts w:ascii="Arial" w:hAnsi="Arial" w:cs="Arial"/>
          <w:b/>
          <w:sz w:val="14"/>
          <w:szCs w:val="14"/>
        </w:rPr>
        <w:t xml:space="preserve">РЕЕСТР </w:t>
      </w:r>
    </w:p>
    <w:p w:rsidR="006E1D69" w:rsidRPr="00A9417C" w:rsidRDefault="006E1D69" w:rsidP="006E1D69">
      <w:pPr>
        <w:autoSpaceDE w:val="0"/>
        <w:autoSpaceDN w:val="0"/>
        <w:adjustRightInd w:val="0"/>
        <w:jc w:val="center"/>
        <w:rPr>
          <w:rFonts w:ascii="Arial" w:hAnsi="Arial" w:cs="Arial"/>
          <w:b/>
          <w:sz w:val="14"/>
          <w:szCs w:val="14"/>
        </w:rPr>
      </w:pPr>
      <w:r w:rsidRPr="00A9417C">
        <w:rPr>
          <w:rFonts w:ascii="Arial" w:hAnsi="Arial" w:cs="Arial"/>
          <w:b/>
          <w:sz w:val="14"/>
          <w:szCs w:val="14"/>
        </w:rPr>
        <w:t>расходных обязательств, осуществляемых за счет средств бюджета городского поселения</w:t>
      </w:r>
    </w:p>
    <w:p w:rsidR="006E1D69" w:rsidRPr="00A9417C" w:rsidRDefault="006E1D69" w:rsidP="006E1D69">
      <w:pPr>
        <w:autoSpaceDE w:val="0"/>
        <w:autoSpaceDN w:val="0"/>
        <w:adjustRightInd w:val="0"/>
        <w:jc w:val="both"/>
        <w:rPr>
          <w:rFonts w:ascii="Arial" w:hAnsi="Arial" w:cs="Arial"/>
          <w:sz w:val="14"/>
          <w:szCs w:val="14"/>
        </w:rPr>
      </w:pPr>
    </w:p>
    <w:tbl>
      <w:tblPr>
        <w:tblW w:w="11685" w:type="dxa"/>
        <w:tblInd w:w="-137" w:type="dxa"/>
        <w:tblLayout w:type="fixed"/>
        <w:tblCellMar>
          <w:left w:w="0" w:type="dxa"/>
          <w:right w:w="0" w:type="dxa"/>
        </w:tblCellMar>
        <w:tblLook w:val="0000"/>
      </w:tblPr>
      <w:tblGrid>
        <w:gridCol w:w="449"/>
        <w:gridCol w:w="2126"/>
        <w:gridCol w:w="407"/>
        <w:gridCol w:w="567"/>
        <w:gridCol w:w="567"/>
        <w:gridCol w:w="567"/>
        <w:gridCol w:w="567"/>
        <w:gridCol w:w="708"/>
        <w:gridCol w:w="645"/>
        <w:gridCol w:w="585"/>
        <w:gridCol w:w="613"/>
        <w:gridCol w:w="567"/>
        <w:gridCol w:w="567"/>
        <w:gridCol w:w="340"/>
        <w:gridCol w:w="425"/>
        <w:gridCol w:w="426"/>
        <w:gridCol w:w="425"/>
        <w:gridCol w:w="510"/>
        <w:gridCol w:w="624"/>
      </w:tblGrid>
      <w:tr w:rsidR="006E1D69" w:rsidRPr="00A9417C" w:rsidTr="006E1D69">
        <w:trPr>
          <w:trHeight w:val="20"/>
        </w:trPr>
        <w:tc>
          <w:tcPr>
            <w:tcW w:w="2982"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Наименование полномочия, расходного обязательства</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Код бюджетной классификации (</w:t>
            </w:r>
            <w:proofErr w:type="spellStart"/>
            <w:r w:rsidRPr="00A9417C">
              <w:rPr>
                <w:rFonts w:ascii="Arial" w:hAnsi="Arial" w:cs="Arial"/>
                <w:b/>
                <w:sz w:val="14"/>
                <w:szCs w:val="14"/>
              </w:rPr>
              <w:t>Рз</w:t>
            </w:r>
            <w:proofErr w:type="spellEnd"/>
            <w:r w:rsidRPr="00A9417C">
              <w:rPr>
                <w:rFonts w:ascii="Arial" w:hAnsi="Arial" w:cs="Arial"/>
                <w:b/>
                <w:sz w:val="14"/>
                <w:szCs w:val="14"/>
              </w:rPr>
              <w:t xml:space="preserve">, </w:t>
            </w:r>
            <w:proofErr w:type="spellStart"/>
            <w:r w:rsidRPr="00A9417C">
              <w:rPr>
                <w:rFonts w:ascii="Arial" w:hAnsi="Arial" w:cs="Arial"/>
                <w:b/>
                <w:sz w:val="14"/>
                <w:szCs w:val="14"/>
              </w:rPr>
              <w:t>Прз</w:t>
            </w:r>
            <w:proofErr w:type="spellEnd"/>
            <w:r w:rsidRPr="00A9417C">
              <w:rPr>
                <w:rFonts w:ascii="Arial" w:hAnsi="Arial" w:cs="Arial"/>
                <w:b/>
                <w:sz w:val="14"/>
                <w:szCs w:val="14"/>
              </w:rPr>
              <w:t>)</w:t>
            </w:r>
          </w:p>
        </w:tc>
        <w:tc>
          <w:tcPr>
            <w:tcW w:w="5386" w:type="dxa"/>
            <w:gridSpan w:val="9"/>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Нормативное правовое регулирование, определяющее финансовое обеспечение и порядок расходования средств</w:t>
            </w:r>
          </w:p>
        </w:tc>
        <w:tc>
          <w:tcPr>
            <w:tcW w:w="2750" w:type="dxa"/>
            <w:gridSpan w:val="6"/>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Объем средств на исполнение расходного обязательства (тыс. рублей)</w:t>
            </w:r>
          </w:p>
        </w:tc>
      </w:tr>
      <w:tr w:rsidR="006E1D69" w:rsidRPr="00A9417C" w:rsidTr="006E1D69">
        <w:trPr>
          <w:trHeight w:val="20"/>
        </w:trPr>
        <w:tc>
          <w:tcPr>
            <w:tcW w:w="2982"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rPr>
                <w:rFonts w:ascii="Arial" w:eastAsia="Andale Sans UI" w:hAnsi="Arial" w:cs="Arial"/>
                <w:b/>
                <w:kern w:val="2"/>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rPr>
                <w:rFonts w:ascii="Arial" w:eastAsia="Andale Sans UI" w:hAnsi="Arial" w:cs="Arial"/>
                <w:b/>
                <w:kern w:val="2"/>
                <w:sz w:val="14"/>
                <w:szCs w:val="14"/>
              </w:rPr>
            </w:pPr>
          </w:p>
        </w:tc>
        <w:tc>
          <w:tcPr>
            <w:tcW w:w="170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Нормативные правовые акты, договоры, соглашения Российской Федерации</w:t>
            </w:r>
          </w:p>
        </w:tc>
        <w:tc>
          <w:tcPr>
            <w:tcW w:w="1938" w:type="dxa"/>
            <w:gridSpan w:val="3"/>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Нормативные правовые акты, договоры, соглашения субъекта Российской Федерации</w:t>
            </w:r>
          </w:p>
        </w:tc>
        <w:tc>
          <w:tcPr>
            <w:tcW w:w="1747" w:type="dxa"/>
            <w:gridSpan w:val="3"/>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Нормативные правовые акты, договоры, соглашения муниципального образования</w:t>
            </w:r>
          </w:p>
        </w:tc>
        <w:tc>
          <w:tcPr>
            <w:tcW w:w="765" w:type="dxa"/>
            <w:gridSpan w:val="2"/>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отчетный финансовый год</w:t>
            </w: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текущий финансовый год</w:t>
            </w: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очередной финансовый год</w:t>
            </w:r>
          </w:p>
        </w:tc>
        <w:tc>
          <w:tcPr>
            <w:tcW w:w="1134" w:type="dxa"/>
            <w:gridSpan w:val="2"/>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плановый период</w:t>
            </w:r>
          </w:p>
        </w:tc>
      </w:tr>
      <w:tr w:rsidR="006E1D69" w:rsidRPr="00A9417C" w:rsidTr="006E1D69">
        <w:trPr>
          <w:trHeight w:val="20"/>
        </w:trPr>
        <w:tc>
          <w:tcPr>
            <w:tcW w:w="2982"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rPr>
                <w:rFonts w:ascii="Arial" w:eastAsia="Andale Sans UI" w:hAnsi="Arial" w:cs="Arial"/>
                <w:b/>
                <w:kern w:val="2"/>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rPr>
                <w:rFonts w:ascii="Arial" w:eastAsia="Andale Sans UI" w:hAnsi="Arial" w:cs="Arial"/>
                <w:b/>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наименование и реквизиты нормативного правового акта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номер статьи, части, пункта, подпункта, абзаца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дата вступления в силу и срок действия</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наименование и реквизиты нормативного правового акта</w:t>
            </w:r>
          </w:p>
        </w:tc>
        <w:tc>
          <w:tcPr>
            <w:tcW w:w="6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номер статьи, части, пункта, подпункта, абзаца</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дата вступления в силу и срок действия</w:t>
            </w:r>
          </w:p>
        </w:tc>
        <w:tc>
          <w:tcPr>
            <w:tcW w:w="6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наименование и реквизиты нормативного правового акта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номер статьи, части, пункта, подпункта, абзаца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дата вступления в силу и срок действия</w:t>
            </w:r>
          </w:p>
        </w:tc>
        <w:tc>
          <w:tcPr>
            <w:tcW w:w="34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запланировано</w:t>
            </w:r>
          </w:p>
        </w:tc>
        <w:tc>
          <w:tcPr>
            <w:tcW w:w="4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фактически исполнено</w:t>
            </w:r>
          </w:p>
        </w:tc>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rPr>
                <w:rFonts w:ascii="Arial" w:eastAsia="Andale Sans UI" w:hAnsi="Arial" w:cs="Arial"/>
                <w:b/>
                <w:kern w:val="2"/>
                <w:sz w:val="14"/>
                <w:szCs w:val="14"/>
              </w:rPr>
            </w:pPr>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1D69" w:rsidRPr="00A9417C" w:rsidRDefault="006E1D69" w:rsidP="001B4088">
            <w:pPr>
              <w:rPr>
                <w:rFonts w:ascii="Arial" w:eastAsia="Andale Sans UI" w:hAnsi="Arial" w:cs="Arial"/>
                <w:b/>
                <w:kern w:val="2"/>
                <w:sz w:val="14"/>
                <w:szCs w:val="14"/>
              </w:rPr>
            </w:pPr>
          </w:p>
        </w:tc>
        <w:tc>
          <w:tcPr>
            <w:tcW w:w="51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финансовый год +1</w:t>
            </w:r>
          </w:p>
        </w:tc>
        <w:tc>
          <w:tcPr>
            <w:tcW w:w="624"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b/>
                <w:kern w:val="2"/>
                <w:sz w:val="14"/>
                <w:szCs w:val="14"/>
              </w:rPr>
            </w:pPr>
            <w:r w:rsidRPr="00A9417C">
              <w:rPr>
                <w:rFonts w:ascii="Arial" w:hAnsi="Arial" w:cs="Arial"/>
                <w:b/>
                <w:sz w:val="14"/>
                <w:szCs w:val="14"/>
              </w:rPr>
              <w:t>финансовый год +2</w:t>
            </w:r>
          </w:p>
        </w:tc>
      </w:tr>
      <w:tr w:rsidR="006E1D69" w:rsidRPr="00A9417C" w:rsidTr="006E1D69">
        <w:trPr>
          <w:trHeight w:val="20"/>
        </w:trPr>
        <w:tc>
          <w:tcPr>
            <w:tcW w:w="44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eastAsia="Andale Sans UI" w:hAnsi="Arial" w:cs="Arial"/>
                <w:kern w:val="2"/>
                <w:sz w:val="14"/>
                <w:szCs w:val="14"/>
              </w:rPr>
              <w:t>1</w:t>
            </w:r>
          </w:p>
        </w:tc>
        <w:tc>
          <w:tcPr>
            <w:tcW w:w="21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8" w:name="Par125"/>
            <w:bookmarkEnd w:id="8"/>
            <w:r w:rsidRPr="00A9417C">
              <w:rPr>
                <w:rFonts w:ascii="Arial" w:eastAsia="Andale Sans UI" w:hAnsi="Arial" w:cs="Arial"/>
                <w:kern w:val="2"/>
                <w:sz w:val="14"/>
                <w:szCs w:val="14"/>
              </w:rPr>
              <w:t>2</w:t>
            </w:r>
          </w:p>
        </w:tc>
        <w:tc>
          <w:tcPr>
            <w:tcW w:w="40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eastAsia="Andale Sans UI" w:hAnsi="Arial" w:cs="Arial"/>
                <w:kern w:val="2"/>
                <w:sz w:val="14"/>
                <w:szCs w:val="14"/>
              </w:rPr>
              <w:t>3</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9" w:name="Par127"/>
            <w:bookmarkEnd w:id="9"/>
            <w:r w:rsidRPr="00A9417C">
              <w:rPr>
                <w:rFonts w:ascii="Arial" w:eastAsia="Andale Sans UI" w:hAnsi="Arial" w:cs="Arial"/>
                <w:kern w:val="2"/>
                <w:sz w:val="14"/>
                <w:szCs w:val="14"/>
              </w:rPr>
              <w:t>4</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0" w:name="Par128"/>
            <w:bookmarkEnd w:id="10"/>
            <w:r w:rsidRPr="00A9417C">
              <w:rPr>
                <w:rFonts w:ascii="Arial" w:eastAsia="Andale Sans UI" w:hAnsi="Arial" w:cs="Arial"/>
                <w:kern w:val="2"/>
                <w:sz w:val="14"/>
                <w:szCs w:val="14"/>
              </w:rPr>
              <w:t>5</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eastAsia="Andale Sans UI" w:hAnsi="Arial" w:cs="Arial"/>
                <w:kern w:val="2"/>
                <w:sz w:val="14"/>
                <w:szCs w:val="14"/>
              </w:rPr>
              <w:t>6</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1" w:name="Par130"/>
            <w:bookmarkEnd w:id="11"/>
            <w:r w:rsidRPr="00A9417C">
              <w:rPr>
                <w:rFonts w:ascii="Arial" w:eastAsia="Andale Sans UI" w:hAnsi="Arial" w:cs="Arial"/>
                <w:kern w:val="2"/>
                <w:sz w:val="14"/>
                <w:szCs w:val="14"/>
              </w:rPr>
              <w:t>7</w:t>
            </w:r>
          </w:p>
        </w:tc>
        <w:tc>
          <w:tcPr>
            <w:tcW w:w="708"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2" w:name="Par131"/>
            <w:bookmarkEnd w:id="12"/>
            <w:r w:rsidRPr="00A9417C">
              <w:rPr>
                <w:rFonts w:ascii="Arial" w:eastAsia="Andale Sans UI" w:hAnsi="Arial" w:cs="Arial"/>
                <w:kern w:val="2"/>
                <w:sz w:val="14"/>
                <w:szCs w:val="14"/>
              </w:rPr>
              <w:t>8</w:t>
            </w:r>
          </w:p>
        </w:tc>
        <w:tc>
          <w:tcPr>
            <w:tcW w:w="64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eastAsia="Andale Sans UI" w:hAnsi="Arial" w:cs="Arial"/>
                <w:kern w:val="2"/>
                <w:sz w:val="14"/>
                <w:szCs w:val="14"/>
              </w:rPr>
              <w:t>9</w:t>
            </w:r>
          </w:p>
        </w:tc>
        <w:tc>
          <w:tcPr>
            <w:tcW w:w="58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3" w:name="Par133"/>
            <w:bookmarkEnd w:id="13"/>
            <w:r w:rsidRPr="00A9417C">
              <w:rPr>
                <w:rFonts w:ascii="Arial" w:eastAsia="Andale Sans UI" w:hAnsi="Arial" w:cs="Arial"/>
                <w:kern w:val="2"/>
                <w:sz w:val="14"/>
                <w:szCs w:val="14"/>
              </w:rPr>
              <w:t>10</w:t>
            </w:r>
          </w:p>
        </w:tc>
        <w:tc>
          <w:tcPr>
            <w:tcW w:w="613"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4" w:name="Par134"/>
            <w:bookmarkEnd w:id="14"/>
            <w:r w:rsidRPr="00A9417C">
              <w:rPr>
                <w:rFonts w:ascii="Arial" w:eastAsia="Andale Sans UI" w:hAnsi="Arial" w:cs="Arial"/>
                <w:kern w:val="2"/>
                <w:sz w:val="14"/>
                <w:szCs w:val="14"/>
              </w:rPr>
              <w:t>11</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5" w:name="Par135"/>
            <w:bookmarkEnd w:id="15"/>
            <w:r w:rsidRPr="00A9417C">
              <w:rPr>
                <w:rFonts w:ascii="Arial" w:eastAsia="Andale Sans UI" w:hAnsi="Arial" w:cs="Arial"/>
                <w:kern w:val="2"/>
                <w:sz w:val="14"/>
                <w:szCs w:val="14"/>
              </w:rPr>
              <w:t>12</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6" w:name="Par136"/>
            <w:bookmarkEnd w:id="16"/>
            <w:r w:rsidRPr="00A9417C">
              <w:rPr>
                <w:rFonts w:ascii="Arial" w:eastAsia="Andale Sans UI" w:hAnsi="Arial" w:cs="Arial"/>
                <w:kern w:val="2"/>
                <w:sz w:val="14"/>
                <w:szCs w:val="14"/>
              </w:rPr>
              <w:t>13</w:t>
            </w:r>
          </w:p>
        </w:tc>
        <w:tc>
          <w:tcPr>
            <w:tcW w:w="34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7" w:name="Par137"/>
            <w:bookmarkEnd w:id="17"/>
            <w:r w:rsidRPr="00A9417C">
              <w:rPr>
                <w:rFonts w:ascii="Arial" w:eastAsia="Andale Sans UI" w:hAnsi="Arial" w:cs="Arial"/>
                <w:kern w:val="2"/>
                <w:sz w:val="14"/>
                <w:szCs w:val="14"/>
              </w:rPr>
              <w:t>14</w:t>
            </w: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eastAsia="Andale Sans UI" w:hAnsi="Arial" w:cs="Arial"/>
                <w:kern w:val="2"/>
                <w:sz w:val="14"/>
                <w:szCs w:val="14"/>
              </w:rPr>
              <w:t>15</w:t>
            </w:r>
          </w:p>
        </w:tc>
        <w:tc>
          <w:tcPr>
            <w:tcW w:w="4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8" w:name="Par139"/>
            <w:bookmarkEnd w:id="18"/>
            <w:r w:rsidRPr="00A9417C">
              <w:rPr>
                <w:rFonts w:ascii="Arial" w:eastAsia="Andale Sans UI" w:hAnsi="Arial" w:cs="Arial"/>
                <w:kern w:val="2"/>
                <w:sz w:val="14"/>
                <w:szCs w:val="14"/>
              </w:rPr>
              <w:t>16</w:t>
            </w: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bookmarkStart w:id="19" w:name="Par140"/>
            <w:bookmarkEnd w:id="19"/>
            <w:r w:rsidRPr="00A9417C">
              <w:rPr>
                <w:rFonts w:ascii="Arial" w:eastAsia="Andale Sans UI" w:hAnsi="Arial" w:cs="Arial"/>
                <w:kern w:val="2"/>
                <w:sz w:val="14"/>
                <w:szCs w:val="14"/>
              </w:rPr>
              <w:t>17</w:t>
            </w:r>
          </w:p>
        </w:tc>
        <w:tc>
          <w:tcPr>
            <w:tcW w:w="51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eastAsia="Andale Sans UI" w:hAnsi="Arial" w:cs="Arial"/>
                <w:kern w:val="2"/>
                <w:sz w:val="14"/>
                <w:szCs w:val="14"/>
              </w:rPr>
              <w:t>18</w:t>
            </w:r>
          </w:p>
        </w:tc>
        <w:tc>
          <w:tcPr>
            <w:tcW w:w="624"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eastAsia="Andale Sans UI" w:hAnsi="Arial" w:cs="Arial"/>
                <w:kern w:val="2"/>
                <w:sz w:val="14"/>
                <w:szCs w:val="14"/>
              </w:rPr>
              <w:t>19</w:t>
            </w:r>
          </w:p>
        </w:tc>
      </w:tr>
      <w:tr w:rsidR="006E1D69" w:rsidRPr="00A9417C" w:rsidTr="006E1D69">
        <w:trPr>
          <w:trHeight w:val="20"/>
        </w:trPr>
        <w:tc>
          <w:tcPr>
            <w:tcW w:w="44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21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r w:rsidRPr="00A9417C">
              <w:rPr>
                <w:rFonts w:ascii="Arial" w:hAnsi="Arial" w:cs="Arial"/>
                <w:sz w:val="14"/>
                <w:szCs w:val="14"/>
              </w:rPr>
              <w:t>Расходные обязательства городских поселений</w:t>
            </w:r>
          </w:p>
        </w:tc>
        <w:tc>
          <w:tcPr>
            <w:tcW w:w="40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hAnsi="Arial" w:cs="Arial"/>
                <w:sz w:val="14"/>
                <w:szCs w:val="14"/>
              </w:rPr>
              <w:t>РМ</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708"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4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8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13"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34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1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24"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r>
      <w:tr w:rsidR="006E1D69" w:rsidRPr="00A9417C" w:rsidTr="006E1D69">
        <w:trPr>
          <w:trHeight w:val="20"/>
        </w:trPr>
        <w:tc>
          <w:tcPr>
            <w:tcW w:w="44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hAnsi="Arial" w:cs="Arial"/>
                <w:sz w:val="14"/>
                <w:szCs w:val="14"/>
              </w:rPr>
              <w:t>1.</w:t>
            </w:r>
          </w:p>
        </w:tc>
        <w:tc>
          <w:tcPr>
            <w:tcW w:w="21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r w:rsidRPr="00A9417C">
              <w:rPr>
                <w:rFonts w:ascii="Arial" w:hAnsi="Arial" w:cs="Arial"/>
                <w:sz w:val="14"/>
                <w:szCs w:val="14"/>
              </w:rPr>
              <w:t>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вопросов местного значения городского поселения</w:t>
            </w:r>
          </w:p>
        </w:tc>
        <w:tc>
          <w:tcPr>
            <w:tcW w:w="40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hAnsi="Arial" w:cs="Arial"/>
                <w:sz w:val="14"/>
                <w:szCs w:val="14"/>
              </w:rPr>
              <w:t>РМ-А</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708"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4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8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13"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34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1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24"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r>
      <w:tr w:rsidR="006E1D69" w:rsidRPr="00A9417C" w:rsidTr="006E1D69">
        <w:trPr>
          <w:trHeight w:val="20"/>
        </w:trPr>
        <w:tc>
          <w:tcPr>
            <w:tcW w:w="44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hAnsi="Arial" w:cs="Arial"/>
                <w:sz w:val="14"/>
                <w:szCs w:val="14"/>
              </w:rPr>
              <w:t>2.</w:t>
            </w:r>
          </w:p>
        </w:tc>
        <w:tc>
          <w:tcPr>
            <w:tcW w:w="21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r w:rsidRPr="00A9417C">
              <w:rPr>
                <w:rFonts w:ascii="Arial" w:hAnsi="Arial" w:cs="Arial"/>
                <w:sz w:val="14"/>
                <w:szCs w:val="14"/>
              </w:rPr>
              <w:t>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вопросов местного значения городского поселения</w:t>
            </w:r>
          </w:p>
        </w:tc>
        <w:tc>
          <w:tcPr>
            <w:tcW w:w="40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hAnsi="Arial" w:cs="Arial"/>
                <w:sz w:val="14"/>
                <w:szCs w:val="14"/>
              </w:rPr>
              <w:t>РМ-Б</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708"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4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8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13"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34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1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24"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r>
      <w:tr w:rsidR="006E1D69" w:rsidRPr="00A9417C" w:rsidTr="006E1D69">
        <w:trPr>
          <w:trHeight w:val="20"/>
        </w:trPr>
        <w:tc>
          <w:tcPr>
            <w:tcW w:w="44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hAnsi="Arial" w:cs="Arial"/>
                <w:sz w:val="14"/>
                <w:szCs w:val="14"/>
              </w:rPr>
              <w:t>3.</w:t>
            </w:r>
          </w:p>
        </w:tc>
        <w:tc>
          <w:tcPr>
            <w:tcW w:w="21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r w:rsidRPr="00A9417C">
              <w:rPr>
                <w:rFonts w:ascii="Arial" w:hAnsi="Arial" w:cs="Arial"/>
                <w:sz w:val="14"/>
                <w:szCs w:val="14"/>
              </w:rPr>
              <w:t>Расходные обязательства, возникшие в результате принятия нормативных правовых актов городского поселения, заключения договоров (соглашений) в рамках реализации органами местного самоуправления городского поселения права на решение вопросов, не отнесенных к вопросам местного значения городского поселения</w:t>
            </w:r>
          </w:p>
        </w:tc>
        <w:tc>
          <w:tcPr>
            <w:tcW w:w="40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hAnsi="Arial" w:cs="Arial"/>
                <w:sz w:val="14"/>
                <w:szCs w:val="14"/>
              </w:rPr>
              <w:t>РМ-В</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708"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4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8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13"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34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1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24"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r>
      <w:tr w:rsidR="006E1D69" w:rsidRPr="00A9417C" w:rsidTr="006E1D69">
        <w:trPr>
          <w:trHeight w:val="20"/>
        </w:trPr>
        <w:tc>
          <w:tcPr>
            <w:tcW w:w="44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hAnsi="Arial" w:cs="Arial"/>
                <w:sz w:val="14"/>
                <w:szCs w:val="14"/>
              </w:rPr>
              <w:t>4.</w:t>
            </w:r>
          </w:p>
        </w:tc>
        <w:tc>
          <w:tcPr>
            <w:tcW w:w="21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r w:rsidRPr="00A9417C">
              <w:rPr>
                <w:rFonts w:ascii="Arial" w:hAnsi="Arial" w:cs="Arial"/>
                <w:sz w:val="14"/>
                <w:szCs w:val="14"/>
              </w:rPr>
              <w:t xml:space="preserve">Расходные обязательства, возникшие в результате принятия нормативных правовых актов городского поселения, заключения соглашений, </w:t>
            </w:r>
            <w:r w:rsidRPr="00A9417C">
              <w:rPr>
                <w:rFonts w:ascii="Arial" w:hAnsi="Arial" w:cs="Arial"/>
                <w:sz w:val="14"/>
                <w:szCs w:val="14"/>
              </w:rPr>
              <w:lastRenderedPageBreak/>
              <w:t>предусматривающих предоставление межбюджетных трансфертов из бюджета городского поселения другим бюджетам бюджетной системы Российской Федерации</w:t>
            </w:r>
          </w:p>
        </w:tc>
        <w:tc>
          <w:tcPr>
            <w:tcW w:w="40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eastAsia="Andale Sans UI" w:hAnsi="Arial" w:cs="Arial"/>
                <w:kern w:val="2"/>
                <w:sz w:val="14"/>
                <w:szCs w:val="14"/>
              </w:rPr>
            </w:pPr>
            <w:r w:rsidRPr="00A9417C">
              <w:rPr>
                <w:rFonts w:ascii="Arial" w:hAnsi="Arial" w:cs="Arial"/>
                <w:sz w:val="14"/>
                <w:szCs w:val="14"/>
              </w:rPr>
              <w:lastRenderedPageBreak/>
              <w:t>РМ_Г</w:t>
            </w: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708"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4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8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13"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34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1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24"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r>
      <w:tr w:rsidR="006E1D69" w:rsidRPr="00A9417C" w:rsidTr="006E1D69">
        <w:trPr>
          <w:trHeight w:val="20"/>
        </w:trPr>
        <w:tc>
          <w:tcPr>
            <w:tcW w:w="449"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tcPr>
          <w:p w:rsidR="006E1D69" w:rsidRPr="00A9417C" w:rsidRDefault="006E1D69" w:rsidP="001B4088">
            <w:pPr>
              <w:widowControl w:val="0"/>
              <w:suppressAutoHyphens/>
              <w:autoSpaceDE w:val="0"/>
              <w:autoSpaceDN w:val="0"/>
              <w:adjustRightInd w:val="0"/>
              <w:jc w:val="center"/>
              <w:rPr>
                <w:rFonts w:ascii="Arial" w:hAnsi="Arial" w:cs="Arial"/>
                <w:sz w:val="14"/>
                <w:szCs w:val="14"/>
              </w:rPr>
            </w:pPr>
            <w:r w:rsidRPr="00A9417C">
              <w:rPr>
                <w:rFonts w:ascii="Arial" w:hAnsi="Arial" w:cs="Arial"/>
                <w:sz w:val="14"/>
                <w:szCs w:val="14"/>
              </w:rPr>
              <w:lastRenderedPageBreak/>
              <w:t>5.</w:t>
            </w:r>
          </w:p>
        </w:tc>
        <w:tc>
          <w:tcPr>
            <w:tcW w:w="21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hAnsi="Arial" w:cs="Arial"/>
                <w:sz w:val="14"/>
                <w:szCs w:val="14"/>
              </w:rPr>
            </w:pPr>
            <w:r w:rsidRPr="00A9417C">
              <w:rPr>
                <w:rFonts w:ascii="Arial" w:hAnsi="Arial" w:cs="Arial"/>
                <w:sz w:val="14"/>
                <w:szCs w:val="14"/>
              </w:rPr>
              <w:t>Условно утвержденные расходы на первый и второй годы планового периода в соответствии с решением о местном бюджете городского поселения</w:t>
            </w:r>
          </w:p>
        </w:tc>
        <w:tc>
          <w:tcPr>
            <w:tcW w:w="40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708"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4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8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13"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67"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34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6"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425"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510"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c>
          <w:tcPr>
            <w:tcW w:w="624" w:type="dxa"/>
            <w:tcBorders>
              <w:top w:val="single" w:sz="4" w:space="0" w:color="auto"/>
              <w:left w:val="single" w:sz="4" w:space="0" w:color="auto"/>
              <w:bottom w:val="single" w:sz="4" w:space="0" w:color="auto"/>
              <w:right w:val="single" w:sz="4" w:space="0" w:color="auto"/>
            </w:tcBorders>
            <w:tcMar>
              <w:top w:w="102" w:type="dxa"/>
              <w:left w:w="28" w:type="dxa"/>
              <w:bottom w:w="102" w:type="dxa"/>
              <w:right w:w="28" w:type="dxa"/>
            </w:tcMar>
            <w:vAlign w:val="center"/>
          </w:tcPr>
          <w:p w:rsidR="006E1D69" w:rsidRPr="00A9417C" w:rsidRDefault="006E1D69" w:rsidP="001B4088">
            <w:pPr>
              <w:widowControl w:val="0"/>
              <w:suppressAutoHyphens/>
              <w:autoSpaceDE w:val="0"/>
              <w:autoSpaceDN w:val="0"/>
              <w:adjustRightInd w:val="0"/>
              <w:rPr>
                <w:rFonts w:ascii="Arial" w:eastAsia="Andale Sans UI" w:hAnsi="Arial" w:cs="Arial"/>
                <w:kern w:val="2"/>
                <w:sz w:val="14"/>
                <w:szCs w:val="14"/>
              </w:rPr>
            </w:pPr>
          </w:p>
        </w:tc>
      </w:tr>
    </w:tbl>
    <w:p w:rsidR="006E1D69" w:rsidRPr="00A9417C" w:rsidRDefault="006E1D69" w:rsidP="006E1D69">
      <w:pPr>
        <w:autoSpaceDE w:val="0"/>
        <w:autoSpaceDN w:val="0"/>
        <w:adjustRightInd w:val="0"/>
        <w:jc w:val="both"/>
        <w:rPr>
          <w:rFonts w:ascii="Arial" w:eastAsia="Andale Sans UI" w:hAnsi="Arial" w:cs="Arial"/>
          <w:kern w:val="2"/>
          <w:sz w:val="14"/>
          <w:szCs w:val="14"/>
        </w:rPr>
      </w:pPr>
    </w:p>
    <w:p w:rsidR="001B4088" w:rsidRPr="007A2930" w:rsidRDefault="001B4088" w:rsidP="001B4088">
      <w:pPr>
        <w:pStyle w:val="2"/>
        <w:rPr>
          <w:rFonts w:ascii="Arial" w:hAnsi="Arial" w:cs="Arial"/>
          <w:color w:val="000000"/>
          <w:sz w:val="16"/>
          <w:szCs w:val="16"/>
        </w:rPr>
      </w:pPr>
      <w:r w:rsidRPr="007A2930">
        <w:rPr>
          <w:rFonts w:ascii="Arial" w:hAnsi="Arial" w:cs="Arial"/>
          <w:color w:val="000000"/>
          <w:sz w:val="16"/>
          <w:szCs w:val="16"/>
        </w:rPr>
        <w:t>АДМИНИСТРАЦИЯ ВАЛДАЙСКОГО МУНИЦИПАЛЬНОГО РАЙОНА</w:t>
      </w:r>
    </w:p>
    <w:p w:rsidR="001B4088" w:rsidRPr="007A2930" w:rsidRDefault="001B4088" w:rsidP="001B4088">
      <w:pPr>
        <w:pStyle w:val="3"/>
        <w:rPr>
          <w:rFonts w:ascii="Arial" w:hAnsi="Arial" w:cs="Arial"/>
          <w:sz w:val="16"/>
          <w:szCs w:val="16"/>
        </w:rPr>
      </w:pPr>
      <w:r w:rsidRPr="007A2930">
        <w:rPr>
          <w:rFonts w:ascii="Arial" w:hAnsi="Arial" w:cs="Arial"/>
          <w:sz w:val="16"/>
          <w:szCs w:val="16"/>
        </w:rPr>
        <w:t>П О С Т А Н О В Л Е Н И Е</w:t>
      </w:r>
    </w:p>
    <w:p w:rsidR="001B4088" w:rsidRPr="007A2930" w:rsidRDefault="001B4088" w:rsidP="001B4088">
      <w:pPr>
        <w:jc w:val="center"/>
        <w:rPr>
          <w:rFonts w:ascii="Arial" w:hAnsi="Arial" w:cs="Arial"/>
          <w:color w:val="000000"/>
          <w:sz w:val="16"/>
          <w:szCs w:val="16"/>
        </w:rPr>
      </w:pPr>
      <w:r w:rsidRPr="007A2930">
        <w:rPr>
          <w:rFonts w:ascii="Arial" w:hAnsi="Arial" w:cs="Arial"/>
          <w:color w:val="000000"/>
          <w:sz w:val="16"/>
          <w:szCs w:val="16"/>
        </w:rPr>
        <w:t>11.12.2019 № 2124</w:t>
      </w:r>
    </w:p>
    <w:p w:rsidR="001B4088" w:rsidRPr="007A2930" w:rsidRDefault="001B4088" w:rsidP="001B4088">
      <w:pPr>
        <w:jc w:val="center"/>
        <w:rPr>
          <w:rFonts w:ascii="Arial" w:hAnsi="Arial" w:cs="Arial"/>
          <w:b/>
          <w:bCs/>
          <w:spacing w:val="-2"/>
          <w:sz w:val="16"/>
          <w:szCs w:val="16"/>
        </w:rPr>
      </w:pPr>
      <w:r w:rsidRPr="007A2930">
        <w:rPr>
          <w:rFonts w:ascii="Arial" w:hAnsi="Arial" w:cs="Arial"/>
          <w:b/>
          <w:bCs/>
          <w:spacing w:val="-2"/>
          <w:sz w:val="16"/>
          <w:szCs w:val="16"/>
        </w:rPr>
        <w:t>О внесении изменений в муниципальную программу</w:t>
      </w:r>
    </w:p>
    <w:p w:rsidR="001B4088" w:rsidRPr="007A2930" w:rsidRDefault="001B4088" w:rsidP="001B4088">
      <w:pPr>
        <w:jc w:val="center"/>
        <w:rPr>
          <w:rFonts w:ascii="Arial" w:hAnsi="Arial" w:cs="Arial"/>
          <w:b/>
          <w:sz w:val="16"/>
          <w:szCs w:val="16"/>
        </w:rPr>
      </w:pPr>
      <w:r w:rsidRPr="007A2930">
        <w:rPr>
          <w:rFonts w:ascii="Arial" w:hAnsi="Arial" w:cs="Arial"/>
          <w:b/>
          <w:sz w:val="16"/>
          <w:szCs w:val="16"/>
        </w:rPr>
        <w:t>«Обеспечение жильем молодых семей на территории</w:t>
      </w:r>
    </w:p>
    <w:p w:rsidR="001B4088" w:rsidRPr="007A2930" w:rsidRDefault="001B4088" w:rsidP="001B4088">
      <w:pPr>
        <w:jc w:val="center"/>
        <w:rPr>
          <w:rFonts w:ascii="Arial" w:hAnsi="Arial" w:cs="Arial"/>
          <w:b/>
          <w:sz w:val="16"/>
          <w:szCs w:val="16"/>
        </w:rPr>
      </w:pPr>
      <w:r w:rsidRPr="007A2930">
        <w:rPr>
          <w:rFonts w:ascii="Arial" w:hAnsi="Arial" w:cs="Arial"/>
          <w:b/>
          <w:sz w:val="16"/>
          <w:szCs w:val="16"/>
        </w:rPr>
        <w:t>Валдайского муниципального района на 2016 - 2020 годы</w:t>
      </w:r>
      <w:r w:rsidRPr="007A2930">
        <w:rPr>
          <w:rFonts w:ascii="Arial" w:hAnsi="Arial" w:cs="Arial"/>
          <w:sz w:val="16"/>
          <w:szCs w:val="16"/>
        </w:rPr>
        <w:t>»</w:t>
      </w:r>
    </w:p>
    <w:p w:rsidR="001B4088" w:rsidRPr="007A2930" w:rsidRDefault="001B4088" w:rsidP="001B4088">
      <w:pPr>
        <w:ind w:firstLine="142"/>
        <w:jc w:val="both"/>
        <w:rPr>
          <w:rFonts w:ascii="Arial" w:hAnsi="Arial" w:cs="Arial"/>
          <w:b/>
          <w:sz w:val="16"/>
          <w:szCs w:val="16"/>
        </w:rPr>
      </w:pPr>
      <w:r w:rsidRPr="007A2930">
        <w:rPr>
          <w:rFonts w:ascii="Arial" w:hAnsi="Arial" w:cs="Arial"/>
          <w:sz w:val="16"/>
          <w:szCs w:val="16"/>
        </w:rPr>
        <w:t xml:space="preserve">Администрация Валдайского муниципального района </w:t>
      </w:r>
      <w:r w:rsidRPr="007A2930">
        <w:rPr>
          <w:rFonts w:ascii="Arial" w:hAnsi="Arial" w:cs="Arial"/>
          <w:b/>
          <w:bCs/>
          <w:sz w:val="16"/>
          <w:szCs w:val="16"/>
        </w:rPr>
        <w:t>ПОСТ</w:t>
      </w:r>
      <w:r w:rsidRPr="007A2930">
        <w:rPr>
          <w:rFonts w:ascii="Arial" w:hAnsi="Arial" w:cs="Arial"/>
          <w:b/>
          <w:bCs/>
          <w:sz w:val="16"/>
          <w:szCs w:val="16"/>
        </w:rPr>
        <w:t>А</w:t>
      </w:r>
      <w:r w:rsidRPr="007A2930">
        <w:rPr>
          <w:rFonts w:ascii="Arial" w:hAnsi="Arial" w:cs="Arial"/>
          <w:b/>
          <w:bCs/>
          <w:sz w:val="16"/>
          <w:szCs w:val="16"/>
        </w:rPr>
        <w:t>НОВЛЯЕТ:</w:t>
      </w:r>
    </w:p>
    <w:p w:rsidR="001B4088" w:rsidRPr="007A2930" w:rsidRDefault="001B4088" w:rsidP="001B4088">
      <w:pPr>
        <w:ind w:firstLine="142"/>
        <w:jc w:val="both"/>
        <w:rPr>
          <w:rFonts w:ascii="Arial" w:hAnsi="Arial" w:cs="Arial"/>
          <w:spacing w:val="-2"/>
          <w:sz w:val="16"/>
          <w:szCs w:val="16"/>
        </w:rPr>
      </w:pPr>
      <w:r w:rsidRPr="007A2930">
        <w:rPr>
          <w:rFonts w:ascii="Arial" w:hAnsi="Arial" w:cs="Arial"/>
          <w:spacing w:val="-2"/>
          <w:sz w:val="16"/>
          <w:szCs w:val="16"/>
        </w:rPr>
        <w:t xml:space="preserve">1. Внести изменения в </w:t>
      </w:r>
      <w:r w:rsidRPr="007A2930">
        <w:rPr>
          <w:rFonts w:ascii="Arial" w:hAnsi="Arial" w:cs="Arial"/>
          <w:bCs/>
          <w:spacing w:val="-2"/>
          <w:sz w:val="16"/>
          <w:szCs w:val="16"/>
        </w:rPr>
        <w:t xml:space="preserve">муниципальную программу </w:t>
      </w:r>
      <w:r w:rsidRPr="007A2930">
        <w:rPr>
          <w:rFonts w:ascii="Arial" w:hAnsi="Arial" w:cs="Arial"/>
          <w:sz w:val="16"/>
          <w:szCs w:val="16"/>
        </w:rPr>
        <w:t xml:space="preserve">«Обеспечение жильем молодых семей на территории Валдайского муниципального района на 2016 - 2020 годы», утвержденную </w:t>
      </w:r>
      <w:r w:rsidRPr="007A2930">
        <w:rPr>
          <w:rFonts w:ascii="Arial" w:hAnsi="Arial" w:cs="Arial"/>
          <w:spacing w:val="-2"/>
          <w:sz w:val="16"/>
          <w:szCs w:val="16"/>
        </w:rPr>
        <w:t>постановлением Администрации Валдайского муниц</w:t>
      </w:r>
      <w:r w:rsidRPr="007A2930">
        <w:rPr>
          <w:rFonts w:ascii="Arial" w:hAnsi="Arial" w:cs="Arial"/>
          <w:spacing w:val="-2"/>
          <w:sz w:val="16"/>
          <w:szCs w:val="16"/>
        </w:rPr>
        <w:t>и</w:t>
      </w:r>
      <w:r w:rsidRPr="007A2930">
        <w:rPr>
          <w:rFonts w:ascii="Arial" w:hAnsi="Arial" w:cs="Arial"/>
          <w:spacing w:val="-2"/>
          <w:sz w:val="16"/>
          <w:szCs w:val="16"/>
        </w:rPr>
        <w:t>пального района от 18.08.2015 № 1231:</w:t>
      </w:r>
    </w:p>
    <w:p w:rsidR="001B4088" w:rsidRPr="007A2930" w:rsidRDefault="001B4088" w:rsidP="001B4088">
      <w:pPr>
        <w:pStyle w:val="ConsPlusNormal"/>
        <w:ind w:firstLine="142"/>
        <w:jc w:val="both"/>
        <w:rPr>
          <w:spacing w:val="-2"/>
          <w:sz w:val="16"/>
          <w:szCs w:val="16"/>
        </w:rPr>
      </w:pPr>
      <w:r w:rsidRPr="007A2930">
        <w:rPr>
          <w:spacing w:val="-2"/>
          <w:sz w:val="16"/>
          <w:szCs w:val="16"/>
        </w:rPr>
        <w:t xml:space="preserve">1.1. Изложить пункт 5 муниципальной программы в редакции: </w:t>
      </w:r>
    </w:p>
    <w:p w:rsidR="001B4088" w:rsidRPr="007A2930" w:rsidRDefault="001B4088" w:rsidP="001B4088">
      <w:pPr>
        <w:pStyle w:val="ConsPlusNormal"/>
        <w:ind w:firstLine="142"/>
        <w:jc w:val="both"/>
        <w:rPr>
          <w:sz w:val="16"/>
          <w:szCs w:val="16"/>
        </w:rPr>
      </w:pPr>
      <w:r w:rsidRPr="007A2930">
        <w:rPr>
          <w:sz w:val="16"/>
          <w:szCs w:val="16"/>
        </w:rPr>
        <w:t>«5. Объемы и источники финансирования муниципальной пр</w:t>
      </w:r>
      <w:r w:rsidRPr="007A2930">
        <w:rPr>
          <w:sz w:val="16"/>
          <w:szCs w:val="16"/>
        </w:rPr>
        <w:t>о</w:t>
      </w:r>
      <w:r w:rsidRPr="007A2930">
        <w:rPr>
          <w:sz w:val="16"/>
          <w:szCs w:val="16"/>
        </w:rPr>
        <w:t>граммы по годам реализации (руб.):</w:t>
      </w:r>
      <w:bookmarkStart w:id="20" w:name="P71"/>
      <w:bookmarkEnd w:id="20"/>
    </w:p>
    <w:tbl>
      <w:tblP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tblPr>
      <w:tblGrid>
        <w:gridCol w:w="761"/>
        <w:gridCol w:w="2987"/>
        <w:gridCol w:w="1701"/>
        <w:gridCol w:w="2268"/>
        <w:gridCol w:w="2268"/>
        <w:gridCol w:w="1420"/>
      </w:tblGrid>
      <w:tr w:rsidR="001B4088" w:rsidRPr="007A2930" w:rsidTr="001B4088">
        <w:trPr>
          <w:trHeight w:val="20"/>
        </w:trPr>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1B4088" w:rsidRPr="007A2930" w:rsidRDefault="001B4088" w:rsidP="001B4088">
            <w:pPr>
              <w:pStyle w:val="ConsPlusNormal"/>
              <w:ind w:firstLine="0"/>
              <w:jc w:val="center"/>
              <w:rPr>
                <w:b/>
                <w:sz w:val="16"/>
                <w:szCs w:val="16"/>
              </w:rPr>
            </w:pPr>
            <w:r w:rsidRPr="007A2930">
              <w:rPr>
                <w:b/>
                <w:sz w:val="16"/>
                <w:szCs w:val="16"/>
              </w:rPr>
              <w:t>Год</w:t>
            </w:r>
          </w:p>
        </w:tc>
        <w:tc>
          <w:tcPr>
            <w:tcW w:w="10644" w:type="dxa"/>
            <w:gridSpan w:val="5"/>
            <w:tcBorders>
              <w:top w:val="single" w:sz="4" w:space="0" w:color="auto"/>
              <w:left w:val="single" w:sz="4" w:space="0" w:color="auto"/>
              <w:bottom w:val="single" w:sz="4" w:space="0" w:color="auto"/>
              <w:right w:val="single" w:sz="4" w:space="0" w:color="auto"/>
            </w:tcBorders>
            <w:vAlign w:val="center"/>
            <w:hideMark/>
          </w:tcPr>
          <w:p w:rsidR="001B4088" w:rsidRPr="007A2930" w:rsidRDefault="001B4088" w:rsidP="001B4088">
            <w:pPr>
              <w:pStyle w:val="ConsPlusNormal"/>
              <w:ind w:firstLine="38"/>
              <w:jc w:val="center"/>
              <w:rPr>
                <w:b/>
                <w:sz w:val="16"/>
                <w:szCs w:val="16"/>
              </w:rPr>
            </w:pPr>
            <w:r w:rsidRPr="007A2930">
              <w:rPr>
                <w:b/>
                <w:sz w:val="16"/>
                <w:szCs w:val="16"/>
              </w:rPr>
              <w:t>Источник финансирования (тыс. руб.)</w:t>
            </w:r>
          </w:p>
        </w:tc>
      </w:tr>
      <w:tr w:rsidR="001B4088" w:rsidRPr="007A2930" w:rsidTr="001B4088">
        <w:trPr>
          <w:trHeight w:val="20"/>
        </w:trPr>
        <w:tc>
          <w:tcPr>
            <w:tcW w:w="761" w:type="dxa"/>
            <w:vMerge/>
            <w:tcBorders>
              <w:top w:val="single" w:sz="4" w:space="0" w:color="auto"/>
              <w:left w:val="single" w:sz="4" w:space="0" w:color="auto"/>
              <w:bottom w:val="single" w:sz="4" w:space="0" w:color="auto"/>
              <w:right w:val="single" w:sz="4" w:space="0" w:color="auto"/>
            </w:tcBorders>
            <w:vAlign w:val="center"/>
            <w:hideMark/>
          </w:tcPr>
          <w:p w:rsidR="001B4088" w:rsidRPr="007A2930" w:rsidRDefault="001B4088" w:rsidP="001B4088">
            <w:pPr>
              <w:jc w:val="center"/>
              <w:rPr>
                <w:rFonts w:ascii="Arial" w:hAnsi="Arial" w:cs="Arial"/>
                <w:b/>
                <w:sz w:val="16"/>
                <w:szCs w:val="16"/>
              </w:rPr>
            </w:pPr>
          </w:p>
        </w:tc>
        <w:tc>
          <w:tcPr>
            <w:tcW w:w="2987" w:type="dxa"/>
            <w:tcBorders>
              <w:top w:val="single" w:sz="4" w:space="0" w:color="auto"/>
              <w:left w:val="single" w:sz="4" w:space="0" w:color="auto"/>
              <w:bottom w:val="single" w:sz="4" w:space="0" w:color="auto"/>
              <w:right w:val="single" w:sz="4" w:space="0" w:color="auto"/>
            </w:tcBorders>
            <w:vAlign w:val="center"/>
            <w:hideMark/>
          </w:tcPr>
          <w:p w:rsidR="001B4088" w:rsidRPr="007A2930" w:rsidRDefault="001B4088" w:rsidP="001B4088">
            <w:pPr>
              <w:pStyle w:val="ConsPlusNormal"/>
              <w:ind w:firstLine="0"/>
              <w:jc w:val="center"/>
              <w:rPr>
                <w:b/>
                <w:sz w:val="16"/>
                <w:szCs w:val="16"/>
              </w:rPr>
            </w:pPr>
            <w:r w:rsidRPr="007A2930">
              <w:rPr>
                <w:b/>
                <w:sz w:val="16"/>
                <w:szCs w:val="16"/>
              </w:rPr>
              <w:t>бюджет муниципальн</w:t>
            </w:r>
            <w:r w:rsidRPr="007A2930">
              <w:rPr>
                <w:b/>
                <w:sz w:val="16"/>
                <w:szCs w:val="16"/>
              </w:rPr>
              <w:t>о</w:t>
            </w:r>
            <w:r w:rsidRPr="007A2930">
              <w:rPr>
                <w:b/>
                <w:sz w:val="16"/>
                <w:szCs w:val="16"/>
              </w:rPr>
              <w:t>го района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4088" w:rsidRPr="007A2930" w:rsidRDefault="001B4088" w:rsidP="001B4088">
            <w:pPr>
              <w:pStyle w:val="ConsPlusNormal"/>
              <w:ind w:firstLine="0"/>
              <w:jc w:val="center"/>
              <w:rPr>
                <w:b/>
                <w:sz w:val="16"/>
                <w:szCs w:val="16"/>
              </w:rPr>
            </w:pPr>
            <w:r w:rsidRPr="007A2930">
              <w:rPr>
                <w:b/>
                <w:sz w:val="16"/>
                <w:szCs w:val="16"/>
              </w:rPr>
              <w:t>областной бюджет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4088" w:rsidRPr="007A2930" w:rsidRDefault="001B4088" w:rsidP="001B4088">
            <w:pPr>
              <w:pStyle w:val="ConsPlusNormal"/>
              <w:ind w:firstLine="0"/>
              <w:jc w:val="center"/>
              <w:rPr>
                <w:b/>
                <w:sz w:val="16"/>
                <w:szCs w:val="16"/>
              </w:rPr>
            </w:pPr>
            <w:r w:rsidRPr="007A2930">
              <w:rPr>
                <w:b/>
                <w:sz w:val="16"/>
                <w:szCs w:val="16"/>
              </w:rPr>
              <w:t>федеральный бюджет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4088" w:rsidRPr="007A2930" w:rsidRDefault="001B4088" w:rsidP="001B4088">
            <w:pPr>
              <w:pStyle w:val="ConsPlusNormal"/>
              <w:ind w:firstLine="0"/>
              <w:jc w:val="center"/>
              <w:rPr>
                <w:b/>
                <w:sz w:val="16"/>
                <w:szCs w:val="16"/>
              </w:rPr>
            </w:pPr>
            <w:r w:rsidRPr="007A2930">
              <w:rPr>
                <w:b/>
                <w:sz w:val="16"/>
                <w:szCs w:val="16"/>
              </w:rPr>
              <w:t>внебю</w:t>
            </w:r>
            <w:r w:rsidRPr="007A2930">
              <w:rPr>
                <w:b/>
                <w:sz w:val="16"/>
                <w:szCs w:val="16"/>
              </w:rPr>
              <w:t>д</w:t>
            </w:r>
            <w:r w:rsidRPr="007A2930">
              <w:rPr>
                <w:b/>
                <w:sz w:val="16"/>
                <w:szCs w:val="16"/>
              </w:rPr>
              <w:t>жетные средства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1B4088" w:rsidRPr="007A2930" w:rsidRDefault="001B4088" w:rsidP="001B4088">
            <w:pPr>
              <w:pStyle w:val="ConsPlusNormal"/>
              <w:ind w:firstLine="0"/>
              <w:jc w:val="center"/>
              <w:rPr>
                <w:b/>
                <w:sz w:val="16"/>
                <w:szCs w:val="16"/>
              </w:rPr>
            </w:pPr>
            <w:r w:rsidRPr="007A2930">
              <w:rPr>
                <w:b/>
                <w:sz w:val="16"/>
                <w:szCs w:val="16"/>
              </w:rPr>
              <w:t>всего</w:t>
            </w:r>
          </w:p>
        </w:tc>
      </w:tr>
      <w:tr w:rsidR="001B4088" w:rsidRPr="007A2930" w:rsidTr="001B4088">
        <w:trPr>
          <w:trHeight w:val="20"/>
        </w:trPr>
        <w:tc>
          <w:tcPr>
            <w:tcW w:w="76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1</w:t>
            </w:r>
          </w:p>
        </w:tc>
        <w:tc>
          <w:tcPr>
            <w:tcW w:w="2987"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38"/>
              <w:jc w:val="center"/>
              <w:rPr>
                <w:sz w:val="16"/>
                <w:szCs w:val="16"/>
              </w:rPr>
            </w:pPr>
            <w:r w:rsidRPr="007A2930">
              <w:rPr>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7"/>
              <w:jc w:val="center"/>
              <w:rPr>
                <w:sz w:val="16"/>
                <w:szCs w:val="16"/>
              </w:rPr>
            </w:pPr>
            <w:r w:rsidRPr="007A2930">
              <w:rPr>
                <w:sz w:val="16"/>
                <w:szCs w:val="16"/>
              </w:rPr>
              <w:t>3</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4</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31"/>
              <w:jc w:val="center"/>
              <w:rPr>
                <w:sz w:val="16"/>
                <w:szCs w:val="16"/>
              </w:rPr>
            </w:pPr>
            <w:r w:rsidRPr="007A2930">
              <w:rPr>
                <w:sz w:val="16"/>
                <w:szCs w:val="16"/>
              </w:rPr>
              <w:t>5</w:t>
            </w:r>
          </w:p>
        </w:tc>
        <w:tc>
          <w:tcPr>
            <w:tcW w:w="1420"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6</w:t>
            </w:r>
          </w:p>
        </w:tc>
      </w:tr>
      <w:tr w:rsidR="001B4088" w:rsidRPr="007A2930" w:rsidTr="001B4088">
        <w:trPr>
          <w:trHeight w:val="20"/>
        </w:trPr>
        <w:tc>
          <w:tcPr>
            <w:tcW w:w="76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2016</w:t>
            </w:r>
          </w:p>
        </w:tc>
        <w:tc>
          <w:tcPr>
            <w:tcW w:w="2987"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501,180</w:t>
            </w:r>
          </w:p>
        </w:tc>
        <w:tc>
          <w:tcPr>
            <w:tcW w:w="170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7"/>
              <w:jc w:val="center"/>
              <w:rPr>
                <w:sz w:val="16"/>
                <w:szCs w:val="16"/>
              </w:rPr>
            </w:pPr>
            <w:r w:rsidRPr="007A2930">
              <w:rPr>
                <w:sz w:val="16"/>
                <w:szCs w:val="16"/>
              </w:rPr>
              <w:t>1204,515</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752,670</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31"/>
              <w:jc w:val="center"/>
              <w:rPr>
                <w:sz w:val="16"/>
                <w:szCs w:val="16"/>
              </w:rPr>
            </w:pPr>
            <w:r w:rsidRPr="007A2930">
              <w:rPr>
                <w:sz w:val="16"/>
                <w:szCs w:val="16"/>
              </w:rPr>
              <w:t>2305</w:t>
            </w:r>
          </w:p>
        </w:tc>
        <w:tc>
          <w:tcPr>
            <w:tcW w:w="1420"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4763,365</w:t>
            </w:r>
          </w:p>
        </w:tc>
      </w:tr>
      <w:tr w:rsidR="001B4088" w:rsidRPr="007A2930" w:rsidTr="001B4088">
        <w:trPr>
          <w:trHeight w:val="20"/>
        </w:trPr>
        <w:tc>
          <w:tcPr>
            <w:tcW w:w="76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2017</w:t>
            </w:r>
          </w:p>
        </w:tc>
        <w:tc>
          <w:tcPr>
            <w:tcW w:w="2987"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260,890</w:t>
            </w:r>
          </w:p>
        </w:tc>
        <w:tc>
          <w:tcPr>
            <w:tcW w:w="170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7"/>
              <w:jc w:val="center"/>
              <w:rPr>
                <w:sz w:val="16"/>
                <w:szCs w:val="16"/>
              </w:rPr>
            </w:pPr>
            <w:r w:rsidRPr="007A2930">
              <w:rPr>
                <w:sz w:val="16"/>
                <w:szCs w:val="16"/>
              </w:rPr>
              <w:t>680,740</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477,130</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31"/>
              <w:jc w:val="center"/>
              <w:rPr>
                <w:sz w:val="16"/>
                <w:szCs w:val="16"/>
              </w:rPr>
            </w:pPr>
            <w:r w:rsidRPr="007A2930">
              <w:rPr>
                <w:sz w:val="16"/>
                <w:szCs w:val="16"/>
              </w:rPr>
              <w:t>2634,840</w:t>
            </w:r>
          </w:p>
        </w:tc>
        <w:tc>
          <w:tcPr>
            <w:tcW w:w="1420"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4053,600</w:t>
            </w:r>
          </w:p>
        </w:tc>
      </w:tr>
      <w:tr w:rsidR="001B4088" w:rsidRPr="007A2930" w:rsidTr="001B4088">
        <w:trPr>
          <w:trHeight w:val="20"/>
        </w:trPr>
        <w:tc>
          <w:tcPr>
            <w:tcW w:w="76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2018</w:t>
            </w:r>
          </w:p>
        </w:tc>
        <w:tc>
          <w:tcPr>
            <w:tcW w:w="2987"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187,45365</w:t>
            </w:r>
          </w:p>
        </w:tc>
        <w:tc>
          <w:tcPr>
            <w:tcW w:w="170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7"/>
              <w:jc w:val="center"/>
              <w:rPr>
                <w:sz w:val="16"/>
                <w:szCs w:val="16"/>
              </w:rPr>
            </w:pPr>
            <w:r w:rsidRPr="007A2930">
              <w:rPr>
                <w:sz w:val="16"/>
                <w:szCs w:val="16"/>
              </w:rPr>
              <w:t>0</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699,27135</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31"/>
              <w:jc w:val="center"/>
              <w:rPr>
                <w:sz w:val="16"/>
                <w:szCs w:val="16"/>
              </w:rPr>
            </w:pPr>
            <w:r w:rsidRPr="007A2930">
              <w:rPr>
                <w:sz w:val="16"/>
                <w:szCs w:val="16"/>
              </w:rPr>
              <w:t>1317,42</w:t>
            </w:r>
          </w:p>
        </w:tc>
        <w:tc>
          <w:tcPr>
            <w:tcW w:w="1420"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2204,145</w:t>
            </w:r>
          </w:p>
        </w:tc>
      </w:tr>
      <w:tr w:rsidR="001B4088" w:rsidRPr="007A2930" w:rsidTr="001B4088">
        <w:trPr>
          <w:trHeight w:val="20"/>
        </w:trPr>
        <w:tc>
          <w:tcPr>
            <w:tcW w:w="76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both"/>
              <w:rPr>
                <w:sz w:val="16"/>
                <w:szCs w:val="16"/>
              </w:rPr>
            </w:pPr>
            <w:r w:rsidRPr="007A2930">
              <w:rPr>
                <w:sz w:val="16"/>
                <w:szCs w:val="16"/>
              </w:rPr>
              <w:t xml:space="preserve"> 2019</w:t>
            </w:r>
          </w:p>
        </w:tc>
        <w:tc>
          <w:tcPr>
            <w:tcW w:w="2987"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287,00645</w:t>
            </w:r>
          </w:p>
        </w:tc>
        <w:tc>
          <w:tcPr>
            <w:tcW w:w="170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7"/>
              <w:jc w:val="center"/>
              <w:rPr>
                <w:sz w:val="16"/>
                <w:szCs w:val="16"/>
              </w:rPr>
            </w:pPr>
            <w:r w:rsidRPr="007A2930">
              <w:rPr>
                <w:sz w:val="16"/>
                <w:szCs w:val="16"/>
              </w:rPr>
              <w:t>656,12391</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360,26614</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31"/>
              <w:jc w:val="center"/>
              <w:rPr>
                <w:sz w:val="16"/>
                <w:szCs w:val="16"/>
              </w:rPr>
            </w:pPr>
            <w:r w:rsidRPr="007A2930">
              <w:rPr>
                <w:sz w:val="16"/>
                <w:szCs w:val="16"/>
              </w:rPr>
              <w:t>3073,98</w:t>
            </w:r>
          </w:p>
        </w:tc>
        <w:tc>
          <w:tcPr>
            <w:tcW w:w="1420"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4377,3765</w:t>
            </w:r>
          </w:p>
        </w:tc>
      </w:tr>
      <w:tr w:rsidR="001B4088" w:rsidRPr="007A2930" w:rsidTr="001B4088">
        <w:trPr>
          <w:trHeight w:val="20"/>
        </w:trPr>
        <w:tc>
          <w:tcPr>
            <w:tcW w:w="76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both"/>
              <w:rPr>
                <w:sz w:val="16"/>
                <w:szCs w:val="16"/>
              </w:rPr>
            </w:pPr>
            <w:r w:rsidRPr="007A2930">
              <w:rPr>
                <w:sz w:val="16"/>
                <w:szCs w:val="16"/>
              </w:rPr>
              <w:t xml:space="preserve"> 2020</w:t>
            </w:r>
          </w:p>
        </w:tc>
        <w:tc>
          <w:tcPr>
            <w:tcW w:w="2987"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0</w:t>
            </w:r>
          </w:p>
        </w:tc>
        <w:tc>
          <w:tcPr>
            <w:tcW w:w="170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7"/>
              <w:jc w:val="center"/>
              <w:rPr>
                <w:sz w:val="16"/>
                <w:szCs w:val="16"/>
              </w:rPr>
            </w:pPr>
            <w:r w:rsidRPr="007A2930">
              <w:rPr>
                <w:sz w:val="16"/>
                <w:szCs w:val="16"/>
              </w:rPr>
              <w:t>0</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0</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31"/>
              <w:jc w:val="center"/>
              <w:rPr>
                <w:sz w:val="16"/>
                <w:szCs w:val="16"/>
              </w:rPr>
            </w:pPr>
            <w:r w:rsidRPr="007A2930">
              <w:rPr>
                <w:sz w:val="16"/>
                <w:szCs w:val="16"/>
              </w:rPr>
              <w:t>0</w:t>
            </w:r>
          </w:p>
        </w:tc>
        <w:tc>
          <w:tcPr>
            <w:tcW w:w="1420"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0</w:t>
            </w:r>
          </w:p>
        </w:tc>
      </w:tr>
      <w:tr w:rsidR="001B4088" w:rsidRPr="007A2930" w:rsidTr="001B4088">
        <w:trPr>
          <w:trHeight w:val="20"/>
        </w:trPr>
        <w:tc>
          <w:tcPr>
            <w:tcW w:w="76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both"/>
              <w:rPr>
                <w:sz w:val="16"/>
                <w:szCs w:val="16"/>
              </w:rPr>
            </w:pPr>
            <w:r w:rsidRPr="007A2930">
              <w:rPr>
                <w:sz w:val="16"/>
                <w:szCs w:val="16"/>
              </w:rPr>
              <w:t>Всего</w:t>
            </w:r>
          </w:p>
        </w:tc>
        <w:tc>
          <w:tcPr>
            <w:tcW w:w="2987"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1236,5301</w:t>
            </w:r>
          </w:p>
        </w:tc>
        <w:tc>
          <w:tcPr>
            <w:tcW w:w="1701"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7"/>
              <w:jc w:val="center"/>
              <w:rPr>
                <w:sz w:val="16"/>
                <w:szCs w:val="16"/>
              </w:rPr>
            </w:pPr>
            <w:r w:rsidRPr="007A2930">
              <w:rPr>
                <w:sz w:val="16"/>
                <w:szCs w:val="16"/>
              </w:rPr>
              <w:t>2541,37891</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2289,33749</w:t>
            </w:r>
          </w:p>
        </w:tc>
        <w:tc>
          <w:tcPr>
            <w:tcW w:w="2268"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31"/>
              <w:jc w:val="center"/>
              <w:rPr>
                <w:sz w:val="16"/>
                <w:szCs w:val="16"/>
              </w:rPr>
            </w:pPr>
            <w:r w:rsidRPr="007A2930">
              <w:rPr>
                <w:sz w:val="16"/>
                <w:szCs w:val="16"/>
              </w:rPr>
              <w:t>9331,24</w:t>
            </w:r>
          </w:p>
        </w:tc>
        <w:tc>
          <w:tcPr>
            <w:tcW w:w="1420" w:type="dxa"/>
            <w:tcBorders>
              <w:top w:val="single" w:sz="4" w:space="0" w:color="auto"/>
              <w:left w:val="single" w:sz="4" w:space="0" w:color="auto"/>
              <w:bottom w:val="single" w:sz="4" w:space="0" w:color="auto"/>
              <w:right w:val="single" w:sz="4" w:space="0" w:color="auto"/>
            </w:tcBorders>
            <w:hideMark/>
          </w:tcPr>
          <w:p w:rsidR="001B4088" w:rsidRPr="007A2930" w:rsidRDefault="001B4088" w:rsidP="001B4088">
            <w:pPr>
              <w:pStyle w:val="ConsPlusNormal"/>
              <w:ind w:firstLine="0"/>
              <w:jc w:val="center"/>
              <w:rPr>
                <w:sz w:val="16"/>
                <w:szCs w:val="16"/>
              </w:rPr>
            </w:pPr>
            <w:r w:rsidRPr="007A2930">
              <w:rPr>
                <w:sz w:val="16"/>
                <w:szCs w:val="16"/>
              </w:rPr>
              <w:t>15398,4865</w:t>
            </w:r>
          </w:p>
        </w:tc>
      </w:tr>
    </w:tbl>
    <w:p w:rsidR="001B4088" w:rsidRPr="007A2930" w:rsidRDefault="001B4088" w:rsidP="001B4088">
      <w:pPr>
        <w:pStyle w:val="ConsPlusNormal"/>
        <w:ind w:firstLine="700"/>
        <w:jc w:val="right"/>
        <w:rPr>
          <w:sz w:val="16"/>
          <w:szCs w:val="16"/>
        </w:rPr>
      </w:pPr>
      <w:r w:rsidRPr="007A2930">
        <w:rPr>
          <w:sz w:val="16"/>
          <w:szCs w:val="16"/>
        </w:rPr>
        <w:t xml:space="preserve">                                                                                                            »;</w:t>
      </w:r>
    </w:p>
    <w:p w:rsidR="001B4088" w:rsidRPr="007A2930" w:rsidRDefault="001B4088" w:rsidP="001B4088">
      <w:pPr>
        <w:pStyle w:val="ConsPlusNormal"/>
        <w:ind w:firstLine="142"/>
        <w:jc w:val="both"/>
        <w:rPr>
          <w:sz w:val="16"/>
          <w:szCs w:val="16"/>
        </w:rPr>
      </w:pPr>
      <w:r w:rsidRPr="007A2930">
        <w:rPr>
          <w:sz w:val="16"/>
          <w:szCs w:val="16"/>
        </w:rPr>
        <w:t>1.2. Изложить строку 1.3.1 мероприятий муниципальной пр</w:t>
      </w:r>
      <w:r w:rsidRPr="007A2930">
        <w:rPr>
          <w:sz w:val="16"/>
          <w:szCs w:val="16"/>
        </w:rPr>
        <w:t>о</w:t>
      </w:r>
      <w:r w:rsidRPr="007A2930">
        <w:rPr>
          <w:sz w:val="16"/>
          <w:szCs w:val="16"/>
        </w:rPr>
        <w:t xml:space="preserve">граммы в редакции: </w:t>
      </w:r>
    </w:p>
    <w:tbl>
      <w:tblPr>
        <w:tblW w:w="1165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28"/>
        <w:gridCol w:w="1235"/>
        <w:gridCol w:w="992"/>
        <w:gridCol w:w="852"/>
        <w:gridCol w:w="1134"/>
        <w:gridCol w:w="2268"/>
        <w:gridCol w:w="992"/>
        <w:gridCol w:w="851"/>
        <w:gridCol w:w="992"/>
        <w:gridCol w:w="992"/>
        <w:gridCol w:w="623"/>
      </w:tblGrid>
      <w:tr w:rsidR="001B4088" w:rsidRPr="007A2930" w:rsidTr="001B4088">
        <w:trPr>
          <w:trHeight w:val="20"/>
        </w:trPr>
        <w:tc>
          <w:tcPr>
            <w:tcW w:w="728" w:type="dxa"/>
            <w:vMerge w:val="restart"/>
            <w:tcMar>
              <w:top w:w="0" w:type="dxa"/>
              <w:bottom w:w="0" w:type="dxa"/>
            </w:tcMar>
            <w:vAlign w:val="center"/>
            <w:hideMark/>
          </w:tcPr>
          <w:p w:rsidR="001B4088" w:rsidRPr="007A2930" w:rsidRDefault="001B4088" w:rsidP="001B4088">
            <w:pPr>
              <w:pStyle w:val="ConsPlusNormal"/>
              <w:ind w:right="-62" w:firstLine="0"/>
              <w:jc w:val="center"/>
              <w:rPr>
                <w:b/>
                <w:sz w:val="16"/>
                <w:szCs w:val="16"/>
              </w:rPr>
            </w:pPr>
            <w:r w:rsidRPr="007A2930">
              <w:rPr>
                <w:b/>
                <w:sz w:val="16"/>
                <w:szCs w:val="16"/>
              </w:rPr>
              <w:t xml:space="preserve">№ </w:t>
            </w:r>
            <w:proofErr w:type="spellStart"/>
            <w:r w:rsidRPr="007A2930">
              <w:rPr>
                <w:b/>
                <w:sz w:val="16"/>
                <w:szCs w:val="16"/>
              </w:rPr>
              <w:t>п</w:t>
            </w:r>
            <w:proofErr w:type="spellEnd"/>
            <w:r w:rsidRPr="007A2930">
              <w:rPr>
                <w:b/>
                <w:sz w:val="16"/>
                <w:szCs w:val="16"/>
              </w:rPr>
              <w:t>/</w:t>
            </w:r>
            <w:proofErr w:type="spellStart"/>
            <w:r w:rsidRPr="007A2930">
              <w:rPr>
                <w:b/>
                <w:sz w:val="16"/>
                <w:szCs w:val="16"/>
              </w:rPr>
              <w:t>п</w:t>
            </w:r>
            <w:proofErr w:type="spellEnd"/>
          </w:p>
        </w:tc>
        <w:tc>
          <w:tcPr>
            <w:tcW w:w="1235" w:type="dxa"/>
            <w:vMerge w:val="restart"/>
            <w:tcMar>
              <w:top w:w="0" w:type="dxa"/>
              <w:bottom w:w="0" w:type="dxa"/>
            </w:tcMar>
            <w:vAlign w:val="center"/>
            <w:hideMark/>
          </w:tcPr>
          <w:p w:rsidR="001B4088" w:rsidRPr="007A2930" w:rsidRDefault="001B4088" w:rsidP="001B4088">
            <w:pPr>
              <w:pStyle w:val="ConsPlusNormal"/>
              <w:ind w:firstLine="38"/>
              <w:jc w:val="center"/>
              <w:rPr>
                <w:b/>
                <w:sz w:val="16"/>
                <w:szCs w:val="16"/>
              </w:rPr>
            </w:pPr>
            <w:r w:rsidRPr="007A2930">
              <w:rPr>
                <w:b/>
                <w:sz w:val="16"/>
                <w:szCs w:val="16"/>
              </w:rPr>
              <w:t>Наименов</w:t>
            </w:r>
            <w:r w:rsidRPr="007A2930">
              <w:rPr>
                <w:b/>
                <w:sz w:val="16"/>
                <w:szCs w:val="16"/>
              </w:rPr>
              <w:t>а</w:t>
            </w:r>
            <w:r w:rsidRPr="007A2930">
              <w:rPr>
                <w:b/>
                <w:sz w:val="16"/>
                <w:szCs w:val="16"/>
              </w:rPr>
              <w:t>ние мер</w:t>
            </w:r>
            <w:r w:rsidRPr="007A2930">
              <w:rPr>
                <w:b/>
                <w:sz w:val="16"/>
                <w:szCs w:val="16"/>
              </w:rPr>
              <w:t>о</w:t>
            </w:r>
            <w:r w:rsidRPr="007A2930">
              <w:rPr>
                <w:b/>
                <w:sz w:val="16"/>
                <w:szCs w:val="16"/>
              </w:rPr>
              <w:t>приятия</w:t>
            </w:r>
          </w:p>
        </w:tc>
        <w:tc>
          <w:tcPr>
            <w:tcW w:w="992" w:type="dxa"/>
            <w:vMerge w:val="restart"/>
            <w:tcMar>
              <w:top w:w="0" w:type="dxa"/>
              <w:bottom w:w="0" w:type="dxa"/>
            </w:tcMar>
            <w:vAlign w:val="center"/>
            <w:hideMark/>
          </w:tcPr>
          <w:p w:rsidR="001B4088" w:rsidRPr="007A2930" w:rsidRDefault="001B4088" w:rsidP="001B4088">
            <w:pPr>
              <w:pStyle w:val="ConsPlusNormal"/>
              <w:ind w:hanging="39"/>
              <w:jc w:val="center"/>
              <w:rPr>
                <w:b/>
                <w:sz w:val="16"/>
                <w:szCs w:val="16"/>
              </w:rPr>
            </w:pPr>
            <w:r w:rsidRPr="007A2930">
              <w:rPr>
                <w:b/>
                <w:sz w:val="16"/>
                <w:szCs w:val="16"/>
              </w:rPr>
              <w:t>Исполн</w:t>
            </w:r>
            <w:r w:rsidRPr="007A2930">
              <w:rPr>
                <w:b/>
                <w:sz w:val="16"/>
                <w:szCs w:val="16"/>
              </w:rPr>
              <w:t>и</w:t>
            </w:r>
            <w:r w:rsidRPr="007A2930">
              <w:rPr>
                <w:b/>
                <w:sz w:val="16"/>
                <w:szCs w:val="16"/>
              </w:rPr>
              <w:t>тели</w:t>
            </w:r>
          </w:p>
        </w:tc>
        <w:tc>
          <w:tcPr>
            <w:tcW w:w="852" w:type="dxa"/>
            <w:vMerge w:val="restart"/>
            <w:tcMar>
              <w:top w:w="0" w:type="dxa"/>
              <w:bottom w:w="0" w:type="dxa"/>
            </w:tcMar>
            <w:vAlign w:val="center"/>
            <w:hideMark/>
          </w:tcPr>
          <w:p w:rsidR="001B4088" w:rsidRPr="007A2930" w:rsidRDefault="001B4088" w:rsidP="001B4088">
            <w:pPr>
              <w:pStyle w:val="ConsPlusNormal"/>
              <w:ind w:firstLine="0"/>
              <w:jc w:val="center"/>
              <w:rPr>
                <w:b/>
                <w:sz w:val="16"/>
                <w:szCs w:val="16"/>
              </w:rPr>
            </w:pPr>
            <w:r w:rsidRPr="007A2930">
              <w:rPr>
                <w:b/>
                <w:sz w:val="16"/>
                <w:szCs w:val="16"/>
              </w:rPr>
              <w:t>Срок реал</w:t>
            </w:r>
            <w:r w:rsidRPr="007A2930">
              <w:rPr>
                <w:b/>
                <w:sz w:val="16"/>
                <w:szCs w:val="16"/>
              </w:rPr>
              <w:t>и</w:t>
            </w:r>
            <w:r w:rsidRPr="007A2930">
              <w:rPr>
                <w:b/>
                <w:sz w:val="16"/>
                <w:szCs w:val="16"/>
              </w:rPr>
              <w:t>зации</w:t>
            </w:r>
          </w:p>
        </w:tc>
        <w:tc>
          <w:tcPr>
            <w:tcW w:w="1134" w:type="dxa"/>
            <w:vMerge w:val="restart"/>
            <w:tcMar>
              <w:top w:w="0" w:type="dxa"/>
              <w:bottom w:w="0" w:type="dxa"/>
            </w:tcMar>
            <w:vAlign w:val="center"/>
            <w:hideMark/>
          </w:tcPr>
          <w:p w:rsidR="001B4088" w:rsidRPr="007A2930" w:rsidRDefault="001B4088" w:rsidP="001B4088">
            <w:pPr>
              <w:pStyle w:val="ConsPlusNormal"/>
              <w:ind w:firstLine="0"/>
              <w:jc w:val="center"/>
              <w:rPr>
                <w:b/>
                <w:sz w:val="16"/>
                <w:szCs w:val="16"/>
              </w:rPr>
            </w:pPr>
            <w:r w:rsidRPr="007A2930">
              <w:rPr>
                <w:b/>
                <w:sz w:val="16"/>
                <w:szCs w:val="16"/>
              </w:rPr>
              <w:t>Цел</w:t>
            </w:r>
            <w:r w:rsidRPr="007A2930">
              <w:rPr>
                <w:b/>
                <w:sz w:val="16"/>
                <w:szCs w:val="16"/>
              </w:rPr>
              <w:t>е</w:t>
            </w:r>
            <w:r w:rsidRPr="007A2930">
              <w:rPr>
                <w:b/>
                <w:sz w:val="16"/>
                <w:szCs w:val="16"/>
              </w:rPr>
              <w:t>вой показ</w:t>
            </w:r>
            <w:r w:rsidRPr="007A2930">
              <w:rPr>
                <w:b/>
                <w:sz w:val="16"/>
                <w:szCs w:val="16"/>
              </w:rPr>
              <w:t>а</w:t>
            </w:r>
            <w:r w:rsidRPr="007A2930">
              <w:rPr>
                <w:b/>
                <w:sz w:val="16"/>
                <w:szCs w:val="16"/>
              </w:rPr>
              <w:t>тель</w:t>
            </w:r>
          </w:p>
        </w:tc>
        <w:tc>
          <w:tcPr>
            <w:tcW w:w="2268" w:type="dxa"/>
            <w:vMerge w:val="restart"/>
            <w:tcMar>
              <w:top w:w="0" w:type="dxa"/>
              <w:bottom w:w="0" w:type="dxa"/>
            </w:tcMar>
            <w:vAlign w:val="center"/>
          </w:tcPr>
          <w:p w:rsidR="001B4088" w:rsidRPr="007A2930" w:rsidRDefault="001B4088" w:rsidP="001B4088">
            <w:pPr>
              <w:pStyle w:val="ConsPlusNormal"/>
              <w:ind w:firstLine="0"/>
              <w:jc w:val="center"/>
              <w:rPr>
                <w:b/>
                <w:sz w:val="16"/>
                <w:szCs w:val="16"/>
              </w:rPr>
            </w:pPr>
            <w:r w:rsidRPr="007A2930">
              <w:rPr>
                <w:b/>
                <w:sz w:val="16"/>
                <w:szCs w:val="16"/>
              </w:rPr>
              <w:t>Источники финансиров</w:t>
            </w:r>
            <w:r w:rsidRPr="007A2930">
              <w:rPr>
                <w:b/>
                <w:sz w:val="16"/>
                <w:szCs w:val="16"/>
              </w:rPr>
              <w:t>а</w:t>
            </w:r>
            <w:r w:rsidRPr="007A2930">
              <w:rPr>
                <w:b/>
                <w:sz w:val="16"/>
                <w:szCs w:val="16"/>
              </w:rPr>
              <w:t>ния</w:t>
            </w:r>
          </w:p>
        </w:tc>
        <w:tc>
          <w:tcPr>
            <w:tcW w:w="4450" w:type="dxa"/>
            <w:gridSpan w:val="5"/>
            <w:tcMar>
              <w:top w:w="0" w:type="dxa"/>
              <w:bottom w:w="0" w:type="dxa"/>
            </w:tcMar>
            <w:vAlign w:val="center"/>
            <w:hideMark/>
          </w:tcPr>
          <w:p w:rsidR="001B4088" w:rsidRPr="007A2930" w:rsidRDefault="001B4088" w:rsidP="001B4088">
            <w:pPr>
              <w:jc w:val="center"/>
              <w:rPr>
                <w:rFonts w:ascii="Arial" w:hAnsi="Arial" w:cs="Arial"/>
                <w:b/>
                <w:sz w:val="16"/>
                <w:szCs w:val="16"/>
              </w:rPr>
            </w:pPr>
            <w:r w:rsidRPr="007A2930">
              <w:rPr>
                <w:rFonts w:ascii="Arial" w:hAnsi="Arial" w:cs="Arial"/>
                <w:b/>
                <w:sz w:val="16"/>
                <w:szCs w:val="16"/>
              </w:rPr>
              <w:t>Объем финансирования по г</w:t>
            </w:r>
            <w:r w:rsidRPr="007A2930">
              <w:rPr>
                <w:rFonts w:ascii="Arial" w:hAnsi="Arial" w:cs="Arial"/>
                <w:b/>
                <w:sz w:val="16"/>
                <w:szCs w:val="16"/>
              </w:rPr>
              <w:t>о</w:t>
            </w:r>
            <w:r w:rsidRPr="007A2930">
              <w:rPr>
                <w:rFonts w:ascii="Arial" w:hAnsi="Arial" w:cs="Arial"/>
                <w:b/>
                <w:sz w:val="16"/>
                <w:szCs w:val="16"/>
              </w:rPr>
              <w:t>дам (руб.):</w:t>
            </w:r>
          </w:p>
        </w:tc>
      </w:tr>
      <w:tr w:rsidR="001B4088" w:rsidRPr="007A2930" w:rsidTr="001B4088">
        <w:trPr>
          <w:trHeight w:val="20"/>
        </w:trPr>
        <w:tc>
          <w:tcPr>
            <w:tcW w:w="728" w:type="dxa"/>
            <w:vMerge/>
            <w:tcMar>
              <w:top w:w="0" w:type="dxa"/>
              <w:bottom w:w="0" w:type="dxa"/>
            </w:tcMar>
            <w:vAlign w:val="center"/>
            <w:hideMark/>
          </w:tcPr>
          <w:p w:rsidR="001B4088" w:rsidRPr="007A2930" w:rsidRDefault="001B4088" w:rsidP="001B4088">
            <w:pPr>
              <w:jc w:val="center"/>
              <w:rPr>
                <w:rFonts w:ascii="Arial" w:hAnsi="Arial" w:cs="Arial"/>
                <w:b/>
                <w:sz w:val="16"/>
                <w:szCs w:val="16"/>
              </w:rPr>
            </w:pPr>
          </w:p>
        </w:tc>
        <w:tc>
          <w:tcPr>
            <w:tcW w:w="1235" w:type="dxa"/>
            <w:vMerge/>
            <w:tcMar>
              <w:top w:w="0" w:type="dxa"/>
              <w:bottom w:w="0" w:type="dxa"/>
            </w:tcMar>
            <w:vAlign w:val="center"/>
            <w:hideMark/>
          </w:tcPr>
          <w:p w:rsidR="001B4088" w:rsidRPr="007A2930" w:rsidRDefault="001B4088" w:rsidP="001B4088">
            <w:pPr>
              <w:jc w:val="center"/>
              <w:rPr>
                <w:rFonts w:ascii="Arial" w:hAnsi="Arial" w:cs="Arial"/>
                <w:b/>
                <w:sz w:val="16"/>
                <w:szCs w:val="16"/>
              </w:rPr>
            </w:pPr>
          </w:p>
        </w:tc>
        <w:tc>
          <w:tcPr>
            <w:tcW w:w="992" w:type="dxa"/>
            <w:vMerge/>
            <w:tcMar>
              <w:top w:w="0" w:type="dxa"/>
              <w:bottom w:w="0" w:type="dxa"/>
            </w:tcMar>
            <w:vAlign w:val="center"/>
            <w:hideMark/>
          </w:tcPr>
          <w:p w:rsidR="001B4088" w:rsidRPr="007A2930" w:rsidRDefault="001B4088" w:rsidP="001B4088">
            <w:pPr>
              <w:jc w:val="center"/>
              <w:rPr>
                <w:rFonts w:ascii="Arial" w:hAnsi="Arial" w:cs="Arial"/>
                <w:b/>
                <w:sz w:val="16"/>
                <w:szCs w:val="16"/>
              </w:rPr>
            </w:pPr>
          </w:p>
        </w:tc>
        <w:tc>
          <w:tcPr>
            <w:tcW w:w="852" w:type="dxa"/>
            <w:vMerge/>
            <w:tcMar>
              <w:top w:w="0" w:type="dxa"/>
              <w:bottom w:w="0" w:type="dxa"/>
            </w:tcMar>
            <w:vAlign w:val="center"/>
            <w:hideMark/>
          </w:tcPr>
          <w:p w:rsidR="001B4088" w:rsidRPr="007A2930" w:rsidRDefault="001B4088" w:rsidP="001B4088">
            <w:pPr>
              <w:jc w:val="center"/>
              <w:rPr>
                <w:rFonts w:ascii="Arial" w:hAnsi="Arial" w:cs="Arial"/>
                <w:b/>
                <w:sz w:val="16"/>
                <w:szCs w:val="16"/>
              </w:rPr>
            </w:pPr>
          </w:p>
        </w:tc>
        <w:tc>
          <w:tcPr>
            <w:tcW w:w="1134" w:type="dxa"/>
            <w:vMerge/>
            <w:tcMar>
              <w:top w:w="0" w:type="dxa"/>
              <w:bottom w:w="0" w:type="dxa"/>
            </w:tcMar>
            <w:vAlign w:val="center"/>
            <w:hideMark/>
          </w:tcPr>
          <w:p w:rsidR="001B4088" w:rsidRPr="007A2930" w:rsidRDefault="001B4088" w:rsidP="001B4088">
            <w:pPr>
              <w:jc w:val="center"/>
              <w:rPr>
                <w:rFonts w:ascii="Arial" w:hAnsi="Arial" w:cs="Arial"/>
                <w:b/>
                <w:sz w:val="16"/>
                <w:szCs w:val="16"/>
              </w:rPr>
            </w:pPr>
          </w:p>
        </w:tc>
        <w:tc>
          <w:tcPr>
            <w:tcW w:w="2268" w:type="dxa"/>
            <w:vMerge/>
            <w:tcMar>
              <w:top w:w="0" w:type="dxa"/>
              <w:bottom w:w="0" w:type="dxa"/>
            </w:tcMar>
            <w:vAlign w:val="center"/>
            <w:hideMark/>
          </w:tcPr>
          <w:p w:rsidR="001B4088" w:rsidRPr="007A2930" w:rsidRDefault="001B4088" w:rsidP="001B4088">
            <w:pPr>
              <w:jc w:val="center"/>
              <w:rPr>
                <w:rFonts w:ascii="Arial" w:hAnsi="Arial" w:cs="Arial"/>
                <w:b/>
                <w:sz w:val="16"/>
                <w:szCs w:val="16"/>
              </w:rPr>
            </w:pPr>
          </w:p>
        </w:tc>
        <w:tc>
          <w:tcPr>
            <w:tcW w:w="992" w:type="dxa"/>
            <w:tcMar>
              <w:top w:w="0" w:type="dxa"/>
              <w:bottom w:w="0" w:type="dxa"/>
            </w:tcMar>
            <w:vAlign w:val="center"/>
            <w:hideMark/>
          </w:tcPr>
          <w:p w:rsidR="001B4088" w:rsidRPr="007A2930" w:rsidRDefault="001B4088" w:rsidP="001B4088">
            <w:pPr>
              <w:pStyle w:val="ConsPlusNormal"/>
              <w:ind w:firstLine="0"/>
              <w:jc w:val="center"/>
              <w:rPr>
                <w:b/>
                <w:sz w:val="16"/>
                <w:szCs w:val="16"/>
              </w:rPr>
            </w:pPr>
            <w:r w:rsidRPr="007A2930">
              <w:rPr>
                <w:b/>
                <w:sz w:val="16"/>
                <w:szCs w:val="16"/>
              </w:rPr>
              <w:t>2016</w:t>
            </w:r>
          </w:p>
        </w:tc>
        <w:tc>
          <w:tcPr>
            <w:tcW w:w="851" w:type="dxa"/>
            <w:tcMar>
              <w:top w:w="0" w:type="dxa"/>
              <w:bottom w:w="0" w:type="dxa"/>
            </w:tcMar>
            <w:vAlign w:val="center"/>
            <w:hideMark/>
          </w:tcPr>
          <w:p w:rsidR="001B4088" w:rsidRPr="007A2930" w:rsidRDefault="001B4088" w:rsidP="001B4088">
            <w:pPr>
              <w:pStyle w:val="ConsPlusNormal"/>
              <w:ind w:firstLine="0"/>
              <w:jc w:val="center"/>
              <w:rPr>
                <w:b/>
                <w:sz w:val="16"/>
                <w:szCs w:val="16"/>
              </w:rPr>
            </w:pPr>
            <w:r w:rsidRPr="007A2930">
              <w:rPr>
                <w:b/>
                <w:sz w:val="16"/>
                <w:szCs w:val="16"/>
              </w:rPr>
              <w:t>2017</w:t>
            </w:r>
          </w:p>
        </w:tc>
        <w:tc>
          <w:tcPr>
            <w:tcW w:w="992" w:type="dxa"/>
            <w:tcMar>
              <w:top w:w="0" w:type="dxa"/>
              <w:bottom w:w="0" w:type="dxa"/>
            </w:tcMar>
            <w:vAlign w:val="center"/>
            <w:hideMark/>
          </w:tcPr>
          <w:p w:rsidR="001B4088" w:rsidRPr="007A2930" w:rsidRDefault="001B4088" w:rsidP="001B4088">
            <w:pPr>
              <w:pStyle w:val="ConsPlusNormal"/>
              <w:ind w:firstLine="0"/>
              <w:jc w:val="center"/>
              <w:rPr>
                <w:b/>
                <w:sz w:val="16"/>
                <w:szCs w:val="16"/>
              </w:rPr>
            </w:pPr>
            <w:r w:rsidRPr="007A2930">
              <w:rPr>
                <w:b/>
                <w:sz w:val="16"/>
                <w:szCs w:val="16"/>
              </w:rPr>
              <w:t>2018</w:t>
            </w:r>
          </w:p>
        </w:tc>
        <w:tc>
          <w:tcPr>
            <w:tcW w:w="992" w:type="dxa"/>
            <w:tcMar>
              <w:top w:w="0" w:type="dxa"/>
              <w:bottom w:w="0" w:type="dxa"/>
            </w:tcMar>
            <w:vAlign w:val="center"/>
            <w:hideMark/>
          </w:tcPr>
          <w:p w:rsidR="001B4088" w:rsidRPr="007A2930" w:rsidRDefault="001B4088" w:rsidP="001B4088">
            <w:pPr>
              <w:jc w:val="center"/>
              <w:rPr>
                <w:rFonts w:ascii="Arial" w:hAnsi="Arial" w:cs="Arial"/>
                <w:b/>
                <w:sz w:val="16"/>
                <w:szCs w:val="16"/>
              </w:rPr>
            </w:pPr>
            <w:r w:rsidRPr="007A2930">
              <w:rPr>
                <w:rFonts w:ascii="Arial" w:hAnsi="Arial" w:cs="Arial"/>
                <w:b/>
                <w:sz w:val="16"/>
                <w:szCs w:val="16"/>
              </w:rPr>
              <w:t>2019</w:t>
            </w:r>
          </w:p>
        </w:tc>
        <w:tc>
          <w:tcPr>
            <w:tcW w:w="623" w:type="dxa"/>
            <w:tcMar>
              <w:top w:w="0" w:type="dxa"/>
              <w:bottom w:w="0" w:type="dxa"/>
            </w:tcMar>
            <w:vAlign w:val="center"/>
            <w:hideMark/>
          </w:tcPr>
          <w:p w:rsidR="001B4088" w:rsidRPr="007A2930" w:rsidRDefault="001B4088" w:rsidP="001B4088">
            <w:pPr>
              <w:jc w:val="center"/>
              <w:rPr>
                <w:rFonts w:ascii="Arial" w:hAnsi="Arial" w:cs="Arial"/>
                <w:b/>
                <w:sz w:val="16"/>
                <w:szCs w:val="16"/>
              </w:rPr>
            </w:pPr>
            <w:r w:rsidRPr="007A2930">
              <w:rPr>
                <w:rFonts w:ascii="Arial" w:hAnsi="Arial" w:cs="Arial"/>
                <w:b/>
                <w:sz w:val="16"/>
                <w:szCs w:val="16"/>
              </w:rPr>
              <w:t>2020</w:t>
            </w:r>
          </w:p>
        </w:tc>
      </w:tr>
      <w:tr w:rsidR="001B4088" w:rsidRPr="007A2930" w:rsidTr="001B4088">
        <w:trPr>
          <w:trHeight w:val="20"/>
        </w:trPr>
        <w:tc>
          <w:tcPr>
            <w:tcW w:w="728" w:type="dxa"/>
            <w:tcMar>
              <w:top w:w="0" w:type="dxa"/>
              <w:bottom w:w="0" w:type="dxa"/>
            </w:tcMar>
            <w:vAlign w:val="center"/>
            <w:hideMark/>
          </w:tcPr>
          <w:p w:rsidR="001B4088" w:rsidRPr="007A2930" w:rsidRDefault="001B4088" w:rsidP="001B4088">
            <w:pPr>
              <w:pStyle w:val="ConsPlusNormal"/>
              <w:ind w:right="-62" w:firstLine="0"/>
              <w:jc w:val="center"/>
              <w:rPr>
                <w:sz w:val="16"/>
                <w:szCs w:val="16"/>
              </w:rPr>
            </w:pPr>
            <w:r w:rsidRPr="007A2930">
              <w:rPr>
                <w:sz w:val="16"/>
                <w:szCs w:val="16"/>
              </w:rPr>
              <w:t>1</w:t>
            </w:r>
          </w:p>
        </w:tc>
        <w:tc>
          <w:tcPr>
            <w:tcW w:w="1235" w:type="dxa"/>
            <w:tcMar>
              <w:top w:w="0" w:type="dxa"/>
              <w:bottom w:w="0" w:type="dxa"/>
            </w:tcMar>
            <w:vAlign w:val="center"/>
            <w:hideMark/>
          </w:tcPr>
          <w:p w:rsidR="001B4088" w:rsidRPr="007A2930" w:rsidRDefault="001B4088" w:rsidP="001B4088">
            <w:pPr>
              <w:pStyle w:val="ConsPlusNormal"/>
              <w:ind w:firstLine="38"/>
              <w:jc w:val="center"/>
              <w:rPr>
                <w:sz w:val="16"/>
                <w:szCs w:val="16"/>
              </w:rPr>
            </w:pPr>
            <w:r w:rsidRPr="007A2930">
              <w:rPr>
                <w:sz w:val="16"/>
                <w:szCs w:val="16"/>
              </w:rPr>
              <w:t>2</w:t>
            </w:r>
          </w:p>
        </w:tc>
        <w:tc>
          <w:tcPr>
            <w:tcW w:w="992" w:type="dxa"/>
            <w:tcMar>
              <w:top w:w="0" w:type="dxa"/>
              <w:bottom w:w="0" w:type="dxa"/>
            </w:tcMar>
            <w:vAlign w:val="center"/>
            <w:hideMark/>
          </w:tcPr>
          <w:p w:rsidR="001B4088" w:rsidRPr="007A2930" w:rsidRDefault="001B4088" w:rsidP="001B4088">
            <w:pPr>
              <w:pStyle w:val="ConsPlusNormal"/>
              <w:ind w:hanging="39"/>
              <w:jc w:val="center"/>
              <w:rPr>
                <w:sz w:val="16"/>
                <w:szCs w:val="16"/>
              </w:rPr>
            </w:pPr>
            <w:r w:rsidRPr="007A2930">
              <w:rPr>
                <w:sz w:val="16"/>
                <w:szCs w:val="16"/>
              </w:rPr>
              <w:t>3</w:t>
            </w:r>
          </w:p>
        </w:tc>
        <w:tc>
          <w:tcPr>
            <w:tcW w:w="852"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4</w:t>
            </w:r>
          </w:p>
        </w:tc>
        <w:tc>
          <w:tcPr>
            <w:tcW w:w="1134"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5</w:t>
            </w:r>
          </w:p>
        </w:tc>
        <w:tc>
          <w:tcPr>
            <w:tcW w:w="2268"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6</w:t>
            </w:r>
          </w:p>
        </w:tc>
        <w:tc>
          <w:tcPr>
            <w:tcW w:w="992"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7</w:t>
            </w:r>
          </w:p>
        </w:tc>
        <w:tc>
          <w:tcPr>
            <w:tcW w:w="851"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8</w:t>
            </w:r>
          </w:p>
        </w:tc>
        <w:tc>
          <w:tcPr>
            <w:tcW w:w="992"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9</w:t>
            </w:r>
          </w:p>
        </w:tc>
        <w:tc>
          <w:tcPr>
            <w:tcW w:w="992"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10</w:t>
            </w:r>
          </w:p>
        </w:tc>
        <w:tc>
          <w:tcPr>
            <w:tcW w:w="623"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11</w:t>
            </w:r>
          </w:p>
        </w:tc>
      </w:tr>
      <w:tr w:rsidR="001B4088" w:rsidRPr="007A2930" w:rsidTr="001B4088">
        <w:trPr>
          <w:trHeight w:val="20"/>
        </w:trPr>
        <w:tc>
          <w:tcPr>
            <w:tcW w:w="728" w:type="dxa"/>
            <w:vMerge w:val="restart"/>
            <w:tcMar>
              <w:top w:w="0" w:type="dxa"/>
              <w:bottom w:w="0" w:type="dxa"/>
            </w:tcMar>
            <w:hideMark/>
          </w:tcPr>
          <w:p w:rsidR="001B4088" w:rsidRPr="007A2930" w:rsidRDefault="001B4088" w:rsidP="001B4088">
            <w:pPr>
              <w:pStyle w:val="ac"/>
              <w:ind w:right="-62"/>
              <w:jc w:val="center"/>
              <w:rPr>
                <w:rFonts w:ascii="Arial" w:hAnsi="Arial" w:cs="Arial"/>
              </w:rPr>
            </w:pPr>
            <w:r w:rsidRPr="007A2930">
              <w:rPr>
                <w:rFonts w:ascii="Arial" w:hAnsi="Arial" w:cs="Arial"/>
              </w:rPr>
              <w:t>«1.3.1.</w:t>
            </w:r>
          </w:p>
        </w:tc>
        <w:tc>
          <w:tcPr>
            <w:tcW w:w="1235" w:type="dxa"/>
            <w:vMerge w:val="restart"/>
            <w:tcMar>
              <w:top w:w="0" w:type="dxa"/>
              <w:bottom w:w="0" w:type="dxa"/>
            </w:tcMar>
            <w:hideMark/>
          </w:tcPr>
          <w:p w:rsidR="001B4088" w:rsidRPr="007A2930" w:rsidRDefault="001B4088" w:rsidP="001B4088">
            <w:pPr>
              <w:pStyle w:val="ac"/>
              <w:rPr>
                <w:rFonts w:ascii="Arial" w:hAnsi="Arial" w:cs="Arial"/>
              </w:rPr>
            </w:pPr>
            <w:r w:rsidRPr="007A2930">
              <w:rPr>
                <w:rFonts w:ascii="Arial" w:hAnsi="Arial" w:cs="Arial"/>
              </w:rPr>
              <w:t>Опред</w:t>
            </w:r>
            <w:r w:rsidRPr="007A2930">
              <w:rPr>
                <w:rFonts w:ascii="Arial" w:hAnsi="Arial" w:cs="Arial"/>
              </w:rPr>
              <w:t>е</w:t>
            </w:r>
            <w:r w:rsidRPr="007A2930">
              <w:rPr>
                <w:rFonts w:ascii="Arial" w:hAnsi="Arial" w:cs="Arial"/>
              </w:rPr>
              <w:t>ление ежегодного объема средств</w:t>
            </w:r>
          </w:p>
        </w:tc>
        <w:tc>
          <w:tcPr>
            <w:tcW w:w="992" w:type="dxa"/>
            <w:vMerge w:val="restart"/>
            <w:tcMar>
              <w:top w:w="0" w:type="dxa"/>
              <w:bottom w:w="0" w:type="dxa"/>
            </w:tcMar>
          </w:tcPr>
          <w:p w:rsidR="001B4088" w:rsidRPr="007A2930" w:rsidRDefault="001B4088" w:rsidP="001B4088">
            <w:pPr>
              <w:pStyle w:val="ac"/>
              <w:ind w:hanging="39"/>
              <w:rPr>
                <w:rFonts w:ascii="Arial" w:hAnsi="Arial" w:cs="Arial"/>
              </w:rPr>
            </w:pPr>
            <w:r w:rsidRPr="007A2930">
              <w:rPr>
                <w:rFonts w:ascii="Arial" w:hAnsi="Arial" w:cs="Arial"/>
              </w:rPr>
              <w:t>ком</w:t>
            </w:r>
            <w:r w:rsidRPr="007A2930">
              <w:rPr>
                <w:rFonts w:ascii="Arial" w:hAnsi="Arial" w:cs="Arial"/>
              </w:rPr>
              <w:t>и</w:t>
            </w:r>
            <w:r w:rsidRPr="007A2930">
              <w:rPr>
                <w:rFonts w:ascii="Arial" w:hAnsi="Arial" w:cs="Arial"/>
              </w:rPr>
              <w:t>тет, ком</w:t>
            </w:r>
            <w:r w:rsidRPr="007A2930">
              <w:rPr>
                <w:rFonts w:ascii="Arial" w:hAnsi="Arial" w:cs="Arial"/>
              </w:rPr>
              <w:t>и</w:t>
            </w:r>
            <w:r w:rsidRPr="007A2930">
              <w:rPr>
                <w:rFonts w:ascii="Arial" w:hAnsi="Arial" w:cs="Arial"/>
              </w:rPr>
              <w:t>тет финансов</w:t>
            </w:r>
          </w:p>
        </w:tc>
        <w:tc>
          <w:tcPr>
            <w:tcW w:w="852" w:type="dxa"/>
            <w:vMerge w:val="restart"/>
            <w:tcMar>
              <w:top w:w="0" w:type="dxa"/>
              <w:bottom w:w="0" w:type="dxa"/>
            </w:tcMar>
            <w:hideMark/>
          </w:tcPr>
          <w:p w:rsidR="001B4088" w:rsidRPr="007A2930" w:rsidRDefault="001B4088" w:rsidP="001B4088">
            <w:pPr>
              <w:pStyle w:val="ac"/>
              <w:jc w:val="center"/>
              <w:rPr>
                <w:rFonts w:ascii="Arial" w:hAnsi="Arial" w:cs="Arial"/>
              </w:rPr>
            </w:pPr>
            <w:r w:rsidRPr="007A2930">
              <w:rPr>
                <w:rFonts w:ascii="Arial" w:hAnsi="Arial" w:cs="Arial"/>
              </w:rPr>
              <w:t>2016 – 2020 годы</w:t>
            </w:r>
          </w:p>
        </w:tc>
        <w:tc>
          <w:tcPr>
            <w:tcW w:w="1134" w:type="dxa"/>
            <w:tcMar>
              <w:top w:w="0" w:type="dxa"/>
              <w:bottom w:w="0" w:type="dxa"/>
            </w:tcMar>
            <w:vAlign w:val="center"/>
          </w:tcPr>
          <w:p w:rsidR="001B4088" w:rsidRPr="007A2930" w:rsidRDefault="001B4088" w:rsidP="001B4088">
            <w:pPr>
              <w:pStyle w:val="ac"/>
              <w:rPr>
                <w:rFonts w:ascii="Arial" w:hAnsi="Arial" w:cs="Arial"/>
              </w:rPr>
            </w:pPr>
          </w:p>
        </w:tc>
        <w:tc>
          <w:tcPr>
            <w:tcW w:w="2268" w:type="dxa"/>
            <w:tcMar>
              <w:top w:w="0" w:type="dxa"/>
              <w:bottom w:w="0" w:type="dxa"/>
            </w:tcMar>
            <w:vAlign w:val="center"/>
            <w:hideMark/>
          </w:tcPr>
          <w:p w:rsidR="001B4088" w:rsidRPr="007A2930" w:rsidRDefault="001B4088" w:rsidP="001B4088">
            <w:pPr>
              <w:pStyle w:val="ac"/>
              <w:jc w:val="center"/>
              <w:rPr>
                <w:rFonts w:ascii="Arial" w:hAnsi="Arial" w:cs="Arial"/>
              </w:rPr>
            </w:pPr>
            <w:r w:rsidRPr="007A2930">
              <w:rPr>
                <w:rFonts w:ascii="Arial" w:hAnsi="Arial" w:cs="Arial"/>
              </w:rPr>
              <w:t>федеральный бю</w:t>
            </w:r>
            <w:r w:rsidRPr="007A2930">
              <w:rPr>
                <w:rFonts w:ascii="Arial" w:hAnsi="Arial" w:cs="Arial"/>
              </w:rPr>
              <w:t>д</w:t>
            </w:r>
            <w:r w:rsidRPr="007A2930">
              <w:rPr>
                <w:rFonts w:ascii="Arial" w:hAnsi="Arial" w:cs="Arial"/>
              </w:rPr>
              <w:t>жет</w:t>
            </w:r>
          </w:p>
        </w:tc>
        <w:tc>
          <w:tcPr>
            <w:tcW w:w="992"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752,670</w:t>
            </w:r>
          </w:p>
        </w:tc>
        <w:tc>
          <w:tcPr>
            <w:tcW w:w="851"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477,130</w:t>
            </w:r>
          </w:p>
        </w:tc>
        <w:tc>
          <w:tcPr>
            <w:tcW w:w="992" w:type="dxa"/>
            <w:tcMar>
              <w:top w:w="0" w:type="dxa"/>
              <w:bottom w:w="0" w:type="dxa"/>
            </w:tcMar>
            <w:vAlign w:val="center"/>
            <w:hideMark/>
          </w:tcPr>
          <w:p w:rsidR="001B4088" w:rsidRPr="007A2930" w:rsidRDefault="001B4088" w:rsidP="001B4088">
            <w:pPr>
              <w:pStyle w:val="ac"/>
              <w:jc w:val="center"/>
              <w:rPr>
                <w:rFonts w:ascii="Arial" w:hAnsi="Arial" w:cs="Arial"/>
              </w:rPr>
            </w:pPr>
            <w:r w:rsidRPr="007A2930">
              <w:rPr>
                <w:rFonts w:ascii="Arial" w:hAnsi="Arial" w:cs="Arial"/>
              </w:rPr>
              <w:t>699,27135</w:t>
            </w:r>
          </w:p>
        </w:tc>
        <w:tc>
          <w:tcPr>
            <w:tcW w:w="992"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360,26614</w:t>
            </w:r>
          </w:p>
        </w:tc>
        <w:tc>
          <w:tcPr>
            <w:tcW w:w="623"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0</w:t>
            </w:r>
          </w:p>
        </w:tc>
      </w:tr>
      <w:tr w:rsidR="001B4088" w:rsidRPr="007A2930" w:rsidTr="001B4088">
        <w:trPr>
          <w:trHeight w:val="20"/>
        </w:trPr>
        <w:tc>
          <w:tcPr>
            <w:tcW w:w="728"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1235"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992"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852"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1134" w:type="dxa"/>
            <w:tcMar>
              <w:top w:w="0" w:type="dxa"/>
              <w:bottom w:w="0" w:type="dxa"/>
            </w:tcMar>
            <w:vAlign w:val="center"/>
          </w:tcPr>
          <w:p w:rsidR="001B4088" w:rsidRPr="007A2930" w:rsidRDefault="001B4088" w:rsidP="001B4088">
            <w:pPr>
              <w:pStyle w:val="ac"/>
              <w:rPr>
                <w:rFonts w:ascii="Arial" w:hAnsi="Arial" w:cs="Arial"/>
              </w:rPr>
            </w:pPr>
          </w:p>
        </w:tc>
        <w:tc>
          <w:tcPr>
            <w:tcW w:w="2268" w:type="dxa"/>
            <w:tcMar>
              <w:top w:w="0" w:type="dxa"/>
              <w:bottom w:w="0" w:type="dxa"/>
            </w:tcMar>
            <w:vAlign w:val="center"/>
            <w:hideMark/>
          </w:tcPr>
          <w:p w:rsidR="001B4088" w:rsidRPr="007A2930" w:rsidRDefault="001B4088" w:rsidP="001B4088">
            <w:pPr>
              <w:pStyle w:val="ac"/>
              <w:jc w:val="center"/>
              <w:rPr>
                <w:rFonts w:ascii="Arial" w:hAnsi="Arial" w:cs="Arial"/>
              </w:rPr>
            </w:pPr>
            <w:r w:rsidRPr="007A2930">
              <w:rPr>
                <w:rFonts w:ascii="Arial" w:hAnsi="Arial" w:cs="Arial"/>
              </w:rPr>
              <w:t>обл</w:t>
            </w:r>
            <w:r w:rsidRPr="007A2930">
              <w:rPr>
                <w:rFonts w:ascii="Arial" w:hAnsi="Arial" w:cs="Arial"/>
              </w:rPr>
              <w:t>а</w:t>
            </w:r>
            <w:r w:rsidRPr="007A2930">
              <w:rPr>
                <w:rFonts w:ascii="Arial" w:hAnsi="Arial" w:cs="Arial"/>
              </w:rPr>
              <w:t>стной бюджет</w:t>
            </w:r>
          </w:p>
        </w:tc>
        <w:tc>
          <w:tcPr>
            <w:tcW w:w="992"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1204,515</w:t>
            </w:r>
          </w:p>
        </w:tc>
        <w:tc>
          <w:tcPr>
            <w:tcW w:w="851"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680,740</w:t>
            </w:r>
          </w:p>
        </w:tc>
        <w:tc>
          <w:tcPr>
            <w:tcW w:w="992" w:type="dxa"/>
            <w:tcMar>
              <w:top w:w="0" w:type="dxa"/>
              <w:bottom w:w="0" w:type="dxa"/>
            </w:tcMar>
            <w:vAlign w:val="center"/>
            <w:hideMark/>
          </w:tcPr>
          <w:p w:rsidR="001B4088" w:rsidRPr="007A2930" w:rsidRDefault="001B4088" w:rsidP="001B4088">
            <w:pPr>
              <w:pStyle w:val="ac"/>
              <w:jc w:val="center"/>
              <w:rPr>
                <w:rFonts w:ascii="Arial" w:hAnsi="Arial" w:cs="Arial"/>
              </w:rPr>
            </w:pPr>
            <w:r w:rsidRPr="007A2930">
              <w:rPr>
                <w:rFonts w:ascii="Arial" w:hAnsi="Arial" w:cs="Arial"/>
              </w:rPr>
              <w:t>0</w:t>
            </w:r>
          </w:p>
        </w:tc>
        <w:tc>
          <w:tcPr>
            <w:tcW w:w="992"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656,12391</w:t>
            </w:r>
          </w:p>
        </w:tc>
        <w:tc>
          <w:tcPr>
            <w:tcW w:w="623"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0</w:t>
            </w:r>
          </w:p>
        </w:tc>
      </w:tr>
      <w:tr w:rsidR="001B4088" w:rsidRPr="007A2930" w:rsidTr="001B4088">
        <w:trPr>
          <w:trHeight w:val="20"/>
        </w:trPr>
        <w:tc>
          <w:tcPr>
            <w:tcW w:w="728"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1235"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992"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852"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1134" w:type="dxa"/>
            <w:tcMar>
              <w:top w:w="0" w:type="dxa"/>
              <w:bottom w:w="0" w:type="dxa"/>
            </w:tcMar>
            <w:vAlign w:val="center"/>
          </w:tcPr>
          <w:p w:rsidR="001B4088" w:rsidRPr="007A2930" w:rsidRDefault="001B4088" w:rsidP="001B4088">
            <w:pPr>
              <w:pStyle w:val="ac"/>
              <w:rPr>
                <w:rFonts w:ascii="Arial" w:hAnsi="Arial" w:cs="Arial"/>
              </w:rPr>
            </w:pPr>
          </w:p>
        </w:tc>
        <w:tc>
          <w:tcPr>
            <w:tcW w:w="2268" w:type="dxa"/>
            <w:tcMar>
              <w:top w:w="0" w:type="dxa"/>
              <w:bottom w:w="0" w:type="dxa"/>
            </w:tcMar>
            <w:vAlign w:val="center"/>
            <w:hideMark/>
          </w:tcPr>
          <w:p w:rsidR="001B4088" w:rsidRPr="007A2930" w:rsidRDefault="001B4088" w:rsidP="001B4088">
            <w:pPr>
              <w:pStyle w:val="ac"/>
              <w:jc w:val="center"/>
              <w:rPr>
                <w:rFonts w:ascii="Arial" w:hAnsi="Arial" w:cs="Arial"/>
              </w:rPr>
            </w:pPr>
            <w:r w:rsidRPr="007A2930">
              <w:rPr>
                <w:rFonts w:ascii="Arial" w:hAnsi="Arial" w:cs="Arial"/>
              </w:rPr>
              <w:t>муниципальный бюджет</w:t>
            </w:r>
          </w:p>
        </w:tc>
        <w:tc>
          <w:tcPr>
            <w:tcW w:w="992"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501,180</w:t>
            </w:r>
          </w:p>
        </w:tc>
        <w:tc>
          <w:tcPr>
            <w:tcW w:w="851"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260,890</w:t>
            </w:r>
          </w:p>
        </w:tc>
        <w:tc>
          <w:tcPr>
            <w:tcW w:w="992" w:type="dxa"/>
            <w:tcMar>
              <w:top w:w="0" w:type="dxa"/>
              <w:bottom w:w="0" w:type="dxa"/>
            </w:tcMar>
            <w:vAlign w:val="center"/>
            <w:hideMark/>
          </w:tcPr>
          <w:p w:rsidR="001B4088" w:rsidRPr="007A2930" w:rsidRDefault="001B4088" w:rsidP="001B4088">
            <w:pPr>
              <w:pStyle w:val="ac"/>
              <w:jc w:val="center"/>
              <w:rPr>
                <w:rFonts w:ascii="Arial" w:hAnsi="Arial" w:cs="Arial"/>
              </w:rPr>
            </w:pPr>
            <w:r w:rsidRPr="007A2930">
              <w:rPr>
                <w:rFonts w:ascii="Arial" w:hAnsi="Arial" w:cs="Arial"/>
              </w:rPr>
              <w:t>187,45365</w:t>
            </w:r>
          </w:p>
        </w:tc>
        <w:tc>
          <w:tcPr>
            <w:tcW w:w="992"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287,00645</w:t>
            </w:r>
          </w:p>
        </w:tc>
        <w:tc>
          <w:tcPr>
            <w:tcW w:w="623"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0</w:t>
            </w:r>
          </w:p>
        </w:tc>
      </w:tr>
      <w:tr w:rsidR="001B4088" w:rsidRPr="007A2930" w:rsidTr="001B4088">
        <w:trPr>
          <w:trHeight w:val="20"/>
        </w:trPr>
        <w:tc>
          <w:tcPr>
            <w:tcW w:w="728"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1235"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992"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852" w:type="dxa"/>
            <w:vMerge/>
            <w:tcMar>
              <w:top w:w="0" w:type="dxa"/>
              <w:bottom w:w="0" w:type="dxa"/>
            </w:tcMar>
            <w:vAlign w:val="center"/>
            <w:hideMark/>
          </w:tcPr>
          <w:p w:rsidR="001B4088" w:rsidRPr="007A2930" w:rsidRDefault="001B4088" w:rsidP="001B4088">
            <w:pPr>
              <w:rPr>
                <w:rFonts w:ascii="Arial" w:hAnsi="Arial" w:cs="Arial"/>
                <w:sz w:val="16"/>
                <w:szCs w:val="16"/>
              </w:rPr>
            </w:pPr>
          </w:p>
        </w:tc>
        <w:tc>
          <w:tcPr>
            <w:tcW w:w="1134" w:type="dxa"/>
            <w:tcMar>
              <w:top w:w="0" w:type="dxa"/>
              <w:bottom w:w="0" w:type="dxa"/>
            </w:tcMar>
            <w:vAlign w:val="center"/>
          </w:tcPr>
          <w:p w:rsidR="001B4088" w:rsidRPr="007A2930" w:rsidRDefault="001B4088" w:rsidP="001B4088">
            <w:pPr>
              <w:pStyle w:val="ac"/>
              <w:rPr>
                <w:rFonts w:ascii="Arial" w:hAnsi="Arial" w:cs="Arial"/>
              </w:rPr>
            </w:pPr>
          </w:p>
        </w:tc>
        <w:tc>
          <w:tcPr>
            <w:tcW w:w="2268" w:type="dxa"/>
            <w:tcMar>
              <w:top w:w="0" w:type="dxa"/>
              <w:bottom w:w="0" w:type="dxa"/>
            </w:tcMar>
            <w:vAlign w:val="center"/>
            <w:hideMark/>
          </w:tcPr>
          <w:p w:rsidR="001B4088" w:rsidRPr="007A2930" w:rsidRDefault="001B4088" w:rsidP="001B4088">
            <w:pPr>
              <w:pStyle w:val="ac"/>
              <w:jc w:val="center"/>
              <w:rPr>
                <w:rFonts w:ascii="Arial" w:hAnsi="Arial" w:cs="Arial"/>
              </w:rPr>
            </w:pPr>
            <w:r w:rsidRPr="007A2930">
              <w:rPr>
                <w:rFonts w:ascii="Arial" w:hAnsi="Arial" w:cs="Arial"/>
              </w:rPr>
              <w:t>внебюджетные источники</w:t>
            </w:r>
          </w:p>
        </w:tc>
        <w:tc>
          <w:tcPr>
            <w:tcW w:w="992"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2305</w:t>
            </w:r>
          </w:p>
        </w:tc>
        <w:tc>
          <w:tcPr>
            <w:tcW w:w="851" w:type="dxa"/>
            <w:tcMar>
              <w:top w:w="0" w:type="dxa"/>
              <w:bottom w:w="0" w:type="dxa"/>
            </w:tcMar>
            <w:vAlign w:val="center"/>
            <w:hideMark/>
          </w:tcPr>
          <w:p w:rsidR="001B4088" w:rsidRPr="007A2930" w:rsidRDefault="001B4088" w:rsidP="001B4088">
            <w:pPr>
              <w:pStyle w:val="ConsPlusNormal"/>
              <w:ind w:firstLine="0"/>
              <w:jc w:val="center"/>
              <w:rPr>
                <w:sz w:val="16"/>
                <w:szCs w:val="16"/>
              </w:rPr>
            </w:pPr>
            <w:r w:rsidRPr="007A2930">
              <w:rPr>
                <w:sz w:val="16"/>
                <w:szCs w:val="16"/>
              </w:rPr>
              <w:t>2634,84</w:t>
            </w:r>
          </w:p>
        </w:tc>
        <w:tc>
          <w:tcPr>
            <w:tcW w:w="992" w:type="dxa"/>
            <w:tcMar>
              <w:top w:w="0" w:type="dxa"/>
              <w:bottom w:w="0" w:type="dxa"/>
            </w:tcMar>
            <w:vAlign w:val="center"/>
            <w:hideMark/>
          </w:tcPr>
          <w:p w:rsidR="001B4088" w:rsidRPr="007A2930" w:rsidRDefault="001B4088" w:rsidP="001B4088">
            <w:pPr>
              <w:pStyle w:val="ac"/>
              <w:jc w:val="center"/>
              <w:rPr>
                <w:rFonts w:ascii="Arial" w:hAnsi="Arial" w:cs="Arial"/>
              </w:rPr>
            </w:pPr>
            <w:r w:rsidRPr="007A2930">
              <w:rPr>
                <w:rFonts w:ascii="Arial" w:hAnsi="Arial" w:cs="Arial"/>
              </w:rPr>
              <w:t>1317,42</w:t>
            </w:r>
          </w:p>
        </w:tc>
        <w:tc>
          <w:tcPr>
            <w:tcW w:w="992"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3073,98</w:t>
            </w:r>
          </w:p>
        </w:tc>
        <w:tc>
          <w:tcPr>
            <w:tcW w:w="623" w:type="dxa"/>
            <w:tcMar>
              <w:top w:w="0" w:type="dxa"/>
              <w:bottom w:w="0" w:type="dxa"/>
            </w:tcMar>
            <w:vAlign w:val="center"/>
            <w:hideMark/>
          </w:tcPr>
          <w:p w:rsidR="001B4088" w:rsidRPr="007A2930" w:rsidRDefault="001B4088" w:rsidP="001B4088">
            <w:pPr>
              <w:jc w:val="center"/>
              <w:rPr>
                <w:rFonts w:ascii="Arial" w:hAnsi="Arial" w:cs="Arial"/>
                <w:sz w:val="16"/>
                <w:szCs w:val="16"/>
              </w:rPr>
            </w:pPr>
            <w:r w:rsidRPr="007A2930">
              <w:rPr>
                <w:rFonts w:ascii="Arial" w:hAnsi="Arial" w:cs="Arial"/>
                <w:sz w:val="16"/>
                <w:szCs w:val="16"/>
              </w:rPr>
              <w:t>0</w:t>
            </w:r>
          </w:p>
        </w:tc>
      </w:tr>
    </w:tbl>
    <w:p w:rsidR="001B4088" w:rsidRPr="007A2930" w:rsidRDefault="001B4088" w:rsidP="001B4088">
      <w:pPr>
        <w:pStyle w:val="ConsPlusNormal"/>
        <w:ind w:firstLine="540"/>
        <w:jc w:val="right"/>
        <w:rPr>
          <w:sz w:val="16"/>
          <w:szCs w:val="16"/>
        </w:rPr>
      </w:pPr>
      <w:r w:rsidRPr="007A2930">
        <w:rPr>
          <w:sz w:val="16"/>
          <w:szCs w:val="16"/>
        </w:rPr>
        <w:t xml:space="preserve">                                                                 ».</w:t>
      </w:r>
    </w:p>
    <w:p w:rsidR="001B4088" w:rsidRPr="007A2930" w:rsidRDefault="001B4088" w:rsidP="00BC79F7">
      <w:pPr>
        <w:shd w:val="clear" w:color="auto" w:fill="FFFFFF"/>
        <w:ind w:right="-2" w:firstLine="142"/>
        <w:jc w:val="both"/>
        <w:rPr>
          <w:rFonts w:ascii="Arial" w:hAnsi="Arial" w:cs="Arial"/>
          <w:sz w:val="16"/>
          <w:szCs w:val="16"/>
        </w:rPr>
      </w:pPr>
      <w:r w:rsidRPr="007A2930">
        <w:rPr>
          <w:rFonts w:ascii="Arial" w:hAnsi="Arial" w:cs="Arial"/>
          <w:spacing w:val="-2"/>
          <w:sz w:val="16"/>
          <w:szCs w:val="16"/>
        </w:rPr>
        <w:t xml:space="preserve">2. Опубликовать </w:t>
      </w:r>
      <w:r w:rsidRPr="007A2930">
        <w:rPr>
          <w:rFonts w:ascii="Arial" w:hAnsi="Arial" w:cs="Arial"/>
          <w:sz w:val="16"/>
          <w:szCs w:val="16"/>
        </w:rPr>
        <w:t>постановление</w:t>
      </w:r>
      <w:r w:rsidRPr="007A2930">
        <w:rPr>
          <w:rFonts w:ascii="Arial" w:hAnsi="Arial" w:cs="Arial"/>
          <w:spacing w:val="-2"/>
          <w:sz w:val="16"/>
          <w:szCs w:val="16"/>
        </w:rPr>
        <w:t xml:space="preserve"> в бюллетене «Валдайский Вестник» и разместить</w:t>
      </w:r>
      <w:r w:rsidRPr="007A2930">
        <w:rPr>
          <w:rFonts w:ascii="Arial" w:hAnsi="Arial" w:cs="Arial"/>
          <w:sz w:val="16"/>
          <w:szCs w:val="16"/>
        </w:rPr>
        <w:t xml:space="preserve"> на официальном сайте Администрации Валдайского муниципал</w:t>
      </w:r>
      <w:r w:rsidRPr="007A2930">
        <w:rPr>
          <w:rFonts w:ascii="Arial" w:hAnsi="Arial" w:cs="Arial"/>
          <w:sz w:val="16"/>
          <w:szCs w:val="16"/>
        </w:rPr>
        <w:t>ь</w:t>
      </w:r>
      <w:r w:rsidRPr="007A2930">
        <w:rPr>
          <w:rFonts w:ascii="Arial" w:hAnsi="Arial" w:cs="Arial"/>
          <w:sz w:val="16"/>
          <w:szCs w:val="16"/>
        </w:rPr>
        <w:t>ного района в сети «И</w:t>
      </w:r>
      <w:r w:rsidRPr="007A2930">
        <w:rPr>
          <w:rFonts w:ascii="Arial" w:hAnsi="Arial" w:cs="Arial"/>
          <w:sz w:val="16"/>
          <w:szCs w:val="16"/>
        </w:rPr>
        <w:t>н</w:t>
      </w:r>
      <w:r w:rsidRPr="007A2930">
        <w:rPr>
          <w:rFonts w:ascii="Arial" w:hAnsi="Arial" w:cs="Arial"/>
          <w:sz w:val="16"/>
          <w:szCs w:val="16"/>
        </w:rPr>
        <w:t>тернет».</w:t>
      </w:r>
    </w:p>
    <w:p w:rsidR="001B4088" w:rsidRPr="007A2930" w:rsidRDefault="001B4088" w:rsidP="001B4088">
      <w:pPr>
        <w:jc w:val="both"/>
        <w:rPr>
          <w:rFonts w:ascii="Arial" w:hAnsi="Arial" w:cs="Arial"/>
          <w:sz w:val="16"/>
          <w:szCs w:val="16"/>
        </w:rPr>
      </w:pPr>
      <w:r w:rsidRPr="007A2930">
        <w:rPr>
          <w:rFonts w:ascii="Arial" w:hAnsi="Arial" w:cs="Arial"/>
          <w:b/>
          <w:sz w:val="16"/>
          <w:szCs w:val="16"/>
        </w:rPr>
        <w:t>Глава муниципального района</w:t>
      </w:r>
      <w:r w:rsidRPr="007A2930">
        <w:rPr>
          <w:rFonts w:ascii="Arial" w:hAnsi="Arial" w:cs="Arial"/>
          <w:b/>
          <w:sz w:val="16"/>
          <w:szCs w:val="16"/>
        </w:rPr>
        <w:tab/>
      </w:r>
      <w:r w:rsidRPr="007A2930">
        <w:rPr>
          <w:rFonts w:ascii="Arial" w:hAnsi="Arial" w:cs="Arial"/>
          <w:b/>
          <w:sz w:val="16"/>
          <w:szCs w:val="16"/>
        </w:rPr>
        <w:tab/>
      </w:r>
      <w:proofErr w:type="spellStart"/>
      <w:r w:rsidRPr="007A2930">
        <w:rPr>
          <w:rFonts w:ascii="Arial" w:hAnsi="Arial" w:cs="Arial"/>
          <w:b/>
          <w:sz w:val="16"/>
          <w:szCs w:val="16"/>
        </w:rPr>
        <w:t>Ю.В.Стадэ</w:t>
      </w:r>
      <w:proofErr w:type="spellEnd"/>
    </w:p>
    <w:p w:rsidR="006E1D69" w:rsidRDefault="006E1D69" w:rsidP="00E87F79">
      <w:pPr>
        <w:shd w:val="clear" w:color="auto" w:fill="FFFFFF"/>
        <w:suppressAutoHyphens/>
        <w:spacing w:line="240" w:lineRule="exact"/>
        <w:jc w:val="center"/>
        <w:rPr>
          <w:rFonts w:ascii="Arial" w:hAnsi="Arial" w:cs="Arial"/>
          <w:b/>
          <w:sz w:val="16"/>
          <w:szCs w:val="16"/>
        </w:rPr>
      </w:pPr>
    </w:p>
    <w:p w:rsidR="00BC79F7" w:rsidRPr="009A4BAC" w:rsidRDefault="00BC79F7" w:rsidP="00BC79F7">
      <w:pPr>
        <w:pStyle w:val="2"/>
        <w:rPr>
          <w:rFonts w:ascii="Arial" w:hAnsi="Arial" w:cs="Arial"/>
          <w:color w:val="000000"/>
          <w:sz w:val="16"/>
          <w:szCs w:val="16"/>
        </w:rPr>
      </w:pPr>
      <w:r w:rsidRPr="009A4BAC">
        <w:rPr>
          <w:rFonts w:ascii="Arial" w:hAnsi="Arial" w:cs="Arial"/>
          <w:color w:val="000000"/>
          <w:sz w:val="16"/>
          <w:szCs w:val="16"/>
        </w:rPr>
        <w:t>АДМИНИСТРАЦИЯ ВАЛДАЙСКОГО МУНИЦИПАЛЬНОГО РАЙОНА</w:t>
      </w:r>
    </w:p>
    <w:p w:rsidR="00BC79F7" w:rsidRPr="009A4BAC" w:rsidRDefault="00BC79F7" w:rsidP="00BC79F7">
      <w:pPr>
        <w:pStyle w:val="3"/>
        <w:rPr>
          <w:rFonts w:ascii="Arial" w:hAnsi="Arial" w:cs="Arial"/>
          <w:sz w:val="16"/>
          <w:szCs w:val="16"/>
        </w:rPr>
      </w:pPr>
      <w:r w:rsidRPr="009A4BAC">
        <w:rPr>
          <w:rFonts w:ascii="Arial" w:hAnsi="Arial" w:cs="Arial"/>
          <w:sz w:val="16"/>
          <w:szCs w:val="16"/>
        </w:rPr>
        <w:t>П О С Т А Н О В Л Е Н И Е</w:t>
      </w:r>
    </w:p>
    <w:p w:rsidR="00BC79F7" w:rsidRPr="009A4BAC" w:rsidRDefault="00BC79F7" w:rsidP="00BC79F7">
      <w:pPr>
        <w:jc w:val="center"/>
        <w:rPr>
          <w:rFonts w:ascii="Arial" w:hAnsi="Arial" w:cs="Arial"/>
          <w:color w:val="000000"/>
          <w:sz w:val="16"/>
          <w:szCs w:val="16"/>
        </w:rPr>
      </w:pPr>
      <w:r w:rsidRPr="009A4BAC">
        <w:rPr>
          <w:rFonts w:ascii="Arial" w:hAnsi="Arial" w:cs="Arial"/>
          <w:color w:val="000000"/>
          <w:sz w:val="16"/>
          <w:szCs w:val="16"/>
        </w:rPr>
        <w:t>11.12.2019 № 2125</w:t>
      </w:r>
    </w:p>
    <w:p w:rsidR="00BC79F7" w:rsidRPr="009A4BAC" w:rsidRDefault="00BC79F7" w:rsidP="00BC79F7">
      <w:pPr>
        <w:shd w:val="clear" w:color="auto" w:fill="FFFFFF"/>
        <w:ind w:left="6" w:right="-2"/>
        <w:jc w:val="center"/>
        <w:rPr>
          <w:rFonts w:ascii="Arial" w:hAnsi="Arial" w:cs="Arial"/>
          <w:b/>
          <w:sz w:val="16"/>
          <w:szCs w:val="16"/>
        </w:rPr>
      </w:pPr>
      <w:r w:rsidRPr="009A4BAC">
        <w:rPr>
          <w:rFonts w:ascii="Arial" w:hAnsi="Arial" w:cs="Arial"/>
          <w:b/>
          <w:bCs/>
          <w:spacing w:val="-3"/>
          <w:sz w:val="16"/>
          <w:szCs w:val="16"/>
        </w:rPr>
        <w:t xml:space="preserve">О внесении </w:t>
      </w:r>
      <w:r w:rsidRPr="009A4BAC">
        <w:rPr>
          <w:rFonts w:ascii="Arial" w:hAnsi="Arial" w:cs="Arial"/>
          <w:b/>
          <w:sz w:val="16"/>
          <w:szCs w:val="16"/>
        </w:rPr>
        <w:t>изменений в постановление</w:t>
      </w:r>
      <w:r>
        <w:rPr>
          <w:rFonts w:ascii="Arial" w:hAnsi="Arial" w:cs="Arial"/>
          <w:b/>
          <w:sz w:val="16"/>
          <w:szCs w:val="16"/>
        </w:rPr>
        <w:t xml:space="preserve"> </w:t>
      </w:r>
      <w:r w:rsidRPr="009A4BAC">
        <w:rPr>
          <w:rFonts w:ascii="Arial" w:hAnsi="Arial" w:cs="Arial"/>
          <w:b/>
          <w:sz w:val="16"/>
          <w:szCs w:val="16"/>
        </w:rPr>
        <w:t xml:space="preserve">Администрации Валдайского муниципального </w:t>
      </w:r>
    </w:p>
    <w:p w:rsidR="00BC79F7" w:rsidRPr="009A4BAC" w:rsidRDefault="00BC79F7" w:rsidP="00BC79F7">
      <w:pPr>
        <w:shd w:val="clear" w:color="auto" w:fill="FFFFFF"/>
        <w:ind w:left="6" w:right="-2"/>
        <w:jc w:val="center"/>
        <w:rPr>
          <w:rFonts w:ascii="Arial" w:hAnsi="Arial" w:cs="Arial"/>
          <w:b/>
          <w:sz w:val="16"/>
          <w:szCs w:val="16"/>
        </w:rPr>
      </w:pPr>
      <w:r w:rsidRPr="009A4BAC">
        <w:rPr>
          <w:rFonts w:ascii="Arial" w:hAnsi="Arial" w:cs="Arial"/>
          <w:b/>
          <w:sz w:val="16"/>
          <w:szCs w:val="16"/>
        </w:rPr>
        <w:t>района от 15.11.2016 № 1804</w:t>
      </w:r>
    </w:p>
    <w:p w:rsidR="00BC79F7" w:rsidRPr="009A4BAC" w:rsidRDefault="00BC79F7" w:rsidP="00BC79F7">
      <w:pPr>
        <w:ind w:firstLine="142"/>
        <w:jc w:val="both"/>
        <w:rPr>
          <w:rFonts w:ascii="Arial" w:hAnsi="Arial" w:cs="Arial"/>
          <w:b/>
          <w:sz w:val="16"/>
          <w:szCs w:val="16"/>
        </w:rPr>
      </w:pPr>
      <w:r w:rsidRPr="009A4BAC">
        <w:rPr>
          <w:rFonts w:ascii="Arial" w:hAnsi="Arial" w:cs="Arial"/>
          <w:sz w:val="16"/>
          <w:szCs w:val="16"/>
        </w:rPr>
        <w:t xml:space="preserve">Администрация Валдайского муниципального района </w:t>
      </w:r>
      <w:r w:rsidRPr="009A4BAC">
        <w:rPr>
          <w:rFonts w:ascii="Arial" w:hAnsi="Arial" w:cs="Arial"/>
          <w:b/>
          <w:sz w:val="16"/>
          <w:szCs w:val="16"/>
        </w:rPr>
        <w:t>ПОСТАНО</w:t>
      </w:r>
      <w:r w:rsidRPr="009A4BAC">
        <w:rPr>
          <w:rFonts w:ascii="Arial" w:hAnsi="Arial" w:cs="Arial"/>
          <w:b/>
          <w:sz w:val="16"/>
          <w:szCs w:val="16"/>
        </w:rPr>
        <w:t>В</w:t>
      </w:r>
      <w:r w:rsidRPr="009A4BAC">
        <w:rPr>
          <w:rFonts w:ascii="Arial" w:hAnsi="Arial" w:cs="Arial"/>
          <w:b/>
          <w:sz w:val="16"/>
          <w:szCs w:val="16"/>
        </w:rPr>
        <w:t>ЛЯЕТ:</w:t>
      </w:r>
    </w:p>
    <w:p w:rsidR="00BC79F7" w:rsidRPr="009A4BAC" w:rsidRDefault="00BC79F7" w:rsidP="00BC79F7">
      <w:pPr>
        <w:shd w:val="clear" w:color="auto" w:fill="FFFFFF"/>
        <w:ind w:firstLine="142"/>
        <w:jc w:val="both"/>
        <w:rPr>
          <w:rFonts w:ascii="Arial" w:hAnsi="Arial" w:cs="Arial"/>
          <w:bCs/>
          <w:sz w:val="16"/>
          <w:szCs w:val="16"/>
        </w:rPr>
      </w:pPr>
      <w:r w:rsidRPr="009A4BAC">
        <w:rPr>
          <w:rFonts w:ascii="Arial" w:hAnsi="Arial" w:cs="Arial"/>
          <w:sz w:val="16"/>
          <w:szCs w:val="16"/>
        </w:rPr>
        <w:t>1. Внести изменения в постановление Администрации Валдайского муниципального района от 15.11.2016 № 1804 «</w:t>
      </w:r>
      <w:r w:rsidRPr="009A4BAC">
        <w:rPr>
          <w:rFonts w:ascii="Arial" w:hAnsi="Arial" w:cs="Arial"/>
          <w:bCs/>
          <w:spacing w:val="-3"/>
          <w:sz w:val="16"/>
          <w:szCs w:val="16"/>
        </w:rPr>
        <w:t>Об утверждении муниц</w:t>
      </w:r>
      <w:r w:rsidRPr="009A4BAC">
        <w:rPr>
          <w:rFonts w:ascii="Arial" w:hAnsi="Arial" w:cs="Arial"/>
          <w:bCs/>
          <w:spacing w:val="-3"/>
          <w:sz w:val="16"/>
          <w:szCs w:val="16"/>
        </w:rPr>
        <w:t>и</w:t>
      </w:r>
      <w:r w:rsidRPr="009A4BAC">
        <w:rPr>
          <w:rFonts w:ascii="Arial" w:hAnsi="Arial" w:cs="Arial"/>
          <w:bCs/>
          <w:spacing w:val="-3"/>
          <w:sz w:val="16"/>
          <w:szCs w:val="16"/>
        </w:rPr>
        <w:t>пальной прог</w:t>
      </w:r>
      <w:r w:rsidRPr="009A4BAC">
        <w:rPr>
          <w:rFonts w:ascii="Arial" w:hAnsi="Arial" w:cs="Arial"/>
          <w:bCs/>
          <w:spacing w:val="-1"/>
          <w:sz w:val="16"/>
          <w:szCs w:val="16"/>
        </w:rPr>
        <w:t>раммы «Газификация Валдай</w:t>
      </w:r>
      <w:r w:rsidRPr="009A4BAC">
        <w:rPr>
          <w:rFonts w:ascii="Arial" w:hAnsi="Arial" w:cs="Arial"/>
          <w:bCs/>
          <w:sz w:val="16"/>
          <w:szCs w:val="16"/>
        </w:rPr>
        <w:t>ского городского п</w:t>
      </w:r>
      <w:r w:rsidRPr="009A4BAC">
        <w:rPr>
          <w:rFonts w:ascii="Arial" w:hAnsi="Arial" w:cs="Arial"/>
          <w:bCs/>
          <w:sz w:val="16"/>
          <w:szCs w:val="16"/>
        </w:rPr>
        <w:t>о</w:t>
      </w:r>
      <w:r w:rsidRPr="009A4BAC">
        <w:rPr>
          <w:rFonts w:ascii="Arial" w:hAnsi="Arial" w:cs="Arial"/>
          <w:bCs/>
          <w:sz w:val="16"/>
          <w:szCs w:val="16"/>
        </w:rPr>
        <w:t>селения в 2017-2021 годах»:</w:t>
      </w:r>
    </w:p>
    <w:p w:rsidR="00BC79F7" w:rsidRPr="009A4BAC" w:rsidRDefault="00BC79F7" w:rsidP="00BC79F7">
      <w:pPr>
        <w:widowControl w:val="0"/>
        <w:ind w:firstLine="142"/>
        <w:jc w:val="both"/>
        <w:rPr>
          <w:rFonts w:ascii="Arial" w:hAnsi="Arial" w:cs="Arial"/>
          <w:sz w:val="16"/>
          <w:szCs w:val="16"/>
        </w:rPr>
      </w:pPr>
      <w:r w:rsidRPr="009A4BAC">
        <w:rPr>
          <w:rFonts w:ascii="Arial" w:hAnsi="Arial" w:cs="Arial"/>
          <w:sz w:val="16"/>
          <w:szCs w:val="16"/>
        </w:rPr>
        <w:t>1.1. Заменить в заголовке, пункте 1 постановления, названии, паспорте муниципальной программы слова «…</w:t>
      </w:r>
      <w:r w:rsidRPr="009A4BAC">
        <w:rPr>
          <w:rFonts w:ascii="Arial" w:hAnsi="Arial" w:cs="Arial"/>
          <w:bCs/>
          <w:sz w:val="16"/>
          <w:szCs w:val="16"/>
        </w:rPr>
        <w:t xml:space="preserve">в 2017-2021 года» </w:t>
      </w:r>
      <w:r w:rsidRPr="009A4BAC">
        <w:rPr>
          <w:rFonts w:ascii="Arial" w:hAnsi="Arial" w:cs="Arial"/>
          <w:bCs/>
          <w:spacing w:val="-1"/>
          <w:sz w:val="16"/>
          <w:szCs w:val="16"/>
        </w:rPr>
        <w:t>на «…</w:t>
      </w:r>
      <w:r w:rsidRPr="009A4BAC">
        <w:rPr>
          <w:rFonts w:ascii="Arial" w:hAnsi="Arial" w:cs="Arial"/>
          <w:bCs/>
          <w:sz w:val="16"/>
          <w:szCs w:val="16"/>
        </w:rPr>
        <w:t>в 2017-2022 годах»;</w:t>
      </w:r>
    </w:p>
    <w:p w:rsidR="00BC79F7" w:rsidRPr="009A4BAC" w:rsidRDefault="00BC79F7" w:rsidP="00BC79F7">
      <w:pPr>
        <w:widowControl w:val="0"/>
        <w:ind w:firstLine="142"/>
        <w:jc w:val="both"/>
        <w:rPr>
          <w:rFonts w:ascii="Arial" w:hAnsi="Arial" w:cs="Arial"/>
          <w:sz w:val="16"/>
          <w:szCs w:val="16"/>
        </w:rPr>
      </w:pPr>
      <w:r w:rsidRPr="009A4BAC">
        <w:rPr>
          <w:rFonts w:ascii="Arial" w:hAnsi="Arial" w:cs="Arial"/>
          <w:sz w:val="16"/>
          <w:szCs w:val="16"/>
        </w:rPr>
        <w:t>1.2. Изложить пункт 3 паспорта муниципальной программы в реда</w:t>
      </w:r>
      <w:r w:rsidRPr="009A4BAC">
        <w:rPr>
          <w:rFonts w:ascii="Arial" w:hAnsi="Arial" w:cs="Arial"/>
          <w:sz w:val="16"/>
          <w:szCs w:val="16"/>
        </w:rPr>
        <w:t>к</w:t>
      </w:r>
      <w:r w:rsidRPr="009A4BAC">
        <w:rPr>
          <w:rFonts w:ascii="Arial" w:hAnsi="Arial" w:cs="Arial"/>
          <w:sz w:val="16"/>
          <w:szCs w:val="16"/>
        </w:rPr>
        <w:t>ции:</w:t>
      </w:r>
    </w:p>
    <w:p w:rsidR="00BC79F7" w:rsidRPr="009A4BAC" w:rsidRDefault="00BC79F7" w:rsidP="00BC79F7">
      <w:pPr>
        <w:pStyle w:val="ConsPlusNormal"/>
        <w:ind w:firstLine="142"/>
        <w:jc w:val="both"/>
        <w:rPr>
          <w:sz w:val="16"/>
          <w:szCs w:val="16"/>
        </w:rPr>
      </w:pPr>
      <w:r w:rsidRPr="009A4BAC">
        <w:rPr>
          <w:sz w:val="16"/>
          <w:szCs w:val="16"/>
        </w:rPr>
        <w:t>«3. Цели, задачи и целевые показатели муниципальной пр</w:t>
      </w:r>
      <w:r w:rsidRPr="009A4BAC">
        <w:rPr>
          <w:sz w:val="16"/>
          <w:szCs w:val="16"/>
        </w:rPr>
        <w:t>о</w:t>
      </w:r>
      <w:r w:rsidRPr="009A4BAC">
        <w:rPr>
          <w:sz w:val="16"/>
          <w:szCs w:val="16"/>
        </w:rPr>
        <w:t xml:space="preserve">граммы: </w:t>
      </w:r>
    </w:p>
    <w:tbl>
      <w:tblPr>
        <w:tblW w:w="114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521"/>
        <w:gridCol w:w="709"/>
        <w:gridCol w:w="709"/>
        <w:gridCol w:w="709"/>
        <w:gridCol w:w="708"/>
        <w:gridCol w:w="709"/>
        <w:gridCol w:w="709"/>
      </w:tblGrid>
      <w:tr w:rsidR="00BC79F7" w:rsidRPr="009A4BAC" w:rsidTr="00BC79F7">
        <w:trPr>
          <w:trHeight w:val="20"/>
        </w:trPr>
        <w:tc>
          <w:tcPr>
            <w:tcW w:w="709" w:type="dxa"/>
            <w:vMerge w:val="restart"/>
            <w:tcMar>
              <w:left w:w="57" w:type="dxa"/>
              <w:right w:w="57" w:type="dxa"/>
            </w:tcMar>
            <w:vAlign w:val="center"/>
          </w:tcPr>
          <w:p w:rsidR="00BC79F7" w:rsidRPr="009A4BAC" w:rsidRDefault="00BC79F7" w:rsidP="00322F0D">
            <w:pPr>
              <w:jc w:val="center"/>
              <w:rPr>
                <w:rFonts w:ascii="Arial" w:hAnsi="Arial" w:cs="Arial"/>
                <w:b/>
                <w:sz w:val="16"/>
                <w:szCs w:val="16"/>
                <w:lang w:eastAsia="en-US"/>
              </w:rPr>
            </w:pPr>
            <w:r w:rsidRPr="009A4BAC">
              <w:rPr>
                <w:rFonts w:ascii="Arial" w:hAnsi="Arial" w:cs="Arial"/>
                <w:b/>
                <w:sz w:val="16"/>
                <w:szCs w:val="16"/>
              </w:rPr>
              <w:t xml:space="preserve">№ </w:t>
            </w:r>
            <w:proofErr w:type="spellStart"/>
            <w:r w:rsidRPr="009A4BAC">
              <w:rPr>
                <w:rFonts w:ascii="Arial" w:hAnsi="Arial" w:cs="Arial"/>
                <w:b/>
                <w:sz w:val="16"/>
                <w:szCs w:val="16"/>
              </w:rPr>
              <w:t>п</w:t>
            </w:r>
            <w:proofErr w:type="spellEnd"/>
            <w:r w:rsidRPr="009A4BAC">
              <w:rPr>
                <w:rFonts w:ascii="Arial" w:hAnsi="Arial" w:cs="Arial"/>
                <w:b/>
                <w:sz w:val="16"/>
                <w:szCs w:val="16"/>
              </w:rPr>
              <w:t>/</w:t>
            </w:r>
            <w:proofErr w:type="spellStart"/>
            <w:r w:rsidRPr="009A4BAC">
              <w:rPr>
                <w:rFonts w:ascii="Arial" w:hAnsi="Arial" w:cs="Arial"/>
                <w:b/>
                <w:sz w:val="16"/>
                <w:szCs w:val="16"/>
              </w:rPr>
              <w:t>п</w:t>
            </w:r>
            <w:proofErr w:type="spellEnd"/>
          </w:p>
        </w:tc>
        <w:tc>
          <w:tcPr>
            <w:tcW w:w="6521" w:type="dxa"/>
            <w:vMerge w:val="restart"/>
            <w:tcMar>
              <w:left w:w="57" w:type="dxa"/>
              <w:right w:w="57" w:type="dxa"/>
            </w:tcMar>
            <w:vAlign w:val="center"/>
          </w:tcPr>
          <w:p w:rsidR="00BC79F7" w:rsidRPr="009A4BAC" w:rsidRDefault="00BC79F7" w:rsidP="00322F0D">
            <w:pPr>
              <w:jc w:val="center"/>
              <w:rPr>
                <w:rFonts w:ascii="Arial" w:hAnsi="Arial" w:cs="Arial"/>
                <w:b/>
                <w:sz w:val="16"/>
                <w:szCs w:val="16"/>
                <w:lang w:eastAsia="en-US"/>
              </w:rPr>
            </w:pPr>
            <w:r w:rsidRPr="009A4BAC">
              <w:rPr>
                <w:rFonts w:ascii="Arial" w:hAnsi="Arial" w:cs="Arial"/>
                <w:b/>
                <w:sz w:val="16"/>
                <w:szCs w:val="16"/>
              </w:rPr>
              <w:t>Цели, задачи муниципальной программы, наименование и единица и</w:t>
            </w:r>
            <w:r w:rsidRPr="009A4BAC">
              <w:rPr>
                <w:rFonts w:ascii="Arial" w:hAnsi="Arial" w:cs="Arial"/>
                <w:b/>
                <w:sz w:val="16"/>
                <w:szCs w:val="16"/>
              </w:rPr>
              <w:t>з</w:t>
            </w:r>
            <w:r w:rsidRPr="009A4BAC">
              <w:rPr>
                <w:rFonts w:ascii="Arial" w:hAnsi="Arial" w:cs="Arial"/>
                <w:b/>
                <w:sz w:val="16"/>
                <w:szCs w:val="16"/>
              </w:rPr>
              <w:t>мерения целевого показателя</w:t>
            </w:r>
          </w:p>
        </w:tc>
        <w:tc>
          <w:tcPr>
            <w:tcW w:w="4253" w:type="dxa"/>
            <w:gridSpan w:val="6"/>
            <w:tcMar>
              <w:left w:w="57" w:type="dxa"/>
              <w:right w:w="57" w:type="dxa"/>
            </w:tcMar>
            <w:vAlign w:val="center"/>
          </w:tcPr>
          <w:p w:rsidR="00BC79F7" w:rsidRPr="009A4BAC" w:rsidRDefault="00BC79F7" w:rsidP="00322F0D">
            <w:pPr>
              <w:jc w:val="center"/>
              <w:rPr>
                <w:rFonts w:ascii="Arial" w:hAnsi="Arial" w:cs="Arial"/>
                <w:sz w:val="16"/>
                <w:szCs w:val="16"/>
              </w:rPr>
            </w:pPr>
            <w:r w:rsidRPr="009A4BAC">
              <w:rPr>
                <w:rFonts w:ascii="Arial" w:hAnsi="Arial" w:cs="Arial"/>
                <w:b/>
                <w:sz w:val="16"/>
                <w:szCs w:val="16"/>
              </w:rPr>
              <w:t>Значение целевых показат</w:t>
            </w:r>
            <w:r w:rsidRPr="009A4BAC">
              <w:rPr>
                <w:rFonts w:ascii="Arial" w:hAnsi="Arial" w:cs="Arial"/>
                <w:b/>
                <w:sz w:val="16"/>
                <w:szCs w:val="16"/>
              </w:rPr>
              <w:t>е</w:t>
            </w:r>
            <w:r w:rsidRPr="009A4BAC">
              <w:rPr>
                <w:rFonts w:ascii="Arial" w:hAnsi="Arial" w:cs="Arial"/>
                <w:b/>
                <w:sz w:val="16"/>
                <w:szCs w:val="16"/>
              </w:rPr>
              <w:t>лей</w:t>
            </w:r>
          </w:p>
        </w:tc>
      </w:tr>
      <w:tr w:rsidR="00BC79F7" w:rsidRPr="009A4BAC" w:rsidTr="00BC79F7">
        <w:trPr>
          <w:trHeight w:val="20"/>
        </w:trPr>
        <w:tc>
          <w:tcPr>
            <w:tcW w:w="709" w:type="dxa"/>
            <w:vMerge/>
            <w:tcMar>
              <w:left w:w="57" w:type="dxa"/>
              <w:right w:w="57" w:type="dxa"/>
            </w:tcMar>
            <w:vAlign w:val="center"/>
          </w:tcPr>
          <w:p w:rsidR="00BC79F7" w:rsidRPr="009A4BAC" w:rsidRDefault="00BC79F7" w:rsidP="00322F0D">
            <w:pPr>
              <w:jc w:val="center"/>
              <w:rPr>
                <w:rFonts w:ascii="Arial" w:hAnsi="Arial" w:cs="Arial"/>
                <w:b/>
                <w:sz w:val="16"/>
                <w:szCs w:val="16"/>
                <w:lang w:eastAsia="en-US"/>
              </w:rPr>
            </w:pPr>
          </w:p>
        </w:tc>
        <w:tc>
          <w:tcPr>
            <w:tcW w:w="6521" w:type="dxa"/>
            <w:vMerge/>
            <w:tcMar>
              <w:left w:w="57" w:type="dxa"/>
              <w:right w:w="57" w:type="dxa"/>
            </w:tcMar>
            <w:vAlign w:val="center"/>
          </w:tcPr>
          <w:p w:rsidR="00BC79F7" w:rsidRPr="009A4BAC" w:rsidRDefault="00BC79F7" w:rsidP="00322F0D">
            <w:pPr>
              <w:jc w:val="center"/>
              <w:rPr>
                <w:rFonts w:ascii="Arial" w:hAnsi="Arial" w:cs="Arial"/>
                <w:b/>
                <w:sz w:val="16"/>
                <w:szCs w:val="16"/>
                <w:lang w:eastAsia="en-US"/>
              </w:rPr>
            </w:pPr>
          </w:p>
        </w:tc>
        <w:tc>
          <w:tcPr>
            <w:tcW w:w="709" w:type="dxa"/>
            <w:tcMar>
              <w:left w:w="57" w:type="dxa"/>
              <w:right w:w="57" w:type="dxa"/>
            </w:tcMar>
            <w:vAlign w:val="center"/>
          </w:tcPr>
          <w:p w:rsidR="00BC79F7" w:rsidRPr="009A4BAC" w:rsidRDefault="00BC79F7" w:rsidP="00322F0D">
            <w:pPr>
              <w:jc w:val="center"/>
              <w:rPr>
                <w:rFonts w:ascii="Arial" w:hAnsi="Arial" w:cs="Arial"/>
                <w:b/>
                <w:sz w:val="16"/>
                <w:szCs w:val="16"/>
                <w:lang w:eastAsia="en-US"/>
              </w:rPr>
            </w:pPr>
            <w:r w:rsidRPr="009A4BAC">
              <w:rPr>
                <w:rFonts w:ascii="Arial" w:hAnsi="Arial" w:cs="Arial"/>
                <w:b/>
                <w:sz w:val="16"/>
                <w:szCs w:val="16"/>
              </w:rPr>
              <w:t>2017</w:t>
            </w:r>
          </w:p>
        </w:tc>
        <w:tc>
          <w:tcPr>
            <w:tcW w:w="709" w:type="dxa"/>
            <w:tcMar>
              <w:left w:w="57" w:type="dxa"/>
              <w:right w:w="57" w:type="dxa"/>
            </w:tcMar>
            <w:vAlign w:val="center"/>
          </w:tcPr>
          <w:p w:rsidR="00BC79F7" w:rsidRPr="009A4BAC" w:rsidRDefault="00BC79F7" w:rsidP="00322F0D">
            <w:pPr>
              <w:jc w:val="center"/>
              <w:rPr>
                <w:rFonts w:ascii="Arial" w:hAnsi="Arial" w:cs="Arial"/>
                <w:b/>
                <w:sz w:val="16"/>
                <w:szCs w:val="16"/>
                <w:lang w:eastAsia="en-US"/>
              </w:rPr>
            </w:pPr>
            <w:r w:rsidRPr="009A4BAC">
              <w:rPr>
                <w:rFonts w:ascii="Arial" w:hAnsi="Arial" w:cs="Arial"/>
                <w:b/>
                <w:sz w:val="16"/>
                <w:szCs w:val="16"/>
              </w:rPr>
              <w:t>2018</w:t>
            </w:r>
          </w:p>
        </w:tc>
        <w:tc>
          <w:tcPr>
            <w:tcW w:w="709" w:type="dxa"/>
            <w:tcMar>
              <w:left w:w="57" w:type="dxa"/>
              <w:right w:w="57" w:type="dxa"/>
            </w:tcMar>
            <w:vAlign w:val="center"/>
          </w:tcPr>
          <w:p w:rsidR="00BC79F7" w:rsidRPr="009A4BAC" w:rsidRDefault="00BC79F7" w:rsidP="00322F0D">
            <w:pPr>
              <w:ind w:left="-816" w:firstLine="816"/>
              <w:jc w:val="center"/>
              <w:rPr>
                <w:rFonts w:ascii="Arial" w:hAnsi="Arial" w:cs="Arial"/>
                <w:b/>
                <w:sz w:val="16"/>
                <w:szCs w:val="16"/>
                <w:lang w:eastAsia="en-US"/>
              </w:rPr>
            </w:pPr>
            <w:r w:rsidRPr="009A4BAC">
              <w:rPr>
                <w:rFonts w:ascii="Arial" w:hAnsi="Arial" w:cs="Arial"/>
                <w:b/>
                <w:sz w:val="16"/>
                <w:szCs w:val="16"/>
              </w:rPr>
              <w:t>2019</w:t>
            </w:r>
          </w:p>
        </w:tc>
        <w:tc>
          <w:tcPr>
            <w:tcW w:w="708" w:type="dxa"/>
            <w:tcMar>
              <w:left w:w="57" w:type="dxa"/>
              <w:right w:w="57" w:type="dxa"/>
            </w:tcMar>
            <w:vAlign w:val="center"/>
          </w:tcPr>
          <w:p w:rsidR="00BC79F7" w:rsidRPr="009A4BAC" w:rsidRDefault="00BC79F7" w:rsidP="00322F0D">
            <w:pPr>
              <w:ind w:left="-816" w:firstLine="816"/>
              <w:jc w:val="center"/>
              <w:rPr>
                <w:rFonts w:ascii="Arial" w:hAnsi="Arial" w:cs="Arial"/>
                <w:b/>
                <w:sz w:val="16"/>
                <w:szCs w:val="16"/>
                <w:lang w:eastAsia="en-US"/>
              </w:rPr>
            </w:pPr>
            <w:r w:rsidRPr="009A4BAC">
              <w:rPr>
                <w:rFonts w:ascii="Arial" w:hAnsi="Arial" w:cs="Arial"/>
                <w:b/>
                <w:sz w:val="16"/>
                <w:szCs w:val="16"/>
              </w:rPr>
              <w:t>2020</w:t>
            </w:r>
          </w:p>
        </w:tc>
        <w:tc>
          <w:tcPr>
            <w:tcW w:w="709" w:type="dxa"/>
            <w:tcMar>
              <w:left w:w="57" w:type="dxa"/>
              <w:right w:w="57" w:type="dxa"/>
            </w:tcMar>
            <w:vAlign w:val="center"/>
          </w:tcPr>
          <w:p w:rsidR="00BC79F7" w:rsidRPr="009A4BAC" w:rsidRDefault="00BC79F7" w:rsidP="00322F0D">
            <w:pPr>
              <w:ind w:left="-816" w:firstLine="816"/>
              <w:jc w:val="center"/>
              <w:rPr>
                <w:rFonts w:ascii="Arial" w:hAnsi="Arial" w:cs="Arial"/>
                <w:b/>
                <w:sz w:val="16"/>
                <w:szCs w:val="16"/>
                <w:lang w:eastAsia="en-US"/>
              </w:rPr>
            </w:pPr>
            <w:r w:rsidRPr="009A4BAC">
              <w:rPr>
                <w:rFonts w:ascii="Arial" w:hAnsi="Arial" w:cs="Arial"/>
                <w:b/>
                <w:sz w:val="16"/>
                <w:szCs w:val="16"/>
              </w:rPr>
              <w:t>2021</w:t>
            </w:r>
          </w:p>
        </w:tc>
        <w:tc>
          <w:tcPr>
            <w:tcW w:w="709" w:type="dxa"/>
            <w:tcMar>
              <w:left w:w="57" w:type="dxa"/>
              <w:right w:w="57" w:type="dxa"/>
            </w:tcMar>
            <w:vAlign w:val="center"/>
          </w:tcPr>
          <w:p w:rsidR="00BC79F7" w:rsidRPr="009A4BAC" w:rsidRDefault="00BC79F7" w:rsidP="00322F0D">
            <w:pPr>
              <w:ind w:left="-816" w:firstLine="816"/>
              <w:jc w:val="center"/>
              <w:rPr>
                <w:rFonts w:ascii="Arial" w:hAnsi="Arial" w:cs="Arial"/>
                <w:b/>
                <w:sz w:val="16"/>
                <w:szCs w:val="16"/>
                <w:lang w:eastAsia="en-US"/>
              </w:rPr>
            </w:pPr>
            <w:r w:rsidRPr="009A4BAC">
              <w:rPr>
                <w:rFonts w:ascii="Arial" w:hAnsi="Arial" w:cs="Arial"/>
                <w:b/>
                <w:sz w:val="16"/>
                <w:szCs w:val="16"/>
              </w:rPr>
              <w:t>2022</w:t>
            </w:r>
          </w:p>
        </w:tc>
      </w:tr>
      <w:tr w:rsidR="00BC79F7" w:rsidRPr="009A4BAC" w:rsidTr="00BC79F7">
        <w:trPr>
          <w:trHeight w:val="20"/>
        </w:trPr>
        <w:tc>
          <w:tcPr>
            <w:tcW w:w="709" w:type="dxa"/>
            <w:tcMar>
              <w:left w:w="57" w:type="dxa"/>
              <w:right w:w="57" w:type="dxa"/>
            </w:tcMar>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1</w:t>
            </w:r>
          </w:p>
        </w:tc>
        <w:tc>
          <w:tcPr>
            <w:tcW w:w="6521" w:type="dxa"/>
            <w:tcMar>
              <w:left w:w="57" w:type="dxa"/>
              <w:right w:w="57" w:type="dxa"/>
            </w:tcMar>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2</w:t>
            </w:r>
          </w:p>
        </w:tc>
        <w:tc>
          <w:tcPr>
            <w:tcW w:w="709" w:type="dxa"/>
            <w:tcMar>
              <w:left w:w="57" w:type="dxa"/>
              <w:right w:w="57" w:type="dxa"/>
            </w:tcMar>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3</w:t>
            </w:r>
          </w:p>
        </w:tc>
        <w:tc>
          <w:tcPr>
            <w:tcW w:w="709" w:type="dxa"/>
            <w:tcMar>
              <w:left w:w="57" w:type="dxa"/>
              <w:right w:w="57" w:type="dxa"/>
            </w:tcMar>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4</w:t>
            </w:r>
          </w:p>
        </w:tc>
        <w:tc>
          <w:tcPr>
            <w:tcW w:w="709" w:type="dxa"/>
            <w:tcMar>
              <w:left w:w="57" w:type="dxa"/>
              <w:right w:w="57" w:type="dxa"/>
            </w:tcMar>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lang w:eastAsia="en-US"/>
              </w:rPr>
              <w:t>5</w:t>
            </w:r>
          </w:p>
        </w:tc>
        <w:tc>
          <w:tcPr>
            <w:tcW w:w="708" w:type="dxa"/>
            <w:tcMar>
              <w:left w:w="57" w:type="dxa"/>
              <w:right w:w="57" w:type="dxa"/>
            </w:tcMar>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6</w:t>
            </w:r>
          </w:p>
        </w:tc>
        <w:tc>
          <w:tcPr>
            <w:tcW w:w="709" w:type="dxa"/>
            <w:tcMar>
              <w:left w:w="57" w:type="dxa"/>
              <w:right w:w="57" w:type="dxa"/>
            </w:tcMar>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7</w:t>
            </w:r>
          </w:p>
        </w:tc>
        <w:tc>
          <w:tcPr>
            <w:tcW w:w="709" w:type="dxa"/>
            <w:tcMar>
              <w:left w:w="57" w:type="dxa"/>
              <w:right w:w="57" w:type="dxa"/>
            </w:tcMar>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lang w:eastAsia="en-US"/>
              </w:rPr>
              <w:t>8</w:t>
            </w:r>
          </w:p>
        </w:tc>
      </w:tr>
      <w:tr w:rsidR="00BC79F7" w:rsidRPr="009A4BAC" w:rsidTr="00BC79F7">
        <w:trPr>
          <w:trHeight w:val="20"/>
        </w:trPr>
        <w:tc>
          <w:tcPr>
            <w:tcW w:w="709"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1.</w:t>
            </w:r>
          </w:p>
        </w:tc>
        <w:tc>
          <w:tcPr>
            <w:tcW w:w="10774" w:type="dxa"/>
            <w:gridSpan w:val="7"/>
            <w:tcMar>
              <w:left w:w="57" w:type="dxa"/>
              <w:right w:w="57" w:type="dxa"/>
            </w:tcMar>
          </w:tcPr>
          <w:p w:rsidR="00BC79F7" w:rsidRPr="009A4BAC" w:rsidRDefault="00BC79F7" w:rsidP="00322F0D">
            <w:pPr>
              <w:shd w:val="clear" w:color="auto" w:fill="FFFFFF"/>
              <w:ind w:left="29"/>
              <w:jc w:val="both"/>
              <w:rPr>
                <w:rFonts w:ascii="Arial" w:hAnsi="Arial" w:cs="Arial"/>
                <w:sz w:val="16"/>
                <w:szCs w:val="16"/>
              </w:rPr>
            </w:pPr>
            <w:r w:rsidRPr="009A4BAC">
              <w:rPr>
                <w:rFonts w:ascii="Arial" w:hAnsi="Arial" w:cs="Arial"/>
                <w:b/>
                <w:sz w:val="16"/>
                <w:szCs w:val="16"/>
              </w:rPr>
              <w:t>Цель 1.</w:t>
            </w:r>
            <w:r w:rsidRPr="009A4BAC">
              <w:rPr>
                <w:rFonts w:ascii="Arial" w:hAnsi="Arial" w:cs="Arial"/>
                <w:sz w:val="16"/>
                <w:szCs w:val="16"/>
              </w:rPr>
              <w:t xml:space="preserve"> Развитие газораспределительных сетей Валдайского городского посел</w:t>
            </w:r>
            <w:r w:rsidRPr="009A4BAC">
              <w:rPr>
                <w:rFonts w:ascii="Arial" w:hAnsi="Arial" w:cs="Arial"/>
                <w:sz w:val="16"/>
                <w:szCs w:val="16"/>
              </w:rPr>
              <w:t>е</w:t>
            </w:r>
            <w:r w:rsidRPr="009A4BAC">
              <w:rPr>
                <w:rFonts w:ascii="Arial" w:hAnsi="Arial" w:cs="Arial"/>
                <w:sz w:val="16"/>
                <w:szCs w:val="16"/>
              </w:rPr>
              <w:t>ния</w:t>
            </w:r>
          </w:p>
        </w:tc>
      </w:tr>
      <w:tr w:rsidR="00BC79F7" w:rsidRPr="009A4BAC" w:rsidTr="00BC79F7">
        <w:trPr>
          <w:trHeight w:val="20"/>
        </w:trPr>
        <w:tc>
          <w:tcPr>
            <w:tcW w:w="709"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1.1.</w:t>
            </w:r>
          </w:p>
        </w:tc>
        <w:tc>
          <w:tcPr>
            <w:tcW w:w="10774" w:type="dxa"/>
            <w:gridSpan w:val="7"/>
            <w:tcMar>
              <w:left w:w="57" w:type="dxa"/>
              <w:right w:w="57" w:type="dxa"/>
            </w:tcMar>
          </w:tcPr>
          <w:p w:rsidR="00BC79F7" w:rsidRPr="009A4BAC" w:rsidRDefault="00BC79F7" w:rsidP="00322F0D">
            <w:pPr>
              <w:rPr>
                <w:rFonts w:ascii="Arial" w:hAnsi="Arial" w:cs="Arial"/>
                <w:sz w:val="16"/>
                <w:szCs w:val="16"/>
              </w:rPr>
            </w:pPr>
            <w:r w:rsidRPr="009A4BAC">
              <w:rPr>
                <w:rFonts w:ascii="Arial" w:hAnsi="Arial" w:cs="Arial"/>
                <w:b/>
                <w:sz w:val="16"/>
                <w:szCs w:val="16"/>
              </w:rPr>
              <w:t xml:space="preserve">Задача 1. </w:t>
            </w:r>
            <w:r w:rsidRPr="009A4BAC">
              <w:rPr>
                <w:rFonts w:ascii="Arial" w:hAnsi="Arial" w:cs="Arial"/>
                <w:sz w:val="16"/>
                <w:szCs w:val="16"/>
              </w:rPr>
              <w:t>Газификация территории Валдайского городского пос</w:t>
            </w:r>
            <w:r w:rsidRPr="009A4BAC">
              <w:rPr>
                <w:rFonts w:ascii="Arial" w:hAnsi="Arial" w:cs="Arial"/>
                <w:sz w:val="16"/>
                <w:szCs w:val="16"/>
              </w:rPr>
              <w:t>е</w:t>
            </w:r>
            <w:r w:rsidRPr="009A4BAC">
              <w:rPr>
                <w:rFonts w:ascii="Arial" w:hAnsi="Arial" w:cs="Arial"/>
                <w:sz w:val="16"/>
                <w:szCs w:val="16"/>
              </w:rPr>
              <w:t xml:space="preserve">ления   </w:t>
            </w:r>
          </w:p>
        </w:tc>
      </w:tr>
      <w:tr w:rsidR="00BC79F7" w:rsidRPr="009A4BAC" w:rsidTr="00BC79F7">
        <w:trPr>
          <w:trHeight w:val="20"/>
        </w:trPr>
        <w:tc>
          <w:tcPr>
            <w:tcW w:w="709"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1.1.1.</w:t>
            </w:r>
          </w:p>
        </w:tc>
        <w:tc>
          <w:tcPr>
            <w:tcW w:w="6521" w:type="dxa"/>
            <w:tcMar>
              <w:left w:w="57" w:type="dxa"/>
              <w:right w:w="57" w:type="dxa"/>
            </w:tcMar>
          </w:tcPr>
          <w:p w:rsidR="00BC79F7" w:rsidRPr="009A4BAC" w:rsidRDefault="00BC79F7" w:rsidP="00322F0D">
            <w:pPr>
              <w:rPr>
                <w:rFonts w:ascii="Arial" w:hAnsi="Arial" w:cs="Arial"/>
                <w:sz w:val="16"/>
                <w:szCs w:val="16"/>
                <w:lang w:eastAsia="en-US"/>
              </w:rPr>
            </w:pPr>
            <w:r w:rsidRPr="009A4BAC">
              <w:rPr>
                <w:rFonts w:ascii="Arial" w:hAnsi="Arial" w:cs="Arial"/>
                <w:b/>
                <w:sz w:val="16"/>
                <w:szCs w:val="16"/>
              </w:rPr>
              <w:t>Показатель 1.</w:t>
            </w:r>
            <w:r w:rsidRPr="009A4BAC">
              <w:rPr>
                <w:rFonts w:ascii="Arial" w:hAnsi="Arial" w:cs="Arial"/>
                <w:sz w:val="16"/>
                <w:szCs w:val="16"/>
              </w:rPr>
              <w:t xml:space="preserve"> Разработка проектно- сметной документации для строительства г</w:t>
            </w:r>
            <w:r w:rsidRPr="009A4BAC">
              <w:rPr>
                <w:rFonts w:ascii="Arial" w:hAnsi="Arial" w:cs="Arial"/>
                <w:sz w:val="16"/>
                <w:szCs w:val="16"/>
              </w:rPr>
              <w:t>а</w:t>
            </w:r>
            <w:r w:rsidRPr="009A4BAC">
              <w:rPr>
                <w:rFonts w:ascii="Arial" w:hAnsi="Arial" w:cs="Arial"/>
                <w:sz w:val="16"/>
                <w:szCs w:val="16"/>
              </w:rPr>
              <w:t>зопровода (км)</w:t>
            </w:r>
          </w:p>
        </w:tc>
        <w:tc>
          <w:tcPr>
            <w:tcW w:w="709"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0</w:t>
            </w:r>
          </w:p>
        </w:tc>
        <w:tc>
          <w:tcPr>
            <w:tcW w:w="709"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0</w:t>
            </w:r>
          </w:p>
        </w:tc>
        <w:tc>
          <w:tcPr>
            <w:tcW w:w="709" w:type="dxa"/>
            <w:tcMar>
              <w:left w:w="57" w:type="dxa"/>
              <w:right w:w="57" w:type="dxa"/>
            </w:tcMar>
          </w:tcPr>
          <w:p w:rsidR="00BC79F7" w:rsidRPr="009A4BAC" w:rsidRDefault="00BC79F7" w:rsidP="00322F0D">
            <w:pPr>
              <w:ind w:left="-816" w:firstLine="816"/>
              <w:jc w:val="center"/>
              <w:rPr>
                <w:rFonts w:ascii="Arial" w:hAnsi="Arial" w:cs="Arial"/>
                <w:sz w:val="16"/>
                <w:szCs w:val="16"/>
                <w:lang w:eastAsia="en-US"/>
              </w:rPr>
            </w:pPr>
            <w:r w:rsidRPr="009A4BAC">
              <w:rPr>
                <w:rFonts w:ascii="Arial" w:hAnsi="Arial" w:cs="Arial"/>
                <w:sz w:val="16"/>
                <w:szCs w:val="16"/>
              </w:rPr>
              <w:t>0</w:t>
            </w:r>
          </w:p>
        </w:tc>
        <w:tc>
          <w:tcPr>
            <w:tcW w:w="708"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0</w:t>
            </w:r>
          </w:p>
        </w:tc>
        <w:tc>
          <w:tcPr>
            <w:tcW w:w="709"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lang w:eastAsia="en-US"/>
              </w:rPr>
              <w:t>0,1</w:t>
            </w:r>
          </w:p>
        </w:tc>
        <w:tc>
          <w:tcPr>
            <w:tcW w:w="709"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lang w:eastAsia="en-US"/>
              </w:rPr>
              <w:t>0</w:t>
            </w:r>
          </w:p>
        </w:tc>
      </w:tr>
      <w:tr w:rsidR="00BC79F7" w:rsidRPr="009A4BAC" w:rsidTr="00BC79F7">
        <w:trPr>
          <w:trHeight w:val="20"/>
        </w:trPr>
        <w:tc>
          <w:tcPr>
            <w:tcW w:w="709" w:type="dxa"/>
            <w:tcMar>
              <w:left w:w="57" w:type="dxa"/>
              <w:right w:w="57" w:type="dxa"/>
            </w:tcMar>
          </w:tcPr>
          <w:p w:rsidR="00BC79F7" w:rsidRPr="009A4BAC" w:rsidRDefault="00BC79F7" w:rsidP="00322F0D">
            <w:pPr>
              <w:jc w:val="center"/>
              <w:rPr>
                <w:rFonts w:ascii="Arial" w:hAnsi="Arial" w:cs="Arial"/>
                <w:sz w:val="16"/>
                <w:szCs w:val="16"/>
              </w:rPr>
            </w:pPr>
            <w:r w:rsidRPr="009A4BAC">
              <w:rPr>
                <w:rFonts w:ascii="Arial" w:hAnsi="Arial" w:cs="Arial"/>
                <w:sz w:val="16"/>
                <w:szCs w:val="16"/>
              </w:rPr>
              <w:t>1.1.2.</w:t>
            </w:r>
          </w:p>
        </w:tc>
        <w:tc>
          <w:tcPr>
            <w:tcW w:w="6521" w:type="dxa"/>
            <w:tcMar>
              <w:left w:w="57" w:type="dxa"/>
              <w:right w:w="57" w:type="dxa"/>
            </w:tcMar>
          </w:tcPr>
          <w:p w:rsidR="00BC79F7" w:rsidRPr="009A4BAC" w:rsidRDefault="00BC79F7" w:rsidP="00322F0D">
            <w:pPr>
              <w:rPr>
                <w:rFonts w:ascii="Arial" w:hAnsi="Arial" w:cs="Arial"/>
                <w:b/>
                <w:sz w:val="16"/>
                <w:szCs w:val="16"/>
              </w:rPr>
            </w:pPr>
            <w:r w:rsidRPr="009A4BAC">
              <w:rPr>
                <w:rFonts w:ascii="Arial" w:hAnsi="Arial" w:cs="Arial"/>
                <w:b/>
                <w:sz w:val="16"/>
                <w:szCs w:val="16"/>
              </w:rPr>
              <w:t>Показатель 2.</w:t>
            </w:r>
            <w:r w:rsidRPr="009A4BAC">
              <w:rPr>
                <w:rFonts w:ascii="Arial" w:hAnsi="Arial" w:cs="Arial"/>
                <w:sz w:val="16"/>
                <w:szCs w:val="16"/>
              </w:rPr>
              <w:t xml:space="preserve"> Техническое обслуживание и ремонт сетей газораспредел</w:t>
            </w:r>
            <w:r w:rsidRPr="009A4BAC">
              <w:rPr>
                <w:rFonts w:ascii="Arial" w:hAnsi="Arial" w:cs="Arial"/>
                <w:sz w:val="16"/>
                <w:szCs w:val="16"/>
              </w:rPr>
              <w:t>е</w:t>
            </w:r>
            <w:r w:rsidRPr="009A4BAC">
              <w:rPr>
                <w:rFonts w:ascii="Arial" w:hAnsi="Arial" w:cs="Arial"/>
                <w:sz w:val="16"/>
                <w:szCs w:val="16"/>
              </w:rPr>
              <w:t>ния (км)</w:t>
            </w:r>
          </w:p>
        </w:tc>
        <w:tc>
          <w:tcPr>
            <w:tcW w:w="709" w:type="dxa"/>
            <w:tcMar>
              <w:left w:w="57" w:type="dxa"/>
              <w:right w:w="57" w:type="dxa"/>
            </w:tcMar>
          </w:tcPr>
          <w:p w:rsidR="00BC79F7" w:rsidRPr="009A4BAC" w:rsidRDefault="00BC79F7" w:rsidP="00322F0D">
            <w:pPr>
              <w:jc w:val="center"/>
              <w:rPr>
                <w:rFonts w:ascii="Arial" w:hAnsi="Arial" w:cs="Arial"/>
                <w:sz w:val="16"/>
                <w:szCs w:val="16"/>
              </w:rPr>
            </w:pPr>
            <w:r w:rsidRPr="009A4BAC">
              <w:rPr>
                <w:rFonts w:ascii="Arial" w:hAnsi="Arial" w:cs="Arial"/>
                <w:sz w:val="16"/>
                <w:szCs w:val="16"/>
              </w:rPr>
              <w:t>0</w:t>
            </w:r>
          </w:p>
        </w:tc>
        <w:tc>
          <w:tcPr>
            <w:tcW w:w="709" w:type="dxa"/>
            <w:tcMar>
              <w:left w:w="57" w:type="dxa"/>
              <w:right w:w="57" w:type="dxa"/>
            </w:tcMar>
          </w:tcPr>
          <w:p w:rsidR="00BC79F7" w:rsidRPr="009A4BAC" w:rsidRDefault="00BC79F7" w:rsidP="00322F0D">
            <w:pPr>
              <w:jc w:val="center"/>
              <w:rPr>
                <w:rFonts w:ascii="Arial" w:hAnsi="Arial" w:cs="Arial"/>
                <w:sz w:val="16"/>
                <w:szCs w:val="16"/>
              </w:rPr>
            </w:pPr>
            <w:r w:rsidRPr="009A4BAC">
              <w:rPr>
                <w:rFonts w:ascii="Arial" w:hAnsi="Arial" w:cs="Arial"/>
                <w:sz w:val="16"/>
                <w:szCs w:val="16"/>
              </w:rPr>
              <w:t>0</w:t>
            </w:r>
          </w:p>
        </w:tc>
        <w:tc>
          <w:tcPr>
            <w:tcW w:w="709" w:type="dxa"/>
            <w:tcMar>
              <w:left w:w="57" w:type="dxa"/>
              <w:right w:w="57" w:type="dxa"/>
            </w:tcMar>
          </w:tcPr>
          <w:p w:rsidR="00BC79F7" w:rsidRPr="009A4BAC" w:rsidRDefault="00BC79F7" w:rsidP="00322F0D">
            <w:pPr>
              <w:ind w:left="-816" w:firstLine="816"/>
              <w:jc w:val="center"/>
              <w:rPr>
                <w:rFonts w:ascii="Arial" w:hAnsi="Arial" w:cs="Arial"/>
                <w:sz w:val="16"/>
                <w:szCs w:val="16"/>
              </w:rPr>
            </w:pPr>
            <w:r w:rsidRPr="009A4BAC">
              <w:rPr>
                <w:rFonts w:ascii="Arial" w:hAnsi="Arial" w:cs="Arial"/>
                <w:sz w:val="16"/>
                <w:szCs w:val="16"/>
              </w:rPr>
              <w:t>0</w:t>
            </w:r>
          </w:p>
        </w:tc>
        <w:tc>
          <w:tcPr>
            <w:tcW w:w="708" w:type="dxa"/>
            <w:tcMar>
              <w:left w:w="57" w:type="dxa"/>
              <w:right w:w="57" w:type="dxa"/>
            </w:tcMar>
          </w:tcPr>
          <w:p w:rsidR="00BC79F7" w:rsidRPr="009A4BAC" w:rsidRDefault="00BC79F7" w:rsidP="00322F0D">
            <w:pPr>
              <w:jc w:val="center"/>
              <w:rPr>
                <w:rFonts w:ascii="Arial" w:hAnsi="Arial" w:cs="Arial"/>
                <w:sz w:val="16"/>
                <w:szCs w:val="16"/>
              </w:rPr>
            </w:pPr>
            <w:r w:rsidRPr="009A4BAC">
              <w:rPr>
                <w:rFonts w:ascii="Arial" w:hAnsi="Arial" w:cs="Arial"/>
                <w:sz w:val="16"/>
                <w:szCs w:val="16"/>
              </w:rPr>
              <w:t>1,717</w:t>
            </w:r>
          </w:p>
        </w:tc>
        <w:tc>
          <w:tcPr>
            <w:tcW w:w="709"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lang w:eastAsia="en-US"/>
              </w:rPr>
              <w:t>1,717</w:t>
            </w:r>
          </w:p>
        </w:tc>
        <w:tc>
          <w:tcPr>
            <w:tcW w:w="709" w:type="dxa"/>
            <w:tcMar>
              <w:left w:w="57" w:type="dxa"/>
              <w:right w:w="57" w:type="dxa"/>
            </w:tcMa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lang w:eastAsia="en-US"/>
              </w:rPr>
              <w:t>0</w:t>
            </w:r>
          </w:p>
        </w:tc>
      </w:tr>
    </w:tbl>
    <w:p w:rsidR="00BC79F7" w:rsidRPr="009A4BAC" w:rsidRDefault="00BC79F7" w:rsidP="00BC79F7">
      <w:pPr>
        <w:pStyle w:val="ConsPlusNormal"/>
        <w:ind w:right="-143" w:firstLine="0"/>
        <w:jc w:val="right"/>
        <w:rPr>
          <w:sz w:val="16"/>
          <w:szCs w:val="16"/>
        </w:rPr>
      </w:pPr>
      <w:r w:rsidRPr="009A4BAC">
        <w:rPr>
          <w:sz w:val="16"/>
          <w:szCs w:val="16"/>
        </w:rPr>
        <w:t>»;</w:t>
      </w:r>
    </w:p>
    <w:p w:rsidR="00BC79F7" w:rsidRPr="009A4BAC" w:rsidRDefault="00BC79F7" w:rsidP="00BC79F7">
      <w:pPr>
        <w:pStyle w:val="ConsPlusNormal"/>
        <w:ind w:firstLine="142"/>
        <w:jc w:val="both"/>
        <w:rPr>
          <w:sz w:val="16"/>
          <w:szCs w:val="16"/>
        </w:rPr>
      </w:pPr>
      <w:r w:rsidRPr="009A4BAC">
        <w:rPr>
          <w:sz w:val="16"/>
          <w:szCs w:val="16"/>
        </w:rPr>
        <w:t>1.3. Заменить в пункте 4 паспорта муниципальной программы слова «…2017-2021 годы.» на «…2017-2022 годы.»;</w:t>
      </w:r>
    </w:p>
    <w:p w:rsidR="00BC79F7" w:rsidRPr="009A4BAC" w:rsidRDefault="00BC79F7" w:rsidP="00BC79F7">
      <w:pPr>
        <w:pStyle w:val="ConsPlusNormal"/>
        <w:ind w:firstLine="142"/>
        <w:jc w:val="both"/>
        <w:rPr>
          <w:sz w:val="16"/>
          <w:szCs w:val="16"/>
        </w:rPr>
      </w:pPr>
      <w:r w:rsidRPr="009A4BAC">
        <w:rPr>
          <w:sz w:val="16"/>
          <w:szCs w:val="16"/>
        </w:rPr>
        <w:t>1.4. Изложить пункт 5 паспорта муниципальной программы в реда</w:t>
      </w:r>
      <w:r w:rsidRPr="009A4BAC">
        <w:rPr>
          <w:sz w:val="16"/>
          <w:szCs w:val="16"/>
        </w:rPr>
        <w:t>к</w:t>
      </w:r>
      <w:r w:rsidRPr="009A4BAC">
        <w:rPr>
          <w:sz w:val="16"/>
          <w:szCs w:val="16"/>
        </w:rPr>
        <w:t>ции:</w:t>
      </w:r>
    </w:p>
    <w:p w:rsidR="00BC79F7" w:rsidRPr="009A4BAC" w:rsidRDefault="00BC79F7" w:rsidP="00BC79F7">
      <w:pPr>
        <w:pStyle w:val="ConsPlusNormal"/>
        <w:ind w:firstLine="142"/>
        <w:jc w:val="both"/>
        <w:rPr>
          <w:sz w:val="16"/>
          <w:szCs w:val="16"/>
        </w:rPr>
      </w:pPr>
      <w:r w:rsidRPr="009A4BAC">
        <w:rPr>
          <w:sz w:val="16"/>
          <w:szCs w:val="16"/>
        </w:rPr>
        <w:t>«5. Объемы и источники финансирования муниципальной пр</w:t>
      </w:r>
      <w:r w:rsidRPr="009A4BAC">
        <w:rPr>
          <w:sz w:val="16"/>
          <w:szCs w:val="16"/>
        </w:rPr>
        <w:t>о</w:t>
      </w:r>
      <w:r w:rsidRPr="009A4BAC">
        <w:rPr>
          <w:sz w:val="16"/>
          <w:szCs w:val="16"/>
        </w:rPr>
        <w:t>граммы в целом и по годам реализации (руб.):</w:t>
      </w:r>
    </w:p>
    <w:tbl>
      <w:tblPr>
        <w:tblW w:w="11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4"/>
        <w:gridCol w:w="2200"/>
        <w:gridCol w:w="1747"/>
        <w:gridCol w:w="2648"/>
        <w:gridCol w:w="1842"/>
        <w:gridCol w:w="1612"/>
      </w:tblGrid>
      <w:tr w:rsidR="00BC79F7" w:rsidRPr="009A4BAC" w:rsidTr="00BC79F7">
        <w:trPr>
          <w:trHeight w:val="20"/>
        </w:trPr>
        <w:tc>
          <w:tcPr>
            <w:tcW w:w="1344" w:type="dxa"/>
            <w:vMerge w:val="restart"/>
            <w:vAlign w:val="center"/>
          </w:tcPr>
          <w:p w:rsidR="00BC79F7" w:rsidRPr="009A4BAC" w:rsidRDefault="00BC79F7" w:rsidP="00322F0D">
            <w:pPr>
              <w:pStyle w:val="ConsPlusCell"/>
              <w:jc w:val="center"/>
              <w:rPr>
                <w:b/>
                <w:sz w:val="16"/>
                <w:szCs w:val="16"/>
              </w:rPr>
            </w:pPr>
            <w:r w:rsidRPr="009A4BAC">
              <w:rPr>
                <w:b/>
                <w:sz w:val="16"/>
                <w:szCs w:val="16"/>
              </w:rPr>
              <w:t>Год</w:t>
            </w:r>
          </w:p>
        </w:tc>
        <w:tc>
          <w:tcPr>
            <w:tcW w:w="10049" w:type="dxa"/>
            <w:gridSpan w:val="5"/>
            <w:vAlign w:val="center"/>
          </w:tcPr>
          <w:p w:rsidR="00BC79F7" w:rsidRPr="009A4BAC" w:rsidRDefault="00BC79F7" w:rsidP="00322F0D">
            <w:pPr>
              <w:pStyle w:val="ConsPlusCell"/>
              <w:jc w:val="center"/>
              <w:rPr>
                <w:b/>
                <w:sz w:val="16"/>
                <w:szCs w:val="16"/>
              </w:rPr>
            </w:pPr>
            <w:r w:rsidRPr="009A4BAC">
              <w:rPr>
                <w:b/>
                <w:sz w:val="16"/>
                <w:szCs w:val="16"/>
              </w:rPr>
              <w:t>Источник финансирования</w:t>
            </w:r>
          </w:p>
        </w:tc>
      </w:tr>
      <w:tr w:rsidR="00BC79F7" w:rsidRPr="009A4BAC" w:rsidTr="00BC79F7">
        <w:trPr>
          <w:trHeight w:val="20"/>
        </w:trPr>
        <w:tc>
          <w:tcPr>
            <w:tcW w:w="1344" w:type="dxa"/>
            <w:vMerge/>
            <w:vAlign w:val="center"/>
          </w:tcPr>
          <w:p w:rsidR="00BC79F7" w:rsidRPr="009A4BAC" w:rsidRDefault="00BC79F7" w:rsidP="00322F0D">
            <w:pPr>
              <w:jc w:val="center"/>
              <w:rPr>
                <w:rFonts w:ascii="Arial" w:hAnsi="Arial" w:cs="Arial"/>
                <w:b/>
                <w:sz w:val="16"/>
                <w:szCs w:val="16"/>
              </w:rPr>
            </w:pPr>
          </w:p>
        </w:tc>
        <w:tc>
          <w:tcPr>
            <w:tcW w:w="2200" w:type="dxa"/>
            <w:vAlign w:val="center"/>
          </w:tcPr>
          <w:p w:rsidR="00BC79F7" w:rsidRPr="009A4BAC" w:rsidRDefault="00BC79F7" w:rsidP="00322F0D">
            <w:pPr>
              <w:pStyle w:val="ConsPlusCell"/>
              <w:jc w:val="center"/>
              <w:rPr>
                <w:b/>
                <w:sz w:val="16"/>
                <w:szCs w:val="16"/>
              </w:rPr>
            </w:pPr>
            <w:r w:rsidRPr="009A4BAC">
              <w:rPr>
                <w:b/>
                <w:sz w:val="16"/>
                <w:szCs w:val="16"/>
              </w:rPr>
              <w:t>бюджет</w:t>
            </w:r>
            <w:r w:rsidRPr="009A4BAC">
              <w:rPr>
                <w:b/>
                <w:sz w:val="16"/>
                <w:szCs w:val="16"/>
              </w:rPr>
              <w:br/>
              <w:t>городского пос</w:t>
            </w:r>
            <w:r w:rsidRPr="009A4BAC">
              <w:rPr>
                <w:b/>
                <w:sz w:val="16"/>
                <w:szCs w:val="16"/>
              </w:rPr>
              <w:t>е</w:t>
            </w:r>
            <w:r w:rsidRPr="009A4BAC">
              <w:rPr>
                <w:b/>
                <w:sz w:val="16"/>
                <w:szCs w:val="16"/>
              </w:rPr>
              <w:t>ления</w:t>
            </w:r>
          </w:p>
        </w:tc>
        <w:tc>
          <w:tcPr>
            <w:tcW w:w="1747" w:type="dxa"/>
            <w:vAlign w:val="center"/>
          </w:tcPr>
          <w:p w:rsidR="00BC79F7" w:rsidRPr="009A4BAC" w:rsidRDefault="00BC79F7" w:rsidP="00322F0D">
            <w:pPr>
              <w:pStyle w:val="ConsPlusCell"/>
              <w:jc w:val="center"/>
              <w:rPr>
                <w:b/>
                <w:sz w:val="16"/>
                <w:szCs w:val="16"/>
              </w:rPr>
            </w:pPr>
            <w:r w:rsidRPr="009A4BAC">
              <w:rPr>
                <w:b/>
                <w:sz w:val="16"/>
                <w:szCs w:val="16"/>
              </w:rPr>
              <w:t>областной бюджет</w:t>
            </w:r>
          </w:p>
        </w:tc>
        <w:tc>
          <w:tcPr>
            <w:tcW w:w="2648" w:type="dxa"/>
            <w:vAlign w:val="center"/>
          </w:tcPr>
          <w:p w:rsidR="00BC79F7" w:rsidRPr="009A4BAC" w:rsidRDefault="00BC79F7" w:rsidP="00322F0D">
            <w:pPr>
              <w:pStyle w:val="ConsPlusCell"/>
              <w:jc w:val="center"/>
              <w:rPr>
                <w:b/>
                <w:sz w:val="16"/>
                <w:szCs w:val="16"/>
              </w:rPr>
            </w:pPr>
            <w:r w:rsidRPr="009A4BAC">
              <w:rPr>
                <w:b/>
                <w:sz w:val="16"/>
                <w:szCs w:val="16"/>
              </w:rPr>
              <w:t>федеральный бюджет</w:t>
            </w:r>
          </w:p>
        </w:tc>
        <w:tc>
          <w:tcPr>
            <w:tcW w:w="1842" w:type="dxa"/>
            <w:vAlign w:val="center"/>
          </w:tcPr>
          <w:p w:rsidR="00BC79F7" w:rsidRPr="009A4BAC" w:rsidRDefault="00BC79F7" w:rsidP="00322F0D">
            <w:pPr>
              <w:pStyle w:val="ConsPlusCell"/>
              <w:jc w:val="center"/>
              <w:rPr>
                <w:b/>
                <w:sz w:val="16"/>
                <w:szCs w:val="16"/>
              </w:rPr>
            </w:pPr>
            <w:r w:rsidRPr="009A4BAC">
              <w:rPr>
                <w:b/>
                <w:sz w:val="16"/>
                <w:szCs w:val="16"/>
              </w:rPr>
              <w:t>внебюджетные средс</w:t>
            </w:r>
            <w:r w:rsidRPr="009A4BAC">
              <w:rPr>
                <w:b/>
                <w:sz w:val="16"/>
                <w:szCs w:val="16"/>
              </w:rPr>
              <w:t>т</w:t>
            </w:r>
            <w:r w:rsidRPr="009A4BAC">
              <w:rPr>
                <w:b/>
                <w:sz w:val="16"/>
                <w:szCs w:val="16"/>
              </w:rPr>
              <w:t>ва</w:t>
            </w:r>
          </w:p>
        </w:tc>
        <w:tc>
          <w:tcPr>
            <w:tcW w:w="1612" w:type="dxa"/>
            <w:vAlign w:val="center"/>
          </w:tcPr>
          <w:p w:rsidR="00BC79F7" w:rsidRPr="009A4BAC" w:rsidRDefault="00BC79F7" w:rsidP="00322F0D">
            <w:pPr>
              <w:pStyle w:val="ConsPlusCell"/>
              <w:jc w:val="center"/>
              <w:rPr>
                <w:b/>
                <w:sz w:val="16"/>
                <w:szCs w:val="16"/>
              </w:rPr>
            </w:pPr>
            <w:r w:rsidRPr="009A4BAC">
              <w:rPr>
                <w:b/>
                <w:sz w:val="16"/>
                <w:szCs w:val="16"/>
              </w:rPr>
              <w:t>всего</w:t>
            </w:r>
          </w:p>
        </w:tc>
      </w:tr>
      <w:tr w:rsidR="00BC79F7" w:rsidRPr="009A4BAC" w:rsidTr="00BC79F7">
        <w:trPr>
          <w:trHeight w:val="20"/>
        </w:trPr>
        <w:tc>
          <w:tcPr>
            <w:tcW w:w="1344" w:type="dxa"/>
            <w:vAlign w:val="center"/>
          </w:tcPr>
          <w:p w:rsidR="00BC79F7" w:rsidRPr="009A4BAC" w:rsidRDefault="00BC79F7" w:rsidP="00322F0D">
            <w:pPr>
              <w:pStyle w:val="ConsPlusCell"/>
              <w:jc w:val="center"/>
              <w:rPr>
                <w:sz w:val="16"/>
                <w:szCs w:val="16"/>
              </w:rPr>
            </w:pPr>
            <w:r w:rsidRPr="009A4BAC">
              <w:rPr>
                <w:sz w:val="16"/>
                <w:szCs w:val="16"/>
              </w:rPr>
              <w:t>2017</w:t>
            </w:r>
          </w:p>
        </w:tc>
        <w:tc>
          <w:tcPr>
            <w:tcW w:w="2200" w:type="dxa"/>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0</w:t>
            </w:r>
          </w:p>
        </w:tc>
        <w:tc>
          <w:tcPr>
            <w:tcW w:w="1747" w:type="dxa"/>
            <w:vAlign w:val="center"/>
          </w:tcPr>
          <w:p w:rsidR="00BC79F7" w:rsidRPr="009A4BAC" w:rsidRDefault="00BC79F7" w:rsidP="00322F0D">
            <w:pPr>
              <w:pStyle w:val="ConsPlusCell"/>
              <w:jc w:val="center"/>
              <w:rPr>
                <w:sz w:val="16"/>
                <w:szCs w:val="16"/>
              </w:rPr>
            </w:pPr>
            <w:r w:rsidRPr="009A4BAC">
              <w:rPr>
                <w:sz w:val="16"/>
                <w:szCs w:val="16"/>
              </w:rPr>
              <w:t>0</w:t>
            </w:r>
          </w:p>
        </w:tc>
        <w:tc>
          <w:tcPr>
            <w:tcW w:w="2648" w:type="dxa"/>
            <w:vAlign w:val="center"/>
          </w:tcPr>
          <w:p w:rsidR="00BC79F7" w:rsidRPr="009A4BAC" w:rsidRDefault="00BC79F7" w:rsidP="00322F0D">
            <w:pPr>
              <w:pStyle w:val="ConsPlusCell"/>
              <w:jc w:val="center"/>
              <w:rPr>
                <w:sz w:val="16"/>
                <w:szCs w:val="16"/>
              </w:rPr>
            </w:pPr>
            <w:r w:rsidRPr="009A4BAC">
              <w:rPr>
                <w:sz w:val="16"/>
                <w:szCs w:val="16"/>
              </w:rPr>
              <w:t>0</w:t>
            </w:r>
          </w:p>
        </w:tc>
        <w:tc>
          <w:tcPr>
            <w:tcW w:w="1842" w:type="dxa"/>
            <w:vAlign w:val="center"/>
          </w:tcPr>
          <w:p w:rsidR="00BC79F7" w:rsidRPr="009A4BAC" w:rsidRDefault="00BC79F7" w:rsidP="00322F0D">
            <w:pPr>
              <w:pStyle w:val="ConsPlusCell"/>
              <w:jc w:val="center"/>
              <w:rPr>
                <w:sz w:val="16"/>
                <w:szCs w:val="16"/>
              </w:rPr>
            </w:pPr>
            <w:r w:rsidRPr="009A4BAC">
              <w:rPr>
                <w:sz w:val="16"/>
                <w:szCs w:val="16"/>
              </w:rPr>
              <w:t>0</w:t>
            </w:r>
          </w:p>
        </w:tc>
        <w:tc>
          <w:tcPr>
            <w:tcW w:w="1612" w:type="dxa"/>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0</w:t>
            </w:r>
          </w:p>
        </w:tc>
      </w:tr>
      <w:tr w:rsidR="00BC79F7" w:rsidRPr="009A4BAC" w:rsidTr="00BC79F7">
        <w:trPr>
          <w:trHeight w:val="20"/>
        </w:trPr>
        <w:tc>
          <w:tcPr>
            <w:tcW w:w="1344" w:type="dxa"/>
            <w:vAlign w:val="center"/>
          </w:tcPr>
          <w:p w:rsidR="00BC79F7" w:rsidRPr="009A4BAC" w:rsidRDefault="00BC79F7" w:rsidP="00322F0D">
            <w:pPr>
              <w:pStyle w:val="ConsPlusCell"/>
              <w:jc w:val="center"/>
              <w:rPr>
                <w:sz w:val="16"/>
                <w:szCs w:val="16"/>
              </w:rPr>
            </w:pPr>
            <w:r w:rsidRPr="009A4BAC">
              <w:rPr>
                <w:sz w:val="16"/>
                <w:szCs w:val="16"/>
              </w:rPr>
              <w:t>2018</w:t>
            </w:r>
          </w:p>
        </w:tc>
        <w:tc>
          <w:tcPr>
            <w:tcW w:w="2200" w:type="dxa"/>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0</w:t>
            </w:r>
          </w:p>
        </w:tc>
        <w:tc>
          <w:tcPr>
            <w:tcW w:w="1747" w:type="dxa"/>
            <w:vAlign w:val="center"/>
          </w:tcPr>
          <w:p w:rsidR="00BC79F7" w:rsidRPr="009A4BAC" w:rsidRDefault="00BC79F7" w:rsidP="00322F0D">
            <w:pPr>
              <w:pStyle w:val="ConsPlusCell"/>
              <w:jc w:val="center"/>
              <w:rPr>
                <w:sz w:val="16"/>
                <w:szCs w:val="16"/>
              </w:rPr>
            </w:pPr>
            <w:r w:rsidRPr="009A4BAC">
              <w:rPr>
                <w:sz w:val="16"/>
                <w:szCs w:val="16"/>
              </w:rPr>
              <w:t>0</w:t>
            </w:r>
          </w:p>
        </w:tc>
        <w:tc>
          <w:tcPr>
            <w:tcW w:w="2648" w:type="dxa"/>
            <w:vAlign w:val="center"/>
          </w:tcPr>
          <w:p w:rsidR="00BC79F7" w:rsidRPr="009A4BAC" w:rsidRDefault="00BC79F7" w:rsidP="00322F0D">
            <w:pPr>
              <w:pStyle w:val="ConsPlusCell"/>
              <w:jc w:val="center"/>
              <w:rPr>
                <w:sz w:val="16"/>
                <w:szCs w:val="16"/>
              </w:rPr>
            </w:pPr>
            <w:r w:rsidRPr="009A4BAC">
              <w:rPr>
                <w:sz w:val="16"/>
                <w:szCs w:val="16"/>
              </w:rPr>
              <w:t>0</w:t>
            </w:r>
          </w:p>
        </w:tc>
        <w:tc>
          <w:tcPr>
            <w:tcW w:w="1842" w:type="dxa"/>
            <w:vAlign w:val="center"/>
          </w:tcPr>
          <w:p w:rsidR="00BC79F7" w:rsidRPr="009A4BAC" w:rsidRDefault="00BC79F7" w:rsidP="00322F0D">
            <w:pPr>
              <w:pStyle w:val="ConsPlusCell"/>
              <w:jc w:val="center"/>
              <w:rPr>
                <w:sz w:val="16"/>
                <w:szCs w:val="16"/>
              </w:rPr>
            </w:pPr>
            <w:r w:rsidRPr="009A4BAC">
              <w:rPr>
                <w:sz w:val="16"/>
                <w:szCs w:val="16"/>
              </w:rPr>
              <w:t>0</w:t>
            </w:r>
          </w:p>
        </w:tc>
        <w:tc>
          <w:tcPr>
            <w:tcW w:w="1612" w:type="dxa"/>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0</w:t>
            </w:r>
          </w:p>
        </w:tc>
      </w:tr>
      <w:tr w:rsidR="00BC79F7" w:rsidRPr="009A4BAC" w:rsidTr="00BC79F7">
        <w:trPr>
          <w:trHeight w:val="20"/>
        </w:trPr>
        <w:tc>
          <w:tcPr>
            <w:tcW w:w="1344" w:type="dxa"/>
            <w:vAlign w:val="center"/>
          </w:tcPr>
          <w:p w:rsidR="00BC79F7" w:rsidRPr="009A4BAC" w:rsidRDefault="00BC79F7" w:rsidP="00322F0D">
            <w:pPr>
              <w:pStyle w:val="ConsPlusCell"/>
              <w:jc w:val="center"/>
              <w:rPr>
                <w:sz w:val="16"/>
                <w:szCs w:val="16"/>
              </w:rPr>
            </w:pPr>
            <w:r w:rsidRPr="009A4BAC">
              <w:rPr>
                <w:sz w:val="16"/>
                <w:szCs w:val="16"/>
              </w:rPr>
              <w:t>2019</w:t>
            </w:r>
          </w:p>
        </w:tc>
        <w:tc>
          <w:tcPr>
            <w:tcW w:w="2200" w:type="dxa"/>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0</w:t>
            </w:r>
          </w:p>
        </w:tc>
        <w:tc>
          <w:tcPr>
            <w:tcW w:w="1747" w:type="dxa"/>
            <w:vAlign w:val="center"/>
          </w:tcPr>
          <w:p w:rsidR="00BC79F7" w:rsidRPr="009A4BAC" w:rsidRDefault="00BC79F7" w:rsidP="00322F0D">
            <w:pPr>
              <w:pStyle w:val="ConsPlusCell"/>
              <w:jc w:val="center"/>
              <w:rPr>
                <w:sz w:val="16"/>
                <w:szCs w:val="16"/>
              </w:rPr>
            </w:pPr>
            <w:r w:rsidRPr="009A4BAC">
              <w:rPr>
                <w:sz w:val="16"/>
                <w:szCs w:val="16"/>
              </w:rPr>
              <w:t>0</w:t>
            </w:r>
          </w:p>
        </w:tc>
        <w:tc>
          <w:tcPr>
            <w:tcW w:w="2648" w:type="dxa"/>
            <w:vAlign w:val="center"/>
          </w:tcPr>
          <w:p w:rsidR="00BC79F7" w:rsidRPr="009A4BAC" w:rsidRDefault="00BC79F7" w:rsidP="00322F0D">
            <w:pPr>
              <w:pStyle w:val="ConsPlusCell"/>
              <w:jc w:val="center"/>
              <w:rPr>
                <w:sz w:val="16"/>
                <w:szCs w:val="16"/>
              </w:rPr>
            </w:pPr>
            <w:r w:rsidRPr="009A4BAC">
              <w:rPr>
                <w:sz w:val="16"/>
                <w:szCs w:val="16"/>
              </w:rPr>
              <w:t>0</w:t>
            </w:r>
          </w:p>
        </w:tc>
        <w:tc>
          <w:tcPr>
            <w:tcW w:w="1842" w:type="dxa"/>
            <w:vAlign w:val="center"/>
          </w:tcPr>
          <w:p w:rsidR="00BC79F7" w:rsidRPr="009A4BAC" w:rsidRDefault="00BC79F7" w:rsidP="00322F0D">
            <w:pPr>
              <w:pStyle w:val="ConsPlusCell"/>
              <w:jc w:val="center"/>
              <w:rPr>
                <w:sz w:val="16"/>
                <w:szCs w:val="16"/>
              </w:rPr>
            </w:pPr>
            <w:r w:rsidRPr="009A4BAC">
              <w:rPr>
                <w:sz w:val="16"/>
                <w:szCs w:val="16"/>
              </w:rPr>
              <w:t>0</w:t>
            </w:r>
          </w:p>
        </w:tc>
        <w:tc>
          <w:tcPr>
            <w:tcW w:w="1612" w:type="dxa"/>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0</w:t>
            </w:r>
          </w:p>
        </w:tc>
      </w:tr>
      <w:tr w:rsidR="00BC79F7" w:rsidRPr="009A4BAC" w:rsidTr="00BC79F7">
        <w:trPr>
          <w:trHeight w:val="20"/>
        </w:trPr>
        <w:tc>
          <w:tcPr>
            <w:tcW w:w="1344" w:type="dxa"/>
            <w:vAlign w:val="center"/>
          </w:tcPr>
          <w:p w:rsidR="00BC79F7" w:rsidRPr="009A4BAC" w:rsidRDefault="00BC79F7" w:rsidP="00322F0D">
            <w:pPr>
              <w:pStyle w:val="ConsPlusCell"/>
              <w:jc w:val="center"/>
              <w:rPr>
                <w:sz w:val="16"/>
                <w:szCs w:val="16"/>
              </w:rPr>
            </w:pPr>
            <w:r w:rsidRPr="009A4BAC">
              <w:rPr>
                <w:sz w:val="16"/>
                <w:szCs w:val="16"/>
              </w:rPr>
              <w:t>2020</w:t>
            </w:r>
          </w:p>
        </w:tc>
        <w:tc>
          <w:tcPr>
            <w:tcW w:w="2200" w:type="dxa"/>
            <w:vAlign w:val="center"/>
          </w:tcPr>
          <w:p w:rsidR="00BC79F7" w:rsidRPr="009A4BAC" w:rsidRDefault="00BC79F7" w:rsidP="00322F0D">
            <w:pPr>
              <w:jc w:val="center"/>
              <w:rPr>
                <w:rFonts w:ascii="Arial" w:hAnsi="Arial" w:cs="Arial"/>
                <w:sz w:val="16"/>
                <w:szCs w:val="16"/>
              </w:rPr>
            </w:pPr>
            <w:r w:rsidRPr="009A4BAC">
              <w:rPr>
                <w:rFonts w:ascii="Arial" w:hAnsi="Arial" w:cs="Arial"/>
                <w:sz w:val="16"/>
                <w:szCs w:val="16"/>
              </w:rPr>
              <w:t>89 567,70</w:t>
            </w:r>
          </w:p>
        </w:tc>
        <w:tc>
          <w:tcPr>
            <w:tcW w:w="1747" w:type="dxa"/>
            <w:vAlign w:val="center"/>
          </w:tcPr>
          <w:p w:rsidR="00BC79F7" w:rsidRPr="009A4BAC" w:rsidRDefault="00BC79F7" w:rsidP="00322F0D">
            <w:pPr>
              <w:pStyle w:val="ConsPlusCell"/>
              <w:jc w:val="center"/>
              <w:rPr>
                <w:sz w:val="16"/>
                <w:szCs w:val="16"/>
              </w:rPr>
            </w:pPr>
            <w:r w:rsidRPr="009A4BAC">
              <w:rPr>
                <w:sz w:val="16"/>
                <w:szCs w:val="16"/>
              </w:rPr>
              <w:t>0</w:t>
            </w:r>
          </w:p>
        </w:tc>
        <w:tc>
          <w:tcPr>
            <w:tcW w:w="2648" w:type="dxa"/>
            <w:vAlign w:val="center"/>
          </w:tcPr>
          <w:p w:rsidR="00BC79F7" w:rsidRPr="009A4BAC" w:rsidRDefault="00BC79F7" w:rsidP="00322F0D">
            <w:pPr>
              <w:pStyle w:val="ConsPlusCell"/>
              <w:jc w:val="center"/>
              <w:rPr>
                <w:sz w:val="16"/>
                <w:szCs w:val="16"/>
              </w:rPr>
            </w:pPr>
            <w:r w:rsidRPr="009A4BAC">
              <w:rPr>
                <w:sz w:val="16"/>
                <w:szCs w:val="16"/>
              </w:rPr>
              <w:t>0</w:t>
            </w:r>
          </w:p>
        </w:tc>
        <w:tc>
          <w:tcPr>
            <w:tcW w:w="1842" w:type="dxa"/>
            <w:vAlign w:val="center"/>
          </w:tcPr>
          <w:p w:rsidR="00BC79F7" w:rsidRPr="009A4BAC" w:rsidRDefault="00BC79F7" w:rsidP="00322F0D">
            <w:pPr>
              <w:pStyle w:val="ConsPlusCell"/>
              <w:jc w:val="center"/>
              <w:rPr>
                <w:sz w:val="16"/>
                <w:szCs w:val="16"/>
              </w:rPr>
            </w:pPr>
            <w:r w:rsidRPr="009A4BAC">
              <w:rPr>
                <w:sz w:val="16"/>
                <w:szCs w:val="16"/>
              </w:rPr>
              <w:t>0</w:t>
            </w:r>
          </w:p>
        </w:tc>
        <w:tc>
          <w:tcPr>
            <w:tcW w:w="1612" w:type="dxa"/>
            <w:vAlign w:val="center"/>
          </w:tcPr>
          <w:p w:rsidR="00BC79F7" w:rsidRPr="009A4BAC" w:rsidRDefault="00BC79F7" w:rsidP="00322F0D">
            <w:pPr>
              <w:jc w:val="center"/>
              <w:rPr>
                <w:rFonts w:ascii="Arial" w:hAnsi="Arial" w:cs="Arial"/>
                <w:sz w:val="16"/>
                <w:szCs w:val="16"/>
              </w:rPr>
            </w:pPr>
            <w:r w:rsidRPr="009A4BAC">
              <w:rPr>
                <w:rFonts w:ascii="Arial" w:hAnsi="Arial" w:cs="Arial"/>
                <w:sz w:val="16"/>
                <w:szCs w:val="16"/>
              </w:rPr>
              <w:t>89 567,70</w:t>
            </w:r>
          </w:p>
        </w:tc>
      </w:tr>
      <w:tr w:rsidR="00BC79F7" w:rsidRPr="009A4BAC" w:rsidTr="00BC79F7">
        <w:trPr>
          <w:trHeight w:val="20"/>
        </w:trPr>
        <w:tc>
          <w:tcPr>
            <w:tcW w:w="1344" w:type="dxa"/>
            <w:vAlign w:val="center"/>
          </w:tcPr>
          <w:p w:rsidR="00BC79F7" w:rsidRPr="009A4BAC" w:rsidRDefault="00BC79F7" w:rsidP="00322F0D">
            <w:pPr>
              <w:pStyle w:val="ConsPlusCell"/>
              <w:jc w:val="center"/>
              <w:rPr>
                <w:sz w:val="16"/>
                <w:szCs w:val="16"/>
              </w:rPr>
            </w:pPr>
            <w:r w:rsidRPr="009A4BAC">
              <w:rPr>
                <w:sz w:val="16"/>
                <w:szCs w:val="16"/>
              </w:rPr>
              <w:t>2021</w:t>
            </w:r>
          </w:p>
        </w:tc>
        <w:tc>
          <w:tcPr>
            <w:tcW w:w="2200" w:type="dxa"/>
            <w:vAlign w:val="center"/>
          </w:tcPr>
          <w:p w:rsidR="00BC79F7" w:rsidRPr="009A4BAC" w:rsidRDefault="00BC79F7" w:rsidP="00322F0D">
            <w:pPr>
              <w:jc w:val="center"/>
              <w:rPr>
                <w:rFonts w:ascii="Arial" w:hAnsi="Arial" w:cs="Arial"/>
                <w:sz w:val="16"/>
                <w:szCs w:val="16"/>
              </w:rPr>
            </w:pPr>
            <w:r w:rsidRPr="009A4BAC">
              <w:rPr>
                <w:rFonts w:ascii="Arial" w:hAnsi="Arial" w:cs="Arial"/>
                <w:sz w:val="16"/>
                <w:szCs w:val="16"/>
              </w:rPr>
              <w:t>162 000,00</w:t>
            </w:r>
          </w:p>
        </w:tc>
        <w:tc>
          <w:tcPr>
            <w:tcW w:w="1747" w:type="dxa"/>
            <w:vAlign w:val="center"/>
          </w:tcPr>
          <w:p w:rsidR="00BC79F7" w:rsidRPr="009A4BAC" w:rsidRDefault="00BC79F7" w:rsidP="00322F0D">
            <w:pPr>
              <w:pStyle w:val="ConsPlusCell"/>
              <w:jc w:val="center"/>
              <w:rPr>
                <w:sz w:val="16"/>
                <w:szCs w:val="16"/>
              </w:rPr>
            </w:pPr>
            <w:r w:rsidRPr="009A4BAC">
              <w:rPr>
                <w:sz w:val="16"/>
                <w:szCs w:val="16"/>
              </w:rPr>
              <w:t>0</w:t>
            </w:r>
          </w:p>
        </w:tc>
        <w:tc>
          <w:tcPr>
            <w:tcW w:w="2648" w:type="dxa"/>
            <w:vAlign w:val="center"/>
          </w:tcPr>
          <w:p w:rsidR="00BC79F7" w:rsidRPr="009A4BAC" w:rsidRDefault="00BC79F7" w:rsidP="00322F0D">
            <w:pPr>
              <w:pStyle w:val="ConsPlusCell"/>
              <w:jc w:val="center"/>
              <w:rPr>
                <w:sz w:val="16"/>
                <w:szCs w:val="16"/>
              </w:rPr>
            </w:pPr>
            <w:r w:rsidRPr="009A4BAC">
              <w:rPr>
                <w:sz w:val="16"/>
                <w:szCs w:val="16"/>
              </w:rPr>
              <w:t>0</w:t>
            </w:r>
          </w:p>
        </w:tc>
        <w:tc>
          <w:tcPr>
            <w:tcW w:w="1842" w:type="dxa"/>
            <w:vAlign w:val="center"/>
          </w:tcPr>
          <w:p w:rsidR="00BC79F7" w:rsidRPr="009A4BAC" w:rsidRDefault="00BC79F7" w:rsidP="00322F0D">
            <w:pPr>
              <w:pStyle w:val="ConsPlusCell"/>
              <w:jc w:val="center"/>
              <w:rPr>
                <w:sz w:val="16"/>
                <w:szCs w:val="16"/>
              </w:rPr>
            </w:pPr>
            <w:r w:rsidRPr="009A4BAC">
              <w:rPr>
                <w:sz w:val="16"/>
                <w:szCs w:val="16"/>
              </w:rPr>
              <w:t>0</w:t>
            </w:r>
          </w:p>
        </w:tc>
        <w:tc>
          <w:tcPr>
            <w:tcW w:w="1612" w:type="dxa"/>
            <w:vAlign w:val="center"/>
          </w:tcPr>
          <w:p w:rsidR="00BC79F7" w:rsidRPr="009A4BAC" w:rsidRDefault="00BC79F7" w:rsidP="00322F0D">
            <w:pPr>
              <w:jc w:val="center"/>
              <w:rPr>
                <w:rFonts w:ascii="Arial" w:hAnsi="Arial" w:cs="Arial"/>
                <w:sz w:val="16"/>
                <w:szCs w:val="16"/>
              </w:rPr>
            </w:pPr>
            <w:r w:rsidRPr="009A4BAC">
              <w:rPr>
                <w:rFonts w:ascii="Arial" w:hAnsi="Arial" w:cs="Arial"/>
                <w:sz w:val="16"/>
                <w:szCs w:val="16"/>
              </w:rPr>
              <w:t>162 000,00</w:t>
            </w:r>
          </w:p>
        </w:tc>
      </w:tr>
      <w:tr w:rsidR="00BC79F7" w:rsidRPr="009A4BAC" w:rsidTr="00BC79F7">
        <w:trPr>
          <w:trHeight w:val="20"/>
        </w:trPr>
        <w:tc>
          <w:tcPr>
            <w:tcW w:w="1344" w:type="dxa"/>
            <w:vAlign w:val="center"/>
          </w:tcPr>
          <w:p w:rsidR="00BC79F7" w:rsidRPr="009A4BAC" w:rsidRDefault="00BC79F7" w:rsidP="00322F0D">
            <w:pPr>
              <w:pStyle w:val="ConsPlusCell"/>
              <w:jc w:val="center"/>
              <w:rPr>
                <w:sz w:val="16"/>
                <w:szCs w:val="16"/>
              </w:rPr>
            </w:pPr>
            <w:r w:rsidRPr="009A4BAC">
              <w:rPr>
                <w:sz w:val="16"/>
                <w:szCs w:val="16"/>
              </w:rPr>
              <w:t>2022</w:t>
            </w:r>
          </w:p>
        </w:tc>
        <w:tc>
          <w:tcPr>
            <w:tcW w:w="2200" w:type="dxa"/>
            <w:vAlign w:val="center"/>
          </w:tcPr>
          <w:p w:rsidR="00BC79F7" w:rsidRPr="009A4BAC" w:rsidRDefault="00BC79F7" w:rsidP="00322F0D">
            <w:pPr>
              <w:jc w:val="center"/>
              <w:rPr>
                <w:rFonts w:ascii="Arial" w:hAnsi="Arial" w:cs="Arial"/>
                <w:sz w:val="16"/>
                <w:szCs w:val="16"/>
              </w:rPr>
            </w:pPr>
            <w:r w:rsidRPr="009A4BAC">
              <w:rPr>
                <w:rFonts w:ascii="Arial" w:hAnsi="Arial" w:cs="Arial"/>
                <w:sz w:val="16"/>
                <w:szCs w:val="16"/>
              </w:rPr>
              <w:t>0</w:t>
            </w:r>
          </w:p>
        </w:tc>
        <w:tc>
          <w:tcPr>
            <w:tcW w:w="1747" w:type="dxa"/>
            <w:vAlign w:val="center"/>
          </w:tcPr>
          <w:p w:rsidR="00BC79F7" w:rsidRPr="009A4BAC" w:rsidRDefault="00BC79F7" w:rsidP="00322F0D">
            <w:pPr>
              <w:pStyle w:val="ConsPlusCell"/>
              <w:jc w:val="center"/>
              <w:rPr>
                <w:sz w:val="16"/>
                <w:szCs w:val="16"/>
              </w:rPr>
            </w:pPr>
            <w:r w:rsidRPr="009A4BAC">
              <w:rPr>
                <w:sz w:val="16"/>
                <w:szCs w:val="16"/>
              </w:rPr>
              <w:t>0</w:t>
            </w:r>
          </w:p>
        </w:tc>
        <w:tc>
          <w:tcPr>
            <w:tcW w:w="2648" w:type="dxa"/>
            <w:vAlign w:val="center"/>
          </w:tcPr>
          <w:p w:rsidR="00BC79F7" w:rsidRPr="009A4BAC" w:rsidRDefault="00BC79F7" w:rsidP="00322F0D">
            <w:pPr>
              <w:pStyle w:val="ConsPlusCell"/>
              <w:jc w:val="center"/>
              <w:rPr>
                <w:sz w:val="16"/>
                <w:szCs w:val="16"/>
              </w:rPr>
            </w:pPr>
            <w:r w:rsidRPr="009A4BAC">
              <w:rPr>
                <w:sz w:val="16"/>
                <w:szCs w:val="16"/>
              </w:rPr>
              <w:t>0</w:t>
            </w:r>
          </w:p>
        </w:tc>
        <w:tc>
          <w:tcPr>
            <w:tcW w:w="1842" w:type="dxa"/>
            <w:vAlign w:val="center"/>
          </w:tcPr>
          <w:p w:rsidR="00BC79F7" w:rsidRPr="009A4BAC" w:rsidRDefault="00BC79F7" w:rsidP="00322F0D">
            <w:pPr>
              <w:pStyle w:val="ConsPlusCell"/>
              <w:jc w:val="center"/>
              <w:rPr>
                <w:sz w:val="16"/>
                <w:szCs w:val="16"/>
              </w:rPr>
            </w:pPr>
            <w:r w:rsidRPr="009A4BAC">
              <w:rPr>
                <w:sz w:val="16"/>
                <w:szCs w:val="16"/>
              </w:rPr>
              <w:t>0</w:t>
            </w:r>
          </w:p>
        </w:tc>
        <w:tc>
          <w:tcPr>
            <w:tcW w:w="1612" w:type="dxa"/>
            <w:vAlign w:val="center"/>
          </w:tcPr>
          <w:p w:rsidR="00BC79F7" w:rsidRPr="009A4BAC" w:rsidRDefault="00BC79F7" w:rsidP="00322F0D">
            <w:pPr>
              <w:jc w:val="center"/>
              <w:rPr>
                <w:rFonts w:ascii="Arial" w:hAnsi="Arial" w:cs="Arial"/>
                <w:sz w:val="16"/>
                <w:szCs w:val="16"/>
              </w:rPr>
            </w:pPr>
            <w:r w:rsidRPr="009A4BAC">
              <w:rPr>
                <w:rFonts w:ascii="Arial" w:hAnsi="Arial" w:cs="Arial"/>
                <w:sz w:val="16"/>
                <w:szCs w:val="16"/>
              </w:rPr>
              <w:t>0</w:t>
            </w:r>
          </w:p>
        </w:tc>
      </w:tr>
      <w:tr w:rsidR="00BC79F7" w:rsidRPr="009A4BAC" w:rsidTr="00BC79F7">
        <w:trPr>
          <w:trHeight w:val="20"/>
        </w:trPr>
        <w:tc>
          <w:tcPr>
            <w:tcW w:w="1344" w:type="dxa"/>
            <w:vAlign w:val="center"/>
          </w:tcPr>
          <w:p w:rsidR="00BC79F7" w:rsidRPr="009A4BAC" w:rsidRDefault="00BC79F7" w:rsidP="00322F0D">
            <w:pPr>
              <w:pStyle w:val="ConsPlusCell"/>
              <w:jc w:val="center"/>
              <w:rPr>
                <w:sz w:val="16"/>
                <w:szCs w:val="16"/>
              </w:rPr>
            </w:pPr>
            <w:r w:rsidRPr="009A4BAC">
              <w:rPr>
                <w:sz w:val="16"/>
                <w:szCs w:val="16"/>
              </w:rPr>
              <w:t>Всего</w:t>
            </w:r>
          </w:p>
        </w:tc>
        <w:tc>
          <w:tcPr>
            <w:tcW w:w="2200" w:type="dxa"/>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251567,70</w:t>
            </w:r>
          </w:p>
        </w:tc>
        <w:tc>
          <w:tcPr>
            <w:tcW w:w="1747" w:type="dxa"/>
            <w:vAlign w:val="center"/>
          </w:tcPr>
          <w:p w:rsidR="00BC79F7" w:rsidRPr="009A4BAC" w:rsidRDefault="00BC79F7" w:rsidP="00322F0D">
            <w:pPr>
              <w:pStyle w:val="ConsPlusCell"/>
              <w:jc w:val="center"/>
              <w:rPr>
                <w:sz w:val="16"/>
                <w:szCs w:val="16"/>
              </w:rPr>
            </w:pPr>
            <w:r w:rsidRPr="009A4BAC">
              <w:rPr>
                <w:sz w:val="16"/>
                <w:szCs w:val="16"/>
              </w:rPr>
              <w:t>0</w:t>
            </w:r>
          </w:p>
        </w:tc>
        <w:tc>
          <w:tcPr>
            <w:tcW w:w="2648" w:type="dxa"/>
            <w:vAlign w:val="center"/>
          </w:tcPr>
          <w:p w:rsidR="00BC79F7" w:rsidRPr="009A4BAC" w:rsidRDefault="00BC79F7" w:rsidP="00322F0D">
            <w:pPr>
              <w:pStyle w:val="ConsPlusCell"/>
              <w:jc w:val="center"/>
              <w:rPr>
                <w:sz w:val="16"/>
                <w:szCs w:val="16"/>
              </w:rPr>
            </w:pPr>
            <w:r w:rsidRPr="009A4BAC">
              <w:rPr>
                <w:sz w:val="16"/>
                <w:szCs w:val="16"/>
              </w:rPr>
              <w:t>0</w:t>
            </w:r>
          </w:p>
        </w:tc>
        <w:tc>
          <w:tcPr>
            <w:tcW w:w="1842" w:type="dxa"/>
            <w:vAlign w:val="center"/>
          </w:tcPr>
          <w:p w:rsidR="00BC79F7" w:rsidRPr="009A4BAC" w:rsidRDefault="00BC79F7" w:rsidP="00322F0D">
            <w:pPr>
              <w:pStyle w:val="ConsPlusCell"/>
              <w:jc w:val="center"/>
              <w:rPr>
                <w:sz w:val="16"/>
                <w:szCs w:val="16"/>
              </w:rPr>
            </w:pPr>
            <w:r w:rsidRPr="009A4BAC">
              <w:rPr>
                <w:sz w:val="16"/>
                <w:szCs w:val="16"/>
              </w:rPr>
              <w:t>0</w:t>
            </w:r>
          </w:p>
        </w:tc>
        <w:tc>
          <w:tcPr>
            <w:tcW w:w="1612" w:type="dxa"/>
            <w:vAlign w:val="center"/>
          </w:tcPr>
          <w:p w:rsidR="00BC79F7" w:rsidRPr="009A4BAC" w:rsidRDefault="00BC79F7" w:rsidP="00322F0D">
            <w:pPr>
              <w:jc w:val="center"/>
              <w:rPr>
                <w:rFonts w:ascii="Arial" w:hAnsi="Arial" w:cs="Arial"/>
                <w:sz w:val="16"/>
                <w:szCs w:val="16"/>
                <w:lang w:eastAsia="en-US"/>
              </w:rPr>
            </w:pPr>
            <w:r w:rsidRPr="009A4BAC">
              <w:rPr>
                <w:rFonts w:ascii="Arial" w:hAnsi="Arial" w:cs="Arial"/>
                <w:sz w:val="16"/>
                <w:szCs w:val="16"/>
              </w:rPr>
              <w:t>251567,70</w:t>
            </w:r>
          </w:p>
        </w:tc>
      </w:tr>
    </w:tbl>
    <w:p w:rsidR="00BC79F7" w:rsidRPr="009A4BAC" w:rsidRDefault="00BC79F7" w:rsidP="00BC79F7">
      <w:pPr>
        <w:pStyle w:val="ConsPlusNormal"/>
        <w:ind w:firstLine="0"/>
        <w:jc w:val="right"/>
        <w:rPr>
          <w:sz w:val="16"/>
          <w:szCs w:val="16"/>
        </w:rPr>
      </w:pPr>
      <w:r w:rsidRPr="009A4BAC">
        <w:rPr>
          <w:sz w:val="16"/>
          <w:szCs w:val="16"/>
        </w:rPr>
        <w:t xml:space="preserve">                                        »;</w:t>
      </w:r>
    </w:p>
    <w:p w:rsidR="00BC79F7" w:rsidRPr="009A4BAC" w:rsidRDefault="00BC79F7" w:rsidP="00BC79F7">
      <w:pPr>
        <w:ind w:firstLine="142"/>
        <w:jc w:val="both"/>
        <w:rPr>
          <w:rFonts w:ascii="Arial" w:hAnsi="Arial" w:cs="Arial"/>
          <w:sz w:val="16"/>
          <w:szCs w:val="16"/>
        </w:rPr>
      </w:pPr>
      <w:r w:rsidRPr="009A4BAC">
        <w:rPr>
          <w:rFonts w:ascii="Arial" w:hAnsi="Arial" w:cs="Arial"/>
          <w:sz w:val="16"/>
          <w:szCs w:val="16"/>
        </w:rPr>
        <w:lastRenderedPageBreak/>
        <w:t>1.5. Изложить мероприятия муниципальной программы в прил</w:t>
      </w:r>
      <w:r w:rsidRPr="009A4BAC">
        <w:rPr>
          <w:rFonts w:ascii="Arial" w:hAnsi="Arial" w:cs="Arial"/>
          <w:sz w:val="16"/>
          <w:szCs w:val="16"/>
        </w:rPr>
        <w:t>а</w:t>
      </w:r>
      <w:r w:rsidRPr="009A4BAC">
        <w:rPr>
          <w:rFonts w:ascii="Arial" w:hAnsi="Arial" w:cs="Arial"/>
          <w:sz w:val="16"/>
          <w:szCs w:val="16"/>
        </w:rPr>
        <w:t>гаемой редакции.</w:t>
      </w:r>
    </w:p>
    <w:p w:rsidR="00BC79F7" w:rsidRPr="009A4BAC" w:rsidRDefault="00BC79F7" w:rsidP="00BC79F7">
      <w:pPr>
        <w:ind w:firstLine="142"/>
        <w:jc w:val="both"/>
        <w:rPr>
          <w:rFonts w:ascii="Arial" w:hAnsi="Arial" w:cs="Arial"/>
          <w:sz w:val="16"/>
          <w:szCs w:val="16"/>
        </w:rPr>
      </w:pPr>
      <w:r w:rsidRPr="009A4BA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9A4BAC">
        <w:rPr>
          <w:rFonts w:ascii="Arial" w:hAnsi="Arial" w:cs="Arial"/>
          <w:sz w:val="16"/>
          <w:szCs w:val="16"/>
        </w:rPr>
        <w:t>ь</w:t>
      </w:r>
      <w:r w:rsidRPr="009A4BAC">
        <w:rPr>
          <w:rFonts w:ascii="Arial" w:hAnsi="Arial" w:cs="Arial"/>
          <w:sz w:val="16"/>
          <w:szCs w:val="16"/>
        </w:rPr>
        <w:t>ного района в сети «Инте</w:t>
      </w:r>
      <w:r w:rsidRPr="009A4BAC">
        <w:rPr>
          <w:rFonts w:ascii="Arial" w:hAnsi="Arial" w:cs="Arial"/>
          <w:sz w:val="16"/>
          <w:szCs w:val="16"/>
        </w:rPr>
        <w:t>р</w:t>
      </w:r>
      <w:r w:rsidRPr="009A4BAC">
        <w:rPr>
          <w:rFonts w:ascii="Arial" w:hAnsi="Arial" w:cs="Arial"/>
          <w:sz w:val="16"/>
          <w:szCs w:val="16"/>
        </w:rPr>
        <w:t>нет».</w:t>
      </w:r>
    </w:p>
    <w:p w:rsidR="00BC79F7" w:rsidRPr="009A4BAC" w:rsidRDefault="00BC79F7" w:rsidP="00BC79F7">
      <w:pPr>
        <w:jc w:val="both"/>
        <w:rPr>
          <w:rFonts w:ascii="Arial" w:hAnsi="Arial" w:cs="Arial"/>
          <w:sz w:val="16"/>
          <w:szCs w:val="16"/>
        </w:rPr>
      </w:pPr>
      <w:r w:rsidRPr="009A4BAC">
        <w:rPr>
          <w:rFonts w:ascii="Arial" w:hAnsi="Arial" w:cs="Arial"/>
          <w:b/>
          <w:sz w:val="16"/>
          <w:szCs w:val="16"/>
        </w:rPr>
        <w:t>Глава муниципального района</w:t>
      </w:r>
      <w:r w:rsidRPr="009A4BAC">
        <w:rPr>
          <w:rFonts w:ascii="Arial" w:hAnsi="Arial" w:cs="Arial"/>
          <w:b/>
          <w:sz w:val="16"/>
          <w:szCs w:val="16"/>
        </w:rPr>
        <w:tab/>
      </w:r>
      <w:r w:rsidRPr="009A4BAC">
        <w:rPr>
          <w:rFonts w:ascii="Arial" w:hAnsi="Arial" w:cs="Arial"/>
          <w:b/>
          <w:sz w:val="16"/>
          <w:szCs w:val="16"/>
        </w:rPr>
        <w:tab/>
      </w:r>
      <w:proofErr w:type="spellStart"/>
      <w:r w:rsidRPr="009A4BAC">
        <w:rPr>
          <w:rFonts w:ascii="Arial" w:hAnsi="Arial" w:cs="Arial"/>
          <w:b/>
          <w:sz w:val="16"/>
          <w:szCs w:val="16"/>
        </w:rPr>
        <w:t>Ю.В.Стадэ</w:t>
      </w:r>
      <w:proofErr w:type="spellEnd"/>
    </w:p>
    <w:p w:rsidR="00BC79F7" w:rsidRPr="009A4BAC" w:rsidRDefault="00BC79F7" w:rsidP="00BC79F7">
      <w:pPr>
        <w:pStyle w:val="ConsPlusNormal"/>
        <w:ind w:left="5529" w:firstLine="0"/>
        <w:jc w:val="center"/>
        <w:rPr>
          <w:sz w:val="16"/>
          <w:szCs w:val="16"/>
        </w:rPr>
      </w:pPr>
      <w:r w:rsidRPr="009A4BAC">
        <w:rPr>
          <w:sz w:val="16"/>
          <w:szCs w:val="16"/>
        </w:rPr>
        <w:t>Приложение</w:t>
      </w:r>
    </w:p>
    <w:p w:rsidR="00BC79F7" w:rsidRPr="009A4BAC" w:rsidRDefault="00BC79F7" w:rsidP="00BC79F7">
      <w:pPr>
        <w:pStyle w:val="ConsPlusNormal"/>
        <w:ind w:left="5529" w:firstLine="0"/>
        <w:jc w:val="center"/>
        <w:rPr>
          <w:sz w:val="16"/>
          <w:szCs w:val="16"/>
        </w:rPr>
      </w:pPr>
      <w:r w:rsidRPr="009A4BAC">
        <w:rPr>
          <w:sz w:val="16"/>
          <w:szCs w:val="16"/>
        </w:rPr>
        <w:t>к постановлению Администрации</w:t>
      </w:r>
      <w:r>
        <w:rPr>
          <w:sz w:val="16"/>
          <w:szCs w:val="16"/>
        </w:rPr>
        <w:t xml:space="preserve"> </w:t>
      </w:r>
      <w:r w:rsidRPr="009A4BAC">
        <w:rPr>
          <w:sz w:val="16"/>
          <w:szCs w:val="16"/>
        </w:rPr>
        <w:t>муниципального ра</w:t>
      </w:r>
      <w:r w:rsidRPr="009A4BAC">
        <w:rPr>
          <w:sz w:val="16"/>
          <w:szCs w:val="16"/>
        </w:rPr>
        <w:t>й</w:t>
      </w:r>
      <w:r w:rsidRPr="009A4BAC">
        <w:rPr>
          <w:sz w:val="16"/>
          <w:szCs w:val="16"/>
        </w:rPr>
        <w:t xml:space="preserve">она </w:t>
      </w:r>
    </w:p>
    <w:p w:rsidR="00BC79F7" w:rsidRPr="009A4BAC" w:rsidRDefault="00BC79F7" w:rsidP="00BC79F7">
      <w:pPr>
        <w:pStyle w:val="ConsPlusNormal"/>
        <w:ind w:left="5529" w:firstLine="0"/>
        <w:jc w:val="center"/>
        <w:rPr>
          <w:b/>
          <w:sz w:val="16"/>
          <w:szCs w:val="16"/>
        </w:rPr>
      </w:pPr>
      <w:r w:rsidRPr="009A4BAC">
        <w:rPr>
          <w:sz w:val="16"/>
          <w:szCs w:val="16"/>
        </w:rPr>
        <w:t>от 11.12.2019 № 2125</w:t>
      </w:r>
    </w:p>
    <w:p w:rsidR="00BC79F7" w:rsidRPr="009A4BAC" w:rsidRDefault="00BC79F7" w:rsidP="00BC79F7">
      <w:pPr>
        <w:pStyle w:val="ConsPlusNormal"/>
        <w:jc w:val="center"/>
        <w:rPr>
          <w:b/>
          <w:sz w:val="16"/>
          <w:szCs w:val="16"/>
        </w:rPr>
      </w:pPr>
      <w:r w:rsidRPr="009A4BAC">
        <w:rPr>
          <w:b/>
          <w:sz w:val="16"/>
          <w:szCs w:val="16"/>
        </w:rPr>
        <w:t>Мероприятия муниципальной программы</w:t>
      </w:r>
    </w:p>
    <w:tbl>
      <w:tblPr>
        <w:tblW w:w="11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2"/>
        <w:gridCol w:w="2835"/>
        <w:gridCol w:w="1559"/>
        <w:gridCol w:w="567"/>
        <w:gridCol w:w="567"/>
        <w:gridCol w:w="1400"/>
        <w:gridCol w:w="443"/>
        <w:gridCol w:w="425"/>
        <w:gridCol w:w="425"/>
        <w:gridCol w:w="851"/>
        <w:gridCol w:w="1002"/>
        <w:gridCol w:w="874"/>
      </w:tblGrid>
      <w:tr w:rsidR="00BC79F7" w:rsidRPr="009A4BAC" w:rsidTr="00BC79F7">
        <w:trPr>
          <w:trHeight w:val="20"/>
          <w:jc w:val="center"/>
        </w:trPr>
        <w:tc>
          <w:tcPr>
            <w:tcW w:w="472" w:type="dxa"/>
            <w:vMerge w:val="restart"/>
            <w:tcMar>
              <w:top w:w="0" w:type="dxa"/>
              <w:left w:w="28" w:type="dxa"/>
              <w:bottom w:w="102" w:type="dxa"/>
              <w:right w:w="28" w:type="dxa"/>
            </w:tcMar>
            <w:vAlign w:val="center"/>
          </w:tcPr>
          <w:p w:rsidR="00BC79F7" w:rsidRPr="009A4BAC" w:rsidRDefault="00BC79F7" w:rsidP="00322F0D">
            <w:pPr>
              <w:jc w:val="center"/>
              <w:rPr>
                <w:rFonts w:ascii="Arial" w:hAnsi="Arial" w:cs="Arial"/>
                <w:b/>
                <w:sz w:val="16"/>
                <w:szCs w:val="16"/>
              </w:rPr>
            </w:pPr>
            <w:r w:rsidRPr="009A4BAC">
              <w:rPr>
                <w:rFonts w:ascii="Arial" w:hAnsi="Arial" w:cs="Arial"/>
                <w:b/>
                <w:sz w:val="16"/>
                <w:szCs w:val="16"/>
              </w:rPr>
              <w:t>№</w:t>
            </w:r>
          </w:p>
          <w:p w:rsidR="00BC79F7" w:rsidRPr="009A4BAC" w:rsidRDefault="00BC79F7" w:rsidP="00322F0D">
            <w:pPr>
              <w:jc w:val="center"/>
              <w:rPr>
                <w:rFonts w:ascii="Arial" w:hAnsi="Arial" w:cs="Arial"/>
                <w:b/>
                <w:sz w:val="16"/>
                <w:szCs w:val="16"/>
              </w:rPr>
            </w:pPr>
            <w:proofErr w:type="spellStart"/>
            <w:r w:rsidRPr="009A4BAC">
              <w:rPr>
                <w:rFonts w:ascii="Arial" w:hAnsi="Arial" w:cs="Arial"/>
                <w:b/>
                <w:sz w:val="16"/>
                <w:szCs w:val="16"/>
              </w:rPr>
              <w:t>п</w:t>
            </w:r>
            <w:proofErr w:type="spellEnd"/>
            <w:r w:rsidRPr="009A4BAC">
              <w:rPr>
                <w:rFonts w:ascii="Arial" w:hAnsi="Arial" w:cs="Arial"/>
                <w:b/>
                <w:sz w:val="16"/>
                <w:szCs w:val="16"/>
              </w:rPr>
              <w:t>/</w:t>
            </w:r>
            <w:proofErr w:type="spellStart"/>
            <w:r w:rsidRPr="009A4BAC">
              <w:rPr>
                <w:rFonts w:ascii="Arial" w:hAnsi="Arial" w:cs="Arial"/>
                <w:b/>
                <w:sz w:val="16"/>
                <w:szCs w:val="16"/>
              </w:rPr>
              <w:t>п</w:t>
            </w:r>
            <w:proofErr w:type="spellEnd"/>
          </w:p>
        </w:tc>
        <w:tc>
          <w:tcPr>
            <w:tcW w:w="2835" w:type="dxa"/>
            <w:vMerge w:val="restart"/>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Наименование мер</w:t>
            </w:r>
            <w:r w:rsidRPr="009A4BAC">
              <w:rPr>
                <w:rFonts w:ascii="Arial" w:hAnsi="Arial" w:cs="Arial"/>
                <w:b/>
                <w:sz w:val="16"/>
                <w:szCs w:val="16"/>
              </w:rPr>
              <w:t>о</w:t>
            </w:r>
            <w:r w:rsidRPr="009A4BAC">
              <w:rPr>
                <w:rFonts w:ascii="Arial" w:hAnsi="Arial" w:cs="Arial"/>
                <w:b/>
                <w:sz w:val="16"/>
                <w:szCs w:val="16"/>
              </w:rPr>
              <w:t>приятия</w:t>
            </w:r>
          </w:p>
        </w:tc>
        <w:tc>
          <w:tcPr>
            <w:tcW w:w="1559" w:type="dxa"/>
            <w:vMerge w:val="restart"/>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Исполнитель м</w:t>
            </w:r>
            <w:r w:rsidRPr="009A4BAC">
              <w:rPr>
                <w:rFonts w:ascii="Arial" w:hAnsi="Arial" w:cs="Arial"/>
                <w:b/>
                <w:sz w:val="16"/>
                <w:szCs w:val="16"/>
              </w:rPr>
              <w:t>е</w:t>
            </w:r>
            <w:r w:rsidRPr="009A4BAC">
              <w:rPr>
                <w:rFonts w:ascii="Arial" w:hAnsi="Arial" w:cs="Arial"/>
                <w:b/>
                <w:sz w:val="16"/>
                <w:szCs w:val="16"/>
              </w:rPr>
              <w:t>роприятия</w:t>
            </w:r>
          </w:p>
        </w:tc>
        <w:tc>
          <w:tcPr>
            <w:tcW w:w="567" w:type="dxa"/>
            <w:vMerge w:val="restart"/>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Срок ре</w:t>
            </w:r>
            <w:r w:rsidRPr="009A4BAC">
              <w:rPr>
                <w:rFonts w:ascii="Arial" w:hAnsi="Arial" w:cs="Arial"/>
                <w:b/>
                <w:sz w:val="16"/>
                <w:szCs w:val="16"/>
              </w:rPr>
              <w:t>а</w:t>
            </w:r>
            <w:r w:rsidRPr="009A4BAC">
              <w:rPr>
                <w:rFonts w:ascii="Arial" w:hAnsi="Arial" w:cs="Arial"/>
                <w:b/>
                <w:sz w:val="16"/>
                <w:szCs w:val="16"/>
              </w:rPr>
              <w:t>лиз</w:t>
            </w:r>
            <w:r w:rsidRPr="009A4BAC">
              <w:rPr>
                <w:rFonts w:ascii="Arial" w:hAnsi="Arial" w:cs="Arial"/>
                <w:b/>
                <w:sz w:val="16"/>
                <w:szCs w:val="16"/>
              </w:rPr>
              <w:t>а</w:t>
            </w:r>
            <w:r w:rsidRPr="009A4BAC">
              <w:rPr>
                <w:rFonts w:ascii="Arial" w:hAnsi="Arial" w:cs="Arial"/>
                <w:b/>
                <w:sz w:val="16"/>
                <w:szCs w:val="16"/>
              </w:rPr>
              <w:t>ции</w:t>
            </w:r>
          </w:p>
        </w:tc>
        <w:tc>
          <w:tcPr>
            <w:tcW w:w="567" w:type="dxa"/>
            <w:vMerge w:val="restart"/>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Цел</w:t>
            </w:r>
            <w:r w:rsidRPr="009A4BAC">
              <w:rPr>
                <w:rFonts w:ascii="Arial" w:hAnsi="Arial" w:cs="Arial"/>
                <w:b/>
                <w:sz w:val="16"/>
                <w:szCs w:val="16"/>
              </w:rPr>
              <w:t>е</w:t>
            </w:r>
            <w:r w:rsidRPr="009A4BAC">
              <w:rPr>
                <w:rFonts w:ascii="Arial" w:hAnsi="Arial" w:cs="Arial"/>
                <w:b/>
                <w:sz w:val="16"/>
                <w:szCs w:val="16"/>
              </w:rPr>
              <w:t>вой пок</w:t>
            </w:r>
            <w:r w:rsidRPr="009A4BAC">
              <w:rPr>
                <w:rFonts w:ascii="Arial" w:hAnsi="Arial" w:cs="Arial"/>
                <w:b/>
                <w:sz w:val="16"/>
                <w:szCs w:val="16"/>
              </w:rPr>
              <w:t>а</w:t>
            </w:r>
            <w:r w:rsidRPr="009A4BAC">
              <w:rPr>
                <w:rFonts w:ascii="Arial" w:hAnsi="Arial" w:cs="Arial"/>
                <w:b/>
                <w:sz w:val="16"/>
                <w:szCs w:val="16"/>
              </w:rPr>
              <w:t>з</w:t>
            </w:r>
            <w:r w:rsidRPr="009A4BAC">
              <w:rPr>
                <w:rFonts w:ascii="Arial" w:hAnsi="Arial" w:cs="Arial"/>
                <w:b/>
                <w:sz w:val="16"/>
                <w:szCs w:val="16"/>
              </w:rPr>
              <w:t>а</w:t>
            </w:r>
            <w:r w:rsidRPr="009A4BAC">
              <w:rPr>
                <w:rFonts w:ascii="Arial" w:hAnsi="Arial" w:cs="Arial"/>
                <w:b/>
                <w:sz w:val="16"/>
                <w:szCs w:val="16"/>
              </w:rPr>
              <w:t>тель</w:t>
            </w:r>
          </w:p>
        </w:tc>
        <w:tc>
          <w:tcPr>
            <w:tcW w:w="1400" w:type="dxa"/>
            <w:vMerge w:val="restart"/>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Источник ф</w:t>
            </w:r>
            <w:r w:rsidRPr="009A4BAC">
              <w:rPr>
                <w:rFonts w:ascii="Arial" w:hAnsi="Arial" w:cs="Arial"/>
                <w:b/>
                <w:sz w:val="16"/>
                <w:szCs w:val="16"/>
              </w:rPr>
              <w:t>и</w:t>
            </w:r>
            <w:r w:rsidRPr="009A4BAC">
              <w:rPr>
                <w:rFonts w:ascii="Arial" w:hAnsi="Arial" w:cs="Arial"/>
                <w:b/>
                <w:sz w:val="16"/>
                <w:szCs w:val="16"/>
              </w:rPr>
              <w:t>нанс</w:t>
            </w:r>
            <w:r w:rsidRPr="009A4BAC">
              <w:rPr>
                <w:rFonts w:ascii="Arial" w:hAnsi="Arial" w:cs="Arial"/>
                <w:b/>
                <w:sz w:val="16"/>
                <w:szCs w:val="16"/>
              </w:rPr>
              <w:t>и</w:t>
            </w:r>
            <w:r w:rsidRPr="009A4BAC">
              <w:rPr>
                <w:rFonts w:ascii="Arial" w:hAnsi="Arial" w:cs="Arial"/>
                <w:b/>
                <w:sz w:val="16"/>
                <w:szCs w:val="16"/>
              </w:rPr>
              <w:t>рования</w:t>
            </w:r>
          </w:p>
        </w:tc>
        <w:tc>
          <w:tcPr>
            <w:tcW w:w="4020" w:type="dxa"/>
            <w:gridSpan w:val="6"/>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Объем финансирования по г</w:t>
            </w:r>
            <w:r w:rsidRPr="009A4BAC">
              <w:rPr>
                <w:rFonts w:ascii="Arial" w:hAnsi="Arial" w:cs="Arial"/>
                <w:b/>
                <w:sz w:val="16"/>
                <w:szCs w:val="16"/>
              </w:rPr>
              <w:t>о</w:t>
            </w:r>
            <w:r w:rsidRPr="009A4BAC">
              <w:rPr>
                <w:rFonts w:ascii="Arial" w:hAnsi="Arial" w:cs="Arial"/>
                <w:b/>
                <w:sz w:val="16"/>
                <w:szCs w:val="16"/>
              </w:rPr>
              <w:t>дам (рублей)</w:t>
            </w:r>
          </w:p>
        </w:tc>
      </w:tr>
      <w:tr w:rsidR="00BC79F7" w:rsidRPr="009A4BAC" w:rsidTr="00BC79F7">
        <w:trPr>
          <w:trHeight w:val="20"/>
          <w:jc w:val="center"/>
        </w:trPr>
        <w:tc>
          <w:tcPr>
            <w:tcW w:w="472" w:type="dxa"/>
            <w:vMerge/>
            <w:tcMar>
              <w:top w:w="0" w:type="dxa"/>
              <w:left w:w="28" w:type="dxa"/>
              <w:bottom w:w="102" w:type="dxa"/>
              <w:right w:w="28" w:type="dxa"/>
            </w:tcMar>
            <w:vAlign w:val="center"/>
          </w:tcPr>
          <w:p w:rsidR="00BC79F7" w:rsidRPr="009A4BAC" w:rsidRDefault="00BC79F7" w:rsidP="00322F0D">
            <w:pPr>
              <w:jc w:val="center"/>
              <w:rPr>
                <w:rFonts w:ascii="Arial" w:hAnsi="Arial" w:cs="Arial"/>
                <w:b/>
                <w:sz w:val="16"/>
                <w:szCs w:val="16"/>
              </w:rPr>
            </w:pPr>
          </w:p>
        </w:tc>
        <w:tc>
          <w:tcPr>
            <w:tcW w:w="2835" w:type="dxa"/>
            <w:vMerge/>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p>
        </w:tc>
        <w:tc>
          <w:tcPr>
            <w:tcW w:w="1559" w:type="dxa"/>
            <w:vMerge/>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p>
        </w:tc>
        <w:tc>
          <w:tcPr>
            <w:tcW w:w="567" w:type="dxa"/>
            <w:vMerge/>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p>
        </w:tc>
        <w:tc>
          <w:tcPr>
            <w:tcW w:w="567" w:type="dxa"/>
            <w:vMerge/>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p>
        </w:tc>
        <w:tc>
          <w:tcPr>
            <w:tcW w:w="1400" w:type="dxa"/>
            <w:vMerge/>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p>
        </w:tc>
        <w:tc>
          <w:tcPr>
            <w:tcW w:w="443" w:type="dxa"/>
            <w:tcMar>
              <w:top w:w="0" w:type="dxa"/>
              <w:left w:w="28" w:type="dxa"/>
              <w:bottom w:w="102"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2017</w:t>
            </w:r>
          </w:p>
        </w:tc>
        <w:tc>
          <w:tcPr>
            <w:tcW w:w="425" w:type="dxa"/>
            <w:tcMar>
              <w:top w:w="0" w:type="dxa"/>
              <w:left w:w="28"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2018</w:t>
            </w:r>
          </w:p>
        </w:tc>
        <w:tc>
          <w:tcPr>
            <w:tcW w:w="425" w:type="dxa"/>
            <w:tcMar>
              <w:top w:w="0" w:type="dxa"/>
              <w:left w:w="28"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2019</w:t>
            </w:r>
          </w:p>
        </w:tc>
        <w:tc>
          <w:tcPr>
            <w:tcW w:w="851" w:type="dxa"/>
            <w:tcMar>
              <w:top w:w="0" w:type="dxa"/>
              <w:left w:w="28"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2020</w:t>
            </w:r>
          </w:p>
        </w:tc>
        <w:tc>
          <w:tcPr>
            <w:tcW w:w="1002" w:type="dxa"/>
            <w:tcMar>
              <w:top w:w="0" w:type="dxa"/>
              <w:left w:w="28" w:type="dxa"/>
              <w:right w:w="28" w:type="dxa"/>
            </w:tcMar>
            <w:vAlign w:val="center"/>
          </w:tcPr>
          <w:p w:rsidR="00BC79F7" w:rsidRPr="009A4BAC" w:rsidRDefault="00BC79F7" w:rsidP="00BC79F7">
            <w:pPr>
              <w:rPr>
                <w:rFonts w:ascii="Arial" w:hAnsi="Arial" w:cs="Arial"/>
                <w:b/>
                <w:sz w:val="16"/>
                <w:szCs w:val="16"/>
              </w:rPr>
            </w:pPr>
            <w:r w:rsidRPr="009A4BAC">
              <w:rPr>
                <w:rFonts w:ascii="Arial" w:hAnsi="Arial" w:cs="Arial"/>
                <w:b/>
                <w:sz w:val="16"/>
                <w:szCs w:val="16"/>
              </w:rPr>
              <w:t>2021</w:t>
            </w:r>
          </w:p>
        </w:tc>
        <w:tc>
          <w:tcPr>
            <w:tcW w:w="874" w:type="dxa"/>
            <w:tcMar>
              <w:top w:w="0" w:type="dxa"/>
              <w:left w:w="28" w:type="dxa"/>
              <w:right w:w="28" w:type="dxa"/>
            </w:tcMar>
            <w:vAlign w:val="center"/>
          </w:tcPr>
          <w:p w:rsidR="00BC79F7" w:rsidRPr="009A4BAC" w:rsidRDefault="00BC79F7" w:rsidP="00322F0D">
            <w:pPr>
              <w:jc w:val="center"/>
              <w:rPr>
                <w:rFonts w:ascii="Arial" w:hAnsi="Arial" w:cs="Arial"/>
                <w:b/>
                <w:sz w:val="16"/>
                <w:szCs w:val="16"/>
              </w:rPr>
            </w:pPr>
            <w:r w:rsidRPr="009A4BAC">
              <w:rPr>
                <w:rFonts w:ascii="Arial" w:hAnsi="Arial" w:cs="Arial"/>
                <w:b/>
                <w:sz w:val="16"/>
                <w:szCs w:val="16"/>
              </w:rPr>
              <w:t>2022</w:t>
            </w:r>
          </w:p>
        </w:tc>
      </w:tr>
      <w:tr w:rsidR="00BC79F7" w:rsidRPr="009A4BAC" w:rsidTr="00BC79F7">
        <w:trPr>
          <w:trHeight w:val="20"/>
          <w:jc w:val="center"/>
        </w:trPr>
        <w:tc>
          <w:tcPr>
            <w:tcW w:w="472" w:type="dxa"/>
            <w:tcMar>
              <w:top w:w="0" w:type="dxa"/>
              <w:left w:w="28" w:type="dxa"/>
              <w:bottom w:w="102"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1</w:t>
            </w:r>
          </w:p>
        </w:tc>
        <w:tc>
          <w:tcPr>
            <w:tcW w:w="2835" w:type="dxa"/>
            <w:tcMar>
              <w:top w:w="0" w:type="dxa"/>
              <w:left w:w="28" w:type="dxa"/>
              <w:bottom w:w="102"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2</w:t>
            </w:r>
          </w:p>
        </w:tc>
        <w:tc>
          <w:tcPr>
            <w:tcW w:w="1559" w:type="dxa"/>
            <w:tcMar>
              <w:top w:w="0" w:type="dxa"/>
              <w:left w:w="28" w:type="dxa"/>
              <w:bottom w:w="102"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3</w:t>
            </w:r>
          </w:p>
        </w:tc>
        <w:tc>
          <w:tcPr>
            <w:tcW w:w="567" w:type="dxa"/>
            <w:tcMar>
              <w:top w:w="0" w:type="dxa"/>
              <w:left w:w="28" w:type="dxa"/>
              <w:bottom w:w="102"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4</w:t>
            </w:r>
          </w:p>
        </w:tc>
        <w:tc>
          <w:tcPr>
            <w:tcW w:w="567" w:type="dxa"/>
            <w:tcMar>
              <w:top w:w="0" w:type="dxa"/>
              <w:left w:w="28" w:type="dxa"/>
              <w:bottom w:w="102"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5</w:t>
            </w:r>
          </w:p>
        </w:tc>
        <w:tc>
          <w:tcPr>
            <w:tcW w:w="1400" w:type="dxa"/>
            <w:tcMar>
              <w:top w:w="0" w:type="dxa"/>
              <w:left w:w="28" w:type="dxa"/>
              <w:bottom w:w="102"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6</w:t>
            </w:r>
          </w:p>
        </w:tc>
        <w:tc>
          <w:tcPr>
            <w:tcW w:w="443" w:type="dxa"/>
            <w:tcMar>
              <w:top w:w="0" w:type="dxa"/>
              <w:left w:w="28" w:type="dxa"/>
              <w:bottom w:w="102"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7</w:t>
            </w:r>
          </w:p>
        </w:tc>
        <w:tc>
          <w:tcPr>
            <w:tcW w:w="425" w:type="dxa"/>
            <w:tcMar>
              <w:top w:w="0" w:type="dxa"/>
              <w:left w:w="28"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8</w:t>
            </w:r>
          </w:p>
        </w:tc>
        <w:tc>
          <w:tcPr>
            <w:tcW w:w="425" w:type="dxa"/>
            <w:tcMar>
              <w:top w:w="0" w:type="dxa"/>
              <w:left w:w="28"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9</w:t>
            </w:r>
          </w:p>
        </w:tc>
        <w:tc>
          <w:tcPr>
            <w:tcW w:w="851" w:type="dxa"/>
            <w:tcMar>
              <w:top w:w="0" w:type="dxa"/>
              <w:left w:w="28"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10</w:t>
            </w:r>
          </w:p>
        </w:tc>
        <w:tc>
          <w:tcPr>
            <w:tcW w:w="1002" w:type="dxa"/>
            <w:tcMar>
              <w:top w:w="0" w:type="dxa"/>
              <w:left w:w="28"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11</w:t>
            </w:r>
          </w:p>
        </w:tc>
        <w:tc>
          <w:tcPr>
            <w:tcW w:w="874" w:type="dxa"/>
            <w:tcMar>
              <w:top w:w="0" w:type="dxa"/>
              <w:left w:w="28" w:type="dxa"/>
              <w:right w:w="28" w:type="dxa"/>
            </w:tcMar>
            <w:vAlign w:val="center"/>
          </w:tcPr>
          <w:p w:rsidR="00BC79F7" w:rsidRPr="009A4BAC" w:rsidRDefault="00BC79F7" w:rsidP="00BC79F7">
            <w:pPr>
              <w:jc w:val="center"/>
              <w:rPr>
                <w:rFonts w:ascii="Arial" w:hAnsi="Arial" w:cs="Arial"/>
                <w:sz w:val="16"/>
                <w:szCs w:val="16"/>
              </w:rPr>
            </w:pPr>
            <w:r w:rsidRPr="009A4BAC">
              <w:rPr>
                <w:rFonts w:ascii="Arial" w:hAnsi="Arial" w:cs="Arial"/>
                <w:sz w:val="16"/>
                <w:szCs w:val="16"/>
              </w:rPr>
              <w:t>12</w:t>
            </w:r>
          </w:p>
        </w:tc>
      </w:tr>
      <w:tr w:rsidR="00BC79F7" w:rsidRPr="009A4BAC" w:rsidTr="00BC79F7">
        <w:trPr>
          <w:trHeight w:val="20"/>
          <w:jc w:val="center"/>
        </w:trPr>
        <w:tc>
          <w:tcPr>
            <w:tcW w:w="472" w:type="dxa"/>
            <w:tcMar>
              <w:top w:w="0" w:type="dxa"/>
              <w:left w:w="28" w:type="dxa"/>
              <w:bottom w:w="102" w:type="dxa"/>
              <w:right w:w="28" w:type="dxa"/>
            </w:tcMar>
          </w:tcPr>
          <w:p w:rsidR="00BC79F7" w:rsidRPr="009A4BAC" w:rsidRDefault="00BC79F7" w:rsidP="00322F0D">
            <w:pPr>
              <w:jc w:val="center"/>
              <w:outlineLvl w:val="2"/>
              <w:rPr>
                <w:rFonts w:ascii="Arial" w:hAnsi="Arial" w:cs="Arial"/>
                <w:sz w:val="16"/>
                <w:szCs w:val="16"/>
              </w:rPr>
            </w:pPr>
            <w:r w:rsidRPr="009A4BAC">
              <w:rPr>
                <w:rFonts w:ascii="Arial" w:hAnsi="Arial" w:cs="Arial"/>
                <w:sz w:val="16"/>
                <w:szCs w:val="16"/>
              </w:rPr>
              <w:t>1.</w:t>
            </w:r>
          </w:p>
        </w:tc>
        <w:tc>
          <w:tcPr>
            <w:tcW w:w="10948" w:type="dxa"/>
            <w:gridSpan w:val="11"/>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 xml:space="preserve">Задача 1. Газификация территории Валдайского городского поселения   </w:t>
            </w:r>
            <w:r w:rsidRPr="009A4BAC">
              <w:rPr>
                <w:rFonts w:ascii="Arial" w:hAnsi="Arial" w:cs="Arial"/>
                <w:b/>
                <w:sz w:val="16"/>
                <w:szCs w:val="16"/>
              </w:rPr>
              <w:t xml:space="preserve"> </w:t>
            </w:r>
            <w:r w:rsidRPr="009A4BAC">
              <w:rPr>
                <w:rFonts w:ascii="Arial" w:hAnsi="Arial" w:cs="Arial"/>
                <w:b/>
                <w:i/>
                <w:sz w:val="16"/>
                <w:szCs w:val="16"/>
              </w:rPr>
              <w:t xml:space="preserve">                                                      </w:t>
            </w:r>
          </w:p>
        </w:tc>
      </w:tr>
      <w:tr w:rsidR="00BC79F7" w:rsidRPr="009A4BAC" w:rsidTr="00BC79F7">
        <w:trPr>
          <w:trHeight w:val="20"/>
          <w:jc w:val="center"/>
        </w:trPr>
        <w:tc>
          <w:tcPr>
            <w:tcW w:w="472" w:type="dxa"/>
            <w:tcMar>
              <w:top w:w="0" w:type="dxa"/>
              <w:left w:w="28" w:type="dxa"/>
              <w:bottom w:w="102" w:type="dxa"/>
              <w:right w:w="28" w:type="dxa"/>
            </w:tcMar>
          </w:tcPr>
          <w:p w:rsidR="00BC79F7" w:rsidRPr="009A4BAC" w:rsidRDefault="00BC79F7" w:rsidP="00322F0D">
            <w:pPr>
              <w:jc w:val="center"/>
              <w:rPr>
                <w:rFonts w:ascii="Arial" w:hAnsi="Arial" w:cs="Arial"/>
                <w:sz w:val="16"/>
                <w:szCs w:val="16"/>
              </w:rPr>
            </w:pPr>
            <w:r w:rsidRPr="009A4BAC">
              <w:rPr>
                <w:rFonts w:ascii="Arial" w:hAnsi="Arial" w:cs="Arial"/>
                <w:sz w:val="16"/>
                <w:szCs w:val="16"/>
              </w:rPr>
              <w:t>1.1.</w:t>
            </w:r>
          </w:p>
        </w:tc>
        <w:tc>
          <w:tcPr>
            <w:tcW w:w="2835"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Разработка проектно-сметной док</w:t>
            </w:r>
            <w:r w:rsidRPr="009A4BAC">
              <w:rPr>
                <w:rFonts w:ascii="Arial" w:hAnsi="Arial" w:cs="Arial"/>
                <w:sz w:val="16"/>
                <w:szCs w:val="16"/>
              </w:rPr>
              <w:t>у</w:t>
            </w:r>
            <w:r w:rsidRPr="009A4BAC">
              <w:rPr>
                <w:rFonts w:ascii="Arial" w:hAnsi="Arial" w:cs="Arial"/>
                <w:sz w:val="16"/>
                <w:szCs w:val="16"/>
              </w:rPr>
              <w:t>ментации для строительства газ</w:t>
            </w:r>
            <w:r w:rsidRPr="009A4BAC">
              <w:rPr>
                <w:rFonts w:ascii="Arial" w:hAnsi="Arial" w:cs="Arial"/>
                <w:sz w:val="16"/>
                <w:szCs w:val="16"/>
              </w:rPr>
              <w:t>о</w:t>
            </w:r>
            <w:r w:rsidRPr="009A4BAC">
              <w:rPr>
                <w:rFonts w:ascii="Arial" w:hAnsi="Arial" w:cs="Arial"/>
                <w:sz w:val="16"/>
                <w:szCs w:val="16"/>
              </w:rPr>
              <w:t>провода на территории Валдайского городского п</w:t>
            </w:r>
            <w:r w:rsidRPr="009A4BAC">
              <w:rPr>
                <w:rFonts w:ascii="Arial" w:hAnsi="Arial" w:cs="Arial"/>
                <w:sz w:val="16"/>
                <w:szCs w:val="16"/>
              </w:rPr>
              <w:t>о</w:t>
            </w:r>
            <w:r w:rsidRPr="009A4BAC">
              <w:rPr>
                <w:rFonts w:ascii="Arial" w:hAnsi="Arial" w:cs="Arial"/>
                <w:sz w:val="16"/>
                <w:szCs w:val="16"/>
              </w:rPr>
              <w:t>селения</w:t>
            </w:r>
          </w:p>
        </w:tc>
        <w:tc>
          <w:tcPr>
            <w:tcW w:w="1559"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Администрация Валдайского мун</w:t>
            </w:r>
            <w:r w:rsidRPr="009A4BAC">
              <w:rPr>
                <w:rFonts w:ascii="Arial" w:hAnsi="Arial" w:cs="Arial"/>
                <w:sz w:val="16"/>
                <w:szCs w:val="16"/>
              </w:rPr>
              <w:t>и</w:t>
            </w:r>
            <w:r w:rsidRPr="009A4BAC">
              <w:rPr>
                <w:rFonts w:ascii="Arial" w:hAnsi="Arial" w:cs="Arial"/>
                <w:sz w:val="16"/>
                <w:szCs w:val="16"/>
              </w:rPr>
              <w:t xml:space="preserve">ципального района  </w:t>
            </w:r>
          </w:p>
        </w:tc>
        <w:tc>
          <w:tcPr>
            <w:tcW w:w="567"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 xml:space="preserve"> 2017-2022 </w:t>
            </w:r>
          </w:p>
          <w:p w:rsidR="00BC79F7" w:rsidRPr="009A4BAC" w:rsidRDefault="00BC79F7" w:rsidP="00BC79F7">
            <w:pPr>
              <w:rPr>
                <w:rFonts w:ascii="Arial" w:hAnsi="Arial" w:cs="Arial"/>
                <w:sz w:val="16"/>
                <w:szCs w:val="16"/>
              </w:rPr>
            </w:pPr>
            <w:r w:rsidRPr="009A4BAC">
              <w:rPr>
                <w:rFonts w:ascii="Arial" w:hAnsi="Arial" w:cs="Arial"/>
                <w:sz w:val="16"/>
                <w:szCs w:val="16"/>
              </w:rPr>
              <w:t>годы</w:t>
            </w:r>
          </w:p>
        </w:tc>
        <w:tc>
          <w:tcPr>
            <w:tcW w:w="567"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1.1.1</w:t>
            </w:r>
          </w:p>
        </w:tc>
        <w:tc>
          <w:tcPr>
            <w:tcW w:w="1400"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бюджет Валда</w:t>
            </w:r>
            <w:r w:rsidRPr="009A4BAC">
              <w:rPr>
                <w:rFonts w:ascii="Arial" w:hAnsi="Arial" w:cs="Arial"/>
                <w:sz w:val="16"/>
                <w:szCs w:val="16"/>
              </w:rPr>
              <w:t>й</w:t>
            </w:r>
            <w:r w:rsidRPr="009A4BAC">
              <w:rPr>
                <w:rFonts w:ascii="Arial" w:hAnsi="Arial" w:cs="Arial"/>
                <w:sz w:val="16"/>
                <w:szCs w:val="16"/>
              </w:rPr>
              <w:t>ского горо</w:t>
            </w:r>
            <w:r w:rsidRPr="009A4BAC">
              <w:rPr>
                <w:rFonts w:ascii="Arial" w:hAnsi="Arial" w:cs="Arial"/>
                <w:sz w:val="16"/>
                <w:szCs w:val="16"/>
              </w:rPr>
              <w:t>д</w:t>
            </w:r>
            <w:r w:rsidRPr="009A4BAC">
              <w:rPr>
                <w:rFonts w:ascii="Arial" w:hAnsi="Arial" w:cs="Arial"/>
                <w:sz w:val="16"/>
                <w:szCs w:val="16"/>
              </w:rPr>
              <w:t>ского пос</w:t>
            </w:r>
            <w:r w:rsidRPr="009A4BAC">
              <w:rPr>
                <w:rFonts w:ascii="Arial" w:hAnsi="Arial" w:cs="Arial"/>
                <w:sz w:val="16"/>
                <w:szCs w:val="16"/>
              </w:rPr>
              <w:t>е</w:t>
            </w:r>
            <w:r w:rsidRPr="009A4BAC">
              <w:rPr>
                <w:rFonts w:ascii="Arial" w:hAnsi="Arial" w:cs="Arial"/>
                <w:sz w:val="16"/>
                <w:szCs w:val="16"/>
              </w:rPr>
              <w:t xml:space="preserve">ления </w:t>
            </w:r>
          </w:p>
        </w:tc>
        <w:tc>
          <w:tcPr>
            <w:tcW w:w="443" w:type="dxa"/>
            <w:tcMar>
              <w:top w:w="0" w:type="dxa"/>
              <w:left w:w="28" w:type="dxa"/>
              <w:bottom w:w="102" w:type="dxa"/>
              <w:right w:w="28" w:type="dxa"/>
            </w:tcMar>
          </w:tcPr>
          <w:p w:rsidR="00BC79F7" w:rsidRPr="009A4BAC" w:rsidRDefault="00BC79F7" w:rsidP="00BC79F7">
            <w:pPr>
              <w:rPr>
                <w:rFonts w:ascii="Arial" w:hAnsi="Arial" w:cs="Arial"/>
                <w:color w:val="FF0000"/>
                <w:sz w:val="16"/>
                <w:szCs w:val="16"/>
              </w:rPr>
            </w:pPr>
            <w:r w:rsidRPr="009A4BAC">
              <w:rPr>
                <w:rFonts w:ascii="Arial" w:hAnsi="Arial" w:cs="Arial"/>
                <w:sz w:val="16"/>
                <w:szCs w:val="16"/>
              </w:rPr>
              <w:t>0,00</w:t>
            </w:r>
          </w:p>
        </w:tc>
        <w:tc>
          <w:tcPr>
            <w:tcW w:w="425" w:type="dxa"/>
            <w:tcMar>
              <w:top w:w="0" w:type="dxa"/>
              <w:left w:w="28" w:type="dxa"/>
              <w:right w:w="28" w:type="dxa"/>
            </w:tcMar>
          </w:tcPr>
          <w:p w:rsidR="00BC79F7" w:rsidRPr="009A4BAC" w:rsidRDefault="00BC79F7" w:rsidP="00BC79F7">
            <w:pPr>
              <w:rPr>
                <w:rFonts w:ascii="Arial" w:hAnsi="Arial" w:cs="Arial"/>
                <w:color w:val="FF0000"/>
                <w:sz w:val="16"/>
                <w:szCs w:val="16"/>
              </w:rPr>
            </w:pPr>
            <w:r w:rsidRPr="009A4BAC">
              <w:rPr>
                <w:rFonts w:ascii="Arial" w:hAnsi="Arial" w:cs="Arial"/>
                <w:sz w:val="16"/>
                <w:szCs w:val="16"/>
              </w:rPr>
              <w:t>0,00</w:t>
            </w:r>
          </w:p>
        </w:tc>
        <w:tc>
          <w:tcPr>
            <w:tcW w:w="425" w:type="dxa"/>
            <w:tcMar>
              <w:top w:w="0" w:type="dxa"/>
              <w:left w:w="28"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0,00</w:t>
            </w:r>
          </w:p>
        </w:tc>
        <w:tc>
          <w:tcPr>
            <w:tcW w:w="851" w:type="dxa"/>
            <w:tcMar>
              <w:top w:w="0" w:type="dxa"/>
              <w:left w:w="28" w:type="dxa"/>
              <w:right w:w="28" w:type="dxa"/>
            </w:tcMar>
          </w:tcPr>
          <w:p w:rsidR="00BC79F7" w:rsidRPr="009A4BAC" w:rsidRDefault="00BC79F7" w:rsidP="00BC79F7">
            <w:pPr>
              <w:rPr>
                <w:rFonts w:ascii="Arial" w:hAnsi="Arial" w:cs="Arial"/>
                <w:color w:val="FF0000"/>
                <w:sz w:val="16"/>
                <w:szCs w:val="16"/>
              </w:rPr>
            </w:pPr>
            <w:r w:rsidRPr="009A4BAC">
              <w:rPr>
                <w:rFonts w:ascii="Arial" w:hAnsi="Arial" w:cs="Arial"/>
                <w:sz w:val="16"/>
                <w:szCs w:val="16"/>
              </w:rPr>
              <w:t>0,00</w:t>
            </w:r>
          </w:p>
        </w:tc>
        <w:tc>
          <w:tcPr>
            <w:tcW w:w="1002" w:type="dxa"/>
            <w:tcMar>
              <w:top w:w="0" w:type="dxa"/>
              <w:left w:w="28" w:type="dxa"/>
              <w:right w:w="28" w:type="dxa"/>
            </w:tcMar>
          </w:tcPr>
          <w:p w:rsidR="00BC79F7" w:rsidRPr="009A4BAC" w:rsidRDefault="00BC79F7" w:rsidP="00BC79F7">
            <w:pPr>
              <w:rPr>
                <w:rFonts w:ascii="Arial" w:hAnsi="Arial" w:cs="Arial"/>
                <w:color w:val="FF0000"/>
                <w:sz w:val="16"/>
                <w:szCs w:val="16"/>
              </w:rPr>
            </w:pPr>
            <w:r w:rsidRPr="009A4BAC">
              <w:rPr>
                <w:rFonts w:ascii="Arial" w:hAnsi="Arial" w:cs="Arial"/>
                <w:sz w:val="16"/>
                <w:szCs w:val="16"/>
              </w:rPr>
              <w:t>70000,00</w:t>
            </w:r>
          </w:p>
        </w:tc>
        <w:tc>
          <w:tcPr>
            <w:tcW w:w="874" w:type="dxa"/>
            <w:tcMar>
              <w:top w:w="0" w:type="dxa"/>
              <w:left w:w="28" w:type="dxa"/>
              <w:right w:w="28" w:type="dxa"/>
            </w:tcMar>
          </w:tcPr>
          <w:p w:rsidR="00BC79F7" w:rsidRPr="009A4BAC" w:rsidRDefault="00BC79F7" w:rsidP="00322F0D">
            <w:pPr>
              <w:jc w:val="center"/>
              <w:rPr>
                <w:rFonts w:ascii="Arial" w:hAnsi="Arial" w:cs="Arial"/>
                <w:color w:val="FF0000"/>
                <w:sz w:val="16"/>
                <w:szCs w:val="16"/>
              </w:rPr>
            </w:pPr>
            <w:r w:rsidRPr="009A4BAC">
              <w:rPr>
                <w:rFonts w:ascii="Arial" w:hAnsi="Arial" w:cs="Arial"/>
                <w:sz w:val="16"/>
                <w:szCs w:val="16"/>
              </w:rPr>
              <w:t>0,00</w:t>
            </w:r>
          </w:p>
        </w:tc>
      </w:tr>
      <w:tr w:rsidR="00BC79F7" w:rsidRPr="009A4BAC" w:rsidTr="00BC79F7">
        <w:trPr>
          <w:trHeight w:val="20"/>
          <w:jc w:val="center"/>
        </w:trPr>
        <w:tc>
          <w:tcPr>
            <w:tcW w:w="472" w:type="dxa"/>
            <w:tcMar>
              <w:top w:w="0" w:type="dxa"/>
              <w:left w:w="28" w:type="dxa"/>
              <w:bottom w:w="102" w:type="dxa"/>
              <w:right w:w="28" w:type="dxa"/>
            </w:tcMar>
          </w:tcPr>
          <w:p w:rsidR="00BC79F7" w:rsidRPr="009A4BAC" w:rsidRDefault="00BC79F7" w:rsidP="00322F0D">
            <w:pPr>
              <w:jc w:val="center"/>
              <w:rPr>
                <w:rFonts w:ascii="Arial" w:hAnsi="Arial" w:cs="Arial"/>
                <w:sz w:val="16"/>
                <w:szCs w:val="16"/>
              </w:rPr>
            </w:pPr>
            <w:r w:rsidRPr="009A4BAC">
              <w:rPr>
                <w:rFonts w:ascii="Arial" w:hAnsi="Arial" w:cs="Arial"/>
                <w:sz w:val="16"/>
                <w:szCs w:val="16"/>
              </w:rPr>
              <w:t>1.2.</w:t>
            </w:r>
          </w:p>
        </w:tc>
        <w:tc>
          <w:tcPr>
            <w:tcW w:w="2835"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Техническое обслужив</w:t>
            </w:r>
            <w:r w:rsidRPr="009A4BAC">
              <w:rPr>
                <w:rFonts w:ascii="Arial" w:hAnsi="Arial" w:cs="Arial"/>
                <w:sz w:val="16"/>
                <w:szCs w:val="16"/>
              </w:rPr>
              <w:t>а</w:t>
            </w:r>
            <w:r w:rsidRPr="009A4BAC">
              <w:rPr>
                <w:rFonts w:ascii="Arial" w:hAnsi="Arial" w:cs="Arial"/>
                <w:sz w:val="16"/>
                <w:szCs w:val="16"/>
              </w:rPr>
              <w:t>ние и ремонт сетей газораспределения, распол</w:t>
            </w:r>
            <w:r w:rsidRPr="009A4BAC">
              <w:rPr>
                <w:rFonts w:ascii="Arial" w:hAnsi="Arial" w:cs="Arial"/>
                <w:sz w:val="16"/>
                <w:szCs w:val="16"/>
              </w:rPr>
              <w:t>о</w:t>
            </w:r>
            <w:r w:rsidRPr="009A4BAC">
              <w:rPr>
                <w:rFonts w:ascii="Arial" w:hAnsi="Arial" w:cs="Arial"/>
                <w:sz w:val="16"/>
                <w:szCs w:val="16"/>
              </w:rPr>
              <w:t>женных по адресу: Валдайский ра</w:t>
            </w:r>
            <w:r w:rsidRPr="009A4BAC">
              <w:rPr>
                <w:rFonts w:ascii="Arial" w:hAnsi="Arial" w:cs="Arial"/>
                <w:sz w:val="16"/>
                <w:szCs w:val="16"/>
              </w:rPr>
              <w:t>й</w:t>
            </w:r>
            <w:r w:rsidRPr="009A4BAC">
              <w:rPr>
                <w:rFonts w:ascii="Arial" w:hAnsi="Arial" w:cs="Arial"/>
                <w:sz w:val="16"/>
                <w:szCs w:val="16"/>
              </w:rPr>
              <w:t xml:space="preserve">он, с.Зимогорье, д. 163  </w:t>
            </w:r>
          </w:p>
        </w:tc>
        <w:tc>
          <w:tcPr>
            <w:tcW w:w="1559"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Администрация Валдайского мун</w:t>
            </w:r>
            <w:r w:rsidRPr="009A4BAC">
              <w:rPr>
                <w:rFonts w:ascii="Arial" w:hAnsi="Arial" w:cs="Arial"/>
                <w:sz w:val="16"/>
                <w:szCs w:val="16"/>
              </w:rPr>
              <w:t>и</w:t>
            </w:r>
            <w:r w:rsidRPr="009A4BAC">
              <w:rPr>
                <w:rFonts w:ascii="Arial" w:hAnsi="Arial" w:cs="Arial"/>
                <w:sz w:val="16"/>
                <w:szCs w:val="16"/>
              </w:rPr>
              <w:t xml:space="preserve">ципального района  </w:t>
            </w:r>
          </w:p>
        </w:tc>
        <w:tc>
          <w:tcPr>
            <w:tcW w:w="567"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 xml:space="preserve"> 2017-2022 </w:t>
            </w:r>
          </w:p>
          <w:p w:rsidR="00BC79F7" w:rsidRPr="009A4BAC" w:rsidRDefault="00BC79F7" w:rsidP="00BC79F7">
            <w:pPr>
              <w:rPr>
                <w:rFonts w:ascii="Arial" w:hAnsi="Arial" w:cs="Arial"/>
                <w:sz w:val="16"/>
                <w:szCs w:val="16"/>
              </w:rPr>
            </w:pPr>
            <w:r w:rsidRPr="009A4BAC">
              <w:rPr>
                <w:rFonts w:ascii="Arial" w:hAnsi="Arial" w:cs="Arial"/>
                <w:sz w:val="16"/>
                <w:szCs w:val="16"/>
              </w:rPr>
              <w:t>годы</w:t>
            </w:r>
          </w:p>
        </w:tc>
        <w:tc>
          <w:tcPr>
            <w:tcW w:w="567"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1.1.2</w:t>
            </w:r>
          </w:p>
        </w:tc>
        <w:tc>
          <w:tcPr>
            <w:tcW w:w="1400" w:type="dxa"/>
            <w:tcMar>
              <w:top w:w="0" w:type="dxa"/>
              <w:left w:w="28" w:type="dxa"/>
              <w:bottom w:w="102"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бюджет Валда</w:t>
            </w:r>
            <w:r w:rsidRPr="009A4BAC">
              <w:rPr>
                <w:rFonts w:ascii="Arial" w:hAnsi="Arial" w:cs="Arial"/>
                <w:sz w:val="16"/>
                <w:szCs w:val="16"/>
              </w:rPr>
              <w:t>й</w:t>
            </w:r>
            <w:r w:rsidRPr="009A4BAC">
              <w:rPr>
                <w:rFonts w:ascii="Arial" w:hAnsi="Arial" w:cs="Arial"/>
                <w:sz w:val="16"/>
                <w:szCs w:val="16"/>
              </w:rPr>
              <w:t>ского горо</w:t>
            </w:r>
            <w:r w:rsidRPr="009A4BAC">
              <w:rPr>
                <w:rFonts w:ascii="Arial" w:hAnsi="Arial" w:cs="Arial"/>
                <w:sz w:val="16"/>
                <w:szCs w:val="16"/>
              </w:rPr>
              <w:t>д</w:t>
            </w:r>
            <w:r w:rsidRPr="009A4BAC">
              <w:rPr>
                <w:rFonts w:ascii="Arial" w:hAnsi="Arial" w:cs="Arial"/>
                <w:sz w:val="16"/>
                <w:szCs w:val="16"/>
              </w:rPr>
              <w:t>ского пос</w:t>
            </w:r>
            <w:r w:rsidRPr="009A4BAC">
              <w:rPr>
                <w:rFonts w:ascii="Arial" w:hAnsi="Arial" w:cs="Arial"/>
                <w:sz w:val="16"/>
                <w:szCs w:val="16"/>
              </w:rPr>
              <w:t>е</w:t>
            </w:r>
            <w:r w:rsidRPr="009A4BAC">
              <w:rPr>
                <w:rFonts w:ascii="Arial" w:hAnsi="Arial" w:cs="Arial"/>
                <w:sz w:val="16"/>
                <w:szCs w:val="16"/>
              </w:rPr>
              <w:t xml:space="preserve">ления </w:t>
            </w:r>
          </w:p>
        </w:tc>
        <w:tc>
          <w:tcPr>
            <w:tcW w:w="443" w:type="dxa"/>
            <w:tcMar>
              <w:top w:w="0" w:type="dxa"/>
              <w:left w:w="28" w:type="dxa"/>
              <w:bottom w:w="102" w:type="dxa"/>
              <w:right w:w="28" w:type="dxa"/>
            </w:tcMar>
          </w:tcPr>
          <w:p w:rsidR="00BC79F7" w:rsidRPr="009A4BAC" w:rsidRDefault="00BC79F7" w:rsidP="00BC79F7">
            <w:pPr>
              <w:rPr>
                <w:rFonts w:ascii="Arial" w:hAnsi="Arial" w:cs="Arial"/>
                <w:color w:val="FF0000"/>
                <w:sz w:val="16"/>
                <w:szCs w:val="16"/>
              </w:rPr>
            </w:pPr>
            <w:r w:rsidRPr="009A4BAC">
              <w:rPr>
                <w:rFonts w:ascii="Arial" w:hAnsi="Arial" w:cs="Arial"/>
                <w:sz w:val="16"/>
                <w:szCs w:val="16"/>
              </w:rPr>
              <w:t>0,00</w:t>
            </w:r>
          </w:p>
        </w:tc>
        <w:tc>
          <w:tcPr>
            <w:tcW w:w="425" w:type="dxa"/>
            <w:tcMar>
              <w:top w:w="0" w:type="dxa"/>
              <w:left w:w="28" w:type="dxa"/>
              <w:right w:w="28" w:type="dxa"/>
            </w:tcMar>
          </w:tcPr>
          <w:p w:rsidR="00BC79F7" w:rsidRPr="009A4BAC" w:rsidRDefault="00BC79F7" w:rsidP="00BC79F7">
            <w:pPr>
              <w:rPr>
                <w:rFonts w:ascii="Arial" w:hAnsi="Arial" w:cs="Arial"/>
                <w:color w:val="FF0000"/>
                <w:sz w:val="16"/>
                <w:szCs w:val="16"/>
              </w:rPr>
            </w:pPr>
            <w:r w:rsidRPr="009A4BAC">
              <w:rPr>
                <w:rFonts w:ascii="Arial" w:hAnsi="Arial" w:cs="Arial"/>
                <w:sz w:val="16"/>
                <w:szCs w:val="16"/>
              </w:rPr>
              <w:t>0,00</w:t>
            </w:r>
          </w:p>
        </w:tc>
        <w:tc>
          <w:tcPr>
            <w:tcW w:w="425" w:type="dxa"/>
            <w:tcMar>
              <w:top w:w="0" w:type="dxa"/>
              <w:left w:w="28" w:type="dxa"/>
              <w:right w:w="28" w:type="dxa"/>
            </w:tcMar>
          </w:tcPr>
          <w:p w:rsidR="00BC79F7" w:rsidRPr="009A4BAC" w:rsidRDefault="00BC79F7" w:rsidP="00BC79F7">
            <w:pPr>
              <w:rPr>
                <w:rFonts w:ascii="Arial" w:hAnsi="Arial" w:cs="Arial"/>
                <w:sz w:val="16"/>
                <w:szCs w:val="16"/>
              </w:rPr>
            </w:pPr>
            <w:r w:rsidRPr="009A4BAC">
              <w:rPr>
                <w:rFonts w:ascii="Arial" w:hAnsi="Arial" w:cs="Arial"/>
                <w:sz w:val="16"/>
                <w:szCs w:val="16"/>
              </w:rPr>
              <w:t>0,00</w:t>
            </w:r>
          </w:p>
        </w:tc>
        <w:tc>
          <w:tcPr>
            <w:tcW w:w="851" w:type="dxa"/>
            <w:tcMar>
              <w:top w:w="0" w:type="dxa"/>
              <w:left w:w="28" w:type="dxa"/>
              <w:right w:w="28" w:type="dxa"/>
            </w:tcMar>
          </w:tcPr>
          <w:p w:rsidR="00BC79F7" w:rsidRPr="009A4BAC" w:rsidRDefault="00BC79F7" w:rsidP="00BC79F7">
            <w:pPr>
              <w:rPr>
                <w:rFonts w:ascii="Arial" w:hAnsi="Arial" w:cs="Arial"/>
                <w:color w:val="FF0000"/>
                <w:sz w:val="16"/>
                <w:szCs w:val="16"/>
              </w:rPr>
            </w:pPr>
            <w:r w:rsidRPr="009A4BAC">
              <w:rPr>
                <w:rFonts w:ascii="Arial" w:hAnsi="Arial" w:cs="Arial"/>
                <w:sz w:val="16"/>
                <w:szCs w:val="16"/>
              </w:rPr>
              <w:t>89567,70</w:t>
            </w:r>
          </w:p>
        </w:tc>
        <w:tc>
          <w:tcPr>
            <w:tcW w:w="1002" w:type="dxa"/>
            <w:tcMar>
              <w:top w:w="0" w:type="dxa"/>
              <w:left w:w="28" w:type="dxa"/>
              <w:right w:w="28" w:type="dxa"/>
            </w:tcMar>
          </w:tcPr>
          <w:p w:rsidR="00BC79F7" w:rsidRPr="009A4BAC" w:rsidRDefault="00BC79F7" w:rsidP="00BC79F7">
            <w:pPr>
              <w:rPr>
                <w:rFonts w:ascii="Arial" w:hAnsi="Arial" w:cs="Arial"/>
                <w:color w:val="FF0000"/>
                <w:sz w:val="16"/>
                <w:szCs w:val="16"/>
              </w:rPr>
            </w:pPr>
            <w:r w:rsidRPr="009A4BAC">
              <w:rPr>
                <w:rFonts w:ascii="Arial" w:hAnsi="Arial" w:cs="Arial"/>
                <w:sz w:val="16"/>
                <w:szCs w:val="16"/>
              </w:rPr>
              <w:t xml:space="preserve">  92000,00</w:t>
            </w:r>
          </w:p>
        </w:tc>
        <w:tc>
          <w:tcPr>
            <w:tcW w:w="874" w:type="dxa"/>
            <w:tcMar>
              <w:top w:w="0" w:type="dxa"/>
              <w:left w:w="28" w:type="dxa"/>
              <w:right w:w="28" w:type="dxa"/>
            </w:tcMar>
          </w:tcPr>
          <w:p w:rsidR="00BC79F7" w:rsidRPr="009A4BAC" w:rsidRDefault="00BC79F7" w:rsidP="00322F0D">
            <w:pPr>
              <w:jc w:val="center"/>
              <w:rPr>
                <w:rFonts w:ascii="Arial" w:hAnsi="Arial" w:cs="Arial"/>
                <w:color w:val="FF0000"/>
                <w:sz w:val="16"/>
                <w:szCs w:val="16"/>
              </w:rPr>
            </w:pPr>
            <w:r w:rsidRPr="009A4BAC">
              <w:rPr>
                <w:rFonts w:ascii="Arial" w:hAnsi="Arial" w:cs="Arial"/>
                <w:sz w:val="16"/>
                <w:szCs w:val="16"/>
              </w:rPr>
              <w:t>0,00</w:t>
            </w:r>
          </w:p>
        </w:tc>
      </w:tr>
    </w:tbl>
    <w:p w:rsidR="00BC79F7" w:rsidRDefault="00BC79F7" w:rsidP="00E87F79">
      <w:pPr>
        <w:shd w:val="clear" w:color="auto" w:fill="FFFFFF"/>
        <w:suppressAutoHyphens/>
        <w:spacing w:line="240" w:lineRule="exact"/>
        <w:jc w:val="center"/>
        <w:rPr>
          <w:rFonts w:ascii="Arial" w:hAnsi="Arial" w:cs="Arial"/>
          <w:b/>
          <w:sz w:val="16"/>
          <w:szCs w:val="16"/>
        </w:rPr>
      </w:pPr>
    </w:p>
    <w:p w:rsidR="00875B91" w:rsidRPr="00BD117A" w:rsidRDefault="00875B91" w:rsidP="00875B91">
      <w:pPr>
        <w:pStyle w:val="2"/>
        <w:rPr>
          <w:rFonts w:ascii="Arial" w:hAnsi="Arial" w:cs="Arial"/>
          <w:color w:val="000000"/>
          <w:sz w:val="16"/>
          <w:szCs w:val="16"/>
        </w:rPr>
      </w:pPr>
      <w:r w:rsidRPr="00BD117A">
        <w:rPr>
          <w:rFonts w:ascii="Arial" w:hAnsi="Arial" w:cs="Arial"/>
          <w:color w:val="000000"/>
          <w:sz w:val="16"/>
          <w:szCs w:val="16"/>
        </w:rPr>
        <w:t>АДМИНИСТРАЦИЯ ВАЛДАЙСКОГО МУНИЦИПАЛЬНОГО РАЙОНА</w:t>
      </w:r>
    </w:p>
    <w:p w:rsidR="00875B91" w:rsidRPr="00BD117A" w:rsidRDefault="00875B91" w:rsidP="00875B91">
      <w:pPr>
        <w:pStyle w:val="3"/>
        <w:rPr>
          <w:rFonts w:ascii="Arial" w:hAnsi="Arial" w:cs="Arial"/>
          <w:sz w:val="16"/>
          <w:szCs w:val="16"/>
        </w:rPr>
      </w:pPr>
      <w:r w:rsidRPr="00BD117A">
        <w:rPr>
          <w:rFonts w:ascii="Arial" w:hAnsi="Arial" w:cs="Arial"/>
          <w:sz w:val="16"/>
          <w:szCs w:val="16"/>
        </w:rPr>
        <w:t>П О С Т А Н О В Л Е Н И Е</w:t>
      </w:r>
    </w:p>
    <w:p w:rsidR="00875B91" w:rsidRPr="00BD117A" w:rsidRDefault="00875B91" w:rsidP="00875B91">
      <w:pPr>
        <w:jc w:val="center"/>
        <w:rPr>
          <w:rFonts w:ascii="Arial" w:hAnsi="Arial" w:cs="Arial"/>
          <w:color w:val="000000"/>
          <w:sz w:val="16"/>
          <w:szCs w:val="16"/>
        </w:rPr>
      </w:pPr>
      <w:r w:rsidRPr="00BD117A">
        <w:rPr>
          <w:rFonts w:ascii="Arial" w:hAnsi="Arial" w:cs="Arial"/>
          <w:color w:val="000000"/>
          <w:sz w:val="16"/>
          <w:szCs w:val="16"/>
        </w:rPr>
        <w:t>11.12.2019 № 2126</w:t>
      </w:r>
    </w:p>
    <w:p w:rsidR="00875B91" w:rsidRPr="00BD117A" w:rsidRDefault="00875B91" w:rsidP="00875B91">
      <w:pPr>
        <w:ind w:right="45"/>
        <w:jc w:val="center"/>
        <w:rPr>
          <w:rFonts w:ascii="Arial" w:hAnsi="Arial" w:cs="Arial"/>
          <w:b/>
          <w:sz w:val="16"/>
          <w:szCs w:val="16"/>
        </w:rPr>
      </w:pPr>
      <w:r w:rsidRPr="00BD117A">
        <w:rPr>
          <w:rFonts w:ascii="Arial" w:hAnsi="Arial" w:cs="Arial"/>
          <w:b/>
          <w:sz w:val="16"/>
          <w:szCs w:val="16"/>
        </w:rPr>
        <w:t xml:space="preserve">О внесении изменений в муниципальную программу информатизации Валдайского муниципального района </w:t>
      </w:r>
    </w:p>
    <w:p w:rsidR="00875B91" w:rsidRPr="00BD117A" w:rsidRDefault="00875B91" w:rsidP="00875B91">
      <w:pPr>
        <w:ind w:right="45"/>
        <w:jc w:val="center"/>
        <w:rPr>
          <w:rFonts w:ascii="Arial" w:hAnsi="Arial" w:cs="Arial"/>
          <w:b/>
          <w:sz w:val="16"/>
          <w:szCs w:val="16"/>
        </w:rPr>
      </w:pPr>
      <w:r w:rsidRPr="00BD117A">
        <w:rPr>
          <w:rFonts w:ascii="Arial" w:hAnsi="Arial" w:cs="Arial"/>
          <w:b/>
          <w:sz w:val="16"/>
          <w:szCs w:val="16"/>
        </w:rPr>
        <w:t>на 2017-2020 годы</w:t>
      </w:r>
    </w:p>
    <w:p w:rsidR="00875B91" w:rsidRPr="00BD117A" w:rsidRDefault="00875B91" w:rsidP="00875B91">
      <w:pPr>
        <w:ind w:firstLine="142"/>
        <w:jc w:val="both"/>
        <w:rPr>
          <w:rFonts w:ascii="Arial" w:hAnsi="Arial" w:cs="Arial"/>
          <w:sz w:val="16"/>
          <w:szCs w:val="16"/>
        </w:rPr>
      </w:pPr>
      <w:r w:rsidRPr="00BD117A">
        <w:rPr>
          <w:rFonts w:ascii="Arial" w:hAnsi="Arial" w:cs="Arial"/>
          <w:sz w:val="16"/>
          <w:szCs w:val="16"/>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Администрация Валдайского м</w:t>
      </w:r>
      <w:r w:rsidRPr="00BD117A">
        <w:rPr>
          <w:rFonts w:ascii="Arial" w:hAnsi="Arial" w:cs="Arial"/>
          <w:sz w:val="16"/>
          <w:szCs w:val="16"/>
        </w:rPr>
        <w:t>у</w:t>
      </w:r>
      <w:r w:rsidRPr="00BD117A">
        <w:rPr>
          <w:rFonts w:ascii="Arial" w:hAnsi="Arial" w:cs="Arial"/>
          <w:sz w:val="16"/>
          <w:szCs w:val="16"/>
        </w:rPr>
        <w:t xml:space="preserve">ниципального района </w:t>
      </w:r>
      <w:r w:rsidRPr="00BD117A">
        <w:rPr>
          <w:rFonts w:ascii="Arial" w:hAnsi="Arial" w:cs="Arial"/>
          <w:b/>
          <w:sz w:val="16"/>
          <w:szCs w:val="16"/>
        </w:rPr>
        <w:t>ПОСТАНОВЛЯЕТ:</w:t>
      </w:r>
    </w:p>
    <w:p w:rsidR="00875B91" w:rsidRPr="00BD117A" w:rsidRDefault="00875B91" w:rsidP="00875B91">
      <w:pPr>
        <w:ind w:right="45" w:firstLine="142"/>
        <w:jc w:val="both"/>
        <w:rPr>
          <w:rFonts w:ascii="Arial" w:hAnsi="Arial" w:cs="Arial"/>
          <w:sz w:val="16"/>
          <w:szCs w:val="16"/>
        </w:rPr>
      </w:pPr>
      <w:r w:rsidRPr="00BD117A">
        <w:rPr>
          <w:rFonts w:ascii="Arial" w:hAnsi="Arial" w:cs="Arial"/>
          <w:sz w:val="16"/>
          <w:szCs w:val="16"/>
        </w:rPr>
        <w:t>1. Внести изменения в муниципальную программу информатизации Валдайского муниципального района на 2017-2020 годы, утвержденную пост</w:t>
      </w:r>
      <w:r w:rsidRPr="00BD117A">
        <w:rPr>
          <w:rFonts w:ascii="Arial" w:hAnsi="Arial" w:cs="Arial"/>
          <w:sz w:val="16"/>
          <w:szCs w:val="16"/>
        </w:rPr>
        <w:t>а</w:t>
      </w:r>
      <w:r w:rsidRPr="00BD117A">
        <w:rPr>
          <w:rFonts w:ascii="Arial" w:hAnsi="Arial" w:cs="Arial"/>
          <w:sz w:val="16"/>
          <w:szCs w:val="16"/>
        </w:rPr>
        <w:t>новлением Администрации Валдайского муниципал</w:t>
      </w:r>
      <w:r w:rsidRPr="00BD117A">
        <w:rPr>
          <w:rFonts w:ascii="Arial" w:hAnsi="Arial" w:cs="Arial"/>
          <w:sz w:val="16"/>
          <w:szCs w:val="16"/>
        </w:rPr>
        <w:t>ь</w:t>
      </w:r>
      <w:r w:rsidRPr="00BD117A">
        <w:rPr>
          <w:rFonts w:ascii="Arial" w:hAnsi="Arial" w:cs="Arial"/>
          <w:sz w:val="16"/>
          <w:szCs w:val="16"/>
        </w:rPr>
        <w:t>ного района от 16.11.2016 № 1816:</w:t>
      </w:r>
    </w:p>
    <w:p w:rsidR="00875B91" w:rsidRPr="00BD117A" w:rsidRDefault="00875B91" w:rsidP="00875B91">
      <w:pPr>
        <w:ind w:firstLine="142"/>
        <w:jc w:val="both"/>
        <w:rPr>
          <w:rFonts w:ascii="Arial" w:hAnsi="Arial" w:cs="Arial"/>
          <w:sz w:val="16"/>
          <w:szCs w:val="16"/>
        </w:rPr>
      </w:pPr>
      <w:r w:rsidRPr="00BD117A">
        <w:rPr>
          <w:rFonts w:ascii="Arial" w:hAnsi="Arial" w:cs="Arial"/>
          <w:sz w:val="16"/>
          <w:szCs w:val="16"/>
        </w:rPr>
        <w:t>1.1. Исключить из пункта 2 паспорта муниципальной программы слова «…комитет по социальным вопросам Администрации муниципального ра</w:t>
      </w:r>
      <w:r w:rsidRPr="00BD117A">
        <w:rPr>
          <w:rFonts w:ascii="Arial" w:hAnsi="Arial" w:cs="Arial"/>
          <w:sz w:val="16"/>
          <w:szCs w:val="16"/>
        </w:rPr>
        <w:t>й</w:t>
      </w:r>
      <w:r w:rsidRPr="00BD117A">
        <w:rPr>
          <w:rFonts w:ascii="Arial" w:hAnsi="Arial" w:cs="Arial"/>
          <w:sz w:val="16"/>
          <w:szCs w:val="16"/>
        </w:rPr>
        <w:t>она…»;</w:t>
      </w:r>
    </w:p>
    <w:p w:rsidR="00875B91" w:rsidRPr="00BD117A" w:rsidRDefault="00875B91" w:rsidP="00875B91">
      <w:pPr>
        <w:ind w:firstLine="142"/>
        <w:jc w:val="both"/>
        <w:rPr>
          <w:rFonts w:ascii="Arial" w:hAnsi="Arial" w:cs="Arial"/>
          <w:sz w:val="16"/>
          <w:szCs w:val="16"/>
        </w:rPr>
      </w:pPr>
      <w:r w:rsidRPr="00BD117A">
        <w:rPr>
          <w:rFonts w:ascii="Arial" w:hAnsi="Arial" w:cs="Arial"/>
          <w:sz w:val="16"/>
          <w:szCs w:val="16"/>
        </w:rPr>
        <w:t>1.2. Изложить строку 3.2.2 пункта 4 паспорта муниципальной програ</w:t>
      </w:r>
      <w:r w:rsidRPr="00BD117A">
        <w:rPr>
          <w:rFonts w:ascii="Arial" w:hAnsi="Arial" w:cs="Arial"/>
          <w:sz w:val="16"/>
          <w:szCs w:val="16"/>
        </w:rPr>
        <w:t>м</w:t>
      </w:r>
      <w:r w:rsidRPr="00BD117A">
        <w:rPr>
          <w:rFonts w:ascii="Arial" w:hAnsi="Arial" w:cs="Arial"/>
          <w:sz w:val="16"/>
          <w:szCs w:val="16"/>
        </w:rPr>
        <w:t>мы в редакции:</w:t>
      </w:r>
    </w:p>
    <w:tbl>
      <w:tblPr>
        <w:tblW w:w="1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247"/>
        <w:gridCol w:w="851"/>
        <w:gridCol w:w="850"/>
        <w:gridCol w:w="860"/>
        <w:gridCol w:w="860"/>
      </w:tblGrid>
      <w:tr w:rsidR="00875B91" w:rsidRPr="00BD117A" w:rsidTr="00875B91">
        <w:tc>
          <w:tcPr>
            <w:tcW w:w="817" w:type="dxa"/>
            <w:vMerge w:val="restart"/>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ind w:right="-108"/>
              <w:jc w:val="center"/>
              <w:rPr>
                <w:rFonts w:ascii="Arial" w:hAnsi="Arial" w:cs="Arial"/>
                <w:b/>
                <w:sz w:val="16"/>
                <w:szCs w:val="16"/>
              </w:rPr>
            </w:pPr>
            <w:r w:rsidRPr="00BD117A">
              <w:rPr>
                <w:rFonts w:ascii="Arial" w:hAnsi="Arial" w:cs="Arial"/>
                <w:b/>
                <w:sz w:val="16"/>
                <w:szCs w:val="16"/>
              </w:rPr>
              <w:t xml:space="preserve">№ </w:t>
            </w:r>
            <w:proofErr w:type="spellStart"/>
            <w:r w:rsidRPr="00BD117A">
              <w:rPr>
                <w:rFonts w:ascii="Arial" w:hAnsi="Arial" w:cs="Arial"/>
                <w:b/>
                <w:sz w:val="16"/>
                <w:szCs w:val="16"/>
              </w:rPr>
              <w:t>п</w:t>
            </w:r>
            <w:proofErr w:type="spellEnd"/>
            <w:r w:rsidRPr="00BD117A">
              <w:rPr>
                <w:rFonts w:ascii="Arial" w:hAnsi="Arial" w:cs="Arial"/>
                <w:b/>
                <w:sz w:val="16"/>
                <w:szCs w:val="16"/>
              </w:rPr>
              <w:t>/</w:t>
            </w:r>
            <w:proofErr w:type="spellStart"/>
            <w:r w:rsidRPr="00BD117A">
              <w:rPr>
                <w:rFonts w:ascii="Arial" w:hAnsi="Arial" w:cs="Arial"/>
                <w:b/>
                <w:sz w:val="16"/>
                <w:szCs w:val="16"/>
              </w:rPr>
              <w:t>п</w:t>
            </w:r>
            <w:proofErr w:type="spellEnd"/>
          </w:p>
        </w:tc>
        <w:tc>
          <w:tcPr>
            <w:tcW w:w="7247" w:type="dxa"/>
            <w:vMerge w:val="restart"/>
            <w:tcBorders>
              <w:top w:val="single" w:sz="4" w:space="0" w:color="auto"/>
              <w:left w:val="single" w:sz="4" w:space="0" w:color="auto"/>
              <w:bottom w:val="single" w:sz="4" w:space="0" w:color="auto"/>
              <w:right w:val="single" w:sz="4" w:space="0" w:color="auto"/>
            </w:tcBorders>
            <w:vAlign w:val="center"/>
          </w:tcPr>
          <w:p w:rsidR="00875B91" w:rsidRPr="00BD117A" w:rsidRDefault="00875B91" w:rsidP="00875B91">
            <w:pPr>
              <w:jc w:val="center"/>
              <w:rPr>
                <w:rFonts w:ascii="Arial" w:hAnsi="Arial" w:cs="Arial"/>
                <w:b/>
                <w:sz w:val="16"/>
                <w:szCs w:val="16"/>
              </w:rPr>
            </w:pPr>
            <w:r w:rsidRPr="00BD117A">
              <w:rPr>
                <w:rFonts w:ascii="Arial" w:hAnsi="Arial" w:cs="Arial"/>
                <w:b/>
                <w:sz w:val="16"/>
                <w:szCs w:val="16"/>
              </w:rPr>
              <w:t>Цели, задачи муниципальной программы, наименование и единица измерения целев</w:t>
            </w:r>
            <w:r w:rsidRPr="00BD117A">
              <w:rPr>
                <w:rFonts w:ascii="Arial" w:hAnsi="Arial" w:cs="Arial"/>
                <w:b/>
                <w:sz w:val="16"/>
                <w:szCs w:val="16"/>
              </w:rPr>
              <w:t>о</w:t>
            </w:r>
            <w:r w:rsidRPr="00BD117A">
              <w:rPr>
                <w:rFonts w:ascii="Arial" w:hAnsi="Arial" w:cs="Arial"/>
                <w:b/>
                <w:sz w:val="16"/>
                <w:szCs w:val="16"/>
              </w:rPr>
              <w:t>го п</w:t>
            </w:r>
            <w:r w:rsidRPr="00BD117A">
              <w:rPr>
                <w:rFonts w:ascii="Arial" w:hAnsi="Arial" w:cs="Arial"/>
                <w:b/>
                <w:sz w:val="16"/>
                <w:szCs w:val="16"/>
              </w:rPr>
              <w:t>о</w:t>
            </w:r>
            <w:r w:rsidRPr="00BD117A">
              <w:rPr>
                <w:rFonts w:ascii="Arial" w:hAnsi="Arial" w:cs="Arial"/>
                <w:b/>
                <w:sz w:val="16"/>
                <w:szCs w:val="16"/>
              </w:rPr>
              <w:t>казателя</w:t>
            </w:r>
          </w:p>
        </w:tc>
        <w:tc>
          <w:tcPr>
            <w:tcW w:w="3421" w:type="dxa"/>
            <w:gridSpan w:val="4"/>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 xml:space="preserve">Значение целевого </w:t>
            </w:r>
            <w:r w:rsidRPr="00BD117A">
              <w:rPr>
                <w:rFonts w:ascii="Arial" w:hAnsi="Arial" w:cs="Arial"/>
                <w:b/>
                <w:sz w:val="16"/>
                <w:szCs w:val="16"/>
              </w:rPr>
              <w:br/>
              <w:t>показат</w:t>
            </w:r>
            <w:r w:rsidRPr="00BD117A">
              <w:rPr>
                <w:rFonts w:ascii="Arial" w:hAnsi="Arial" w:cs="Arial"/>
                <w:b/>
                <w:sz w:val="16"/>
                <w:szCs w:val="16"/>
              </w:rPr>
              <w:t>е</w:t>
            </w:r>
            <w:r w:rsidRPr="00BD117A">
              <w:rPr>
                <w:rFonts w:ascii="Arial" w:hAnsi="Arial" w:cs="Arial"/>
                <w:b/>
                <w:sz w:val="16"/>
                <w:szCs w:val="16"/>
              </w:rPr>
              <w:t>ля по годам</w:t>
            </w:r>
          </w:p>
        </w:tc>
      </w:tr>
      <w:tr w:rsidR="00875B91" w:rsidRPr="00BD117A" w:rsidTr="00875B91">
        <w:tc>
          <w:tcPr>
            <w:tcW w:w="817" w:type="dxa"/>
            <w:vMerge/>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p>
        </w:tc>
        <w:tc>
          <w:tcPr>
            <w:tcW w:w="7247" w:type="dxa"/>
            <w:vMerge/>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2018</w:t>
            </w:r>
          </w:p>
        </w:tc>
        <w:tc>
          <w:tcPr>
            <w:tcW w:w="860"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2019</w:t>
            </w:r>
          </w:p>
        </w:tc>
        <w:tc>
          <w:tcPr>
            <w:tcW w:w="860"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2020</w:t>
            </w:r>
          </w:p>
        </w:tc>
      </w:tr>
      <w:tr w:rsidR="00875B91" w:rsidRPr="00BD117A" w:rsidTr="00875B91">
        <w:tc>
          <w:tcPr>
            <w:tcW w:w="817" w:type="dxa"/>
            <w:tcBorders>
              <w:top w:val="single" w:sz="4" w:space="0" w:color="auto"/>
              <w:left w:val="single" w:sz="4" w:space="0" w:color="auto"/>
              <w:bottom w:val="single" w:sz="4" w:space="0" w:color="auto"/>
              <w:right w:val="single" w:sz="4" w:space="0" w:color="auto"/>
            </w:tcBorders>
          </w:tcPr>
          <w:p w:rsidR="00875B91" w:rsidRPr="00BD117A" w:rsidRDefault="00875B91" w:rsidP="00322F0D">
            <w:pPr>
              <w:ind w:right="-108"/>
              <w:rPr>
                <w:rFonts w:ascii="Arial" w:hAnsi="Arial" w:cs="Arial"/>
                <w:sz w:val="16"/>
                <w:szCs w:val="16"/>
              </w:rPr>
            </w:pPr>
            <w:r w:rsidRPr="00BD117A">
              <w:rPr>
                <w:rFonts w:ascii="Arial" w:hAnsi="Arial" w:cs="Arial"/>
                <w:sz w:val="16"/>
                <w:szCs w:val="16"/>
              </w:rPr>
              <w:t>«3.2.2.</w:t>
            </w:r>
          </w:p>
        </w:tc>
        <w:tc>
          <w:tcPr>
            <w:tcW w:w="7247" w:type="dxa"/>
            <w:tcBorders>
              <w:top w:val="single" w:sz="4" w:space="0" w:color="auto"/>
              <w:left w:val="single" w:sz="4" w:space="0" w:color="auto"/>
              <w:bottom w:val="single" w:sz="4" w:space="0" w:color="auto"/>
              <w:right w:val="single" w:sz="4" w:space="0" w:color="auto"/>
            </w:tcBorders>
          </w:tcPr>
          <w:p w:rsidR="00875B91" w:rsidRPr="00BD117A" w:rsidRDefault="00875B91" w:rsidP="00322F0D">
            <w:pPr>
              <w:rPr>
                <w:rFonts w:ascii="Arial" w:hAnsi="Arial" w:cs="Arial"/>
                <w:sz w:val="16"/>
                <w:szCs w:val="16"/>
              </w:rPr>
            </w:pPr>
            <w:r w:rsidRPr="00BD117A">
              <w:rPr>
                <w:rFonts w:ascii="Arial" w:hAnsi="Arial" w:cs="Arial"/>
                <w:sz w:val="16"/>
                <w:szCs w:val="16"/>
              </w:rPr>
              <w:t>Количество автоматизированных рабочих мест в органах местного самоуправл</w:t>
            </w:r>
            <w:r w:rsidRPr="00BD117A">
              <w:rPr>
                <w:rFonts w:ascii="Arial" w:hAnsi="Arial" w:cs="Arial"/>
                <w:sz w:val="16"/>
                <w:szCs w:val="16"/>
              </w:rPr>
              <w:t>е</w:t>
            </w:r>
            <w:r w:rsidRPr="00BD117A">
              <w:rPr>
                <w:rFonts w:ascii="Arial" w:hAnsi="Arial" w:cs="Arial"/>
                <w:sz w:val="16"/>
                <w:szCs w:val="16"/>
              </w:rPr>
              <w:t>ния района, проведенных оценку эффективности системы защ</w:t>
            </w:r>
            <w:r w:rsidRPr="00BD117A">
              <w:rPr>
                <w:rFonts w:ascii="Arial" w:hAnsi="Arial" w:cs="Arial"/>
                <w:sz w:val="16"/>
                <w:szCs w:val="16"/>
              </w:rPr>
              <w:t>и</w:t>
            </w:r>
            <w:r w:rsidRPr="00BD117A">
              <w:rPr>
                <w:rFonts w:ascii="Arial" w:hAnsi="Arial" w:cs="Arial"/>
                <w:sz w:val="16"/>
                <w:szCs w:val="16"/>
              </w:rPr>
              <w:t>ты персональных данных на предмет соответствия требованиям защиты информ</w:t>
            </w:r>
            <w:r w:rsidRPr="00BD117A">
              <w:rPr>
                <w:rFonts w:ascii="Arial" w:hAnsi="Arial" w:cs="Arial"/>
                <w:sz w:val="16"/>
                <w:szCs w:val="16"/>
              </w:rPr>
              <w:t>а</w:t>
            </w:r>
            <w:r w:rsidRPr="00BD117A">
              <w:rPr>
                <w:rFonts w:ascii="Arial" w:hAnsi="Arial" w:cs="Arial"/>
                <w:sz w:val="16"/>
                <w:szCs w:val="16"/>
              </w:rPr>
              <w:t>ции, шт.</w:t>
            </w:r>
          </w:p>
        </w:tc>
        <w:tc>
          <w:tcPr>
            <w:tcW w:w="851" w:type="dxa"/>
            <w:tcBorders>
              <w:top w:val="single" w:sz="4" w:space="0" w:color="auto"/>
              <w:left w:val="single" w:sz="4" w:space="0" w:color="auto"/>
              <w:bottom w:val="single" w:sz="4" w:space="0" w:color="auto"/>
              <w:right w:val="single" w:sz="4" w:space="0" w:color="auto"/>
            </w:tcBorders>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875B91" w:rsidRPr="00BD117A" w:rsidRDefault="00875B91" w:rsidP="00322F0D">
            <w:pPr>
              <w:jc w:val="center"/>
              <w:rPr>
                <w:rFonts w:ascii="Arial" w:hAnsi="Arial" w:cs="Arial"/>
                <w:sz w:val="16"/>
                <w:szCs w:val="16"/>
              </w:rPr>
            </w:pPr>
            <w:r w:rsidRPr="00BD117A">
              <w:rPr>
                <w:rFonts w:ascii="Arial" w:hAnsi="Arial" w:cs="Arial"/>
                <w:sz w:val="16"/>
                <w:szCs w:val="16"/>
              </w:rPr>
              <w:t>15</w:t>
            </w:r>
          </w:p>
        </w:tc>
        <w:tc>
          <w:tcPr>
            <w:tcW w:w="860" w:type="dxa"/>
            <w:tcBorders>
              <w:top w:val="single" w:sz="4" w:space="0" w:color="auto"/>
              <w:left w:val="single" w:sz="4" w:space="0" w:color="auto"/>
              <w:bottom w:val="single" w:sz="4" w:space="0" w:color="auto"/>
              <w:right w:val="single" w:sz="4" w:space="0" w:color="auto"/>
            </w:tcBorders>
          </w:tcPr>
          <w:p w:rsidR="00875B91" w:rsidRPr="00BD117A" w:rsidRDefault="00875B91" w:rsidP="00322F0D">
            <w:pPr>
              <w:jc w:val="center"/>
              <w:rPr>
                <w:rFonts w:ascii="Arial" w:hAnsi="Arial" w:cs="Arial"/>
                <w:sz w:val="16"/>
                <w:szCs w:val="16"/>
              </w:rPr>
            </w:pPr>
            <w:r w:rsidRPr="00BD117A">
              <w:rPr>
                <w:rFonts w:ascii="Arial" w:hAnsi="Arial" w:cs="Arial"/>
                <w:sz w:val="16"/>
                <w:szCs w:val="16"/>
              </w:rPr>
              <w:t>15</w:t>
            </w:r>
          </w:p>
        </w:tc>
        <w:tc>
          <w:tcPr>
            <w:tcW w:w="860" w:type="dxa"/>
            <w:tcBorders>
              <w:top w:val="single" w:sz="4" w:space="0" w:color="auto"/>
              <w:left w:val="single" w:sz="4" w:space="0" w:color="auto"/>
              <w:bottom w:val="single" w:sz="4" w:space="0" w:color="auto"/>
              <w:right w:val="single" w:sz="4" w:space="0" w:color="auto"/>
            </w:tcBorders>
          </w:tcPr>
          <w:p w:rsidR="00875B91" w:rsidRPr="00BD117A" w:rsidRDefault="00875B91" w:rsidP="00322F0D">
            <w:pPr>
              <w:jc w:val="center"/>
              <w:rPr>
                <w:rFonts w:ascii="Arial" w:hAnsi="Arial" w:cs="Arial"/>
                <w:sz w:val="16"/>
                <w:szCs w:val="16"/>
              </w:rPr>
            </w:pPr>
            <w:r w:rsidRPr="00BD117A">
              <w:rPr>
                <w:rFonts w:ascii="Arial" w:hAnsi="Arial" w:cs="Arial"/>
                <w:sz w:val="16"/>
                <w:szCs w:val="16"/>
              </w:rPr>
              <w:t>15</w:t>
            </w:r>
          </w:p>
        </w:tc>
      </w:tr>
    </w:tbl>
    <w:p w:rsidR="00875B91" w:rsidRPr="00BD117A" w:rsidRDefault="00875B91" w:rsidP="00875B91">
      <w:pPr>
        <w:jc w:val="right"/>
        <w:rPr>
          <w:rFonts w:ascii="Arial" w:hAnsi="Arial" w:cs="Arial"/>
          <w:sz w:val="16"/>
          <w:szCs w:val="16"/>
        </w:rPr>
      </w:pPr>
      <w:r w:rsidRPr="00BD117A">
        <w:rPr>
          <w:rFonts w:ascii="Arial" w:hAnsi="Arial" w:cs="Arial"/>
          <w:sz w:val="16"/>
          <w:szCs w:val="16"/>
        </w:rPr>
        <w:t>»;</w:t>
      </w:r>
    </w:p>
    <w:p w:rsidR="00875B91" w:rsidRPr="00BD117A" w:rsidRDefault="00875B91" w:rsidP="00875B91">
      <w:pPr>
        <w:ind w:firstLine="142"/>
        <w:jc w:val="both"/>
        <w:rPr>
          <w:rFonts w:ascii="Arial" w:hAnsi="Arial" w:cs="Arial"/>
          <w:sz w:val="16"/>
          <w:szCs w:val="16"/>
        </w:rPr>
      </w:pPr>
      <w:r w:rsidRPr="00BD117A">
        <w:rPr>
          <w:rFonts w:ascii="Arial" w:hAnsi="Arial" w:cs="Arial"/>
          <w:sz w:val="16"/>
          <w:szCs w:val="16"/>
        </w:rPr>
        <w:t>1.3. Изложить пункт 6 паспорта муниципальной программы в реда</w:t>
      </w:r>
      <w:r w:rsidRPr="00BD117A">
        <w:rPr>
          <w:rFonts w:ascii="Arial" w:hAnsi="Arial" w:cs="Arial"/>
          <w:sz w:val="16"/>
          <w:szCs w:val="16"/>
        </w:rPr>
        <w:t>к</w:t>
      </w:r>
      <w:r w:rsidRPr="00BD117A">
        <w:rPr>
          <w:rFonts w:ascii="Arial" w:hAnsi="Arial" w:cs="Arial"/>
          <w:sz w:val="16"/>
          <w:szCs w:val="16"/>
        </w:rPr>
        <w:t>ции:</w:t>
      </w:r>
    </w:p>
    <w:p w:rsidR="00875B91" w:rsidRPr="00BD117A" w:rsidRDefault="00875B91" w:rsidP="00875B91">
      <w:pPr>
        <w:ind w:firstLine="142"/>
        <w:jc w:val="both"/>
        <w:rPr>
          <w:rFonts w:ascii="Arial" w:hAnsi="Arial" w:cs="Arial"/>
          <w:sz w:val="16"/>
          <w:szCs w:val="16"/>
        </w:rPr>
      </w:pPr>
      <w:r w:rsidRPr="00BD117A">
        <w:rPr>
          <w:rFonts w:ascii="Arial" w:hAnsi="Arial" w:cs="Arial"/>
          <w:sz w:val="16"/>
          <w:szCs w:val="16"/>
        </w:rPr>
        <w:t>«6. Объёмы и источники финансирования муниципальной пр</w:t>
      </w:r>
      <w:r w:rsidRPr="00BD117A">
        <w:rPr>
          <w:rFonts w:ascii="Arial" w:hAnsi="Arial" w:cs="Arial"/>
          <w:sz w:val="16"/>
          <w:szCs w:val="16"/>
        </w:rPr>
        <w:t>о</w:t>
      </w:r>
      <w:r w:rsidRPr="00BD117A">
        <w:rPr>
          <w:rFonts w:ascii="Arial" w:hAnsi="Arial" w:cs="Arial"/>
          <w:sz w:val="16"/>
          <w:szCs w:val="16"/>
        </w:rPr>
        <w:t>граммы в целом и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861"/>
        <w:gridCol w:w="1861"/>
        <w:gridCol w:w="2002"/>
        <w:gridCol w:w="2286"/>
        <w:gridCol w:w="1418"/>
      </w:tblGrid>
      <w:tr w:rsidR="00875B91" w:rsidRPr="00BD117A" w:rsidTr="00875B91">
        <w:tc>
          <w:tcPr>
            <w:tcW w:w="1276" w:type="dxa"/>
            <w:vMerge w:val="restart"/>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Год</w:t>
            </w:r>
          </w:p>
        </w:tc>
        <w:tc>
          <w:tcPr>
            <w:tcW w:w="9428" w:type="dxa"/>
            <w:gridSpan w:val="5"/>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Источник финансирования</w:t>
            </w:r>
          </w:p>
        </w:tc>
      </w:tr>
      <w:tr w:rsidR="00875B91" w:rsidRPr="00BD117A" w:rsidTr="00875B91">
        <w:tc>
          <w:tcPr>
            <w:tcW w:w="1276" w:type="dxa"/>
            <w:vMerge/>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rPr>
                <w:rFonts w:ascii="Arial" w:hAnsi="Arial" w:cs="Arial"/>
                <w:b/>
                <w:sz w:val="16"/>
                <w:szCs w:val="16"/>
              </w:rPr>
            </w:pP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районный бю</w:t>
            </w:r>
            <w:r w:rsidRPr="00BD117A">
              <w:rPr>
                <w:rFonts w:ascii="Arial" w:hAnsi="Arial" w:cs="Arial"/>
                <w:b/>
                <w:sz w:val="16"/>
                <w:szCs w:val="16"/>
              </w:rPr>
              <w:t>д</w:t>
            </w:r>
            <w:r w:rsidRPr="00BD117A">
              <w:rPr>
                <w:rFonts w:ascii="Arial" w:hAnsi="Arial" w:cs="Arial"/>
                <w:b/>
                <w:sz w:val="16"/>
                <w:szCs w:val="16"/>
              </w:rPr>
              <w:t>жет</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областной бю</w:t>
            </w:r>
            <w:r w:rsidRPr="00BD117A">
              <w:rPr>
                <w:rFonts w:ascii="Arial" w:hAnsi="Arial" w:cs="Arial"/>
                <w:b/>
                <w:sz w:val="16"/>
                <w:szCs w:val="16"/>
              </w:rPr>
              <w:t>д</w:t>
            </w:r>
            <w:r w:rsidRPr="00BD117A">
              <w:rPr>
                <w:rFonts w:ascii="Arial" w:hAnsi="Arial" w:cs="Arial"/>
                <w:b/>
                <w:sz w:val="16"/>
                <w:szCs w:val="16"/>
              </w:rPr>
              <w:t>жет</w:t>
            </w:r>
          </w:p>
        </w:tc>
        <w:tc>
          <w:tcPr>
            <w:tcW w:w="2002"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бюджеты пос</w:t>
            </w:r>
            <w:r w:rsidRPr="00BD117A">
              <w:rPr>
                <w:rFonts w:ascii="Arial" w:hAnsi="Arial" w:cs="Arial"/>
                <w:b/>
                <w:sz w:val="16"/>
                <w:szCs w:val="16"/>
              </w:rPr>
              <w:t>е</w:t>
            </w:r>
            <w:r w:rsidRPr="00BD117A">
              <w:rPr>
                <w:rFonts w:ascii="Arial" w:hAnsi="Arial" w:cs="Arial"/>
                <w:b/>
                <w:sz w:val="16"/>
                <w:szCs w:val="16"/>
              </w:rPr>
              <w:t>лений</w:t>
            </w:r>
          </w:p>
        </w:tc>
        <w:tc>
          <w:tcPr>
            <w:tcW w:w="228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внебюджетные сре</w:t>
            </w:r>
            <w:r w:rsidRPr="00BD117A">
              <w:rPr>
                <w:rFonts w:ascii="Arial" w:hAnsi="Arial" w:cs="Arial"/>
                <w:b/>
                <w:sz w:val="16"/>
                <w:szCs w:val="16"/>
              </w:rPr>
              <w:t>д</w:t>
            </w:r>
            <w:r w:rsidRPr="00BD117A">
              <w:rPr>
                <w:rFonts w:ascii="Arial" w:hAnsi="Arial" w:cs="Arial"/>
                <w:b/>
                <w:sz w:val="16"/>
                <w:szCs w:val="16"/>
              </w:rPr>
              <w:t>ства</w:t>
            </w:r>
          </w:p>
        </w:tc>
        <w:tc>
          <w:tcPr>
            <w:tcW w:w="1418"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b/>
                <w:sz w:val="16"/>
                <w:szCs w:val="16"/>
              </w:rPr>
            </w:pPr>
            <w:r w:rsidRPr="00BD117A">
              <w:rPr>
                <w:rFonts w:ascii="Arial" w:hAnsi="Arial" w:cs="Arial"/>
                <w:b/>
                <w:sz w:val="16"/>
                <w:szCs w:val="16"/>
              </w:rPr>
              <w:t>всего</w:t>
            </w:r>
          </w:p>
        </w:tc>
      </w:tr>
      <w:tr w:rsidR="00875B91" w:rsidRPr="00BD117A" w:rsidTr="00875B91">
        <w:tc>
          <w:tcPr>
            <w:tcW w:w="127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1</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2</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3</w:t>
            </w:r>
          </w:p>
        </w:tc>
        <w:tc>
          <w:tcPr>
            <w:tcW w:w="2002"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4</w:t>
            </w:r>
          </w:p>
        </w:tc>
        <w:tc>
          <w:tcPr>
            <w:tcW w:w="228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6</w:t>
            </w:r>
          </w:p>
        </w:tc>
      </w:tr>
      <w:tr w:rsidR="00875B91" w:rsidRPr="00BD117A" w:rsidTr="00875B91">
        <w:tc>
          <w:tcPr>
            <w:tcW w:w="127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2017</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87</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2002"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228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87</w:t>
            </w:r>
          </w:p>
        </w:tc>
      </w:tr>
      <w:tr w:rsidR="00875B91" w:rsidRPr="00BD117A" w:rsidTr="00875B91">
        <w:tc>
          <w:tcPr>
            <w:tcW w:w="127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2018</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694,917</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2002"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228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694,917</w:t>
            </w:r>
          </w:p>
        </w:tc>
      </w:tr>
      <w:tr w:rsidR="00875B91" w:rsidRPr="00BD117A" w:rsidTr="00875B91">
        <w:tc>
          <w:tcPr>
            <w:tcW w:w="127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2019</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497</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2002"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228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497</w:t>
            </w:r>
          </w:p>
        </w:tc>
      </w:tr>
      <w:tr w:rsidR="00875B91" w:rsidRPr="00BD117A" w:rsidTr="00875B91">
        <w:tc>
          <w:tcPr>
            <w:tcW w:w="127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2020</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497</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2002"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228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497</w:t>
            </w:r>
          </w:p>
        </w:tc>
      </w:tr>
      <w:tr w:rsidR="00875B91" w:rsidRPr="00BD117A" w:rsidTr="00875B91">
        <w:tc>
          <w:tcPr>
            <w:tcW w:w="127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ВС</w:t>
            </w:r>
            <w:r w:rsidRPr="00BD117A">
              <w:rPr>
                <w:rFonts w:ascii="Arial" w:hAnsi="Arial" w:cs="Arial"/>
                <w:sz w:val="16"/>
                <w:szCs w:val="16"/>
              </w:rPr>
              <w:t>Е</w:t>
            </w:r>
            <w:r w:rsidRPr="00BD117A">
              <w:rPr>
                <w:rFonts w:ascii="Arial" w:hAnsi="Arial" w:cs="Arial"/>
                <w:sz w:val="16"/>
                <w:szCs w:val="16"/>
              </w:rPr>
              <w:t>ГО</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1775</w:t>
            </w:r>
            <w:bookmarkStart w:id="21" w:name="_GoBack"/>
            <w:bookmarkEnd w:id="21"/>
            <w:r w:rsidRPr="00BD117A">
              <w:rPr>
                <w:rFonts w:ascii="Arial" w:hAnsi="Arial" w:cs="Arial"/>
                <w:sz w:val="16"/>
                <w:szCs w:val="16"/>
              </w:rPr>
              <w:t>,917</w:t>
            </w:r>
          </w:p>
        </w:tc>
        <w:tc>
          <w:tcPr>
            <w:tcW w:w="1861"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p>
        </w:tc>
        <w:tc>
          <w:tcPr>
            <w:tcW w:w="2002"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p>
        </w:tc>
        <w:tc>
          <w:tcPr>
            <w:tcW w:w="2286"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5B91" w:rsidRPr="00BD117A" w:rsidRDefault="00875B91" w:rsidP="00322F0D">
            <w:pPr>
              <w:jc w:val="center"/>
              <w:rPr>
                <w:rFonts w:ascii="Arial" w:hAnsi="Arial" w:cs="Arial"/>
                <w:sz w:val="16"/>
                <w:szCs w:val="16"/>
              </w:rPr>
            </w:pPr>
            <w:r w:rsidRPr="00BD117A">
              <w:rPr>
                <w:rFonts w:ascii="Arial" w:hAnsi="Arial" w:cs="Arial"/>
                <w:sz w:val="16"/>
                <w:szCs w:val="16"/>
              </w:rPr>
              <w:t>1775,917</w:t>
            </w:r>
          </w:p>
        </w:tc>
      </w:tr>
    </w:tbl>
    <w:p w:rsidR="00875B91" w:rsidRPr="00BD117A" w:rsidRDefault="00875B91" w:rsidP="00875B91">
      <w:pPr>
        <w:ind w:firstLine="720"/>
        <w:jc w:val="right"/>
        <w:rPr>
          <w:rFonts w:ascii="Arial" w:hAnsi="Arial" w:cs="Arial"/>
          <w:sz w:val="16"/>
          <w:szCs w:val="16"/>
        </w:rPr>
      </w:pPr>
      <w:r w:rsidRPr="00BD117A">
        <w:rPr>
          <w:rFonts w:ascii="Arial" w:hAnsi="Arial" w:cs="Arial"/>
          <w:sz w:val="16"/>
          <w:szCs w:val="16"/>
        </w:rPr>
        <w:t>»;</w:t>
      </w:r>
    </w:p>
    <w:p w:rsidR="00875B91" w:rsidRPr="00BD117A" w:rsidRDefault="00875B91" w:rsidP="00875B91">
      <w:pPr>
        <w:ind w:firstLine="142"/>
        <w:jc w:val="both"/>
        <w:rPr>
          <w:rFonts w:ascii="Arial" w:hAnsi="Arial" w:cs="Arial"/>
          <w:sz w:val="16"/>
          <w:szCs w:val="16"/>
        </w:rPr>
      </w:pPr>
      <w:r w:rsidRPr="00BD117A">
        <w:rPr>
          <w:rFonts w:ascii="Arial" w:hAnsi="Arial" w:cs="Arial"/>
          <w:sz w:val="16"/>
          <w:szCs w:val="16"/>
        </w:rPr>
        <w:t>1.4. Изложить строки 4.2, 5.1 и 5.2 мероприятий муниципальной пр</w:t>
      </w:r>
      <w:r w:rsidRPr="00BD117A">
        <w:rPr>
          <w:rFonts w:ascii="Arial" w:hAnsi="Arial" w:cs="Arial"/>
          <w:sz w:val="16"/>
          <w:szCs w:val="16"/>
        </w:rPr>
        <w:t>о</w:t>
      </w:r>
      <w:r w:rsidRPr="00BD117A">
        <w:rPr>
          <w:rFonts w:ascii="Arial" w:hAnsi="Arial" w:cs="Arial"/>
          <w:sz w:val="16"/>
          <w:szCs w:val="16"/>
        </w:rPr>
        <w:t>граммы в редакции:</w:t>
      </w:r>
    </w:p>
    <w:tbl>
      <w:tblPr>
        <w:tblW w:w="11476" w:type="dxa"/>
        <w:tblLayout w:type="fixed"/>
        <w:tblCellMar>
          <w:left w:w="28" w:type="dxa"/>
          <w:right w:w="28" w:type="dxa"/>
        </w:tblCellMar>
        <w:tblLook w:val="0000"/>
      </w:tblPr>
      <w:tblGrid>
        <w:gridCol w:w="568"/>
        <w:gridCol w:w="2172"/>
        <w:gridCol w:w="992"/>
        <w:gridCol w:w="913"/>
        <w:gridCol w:w="2896"/>
        <w:gridCol w:w="1100"/>
        <w:gridCol w:w="742"/>
        <w:gridCol w:w="709"/>
        <w:gridCol w:w="675"/>
        <w:gridCol w:w="709"/>
      </w:tblGrid>
      <w:tr w:rsidR="00875B91" w:rsidRPr="00BD117A" w:rsidTr="00B969C0">
        <w:trPr>
          <w:trHeight w:val="20"/>
        </w:trPr>
        <w:tc>
          <w:tcPr>
            <w:tcW w:w="568" w:type="dxa"/>
            <w:vMerge w:val="restart"/>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pStyle w:val="ConsPlusCell"/>
              <w:jc w:val="center"/>
              <w:rPr>
                <w:b/>
                <w:sz w:val="16"/>
                <w:szCs w:val="16"/>
              </w:rPr>
            </w:pPr>
            <w:r w:rsidRPr="00BD117A">
              <w:rPr>
                <w:b/>
                <w:sz w:val="16"/>
                <w:szCs w:val="16"/>
              </w:rPr>
              <w:t xml:space="preserve">№  </w:t>
            </w:r>
            <w:r w:rsidRPr="00BD117A">
              <w:rPr>
                <w:b/>
                <w:sz w:val="16"/>
                <w:szCs w:val="16"/>
              </w:rPr>
              <w:br/>
            </w:r>
            <w:proofErr w:type="spellStart"/>
            <w:r w:rsidRPr="00BD117A">
              <w:rPr>
                <w:b/>
                <w:sz w:val="16"/>
                <w:szCs w:val="16"/>
              </w:rPr>
              <w:t>п</w:t>
            </w:r>
            <w:proofErr w:type="spellEnd"/>
            <w:r w:rsidRPr="00BD117A">
              <w:rPr>
                <w:b/>
                <w:sz w:val="16"/>
                <w:szCs w:val="16"/>
              </w:rPr>
              <w:t>/</w:t>
            </w:r>
            <w:proofErr w:type="spellStart"/>
            <w:r w:rsidRPr="00BD117A">
              <w:rPr>
                <w:b/>
                <w:sz w:val="16"/>
                <w:szCs w:val="16"/>
              </w:rPr>
              <w:t>п</w:t>
            </w:r>
            <w:proofErr w:type="spellEnd"/>
          </w:p>
        </w:tc>
        <w:tc>
          <w:tcPr>
            <w:tcW w:w="2172" w:type="dxa"/>
            <w:vMerge w:val="restart"/>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pStyle w:val="ConsPlusCell"/>
              <w:jc w:val="center"/>
              <w:rPr>
                <w:b/>
                <w:sz w:val="16"/>
                <w:szCs w:val="16"/>
              </w:rPr>
            </w:pPr>
            <w:r w:rsidRPr="00BD117A">
              <w:rPr>
                <w:b/>
                <w:sz w:val="16"/>
                <w:szCs w:val="16"/>
              </w:rPr>
              <w:t xml:space="preserve">Наименование   </w:t>
            </w:r>
            <w:r w:rsidRPr="00BD117A">
              <w:rPr>
                <w:b/>
                <w:sz w:val="16"/>
                <w:szCs w:val="16"/>
              </w:rPr>
              <w:br/>
              <w:t>мероприятия</w:t>
            </w:r>
          </w:p>
        </w:tc>
        <w:tc>
          <w:tcPr>
            <w:tcW w:w="992" w:type="dxa"/>
            <w:vMerge w:val="restart"/>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pStyle w:val="ConsPlusCell"/>
              <w:jc w:val="center"/>
              <w:rPr>
                <w:b/>
                <w:sz w:val="16"/>
                <w:szCs w:val="16"/>
              </w:rPr>
            </w:pPr>
            <w:r w:rsidRPr="00BD117A">
              <w:rPr>
                <w:b/>
                <w:sz w:val="16"/>
                <w:szCs w:val="16"/>
              </w:rPr>
              <w:t>Исполн</w:t>
            </w:r>
            <w:r w:rsidRPr="00BD117A">
              <w:rPr>
                <w:b/>
                <w:sz w:val="16"/>
                <w:szCs w:val="16"/>
              </w:rPr>
              <w:t>и</w:t>
            </w:r>
            <w:r w:rsidRPr="00BD117A">
              <w:rPr>
                <w:b/>
                <w:sz w:val="16"/>
                <w:szCs w:val="16"/>
              </w:rPr>
              <w:t>тель</w:t>
            </w:r>
          </w:p>
        </w:tc>
        <w:tc>
          <w:tcPr>
            <w:tcW w:w="913" w:type="dxa"/>
            <w:vMerge w:val="restart"/>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pStyle w:val="ConsPlusCell"/>
              <w:jc w:val="center"/>
              <w:rPr>
                <w:b/>
                <w:sz w:val="16"/>
                <w:szCs w:val="16"/>
              </w:rPr>
            </w:pPr>
            <w:r w:rsidRPr="00BD117A">
              <w:rPr>
                <w:b/>
                <w:sz w:val="16"/>
                <w:szCs w:val="16"/>
              </w:rPr>
              <w:t xml:space="preserve">Срок </w:t>
            </w:r>
            <w:r w:rsidRPr="00BD117A">
              <w:rPr>
                <w:b/>
                <w:sz w:val="16"/>
                <w:szCs w:val="16"/>
              </w:rPr>
              <w:br/>
              <w:t>реализ</w:t>
            </w:r>
            <w:r w:rsidRPr="00BD117A">
              <w:rPr>
                <w:b/>
                <w:sz w:val="16"/>
                <w:szCs w:val="16"/>
              </w:rPr>
              <w:t>а</w:t>
            </w:r>
            <w:r w:rsidRPr="00BD117A">
              <w:rPr>
                <w:b/>
                <w:sz w:val="16"/>
                <w:szCs w:val="16"/>
              </w:rPr>
              <w:t>ции</w:t>
            </w:r>
          </w:p>
        </w:tc>
        <w:tc>
          <w:tcPr>
            <w:tcW w:w="2896" w:type="dxa"/>
            <w:vMerge w:val="restart"/>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875B91">
            <w:pPr>
              <w:pStyle w:val="ConsPlusCell"/>
              <w:jc w:val="center"/>
              <w:rPr>
                <w:b/>
                <w:sz w:val="16"/>
                <w:szCs w:val="16"/>
              </w:rPr>
            </w:pPr>
            <w:r>
              <w:rPr>
                <w:b/>
                <w:sz w:val="16"/>
                <w:szCs w:val="16"/>
              </w:rPr>
              <w:t xml:space="preserve">Целевой </w:t>
            </w:r>
            <w:r w:rsidRPr="00BD117A">
              <w:rPr>
                <w:b/>
                <w:sz w:val="16"/>
                <w:szCs w:val="16"/>
              </w:rPr>
              <w:t>показатель (номер цел</w:t>
            </w:r>
            <w:r w:rsidRPr="00BD117A">
              <w:rPr>
                <w:b/>
                <w:sz w:val="16"/>
                <w:szCs w:val="16"/>
              </w:rPr>
              <w:t>е</w:t>
            </w:r>
            <w:r w:rsidRPr="00BD117A">
              <w:rPr>
                <w:b/>
                <w:sz w:val="16"/>
                <w:szCs w:val="16"/>
              </w:rPr>
              <w:t>вого показателя из паспорта м</w:t>
            </w:r>
            <w:r w:rsidRPr="00BD117A">
              <w:rPr>
                <w:b/>
                <w:sz w:val="16"/>
                <w:szCs w:val="16"/>
              </w:rPr>
              <w:t>у</w:t>
            </w:r>
            <w:r w:rsidRPr="00BD117A">
              <w:rPr>
                <w:b/>
                <w:sz w:val="16"/>
                <w:szCs w:val="16"/>
              </w:rPr>
              <w:t>ниципальной</w:t>
            </w:r>
            <w:r>
              <w:rPr>
                <w:b/>
                <w:sz w:val="16"/>
                <w:szCs w:val="16"/>
              </w:rPr>
              <w:t xml:space="preserve"> </w:t>
            </w:r>
            <w:r w:rsidRPr="00BD117A">
              <w:rPr>
                <w:b/>
                <w:sz w:val="16"/>
                <w:szCs w:val="16"/>
              </w:rPr>
              <w:t>програ</w:t>
            </w:r>
            <w:r w:rsidRPr="00BD117A">
              <w:rPr>
                <w:b/>
                <w:sz w:val="16"/>
                <w:szCs w:val="16"/>
              </w:rPr>
              <w:t>м</w:t>
            </w:r>
            <w:r w:rsidRPr="00BD117A">
              <w:rPr>
                <w:b/>
                <w:sz w:val="16"/>
                <w:szCs w:val="16"/>
              </w:rPr>
              <w:t>мы)</w:t>
            </w:r>
          </w:p>
        </w:tc>
        <w:tc>
          <w:tcPr>
            <w:tcW w:w="1100" w:type="dxa"/>
            <w:vMerge w:val="restart"/>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pStyle w:val="ConsPlusCell"/>
              <w:jc w:val="center"/>
              <w:rPr>
                <w:b/>
                <w:sz w:val="16"/>
                <w:szCs w:val="16"/>
              </w:rPr>
            </w:pPr>
            <w:r w:rsidRPr="00BD117A">
              <w:rPr>
                <w:b/>
                <w:sz w:val="16"/>
                <w:szCs w:val="16"/>
              </w:rPr>
              <w:t>Исто</w:t>
            </w:r>
            <w:r w:rsidRPr="00BD117A">
              <w:rPr>
                <w:b/>
                <w:sz w:val="16"/>
                <w:szCs w:val="16"/>
              </w:rPr>
              <w:t>ч</w:t>
            </w:r>
            <w:r w:rsidRPr="00BD117A">
              <w:rPr>
                <w:b/>
                <w:sz w:val="16"/>
                <w:szCs w:val="16"/>
              </w:rPr>
              <w:t>ник</w:t>
            </w:r>
            <w:r w:rsidRPr="00BD117A">
              <w:rPr>
                <w:b/>
                <w:sz w:val="16"/>
                <w:szCs w:val="16"/>
              </w:rPr>
              <w:br/>
              <w:t>финансир</w:t>
            </w:r>
            <w:r w:rsidRPr="00BD117A">
              <w:rPr>
                <w:b/>
                <w:sz w:val="16"/>
                <w:szCs w:val="16"/>
              </w:rPr>
              <w:t>о</w:t>
            </w:r>
            <w:r w:rsidRPr="00BD117A">
              <w:rPr>
                <w:b/>
                <w:sz w:val="16"/>
                <w:szCs w:val="16"/>
              </w:rPr>
              <w:t>вания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875B91" w:rsidRPr="00BD117A" w:rsidRDefault="00875B91" w:rsidP="00322F0D">
            <w:pPr>
              <w:pStyle w:val="ConsPlusCell"/>
              <w:jc w:val="center"/>
              <w:rPr>
                <w:b/>
                <w:sz w:val="16"/>
                <w:szCs w:val="16"/>
              </w:rPr>
            </w:pPr>
            <w:r w:rsidRPr="00BD117A">
              <w:rPr>
                <w:b/>
                <w:sz w:val="16"/>
                <w:szCs w:val="16"/>
              </w:rPr>
              <w:t>Объем финансиров</w:t>
            </w:r>
            <w:r w:rsidRPr="00BD117A">
              <w:rPr>
                <w:b/>
                <w:sz w:val="16"/>
                <w:szCs w:val="16"/>
              </w:rPr>
              <w:t>а</w:t>
            </w:r>
            <w:r w:rsidRPr="00BD117A">
              <w:rPr>
                <w:b/>
                <w:sz w:val="16"/>
                <w:szCs w:val="16"/>
              </w:rPr>
              <w:t>ния</w:t>
            </w:r>
            <w:r w:rsidRPr="00BD117A">
              <w:rPr>
                <w:b/>
                <w:sz w:val="16"/>
                <w:szCs w:val="16"/>
              </w:rPr>
              <w:br/>
              <w:t>по годам (тыс. руб.)</w:t>
            </w:r>
          </w:p>
        </w:tc>
      </w:tr>
      <w:tr w:rsidR="00875B91" w:rsidRPr="00BD117A" w:rsidTr="00B969C0">
        <w:trPr>
          <w:trHeight w:val="20"/>
        </w:trPr>
        <w:tc>
          <w:tcPr>
            <w:tcW w:w="568" w:type="dxa"/>
            <w:vMerge/>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jc w:val="center"/>
              <w:rPr>
                <w:rFonts w:ascii="Arial" w:hAnsi="Arial" w:cs="Arial"/>
                <w:b/>
                <w:sz w:val="16"/>
                <w:szCs w:val="16"/>
                <w:lang w:eastAsia="ar-SA"/>
              </w:rPr>
            </w:pPr>
          </w:p>
        </w:tc>
        <w:tc>
          <w:tcPr>
            <w:tcW w:w="2172" w:type="dxa"/>
            <w:vMerge/>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jc w:val="center"/>
              <w:rPr>
                <w:rFonts w:ascii="Arial" w:hAnsi="Arial" w:cs="Arial"/>
                <w:b/>
                <w:sz w:val="16"/>
                <w:szCs w:val="16"/>
                <w:lang w:eastAsia="ar-SA"/>
              </w:rPr>
            </w:pPr>
          </w:p>
        </w:tc>
        <w:tc>
          <w:tcPr>
            <w:tcW w:w="992" w:type="dxa"/>
            <w:vMerge/>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jc w:val="center"/>
              <w:rPr>
                <w:rFonts w:ascii="Arial" w:hAnsi="Arial" w:cs="Arial"/>
                <w:b/>
                <w:sz w:val="16"/>
                <w:szCs w:val="16"/>
                <w:lang w:eastAsia="ar-SA"/>
              </w:rPr>
            </w:pPr>
          </w:p>
        </w:tc>
        <w:tc>
          <w:tcPr>
            <w:tcW w:w="913" w:type="dxa"/>
            <w:vMerge/>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jc w:val="center"/>
              <w:rPr>
                <w:rFonts w:ascii="Arial" w:hAnsi="Arial" w:cs="Arial"/>
                <w:b/>
                <w:sz w:val="16"/>
                <w:szCs w:val="16"/>
                <w:lang w:eastAsia="ar-SA"/>
              </w:rPr>
            </w:pPr>
          </w:p>
        </w:tc>
        <w:tc>
          <w:tcPr>
            <w:tcW w:w="2896" w:type="dxa"/>
            <w:vMerge/>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jc w:val="center"/>
              <w:rPr>
                <w:rFonts w:ascii="Arial" w:hAnsi="Arial" w:cs="Arial"/>
                <w:b/>
                <w:sz w:val="16"/>
                <w:szCs w:val="16"/>
                <w:lang w:eastAsia="ar-SA"/>
              </w:rPr>
            </w:pPr>
          </w:p>
        </w:tc>
        <w:tc>
          <w:tcPr>
            <w:tcW w:w="1100" w:type="dxa"/>
            <w:vMerge/>
            <w:tcBorders>
              <w:top w:val="single" w:sz="4" w:space="0" w:color="000000"/>
              <w:left w:val="single" w:sz="4" w:space="0" w:color="000000"/>
              <w:bottom w:val="single" w:sz="4" w:space="0" w:color="000000"/>
              <w:right w:val="nil"/>
            </w:tcBorders>
            <w:tcMar>
              <w:top w:w="0" w:type="dxa"/>
              <w:bottom w:w="0" w:type="dxa"/>
            </w:tcMar>
            <w:vAlign w:val="center"/>
          </w:tcPr>
          <w:p w:rsidR="00875B91" w:rsidRPr="00BD117A" w:rsidRDefault="00875B91" w:rsidP="00322F0D">
            <w:pPr>
              <w:jc w:val="center"/>
              <w:rPr>
                <w:rFonts w:ascii="Arial" w:hAnsi="Arial" w:cs="Arial"/>
                <w:b/>
                <w:sz w:val="16"/>
                <w:szCs w:val="16"/>
                <w:lang w:eastAsia="ar-SA"/>
              </w:rPr>
            </w:pPr>
          </w:p>
        </w:tc>
        <w:tc>
          <w:tcPr>
            <w:tcW w:w="742" w:type="dxa"/>
            <w:tcBorders>
              <w:top w:val="nil"/>
              <w:left w:val="single" w:sz="4" w:space="0" w:color="000000"/>
              <w:bottom w:val="single" w:sz="4" w:space="0" w:color="000000"/>
              <w:right w:val="nil"/>
            </w:tcBorders>
            <w:tcMar>
              <w:top w:w="0" w:type="dxa"/>
              <w:bottom w:w="0" w:type="dxa"/>
            </w:tcMar>
            <w:vAlign w:val="center"/>
          </w:tcPr>
          <w:p w:rsidR="00875B91" w:rsidRPr="00BD117A" w:rsidRDefault="00875B91" w:rsidP="00322F0D">
            <w:pPr>
              <w:pStyle w:val="ConsPlusCell"/>
              <w:snapToGrid w:val="0"/>
              <w:jc w:val="center"/>
              <w:rPr>
                <w:b/>
                <w:sz w:val="16"/>
                <w:szCs w:val="16"/>
              </w:rPr>
            </w:pPr>
            <w:r w:rsidRPr="00BD117A">
              <w:rPr>
                <w:b/>
                <w:sz w:val="16"/>
                <w:szCs w:val="16"/>
              </w:rPr>
              <w:t>2017</w:t>
            </w:r>
          </w:p>
        </w:tc>
        <w:tc>
          <w:tcPr>
            <w:tcW w:w="709" w:type="dxa"/>
            <w:tcBorders>
              <w:top w:val="nil"/>
              <w:left w:val="single" w:sz="4" w:space="0" w:color="000000"/>
              <w:bottom w:val="single" w:sz="4" w:space="0" w:color="000000"/>
              <w:right w:val="single" w:sz="4" w:space="0" w:color="000000"/>
            </w:tcBorders>
            <w:tcMar>
              <w:top w:w="0" w:type="dxa"/>
              <w:bottom w:w="0" w:type="dxa"/>
            </w:tcMar>
            <w:vAlign w:val="center"/>
          </w:tcPr>
          <w:p w:rsidR="00875B91" w:rsidRPr="00BD117A" w:rsidRDefault="00875B91" w:rsidP="00322F0D">
            <w:pPr>
              <w:pStyle w:val="ConsPlusCell"/>
              <w:snapToGrid w:val="0"/>
              <w:jc w:val="center"/>
              <w:rPr>
                <w:b/>
                <w:sz w:val="16"/>
                <w:szCs w:val="16"/>
              </w:rPr>
            </w:pPr>
            <w:r w:rsidRPr="00BD117A">
              <w:rPr>
                <w:b/>
                <w:sz w:val="16"/>
                <w:szCs w:val="16"/>
              </w:rPr>
              <w:t>2018</w:t>
            </w:r>
          </w:p>
        </w:tc>
        <w:tc>
          <w:tcPr>
            <w:tcW w:w="675" w:type="dxa"/>
            <w:tcBorders>
              <w:top w:val="nil"/>
              <w:left w:val="single" w:sz="4" w:space="0" w:color="000000"/>
              <w:bottom w:val="single" w:sz="4" w:space="0" w:color="000000"/>
              <w:right w:val="single" w:sz="4" w:space="0" w:color="000000"/>
            </w:tcBorders>
            <w:tcMar>
              <w:top w:w="0" w:type="dxa"/>
              <w:bottom w:w="0" w:type="dxa"/>
            </w:tcMar>
            <w:vAlign w:val="center"/>
          </w:tcPr>
          <w:p w:rsidR="00875B91" w:rsidRPr="00BD117A" w:rsidRDefault="00875B91" w:rsidP="00322F0D">
            <w:pPr>
              <w:pStyle w:val="ConsPlusCell"/>
              <w:snapToGrid w:val="0"/>
              <w:jc w:val="center"/>
              <w:rPr>
                <w:b/>
                <w:sz w:val="16"/>
                <w:szCs w:val="16"/>
              </w:rPr>
            </w:pPr>
            <w:r w:rsidRPr="00BD117A">
              <w:rPr>
                <w:b/>
                <w:sz w:val="16"/>
                <w:szCs w:val="16"/>
              </w:rPr>
              <w:t>2019</w:t>
            </w:r>
          </w:p>
        </w:tc>
        <w:tc>
          <w:tcPr>
            <w:tcW w:w="709" w:type="dxa"/>
            <w:tcBorders>
              <w:top w:val="nil"/>
              <w:left w:val="single" w:sz="4" w:space="0" w:color="000000"/>
              <w:bottom w:val="single" w:sz="4" w:space="0" w:color="000000"/>
              <w:right w:val="single" w:sz="4" w:space="0" w:color="000000"/>
            </w:tcBorders>
            <w:tcMar>
              <w:top w:w="0" w:type="dxa"/>
              <w:bottom w:w="0" w:type="dxa"/>
            </w:tcMar>
            <w:vAlign w:val="center"/>
          </w:tcPr>
          <w:p w:rsidR="00875B91" w:rsidRPr="00BD117A" w:rsidRDefault="00875B91" w:rsidP="00322F0D">
            <w:pPr>
              <w:pStyle w:val="ConsPlusCell"/>
              <w:snapToGrid w:val="0"/>
              <w:jc w:val="center"/>
              <w:rPr>
                <w:b/>
                <w:sz w:val="16"/>
                <w:szCs w:val="16"/>
              </w:rPr>
            </w:pPr>
            <w:r w:rsidRPr="00BD117A">
              <w:rPr>
                <w:b/>
                <w:sz w:val="16"/>
                <w:szCs w:val="16"/>
              </w:rPr>
              <w:t>2020</w:t>
            </w:r>
          </w:p>
        </w:tc>
      </w:tr>
      <w:tr w:rsidR="00875B91" w:rsidRPr="00BD117A" w:rsidTr="00B969C0">
        <w:trPr>
          <w:trHeight w:val="20"/>
        </w:trPr>
        <w:tc>
          <w:tcPr>
            <w:tcW w:w="568" w:type="dxa"/>
            <w:tcBorders>
              <w:top w:val="nil"/>
              <w:left w:val="single" w:sz="4" w:space="0" w:color="000000"/>
              <w:bottom w:val="single" w:sz="4" w:space="0" w:color="000000"/>
              <w:right w:val="nil"/>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1</w:t>
            </w:r>
          </w:p>
        </w:tc>
        <w:tc>
          <w:tcPr>
            <w:tcW w:w="2172" w:type="dxa"/>
            <w:tcBorders>
              <w:top w:val="nil"/>
              <w:left w:val="single" w:sz="4" w:space="0" w:color="000000"/>
              <w:bottom w:val="single" w:sz="4" w:space="0" w:color="000000"/>
              <w:right w:val="nil"/>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2</w:t>
            </w:r>
          </w:p>
        </w:tc>
        <w:tc>
          <w:tcPr>
            <w:tcW w:w="992" w:type="dxa"/>
            <w:tcBorders>
              <w:top w:val="nil"/>
              <w:left w:val="single" w:sz="4" w:space="0" w:color="000000"/>
              <w:bottom w:val="single" w:sz="4" w:space="0" w:color="000000"/>
              <w:right w:val="nil"/>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3</w:t>
            </w:r>
          </w:p>
        </w:tc>
        <w:tc>
          <w:tcPr>
            <w:tcW w:w="913" w:type="dxa"/>
            <w:tcBorders>
              <w:top w:val="nil"/>
              <w:left w:val="single" w:sz="4" w:space="0" w:color="000000"/>
              <w:bottom w:val="single" w:sz="4" w:space="0" w:color="000000"/>
              <w:right w:val="nil"/>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4</w:t>
            </w:r>
          </w:p>
        </w:tc>
        <w:tc>
          <w:tcPr>
            <w:tcW w:w="2896" w:type="dxa"/>
            <w:tcBorders>
              <w:top w:val="nil"/>
              <w:left w:val="single" w:sz="4" w:space="0" w:color="000000"/>
              <w:bottom w:val="single" w:sz="4" w:space="0" w:color="000000"/>
              <w:right w:val="nil"/>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5</w:t>
            </w:r>
          </w:p>
        </w:tc>
        <w:tc>
          <w:tcPr>
            <w:tcW w:w="1100" w:type="dxa"/>
            <w:tcBorders>
              <w:top w:val="nil"/>
              <w:left w:val="single" w:sz="4" w:space="0" w:color="000000"/>
              <w:bottom w:val="single" w:sz="4" w:space="0" w:color="000000"/>
              <w:right w:val="nil"/>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6</w:t>
            </w:r>
          </w:p>
        </w:tc>
        <w:tc>
          <w:tcPr>
            <w:tcW w:w="742" w:type="dxa"/>
            <w:tcBorders>
              <w:top w:val="nil"/>
              <w:left w:val="single" w:sz="4" w:space="0" w:color="000000"/>
              <w:bottom w:val="single" w:sz="4" w:space="0" w:color="000000"/>
              <w:right w:val="nil"/>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7</w:t>
            </w:r>
          </w:p>
        </w:tc>
        <w:tc>
          <w:tcPr>
            <w:tcW w:w="709" w:type="dxa"/>
            <w:tcBorders>
              <w:top w:val="nil"/>
              <w:left w:val="single" w:sz="4" w:space="0" w:color="000000"/>
              <w:bottom w:val="single" w:sz="4" w:space="0" w:color="000000"/>
              <w:right w:val="single" w:sz="4" w:space="0" w:color="000000"/>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8</w:t>
            </w:r>
          </w:p>
        </w:tc>
        <w:tc>
          <w:tcPr>
            <w:tcW w:w="675" w:type="dxa"/>
            <w:tcBorders>
              <w:top w:val="nil"/>
              <w:left w:val="single" w:sz="4" w:space="0" w:color="000000"/>
              <w:bottom w:val="single" w:sz="4" w:space="0" w:color="000000"/>
              <w:right w:val="single" w:sz="4" w:space="0" w:color="000000"/>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9</w:t>
            </w:r>
          </w:p>
        </w:tc>
        <w:tc>
          <w:tcPr>
            <w:tcW w:w="709" w:type="dxa"/>
            <w:tcBorders>
              <w:top w:val="nil"/>
              <w:left w:val="single" w:sz="4" w:space="0" w:color="000000"/>
              <w:bottom w:val="single" w:sz="4" w:space="0" w:color="000000"/>
              <w:right w:val="single" w:sz="4" w:space="0" w:color="000000"/>
            </w:tcBorders>
            <w:tcMar>
              <w:top w:w="0" w:type="dxa"/>
              <w:bottom w:w="0" w:type="dxa"/>
            </w:tcMar>
          </w:tcPr>
          <w:p w:rsidR="00875B91" w:rsidRPr="00BD117A" w:rsidRDefault="00875B91" w:rsidP="00322F0D">
            <w:pPr>
              <w:pStyle w:val="ConsPlusCell"/>
              <w:jc w:val="center"/>
              <w:rPr>
                <w:sz w:val="16"/>
                <w:szCs w:val="16"/>
              </w:rPr>
            </w:pPr>
            <w:r w:rsidRPr="00BD117A">
              <w:rPr>
                <w:sz w:val="16"/>
                <w:szCs w:val="16"/>
              </w:rPr>
              <w:t>10</w:t>
            </w:r>
          </w:p>
        </w:tc>
      </w:tr>
      <w:tr w:rsidR="00875B91" w:rsidRPr="00BD117A" w:rsidTr="00B969C0">
        <w:trPr>
          <w:trHeight w:val="20"/>
        </w:trPr>
        <w:tc>
          <w:tcPr>
            <w:tcW w:w="568"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rPr>
                <w:rFonts w:ascii="Arial" w:hAnsi="Arial" w:cs="Arial"/>
                <w:sz w:val="16"/>
                <w:szCs w:val="16"/>
              </w:rPr>
            </w:pPr>
            <w:r w:rsidRPr="00BD117A">
              <w:rPr>
                <w:rFonts w:ascii="Arial" w:hAnsi="Arial" w:cs="Arial"/>
                <w:sz w:val="16"/>
                <w:szCs w:val="16"/>
              </w:rPr>
              <w:t>«4.2.</w:t>
            </w:r>
          </w:p>
        </w:tc>
        <w:tc>
          <w:tcPr>
            <w:tcW w:w="2172"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875B91">
            <w:pPr>
              <w:jc w:val="both"/>
              <w:rPr>
                <w:rFonts w:ascii="Arial" w:hAnsi="Arial" w:cs="Arial"/>
                <w:sz w:val="16"/>
                <w:szCs w:val="16"/>
              </w:rPr>
            </w:pPr>
            <w:r w:rsidRPr="00BD117A">
              <w:rPr>
                <w:rFonts w:ascii="Arial" w:hAnsi="Arial" w:cs="Arial"/>
                <w:sz w:val="16"/>
                <w:szCs w:val="16"/>
              </w:rPr>
              <w:t>Организация создания з</w:t>
            </w:r>
            <w:r w:rsidRPr="00BD117A">
              <w:rPr>
                <w:rFonts w:ascii="Arial" w:hAnsi="Arial" w:cs="Arial"/>
                <w:sz w:val="16"/>
                <w:szCs w:val="16"/>
              </w:rPr>
              <w:t>а</w:t>
            </w:r>
            <w:r w:rsidRPr="00BD117A">
              <w:rPr>
                <w:rFonts w:ascii="Arial" w:hAnsi="Arial" w:cs="Arial"/>
                <w:sz w:val="16"/>
                <w:szCs w:val="16"/>
              </w:rPr>
              <w:t>щиты информации на об</w:t>
            </w:r>
            <w:r w:rsidRPr="00BD117A">
              <w:rPr>
                <w:rFonts w:ascii="Arial" w:hAnsi="Arial" w:cs="Arial"/>
                <w:sz w:val="16"/>
                <w:szCs w:val="16"/>
              </w:rPr>
              <w:t>ъ</w:t>
            </w:r>
            <w:r w:rsidRPr="00BD117A">
              <w:rPr>
                <w:rFonts w:ascii="Arial" w:hAnsi="Arial" w:cs="Arial"/>
                <w:sz w:val="16"/>
                <w:szCs w:val="16"/>
              </w:rPr>
              <w:t>ектах информатизации Администрации муниц</w:t>
            </w:r>
            <w:r w:rsidRPr="00BD117A">
              <w:rPr>
                <w:rFonts w:ascii="Arial" w:hAnsi="Arial" w:cs="Arial"/>
                <w:sz w:val="16"/>
                <w:szCs w:val="16"/>
              </w:rPr>
              <w:t>и</w:t>
            </w:r>
            <w:r w:rsidRPr="00BD117A">
              <w:rPr>
                <w:rFonts w:ascii="Arial" w:hAnsi="Arial" w:cs="Arial"/>
                <w:sz w:val="16"/>
                <w:szCs w:val="16"/>
              </w:rPr>
              <w:t>пального района по треб</w:t>
            </w:r>
            <w:r w:rsidRPr="00BD117A">
              <w:rPr>
                <w:rFonts w:ascii="Arial" w:hAnsi="Arial" w:cs="Arial"/>
                <w:sz w:val="16"/>
                <w:szCs w:val="16"/>
              </w:rPr>
              <w:t>о</w:t>
            </w:r>
            <w:r w:rsidRPr="00BD117A">
              <w:rPr>
                <w:rFonts w:ascii="Arial" w:hAnsi="Arial" w:cs="Arial"/>
                <w:sz w:val="16"/>
                <w:szCs w:val="16"/>
              </w:rPr>
              <w:t>ваниям безопасности и</w:t>
            </w:r>
            <w:r w:rsidRPr="00BD117A">
              <w:rPr>
                <w:rFonts w:ascii="Arial" w:hAnsi="Arial" w:cs="Arial"/>
                <w:sz w:val="16"/>
                <w:szCs w:val="16"/>
              </w:rPr>
              <w:t>н</w:t>
            </w:r>
            <w:r w:rsidRPr="00BD117A">
              <w:rPr>
                <w:rFonts w:ascii="Arial" w:hAnsi="Arial" w:cs="Arial"/>
                <w:sz w:val="16"/>
                <w:szCs w:val="16"/>
              </w:rPr>
              <w:t>формации, аттестация а</w:t>
            </w:r>
            <w:r w:rsidRPr="00BD117A">
              <w:rPr>
                <w:rFonts w:ascii="Arial" w:hAnsi="Arial" w:cs="Arial"/>
                <w:sz w:val="16"/>
                <w:szCs w:val="16"/>
              </w:rPr>
              <w:t>в</w:t>
            </w:r>
            <w:r w:rsidRPr="00BD117A">
              <w:rPr>
                <w:rFonts w:ascii="Arial" w:hAnsi="Arial" w:cs="Arial"/>
                <w:sz w:val="16"/>
                <w:szCs w:val="16"/>
              </w:rPr>
              <w:t>томатизированных р</w:t>
            </w:r>
            <w:r w:rsidRPr="00BD117A">
              <w:rPr>
                <w:rFonts w:ascii="Arial" w:hAnsi="Arial" w:cs="Arial"/>
                <w:sz w:val="16"/>
                <w:szCs w:val="16"/>
              </w:rPr>
              <w:t>а</w:t>
            </w:r>
            <w:r w:rsidRPr="00BD117A">
              <w:rPr>
                <w:rFonts w:ascii="Arial" w:hAnsi="Arial" w:cs="Arial"/>
                <w:sz w:val="16"/>
                <w:szCs w:val="16"/>
              </w:rPr>
              <w:t>бочих мест</w:t>
            </w:r>
          </w:p>
        </w:tc>
        <w:tc>
          <w:tcPr>
            <w:tcW w:w="992"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jc w:val="center"/>
              <w:rPr>
                <w:rFonts w:ascii="Arial" w:hAnsi="Arial" w:cs="Arial"/>
                <w:sz w:val="16"/>
                <w:szCs w:val="16"/>
              </w:rPr>
            </w:pPr>
            <w:r w:rsidRPr="00BD117A">
              <w:rPr>
                <w:rFonts w:ascii="Arial" w:hAnsi="Arial" w:cs="Arial"/>
                <w:sz w:val="16"/>
                <w:szCs w:val="16"/>
              </w:rPr>
              <w:t>отдел и</w:t>
            </w:r>
            <w:r w:rsidRPr="00BD117A">
              <w:rPr>
                <w:rFonts w:ascii="Arial" w:hAnsi="Arial" w:cs="Arial"/>
                <w:sz w:val="16"/>
                <w:szCs w:val="16"/>
              </w:rPr>
              <w:t>н</w:t>
            </w:r>
            <w:r w:rsidRPr="00BD117A">
              <w:rPr>
                <w:rFonts w:ascii="Arial" w:hAnsi="Arial" w:cs="Arial"/>
                <w:sz w:val="16"/>
                <w:szCs w:val="16"/>
              </w:rPr>
              <w:t>формац</w:t>
            </w:r>
            <w:r w:rsidRPr="00BD117A">
              <w:rPr>
                <w:rFonts w:ascii="Arial" w:hAnsi="Arial" w:cs="Arial"/>
                <w:sz w:val="16"/>
                <w:szCs w:val="16"/>
              </w:rPr>
              <w:t>и</w:t>
            </w:r>
            <w:r w:rsidRPr="00BD117A">
              <w:rPr>
                <w:rFonts w:ascii="Arial" w:hAnsi="Arial" w:cs="Arial"/>
                <w:sz w:val="16"/>
                <w:szCs w:val="16"/>
              </w:rPr>
              <w:t>онных те</w:t>
            </w:r>
            <w:r w:rsidRPr="00BD117A">
              <w:rPr>
                <w:rFonts w:ascii="Arial" w:hAnsi="Arial" w:cs="Arial"/>
                <w:sz w:val="16"/>
                <w:szCs w:val="16"/>
              </w:rPr>
              <w:t>х</w:t>
            </w:r>
            <w:r w:rsidRPr="00BD117A">
              <w:rPr>
                <w:rFonts w:ascii="Arial" w:hAnsi="Arial" w:cs="Arial"/>
                <w:sz w:val="16"/>
                <w:szCs w:val="16"/>
              </w:rPr>
              <w:t>нол</w:t>
            </w:r>
            <w:r w:rsidRPr="00BD117A">
              <w:rPr>
                <w:rFonts w:ascii="Arial" w:hAnsi="Arial" w:cs="Arial"/>
                <w:sz w:val="16"/>
                <w:szCs w:val="16"/>
              </w:rPr>
              <w:t>о</w:t>
            </w:r>
            <w:r w:rsidRPr="00BD117A">
              <w:rPr>
                <w:rFonts w:ascii="Arial" w:hAnsi="Arial" w:cs="Arial"/>
                <w:sz w:val="16"/>
                <w:szCs w:val="16"/>
              </w:rPr>
              <w:t>гий</w:t>
            </w:r>
          </w:p>
        </w:tc>
        <w:tc>
          <w:tcPr>
            <w:tcW w:w="913"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jc w:val="center"/>
              <w:rPr>
                <w:rFonts w:ascii="Arial" w:hAnsi="Arial" w:cs="Arial"/>
                <w:sz w:val="16"/>
                <w:szCs w:val="16"/>
              </w:rPr>
            </w:pPr>
            <w:r w:rsidRPr="00BD117A">
              <w:rPr>
                <w:rFonts w:ascii="Arial" w:hAnsi="Arial" w:cs="Arial"/>
                <w:sz w:val="16"/>
                <w:szCs w:val="16"/>
              </w:rPr>
              <w:t>в теч</w:t>
            </w:r>
            <w:r w:rsidRPr="00BD117A">
              <w:rPr>
                <w:rFonts w:ascii="Arial" w:hAnsi="Arial" w:cs="Arial"/>
                <w:sz w:val="16"/>
                <w:szCs w:val="16"/>
              </w:rPr>
              <w:t>е</w:t>
            </w:r>
            <w:r w:rsidRPr="00BD117A">
              <w:rPr>
                <w:rFonts w:ascii="Arial" w:hAnsi="Arial" w:cs="Arial"/>
                <w:sz w:val="16"/>
                <w:szCs w:val="16"/>
              </w:rPr>
              <w:t xml:space="preserve">ние 2018-2019 </w:t>
            </w:r>
            <w:r w:rsidRPr="00BD117A">
              <w:rPr>
                <w:rFonts w:ascii="Arial" w:hAnsi="Arial" w:cs="Arial"/>
                <w:sz w:val="16"/>
                <w:szCs w:val="16"/>
              </w:rPr>
              <w:br/>
              <w:t>г</w:t>
            </w:r>
            <w:r w:rsidRPr="00BD117A">
              <w:rPr>
                <w:rFonts w:ascii="Arial" w:hAnsi="Arial" w:cs="Arial"/>
                <w:sz w:val="16"/>
                <w:szCs w:val="16"/>
              </w:rPr>
              <w:t>о</w:t>
            </w:r>
            <w:r w:rsidRPr="00BD117A">
              <w:rPr>
                <w:rFonts w:ascii="Arial" w:hAnsi="Arial" w:cs="Arial"/>
                <w:sz w:val="16"/>
                <w:szCs w:val="16"/>
              </w:rPr>
              <w:t>дов</w:t>
            </w:r>
          </w:p>
        </w:tc>
        <w:tc>
          <w:tcPr>
            <w:tcW w:w="2896"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pStyle w:val="af3"/>
              <w:spacing w:before="0" w:beforeAutospacing="0" w:after="0" w:afterAutospacing="0"/>
              <w:jc w:val="center"/>
              <w:rPr>
                <w:rFonts w:ascii="Arial" w:hAnsi="Arial" w:cs="Arial"/>
                <w:color w:val="000000"/>
                <w:sz w:val="16"/>
                <w:szCs w:val="16"/>
              </w:rPr>
            </w:pPr>
            <w:r w:rsidRPr="00BD117A">
              <w:rPr>
                <w:rFonts w:ascii="Arial" w:hAnsi="Arial" w:cs="Arial"/>
                <w:color w:val="000000"/>
                <w:sz w:val="16"/>
                <w:szCs w:val="16"/>
              </w:rPr>
              <w:t>3.2.2</w:t>
            </w:r>
          </w:p>
        </w:tc>
        <w:tc>
          <w:tcPr>
            <w:tcW w:w="1100"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jc w:val="center"/>
              <w:rPr>
                <w:rFonts w:ascii="Arial" w:hAnsi="Arial" w:cs="Arial"/>
                <w:sz w:val="16"/>
                <w:szCs w:val="16"/>
              </w:rPr>
            </w:pPr>
            <w:r w:rsidRPr="00BD117A">
              <w:rPr>
                <w:rFonts w:ascii="Arial" w:hAnsi="Arial" w:cs="Arial"/>
                <w:sz w:val="16"/>
                <w:szCs w:val="16"/>
              </w:rPr>
              <w:t>райо</w:t>
            </w:r>
            <w:r w:rsidRPr="00BD117A">
              <w:rPr>
                <w:rFonts w:ascii="Arial" w:hAnsi="Arial" w:cs="Arial"/>
                <w:sz w:val="16"/>
                <w:szCs w:val="16"/>
              </w:rPr>
              <w:t>н</w:t>
            </w:r>
            <w:r w:rsidRPr="00BD117A">
              <w:rPr>
                <w:rFonts w:ascii="Arial" w:hAnsi="Arial" w:cs="Arial"/>
                <w:sz w:val="16"/>
                <w:szCs w:val="16"/>
              </w:rPr>
              <w:t>ный бюджет</w:t>
            </w:r>
          </w:p>
        </w:tc>
        <w:tc>
          <w:tcPr>
            <w:tcW w:w="742"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0</w:t>
            </w:r>
          </w:p>
        </w:tc>
        <w:tc>
          <w:tcPr>
            <w:tcW w:w="709" w:type="dxa"/>
            <w:tcBorders>
              <w:top w:val="single" w:sz="4" w:space="0" w:color="auto"/>
              <w:left w:val="single" w:sz="4" w:space="0" w:color="000000"/>
              <w:bottom w:val="single" w:sz="4" w:space="0" w:color="000000"/>
              <w:right w:val="single" w:sz="4" w:space="0" w:color="000000"/>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548,23</w:t>
            </w:r>
          </w:p>
        </w:tc>
        <w:tc>
          <w:tcPr>
            <w:tcW w:w="675" w:type="dxa"/>
            <w:tcBorders>
              <w:top w:val="single" w:sz="4" w:space="0" w:color="auto"/>
              <w:left w:val="single" w:sz="4" w:space="0" w:color="000000"/>
              <w:bottom w:val="single" w:sz="4" w:space="0" w:color="000000"/>
              <w:right w:val="single" w:sz="4" w:space="0" w:color="000000"/>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410</w:t>
            </w:r>
          </w:p>
        </w:tc>
        <w:tc>
          <w:tcPr>
            <w:tcW w:w="709" w:type="dxa"/>
            <w:tcBorders>
              <w:top w:val="single" w:sz="4" w:space="0" w:color="auto"/>
              <w:left w:val="single" w:sz="4" w:space="0" w:color="000000"/>
              <w:bottom w:val="single" w:sz="4" w:space="0" w:color="000000"/>
              <w:right w:val="single" w:sz="4" w:space="0" w:color="000000"/>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410»;</w:t>
            </w:r>
          </w:p>
        </w:tc>
      </w:tr>
      <w:tr w:rsidR="00875B91" w:rsidRPr="00BD117A" w:rsidTr="00B969C0">
        <w:trPr>
          <w:trHeight w:val="20"/>
        </w:trPr>
        <w:tc>
          <w:tcPr>
            <w:tcW w:w="568"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322F0D">
            <w:pPr>
              <w:pStyle w:val="ConsPlusCell"/>
              <w:rPr>
                <w:sz w:val="16"/>
                <w:szCs w:val="16"/>
              </w:rPr>
            </w:pPr>
            <w:r w:rsidRPr="00BD117A">
              <w:rPr>
                <w:sz w:val="16"/>
                <w:szCs w:val="16"/>
              </w:rPr>
              <w:t>«5.1.</w:t>
            </w:r>
          </w:p>
        </w:tc>
        <w:tc>
          <w:tcPr>
            <w:tcW w:w="2172"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875B91">
            <w:pPr>
              <w:pStyle w:val="af3"/>
              <w:spacing w:before="0" w:beforeAutospacing="0" w:after="0" w:afterAutospacing="0"/>
              <w:ind w:firstLine="0"/>
              <w:rPr>
                <w:rFonts w:ascii="Arial" w:hAnsi="Arial" w:cs="Arial"/>
                <w:color w:val="000000"/>
                <w:sz w:val="16"/>
                <w:szCs w:val="16"/>
              </w:rPr>
            </w:pPr>
            <w:r w:rsidRPr="00BD117A">
              <w:rPr>
                <w:rFonts w:ascii="Arial" w:hAnsi="Arial" w:cs="Arial"/>
                <w:color w:val="000000"/>
                <w:sz w:val="16"/>
                <w:szCs w:val="16"/>
              </w:rPr>
              <w:t>Приобретение и обслуживание электро</w:t>
            </w:r>
            <w:r w:rsidRPr="00BD117A">
              <w:rPr>
                <w:rFonts w:ascii="Arial" w:hAnsi="Arial" w:cs="Arial"/>
                <w:color w:val="000000"/>
                <w:sz w:val="16"/>
                <w:szCs w:val="16"/>
              </w:rPr>
              <w:t>н</w:t>
            </w:r>
            <w:r w:rsidRPr="00BD117A">
              <w:rPr>
                <w:rFonts w:ascii="Arial" w:hAnsi="Arial" w:cs="Arial"/>
                <w:color w:val="000000"/>
                <w:sz w:val="16"/>
                <w:szCs w:val="16"/>
              </w:rPr>
              <w:t xml:space="preserve">но-вычислительной техники </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отдел и</w:t>
            </w:r>
            <w:r w:rsidRPr="00BD117A">
              <w:rPr>
                <w:sz w:val="16"/>
                <w:szCs w:val="16"/>
              </w:rPr>
              <w:t>н</w:t>
            </w:r>
            <w:r w:rsidRPr="00BD117A">
              <w:rPr>
                <w:sz w:val="16"/>
                <w:szCs w:val="16"/>
              </w:rPr>
              <w:t>формац</w:t>
            </w:r>
            <w:r w:rsidRPr="00BD117A">
              <w:rPr>
                <w:sz w:val="16"/>
                <w:szCs w:val="16"/>
              </w:rPr>
              <w:t>и</w:t>
            </w:r>
            <w:r w:rsidRPr="00BD117A">
              <w:rPr>
                <w:sz w:val="16"/>
                <w:szCs w:val="16"/>
              </w:rPr>
              <w:t>онных те</w:t>
            </w:r>
            <w:r w:rsidRPr="00BD117A">
              <w:rPr>
                <w:sz w:val="16"/>
                <w:szCs w:val="16"/>
              </w:rPr>
              <w:t>х</w:t>
            </w:r>
            <w:r w:rsidRPr="00BD117A">
              <w:rPr>
                <w:sz w:val="16"/>
                <w:szCs w:val="16"/>
              </w:rPr>
              <w:t>нол</w:t>
            </w:r>
            <w:r w:rsidRPr="00BD117A">
              <w:rPr>
                <w:sz w:val="16"/>
                <w:szCs w:val="16"/>
              </w:rPr>
              <w:t>о</w:t>
            </w:r>
            <w:r w:rsidRPr="00BD117A">
              <w:rPr>
                <w:sz w:val="16"/>
                <w:szCs w:val="16"/>
              </w:rPr>
              <w:t>гий</w:t>
            </w:r>
          </w:p>
        </w:tc>
        <w:tc>
          <w:tcPr>
            <w:tcW w:w="913"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в теч</w:t>
            </w:r>
            <w:r w:rsidRPr="00BD117A">
              <w:rPr>
                <w:sz w:val="16"/>
                <w:szCs w:val="16"/>
              </w:rPr>
              <w:t>е</w:t>
            </w:r>
            <w:r w:rsidRPr="00BD117A">
              <w:rPr>
                <w:sz w:val="16"/>
                <w:szCs w:val="16"/>
              </w:rPr>
              <w:t xml:space="preserve">ние 2017-2020 </w:t>
            </w:r>
            <w:r w:rsidRPr="00BD117A">
              <w:rPr>
                <w:sz w:val="16"/>
                <w:szCs w:val="16"/>
              </w:rPr>
              <w:br/>
              <w:t>г</w:t>
            </w:r>
            <w:r w:rsidRPr="00BD117A">
              <w:rPr>
                <w:sz w:val="16"/>
                <w:szCs w:val="16"/>
              </w:rPr>
              <w:t>о</w:t>
            </w:r>
            <w:r w:rsidRPr="00BD117A">
              <w:rPr>
                <w:sz w:val="16"/>
                <w:szCs w:val="16"/>
              </w:rPr>
              <w:t>дов</w:t>
            </w:r>
          </w:p>
        </w:tc>
        <w:tc>
          <w:tcPr>
            <w:tcW w:w="2896"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322F0D">
            <w:pPr>
              <w:pStyle w:val="af3"/>
              <w:spacing w:before="0" w:beforeAutospacing="0" w:after="0" w:afterAutospacing="0"/>
              <w:jc w:val="center"/>
              <w:rPr>
                <w:rFonts w:ascii="Arial" w:hAnsi="Arial" w:cs="Arial"/>
                <w:sz w:val="16"/>
                <w:szCs w:val="16"/>
              </w:rPr>
            </w:pPr>
            <w:r w:rsidRPr="00BD117A">
              <w:rPr>
                <w:rFonts w:ascii="Arial" w:hAnsi="Arial" w:cs="Arial"/>
                <w:color w:val="000000"/>
                <w:sz w:val="16"/>
                <w:szCs w:val="16"/>
              </w:rPr>
              <w:t>3.4.1</w:t>
            </w:r>
          </w:p>
          <w:p w:rsidR="00875B91" w:rsidRPr="00BD117A" w:rsidRDefault="00875B91" w:rsidP="00322F0D">
            <w:pPr>
              <w:pStyle w:val="af3"/>
              <w:spacing w:before="0" w:beforeAutospacing="0" w:after="0" w:afterAutospacing="0"/>
              <w:jc w:val="center"/>
              <w:rPr>
                <w:rFonts w:ascii="Arial" w:hAnsi="Arial" w:cs="Arial"/>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райо</w:t>
            </w:r>
            <w:r w:rsidRPr="00BD117A">
              <w:rPr>
                <w:sz w:val="16"/>
                <w:szCs w:val="16"/>
              </w:rPr>
              <w:t>н</w:t>
            </w:r>
            <w:r w:rsidRPr="00BD117A">
              <w:rPr>
                <w:sz w:val="16"/>
                <w:szCs w:val="16"/>
              </w:rPr>
              <w:t>ный бюджет</w:t>
            </w:r>
          </w:p>
        </w:tc>
        <w:tc>
          <w:tcPr>
            <w:tcW w:w="742"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22</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22</w:t>
            </w:r>
          </w:p>
        </w:tc>
        <w:tc>
          <w:tcPr>
            <w:tcW w:w="675"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22</w:t>
            </w:r>
          </w:p>
        </w:tc>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20,5</w:t>
            </w:r>
          </w:p>
        </w:tc>
      </w:tr>
      <w:tr w:rsidR="00875B91" w:rsidRPr="00BD117A" w:rsidTr="00B969C0">
        <w:trPr>
          <w:trHeight w:val="20"/>
        </w:trPr>
        <w:tc>
          <w:tcPr>
            <w:tcW w:w="568"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pStyle w:val="ConsPlusCell"/>
              <w:rPr>
                <w:sz w:val="16"/>
                <w:szCs w:val="16"/>
              </w:rPr>
            </w:pPr>
            <w:r w:rsidRPr="00BD117A">
              <w:rPr>
                <w:sz w:val="16"/>
                <w:szCs w:val="16"/>
              </w:rPr>
              <w:t>5.2.</w:t>
            </w:r>
          </w:p>
        </w:tc>
        <w:tc>
          <w:tcPr>
            <w:tcW w:w="2172"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875B91">
            <w:pPr>
              <w:pStyle w:val="af3"/>
              <w:spacing w:before="0" w:beforeAutospacing="0" w:after="0" w:afterAutospacing="0"/>
              <w:ind w:firstLine="0"/>
              <w:rPr>
                <w:rFonts w:ascii="Arial" w:hAnsi="Arial" w:cs="Arial"/>
                <w:sz w:val="16"/>
                <w:szCs w:val="16"/>
              </w:rPr>
            </w:pPr>
            <w:r w:rsidRPr="00BD117A">
              <w:rPr>
                <w:rFonts w:ascii="Arial" w:hAnsi="Arial" w:cs="Arial"/>
                <w:sz w:val="16"/>
                <w:szCs w:val="16"/>
              </w:rPr>
              <w:t>Организация приобретения и внедрения лицензионного программного обеспечения для  автоматизирова</w:t>
            </w:r>
            <w:r w:rsidRPr="00BD117A">
              <w:rPr>
                <w:rFonts w:ascii="Arial" w:hAnsi="Arial" w:cs="Arial"/>
                <w:sz w:val="16"/>
                <w:szCs w:val="16"/>
              </w:rPr>
              <w:t>н</w:t>
            </w:r>
            <w:r w:rsidRPr="00BD117A">
              <w:rPr>
                <w:rFonts w:ascii="Arial" w:hAnsi="Arial" w:cs="Arial"/>
                <w:sz w:val="16"/>
                <w:szCs w:val="16"/>
              </w:rPr>
              <w:t>ных рабочих мест в Администрации муниципального района для осуществления своей деятельности</w:t>
            </w:r>
          </w:p>
        </w:tc>
        <w:tc>
          <w:tcPr>
            <w:tcW w:w="992"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отдел и</w:t>
            </w:r>
            <w:r w:rsidRPr="00BD117A">
              <w:rPr>
                <w:sz w:val="16"/>
                <w:szCs w:val="16"/>
              </w:rPr>
              <w:t>н</w:t>
            </w:r>
            <w:r w:rsidRPr="00BD117A">
              <w:rPr>
                <w:sz w:val="16"/>
                <w:szCs w:val="16"/>
              </w:rPr>
              <w:t>формац</w:t>
            </w:r>
            <w:r w:rsidRPr="00BD117A">
              <w:rPr>
                <w:sz w:val="16"/>
                <w:szCs w:val="16"/>
              </w:rPr>
              <w:t>и</w:t>
            </w:r>
            <w:r w:rsidRPr="00BD117A">
              <w:rPr>
                <w:sz w:val="16"/>
                <w:szCs w:val="16"/>
              </w:rPr>
              <w:t>онных те</w:t>
            </w:r>
            <w:r w:rsidRPr="00BD117A">
              <w:rPr>
                <w:sz w:val="16"/>
                <w:szCs w:val="16"/>
              </w:rPr>
              <w:t>х</w:t>
            </w:r>
            <w:r w:rsidRPr="00BD117A">
              <w:rPr>
                <w:sz w:val="16"/>
                <w:szCs w:val="16"/>
              </w:rPr>
              <w:t>нол</w:t>
            </w:r>
            <w:r w:rsidRPr="00BD117A">
              <w:rPr>
                <w:sz w:val="16"/>
                <w:szCs w:val="16"/>
              </w:rPr>
              <w:t>о</w:t>
            </w:r>
            <w:r w:rsidRPr="00BD117A">
              <w:rPr>
                <w:sz w:val="16"/>
                <w:szCs w:val="16"/>
              </w:rPr>
              <w:t>гий</w:t>
            </w:r>
          </w:p>
        </w:tc>
        <w:tc>
          <w:tcPr>
            <w:tcW w:w="913"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в теч</w:t>
            </w:r>
            <w:r w:rsidRPr="00BD117A">
              <w:rPr>
                <w:sz w:val="16"/>
                <w:szCs w:val="16"/>
              </w:rPr>
              <w:t>е</w:t>
            </w:r>
            <w:r w:rsidRPr="00BD117A">
              <w:rPr>
                <w:sz w:val="16"/>
                <w:szCs w:val="16"/>
              </w:rPr>
              <w:t xml:space="preserve">ние 2017-2020 </w:t>
            </w:r>
            <w:r w:rsidRPr="00BD117A">
              <w:rPr>
                <w:sz w:val="16"/>
                <w:szCs w:val="16"/>
              </w:rPr>
              <w:br/>
              <w:t>г</w:t>
            </w:r>
            <w:r w:rsidRPr="00BD117A">
              <w:rPr>
                <w:sz w:val="16"/>
                <w:szCs w:val="16"/>
              </w:rPr>
              <w:t>о</w:t>
            </w:r>
            <w:r w:rsidRPr="00BD117A">
              <w:rPr>
                <w:sz w:val="16"/>
                <w:szCs w:val="16"/>
              </w:rPr>
              <w:t>дов</w:t>
            </w:r>
          </w:p>
        </w:tc>
        <w:tc>
          <w:tcPr>
            <w:tcW w:w="2896"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pStyle w:val="af3"/>
              <w:spacing w:before="0" w:beforeAutospacing="0" w:after="0" w:afterAutospacing="0"/>
              <w:jc w:val="center"/>
              <w:rPr>
                <w:rFonts w:ascii="Arial" w:hAnsi="Arial" w:cs="Arial"/>
                <w:color w:val="000000"/>
                <w:sz w:val="16"/>
                <w:szCs w:val="16"/>
              </w:rPr>
            </w:pPr>
            <w:r w:rsidRPr="00BD117A">
              <w:rPr>
                <w:rFonts w:ascii="Arial" w:hAnsi="Arial" w:cs="Arial"/>
                <w:color w:val="000000"/>
                <w:sz w:val="16"/>
                <w:szCs w:val="16"/>
              </w:rPr>
              <w:t>3.4.2</w:t>
            </w:r>
          </w:p>
        </w:tc>
        <w:tc>
          <w:tcPr>
            <w:tcW w:w="1100"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райо</w:t>
            </w:r>
            <w:r w:rsidRPr="00BD117A">
              <w:rPr>
                <w:sz w:val="16"/>
                <w:szCs w:val="16"/>
              </w:rPr>
              <w:t>н</w:t>
            </w:r>
            <w:r w:rsidRPr="00BD117A">
              <w:rPr>
                <w:sz w:val="16"/>
                <w:szCs w:val="16"/>
              </w:rPr>
              <w:t>ный бюджет</w:t>
            </w:r>
          </w:p>
        </w:tc>
        <w:tc>
          <w:tcPr>
            <w:tcW w:w="742" w:type="dxa"/>
            <w:tcBorders>
              <w:top w:val="single" w:sz="4" w:space="0" w:color="auto"/>
              <w:left w:val="single" w:sz="4" w:space="0" w:color="000000"/>
              <w:bottom w:val="single" w:sz="4" w:space="0" w:color="000000"/>
              <w:right w:val="nil"/>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15</w:t>
            </w:r>
          </w:p>
        </w:tc>
        <w:tc>
          <w:tcPr>
            <w:tcW w:w="709" w:type="dxa"/>
            <w:tcBorders>
              <w:top w:val="single" w:sz="4" w:space="0" w:color="auto"/>
              <w:left w:val="single" w:sz="4" w:space="0" w:color="000000"/>
              <w:bottom w:val="single" w:sz="4" w:space="0" w:color="000000"/>
              <w:right w:val="single" w:sz="4" w:space="0" w:color="000000"/>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22</w:t>
            </w:r>
          </w:p>
        </w:tc>
        <w:tc>
          <w:tcPr>
            <w:tcW w:w="675" w:type="dxa"/>
            <w:tcBorders>
              <w:top w:val="single" w:sz="4" w:space="0" w:color="auto"/>
              <w:left w:val="single" w:sz="4" w:space="0" w:color="000000"/>
              <w:bottom w:val="single" w:sz="4" w:space="0" w:color="000000"/>
              <w:right w:val="single" w:sz="4" w:space="0" w:color="000000"/>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15</w:t>
            </w:r>
          </w:p>
        </w:tc>
        <w:tc>
          <w:tcPr>
            <w:tcW w:w="709" w:type="dxa"/>
            <w:tcBorders>
              <w:top w:val="single" w:sz="4" w:space="0" w:color="auto"/>
              <w:left w:val="single" w:sz="4" w:space="0" w:color="000000"/>
              <w:bottom w:val="single" w:sz="4" w:space="0" w:color="000000"/>
              <w:right w:val="single" w:sz="4" w:space="0" w:color="000000"/>
            </w:tcBorders>
            <w:tcMar>
              <w:top w:w="0" w:type="dxa"/>
              <w:bottom w:w="0" w:type="dxa"/>
            </w:tcMar>
          </w:tcPr>
          <w:p w:rsidR="00875B91" w:rsidRPr="00BD117A" w:rsidRDefault="00875B91" w:rsidP="00322F0D">
            <w:pPr>
              <w:pStyle w:val="ConsPlusCell"/>
              <w:snapToGrid w:val="0"/>
              <w:jc w:val="center"/>
              <w:rPr>
                <w:sz w:val="16"/>
                <w:szCs w:val="16"/>
              </w:rPr>
            </w:pPr>
            <w:r w:rsidRPr="00BD117A">
              <w:rPr>
                <w:sz w:val="16"/>
                <w:szCs w:val="16"/>
              </w:rPr>
              <w:t>16,5</w:t>
            </w:r>
          </w:p>
        </w:tc>
      </w:tr>
    </w:tbl>
    <w:p w:rsidR="00875B91" w:rsidRPr="00BD117A" w:rsidRDefault="00875B91" w:rsidP="00875B91">
      <w:pPr>
        <w:jc w:val="right"/>
        <w:rPr>
          <w:rFonts w:ascii="Arial" w:hAnsi="Arial" w:cs="Arial"/>
          <w:sz w:val="16"/>
          <w:szCs w:val="16"/>
        </w:rPr>
      </w:pPr>
      <w:r w:rsidRPr="00BD117A">
        <w:rPr>
          <w:rFonts w:ascii="Arial" w:hAnsi="Arial" w:cs="Arial"/>
          <w:sz w:val="16"/>
          <w:szCs w:val="16"/>
        </w:rPr>
        <w:t>».</w:t>
      </w:r>
    </w:p>
    <w:p w:rsidR="00875B91" w:rsidRPr="00BD117A" w:rsidRDefault="00875B91" w:rsidP="00B969C0">
      <w:pPr>
        <w:ind w:firstLine="142"/>
        <w:jc w:val="both"/>
        <w:rPr>
          <w:rFonts w:ascii="Arial" w:hAnsi="Arial" w:cs="Arial"/>
          <w:sz w:val="16"/>
          <w:szCs w:val="16"/>
        </w:rPr>
      </w:pPr>
      <w:r w:rsidRPr="00BD117A">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муниципал</w:t>
      </w:r>
      <w:r w:rsidRPr="00BD117A">
        <w:rPr>
          <w:rFonts w:ascii="Arial" w:hAnsi="Arial" w:cs="Arial"/>
          <w:sz w:val="16"/>
          <w:szCs w:val="16"/>
        </w:rPr>
        <w:t>ь</w:t>
      </w:r>
      <w:r w:rsidRPr="00BD117A">
        <w:rPr>
          <w:rFonts w:ascii="Arial" w:hAnsi="Arial" w:cs="Arial"/>
          <w:sz w:val="16"/>
          <w:szCs w:val="16"/>
        </w:rPr>
        <w:t>ного района в сети «И</w:t>
      </w:r>
      <w:r w:rsidRPr="00BD117A">
        <w:rPr>
          <w:rFonts w:ascii="Arial" w:hAnsi="Arial" w:cs="Arial"/>
          <w:sz w:val="16"/>
          <w:szCs w:val="16"/>
        </w:rPr>
        <w:t>н</w:t>
      </w:r>
      <w:r w:rsidRPr="00BD117A">
        <w:rPr>
          <w:rFonts w:ascii="Arial" w:hAnsi="Arial" w:cs="Arial"/>
          <w:sz w:val="16"/>
          <w:szCs w:val="16"/>
        </w:rPr>
        <w:t>тернет».</w:t>
      </w:r>
    </w:p>
    <w:p w:rsidR="00875B91" w:rsidRPr="00BD117A" w:rsidRDefault="00875B91" w:rsidP="00875B91">
      <w:pPr>
        <w:jc w:val="both"/>
        <w:rPr>
          <w:rFonts w:ascii="Arial" w:hAnsi="Arial" w:cs="Arial"/>
          <w:sz w:val="16"/>
          <w:szCs w:val="16"/>
        </w:rPr>
      </w:pPr>
      <w:r w:rsidRPr="00BD117A">
        <w:rPr>
          <w:rFonts w:ascii="Arial" w:hAnsi="Arial" w:cs="Arial"/>
          <w:b/>
          <w:sz w:val="16"/>
          <w:szCs w:val="16"/>
        </w:rPr>
        <w:t>Глава муниципального района</w:t>
      </w:r>
      <w:r w:rsidRPr="00BD117A">
        <w:rPr>
          <w:rFonts w:ascii="Arial" w:hAnsi="Arial" w:cs="Arial"/>
          <w:b/>
          <w:sz w:val="16"/>
          <w:szCs w:val="16"/>
        </w:rPr>
        <w:tab/>
      </w:r>
      <w:r w:rsidRPr="00BD117A">
        <w:rPr>
          <w:rFonts w:ascii="Arial" w:hAnsi="Arial" w:cs="Arial"/>
          <w:b/>
          <w:sz w:val="16"/>
          <w:szCs w:val="16"/>
        </w:rPr>
        <w:tab/>
      </w:r>
      <w:proofErr w:type="spellStart"/>
      <w:r w:rsidRPr="00BD117A">
        <w:rPr>
          <w:rFonts w:ascii="Arial" w:hAnsi="Arial" w:cs="Arial"/>
          <w:b/>
          <w:sz w:val="16"/>
          <w:szCs w:val="16"/>
        </w:rPr>
        <w:t>Ю.В.Стадэ</w:t>
      </w:r>
      <w:proofErr w:type="spellEnd"/>
    </w:p>
    <w:p w:rsidR="00875B91" w:rsidRDefault="00875B91"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01683E" w:rsidRPr="0010166B" w:rsidTr="007876A3">
        <w:tc>
          <w:tcPr>
            <w:tcW w:w="10933" w:type="dxa"/>
          </w:tcPr>
          <w:p w:rsidR="0001683E" w:rsidRPr="008B1D6F" w:rsidRDefault="0001683E" w:rsidP="007876A3">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r w:rsidR="000D20DC">
              <w:rPr>
                <w:rFonts w:ascii="Arial" w:hAnsi="Arial" w:cs="Arial"/>
                <w:sz w:val="16"/>
                <w:szCs w:val="16"/>
              </w:rPr>
              <w:t>……</w:t>
            </w:r>
          </w:p>
        </w:tc>
        <w:tc>
          <w:tcPr>
            <w:tcW w:w="709" w:type="dxa"/>
          </w:tcPr>
          <w:p w:rsidR="0001683E" w:rsidRPr="00660E5D" w:rsidRDefault="0001683E" w:rsidP="007876A3">
            <w:pPr>
              <w:jc w:val="center"/>
              <w:rPr>
                <w:rFonts w:ascii="Arial" w:hAnsi="Arial" w:cs="Arial"/>
                <w:sz w:val="16"/>
                <w:szCs w:val="16"/>
              </w:rPr>
            </w:pPr>
            <w:r>
              <w:rPr>
                <w:rFonts w:ascii="Arial" w:hAnsi="Arial" w:cs="Arial"/>
                <w:sz w:val="16"/>
                <w:szCs w:val="16"/>
              </w:rPr>
              <w:t>1</w:t>
            </w:r>
          </w:p>
        </w:tc>
      </w:tr>
      <w:tr w:rsidR="0001683E" w:rsidRPr="0010166B" w:rsidTr="007876A3">
        <w:tc>
          <w:tcPr>
            <w:tcW w:w="10933" w:type="dxa"/>
          </w:tcPr>
          <w:p w:rsidR="0001683E" w:rsidRPr="008B1D6F" w:rsidRDefault="0001683E" w:rsidP="007876A3">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r w:rsidR="000D20DC">
              <w:rPr>
                <w:rFonts w:ascii="Arial" w:hAnsi="Arial" w:cs="Arial"/>
                <w:sz w:val="16"/>
                <w:szCs w:val="16"/>
              </w:rPr>
              <w:t>…...</w:t>
            </w:r>
          </w:p>
        </w:tc>
        <w:tc>
          <w:tcPr>
            <w:tcW w:w="709" w:type="dxa"/>
          </w:tcPr>
          <w:p w:rsidR="0001683E" w:rsidRPr="00660E5D" w:rsidRDefault="0001683E" w:rsidP="007876A3">
            <w:pPr>
              <w:jc w:val="center"/>
              <w:rPr>
                <w:rFonts w:ascii="Arial" w:hAnsi="Arial" w:cs="Arial"/>
                <w:sz w:val="16"/>
                <w:szCs w:val="16"/>
              </w:rPr>
            </w:pPr>
            <w:r>
              <w:rPr>
                <w:rFonts w:ascii="Arial" w:hAnsi="Arial" w:cs="Arial"/>
                <w:sz w:val="16"/>
                <w:szCs w:val="16"/>
              </w:rPr>
              <w:t>1</w:t>
            </w:r>
          </w:p>
        </w:tc>
      </w:tr>
      <w:tr w:rsidR="00E65244" w:rsidRPr="0010166B">
        <w:tc>
          <w:tcPr>
            <w:tcW w:w="10933" w:type="dxa"/>
          </w:tcPr>
          <w:p w:rsidR="00E65244" w:rsidRPr="008B1D6F" w:rsidRDefault="00E65244" w:rsidP="005953B9">
            <w:pPr>
              <w:jc w:val="both"/>
              <w:rPr>
                <w:rFonts w:ascii="Arial" w:hAnsi="Arial" w:cs="Arial"/>
                <w:sz w:val="16"/>
                <w:szCs w:val="16"/>
              </w:rPr>
            </w:pPr>
            <w:r w:rsidRPr="008B1D6F">
              <w:rPr>
                <w:rFonts w:ascii="Arial" w:hAnsi="Arial" w:cs="Arial"/>
                <w:sz w:val="16"/>
                <w:szCs w:val="16"/>
              </w:rPr>
              <w:t>Информационное сообщение</w:t>
            </w:r>
            <w:r>
              <w:rPr>
                <w:rFonts w:ascii="Arial" w:hAnsi="Arial" w:cs="Arial"/>
                <w:sz w:val="16"/>
                <w:szCs w:val="16"/>
              </w:rPr>
              <w:t>………………………………………………………………………………………………………………………………………</w:t>
            </w:r>
            <w:r w:rsidR="000D20DC">
              <w:rPr>
                <w:rFonts w:ascii="Arial" w:hAnsi="Arial" w:cs="Arial"/>
                <w:sz w:val="16"/>
                <w:szCs w:val="16"/>
              </w:rPr>
              <w:t>……</w:t>
            </w:r>
          </w:p>
        </w:tc>
        <w:tc>
          <w:tcPr>
            <w:tcW w:w="709" w:type="dxa"/>
          </w:tcPr>
          <w:p w:rsidR="00E65244" w:rsidRPr="00660E5D" w:rsidRDefault="003B3CAB" w:rsidP="005953B9">
            <w:pPr>
              <w:jc w:val="center"/>
              <w:rPr>
                <w:rFonts w:ascii="Arial" w:hAnsi="Arial" w:cs="Arial"/>
                <w:sz w:val="16"/>
                <w:szCs w:val="16"/>
              </w:rPr>
            </w:pPr>
            <w:r>
              <w:rPr>
                <w:rFonts w:ascii="Arial" w:hAnsi="Arial" w:cs="Arial"/>
                <w:sz w:val="16"/>
                <w:szCs w:val="16"/>
              </w:rPr>
              <w:t>1</w:t>
            </w:r>
          </w:p>
        </w:tc>
      </w:tr>
      <w:tr w:rsidR="009B3B02" w:rsidRPr="0010166B">
        <w:tc>
          <w:tcPr>
            <w:tcW w:w="10933" w:type="dxa"/>
          </w:tcPr>
          <w:p w:rsidR="009B3B02" w:rsidRPr="00660E5D" w:rsidRDefault="00660E5D" w:rsidP="00286EDD">
            <w:pPr>
              <w:jc w:val="both"/>
              <w:rPr>
                <w:rFonts w:ascii="Arial" w:hAnsi="Arial" w:cs="Arial"/>
                <w:b/>
                <w:sz w:val="16"/>
                <w:szCs w:val="16"/>
              </w:rPr>
            </w:pPr>
            <w:r w:rsidRPr="00660E5D">
              <w:rPr>
                <w:rFonts w:ascii="Arial" w:hAnsi="Arial" w:cs="Arial"/>
                <w:b/>
                <w:sz w:val="16"/>
                <w:szCs w:val="16"/>
              </w:rPr>
              <w:t>Нормативная документация</w:t>
            </w:r>
          </w:p>
        </w:tc>
        <w:tc>
          <w:tcPr>
            <w:tcW w:w="709" w:type="dxa"/>
          </w:tcPr>
          <w:p w:rsidR="009B3B02" w:rsidRPr="00660E5D" w:rsidRDefault="009B3B02" w:rsidP="00286EDD">
            <w:pPr>
              <w:jc w:val="center"/>
              <w:rPr>
                <w:rFonts w:ascii="Arial" w:hAnsi="Arial" w:cs="Arial"/>
                <w:sz w:val="16"/>
                <w:szCs w:val="16"/>
              </w:rPr>
            </w:pPr>
          </w:p>
        </w:tc>
      </w:tr>
      <w:tr w:rsidR="00394669" w:rsidRPr="0010166B">
        <w:tc>
          <w:tcPr>
            <w:tcW w:w="10933" w:type="dxa"/>
          </w:tcPr>
          <w:p w:rsidR="00394669" w:rsidRPr="00B61357" w:rsidRDefault="00416AC6" w:rsidP="00416AC6">
            <w:pPr>
              <w:jc w:val="both"/>
              <w:rPr>
                <w:rFonts w:ascii="Arial" w:hAnsi="Arial" w:cs="Arial"/>
                <w:sz w:val="16"/>
                <w:szCs w:val="16"/>
              </w:rPr>
            </w:pPr>
            <w:r w:rsidRPr="00416AC6">
              <w:rPr>
                <w:rFonts w:ascii="Arial" w:hAnsi="Arial" w:cs="Arial"/>
                <w:sz w:val="16"/>
                <w:szCs w:val="16"/>
              </w:rPr>
              <w:t>Постановление Администрации Валдайского муниципального района от 29.11.2019 № 2044 «О внесении изменений в муниципальную пр</w:t>
            </w:r>
            <w:r w:rsidRPr="00416AC6">
              <w:rPr>
                <w:rFonts w:ascii="Arial" w:hAnsi="Arial" w:cs="Arial"/>
                <w:sz w:val="16"/>
                <w:szCs w:val="16"/>
              </w:rPr>
              <w:t>о</w:t>
            </w:r>
            <w:r w:rsidRPr="00416AC6">
              <w:rPr>
                <w:rFonts w:ascii="Arial" w:hAnsi="Arial" w:cs="Arial"/>
                <w:sz w:val="16"/>
                <w:szCs w:val="16"/>
              </w:rPr>
              <w:t>грамму «Совершенствование и содержание дорожного хозяйства на территории Валдайского муниципального района на 2019-2022 г</w:t>
            </w:r>
            <w:r w:rsidRPr="00416AC6">
              <w:rPr>
                <w:rFonts w:ascii="Arial" w:hAnsi="Arial" w:cs="Arial"/>
                <w:sz w:val="16"/>
                <w:szCs w:val="16"/>
              </w:rPr>
              <w:t>о</w:t>
            </w:r>
            <w:r w:rsidRPr="00416AC6">
              <w:rPr>
                <w:rFonts w:ascii="Arial" w:hAnsi="Arial" w:cs="Arial"/>
                <w:sz w:val="16"/>
                <w:szCs w:val="16"/>
              </w:rPr>
              <w:t>ды»</w:t>
            </w:r>
            <w:r>
              <w:rPr>
                <w:rFonts w:ascii="Arial" w:hAnsi="Arial" w:cs="Arial"/>
                <w:sz w:val="16"/>
                <w:szCs w:val="16"/>
              </w:rPr>
              <w:t>…...</w:t>
            </w:r>
          </w:p>
        </w:tc>
        <w:tc>
          <w:tcPr>
            <w:tcW w:w="709" w:type="dxa"/>
          </w:tcPr>
          <w:p w:rsidR="00394669" w:rsidRPr="00660E5D" w:rsidRDefault="00416AC6" w:rsidP="00286EDD">
            <w:pPr>
              <w:jc w:val="center"/>
              <w:rPr>
                <w:rFonts w:ascii="Arial" w:hAnsi="Arial" w:cs="Arial"/>
                <w:sz w:val="16"/>
                <w:szCs w:val="16"/>
              </w:rPr>
            </w:pPr>
            <w:r>
              <w:rPr>
                <w:rFonts w:ascii="Arial" w:hAnsi="Arial" w:cs="Arial"/>
                <w:sz w:val="16"/>
                <w:szCs w:val="16"/>
              </w:rPr>
              <w:t>1-</w:t>
            </w:r>
            <w:r w:rsidR="00376D42">
              <w:rPr>
                <w:rFonts w:ascii="Arial" w:hAnsi="Arial" w:cs="Arial"/>
                <w:sz w:val="16"/>
                <w:szCs w:val="16"/>
              </w:rPr>
              <w:t>3</w:t>
            </w:r>
          </w:p>
        </w:tc>
      </w:tr>
      <w:tr w:rsidR="00416AC6" w:rsidRPr="0010166B">
        <w:tc>
          <w:tcPr>
            <w:tcW w:w="10933" w:type="dxa"/>
          </w:tcPr>
          <w:p w:rsidR="00416AC6" w:rsidRPr="007876A3" w:rsidRDefault="00416AC6" w:rsidP="007876A3">
            <w:pPr>
              <w:tabs>
                <w:tab w:val="left" w:pos="3560"/>
              </w:tabs>
              <w:jc w:val="both"/>
            </w:pPr>
            <w:r w:rsidRPr="007876A3">
              <w:rPr>
                <w:rFonts w:ascii="Arial" w:hAnsi="Arial" w:cs="Arial"/>
                <w:sz w:val="16"/>
                <w:szCs w:val="16"/>
              </w:rPr>
              <w:t>Постановление Администрации Валдайского муниципального района от 29.11.2019 № 20</w:t>
            </w:r>
            <w:r w:rsidR="007876A3" w:rsidRPr="007876A3">
              <w:rPr>
                <w:rFonts w:ascii="Arial" w:hAnsi="Arial" w:cs="Arial"/>
                <w:sz w:val="16"/>
                <w:szCs w:val="16"/>
              </w:rPr>
              <w:t>45</w:t>
            </w:r>
            <w:r w:rsidRPr="007876A3">
              <w:rPr>
                <w:rFonts w:ascii="Arial" w:hAnsi="Arial" w:cs="Arial"/>
                <w:sz w:val="16"/>
                <w:szCs w:val="16"/>
              </w:rPr>
              <w:t xml:space="preserve"> «</w:t>
            </w:r>
            <w:r w:rsidR="007876A3" w:rsidRPr="007876A3">
              <w:rPr>
                <w:rFonts w:ascii="Arial" w:hAnsi="Arial" w:cs="Arial"/>
                <w:color w:val="000000"/>
                <w:sz w:val="16"/>
                <w:szCs w:val="16"/>
              </w:rPr>
              <w:t>Об утверждении муниципальной пр</w:t>
            </w:r>
            <w:r w:rsidR="007876A3" w:rsidRPr="007876A3">
              <w:rPr>
                <w:rFonts w:ascii="Arial" w:hAnsi="Arial" w:cs="Arial"/>
                <w:color w:val="000000"/>
                <w:sz w:val="16"/>
                <w:szCs w:val="16"/>
              </w:rPr>
              <w:t>о</w:t>
            </w:r>
            <w:r w:rsidR="007876A3" w:rsidRPr="007876A3">
              <w:rPr>
                <w:rFonts w:ascii="Arial" w:hAnsi="Arial" w:cs="Arial"/>
                <w:color w:val="000000"/>
                <w:sz w:val="16"/>
                <w:szCs w:val="16"/>
              </w:rPr>
              <w:t>граммы «Обеспечение качественного функционирования ливневой канализации на территории Валдайского городского поселения в 2020-2022 г</w:t>
            </w:r>
            <w:r w:rsidR="007876A3" w:rsidRPr="007876A3">
              <w:rPr>
                <w:rFonts w:ascii="Arial" w:hAnsi="Arial" w:cs="Arial"/>
                <w:color w:val="000000"/>
                <w:sz w:val="16"/>
                <w:szCs w:val="16"/>
              </w:rPr>
              <w:t>о</w:t>
            </w:r>
            <w:r w:rsidR="007876A3" w:rsidRPr="007876A3">
              <w:rPr>
                <w:rFonts w:ascii="Arial" w:hAnsi="Arial" w:cs="Arial"/>
                <w:color w:val="000000"/>
                <w:sz w:val="16"/>
                <w:szCs w:val="16"/>
              </w:rPr>
              <w:t>дах»</w:t>
            </w:r>
            <w:r w:rsidR="007876A3">
              <w:rPr>
                <w:rFonts w:ascii="Arial" w:hAnsi="Arial" w:cs="Arial"/>
                <w:color w:val="000000"/>
                <w:sz w:val="16"/>
                <w:szCs w:val="16"/>
              </w:rPr>
              <w:t>…………………………………………………………………………………………………………………………………………………………………………</w:t>
            </w:r>
          </w:p>
        </w:tc>
        <w:tc>
          <w:tcPr>
            <w:tcW w:w="709" w:type="dxa"/>
          </w:tcPr>
          <w:p w:rsidR="00416AC6" w:rsidRPr="00660E5D" w:rsidRDefault="007876A3" w:rsidP="00286EDD">
            <w:pPr>
              <w:jc w:val="center"/>
              <w:rPr>
                <w:rFonts w:ascii="Arial" w:hAnsi="Arial" w:cs="Arial"/>
                <w:sz w:val="16"/>
                <w:szCs w:val="16"/>
              </w:rPr>
            </w:pPr>
            <w:r>
              <w:rPr>
                <w:rFonts w:ascii="Arial" w:hAnsi="Arial" w:cs="Arial"/>
                <w:sz w:val="16"/>
                <w:szCs w:val="16"/>
              </w:rPr>
              <w:t>4-5</w:t>
            </w:r>
          </w:p>
        </w:tc>
      </w:tr>
      <w:tr w:rsidR="00416AC6" w:rsidRPr="0010166B">
        <w:tc>
          <w:tcPr>
            <w:tcW w:w="10933" w:type="dxa"/>
          </w:tcPr>
          <w:p w:rsidR="00416AC6" w:rsidRPr="007876A3" w:rsidRDefault="00416AC6" w:rsidP="007876A3">
            <w:pPr>
              <w:tabs>
                <w:tab w:val="left" w:pos="3560"/>
              </w:tabs>
              <w:jc w:val="both"/>
            </w:pPr>
            <w:r w:rsidRPr="007876A3">
              <w:rPr>
                <w:rFonts w:ascii="Arial" w:hAnsi="Arial" w:cs="Arial"/>
                <w:sz w:val="16"/>
                <w:szCs w:val="16"/>
              </w:rPr>
              <w:t>Постановление Администрации Валдайского муниципального района от 29.11.2019 № 20</w:t>
            </w:r>
            <w:r w:rsidR="007876A3" w:rsidRPr="007876A3">
              <w:rPr>
                <w:rFonts w:ascii="Arial" w:hAnsi="Arial" w:cs="Arial"/>
                <w:sz w:val="16"/>
                <w:szCs w:val="16"/>
              </w:rPr>
              <w:t>46</w:t>
            </w:r>
            <w:r w:rsidRPr="007876A3">
              <w:rPr>
                <w:rFonts w:ascii="Arial" w:hAnsi="Arial" w:cs="Arial"/>
                <w:sz w:val="16"/>
                <w:szCs w:val="16"/>
              </w:rPr>
              <w:t xml:space="preserve"> «</w:t>
            </w:r>
            <w:r w:rsidR="007876A3" w:rsidRPr="007876A3">
              <w:rPr>
                <w:rFonts w:ascii="Arial" w:hAnsi="Arial" w:cs="Arial"/>
                <w:sz w:val="16"/>
                <w:szCs w:val="16"/>
              </w:rPr>
              <w:t xml:space="preserve">О внесении изменений в </w:t>
            </w:r>
            <w:r w:rsidR="007876A3" w:rsidRPr="007876A3">
              <w:rPr>
                <w:rFonts w:ascii="Arial" w:hAnsi="Arial" w:cs="Arial"/>
                <w:color w:val="000000"/>
                <w:sz w:val="16"/>
                <w:szCs w:val="16"/>
              </w:rPr>
              <w:t>постановление Адм</w:t>
            </w:r>
            <w:r w:rsidR="007876A3" w:rsidRPr="007876A3">
              <w:rPr>
                <w:rFonts w:ascii="Arial" w:hAnsi="Arial" w:cs="Arial"/>
                <w:color w:val="000000"/>
                <w:sz w:val="16"/>
                <w:szCs w:val="16"/>
              </w:rPr>
              <w:t>и</w:t>
            </w:r>
            <w:r w:rsidR="007876A3" w:rsidRPr="007876A3">
              <w:rPr>
                <w:rFonts w:ascii="Arial" w:hAnsi="Arial" w:cs="Arial"/>
                <w:color w:val="000000"/>
                <w:sz w:val="16"/>
                <w:szCs w:val="16"/>
              </w:rPr>
              <w:t>нистрации Валдайского муниципального района от 23.12.2016 № 2100»</w:t>
            </w:r>
            <w:r w:rsidR="007876A3">
              <w:rPr>
                <w:rFonts w:ascii="Arial" w:hAnsi="Arial" w:cs="Arial"/>
                <w:color w:val="000000"/>
                <w:sz w:val="16"/>
                <w:szCs w:val="16"/>
              </w:rPr>
              <w:t>…………………………………………………………………………………….</w:t>
            </w:r>
          </w:p>
        </w:tc>
        <w:tc>
          <w:tcPr>
            <w:tcW w:w="709" w:type="dxa"/>
          </w:tcPr>
          <w:p w:rsidR="00416AC6" w:rsidRDefault="007876A3" w:rsidP="00286EDD">
            <w:pPr>
              <w:jc w:val="center"/>
              <w:rPr>
                <w:rFonts w:ascii="Arial" w:hAnsi="Arial" w:cs="Arial"/>
                <w:sz w:val="16"/>
                <w:szCs w:val="16"/>
              </w:rPr>
            </w:pPr>
            <w:r>
              <w:rPr>
                <w:rFonts w:ascii="Arial" w:hAnsi="Arial" w:cs="Arial"/>
                <w:sz w:val="16"/>
                <w:szCs w:val="16"/>
              </w:rPr>
              <w:t>5-</w:t>
            </w:r>
            <w:r w:rsidR="003A5D7B">
              <w:rPr>
                <w:rFonts w:ascii="Arial" w:hAnsi="Arial" w:cs="Arial"/>
                <w:sz w:val="16"/>
                <w:szCs w:val="16"/>
              </w:rPr>
              <w:t>6</w:t>
            </w:r>
          </w:p>
        </w:tc>
      </w:tr>
      <w:tr w:rsidR="00416AC6" w:rsidRPr="0010166B">
        <w:tc>
          <w:tcPr>
            <w:tcW w:w="10933" w:type="dxa"/>
          </w:tcPr>
          <w:p w:rsidR="00416AC6" w:rsidRPr="000D74F8" w:rsidRDefault="00416AC6" w:rsidP="000D74F8">
            <w:pPr>
              <w:tabs>
                <w:tab w:val="left" w:pos="3560"/>
              </w:tabs>
              <w:jc w:val="both"/>
            </w:pPr>
            <w:r w:rsidRPr="000D74F8">
              <w:rPr>
                <w:rFonts w:ascii="Arial" w:hAnsi="Arial" w:cs="Arial"/>
                <w:sz w:val="16"/>
                <w:szCs w:val="16"/>
              </w:rPr>
              <w:t>Постановление Администрации Валдайского муниципаль</w:t>
            </w:r>
            <w:r w:rsidR="000D74F8" w:rsidRPr="000D74F8">
              <w:rPr>
                <w:rFonts w:ascii="Arial" w:hAnsi="Arial" w:cs="Arial"/>
                <w:sz w:val="16"/>
                <w:szCs w:val="16"/>
              </w:rPr>
              <w:t>ного района от 29.11.2019 № 2049</w:t>
            </w:r>
            <w:r w:rsidRPr="000D74F8">
              <w:rPr>
                <w:rFonts w:ascii="Arial" w:hAnsi="Arial" w:cs="Arial"/>
                <w:sz w:val="16"/>
                <w:szCs w:val="16"/>
              </w:rPr>
              <w:t xml:space="preserve"> «</w:t>
            </w:r>
            <w:r w:rsidR="000D74F8" w:rsidRPr="000D74F8">
              <w:rPr>
                <w:rFonts w:ascii="Arial" w:hAnsi="Arial" w:cs="Arial"/>
                <w:color w:val="000000"/>
                <w:sz w:val="16"/>
                <w:szCs w:val="16"/>
              </w:rPr>
              <w:t>Об утверждении муниципальной пр</w:t>
            </w:r>
            <w:r w:rsidR="000D74F8" w:rsidRPr="000D74F8">
              <w:rPr>
                <w:rFonts w:ascii="Arial" w:hAnsi="Arial" w:cs="Arial"/>
                <w:color w:val="000000"/>
                <w:sz w:val="16"/>
                <w:szCs w:val="16"/>
              </w:rPr>
              <w:t>о</w:t>
            </w:r>
            <w:r w:rsidR="000D74F8" w:rsidRPr="000D74F8">
              <w:rPr>
                <w:rFonts w:ascii="Arial" w:hAnsi="Arial" w:cs="Arial"/>
                <w:color w:val="000000"/>
                <w:sz w:val="16"/>
                <w:szCs w:val="16"/>
              </w:rPr>
              <w:t>граммы «Благоустройство территории Валдайского городского поселения в 2020-2022 г</w:t>
            </w:r>
            <w:r w:rsidR="000D74F8" w:rsidRPr="000D74F8">
              <w:rPr>
                <w:rFonts w:ascii="Arial" w:hAnsi="Arial" w:cs="Arial"/>
                <w:color w:val="000000"/>
                <w:sz w:val="16"/>
                <w:szCs w:val="16"/>
              </w:rPr>
              <w:t>о</w:t>
            </w:r>
            <w:r w:rsidR="000D74F8" w:rsidRPr="000D74F8">
              <w:rPr>
                <w:rFonts w:ascii="Arial" w:hAnsi="Arial" w:cs="Arial"/>
                <w:color w:val="000000"/>
                <w:sz w:val="16"/>
                <w:szCs w:val="16"/>
              </w:rPr>
              <w:t>дах»</w:t>
            </w:r>
            <w:r w:rsidR="000D74F8">
              <w:rPr>
                <w:rFonts w:ascii="Arial" w:hAnsi="Arial" w:cs="Arial"/>
                <w:color w:val="000000"/>
                <w:sz w:val="16"/>
                <w:szCs w:val="16"/>
              </w:rPr>
              <w:t>…………………………………………………………………….</w:t>
            </w:r>
          </w:p>
        </w:tc>
        <w:tc>
          <w:tcPr>
            <w:tcW w:w="709" w:type="dxa"/>
          </w:tcPr>
          <w:p w:rsidR="00416AC6" w:rsidRDefault="000D74F8" w:rsidP="00286EDD">
            <w:pPr>
              <w:jc w:val="center"/>
              <w:rPr>
                <w:rFonts w:ascii="Arial" w:hAnsi="Arial" w:cs="Arial"/>
                <w:sz w:val="16"/>
                <w:szCs w:val="16"/>
              </w:rPr>
            </w:pPr>
            <w:r>
              <w:rPr>
                <w:rFonts w:ascii="Arial" w:hAnsi="Arial" w:cs="Arial"/>
                <w:sz w:val="16"/>
                <w:szCs w:val="16"/>
              </w:rPr>
              <w:t>6-13</w:t>
            </w:r>
          </w:p>
        </w:tc>
      </w:tr>
      <w:tr w:rsidR="00416AC6" w:rsidRPr="0010166B">
        <w:tc>
          <w:tcPr>
            <w:tcW w:w="10933" w:type="dxa"/>
          </w:tcPr>
          <w:p w:rsidR="00416AC6" w:rsidRPr="00355E0E" w:rsidRDefault="00416AC6" w:rsidP="00355E0E">
            <w:pPr>
              <w:tabs>
                <w:tab w:val="left" w:pos="3560"/>
              </w:tabs>
              <w:jc w:val="both"/>
            </w:pPr>
            <w:r w:rsidRPr="00355E0E">
              <w:rPr>
                <w:rFonts w:ascii="Arial" w:hAnsi="Arial" w:cs="Arial"/>
                <w:sz w:val="16"/>
                <w:szCs w:val="16"/>
              </w:rPr>
              <w:t>Постановление Администрации Валдайского муниципаль</w:t>
            </w:r>
            <w:r w:rsidR="00355E0E" w:rsidRPr="00355E0E">
              <w:rPr>
                <w:rFonts w:ascii="Arial" w:hAnsi="Arial" w:cs="Arial"/>
                <w:sz w:val="16"/>
                <w:szCs w:val="16"/>
              </w:rPr>
              <w:t>ного района от 29.11.2019 № 2050</w:t>
            </w:r>
            <w:r w:rsidRPr="00355E0E">
              <w:rPr>
                <w:rFonts w:ascii="Arial" w:hAnsi="Arial" w:cs="Arial"/>
                <w:sz w:val="16"/>
                <w:szCs w:val="16"/>
              </w:rPr>
              <w:t xml:space="preserve"> «</w:t>
            </w:r>
            <w:r w:rsidR="00355E0E" w:rsidRPr="00355E0E">
              <w:rPr>
                <w:rFonts w:ascii="Arial" w:hAnsi="Arial" w:cs="Arial"/>
                <w:color w:val="000000"/>
                <w:sz w:val="16"/>
                <w:szCs w:val="16"/>
              </w:rPr>
              <w:t>Об утверждении муниципальной пр</w:t>
            </w:r>
            <w:r w:rsidR="00355E0E" w:rsidRPr="00355E0E">
              <w:rPr>
                <w:rFonts w:ascii="Arial" w:hAnsi="Arial" w:cs="Arial"/>
                <w:color w:val="000000"/>
                <w:sz w:val="16"/>
                <w:szCs w:val="16"/>
              </w:rPr>
              <w:t>о</w:t>
            </w:r>
            <w:r w:rsidR="00355E0E" w:rsidRPr="00355E0E">
              <w:rPr>
                <w:rFonts w:ascii="Arial" w:hAnsi="Arial" w:cs="Arial"/>
                <w:color w:val="000000"/>
                <w:sz w:val="16"/>
                <w:szCs w:val="16"/>
              </w:rPr>
              <w:t>граммы «Обращение с твердыми коммунальными отходами на территории Ва</w:t>
            </w:r>
            <w:r w:rsidR="00355E0E" w:rsidRPr="00355E0E">
              <w:rPr>
                <w:rFonts w:ascii="Arial" w:hAnsi="Arial" w:cs="Arial"/>
                <w:color w:val="000000"/>
                <w:sz w:val="16"/>
                <w:szCs w:val="16"/>
              </w:rPr>
              <w:t>л</w:t>
            </w:r>
            <w:r w:rsidR="00355E0E" w:rsidRPr="00355E0E">
              <w:rPr>
                <w:rFonts w:ascii="Arial" w:hAnsi="Arial" w:cs="Arial"/>
                <w:color w:val="000000"/>
                <w:sz w:val="16"/>
                <w:szCs w:val="16"/>
              </w:rPr>
              <w:t>дайского городского поселения в 2020-2022 годах»</w:t>
            </w:r>
            <w:r w:rsidR="00355E0E">
              <w:rPr>
                <w:rFonts w:ascii="Arial" w:hAnsi="Arial" w:cs="Arial"/>
                <w:color w:val="000000"/>
                <w:sz w:val="16"/>
                <w:szCs w:val="16"/>
              </w:rPr>
              <w:t>………………………</w:t>
            </w:r>
          </w:p>
        </w:tc>
        <w:tc>
          <w:tcPr>
            <w:tcW w:w="709" w:type="dxa"/>
          </w:tcPr>
          <w:p w:rsidR="00416AC6" w:rsidRDefault="00355E0E" w:rsidP="00286EDD">
            <w:pPr>
              <w:jc w:val="center"/>
              <w:rPr>
                <w:rFonts w:ascii="Arial" w:hAnsi="Arial" w:cs="Arial"/>
                <w:sz w:val="16"/>
                <w:szCs w:val="16"/>
              </w:rPr>
            </w:pPr>
            <w:r>
              <w:rPr>
                <w:rFonts w:ascii="Arial" w:hAnsi="Arial" w:cs="Arial"/>
                <w:sz w:val="16"/>
                <w:szCs w:val="16"/>
              </w:rPr>
              <w:t>13-15</w:t>
            </w:r>
          </w:p>
        </w:tc>
      </w:tr>
      <w:tr w:rsidR="00355E0E" w:rsidRPr="0010166B">
        <w:tc>
          <w:tcPr>
            <w:tcW w:w="10933" w:type="dxa"/>
          </w:tcPr>
          <w:p w:rsidR="00355E0E" w:rsidRPr="00F85958" w:rsidRDefault="00355E0E" w:rsidP="00F85958">
            <w:pPr>
              <w:jc w:val="both"/>
            </w:pPr>
            <w:r w:rsidRPr="00F85958">
              <w:rPr>
                <w:rFonts w:ascii="Arial" w:hAnsi="Arial" w:cs="Arial"/>
                <w:sz w:val="16"/>
                <w:szCs w:val="16"/>
              </w:rPr>
              <w:t>Постановление Администрации Валдайского муниципаль</w:t>
            </w:r>
            <w:r w:rsidR="00747560" w:rsidRPr="00F85958">
              <w:rPr>
                <w:rFonts w:ascii="Arial" w:hAnsi="Arial" w:cs="Arial"/>
                <w:sz w:val="16"/>
                <w:szCs w:val="16"/>
              </w:rPr>
              <w:t>ного района от 10.12.2019 № 2103</w:t>
            </w:r>
            <w:r w:rsidRPr="00F85958">
              <w:rPr>
                <w:rFonts w:ascii="Arial" w:hAnsi="Arial" w:cs="Arial"/>
                <w:sz w:val="16"/>
                <w:szCs w:val="16"/>
              </w:rPr>
              <w:t xml:space="preserve"> «</w:t>
            </w:r>
            <w:r w:rsidR="00747560" w:rsidRPr="00F85958">
              <w:rPr>
                <w:rFonts w:ascii="Arial" w:hAnsi="Arial" w:cs="Arial"/>
                <w:color w:val="000000"/>
                <w:sz w:val="16"/>
                <w:szCs w:val="16"/>
              </w:rPr>
              <w:t>О внесении изменения в Перечень муниципал</w:t>
            </w:r>
            <w:r w:rsidR="00747560" w:rsidRPr="00F85958">
              <w:rPr>
                <w:rFonts w:ascii="Arial" w:hAnsi="Arial" w:cs="Arial"/>
                <w:color w:val="000000"/>
                <w:sz w:val="16"/>
                <w:szCs w:val="16"/>
              </w:rPr>
              <w:t>ь</w:t>
            </w:r>
            <w:r w:rsidR="00747560" w:rsidRPr="00F85958">
              <w:rPr>
                <w:rFonts w:ascii="Arial" w:hAnsi="Arial" w:cs="Arial"/>
                <w:color w:val="000000"/>
                <w:sz w:val="16"/>
                <w:szCs w:val="16"/>
              </w:rPr>
              <w:t>ных программ Валдайского района»</w:t>
            </w:r>
            <w:r w:rsidR="00F85958">
              <w:rPr>
                <w:rFonts w:ascii="Arial" w:hAnsi="Arial" w:cs="Arial"/>
                <w:color w:val="000000"/>
                <w:sz w:val="16"/>
                <w:szCs w:val="16"/>
              </w:rPr>
              <w:t>…………………………………………………………………………………………………………………………………</w:t>
            </w:r>
          </w:p>
        </w:tc>
        <w:tc>
          <w:tcPr>
            <w:tcW w:w="709" w:type="dxa"/>
          </w:tcPr>
          <w:p w:rsidR="00355E0E" w:rsidRDefault="00F85958" w:rsidP="00286EDD">
            <w:pPr>
              <w:jc w:val="center"/>
              <w:rPr>
                <w:rFonts w:ascii="Arial" w:hAnsi="Arial" w:cs="Arial"/>
                <w:sz w:val="16"/>
                <w:szCs w:val="16"/>
              </w:rPr>
            </w:pPr>
            <w:r>
              <w:rPr>
                <w:rFonts w:ascii="Arial" w:hAnsi="Arial" w:cs="Arial"/>
                <w:sz w:val="16"/>
                <w:szCs w:val="16"/>
              </w:rPr>
              <w:t>15</w:t>
            </w:r>
          </w:p>
        </w:tc>
      </w:tr>
      <w:tr w:rsidR="00E74B4E" w:rsidRPr="0010166B">
        <w:tc>
          <w:tcPr>
            <w:tcW w:w="10933" w:type="dxa"/>
          </w:tcPr>
          <w:p w:rsidR="00E74B4E" w:rsidRPr="00E74B4E" w:rsidRDefault="00E74B4E" w:rsidP="00E74B4E">
            <w:pPr>
              <w:ind w:right="-6"/>
              <w:jc w:val="both"/>
            </w:pPr>
            <w:r w:rsidRPr="00E74B4E">
              <w:rPr>
                <w:rFonts w:ascii="Arial" w:hAnsi="Arial" w:cs="Arial"/>
                <w:sz w:val="16"/>
                <w:szCs w:val="16"/>
              </w:rPr>
              <w:t>Постановление Администрации Валдайского муниципального района от 10.12.2019 № 2105 «О внесении изменений в Методику прогнозир</w:t>
            </w:r>
            <w:r w:rsidRPr="00E74B4E">
              <w:rPr>
                <w:rFonts w:ascii="Arial" w:hAnsi="Arial" w:cs="Arial"/>
                <w:sz w:val="16"/>
                <w:szCs w:val="16"/>
              </w:rPr>
              <w:t>о</w:t>
            </w:r>
            <w:r w:rsidRPr="00E74B4E">
              <w:rPr>
                <w:rFonts w:ascii="Arial" w:hAnsi="Arial" w:cs="Arial"/>
                <w:sz w:val="16"/>
                <w:szCs w:val="16"/>
              </w:rPr>
              <w:t>вания доходов в бюджет Ва</w:t>
            </w:r>
            <w:r w:rsidRPr="00E74B4E">
              <w:rPr>
                <w:rFonts w:ascii="Arial" w:hAnsi="Arial" w:cs="Arial"/>
                <w:sz w:val="16"/>
                <w:szCs w:val="16"/>
              </w:rPr>
              <w:t>л</w:t>
            </w:r>
            <w:r w:rsidRPr="00E74B4E">
              <w:rPr>
                <w:rFonts w:ascii="Arial" w:hAnsi="Arial" w:cs="Arial"/>
                <w:sz w:val="16"/>
                <w:szCs w:val="16"/>
              </w:rPr>
              <w:t>дайского городского поселения»</w:t>
            </w:r>
            <w:r>
              <w:rPr>
                <w:rFonts w:ascii="Arial" w:hAnsi="Arial" w:cs="Arial"/>
                <w:sz w:val="16"/>
                <w:szCs w:val="16"/>
              </w:rPr>
              <w:t>…………………………………………………………………………………………………..</w:t>
            </w:r>
          </w:p>
        </w:tc>
        <w:tc>
          <w:tcPr>
            <w:tcW w:w="709" w:type="dxa"/>
          </w:tcPr>
          <w:p w:rsidR="00E74B4E" w:rsidRDefault="00E74B4E" w:rsidP="00286EDD">
            <w:pPr>
              <w:jc w:val="center"/>
              <w:rPr>
                <w:rFonts w:ascii="Arial" w:hAnsi="Arial" w:cs="Arial"/>
                <w:sz w:val="16"/>
                <w:szCs w:val="16"/>
              </w:rPr>
            </w:pPr>
            <w:r>
              <w:rPr>
                <w:rFonts w:ascii="Arial" w:hAnsi="Arial" w:cs="Arial"/>
                <w:sz w:val="16"/>
                <w:szCs w:val="16"/>
              </w:rPr>
              <w:t>15</w:t>
            </w:r>
          </w:p>
        </w:tc>
      </w:tr>
      <w:tr w:rsidR="00E74B4E" w:rsidRPr="0010166B">
        <w:tc>
          <w:tcPr>
            <w:tcW w:w="10933" w:type="dxa"/>
          </w:tcPr>
          <w:p w:rsidR="00E74B4E" w:rsidRPr="00E74B4E" w:rsidRDefault="00E74B4E" w:rsidP="00E74B4E">
            <w:pPr>
              <w:jc w:val="both"/>
            </w:pPr>
            <w:r w:rsidRPr="00E74B4E">
              <w:rPr>
                <w:rFonts w:ascii="Arial" w:hAnsi="Arial" w:cs="Arial"/>
                <w:sz w:val="16"/>
                <w:szCs w:val="16"/>
              </w:rPr>
              <w:t xml:space="preserve">Постановление Администрации Валдайского муниципального района от 11.12.2019 № 2115 «Об утверждении </w:t>
            </w:r>
            <w:r w:rsidRPr="00E74B4E">
              <w:rPr>
                <w:rFonts w:ascii="Arial" w:hAnsi="Arial" w:cs="Arial"/>
                <w:kern w:val="2"/>
                <w:sz w:val="16"/>
                <w:szCs w:val="16"/>
              </w:rPr>
              <w:t>муниципальной пр</w:t>
            </w:r>
            <w:r w:rsidRPr="00E74B4E">
              <w:rPr>
                <w:rFonts w:ascii="Arial" w:hAnsi="Arial" w:cs="Arial"/>
                <w:kern w:val="2"/>
                <w:sz w:val="16"/>
                <w:szCs w:val="16"/>
              </w:rPr>
              <w:t>о</w:t>
            </w:r>
            <w:r w:rsidRPr="00E74B4E">
              <w:rPr>
                <w:rFonts w:ascii="Arial" w:hAnsi="Arial" w:cs="Arial"/>
                <w:kern w:val="2"/>
                <w:sz w:val="16"/>
                <w:szCs w:val="16"/>
              </w:rPr>
              <w:t xml:space="preserve">граммы </w:t>
            </w:r>
            <w:r w:rsidRPr="00E74B4E">
              <w:rPr>
                <w:rFonts w:ascii="Arial" w:hAnsi="Arial" w:cs="Arial"/>
                <w:sz w:val="16"/>
                <w:szCs w:val="16"/>
              </w:rPr>
              <w:t>«Поддержка некоммерч</w:t>
            </w:r>
            <w:r w:rsidRPr="00E74B4E">
              <w:rPr>
                <w:rFonts w:ascii="Arial" w:hAnsi="Arial" w:cs="Arial"/>
                <w:sz w:val="16"/>
                <w:szCs w:val="16"/>
              </w:rPr>
              <w:t>е</w:t>
            </w:r>
            <w:r w:rsidRPr="00E74B4E">
              <w:rPr>
                <w:rFonts w:ascii="Arial" w:hAnsi="Arial" w:cs="Arial"/>
                <w:sz w:val="16"/>
                <w:szCs w:val="16"/>
              </w:rPr>
              <w:t xml:space="preserve">ских организаций на территории Валдайского городского поселения </w:t>
            </w:r>
            <w:r w:rsidRPr="00E74B4E">
              <w:rPr>
                <w:rFonts w:ascii="Arial" w:hAnsi="Arial" w:cs="Arial"/>
                <w:kern w:val="2"/>
                <w:sz w:val="16"/>
                <w:szCs w:val="16"/>
              </w:rPr>
              <w:t>на 2020-2022 годы»</w:t>
            </w:r>
            <w:r>
              <w:rPr>
                <w:rFonts w:ascii="Arial" w:hAnsi="Arial" w:cs="Arial"/>
                <w:kern w:val="2"/>
                <w:sz w:val="16"/>
                <w:szCs w:val="16"/>
              </w:rPr>
              <w:t>………………………………..</w:t>
            </w:r>
          </w:p>
        </w:tc>
        <w:tc>
          <w:tcPr>
            <w:tcW w:w="709" w:type="dxa"/>
          </w:tcPr>
          <w:p w:rsidR="00E74B4E" w:rsidRDefault="00E74B4E" w:rsidP="00286EDD">
            <w:pPr>
              <w:jc w:val="center"/>
              <w:rPr>
                <w:rFonts w:ascii="Arial" w:hAnsi="Arial" w:cs="Arial"/>
                <w:sz w:val="16"/>
                <w:szCs w:val="16"/>
              </w:rPr>
            </w:pPr>
            <w:r>
              <w:rPr>
                <w:rFonts w:ascii="Arial" w:hAnsi="Arial" w:cs="Arial"/>
                <w:sz w:val="16"/>
                <w:szCs w:val="16"/>
              </w:rPr>
              <w:t>15-17</w:t>
            </w:r>
          </w:p>
        </w:tc>
      </w:tr>
      <w:tr w:rsidR="00E74B4E" w:rsidRPr="0010166B">
        <w:tc>
          <w:tcPr>
            <w:tcW w:w="10933" w:type="dxa"/>
          </w:tcPr>
          <w:p w:rsidR="00E74B4E" w:rsidRDefault="00E74B4E" w:rsidP="006E1D69">
            <w:pPr>
              <w:jc w:val="both"/>
            </w:pPr>
            <w:r w:rsidRPr="006E1D69">
              <w:rPr>
                <w:rFonts w:ascii="Arial" w:hAnsi="Arial" w:cs="Arial"/>
                <w:sz w:val="16"/>
                <w:szCs w:val="16"/>
              </w:rPr>
              <w:t>Постановление Администрации Валдайского муниципаль</w:t>
            </w:r>
            <w:r w:rsidR="006E1D69" w:rsidRPr="006E1D69">
              <w:rPr>
                <w:rFonts w:ascii="Arial" w:hAnsi="Arial" w:cs="Arial"/>
                <w:sz w:val="16"/>
                <w:szCs w:val="16"/>
              </w:rPr>
              <w:t>ного района от 11.12.2019 № 2116</w:t>
            </w:r>
            <w:r w:rsidRPr="006E1D69">
              <w:rPr>
                <w:rFonts w:ascii="Arial" w:hAnsi="Arial" w:cs="Arial"/>
                <w:sz w:val="16"/>
                <w:szCs w:val="16"/>
              </w:rPr>
              <w:t xml:space="preserve"> «</w:t>
            </w:r>
            <w:r w:rsidR="006E1D69" w:rsidRPr="006E1D69">
              <w:rPr>
                <w:rFonts w:ascii="Arial" w:hAnsi="Arial" w:cs="Arial"/>
                <w:sz w:val="16"/>
                <w:szCs w:val="16"/>
              </w:rPr>
              <w:t>Об утверждении Порядка ведения реестра</w:t>
            </w:r>
            <w:r w:rsidR="006E1D69">
              <w:rPr>
                <w:rFonts w:ascii="Arial" w:hAnsi="Arial" w:cs="Arial"/>
                <w:sz w:val="16"/>
                <w:szCs w:val="16"/>
              </w:rPr>
              <w:t xml:space="preserve"> </w:t>
            </w:r>
            <w:r w:rsidR="006E1D69" w:rsidRPr="006E1D69">
              <w:rPr>
                <w:rFonts w:ascii="Arial" w:hAnsi="Arial" w:cs="Arial"/>
                <w:sz w:val="16"/>
                <w:szCs w:val="16"/>
              </w:rPr>
              <w:t>ра</w:t>
            </w:r>
            <w:r w:rsidR="006E1D69" w:rsidRPr="006E1D69">
              <w:rPr>
                <w:rFonts w:ascii="Arial" w:hAnsi="Arial" w:cs="Arial"/>
                <w:sz w:val="16"/>
                <w:szCs w:val="16"/>
              </w:rPr>
              <w:t>с</w:t>
            </w:r>
            <w:r w:rsidR="006E1D69" w:rsidRPr="006E1D69">
              <w:rPr>
                <w:rFonts w:ascii="Arial" w:hAnsi="Arial" w:cs="Arial"/>
                <w:sz w:val="16"/>
                <w:szCs w:val="16"/>
              </w:rPr>
              <w:t>ходных обязательств Валдайского городского поселения»</w:t>
            </w:r>
            <w:r w:rsidR="006E1D69">
              <w:rPr>
                <w:rFonts w:ascii="Arial" w:hAnsi="Arial" w:cs="Arial"/>
                <w:sz w:val="16"/>
                <w:szCs w:val="16"/>
              </w:rPr>
              <w:t>……………………………………………………………………………………………………..</w:t>
            </w:r>
          </w:p>
        </w:tc>
        <w:tc>
          <w:tcPr>
            <w:tcW w:w="709" w:type="dxa"/>
          </w:tcPr>
          <w:p w:rsidR="00E74B4E" w:rsidRDefault="006E1D69" w:rsidP="00286EDD">
            <w:pPr>
              <w:jc w:val="center"/>
              <w:rPr>
                <w:rFonts w:ascii="Arial" w:hAnsi="Arial" w:cs="Arial"/>
                <w:sz w:val="16"/>
                <w:szCs w:val="16"/>
              </w:rPr>
            </w:pPr>
            <w:r>
              <w:rPr>
                <w:rFonts w:ascii="Arial" w:hAnsi="Arial" w:cs="Arial"/>
                <w:sz w:val="16"/>
                <w:szCs w:val="16"/>
              </w:rPr>
              <w:t>17-19</w:t>
            </w:r>
          </w:p>
        </w:tc>
      </w:tr>
      <w:tr w:rsidR="00E74B4E" w:rsidRPr="0010166B">
        <w:tc>
          <w:tcPr>
            <w:tcW w:w="10933" w:type="dxa"/>
          </w:tcPr>
          <w:p w:rsidR="00E74B4E" w:rsidRDefault="00E74B4E" w:rsidP="00BC79F7">
            <w:pPr>
              <w:jc w:val="both"/>
            </w:pPr>
            <w:r w:rsidRPr="00BC79F7">
              <w:rPr>
                <w:rFonts w:ascii="Arial" w:hAnsi="Arial" w:cs="Arial"/>
                <w:sz w:val="16"/>
                <w:szCs w:val="16"/>
              </w:rPr>
              <w:t>Постановление Администрации Валдайского муниципаль</w:t>
            </w:r>
            <w:r w:rsidR="00BC79F7" w:rsidRPr="00BC79F7">
              <w:rPr>
                <w:rFonts w:ascii="Arial" w:hAnsi="Arial" w:cs="Arial"/>
                <w:sz w:val="16"/>
                <w:szCs w:val="16"/>
              </w:rPr>
              <w:t>ного района от 11.12.2019 № 2124</w:t>
            </w:r>
            <w:r w:rsidRPr="00BC79F7">
              <w:rPr>
                <w:rFonts w:ascii="Arial" w:hAnsi="Arial" w:cs="Arial"/>
                <w:sz w:val="16"/>
                <w:szCs w:val="16"/>
              </w:rPr>
              <w:t xml:space="preserve"> «</w:t>
            </w:r>
            <w:r w:rsidR="00BC79F7" w:rsidRPr="00BC79F7">
              <w:rPr>
                <w:rFonts w:ascii="Arial" w:hAnsi="Arial" w:cs="Arial"/>
                <w:bCs/>
                <w:spacing w:val="-2"/>
                <w:sz w:val="16"/>
                <w:szCs w:val="16"/>
              </w:rPr>
              <w:t>О внесении изменений в муниципальную пр</w:t>
            </w:r>
            <w:r w:rsidR="00BC79F7" w:rsidRPr="00BC79F7">
              <w:rPr>
                <w:rFonts w:ascii="Arial" w:hAnsi="Arial" w:cs="Arial"/>
                <w:bCs/>
                <w:spacing w:val="-2"/>
                <w:sz w:val="16"/>
                <w:szCs w:val="16"/>
              </w:rPr>
              <w:t>о</w:t>
            </w:r>
            <w:r w:rsidR="00BC79F7" w:rsidRPr="00BC79F7">
              <w:rPr>
                <w:rFonts w:ascii="Arial" w:hAnsi="Arial" w:cs="Arial"/>
                <w:bCs/>
                <w:spacing w:val="-2"/>
                <w:sz w:val="16"/>
                <w:szCs w:val="16"/>
              </w:rPr>
              <w:t xml:space="preserve">грамму </w:t>
            </w:r>
            <w:r w:rsidR="00BC79F7" w:rsidRPr="00BC79F7">
              <w:rPr>
                <w:rFonts w:ascii="Arial" w:hAnsi="Arial" w:cs="Arial"/>
                <w:sz w:val="16"/>
                <w:szCs w:val="16"/>
              </w:rPr>
              <w:t>«Обеспечение жильем молодых семей на территории</w:t>
            </w:r>
            <w:r w:rsidR="00BC79F7">
              <w:rPr>
                <w:rFonts w:ascii="Arial" w:hAnsi="Arial" w:cs="Arial"/>
                <w:sz w:val="16"/>
                <w:szCs w:val="16"/>
              </w:rPr>
              <w:t xml:space="preserve"> </w:t>
            </w:r>
            <w:r w:rsidR="00BC79F7" w:rsidRPr="00BC79F7">
              <w:rPr>
                <w:rFonts w:ascii="Arial" w:hAnsi="Arial" w:cs="Arial"/>
                <w:sz w:val="16"/>
                <w:szCs w:val="16"/>
              </w:rPr>
              <w:t>Валдайского муниципального района на 2016 - 2020 годы»</w:t>
            </w:r>
            <w:r w:rsidR="00BC79F7">
              <w:rPr>
                <w:rFonts w:ascii="Arial" w:hAnsi="Arial" w:cs="Arial"/>
                <w:sz w:val="16"/>
                <w:szCs w:val="16"/>
              </w:rPr>
              <w:t>………………………..</w:t>
            </w:r>
          </w:p>
        </w:tc>
        <w:tc>
          <w:tcPr>
            <w:tcW w:w="709" w:type="dxa"/>
          </w:tcPr>
          <w:p w:rsidR="00E74B4E" w:rsidRDefault="00BC79F7" w:rsidP="00286EDD">
            <w:pPr>
              <w:jc w:val="center"/>
              <w:rPr>
                <w:rFonts w:ascii="Arial" w:hAnsi="Arial" w:cs="Arial"/>
                <w:sz w:val="16"/>
                <w:szCs w:val="16"/>
              </w:rPr>
            </w:pPr>
            <w:r>
              <w:rPr>
                <w:rFonts w:ascii="Arial" w:hAnsi="Arial" w:cs="Arial"/>
                <w:sz w:val="16"/>
                <w:szCs w:val="16"/>
              </w:rPr>
              <w:t>19</w:t>
            </w:r>
          </w:p>
        </w:tc>
      </w:tr>
      <w:tr w:rsidR="00BC79F7" w:rsidRPr="0010166B">
        <w:tc>
          <w:tcPr>
            <w:tcW w:w="10933" w:type="dxa"/>
          </w:tcPr>
          <w:p w:rsidR="00BC79F7" w:rsidRPr="00BC79F7" w:rsidRDefault="00BC79F7" w:rsidP="00BC79F7">
            <w:pPr>
              <w:shd w:val="clear" w:color="auto" w:fill="FFFFFF"/>
              <w:ind w:left="6" w:right="-2"/>
              <w:jc w:val="both"/>
            </w:pPr>
            <w:r w:rsidRPr="00BC79F7">
              <w:rPr>
                <w:rFonts w:ascii="Arial" w:hAnsi="Arial" w:cs="Arial"/>
                <w:sz w:val="16"/>
                <w:szCs w:val="16"/>
              </w:rPr>
              <w:t>Постановление Администрации Валдайского муниципального района от 11.12.2019 № 2125 «</w:t>
            </w:r>
            <w:r w:rsidRPr="00BC79F7">
              <w:rPr>
                <w:rFonts w:ascii="Arial" w:hAnsi="Arial" w:cs="Arial"/>
                <w:bCs/>
                <w:spacing w:val="-3"/>
                <w:sz w:val="16"/>
                <w:szCs w:val="16"/>
              </w:rPr>
              <w:t xml:space="preserve">О внесении </w:t>
            </w:r>
            <w:r w:rsidRPr="00BC79F7">
              <w:rPr>
                <w:rFonts w:ascii="Arial" w:hAnsi="Arial" w:cs="Arial"/>
                <w:sz w:val="16"/>
                <w:szCs w:val="16"/>
              </w:rPr>
              <w:t>изменений в постановление Админ</w:t>
            </w:r>
            <w:r w:rsidRPr="00BC79F7">
              <w:rPr>
                <w:rFonts w:ascii="Arial" w:hAnsi="Arial" w:cs="Arial"/>
                <w:sz w:val="16"/>
                <w:szCs w:val="16"/>
              </w:rPr>
              <w:t>и</w:t>
            </w:r>
            <w:r w:rsidRPr="00BC79F7">
              <w:rPr>
                <w:rFonts w:ascii="Arial" w:hAnsi="Arial" w:cs="Arial"/>
                <w:sz w:val="16"/>
                <w:szCs w:val="16"/>
              </w:rPr>
              <w:t>страции Валдайского муниципального района от 15.11.2016 № 1804»</w:t>
            </w:r>
            <w:r>
              <w:rPr>
                <w:rFonts w:ascii="Arial" w:hAnsi="Arial" w:cs="Arial"/>
                <w:sz w:val="16"/>
                <w:szCs w:val="16"/>
              </w:rPr>
              <w:t>……………………………………………………………………………………….</w:t>
            </w:r>
          </w:p>
        </w:tc>
        <w:tc>
          <w:tcPr>
            <w:tcW w:w="709" w:type="dxa"/>
          </w:tcPr>
          <w:p w:rsidR="00BC79F7" w:rsidRDefault="00BC79F7" w:rsidP="00286EDD">
            <w:pPr>
              <w:jc w:val="center"/>
              <w:rPr>
                <w:rFonts w:ascii="Arial" w:hAnsi="Arial" w:cs="Arial"/>
                <w:sz w:val="16"/>
                <w:szCs w:val="16"/>
              </w:rPr>
            </w:pPr>
            <w:r>
              <w:rPr>
                <w:rFonts w:ascii="Arial" w:hAnsi="Arial" w:cs="Arial"/>
                <w:sz w:val="16"/>
                <w:szCs w:val="16"/>
              </w:rPr>
              <w:t>19-20</w:t>
            </w:r>
          </w:p>
        </w:tc>
      </w:tr>
      <w:tr w:rsidR="00BC79F7" w:rsidRPr="0010166B">
        <w:tc>
          <w:tcPr>
            <w:tcW w:w="10933" w:type="dxa"/>
          </w:tcPr>
          <w:p w:rsidR="00BC79F7" w:rsidRPr="00B969C0" w:rsidRDefault="00BC79F7" w:rsidP="00B969C0">
            <w:pPr>
              <w:ind w:right="45"/>
              <w:jc w:val="both"/>
            </w:pPr>
            <w:r w:rsidRPr="00B969C0">
              <w:rPr>
                <w:rFonts w:ascii="Arial" w:hAnsi="Arial" w:cs="Arial"/>
                <w:sz w:val="16"/>
                <w:szCs w:val="16"/>
              </w:rPr>
              <w:t>Постановление Администрации Валдайского муниципального района от 11.12.2019 № 21</w:t>
            </w:r>
            <w:r w:rsidR="00B969C0" w:rsidRPr="00B969C0">
              <w:rPr>
                <w:rFonts w:ascii="Arial" w:hAnsi="Arial" w:cs="Arial"/>
                <w:sz w:val="16"/>
                <w:szCs w:val="16"/>
              </w:rPr>
              <w:t>26</w:t>
            </w:r>
            <w:r w:rsidRPr="00B969C0">
              <w:rPr>
                <w:rFonts w:ascii="Arial" w:hAnsi="Arial" w:cs="Arial"/>
                <w:sz w:val="16"/>
                <w:szCs w:val="16"/>
              </w:rPr>
              <w:t xml:space="preserve"> «</w:t>
            </w:r>
            <w:r w:rsidR="00B969C0" w:rsidRPr="00B969C0">
              <w:rPr>
                <w:rFonts w:ascii="Arial" w:hAnsi="Arial" w:cs="Arial"/>
                <w:sz w:val="16"/>
                <w:szCs w:val="16"/>
              </w:rPr>
              <w:t>О внесении изменений в муниципальную пр</w:t>
            </w:r>
            <w:r w:rsidR="00B969C0" w:rsidRPr="00B969C0">
              <w:rPr>
                <w:rFonts w:ascii="Arial" w:hAnsi="Arial" w:cs="Arial"/>
                <w:sz w:val="16"/>
                <w:szCs w:val="16"/>
              </w:rPr>
              <w:t>о</w:t>
            </w:r>
            <w:r w:rsidR="00B969C0" w:rsidRPr="00B969C0">
              <w:rPr>
                <w:rFonts w:ascii="Arial" w:hAnsi="Arial" w:cs="Arial"/>
                <w:sz w:val="16"/>
                <w:szCs w:val="16"/>
              </w:rPr>
              <w:t>грамму информатизации Валдайского муниципального района на 2017-2020 годы»</w:t>
            </w:r>
            <w:r w:rsidR="00B969C0">
              <w:rPr>
                <w:rFonts w:ascii="Arial" w:hAnsi="Arial" w:cs="Arial"/>
                <w:sz w:val="16"/>
                <w:szCs w:val="16"/>
              </w:rPr>
              <w:t>……………………………………………………………………….</w:t>
            </w:r>
          </w:p>
        </w:tc>
        <w:tc>
          <w:tcPr>
            <w:tcW w:w="709" w:type="dxa"/>
          </w:tcPr>
          <w:p w:rsidR="00BC79F7" w:rsidRDefault="00B969C0" w:rsidP="00286EDD">
            <w:pPr>
              <w:jc w:val="center"/>
              <w:rPr>
                <w:rFonts w:ascii="Arial" w:hAnsi="Arial" w:cs="Arial"/>
                <w:sz w:val="16"/>
                <w:szCs w:val="16"/>
              </w:rPr>
            </w:pPr>
            <w:r>
              <w:rPr>
                <w:rFonts w:ascii="Arial" w:hAnsi="Arial" w:cs="Arial"/>
                <w:sz w:val="16"/>
                <w:szCs w:val="16"/>
              </w:rPr>
              <w:t>20-21</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E932C3" w:rsidRDefault="00E932C3"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F87AE9" w:rsidRDefault="00F87AE9"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F410FF" w:rsidRDefault="00F410FF"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C441E">
        <w:rPr>
          <w:rFonts w:ascii="Arial" w:hAnsi="Arial" w:cs="Arial"/>
          <w:sz w:val="12"/>
          <w:szCs w:val="12"/>
        </w:rPr>
        <w:t>58</w:t>
      </w:r>
      <w:r w:rsidR="00FF06EC">
        <w:rPr>
          <w:rFonts w:ascii="Arial" w:hAnsi="Arial" w:cs="Arial"/>
          <w:sz w:val="12"/>
          <w:szCs w:val="12"/>
        </w:rPr>
        <w:t xml:space="preserve"> </w:t>
      </w:r>
      <w:r w:rsidRPr="006F48AD">
        <w:rPr>
          <w:rFonts w:ascii="Arial" w:hAnsi="Arial" w:cs="Arial"/>
          <w:sz w:val="12"/>
          <w:szCs w:val="12"/>
        </w:rPr>
        <w:t>(</w:t>
      </w:r>
      <w:r w:rsidR="00FC441E">
        <w:rPr>
          <w:rFonts w:ascii="Arial" w:hAnsi="Arial" w:cs="Arial"/>
          <w:sz w:val="12"/>
          <w:szCs w:val="12"/>
        </w:rPr>
        <w:t>342</w:t>
      </w:r>
      <w:r w:rsidRPr="006F48AD">
        <w:rPr>
          <w:rFonts w:ascii="Arial" w:hAnsi="Arial" w:cs="Arial"/>
          <w:sz w:val="12"/>
          <w:szCs w:val="12"/>
        </w:rPr>
        <w:t>) от</w:t>
      </w:r>
      <w:r w:rsidR="00B81B39">
        <w:rPr>
          <w:rFonts w:ascii="Arial" w:hAnsi="Arial" w:cs="Arial"/>
          <w:sz w:val="12"/>
          <w:szCs w:val="12"/>
        </w:rPr>
        <w:t xml:space="preserve"> </w:t>
      </w:r>
      <w:r w:rsidR="00FC441E">
        <w:rPr>
          <w:rFonts w:ascii="Arial" w:hAnsi="Arial" w:cs="Arial"/>
          <w:sz w:val="12"/>
          <w:szCs w:val="12"/>
        </w:rPr>
        <w:t>13</w:t>
      </w:r>
      <w:r w:rsidR="000A4C60">
        <w:rPr>
          <w:rFonts w:ascii="Arial" w:hAnsi="Arial" w:cs="Arial"/>
          <w:sz w:val="12"/>
          <w:szCs w:val="12"/>
        </w:rPr>
        <w:t>.</w:t>
      </w:r>
      <w:r w:rsidR="00FC441E">
        <w:rPr>
          <w:rFonts w:ascii="Arial" w:hAnsi="Arial" w:cs="Arial"/>
          <w:sz w:val="12"/>
          <w:szCs w:val="12"/>
        </w:rPr>
        <w:t>12</w:t>
      </w:r>
      <w:r w:rsidR="00F551FB">
        <w:rPr>
          <w:rFonts w:ascii="Arial" w:hAnsi="Arial" w:cs="Arial"/>
          <w:sz w:val="12"/>
          <w:szCs w:val="12"/>
        </w:rPr>
        <w:t>.</w:t>
      </w:r>
      <w:r w:rsidRPr="006F48AD">
        <w:rPr>
          <w:rFonts w:ascii="Arial" w:hAnsi="Arial" w:cs="Arial"/>
          <w:sz w:val="12"/>
          <w:szCs w:val="12"/>
        </w:rPr>
        <w:t>201</w:t>
      </w:r>
      <w:r w:rsidR="00823D81">
        <w:rPr>
          <w:rFonts w:ascii="Arial" w:hAnsi="Arial" w:cs="Arial"/>
          <w:sz w:val="12"/>
          <w:szCs w:val="12"/>
        </w:rPr>
        <w:t>9</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81E4D">
        <w:rPr>
          <w:rFonts w:ascii="Arial" w:hAnsi="Arial" w:cs="Arial"/>
          <w:sz w:val="12"/>
          <w:szCs w:val="12"/>
        </w:rPr>
        <w:t>21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34"/>
      <w:headerReference w:type="default" r:id="rId35"/>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C9" w:rsidRDefault="003E63C9">
      <w:r>
        <w:separator/>
      </w:r>
    </w:p>
  </w:endnote>
  <w:endnote w:type="continuationSeparator" w:id="0">
    <w:p w:rsidR="003E63C9" w:rsidRDefault="003E6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C9" w:rsidRDefault="003E63C9">
      <w:r>
        <w:separator/>
      </w:r>
    </w:p>
  </w:footnote>
  <w:footnote w:type="continuationSeparator" w:id="0">
    <w:p w:rsidR="003E63C9" w:rsidRDefault="003E6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88" w:rsidRPr="00E65CCB" w:rsidRDefault="001B408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4465A3">
      <w:rPr>
        <w:noProof/>
        <w:sz w:val="12"/>
        <w:szCs w:val="12"/>
      </w:rPr>
      <w:t>20</w:t>
    </w:r>
    <w:r w:rsidRPr="00E65CCB">
      <w:rPr>
        <w:sz w:val="12"/>
        <w:szCs w:val="12"/>
      </w:rPr>
      <w:fldChar w:fldCharType="end"/>
    </w:r>
  </w:p>
  <w:p w:rsidR="001B4088" w:rsidRDefault="001B4088"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088" w:rsidRPr="008F785E" w:rsidRDefault="001B408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4465A3">
      <w:rPr>
        <w:noProof/>
        <w:sz w:val="12"/>
        <w:szCs w:val="12"/>
      </w:rPr>
      <w:t>21</w:t>
    </w:r>
    <w:r w:rsidRPr="008F785E">
      <w:rPr>
        <w:sz w:val="12"/>
        <w:szCs w:val="12"/>
      </w:rPr>
      <w:fldChar w:fldCharType="end"/>
    </w:r>
  </w:p>
  <w:p w:rsidR="001B4088" w:rsidRDefault="001B40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8">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9">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4679"/>
    <w:rsid w:val="0001474B"/>
    <w:rsid w:val="00014E2E"/>
    <w:rsid w:val="00014E5E"/>
    <w:rsid w:val="0001683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0DC"/>
    <w:rsid w:val="000D2145"/>
    <w:rsid w:val="000D28AC"/>
    <w:rsid w:val="000D3F0A"/>
    <w:rsid w:val="000D5017"/>
    <w:rsid w:val="000D51AC"/>
    <w:rsid w:val="000D5509"/>
    <w:rsid w:val="000D6B68"/>
    <w:rsid w:val="000D74F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9B7"/>
    <w:rsid w:val="00126AAA"/>
    <w:rsid w:val="00126E3C"/>
    <w:rsid w:val="0012759C"/>
    <w:rsid w:val="00127665"/>
    <w:rsid w:val="00127BD4"/>
    <w:rsid w:val="001308DE"/>
    <w:rsid w:val="001324FA"/>
    <w:rsid w:val="00132C26"/>
    <w:rsid w:val="00133066"/>
    <w:rsid w:val="00136368"/>
    <w:rsid w:val="00137D4C"/>
    <w:rsid w:val="00140E20"/>
    <w:rsid w:val="0014108B"/>
    <w:rsid w:val="00141C12"/>
    <w:rsid w:val="00142C10"/>
    <w:rsid w:val="0014491A"/>
    <w:rsid w:val="00145F5B"/>
    <w:rsid w:val="001461CF"/>
    <w:rsid w:val="00147A88"/>
    <w:rsid w:val="001525F9"/>
    <w:rsid w:val="00152EDB"/>
    <w:rsid w:val="001537F9"/>
    <w:rsid w:val="00153982"/>
    <w:rsid w:val="00153E15"/>
    <w:rsid w:val="00155A2E"/>
    <w:rsid w:val="00157A65"/>
    <w:rsid w:val="00162F5B"/>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1E4D"/>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A0A85"/>
    <w:rsid w:val="001A3634"/>
    <w:rsid w:val="001A43CE"/>
    <w:rsid w:val="001A5737"/>
    <w:rsid w:val="001A6B8F"/>
    <w:rsid w:val="001A7F06"/>
    <w:rsid w:val="001B00CA"/>
    <w:rsid w:val="001B0871"/>
    <w:rsid w:val="001B38D9"/>
    <w:rsid w:val="001B4088"/>
    <w:rsid w:val="001B4B12"/>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7AEE"/>
    <w:rsid w:val="0028085A"/>
    <w:rsid w:val="00280E09"/>
    <w:rsid w:val="00281066"/>
    <w:rsid w:val="00282705"/>
    <w:rsid w:val="00282A23"/>
    <w:rsid w:val="0028390E"/>
    <w:rsid w:val="00285046"/>
    <w:rsid w:val="00286129"/>
    <w:rsid w:val="002866A9"/>
    <w:rsid w:val="00286A77"/>
    <w:rsid w:val="00286EDD"/>
    <w:rsid w:val="002872A1"/>
    <w:rsid w:val="002875BB"/>
    <w:rsid w:val="002876FC"/>
    <w:rsid w:val="0029011D"/>
    <w:rsid w:val="002911B6"/>
    <w:rsid w:val="00291EDE"/>
    <w:rsid w:val="00293366"/>
    <w:rsid w:val="002944F1"/>
    <w:rsid w:val="0029641A"/>
    <w:rsid w:val="00296C6E"/>
    <w:rsid w:val="002A0909"/>
    <w:rsid w:val="002A21EB"/>
    <w:rsid w:val="002A2261"/>
    <w:rsid w:val="002A264A"/>
    <w:rsid w:val="002A3E3B"/>
    <w:rsid w:val="002A6209"/>
    <w:rsid w:val="002B0F56"/>
    <w:rsid w:val="002B1357"/>
    <w:rsid w:val="002B16D1"/>
    <w:rsid w:val="002B4764"/>
    <w:rsid w:val="002B6058"/>
    <w:rsid w:val="002B7282"/>
    <w:rsid w:val="002C1899"/>
    <w:rsid w:val="002C1B5D"/>
    <w:rsid w:val="002C2006"/>
    <w:rsid w:val="002C23C1"/>
    <w:rsid w:val="002C28BC"/>
    <w:rsid w:val="002C2C7E"/>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2F0D"/>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55E0E"/>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D42"/>
    <w:rsid w:val="00376E7A"/>
    <w:rsid w:val="00377EC3"/>
    <w:rsid w:val="003823CC"/>
    <w:rsid w:val="00382565"/>
    <w:rsid w:val="0038341B"/>
    <w:rsid w:val="00384209"/>
    <w:rsid w:val="0038476E"/>
    <w:rsid w:val="003873D8"/>
    <w:rsid w:val="003912EA"/>
    <w:rsid w:val="00394669"/>
    <w:rsid w:val="00395935"/>
    <w:rsid w:val="00395CE3"/>
    <w:rsid w:val="00395F6A"/>
    <w:rsid w:val="003960AE"/>
    <w:rsid w:val="003A31EC"/>
    <w:rsid w:val="003A4A11"/>
    <w:rsid w:val="003A52C8"/>
    <w:rsid w:val="003A5D7B"/>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7C46"/>
    <w:rsid w:val="003E05F0"/>
    <w:rsid w:val="003E099F"/>
    <w:rsid w:val="003E5DA1"/>
    <w:rsid w:val="003E62DC"/>
    <w:rsid w:val="003E63C9"/>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5646"/>
    <w:rsid w:val="00405FBB"/>
    <w:rsid w:val="004073D7"/>
    <w:rsid w:val="00410B18"/>
    <w:rsid w:val="004115BA"/>
    <w:rsid w:val="00412C06"/>
    <w:rsid w:val="00413178"/>
    <w:rsid w:val="004138D2"/>
    <w:rsid w:val="00413FE3"/>
    <w:rsid w:val="00414D1A"/>
    <w:rsid w:val="00414DFB"/>
    <w:rsid w:val="00415A00"/>
    <w:rsid w:val="00416AC6"/>
    <w:rsid w:val="00420DF5"/>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65A3"/>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751F"/>
    <w:rsid w:val="00547ADF"/>
    <w:rsid w:val="00550439"/>
    <w:rsid w:val="00551893"/>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518D"/>
    <w:rsid w:val="005E6705"/>
    <w:rsid w:val="005F04F6"/>
    <w:rsid w:val="005F1E21"/>
    <w:rsid w:val="005F2269"/>
    <w:rsid w:val="005F3E33"/>
    <w:rsid w:val="005F4293"/>
    <w:rsid w:val="005F743D"/>
    <w:rsid w:val="00600450"/>
    <w:rsid w:val="0060085D"/>
    <w:rsid w:val="00602772"/>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647"/>
    <w:rsid w:val="0068683B"/>
    <w:rsid w:val="00687715"/>
    <w:rsid w:val="006949A1"/>
    <w:rsid w:val="006952BA"/>
    <w:rsid w:val="006A107D"/>
    <w:rsid w:val="006A3A2C"/>
    <w:rsid w:val="006A4CA5"/>
    <w:rsid w:val="006A5513"/>
    <w:rsid w:val="006A5520"/>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1D6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FF0"/>
    <w:rsid w:val="007126F5"/>
    <w:rsid w:val="007147CF"/>
    <w:rsid w:val="007156FF"/>
    <w:rsid w:val="00715847"/>
    <w:rsid w:val="00720494"/>
    <w:rsid w:val="00721AB3"/>
    <w:rsid w:val="00722E4C"/>
    <w:rsid w:val="00723077"/>
    <w:rsid w:val="00723809"/>
    <w:rsid w:val="0072434C"/>
    <w:rsid w:val="00724818"/>
    <w:rsid w:val="0072484C"/>
    <w:rsid w:val="00724D85"/>
    <w:rsid w:val="0072529F"/>
    <w:rsid w:val="00725BCC"/>
    <w:rsid w:val="00726B31"/>
    <w:rsid w:val="00726B36"/>
    <w:rsid w:val="00726B9E"/>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560"/>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70406"/>
    <w:rsid w:val="007707F9"/>
    <w:rsid w:val="007712F6"/>
    <w:rsid w:val="00771EBC"/>
    <w:rsid w:val="00772323"/>
    <w:rsid w:val="0077335D"/>
    <w:rsid w:val="0077541D"/>
    <w:rsid w:val="007800AF"/>
    <w:rsid w:val="00781296"/>
    <w:rsid w:val="00782FDC"/>
    <w:rsid w:val="00782FE4"/>
    <w:rsid w:val="00783CAE"/>
    <w:rsid w:val="007854CF"/>
    <w:rsid w:val="007855E6"/>
    <w:rsid w:val="00786B97"/>
    <w:rsid w:val="007876A3"/>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3B9"/>
    <w:rsid w:val="007B242B"/>
    <w:rsid w:val="007B309E"/>
    <w:rsid w:val="007B3F78"/>
    <w:rsid w:val="007C0588"/>
    <w:rsid w:val="007C07B7"/>
    <w:rsid w:val="007C1F0B"/>
    <w:rsid w:val="007C3F5B"/>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4577"/>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3D81"/>
    <w:rsid w:val="00825DB7"/>
    <w:rsid w:val="008262B3"/>
    <w:rsid w:val="00827675"/>
    <w:rsid w:val="00827DDD"/>
    <w:rsid w:val="00830F37"/>
    <w:rsid w:val="00833087"/>
    <w:rsid w:val="00835209"/>
    <w:rsid w:val="008352F4"/>
    <w:rsid w:val="00835F24"/>
    <w:rsid w:val="00836A0E"/>
    <w:rsid w:val="00836C6C"/>
    <w:rsid w:val="00837CD3"/>
    <w:rsid w:val="0084099D"/>
    <w:rsid w:val="00842A02"/>
    <w:rsid w:val="00843158"/>
    <w:rsid w:val="00843C4E"/>
    <w:rsid w:val="00844CEA"/>
    <w:rsid w:val="0084511C"/>
    <w:rsid w:val="008464D4"/>
    <w:rsid w:val="008466DF"/>
    <w:rsid w:val="008468C0"/>
    <w:rsid w:val="0085459E"/>
    <w:rsid w:val="00857264"/>
    <w:rsid w:val="008609A0"/>
    <w:rsid w:val="0086463C"/>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B91"/>
    <w:rsid w:val="00875E1C"/>
    <w:rsid w:val="0087604A"/>
    <w:rsid w:val="00877078"/>
    <w:rsid w:val="008806FB"/>
    <w:rsid w:val="00880A64"/>
    <w:rsid w:val="00880DC6"/>
    <w:rsid w:val="00881A90"/>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B06"/>
    <w:rsid w:val="009A7A21"/>
    <w:rsid w:val="009B0A7A"/>
    <w:rsid w:val="009B1C9E"/>
    <w:rsid w:val="009B34FE"/>
    <w:rsid w:val="009B3B02"/>
    <w:rsid w:val="009B3C23"/>
    <w:rsid w:val="009B40EC"/>
    <w:rsid w:val="009B5E1B"/>
    <w:rsid w:val="009B5E33"/>
    <w:rsid w:val="009B66C8"/>
    <w:rsid w:val="009B6721"/>
    <w:rsid w:val="009B6E22"/>
    <w:rsid w:val="009C04E4"/>
    <w:rsid w:val="009C091D"/>
    <w:rsid w:val="009C0AE1"/>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81A"/>
    <w:rsid w:val="00A437F4"/>
    <w:rsid w:val="00A453CF"/>
    <w:rsid w:val="00A4660D"/>
    <w:rsid w:val="00A472D4"/>
    <w:rsid w:val="00A47D1E"/>
    <w:rsid w:val="00A506D9"/>
    <w:rsid w:val="00A53E83"/>
    <w:rsid w:val="00A54852"/>
    <w:rsid w:val="00A60D46"/>
    <w:rsid w:val="00A61A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6FBA"/>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9C0"/>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784"/>
    <w:rsid w:val="00BC49BE"/>
    <w:rsid w:val="00BC5043"/>
    <w:rsid w:val="00BC56CC"/>
    <w:rsid w:val="00BC6081"/>
    <w:rsid w:val="00BC6E74"/>
    <w:rsid w:val="00BC73D8"/>
    <w:rsid w:val="00BC7830"/>
    <w:rsid w:val="00BC79F7"/>
    <w:rsid w:val="00BC7CBB"/>
    <w:rsid w:val="00BD07E0"/>
    <w:rsid w:val="00BD0E9F"/>
    <w:rsid w:val="00BD38BA"/>
    <w:rsid w:val="00BD3D45"/>
    <w:rsid w:val="00BD4001"/>
    <w:rsid w:val="00BD4B76"/>
    <w:rsid w:val="00BD5870"/>
    <w:rsid w:val="00BD6662"/>
    <w:rsid w:val="00BD7B6D"/>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60107"/>
    <w:rsid w:val="00C6063F"/>
    <w:rsid w:val="00C61E21"/>
    <w:rsid w:val="00C62573"/>
    <w:rsid w:val="00C6396F"/>
    <w:rsid w:val="00C642A2"/>
    <w:rsid w:val="00C6540D"/>
    <w:rsid w:val="00C667BD"/>
    <w:rsid w:val="00C66DCA"/>
    <w:rsid w:val="00C70735"/>
    <w:rsid w:val="00C70C57"/>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4A41"/>
    <w:rsid w:val="00D85BF7"/>
    <w:rsid w:val="00D862B1"/>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7B53"/>
    <w:rsid w:val="00E10F9A"/>
    <w:rsid w:val="00E12EB3"/>
    <w:rsid w:val="00E13421"/>
    <w:rsid w:val="00E13ADE"/>
    <w:rsid w:val="00E14A79"/>
    <w:rsid w:val="00E15D7B"/>
    <w:rsid w:val="00E16A9A"/>
    <w:rsid w:val="00E1731B"/>
    <w:rsid w:val="00E1738D"/>
    <w:rsid w:val="00E2185C"/>
    <w:rsid w:val="00E22832"/>
    <w:rsid w:val="00E240E0"/>
    <w:rsid w:val="00E25A95"/>
    <w:rsid w:val="00E25D71"/>
    <w:rsid w:val="00E30B8B"/>
    <w:rsid w:val="00E30FBC"/>
    <w:rsid w:val="00E347B4"/>
    <w:rsid w:val="00E349F4"/>
    <w:rsid w:val="00E35FD9"/>
    <w:rsid w:val="00E36357"/>
    <w:rsid w:val="00E36811"/>
    <w:rsid w:val="00E404F3"/>
    <w:rsid w:val="00E40715"/>
    <w:rsid w:val="00E40A85"/>
    <w:rsid w:val="00E42CD9"/>
    <w:rsid w:val="00E456BE"/>
    <w:rsid w:val="00E46254"/>
    <w:rsid w:val="00E46496"/>
    <w:rsid w:val="00E469AD"/>
    <w:rsid w:val="00E47FB2"/>
    <w:rsid w:val="00E512C2"/>
    <w:rsid w:val="00E51A14"/>
    <w:rsid w:val="00E52693"/>
    <w:rsid w:val="00E52A6A"/>
    <w:rsid w:val="00E53225"/>
    <w:rsid w:val="00E5482F"/>
    <w:rsid w:val="00E54B28"/>
    <w:rsid w:val="00E572E1"/>
    <w:rsid w:val="00E60686"/>
    <w:rsid w:val="00E61C05"/>
    <w:rsid w:val="00E63D99"/>
    <w:rsid w:val="00E63F06"/>
    <w:rsid w:val="00E63FFE"/>
    <w:rsid w:val="00E640B5"/>
    <w:rsid w:val="00E65244"/>
    <w:rsid w:val="00E65CCB"/>
    <w:rsid w:val="00E661CC"/>
    <w:rsid w:val="00E66225"/>
    <w:rsid w:val="00E674A1"/>
    <w:rsid w:val="00E703BA"/>
    <w:rsid w:val="00E71175"/>
    <w:rsid w:val="00E747C0"/>
    <w:rsid w:val="00E74B4E"/>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A23"/>
    <w:rsid w:val="00F0433E"/>
    <w:rsid w:val="00F053BD"/>
    <w:rsid w:val="00F0707C"/>
    <w:rsid w:val="00F07B9F"/>
    <w:rsid w:val="00F1024E"/>
    <w:rsid w:val="00F1043D"/>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5958"/>
    <w:rsid w:val="00F87AE9"/>
    <w:rsid w:val="00F909C1"/>
    <w:rsid w:val="00F914F4"/>
    <w:rsid w:val="00F923F3"/>
    <w:rsid w:val="00F93DDA"/>
    <w:rsid w:val="00F94091"/>
    <w:rsid w:val="00F9447A"/>
    <w:rsid w:val="00F944FF"/>
    <w:rsid w:val="00F94E28"/>
    <w:rsid w:val="00F963B0"/>
    <w:rsid w:val="00FA0FA6"/>
    <w:rsid w:val="00FA2062"/>
    <w:rsid w:val="00FA31EB"/>
    <w:rsid w:val="00FA3AFF"/>
    <w:rsid w:val="00FA3F1B"/>
    <w:rsid w:val="00FA76F3"/>
    <w:rsid w:val="00FB369E"/>
    <w:rsid w:val="00FB3724"/>
    <w:rsid w:val="00FB3CF8"/>
    <w:rsid w:val="00FB5EC5"/>
    <w:rsid w:val="00FB5FC8"/>
    <w:rsid w:val="00FB72D9"/>
    <w:rsid w:val="00FC1BA5"/>
    <w:rsid w:val="00FC2FBD"/>
    <w:rsid w:val="00FC3187"/>
    <w:rsid w:val="00FC34A1"/>
    <w:rsid w:val="00FC441E"/>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List Number 2" w:uiPriority="99"/>
    <w:lsdException w:name="Title" w:qFormat="1"/>
    <w:lsdException w:name="Subtitle" w:uiPriority="99" w:qFormat="1"/>
    <w:lsdException w:name="Hyperlink" w:uiPriority="99"/>
    <w:lsdException w:name="FollowedHyperlink" w:uiPriority="99"/>
    <w:lsdException w:name="Strong" w:qFormat="1"/>
    <w:lsdException w:name="Emphasis" w:qFormat="1"/>
    <w:lsdException w:name="HTML Cite"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uiPriority w:val="99"/>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link w:val="aff4"/>
    <w:uiPriority w:val="99"/>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99"/>
    <w:qFormat/>
    <w:rsid w:val="00952D7E"/>
    <w:pPr>
      <w:jc w:val="center"/>
    </w:pPr>
    <w:rPr>
      <w:szCs w:val="20"/>
    </w:rPr>
  </w:style>
  <w:style w:type="character" w:customStyle="1" w:styleId="1a">
    <w:name w:val="Подзаголовок Знак1"/>
    <w:basedOn w:val="a0"/>
    <w:link w:val="affe"/>
    <w:uiPriority w:val="99"/>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uiPriority w:val="99"/>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rsid w:val="002363B0"/>
    <w:rPr>
      <w:sz w:val="20"/>
      <w:szCs w:val="20"/>
      <w:lang/>
    </w:rPr>
  </w:style>
  <w:style w:type="character" w:customStyle="1" w:styleId="affff8">
    <w:name w:val="Текст концевой сноски Знак"/>
    <w:link w:val="affff7"/>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rsid w:val="00C70C57"/>
    <w:rPr>
      <w:b/>
      <w:bCs/>
    </w:rPr>
  </w:style>
  <w:style w:type="paragraph" w:styleId="affffff0">
    <w:name w:val="annotation subject"/>
    <w:basedOn w:val="af5"/>
    <w:next w:val="af5"/>
    <w:link w:val="affffff"/>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99"/>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link w:val="aff3"/>
    <w:uiPriority w:val="99"/>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31DBB7912E571AF5E7CB331F88C969C2EAA17A61CC36069E6199552780R2T2H" TargetMode="External"/><Relationship Id="rId18"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26"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3" Type="http://schemas.openxmlformats.org/officeDocument/2006/relationships/styles" Target="styles.xml"/><Relationship Id="rId21"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17" Type="http://schemas.openxmlformats.org/officeDocument/2006/relationships/hyperlink" Target="http://docs.cntd.ru/document/901711591" TargetMode="External"/><Relationship Id="rId25"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33"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2" Type="http://schemas.openxmlformats.org/officeDocument/2006/relationships/numbering" Target="numbering.xml"/><Relationship Id="rId16"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20"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29"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24"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32"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DBB7912E571AF5E7CB2D129EA536CAEFAC2165CF360FC13CC60E7AD72B309AR1TFH" TargetMode="External"/><Relationship Id="rId23"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28"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36" Type="http://schemas.openxmlformats.org/officeDocument/2006/relationships/fontTable" Target="fontTable.xml"/><Relationship Id="rId10" Type="http://schemas.openxmlformats.org/officeDocument/2006/relationships/hyperlink" Target="consultantplus://offline/ref=31DBB7912E571AF5E7CB331F88C969C2EAA17A61CC36069E6199552780R2T2H" TargetMode="External"/><Relationship Id="rId19"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31"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14" Type="http://schemas.openxmlformats.org/officeDocument/2006/relationships/hyperlink" Target="consultantplus://offline/ref=31DBB7912E571AF5E7CB2D129EA536CAEFAC2165CF360FC13CC60E7AD72B309AR1TFH" TargetMode="External"/><Relationship Id="rId22"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27"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30" Type="http://schemas.openxmlformats.org/officeDocument/2006/relationships/hyperlink" Target="file:///Y:\&#1055;&#1091;&#1083;%20&#1086;&#1073;&#1084;&#1077;&#1085;&#1072;\&#1052;&#1040;&#1064;&#1041;&#1070;&#1056;&#1054;\&#1050;&#1086;&#1084;&#1080;&#1090;&#1077;&#1090;%20&#1092;&#1080;&#1085;&#1072;&#1085;&#1089;&#1086;&#1074;\&#1055;&#1088;&#1086;&#1077;&#1082;&#1090;%20&#1087;&#1086;&#1089;&#1090;&#1072;&#1085;&#1086;&#1074;&#1083;&#1077;&#1085;&#1080;&#1103;.doc"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A4FA-F58C-46D8-AE9B-9292125E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17637</Words>
  <Characters>100533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117935</CharactersWithSpaces>
  <SharedDoc>false</SharedDoc>
  <HLinks>
    <vt:vector size="150" baseType="variant">
      <vt:variant>
        <vt:i4>3605625</vt:i4>
      </vt:variant>
      <vt:variant>
        <vt:i4>72</vt:i4>
      </vt:variant>
      <vt:variant>
        <vt:i4>0</vt:i4>
      </vt:variant>
      <vt:variant>
        <vt:i4>5</vt:i4>
      </vt:variant>
      <vt:variant>
        <vt:lpwstr>\\SERVER\Общий ресурс\Пул обмена\МАШБЮРО\Комитет финансов\Проект постановления.doc</vt:lpwstr>
      </vt:variant>
      <vt:variant>
        <vt:lpwstr>Par75#Par75</vt:lpwstr>
      </vt:variant>
      <vt:variant>
        <vt:i4>3605626</vt:i4>
      </vt:variant>
      <vt:variant>
        <vt:i4>69</vt:i4>
      </vt:variant>
      <vt:variant>
        <vt:i4>0</vt:i4>
      </vt:variant>
      <vt:variant>
        <vt:i4>5</vt:i4>
      </vt:variant>
      <vt:variant>
        <vt:lpwstr>\\SERVER\Общий ресурс\Пул обмена\МАШБЮРО\Комитет финансов\Проект постановления.doc</vt:lpwstr>
      </vt:variant>
      <vt:variant>
        <vt:lpwstr>Par96#Par96</vt:lpwstr>
      </vt:variant>
      <vt:variant>
        <vt:i4>4981774</vt:i4>
      </vt:variant>
      <vt:variant>
        <vt:i4>66</vt:i4>
      </vt:variant>
      <vt:variant>
        <vt:i4>0</vt:i4>
      </vt:variant>
      <vt:variant>
        <vt:i4>5</vt:i4>
      </vt:variant>
      <vt:variant>
        <vt:lpwstr>\\SERVER\Общий ресурс\Пул обмена\МАШБЮРО\Комитет финансов\Проект постановления.doc</vt:lpwstr>
      </vt:variant>
      <vt:variant>
        <vt:lpwstr>Par139#Par139</vt:lpwstr>
      </vt:variant>
      <vt:variant>
        <vt:i4>4326414</vt:i4>
      </vt:variant>
      <vt:variant>
        <vt:i4>63</vt:i4>
      </vt:variant>
      <vt:variant>
        <vt:i4>0</vt:i4>
      </vt:variant>
      <vt:variant>
        <vt:i4>5</vt:i4>
      </vt:variant>
      <vt:variant>
        <vt:lpwstr>\\SERVER\Общий ресурс\Пул обмена\МАШБЮРО\Комитет финансов\Проект постановления.doc</vt:lpwstr>
      </vt:variant>
      <vt:variant>
        <vt:lpwstr>Par137#Par137</vt:lpwstr>
      </vt:variant>
      <vt:variant>
        <vt:i4>4391950</vt:i4>
      </vt:variant>
      <vt:variant>
        <vt:i4>60</vt:i4>
      </vt:variant>
      <vt:variant>
        <vt:i4>0</vt:i4>
      </vt:variant>
      <vt:variant>
        <vt:i4>5</vt:i4>
      </vt:variant>
      <vt:variant>
        <vt:lpwstr>\\SERVER\Общий ресурс\Пул обмена\МАШБЮРО\Комитет финансов\Проект постановления.doc</vt:lpwstr>
      </vt:variant>
      <vt:variant>
        <vt:lpwstr>Par136#Par136</vt:lpwstr>
      </vt:variant>
      <vt:variant>
        <vt:i4>4195342</vt:i4>
      </vt:variant>
      <vt:variant>
        <vt:i4>57</vt:i4>
      </vt:variant>
      <vt:variant>
        <vt:i4>0</vt:i4>
      </vt:variant>
      <vt:variant>
        <vt:i4>5</vt:i4>
      </vt:variant>
      <vt:variant>
        <vt:lpwstr>\\SERVER\Общий ресурс\Пул обмена\МАШБЮРО\Комитет финансов\Проект постановления.doc</vt:lpwstr>
      </vt:variant>
      <vt:variant>
        <vt:lpwstr>Par135#Par135</vt:lpwstr>
      </vt:variant>
      <vt:variant>
        <vt:i4>4260878</vt:i4>
      </vt:variant>
      <vt:variant>
        <vt:i4>54</vt:i4>
      </vt:variant>
      <vt:variant>
        <vt:i4>0</vt:i4>
      </vt:variant>
      <vt:variant>
        <vt:i4>5</vt:i4>
      </vt:variant>
      <vt:variant>
        <vt:lpwstr>\\SERVER\Общий ресурс\Пул обмена\МАШБЮРО\Комитет финансов\Проект постановления.doc</vt:lpwstr>
      </vt:variant>
      <vt:variant>
        <vt:lpwstr>Par134#Par134</vt:lpwstr>
      </vt:variant>
      <vt:variant>
        <vt:i4>4981774</vt:i4>
      </vt:variant>
      <vt:variant>
        <vt:i4>51</vt:i4>
      </vt:variant>
      <vt:variant>
        <vt:i4>0</vt:i4>
      </vt:variant>
      <vt:variant>
        <vt:i4>5</vt:i4>
      </vt:variant>
      <vt:variant>
        <vt:lpwstr>\\SERVER\Общий ресурс\Пул обмена\МАШБЮРО\Комитет финансов\Проект постановления.doc</vt:lpwstr>
      </vt:variant>
      <vt:variant>
        <vt:lpwstr>Par139#Par139</vt:lpwstr>
      </vt:variant>
      <vt:variant>
        <vt:i4>4260878</vt:i4>
      </vt:variant>
      <vt:variant>
        <vt:i4>48</vt:i4>
      </vt:variant>
      <vt:variant>
        <vt:i4>0</vt:i4>
      </vt:variant>
      <vt:variant>
        <vt:i4>5</vt:i4>
      </vt:variant>
      <vt:variant>
        <vt:lpwstr>\\SERVER\Общий ресурс\Пул обмена\МАШБЮРО\Комитет финансов\Проект постановления.doc</vt:lpwstr>
      </vt:variant>
      <vt:variant>
        <vt:lpwstr>Par134#Par134</vt:lpwstr>
      </vt:variant>
      <vt:variant>
        <vt:i4>4588558</vt:i4>
      </vt:variant>
      <vt:variant>
        <vt:i4>45</vt:i4>
      </vt:variant>
      <vt:variant>
        <vt:i4>0</vt:i4>
      </vt:variant>
      <vt:variant>
        <vt:i4>5</vt:i4>
      </vt:variant>
      <vt:variant>
        <vt:lpwstr>\\SERVER\Общий ресурс\Пул обмена\МАШБЮРО\Комитет финансов\Проект постановления.doc</vt:lpwstr>
      </vt:variant>
      <vt:variant>
        <vt:lpwstr>Par133#Par133</vt:lpwstr>
      </vt:variant>
      <vt:variant>
        <vt:i4>4457486</vt:i4>
      </vt:variant>
      <vt:variant>
        <vt:i4>42</vt:i4>
      </vt:variant>
      <vt:variant>
        <vt:i4>0</vt:i4>
      </vt:variant>
      <vt:variant>
        <vt:i4>5</vt:i4>
      </vt:variant>
      <vt:variant>
        <vt:lpwstr>\\SERVER\Общий ресурс\Пул обмена\МАШБЮРО\Комитет финансов\Проект постановления.doc</vt:lpwstr>
      </vt:variant>
      <vt:variant>
        <vt:lpwstr>Par131#Par131</vt:lpwstr>
      </vt:variant>
      <vt:variant>
        <vt:i4>4523022</vt:i4>
      </vt:variant>
      <vt:variant>
        <vt:i4>39</vt:i4>
      </vt:variant>
      <vt:variant>
        <vt:i4>0</vt:i4>
      </vt:variant>
      <vt:variant>
        <vt:i4>5</vt:i4>
      </vt:variant>
      <vt:variant>
        <vt:lpwstr>\\SERVER\Общий ресурс\Пул обмена\МАШБЮРО\Комитет финансов\Проект постановления.doc</vt:lpwstr>
      </vt:variant>
      <vt:variant>
        <vt:lpwstr>Par130#Par130</vt:lpwstr>
      </vt:variant>
      <vt:variant>
        <vt:i4>4981775</vt:i4>
      </vt:variant>
      <vt:variant>
        <vt:i4>36</vt:i4>
      </vt:variant>
      <vt:variant>
        <vt:i4>0</vt:i4>
      </vt:variant>
      <vt:variant>
        <vt:i4>5</vt:i4>
      </vt:variant>
      <vt:variant>
        <vt:lpwstr>\\SERVER\Общий ресурс\Пул обмена\МАШБЮРО\Комитет финансов\Проект постановления.doc</vt:lpwstr>
      </vt:variant>
      <vt:variant>
        <vt:lpwstr>Par128#Par128</vt:lpwstr>
      </vt:variant>
      <vt:variant>
        <vt:i4>4391951</vt:i4>
      </vt:variant>
      <vt:variant>
        <vt:i4>33</vt:i4>
      </vt:variant>
      <vt:variant>
        <vt:i4>0</vt:i4>
      </vt:variant>
      <vt:variant>
        <vt:i4>5</vt:i4>
      </vt:variant>
      <vt:variant>
        <vt:lpwstr>\\SERVER\Общий ресурс\Пул обмена\МАШБЮРО\Комитет финансов\Проект постановления.doc</vt:lpwstr>
      </vt:variant>
      <vt:variant>
        <vt:lpwstr>Par127#Par127</vt:lpwstr>
      </vt:variant>
      <vt:variant>
        <vt:i4>4260879</vt:i4>
      </vt:variant>
      <vt:variant>
        <vt:i4>30</vt:i4>
      </vt:variant>
      <vt:variant>
        <vt:i4>0</vt:i4>
      </vt:variant>
      <vt:variant>
        <vt:i4>5</vt:i4>
      </vt:variant>
      <vt:variant>
        <vt:lpwstr>\\SERVER\Общий ресурс\Пул обмена\МАШБЮРО\Комитет финансов\Проект постановления.doc</vt:lpwstr>
      </vt:variant>
      <vt:variant>
        <vt:lpwstr>Par125#Par125</vt:lpwstr>
      </vt:variant>
      <vt:variant>
        <vt:i4>3605626</vt:i4>
      </vt:variant>
      <vt:variant>
        <vt:i4>27</vt:i4>
      </vt:variant>
      <vt:variant>
        <vt:i4>0</vt:i4>
      </vt:variant>
      <vt:variant>
        <vt:i4>5</vt:i4>
      </vt:variant>
      <vt:variant>
        <vt:lpwstr>\\SERVER\Общий ресурс\Пул обмена\МАШБЮРО\Комитет финансов\Проект постановления.doc</vt:lpwstr>
      </vt:variant>
      <vt:variant>
        <vt:lpwstr>Par96#Par96</vt:lpwstr>
      </vt:variant>
      <vt:variant>
        <vt:i4>6488189</vt:i4>
      </vt:variant>
      <vt:variant>
        <vt:i4>24</vt:i4>
      </vt:variant>
      <vt:variant>
        <vt:i4>0</vt:i4>
      </vt:variant>
      <vt:variant>
        <vt:i4>5</vt:i4>
      </vt:variant>
      <vt:variant>
        <vt:lpwstr>http://docs.cntd.ru/document/901711591</vt:lpwstr>
      </vt:variant>
      <vt:variant>
        <vt:lpwstr/>
      </vt:variant>
      <vt:variant>
        <vt:i4>6030420</vt:i4>
      </vt:variant>
      <vt:variant>
        <vt:i4>21</vt:i4>
      </vt:variant>
      <vt:variant>
        <vt:i4>0</vt:i4>
      </vt:variant>
      <vt:variant>
        <vt:i4>5</vt:i4>
      </vt:variant>
      <vt:variant>
        <vt:lpwstr>\\SERVER\Общий ресурс\Пул обмена\МАШБЮРО\ЖКХ\Афанасьева\на 2017-2019  с изм.Подпрограммы  Благоустройство.doc</vt:lpwstr>
      </vt:variant>
      <vt:variant>
        <vt:lpwstr>Par28#Par28</vt:lpwstr>
      </vt:variant>
      <vt:variant>
        <vt:i4>7536690</vt:i4>
      </vt:variant>
      <vt:variant>
        <vt:i4>18</vt:i4>
      </vt:variant>
      <vt:variant>
        <vt:i4>0</vt:i4>
      </vt:variant>
      <vt:variant>
        <vt:i4>5</vt:i4>
      </vt:variant>
      <vt:variant>
        <vt:lpwstr>consultantplus://offline/ref=31DBB7912E571AF5E7CB2D129EA536CAEFAC2165CF360FC13CC60E7AD72B309AR1TFH</vt:lpwstr>
      </vt:variant>
      <vt:variant>
        <vt:lpwstr/>
      </vt:variant>
      <vt:variant>
        <vt:i4>7536690</vt:i4>
      </vt:variant>
      <vt:variant>
        <vt:i4>15</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12</vt:i4>
      </vt:variant>
      <vt:variant>
        <vt:i4>0</vt:i4>
      </vt:variant>
      <vt:variant>
        <vt:i4>5</vt:i4>
      </vt:variant>
      <vt:variant>
        <vt:lpwstr>consultantplus://offline/ref=31DBB7912E571AF5E7CB331F88C969C2EAA17A61CC36069E6199552780R2T2H</vt:lpwstr>
      </vt:variant>
      <vt:variant>
        <vt:lpwstr/>
      </vt:variant>
      <vt:variant>
        <vt:i4>6030420</vt:i4>
      </vt:variant>
      <vt:variant>
        <vt:i4>9</vt:i4>
      </vt:variant>
      <vt:variant>
        <vt:i4>0</vt:i4>
      </vt:variant>
      <vt:variant>
        <vt:i4>5</vt:i4>
      </vt:variant>
      <vt:variant>
        <vt:lpwstr>\\SERVER\Общий ресурс\Пул обмена\МАШБЮРО\ЖКХ\Афанасьева\на 2017-2019  с изм.Подпрограммы  Благоустройство.doc</vt:lpwstr>
      </vt:variant>
      <vt:variant>
        <vt:lpwstr>Par28#Par28</vt:lpwstr>
      </vt:variant>
      <vt:variant>
        <vt:i4>7536690</vt:i4>
      </vt:variant>
      <vt:variant>
        <vt:i4>6</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3</vt:i4>
      </vt:variant>
      <vt:variant>
        <vt:i4>0</vt:i4>
      </vt:variant>
      <vt:variant>
        <vt:i4>5</vt:i4>
      </vt:variant>
      <vt:variant>
        <vt:lpwstr>consultantplus://offline/ref=31DBB7912E571AF5E7CB331F88C969C2EAA17A61CC36069E6199552780R2T2H</vt:lpwstr>
      </vt:variant>
      <vt:variant>
        <vt:lpwstr/>
      </vt:variant>
      <vt:variant>
        <vt:i4>6030420</vt:i4>
      </vt:variant>
      <vt:variant>
        <vt:i4>0</vt:i4>
      </vt:variant>
      <vt:variant>
        <vt:i4>0</vt:i4>
      </vt:variant>
      <vt:variant>
        <vt:i4>5</vt:i4>
      </vt:variant>
      <vt:variant>
        <vt:lpwstr>\\SERVER\Общий ресурс\Пул обмена\МАШБЮРО\ЖКХ\Афанасьева\на 2017-2019  с изм.Подпрограммы  Благоустройство.doc</vt:lpwstr>
      </vt:variant>
      <vt:variant>
        <vt:lpwstr>Par28#Par28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2019-12-13T13:13:00Z</dcterms:created>
  <dcterms:modified xsi:type="dcterms:W3CDTF">2019-12-13T13:14:00Z</dcterms:modified>
</cp:coreProperties>
</file>